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СОЦИАЛЬНОГО БЛАГОПОЛУЧИЯ И СЕМЕЙНОЙ ПОЛИТИКИ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социального благополучия и семейной политики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Выдача справки о получении (неполучении) мер социальной поддержки</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социального благополучия и семейной политики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Выдача справки о получении (неполучении) мер социальной поддержки</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36820DFB" w14:textId="77777777" w:rsidR="00D709F4" w:rsidRPr="002F6476" w:rsidRDefault="00D709F4" w:rsidP="003C534C">
      <w:pPr>
        <w:keepNext/>
        <w:numPr>
          <w:ilvl w:val="0"/>
          <w:numId w:val="1"/>
        </w:numPr>
        <w:tabs>
          <w:tab w:val="left" w:pos="1134"/>
        </w:tabs>
        <w:spacing w:after="160"/>
        <w:ind w:firstLine="709"/>
        <w:contextualSpacing/>
        <w:jc w:val="both"/>
        <w:rPr>
          <w:noProof/>
          <w:sz w:val="28"/>
          <w:szCs w:val="28"/>
          <w:lang w:val="en-US"/>
        </w:rPr>
      </w:pPr>
      <w:r w:rsidRPr="002F6476">
        <w:rPr>
          <w:sz w:val="28"/>
          <w:szCs w:val="28"/>
        </w:rPr>
        <w:t>Признать</w:t>
      </w:r>
      <w:r w:rsidRPr="002F6476">
        <w:rPr>
          <w:sz w:val="28"/>
          <w:szCs w:val="28"/>
          <w:lang w:val="en-US"/>
        </w:rPr>
        <w:t xml:space="preserve"> </w:t>
      </w:r>
      <w:r w:rsidRPr="002F6476">
        <w:rPr>
          <w:sz w:val="28"/>
          <w:szCs w:val="28"/>
        </w:rPr>
        <w:t>утратившим</w:t>
      </w:r>
      <w:r w:rsidRPr="002F6476">
        <w:rPr>
          <w:sz w:val="28"/>
          <w:szCs w:val="28"/>
          <w:lang w:val="en-US"/>
        </w:rPr>
        <w:t xml:space="preserve"> </w:t>
      </w:r>
      <w:r w:rsidRPr="002F6476">
        <w:rPr>
          <w:sz w:val="28"/>
          <w:szCs w:val="28"/>
        </w:rPr>
        <w:t>силу</w:t>
      </w:r>
      <w:r w:rsidRPr="002F6476">
        <w:rPr>
          <w:noProof/>
          <w:sz w:val="28"/>
          <w:szCs w:val="28"/>
          <w:lang w:val="en-US"/>
        </w:rPr>
        <w:t/>
      </w:r>
      <w:r w:rsidRPr="002F6476">
        <w:rPr>
          <w:noProof/>
          <w:sz w:val="28"/>
          <w:szCs w:val="28"/>
          <w:lang w:val="en-US"/>
        </w:rPr>
        <w:t xml:space="preserve"> </w:t>
      </w:r>
      <w:r w:rsidR="00AA0FC4" w:rsidRPr="002F6476">
        <w:rPr>
          <w:noProof/>
          <w:sz w:val="28"/>
          <w:szCs w:val="28"/>
          <w:lang w:val="en-US"/>
        </w:rPr>
        <w:t>Приказ Министерства социального благополучия и семейной политики Камчатского края от 13.01.2022 № 34-п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«Выдача справки о получении (неполучении) мер социальной поддержки»</w:t>
      </w:r>
      <w:r w:rsidR="00D71389" w:rsidRPr="002F6476">
        <w:rPr>
          <w:noProof/>
          <w:sz w:val="28"/>
          <w:szCs w:val="28"/>
          <w:lang w:val="en-US"/>
        </w:rPr>
        <w:t>.</w:t>
      </w:r>
      <w:r w:rsidR="00AA0FC4" w:rsidRPr="002F6476">
        <w:rPr>
          <w:noProof/>
          <w:sz w:val="28"/>
          <w:szCs w:val="28"/>
          <w:lang w:val="en-US"/>
        </w:rPr>
        <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А.С. Фёдорова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социального благополучия </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социального благополучия и семейной политики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Выдача справки о получении (неполучении) мер социальной поддержки</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Выдача справки о получении (неполучении) мер социальной поддержки</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гражданам Российской Федерации, иностранным гражданам и лицам без гражданства
</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Выдача справки о получении (неполучении) мер социальной поддержки</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Краевым государственным казённым учреждением "Камчатский центр по выплате государственных и социальных пособий"</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p>
    <w:p w14:paraId="0FDE2AE5" w14:textId="4F35EE93"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lastRenderedPageBreak/>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noProof/>
          <w:sz w:val="28"/>
          <w:szCs w:val="28"/>
        </w:rPr>
        <w:t/>
      </w:r>
      <w:r w:rsidRPr="002F6476">
        <w:rPr>
          <w:sz w:val="28"/>
          <w:szCs w:val="28"/>
          <w:lang w:eastAsia="ru-RU"/>
        </w:rPr>
        <w:t>могут принять</w:t>
      </w:r>
      <w:r w:rsidRPr="002F6476">
        <w:rPr>
          <w:noProof/>
          <w:sz w:val="28"/>
          <w:szCs w:val="28"/>
        </w:rPr>
        <w:t/>
      </w:r>
      <w:r w:rsidRPr="002F6476">
        <w:rPr>
          <w:sz w:val="28"/>
          <w:szCs w:val="28"/>
          <w:lang w:eastAsia="ru-RU"/>
        </w:rPr>
        <w:t xml:space="preserve"> решение об отказе в приеме </w:t>
      </w:r>
      <w:r w:rsidR="0017241F" w:rsidRPr="002F6476">
        <w:rPr>
          <w:noProof/>
          <w:sz w:val="28"/>
          <w:szCs w:val="28"/>
        </w:rPr>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0017241F" w:rsidRPr="002F6476">
        <w:rPr>
          <w:noProof/>
          <w:sz w:val="28"/>
          <w:szCs w:val="28"/>
        </w:rPr>
        <w:t/>
      </w:r>
      <w:r w:rsidRPr="002F6476">
        <w:rPr>
          <w:sz w:val="28"/>
          <w:szCs w:val="28"/>
          <w:lang w:eastAsia="ru-RU"/>
        </w:rPr>
        <w:t xml:space="preserve"> и документов и (или) информации, необходимых для ее предоставления.</w:t>
      </w:r>
      <w:r w:rsidRPr="002F6476">
        <w:rPr>
          <w:noProof/>
          <w:sz w:val="28"/>
          <w:szCs w:val="28"/>
        </w:rPr>
        <w:t/>
      </w:r>
      <w:r w:rsidRPr="002F6476">
        <w:rPr>
          <w:noProof/>
          <w:sz w:val="28"/>
          <w:szCs w:val="28"/>
        </w:rPr>
        <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выдачей справки о получении (неполучении) мер социальной поддержки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справка о получении мер социальной поддержки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на бумажном носителе либо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справка о неполучении мер социальной поддержки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на бумажном носителе либо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справка о неполучении мер социальной поддержки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справка о получении мер социальной поддержки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посредством Регионального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на бумажном носителе при личном обращении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путем направления регистрируемого почтового отправления на бумажном носителе</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МФЦ</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10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sz w:val="28"/>
          <w:szCs w:val="28"/>
          <w:lang w:eastAsia="ru-RU"/>
        </w:rPr>
        <w:t>заявления</w:t>
      </w:r>
      <w:r w:rsidR="00916F10" w:rsidRPr="002F6476">
        <w:rPr>
          <w:sz w:val="28"/>
          <w:szCs w:val="28"/>
          <w:lang w:val="en-US" w:eastAsia="ru-RU"/>
        </w:rPr>
        <w:t xml:space="preserve"> </w:t>
      </w:r>
      <w:r w:rsidR="00916F10" w:rsidRPr="002F6476">
        <w:rPr>
          <w:sz w:val="28"/>
          <w:szCs w:val="28"/>
          <w:lang w:eastAsia="ru-RU"/>
        </w:rPr>
        <w:t>о</w:t>
      </w:r>
      <w:r w:rsidR="00916F10" w:rsidRPr="002F6476">
        <w:rPr>
          <w:sz w:val="28"/>
          <w:szCs w:val="28"/>
          <w:lang w:val="en-US" w:eastAsia="ru-RU"/>
        </w:rPr>
        <w:t xml:space="preserve"> </w:t>
      </w:r>
      <w:r w:rsidR="00916F10" w:rsidRPr="002F6476">
        <w:rPr>
          <w:sz w:val="28"/>
          <w:szCs w:val="28"/>
          <w:lang w:eastAsia="ru-RU"/>
        </w:rPr>
        <w:t>предоставлении</w:t>
      </w:r>
      <w:r w:rsidR="00916F10" w:rsidRPr="002F6476">
        <w:rPr>
          <w:sz w:val="28"/>
          <w:szCs w:val="28"/>
          <w:lang w:val="en-US" w:eastAsia="ru-RU"/>
        </w:rPr>
        <w:t xml:space="preserve"> </w:t>
      </w:r>
      <w:r w:rsidR="00916F10" w:rsidRPr="002F6476">
        <w:rPr>
          <w:sz w:val="28"/>
          <w:szCs w:val="28"/>
          <w:lang w:eastAsia="ru-RU"/>
        </w:rPr>
        <w:t>Услуги</w:t>
      </w:r>
      <w:r w:rsidR="00A4492B" w:rsidRPr="002F6476">
        <w:rPr>
          <w:noProof/>
          <w:sz w:val="28"/>
          <w:szCs w:val="28"/>
          <w:lang w:val="en-US"/>
        </w:rPr>
        <w:t/>
      </w:r>
      <w:r w:rsidR="005533F7" w:rsidRPr="002F6476">
        <w:rPr>
          <w:noProof/>
          <w:sz w:val="28"/>
          <w:szCs w:val="28"/>
          <w:lang w:val="en-US"/>
        </w:rPr>
        <w:t/>
      </w:r>
      <w:r w:rsidR="00A4492B" w:rsidRPr="002F6476">
        <w:rPr>
          <w:sz w:val="28"/>
          <w:szCs w:val="28"/>
          <w:lang w:val="en-US" w:eastAsia="ru-RU"/>
        </w:rPr>
        <w:t xml:space="preserve"> </w:t>
      </w:r>
      <w:r w:rsidR="00B50F3C" w:rsidRPr="002F6476">
        <w:rPr>
          <w:sz w:val="28"/>
          <w:szCs w:val="28"/>
          <w:lang w:eastAsia="ru-RU"/>
        </w:rPr>
        <w:t>и</w:t>
      </w:r>
      <w:r w:rsidR="00B50F3C" w:rsidRPr="002F6476">
        <w:rPr>
          <w:sz w:val="28"/>
          <w:szCs w:val="28"/>
          <w:lang w:val="en-US" w:eastAsia="ru-RU"/>
        </w:rPr>
        <w:t xml:space="preserve"> </w:t>
      </w:r>
      <w:r w:rsidR="00B50F3C" w:rsidRPr="002F6476">
        <w:rPr>
          <w:sz w:val="28"/>
          <w:szCs w:val="28"/>
          <w:lang w:eastAsia="ru-RU"/>
        </w:rPr>
        <w:t>документов</w:t>
      </w:r>
      <w:r w:rsidR="00B50F3C" w:rsidRPr="002F6476">
        <w:rPr>
          <w:sz w:val="28"/>
          <w:szCs w:val="28"/>
          <w:lang w:val="en-US" w:eastAsia="ru-RU"/>
        </w:rPr>
        <w:t xml:space="preserve">, </w:t>
      </w:r>
      <w:r w:rsidR="00B50F3C" w:rsidRPr="002F6476">
        <w:rPr>
          <w:sz w:val="28"/>
          <w:szCs w:val="28"/>
          <w:lang w:eastAsia="ru-RU"/>
        </w:rPr>
        <w:t>необходимых</w:t>
      </w:r>
      <w:r w:rsidR="00B50F3C" w:rsidRPr="002F6476">
        <w:rPr>
          <w:sz w:val="28"/>
          <w:szCs w:val="28"/>
          <w:lang w:val="en-US" w:eastAsia="ru-RU"/>
        </w:rPr>
        <w:t xml:space="preserve"> </w:t>
      </w:r>
      <w:r w:rsidR="00B50F3C" w:rsidRPr="002F6476">
        <w:rPr>
          <w:sz w:val="28"/>
          <w:szCs w:val="28"/>
          <w:lang w:eastAsia="ru-RU"/>
        </w:rPr>
        <w:t>для</w:t>
      </w:r>
      <w:r w:rsidR="00B50F3C" w:rsidRPr="002F6476">
        <w:rPr>
          <w:sz w:val="28"/>
          <w:szCs w:val="28"/>
          <w:lang w:val="en-US" w:eastAsia="ru-RU"/>
        </w:rPr>
        <w:t xml:space="preserve"> </w:t>
      </w:r>
      <w:r w:rsidR="00B50F3C" w:rsidRPr="002F6476">
        <w:rPr>
          <w:sz w:val="28"/>
          <w:szCs w:val="28"/>
          <w:lang w:eastAsia="ru-RU"/>
        </w:rPr>
        <w:t>предоставления</w:t>
      </w:r>
      <w:r w:rsidR="00B50F3C" w:rsidRPr="002F6476">
        <w:rPr>
          <w:sz w:val="28"/>
          <w:szCs w:val="28"/>
          <w:lang w:val="en-US" w:eastAsia="ru-RU"/>
        </w:rPr>
        <w:t xml:space="preserve"> </w:t>
      </w:r>
      <w:r w:rsidR="00B50F3C" w:rsidRPr="002F6476">
        <w:rPr>
          <w:sz w:val="28"/>
          <w:szCs w:val="28"/>
          <w:lang w:eastAsia="ru-RU"/>
        </w:rPr>
        <w:t>Услуги</w:t>
      </w:r>
      <w:r w:rsidR="00A9620C"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Регионального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почтовым отправлением</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2</w:t>
      </w:r>
      <w:r w:rsidR="008C207A" w:rsidRPr="002F6476">
        <w:rPr>
          <w:noProof/>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выдачей справки о получении (неполучении) мер социальной поддержки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обращаюсь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обращаюсь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обращается 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опекун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актовая запись о рождении ребенка составлена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обращается 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опекун</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актовая запись о рождении ребенка составлена за пределами Российской Федерации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обращается 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родитель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актовая запись о рождении ребенка составлена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обращается законный представитель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родитель</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актовая запись о рождении ребенка составлена за пределами Российской Федерации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обратились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гражданин Российской Федерации, иностранный гражданин и лицо без гражданства
</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обратились 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Регионального портала</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почтовым отправлением</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почтовым отправлением</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почтовым отправлением</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Регионального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почтовым отправлением</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почтовым отправлением</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Регионального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из ЕГР ЗАГС по запросу сведений о рождении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почтовым отправлением</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почтовым отправлением</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Регионального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акт органа опеки и попечительства о назначении опекуна (попечителя)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Социальный фонд России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почтовым отправлением</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совершение государственной  регистрации актов гражданского состояния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свидетельство о рождении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из ЕГР ЗАГС по запросу сведений о рождении</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на бумажном носителе либо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почтовым отправлением</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МФЦ</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в Орган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Единого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почтовым отправлением</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МФЦ</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Регионального портала</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ЕСИА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документ, удостоверяющий личность иностранного гражданина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иностранного государства, подтверждающие государственную регистрацию актов гражданского состояния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(свидетельство) о рождении, выданный компетентным органом иностранного государства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в Орган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почтовым отправлением</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МФЦ</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МФЦ отказывают</w:t>
      </w:r>
      <w:r w:rsidR="00787E97" w:rsidRPr="002F6476">
        <w:rPr>
          <w:noProof/>
          <w:sz w:val="28"/>
          <w:szCs w:val="28"/>
        </w:rPr>
        <w:t/>
      </w:r>
      <w:r w:rsidR="00787E97" w:rsidRPr="002F6476">
        <w:rPr>
          <w:noProof/>
          <w:sz w:val="28"/>
          <w:szCs w:val="28"/>
        </w:rPr>
        <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о заявителе, указанные в запросе, не совпадают со сведениями, содержащимися в документах, представленных заявителем</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неустранение гражданином (его представителем) ошибок в оформлении заявления, обнаруженных во время приема</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2</w:t>
      </w:r>
      <w:r w:rsidR="008C207A" w:rsidRPr="002F6476">
        <w:rPr>
          <w:sz w:val="28"/>
          <w:szCs w:val="28"/>
          <w:lang w:val="en-US"/>
        </w:rPr>
        <w:t xml:space="preserve"> </w:t>
      </w:r>
      <w:r w:rsidR="008C207A" w:rsidRPr="002F6476">
        <w:rPr>
          <w:noProof/>
          <w:sz w:val="28"/>
          <w:szCs w:val="28"/>
          <w:lang w:val="en-US"/>
        </w:rPr>
        <w:t>рабочих дня</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путем направления регистрируемого почтового отправления на бумажном носителе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на бумажном носителе при личном обращении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МФЦ</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удостоверяющие личность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884A4FA" w14:textId="313F855D"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удостоверение беженца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соответствует категории лиц, имеющих право на предоставление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неполучении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справка о получении мер социальной поддержки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представителя заявителя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вид на жительство</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соответствует категории лиц, имеющих право на предоставление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неполучении мер социальной поддержки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справка о получении мер социальной поддержки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должностными лицами, ответственными за организацию работы по предоставлению Услуги</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Органа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местах предоставления Услуги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путем направления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при личном обращении в Органе власти</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МФЦ</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Выдача справки о получении (неполучении) мер социальной поддержки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обращаюсь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обращаюсь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обращается 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опекун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актовая запись о рождении ребенка составлена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обращается 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опекун</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актовая запись о рождении ребенка составлена за пределами Российской Федерации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обращается 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родитель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актовая запись о рождении ребенка составлена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обращается законный представитель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родитель</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актовая запись о рождении ребенка составлена за пределами Российской Федерации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обратились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Гражданин Российской Федерации, иностранный гражданин и лицо без гражданства
</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обратились 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Выдача справки о получении (неполучении) мер социальной поддержки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Гражданин Российской Федерации, иностранный гражданин и лицо без гражданства
</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Кто обращается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Обращаюсь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Обращаюсь через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Обращается законный представитель</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Тип законного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Опекун</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Родитель</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Где зарегистрировано рождение ребенка</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Актовая запись о рождении ребенка составлена на территории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Актовая запись о рождении ребенка составлена за пределами Российской Федерации</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Гражданин Российской Федерации, иностранный гражданин и лицо без гражданства
</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Обратились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Обратились через уполномоченного представителя</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справку (и) о получении (неполучении) мной (ребенком; опекаемым; лицом, находящимся под попечительством (нужное подчеркнуть)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количестве ____ экз.</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за период с «__»_______20__ года по «___»______20 __года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копию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справку (и) о получении (неполучении) мной (ребенком; опекаемым; лицом, находящимся под попечительством (нужное подчеркнуть)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количестве ____ экз.</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за период с «__»_______20__ года по «___»______20 __года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представителе по доверенности</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подтверждающего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 подтверждающего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 подтверждающего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справку (и) о получении (неполучении) мной (ребенком; опекаемым; лицом, находящимся под попечительством (нужное подчеркнуть)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количестве ____ экз.</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за период с «__»_______20__ года по «___»______20 __года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ребенке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ребенка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запись акта о рождении ребенка была сделана компетентным органом иностранного государства</w:t>
      </w:r>
      <w:r w:rsidRPr="002F6476">
        <w:rPr>
          <w:sz w:val="24"/>
          <w:szCs w:val="24"/>
          <w:lang w:val="en-US"/>
        </w:rPr>
        <w:t xml:space="preserve">: </w:t>
      </w:r>
      <w:r w:rsidRPr="002F6476">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да</w:t>
      </w:r>
      <w:r w:rsidRPr="002F6476">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нет</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справку (и) о получении (неполучении) мной (ребенком; опекаемым; лицом, находящимся под попечительством (нужное подчеркнуть)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количестве ____ экз.</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за период с «__»_______20__ года по «___»______20 __года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ребенке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ребенка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запись акта о рождении ребенка была сделана компетентным органом иностранного государства</w:t>
      </w:r>
      <w:r w:rsidRPr="002F6476">
        <w:rPr>
          <w:sz w:val="24"/>
          <w:szCs w:val="24"/>
          <w:lang w:val="en-US"/>
        </w:rPr>
        <w:t xml:space="preserve">: </w:t>
      </w:r>
      <w:r w:rsidRPr="002F6476">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да</w:t>
      </w:r>
      <w:r w:rsidRPr="002F6476">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нет</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справку (и) о получении (неполучении) мной (ребенком; опекаемым; лицом, находящимся под попечительством (нужное подчеркнуть)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количестве ____ экз.</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за период с «__»_______20__ года по «___»______20 __года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ребенке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ребенка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запись акта о рождении ребенка была сделана компетентным органом иностранного государства</w:t>
      </w:r>
      <w:r w:rsidRPr="002F6476">
        <w:rPr>
          <w:sz w:val="24"/>
          <w:szCs w:val="24"/>
          <w:lang w:val="en-US"/>
        </w:rPr>
        <w:t xml:space="preserve">: </w:t>
      </w:r>
      <w:r w:rsidRPr="002F6476">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да</w:t>
      </w:r>
      <w:r w:rsidRPr="002F6476">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нет</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справку (и) о получении (неполучении) мной (ребенком; опекаемым; лицом, находящимся под попечительством (нужное подчеркнуть)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количестве ____ экз.</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за период с «__»_______20__ года по «___»______20 __года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удостоверяющего личность</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серия, номер</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ребенке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 ребенка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запись акта о рождении ребенка была сделана компетентным органом иностранного государства</w:t>
      </w:r>
      <w:r w:rsidRPr="002F6476">
        <w:rPr>
          <w:sz w:val="24"/>
          <w:szCs w:val="24"/>
          <w:lang w:val="en-US"/>
        </w:rPr>
        <w:t xml:space="preserve">: </w:t>
      </w:r>
      <w:r w:rsidRPr="002F6476">
        <w:rPr>
          <w:noProof/>
          <w:sz w:val="24"/>
          <w:szCs w:val="24"/>
          <w:lang w:val="en-US"/>
        </w:rPr>
        <w:t/>
      </w:r>
      <w:sdt>
        <w:sdtPr>
          <w:rPr>
            <w:sz w:val="24"/>
            <w:szCs w:val="24"/>
            <w:lang w:val="en-US"/>
          </w:rPr>
          <w:id w:val="1873571208"/>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да</w:t>
      </w:r>
      <w:r w:rsidRPr="002F6476">
        <w:rPr>
          <w:sz w:val="24"/>
          <w:szCs w:val="24"/>
          <w:lang w:val="en-US"/>
        </w:rPr>
        <w:t xml:space="preserve">, </w:t>
      </w:r>
      <w:sdt>
        <w:sdtPr>
          <w:rPr>
            <w:sz w:val="24"/>
            <w:szCs w:val="24"/>
            <w:lang w:val="en-US"/>
          </w:rPr>
          <w:id w:val="1211146250"/>
          <w14:checkbox>
            <w14:checked w14:val="0"/>
            <w14:checkedState w14:val="2612" w14:font="MS Gothic"/>
            <w14:uncheckedState w14:val="2610" w14:font="MS Gothic"/>
          </w14:checkbox>
        </w:sdtPr>
        <w:sdtEndPr/>
        <w:sdtContent>
          <w:r w:rsidRPr="002F6476">
            <w:rPr>
              <w:rFonts w:ascii="Segoe UI Symbol" w:eastAsia="MS Gothic" w:hAnsi="Segoe UI Symbol" w:cs="Segoe UI Symbol"/>
              <w:sz w:val="24"/>
              <w:szCs w:val="24"/>
              <w:lang w:val="en-US"/>
            </w:rPr>
            <w:t>☐</w:t>
          </w:r>
        </w:sdtContent>
      </w:sdt>
      <w:r w:rsidRPr="002F6476">
        <w:rPr>
          <w:sz w:val="24"/>
          <w:szCs w:val="24"/>
          <w:lang w:val="en-US"/>
        </w:rPr>
        <w:t xml:space="preserve"> </w:t>
      </w:r>
      <w:r w:rsidRPr="002F6476">
        <w:rPr>
          <w:sz w:val="24"/>
          <w:szCs w:val="24"/>
        </w:rPr>
        <w:t>нет</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иностранного государства, подтверждающих государственную регистрацию актов гражданского состояния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допущенные опечатки и (или) ошибки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 (ошибок)</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телефон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копию документа, удостоверяющего личность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датa</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Выдача справки о получении (неполучении) мер социальной поддержки</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допущенные опечатки и (или) ошибки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описание опечаток (ошибок)</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заявителе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ФИО заявителя (отчество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рождения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СНИЛС</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регистрации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телефон</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представителе по доверенности</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 подтверждающего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копии документов, подтверждающего личность и полномочия представителя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дополнительные прилагаю следующие документы (по собственной инициативе)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Подпись и дата подачи заявления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подписания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расшифровка подписи (инициалы, 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Заявление принял</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подпись</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приема заявления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2024-09-11T15:09:00Z</dcterms:created>
  <dcterms:modified xsi:type="dcterms:W3CDTF">2024-09-11T15:09:00Z</dcterms:modified>
</cp:coreProperties>
</file>