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0" w:line="240" w:lineRule="auto"/>
        <w:ind/>
        <w:rPr>
          <w:rFonts w:ascii="Times New Roman" w:hAnsi="Times New Roman"/>
          <w:color w:val="000000"/>
          <w:sz w:val="28"/>
        </w:rPr>
      </w:pPr>
      <w:r>
        <w:rPr>
          <w:rFonts w:ascii="Times New Roman" w:hAnsi="Times New Roman"/>
          <w:color w:val="000000"/>
          <w:sz w:val="28"/>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635</wp:posOffset>
            </wp:positionV>
            <wp:extent cx="647700" cy="807720"/>
            <wp:effectExtent b="0" l="0" r="0" t="0"/>
            <wp:wrapTight distL="114300" distR="114300" wrapText="bothSides">
              <wp:wrapPolygon>
                <wp:start x="-14" y="0"/>
                <wp:lineTo x="-14" y="20874"/>
                <wp:lineTo x="20954" y="20874"/>
                <wp:lineTo x="20954" y="0"/>
                <wp:lineTo x="-14" y="0"/>
              </wp:wrapPolygon>
            </wp:wrapTight>
            <wp:docPr hidden="false" id="2" name="Picture 2"/>
            <a:graphic>
              <a:graphicData uri="http://schemas.openxmlformats.org/drawingml/2006/picture">
                <pic:pic>
                  <pic:nvPicPr>
                    <pic:cNvPr hidden="false" id="1" name="Picture 1"/>
                    <pic:cNvPicPr preferRelativeResize="true"/>
                  </pic:nvPicPr>
                  <pic:blipFill>
                    <a:blip r:embed="rId2"/>
                    <a:stretch/>
                  </pic:blipFill>
                  <pic:spPr>
                    <a:xfrm flipH="false" flipV="false" rot="0">
                      <a:ext cx="647700" cy="807720"/>
                    </a:xfrm>
                    <a:prstGeom prst="rect"/>
                  </pic:spPr>
                </pic:pic>
              </a:graphicData>
            </a:graphic>
          </wp:anchor>
        </w:drawing>
      </w:r>
    </w:p>
    <w:p w14:paraId="04000000">
      <w:pPr>
        <w:spacing w:after="0" w:line="240" w:lineRule="auto"/>
        <w:ind/>
        <w:jc w:val="center"/>
        <w:rPr>
          <w:rFonts w:ascii="Times New Roman" w:hAnsi="Times New Roman"/>
          <w:color w:val="000000"/>
          <w:sz w:val="32"/>
        </w:rPr>
      </w:pPr>
    </w:p>
    <w:p w14:paraId="05000000">
      <w:pPr>
        <w:spacing w:after="0" w:line="240" w:lineRule="auto"/>
        <w:ind/>
        <w:jc w:val="center"/>
        <w:rPr>
          <w:rFonts w:ascii="Times New Roman" w:hAnsi="Times New Roman"/>
          <w:b w:val="1"/>
          <w:color w:val="000000"/>
          <w:sz w:val="32"/>
        </w:rPr>
      </w:pPr>
    </w:p>
    <w:p w14:paraId="06000000">
      <w:pPr>
        <w:spacing w:after="0" w:line="240" w:lineRule="auto"/>
        <w:ind/>
        <w:rPr>
          <w:rFonts w:ascii="Times New Roman" w:hAnsi="Times New Roman"/>
          <w:b w:val="1"/>
          <w:color w:val="000000"/>
          <w:sz w:val="32"/>
        </w:rPr>
      </w:pPr>
    </w:p>
    <w:p w14:paraId="07000000">
      <w:pPr>
        <w:spacing w:after="0" w:line="240" w:lineRule="auto"/>
        <w:ind/>
        <w:jc w:val="center"/>
        <w:rPr>
          <w:rFonts w:ascii="Times New Roman" w:hAnsi="Times New Roman"/>
          <w:b w:val="1"/>
          <w:color w:val="000000"/>
          <w:sz w:val="32"/>
        </w:rPr>
      </w:pPr>
      <w:r>
        <w:rPr>
          <w:rFonts w:ascii="Times New Roman" w:hAnsi="Times New Roman"/>
          <w:b w:val="1"/>
          <w:color w:val="000000"/>
          <w:sz w:val="32"/>
        </w:rPr>
        <w:t>П О С Т А Н О В Л Е Н И Е</w:t>
      </w:r>
    </w:p>
    <w:p w14:paraId="08000000">
      <w:pPr>
        <w:spacing w:after="0" w:line="240" w:lineRule="auto"/>
        <w:ind/>
        <w:jc w:val="center"/>
        <w:rPr>
          <w:rFonts w:ascii="Times New Roman" w:hAnsi="Times New Roman"/>
          <w:b w:val="1"/>
          <w:color w:val="000000"/>
          <w:sz w:val="28"/>
        </w:rPr>
      </w:pPr>
    </w:p>
    <w:p w14:paraId="09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ПРАВИТЕЛЬСТВА</w:t>
      </w:r>
    </w:p>
    <w:p w14:paraId="0A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КАМЧАТСКОГО КРАЯ</w:t>
      </w:r>
    </w:p>
    <w:p w14:paraId="0B000000">
      <w:pPr>
        <w:spacing w:after="0" w:line="240" w:lineRule="auto"/>
        <w:ind/>
        <w:jc w:val="center"/>
        <w:rPr>
          <w:rFonts w:ascii="Times New Roman" w:hAnsi="Times New Roman"/>
          <w:color w:val="000000"/>
          <w:sz w:val="28"/>
        </w:rPr>
      </w:pPr>
    </w:p>
    <w:p w14:paraId="0C000000">
      <w:pPr>
        <w:spacing w:after="0" w:line="240" w:lineRule="auto"/>
        <w:ind/>
        <w:jc w:val="center"/>
        <w:rPr>
          <w:rFonts w:ascii="Times New Roman" w:hAnsi="Times New Roman"/>
          <w:color w:val="000000"/>
          <w:sz w:val="20"/>
        </w:rPr>
      </w:pPr>
    </w:p>
    <w:tbl>
      <w:tblPr>
        <w:tblStyle w:val="Style_2"/>
        <w:tblLayout w:type="fixed"/>
        <w:tblCellMar>
          <w:left w:type="dxa" w:w="0"/>
          <w:right w:type="dxa" w:w="0"/>
        </w:tblCellMar>
      </w:tblPr>
      <w:tblGrid>
        <w:gridCol w:w="4253"/>
      </w:tblGrid>
      <w:tr>
        <w:trPr>
          <w:trHeight w:hRule="atLeast" w:val="427"/>
        </w:trPr>
        <w:tc>
          <w:tcPr>
            <w:tcW w:type="dxa" w:w="4253"/>
            <w:tcMar>
              <w:top w:type="dxa" w:w="0"/>
              <w:left w:type="dxa" w:w="0"/>
              <w:bottom w:type="dxa" w:w="0"/>
              <w:right w:type="dxa" w:w="0"/>
            </w:tcMar>
          </w:tcPr>
          <w:p w14:paraId="0D000000">
            <w:pPr>
              <w:spacing w:after="0" w:line="240" w:lineRule="auto"/>
              <w:ind/>
              <w:rPr>
                <w:rFonts w:ascii="Times New Roman" w:hAnsi="Times New Roman"/>
                <w:color w:themeColor="background1" w:val="FFFFFF"/>
                <w:sz w:val="24"/>
              </w:rPr>
            </w:pPr>
            <w:bookmarkStart w:id="1" w:name="REGNUMDATESTAMP"/>
            <w:r>
              <w:rPr>
                <w:rFonts w:ascii="Times New Roman" w:hAnsi="Times New Roman"/>
                <w:color w:themeColor="background1" w:val="FFFFFF"/>
                <w:sz w:val="24"/>
              </w:rPr>
              <w:t>[Дата регистрации] № [Номер</w:t>
            </w:r>
            <w:r>
              <w:rPr>
                <w:rFonts w:ascii="Times New Roman" w:hAnsi="Times New Roman"/>
                <w:color w:themeColor="background1" w:val="FFFFFF"/>
                <w:sz w:val="20"/>
              </w:rPr>
              <w:t xml:space="preserve"> документа</w:t>
            </w:r>
            <w:r>
              <w:rPr>
                <w:rFonts w:ascii="Times New Roman" w:hAnsi="Times New Roman"/>
                <w:color w:themeColor="background1" w:val="FFFFFF"/>
                <w:sz w:val="24"/>
              </w:rPr>
              <w:t>]</w:t>
            </w:r>
            <w:bookmarkEnd w:id="1"/>
          </w:p>
        </w:tc>
      </w:tr>
      <w:tr>
        <w:trPr>
          <w:trHeight w:hRule="atLeast" w:val="247"/>
        </w:trPr>
        <w:tc>
          <w:tcPr>
            <w:tcW w:type="dxa" w:w="4253"/>
            <w:tcMar>
              <w:top w:type="dxa" w:w="0"/>
              <w:left w:type="dxa" w:w="0"/>
              <w:bottom w:type="dxa" w:w="0"/>
              <w:right w:type="dxa" w:w="0"/>
            </w:tcMar>
          </w:tcPr>
          <w:p w14:paraId="0E000000">
            <w:pPr>
              <w:spacing w:after="0" w:line="240" w:lineRule="auto"/>
              <w:ind/>
              <w:jc w:val="center"/>
              <w:rPr>
                <w:rFonts w:ascii="Times New Roman" w:hAnsi="Times New Roman"/>
                <w:color w:val="000000"/>
                <w:u w:val="single"/>
              </w:rPr>
            </w:pPr>
            <w:r>
              <w:rPr>
                <w:rFonts w:ascii="Times New Roman" w:hAnsi="Times New Roman"/>
                <w:color w:val="000000"/>
              </w:rPr>
              <w:t>г. Петропавловск-Камчатский</w:t>
            </w:r>
          </w:p>
        </w:tc>
      </w:tr>
      <w:tr>
        <w:trPr>
          <w:trHeight w:hRule="atLeast" w:val="80"/>
        </w:trPr>
        <w:tc>
          <w:tcPr>
            <w:tcW w:type="dxa" w:w="4253"/>
            <w:tcMar>
              <w:top w:type="dxa" w:w="0"/>
              <w:left w:type="dxa" w:w="0"/>
              <w:bottom w:type="dxa" w:w="0"/>
              <w:right w:type="dxa" w:w="0"/>
            </w:tcMar>
          </w:tcPr>
          <w:p w14:paraId="0F000000">
            <w:pPr>
              <w:spacing w:after="0" w:line="240" w:lineRule="auto"/>
              <w:ind/>
              <w:jc w:val="both"/>
              <w:rPr>
                <w:rFonts w:ascii="Times New Roman" w:hAnsi="Times New Roman"/>
                <w:color w:val="000000"/>
                <w:sz w:val="20"/>
              </w:rPr>
            </w:pPr>
          </w:p>
        </w:tc>
      </w:tr>
    </w:tbl>
    <w:p w14:paraId="10000000">
      <w:pPr>
        <w:spacing w:after="0" w:line="240" w:lineRule="auto"/>
        <w:ind/>
        <w:jc w:val="center"/>
        <w:rPr>
          <w:rFonts w:ascii="Times New Roman" w:hAnsi="Times New Roman"/>
          <w:color w:val="000000"/>
          <w:sz w:val="28"/>
        </w:rPr>
      </w:pPr>
    </w:p>
    <w:p w14:paraId="11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О порядке организации </w:t>
      </w:r>
      <w:r>
        <w:rPr>
          <w:rFonts w:ascii="Times New Roman" w:hAnsi="Times New Roman"/>
          <w:b w:val="1"/>
          <w:color w:val="000000"/>
          <w:sz w:val="28"/>
        </w:rPr>
        <w:t xml:space="preserve">работы по приему документов </w:t>
      </w:r>
    </w:p>
    <w:p w14:paraId="12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на присвоение звания </w:t>
      </w:r>
      <w:r>
        <w:rPr>
          <w:rFonts w:ascii="Times New Roman" w:hAnsi="Times New Roman"/>
          <w:b w:val="1"/>
          <w:color w:val="000000"/>
          <w:sz w:val="28"/>
        </w:rPr>
        <w:t>«</w:t>
      </w:r>
      <w:r>
        <w:rPr>
          <w:rFonts w:ascii="Times New Roman" w:hAnsi="Times New Roman"/>
          <w:b w:val="1"/>
          <w:color w:val="000000"/>
          <w:sz w:val="28"/>
        </w:rPr>
        <w:t>Ветеран труда</w:t>
      </w:r>
      <w:r>
        <w:rPr>
          <w:rFonts w:ascii="Times New Roman" w:hAnsi="Times New Roman"/>
          <w:b w:val="1"/>
          <w:color w:val="000000"/>
          <w:sz w:val="28"/>
        </w:rPr>
        <w:t>»</w:t>
      </w:r>
      <w:r>
        <w:rPr>
          <w:rFonts w:ascii="Times New Roman" w:hAnsi="Times New Roman"/>
          <w:b w:val="1"/>
          <w:color w:val="000000"/>
          <w:sz w:val="28"/>
        </w:rPr>
        <w:t xml:space="preserve"> в Камчатском крае </w:t>
      </w:r>
    </w:p>
    <w:p w14:paraId="13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и (или) выдаче удостоверений </w:t>
      </w:r>
      <w:r>
        <w:rPr>
          <w:rFonts w:ascii="Times New Roman" w:hAnsi="Times New Roman"/>
          <w:b w:val="1"/>
          <w:color w:val="000000"/>
          <w:sz w:val="28"/>
        </w:rPr>
        <w:t>«</w:t>
      </w:r>
      <w:r>
        <w:rPr>
          <w:rFonts w:ascii="Times New Roman" w:hAnsi="Times New Roman"/>
          <w:b w:val="1"/>
          <w:color w:val="000000"/>
          <w:sz w:val="28"/>
        </w:rPr>
        <w:t>Ветеран труда</w:t>
      </w:r>
      <w:r>
        <w:rPr>
          <w:rFonts w:ascii="Times New Roman" w:hAnsi="Times New Roman"/>
          <w:b w:val="1"/>
          <w:color w:val="000000"/>
          <w:sz w:val="28"/>
        </w:rPr>
        <w:t>»</w:t>
      </w:r>
    </w:p>
    <w:p w14:paraId="14000000">
      <w:pPr>
        <w:spacing w:after="0" w:line="240" w:lineRule="auto"/>
        <w:ind/>
        <w:jc w:val="both"/>
        <w:rPr>
          <w:rFonts w:ascii="Times New Roman" w:hAnsi="Times New Roman"/>
          <w:color w:val="000000"/>
          <w:sz w:val="28"/>
        </w:rPr>
      </w:pPr>
    </w:p>
    <w:p w14:paraId="15000000">
      <w:pPr>
        <w:widowControl w:val="0"/>
        <w:spacing w:after="0" w:line="240" w:lineRule="auto"/>
        <w:ind w:firstLine="680" w:left="0"/>
        <w:jc w:val="both"/>
        <w:rPr>
          <w:rFonts w:ascii="Times New Roman" w:hAnsi="Times New Roman"/>
          <w:color w:val="000000"/>
          <w:sz w:val="28"/>
        </w:rPr>
      </w:pPr>
      <w:r>
        <w:rPr>
          <w:rFonts w:ascii="Times New Roman" w:hAnsi="Times New Roman"/>
          <w:color w:val="000000"/>
          <w:sz w:val="28"/>
        </w:rPr>
        <w:t xml:space="preserve">В соответствии с частью 2 статьи 3 Закона Камчатского края от 04.07.2008 </w:t>
      </w:r>
      <w:r>
        <w:br/>
      </w:r>
      <w:r>
        <w:rPr>
          <w:rFonts w:ascii="Times New Roman" w:hAnsi="Times New Roman"/>
          <w:color w:val="000000"/>
          <w:sz w:val="28"/>
        </w:rPr>
        <w:t>№</w:t>
      </w:r>
      <w:r>
        <w:rPr>
          <w:rFonts w:ascii="Times New Roman" w:hAnsi="Times New Roman"/>
          <w:color w:val="000000"/>
          <w:sz w:val="28"/>
        </w:rPr>
        <w:t xml:space="preserve"> 83 </w:t>
      </w:r>
      <w:r>
        <w:rPr>
          <w:rFonts w:ascii="Times New Roman" w:hAnsi="Times New Roman"/>
          <w:color w:val="000000"/>
          <w:sz w:val="28"/>
        </w:rPr>
        <w:t>«</w:t>
      </w:r>
      <w:r>
        <w:rPr>
          <w:rFonts w:ascii="Times New Roman" w:hAnsi="Times New Roman"/>
          <w:color w:val="000000"/>
          <w:sz w:val="28"/>
        </w:rPr>
        <w:t xml:space="preserve">О порядке и условиях присвоения звания </w:t>
      </w:r>
      <w:r>
        <w:rPr>
          <w:rFonts w:ascii="Times New Roman" w:hAnsi="Times New Roman"/>
          <w:color w:val="000000"/>
          <w:sz w:val="28"/>
        </w:rPr>
        <w:t>«</w:t>
      </w:r>
      <w:r>
        <w:rPr>
          <w:rFonts w:ascii="Times New Roman" w:hAnsi="Times New Roman"/>
          <w:color w:val="000000"/>
          <w:sz w:val="28"/>
        </w:rPr>
        <w:t>В</w:t>
      </w:r>
      <w:r>
        <w:rPr>
          <w:rFonts w:ascii="Times New Roman" w:hAnsi="Times New Roman"/>
          <w:color w:val="000000"/>
          <w:sz w:val="28"/>
        </w:rPr>
        <w:t>етеран труда</w:t>
      </w:r>
      <w:r>
        <w:rPr>
          <w:rFonts w:ascii="Times New Roman" w:hAnsi="Times New Roman"/>
          <w:color w:val="000000"/>
          <w:sz w:val="28"/>
        </w:rPr>
        <w:t>»</w:t>
      </w:r>
      <w:r>
        <w:rPr>
          <w:rFonts w:ascii="Times New Roman" w:hAnsi="Times New Roman"/>
          <w:color w:val="000000"/>
          <w:sz w:val="28"/>
        </w:rPr>
        <w:t xml:space="preserve"> в Камчатском крае</w:t>
      </w:r>
      <w:r>
        <w:rPr>
          <w:rFonts w:ascii="Times New Roman" w:hAnsi="Times New Roman"/>
          <w:color w:val="000000"/>
          <w:sz w:val="28"/>
        </w:rPr>
        <w:t>»</w:t>
      </w:r>
    </w:p>
    <w:p w14:paraId="16000000">
      <w:pPr>
        <w:widowControl w:val="0"/>
        <w:spacing w:after="0" w:line="240" w:lineRule="auto"/>
        <w:ind w:firstLine="680" w:left="0"/>
        <w:jc w:val="both"/>
        <w:rPr>
          <w:rFonts w:ascii="Times New Roman" w:hAnsi="Times New Roman"/>
          <w:color w:val="000000"/>
          <w:sz w:val="28"/>
        </w:rPr>
      </w:pPr>
    </w:p>
    <w:p w14:paraId="17000000">
      <w:pPr>
        <w:widowControl w:val="0"/>
        <w:spacing w:after="0" w:line="240" w:lineRule="auto"/>
        <w:ind w:firstLine="680" w:left="0"/>
        <w:jc w:val="both"/>
        <w:rPr>
          <w:rFonts w:ascii="Times New Roman" w:hAnsi="Times New Roman"/>
          <w:color w:val="000000"/>
          <w:sz w:val="28"/>
        </w:rPr>
      </w:pPr>
      <w:r>
        <w:rPr>
          <w:rFonts w:ascii="Times New Roman" w:hAnsi="Times New Roman"/>
          <w:color w:val="000000"/>
          <w:sz w:val="28"/>
        </w:rPr>
        <w:t>ПРАВИТЕЛЬСТВО ПОСТАНОВЛЯЕТ:</w:t>
      </w:r>
    </w:p>
    <w:p w14:paraId="18000000">
      <w:pPr>
        <w:spacing w:after="0" w:line="240" w:lineRule="auto"/>
        <w:ind w:firstLine="680" w:left="0"/>
        <w:jc w:val="both"/>
        <w:rPr>
          <w:rFonts w:ascii="Times New Roman" w:hAnsi="Times New Roman"/>
          <w:color w:val="000000"/>
          <w:sz w:val="28"/>
        </w:rPr>
      </w:pPr>
    </w:p>
    <w:p w14:paraId="19000000">
      <w:pPr>
        <w:spacing w:after="0" w:line="240" w:lineRule="auto"/>
        <w:ind w:firstLine="680" w:left="0"/>
        <w:jc w:val="both"/>
        <w:rPr>
          <w:rFonts w:ascii="Times New Roman" w:hAnsi="Times New Roman"/>
          <w:color w:val="000000"/>
          <w:sz w:val="28"/>
        </w:rPr>
      </w:pPr>
      <w:r>
        <w:rPr>
          <w:rFonts w:ascii="Times New Roman" w:hAnsi="Times New Roman"/>
          <w:color w:val="000000"/>
          <w:sz w:val="28"/>
        </w:rPr>
        <w:t xml:space="preserve">1. </w:t>
      </w:r>
      <w:r>
        <w:rPr>
          <w:rFonts w:ascii="Times New Roman" w:hAnsi="Times New Roman"/>
          <w:color w:val="000000"/>
          <w:sz w:val="28"/>
        </w:rPr>
        <w:t xml:space="preserve">Определить </w:t>
      </w:r>
      <w:r>
        <w:rPr>
          <w:rFonts w:ascii="Times New Roman" w:hAnsi="Times New Roman"/>
          <w:color w:val="000000"/>
          <w:sz w:val="28"/>
        </w:rPr>
        <w:t>Порядок</w:t>
      </w:r>
      <w:r>
        <w:rPr>
          <w:rFonts w:ascii="Times New Roman" w:hAnsi="Times New Roman"/>
          <w:color w:val="000000"/>
          <w:sz w:val="28"/>
        </w:rPr>
        <w:t xml:space="preserve"> организации работы по приему документов на присвоение звания </w:t>
      </w:r>
      <w:r>
        <w:rPr>
          <w:rFonts w:ascii="Times New Roman" w:hAnsi="Times New Roman"/>
          <w:color w:val="000000"/>
          <w:sz w:val="28"/>
        </w:rPr>
        <w:t>«</w:t>
      </w:r>
      <w:r>
        <w:rPr>
          <w:rFonts w:ascii="Times New Roman" w:hAnsi="Times New Roman"/>
          <w:color w:val="000000"/>
          <w:sz w:val="28"/>
        </w:rPr>
        <w:t>Ветеран труда</w:t>
      </w:r>
      <w:r>
        <w:rPr>
          <w:rFonts w:ascii="Times New Roman" w:hAnsi="Times New Roman"/>
          <w:color w:val="000000"/>
          <w:sz w:val="28"/>
        </w:rPr>
        <w:t>»</w:t>
      </w:r>
      <w:r>
        <w:rPr>
          <w:rFonts w:ascii="Times New Roman" w:hAnsi="Times New Roman"/>
          <w:color w:val="000000"/>
          <w:sz w:val="28"/>
        </w:rPr>
        <w:t xml:space="preserve"> в Камчатском крае и (или) выдаче удостоверений </w:t>
      </w:r>
      <w:r>
        <w:rPr>
          <w:rFonts w:ascii="Times New Roman" w:hAnsi="Times New Roman"/>
          <w:color w:val="000000"/>
          <w:sz w:val="28"/>
        </w:rPr>
        <w:t>«</w:t>
      </w:r>
      <w:r>
        <w:rPr>
          <w:rFonts w:ascii="Times New Roman" w:hAnsi="Times New Roman"/>
          <w:color w:val="000000"/>
          <w:sz w:val="28"/>
        </w:rPr>
        <w:t>Ветеран труда</w:t>
      </w:r>
      <w:r>
        <w:rPr>
          <w:rFonts w:ascii="Times New Roman" w:hAnsi="Times New Roman"/>
          <w:color w:val="000000"/>
          <w:sz w:val="28"/>
        </w:rPr>
        <w:t>»</w:t>
      </w:r>
      <w:r>
        <w:rPr>
          <w:rFonts w:ascii="Times New Roman" w:hAnsi="Times New Roman"/>
          <w:color w:val="000000"/>
          <w:sz w:val="28"/>
        </w:rPr>
        <w:t xml:space="preserve"> согласно приложению</w:t>
      </w:r>
      <w:r>
        <w:rPr>
          <w:rFonts w:ascii="Times New Roman" w:hAnsi="Times New Roman"/>
          <w:color w:val="000000"/>
          <w:sz w:val="28"/>
        </w:rPr>
        <w:t>.</w:t>
      </w:r>
    </w:p>
    <w:p w14:paraId="1A000000">
      <w:pPr>
        <w:spacing w:after="0" w:line="240" w:lineRule="auto"/>
        <w:ind w:firstLine="680" w:left="0"/>
        <w:jc w:val="both"/>
        <w:rPr>
          <w:rFonts w:ascii="Times New Roman" w:hAnsi="Times New Roman"/>
          <w:color w:val="000000"/>
          <w:sz w:val="28"/>
        </w:rPr>
      </w:pPr>
      <w:r>
        <w:rPr>
          <w:rFonts w:ascii="Times New Roman" w:hAnsi="Times New Roman"/>
          <w:color w:val="000000"/>
          <w:sz w:val="28"/>
        </w:rPr>
        <w:t xml:space="preserve">2. </w:t>
      </w:r>
      <w:r>
        <w:rPr>
          <w:rFonts w:ascii="Times New Roman" w:hAnsi="Times New Roman"/>
          <w:sz w:val="28"/>
        </w:rPr>
        <w:t xml:space="preserve">Признать утратившими силу постановления Правительства Камчатского края по перечню согласно приложению </w:t>
      </w:r>
      <w:r>
        <w:rPr>
          <w:rFonts w:ascii="Times New Roman" w:hAnsi="Times New Roman"/>
          <w:sz w:val="28"/>
        </w:rPr>
        <w:t>2</w:t>
      </w:r>
      <w:r>
        <w:rPr>
          <w:rFonts w:ascii="Times New Roman" w:hAnsi="Times New Roman"/>
          <w:sz w:val="28"/>
        </w:rPr>
        <w:t xml:space="preserve"> к настоящему постановлению.</w:t>
      </w:r>
    </w:p>
    <w:p w14:paraId="1B000000">
      <w:pPr>
        <w:spacing w:after="0" w:line="240" w:lineRule="auto"/>
        <w:ind w:firstLine="680" w:left="0"/>
        <w:jc w:val="both"/>
        <w:rPr>
          <w:rFonts w:ascii="Times New Roman" w:hAnsi="Times New Roman"/>
          <w:color w:val="000000"/>
          <w:sz w:val="28"/>
        </w:rPr>
      </w:pPr>
      <w:r>
        <w:rPr>
          <w:rFonts w:ascii="Times New Roman" w:hAnsi="Times New Roman"/>
          <w:color w:val="000000"/>
          <w:sz w:val="28"/>
        </w:rPr>
        <w:t>3. Настоящее постановление вступает в силу после д</w:t>
      </w:r>
      <w:r>
        <w:rPr>
          <w:rFonts w:ascii="Times New Roman" w:hAnsi="Times New Roman"/>
          <w:color w:val="000000"/>
          <w:sz w:val="28"/>
        </w:rPr>
        <w:t>ня его официального опубликования.</w:t>
      </w:r>
    </w:p>
    <w:p w14:paraId="1C000000">
      <w:pPr>
        <w:spacing w:after="0" w:line="240" w:lineRule="auto"/>
        <w:ind/>
        <w:jc w:val="both"/>
        <w:rPr>
          <w:rFonts w:ascii="Times New Roman" w:hAnsi="Times New Roman"/>
          <w:color w:val="000000"/>
          <w:sz w:val="28"/>
        </w:rPr>
      </w:pPr>
    </w:p>
    <w:p w14:paraId="1D000000">
      <w:pPr>
        <w:spacing w:after="0" w:line="240" w:lineRule="auto"/>
        <w:ind/>
        <w:jc w:val="both"/>
        <w:rPr>
          <w:rFonts w:ascii="Times New Roman" w:hAnsi="Times New Roman"/>
          <w:color w:val="000000"/>
          <w:sz w:val="28"/>
        </w:rPr>
      </w:pPr>
    </w:p>
    <w:p w14:paraId="1E000000">
      <w:pPr>
        <w:spacing w:after="0" w:line="240" w:lineRule="auto"/>
        <w:ind/>
        <w:jc w:val="both"/>
        <w:rPr>
          <w:rFonts w:ascii="Times New Roman" w:hAnsi="Times New Roman"/>
          <w:color w:val="000000"/>
          <w:sz w:val="28"/>
        </w:rPr>
      </w:pPr>
    </w:p>
    <w:tbl>
      <w:tblPr>
        <w:tblStyle w:val="Style_2"/>
        <w:tblInd w:type="dxa" w:w="-34"/>
        <w:tblLayout w:type="fixed"/>
        <w:tblCellMar>
          <w:left w:type="dxa" w:w="0"/>
          <w:right w:type="dxa" w:w="0"/>
        </w:tblCellMar>
      </w:tblPr>
      <w:tblGrid>
        <w:gridCol w:w="3578"/>
        <w:gridCol w:w="3543"/>
        <w:gridCol w:w="2550"/>
      </w:tblGrid>
      <w:tr>
        <w:trPr>
          <w:trHeight w:hRule="atLeast" w:val="2220"/>
        </w:trPr>
        <w:tc>
          <w:tcPr>
            <w:tcW w:type="dxa" w:w="3578"/>
            <w:shd w:fill="auto" w:val="clear"/>
            <w:tcMar>
              <w:top w:type="dxa" w:w="0"/>
              <w:left w:type="dxa" w:w="0"/>
              <w:bottom w:type="dxa" w:w="0"/>
              <w:right w:type="dxa" w:w="0"/>
            </w:tcMar>
          </w:tcPr>
          <w:p w14:paraId="1F000000">
            <w:pPr>
              <w:spacing w:after="0" w:line="240" w:lineRule="auto"/>
              <w:ind/>
              <w:rPr>
                <w:rFonts w:ascii="Times New Roman" w:hAnsi="Times New Roman"/>
                <w:color w:val="000000"/>
                <w:sz w:val="24"/>
              </w:rPr>
            </w:pPr>
            <w:r>
              <w:rPr>
                <w:rFonts w:ascii="Times New Roman" w:hAnsi="Times New Roman"/>
                <w:color w:val="000000"/>
                <w:sz w:val="28"/>
              </w:rPr>
              <w:t>Председатель Правительства Камчатского края</w:t>
            </w:r>
          </w:p>
          <w:p w14:paraId="20000000">
            <w:pPr>
              <w:spacing w:after="0" w:line="240" w:lineRule="auto"/>
              <w:ind/>
              <w:rPr>
                <w:rFonts w:ascii="Times New Roman" w:hAnsi="Times New Roman"/>
                <w:color w:val="000000"/>
                <w:sz w:val="24"/>
              </w:rPr>
            </w:pPr>
          </w:p>
        </w:tc>
        <w:tc>
          <w:tcPr>
            <w:tcW w:type="dxa" w:w="3543"/>
            <w:shd w:fill="auto" w:val="clear"/>
            <w:tcMar>
              <w:top w:type="dxa" w:w="0"/>
              <w:left w:type="dxa" w:w="0"/>
              <w:bottom w:type="dxa" w:w="0"/>
              <w:right w:type="dxa" w:w="0"/>
            </w:tcMar>
          </w:tcPr>
          <w:p w14:paraId="21000000">
            <w:pPr>
              <w:spacing w:after="0" w:line="240" w:lineRule="auto"/>
              <w:ind/>
              <w:rPr>
                <w:rFonts w:ascii="Times New Roman" w:hAnsi="Times New Roman"/>
                <w:color w:themeColor="background1" w:val="FFFFFF"/>
                <w:sz w:val="24"/>
              </w:rPr>
            </w:pPr>
            <w:r>
              <w:rPr>
                <w:rFonts w:ascii="Times New Roman" w:hAnsi="Times New Roman"/>
                <w:color w:themeColor="background1" w:val="FFFFFF"/>
                <w:sz w:val="24"/>
              </w:rPr>
              <w:t>[горизонтальный штамп подписи 1]</w:t>
            </w:r>
          </w:p>
          <w:p w14:paraId="22000000">
            <w:pPr>
              <w:spacing w:after="0" w:line="240" w:lineRule="auto"/>
              <w:ind/>
              <w:rPr>
                <w:rFonts w:ascii="Times New Roman" w:hAnsi="Times New Roman"/>
                <w:color w:themeColor="background1" w:val="FFFFFF"/>
                <w:sz w:val="24"/>
              </w:rPr>
            </w:pPr>
          </w:p>
        </w:tc>
        <w:tc>
          <w:tcPr>
            <w:tcW w:type="dxa" w:w="2550"/>
            <w:shd w:fill="auto" w:val="clear"/>
            <w:tcMar>
              <w:top w:type="dxa" w:w="0"/>
              <w:left w:type="dxa" w:w="0"/>
              <w:bottom w:type="dxa" w:w="0"/>
              <w:right w:type="dxa" w:w="0"/>
            </w:tcMar>
          </w:tcPr>
          <w:p w14:paraId="23000000">
            <w:pPr>
              <w:spacing w:after="0" w:line="240" w:lineRule="auto"/>
              <w:ind/>
              <w:jc w:val="right"/>
              <w:rPr>
                <w:rFonts w:ascii="Times New Roman" w:hAnsi="Times New Roman"/>
                <w:color w:val="000000"/>
                <w:sz w:val="28"/>
              </w:rPr>
            </w:pPr>
          </w:p>
          <w:p w14:paraId="24000000">
            <w:pPr>
              <w:spacing w:after="0" w:line="240" w:lineRule="auto"/>
              <w:ind/>
              <w:jc w:val="right"/>
              <w:rPr>
                <w:rFonts w:ascii="Times New Roman" w:hAnsi="Times New Roman"/>
                <w:color w:val="000000"/>
                <w:sz w:val="24"/>
              </w:rPr>
            </w:pPr>
            <w:r>
              <w:rPr>
                <w:rFonts w:ascii="Times New Roman" w:hAnsi="Times New Roman"/>
                <w:color w:val="000000"/>
                <w:sz w:val="28"/>
              </w:rPr>
              <w:t>Е.А. Чекин</w:t>
            </w:r>
          </w:p>
        </w:tc>
      </w:tr>
    </w:tbl>
    <w:p w14:paraId="25000000">
      <w:pPr>
        <w:sectPr>
          <w:pgSz w:h="16848" w:orient="portrait" w:w="11908"/>
          <w:pgMar w:bottom="1134" w:footer="0" w:gutter="0" w:header="0" w:left="1134" w:right="567" w:top="1134"/>
        </w:sect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9"/>
        <w:gridCol w:w="480"/>
        <w:gridCol w:w="480"/>
        <w:gridCol w:w="3662"/>
        <w:gridCol w:w="480"/>
        <w:gridCol w:w="1870"/>
        <w:gridCol w:w="486"/>
        <w:gridCol w:w="2269"/>
      </w:tblGrid>
      <w:tr>
        <w:tc>
          <w:tcPr>
            <w:tcW w:type="dxa" w:w="479"/>
            <w:tcBorders>
              <w:top w:sz="4" w:val="nil"/>
              <w:left w:sz="4" w:val="nil"/>
              <w:bottom w:sz="4" w:val="nil"/>
              <w:right w:sz="4" w:val="nil"/>
            </w:tcBorders>
            <w:tcMar>
              <w:top w:type="dxa" w:w="0"/>
              <w:left w:type="dxa" w:w="108"/>
              <w:bottom w:type="dxa" w:w="0"/>
              <w:right w:type="dxa" w:w="108"/>
            </w:tcMar>
          </w:tcPr>
          <w:p w14:paraId="26000000">
            <w:pPr>
              <w:widowControl w:val="0"/>
              <w:spacing w:after="0" w:line="240" w:lineRule="auto"/>
              <w:ind/>
              <w:jc w:val="right"/>
              <w:rPr>
                <w:rFonts w:ascii="Times New Roman" w:hAnsi="Times New Roman"/>
                <w:color w:val="000000"/>
                <w:sz w:val="28"/>
              </w:rPr>
            </w:pPr>
          </w:p>
        </w:tc>
        <w:tc>
          <w:tcPr>
            <w:tcW w:type="dxa" w:w="480"/>
            <w:tcBorders>
              <w:top w:sz="4" w:val="nil"/>
              <w:left w:sz="4" w:val="nil"/>
              <w:bottom w:sz="4" w:val="nil"/>
              <w:right w:sz="4" w:val="nil"/>
            </w:tcBorders>
            <w:tcMar>
              <w:top w:type="dxa" w:w="0"/>
              <w:left w:type="dxa" w:w="108"/>
              <w:bottom w:type="dxa" w:w="0"/>
              <w:right w:type="dxa" w:w="108"/>
            </w:tcMar>
          </w:tcPr>
          <w:p w14:paraId="27000000">
            <w:pPr>
              <w:widowControl w:val="0"/>
              <w:spacing w:after="0" w:line="240" w:lineRule="auto"/>
              <w:ind/>
              <w:jc w:val="right"/>
              <w:rPr>
                <w:rFonts w:ascii="Times New Roman" w:hAnsi="Times New Roman"/>
                <w:color w:val="000000"/>
                <w:sz w:val="28"/>
              </w:rPr>
            </w:pPr>
          </w:p>
        </w:tc>
        <w:tc>
          <w:tcPr>
            <w:tcW w:type="dxa" w:w="480"/>
            <w:tcBorders>
              <w:top w:sz="4" w:val="nil"/>
              <w:left w:sz="4" w:val="nil"/>
              <w:bottom w:sz="4" w:val="nil"/>
              <w:right w:sz="4" w:val="nil"/>
            </w:tcBorders>
            <w:tcMar>
              <w:top w:type="dxa" w:w="0"/>
              <w:left w:type="dxa" w:w="108"/>
              <w:bottom w:type="dxa" w:w="0"/>
              <w:right w:type="dxa" w:w="108"/>
            </w:tcMar>
          </w:tcPr>
          <w:p w14:paraId="28000000">
            <w:pPr>
              <w:widowControl w:val="0"/>
              <w:spacing w:after="0" w:line="240" w:lineRule="auto"/>
              <w:ind/>
              <w:jc w:val="right"/>
              <w:rPr>
                <w:rFonts w:ascii="Times New Roman" w:hAnsi="Times New Roman"/>
                <w:color w:val="000000"/>
                <w:sz w:val="28"/>
              </w:rPr>
            </w:pPr>
          </w:p>
        </w:tc>
        <w:tc>
          <w:tcPr>
            <w:tcW w:type="dxa" w:w="3662"/>
            <w:tcBorders>
              <w:top w:sz="4" w:val="nil"/>
              <w:left w:sz="4" w:val="nil"/>
              <w:bottom w:sz="4" w:val="nil"/>
              <w:right w:sz="4" w:val="nil"/>
            </w:tcBorders>
            <w:tcMar>
              <w:top w:type="dxa" w:w="0"/>
              <w:left w:type="dxa" w:w="108"/>
              <w:bottom w:type="dxa" w:w="0"/>
              <w:right w:type="dxa" w:w="108"/>
            </w:tcMar>
          </w:tcPr>
          <w:p w14:paraId="29000000">
            <w:pPr>
              <w:widowControl w:val="0"/>
              <w:spacing w:after="0" w:line="240" w:lineRule="auto"/>
              <w:ind/>
              <w:jc w:val="right"/>
              <w:rPr>
                <w:rFonts w:ascii="Times New Roman" w:hAnsi="Times New Roman"/>
                <w:color w:val="000000"/>
                <w:sz w:val="28"/>
              </w:rPr>
            </w:pPr>
          </w:p>
        </w:tc>
        <w:tc>
          <w:tcPr>
            <w:tcW w:type="dxa" w:w="5105"/>
            <w:gridSpan w:val="4"/>
            <w:tcBorders>
              <w:top w:sz="4" w:val="nil"/>
              <w:left w:sz="4" w:val="nil"/>
              <w:bottom w:sz="4" w:val="nil"/>
              <w:right w:sz="4" w:val="nil"/>
            </w:tcBorders>
            <w:tcMar>
              <w:top w:type="dxa" w:w="0"/>
              <w:left w:type="dxa" w:w="108"/>
              <w:bottom w:type="dxa" w:w="0"/>
              <w:right w:type="dxa" w:w="108"/>
            </w:tcMar>
          </w:tcPr>
          <w:p w14:paraId="2A000000">
            <w:pPr>
              <w:widowControl w:val="0"/>
              <w:spacing w:after="0" w:line="240" w:lineRule="auto"/>
              <w:ind/>
              <w:rPr>
                <w:rFonts w:ascii="Times New Roman" w:hAnsi="Times New Roman"/>
                <w:color w:val="000000"/>
                <w:sz w:val="28"/>
              </w:rPr>
            </w:pPr>
            <w:r>
              <w:rPr>
                <w:rFonts w:ascii="Times New Roman" w:hAnsi="Times New Roman"/>
                <w:color w:val="000000"/>
                <w:sz w:val="28"/>
              </w:rPr>
              <w:t>Приложение к постановлению</w:t>
            </w:r>
          </w:p>
        </w:tc>
      </w:tr>
      <w:tr>
        <w:tc>
          <w:tcPr>
            <w:tcW w:type="dxa" w:w="479"/>
            <w:tcBorders>
              <w:top w:sz="4" w:val="nil"/>
              <w:left w:sz="4" w:val="nil"/>
              <w:bottom w:sz="4" w:val="nil"/>
              <w:right w:sz="4" w:val="nil"/>
            </w:tcBorders>
            <w:tcMar>
              <w:top w:type="dxa" w:w="0"/>
              <w:left w:type="dxa" w:w="108"/>
              <w:bottom w:type="dxa" w:w="0"/>
              <w:right w:type="dxa" w:w="108"/>
            </w:tcMar>
          </w:tcPr>
          <w:p w14:paraId="2B000000">
            <w:pPr>
              <w:widowControl w:val="0"/>
              <w:spacing w:after="0" w:line="240" w:lineRule="auto"/>
              <w:ind/>
              <w:jc w:val="right"/>
              <w:rPr>
                <w:rFonts w:ascii="Times New Roman" w:hAnsi="Times New Roman"/>
                <w:color w:val="000000"/>
                <w:sz w:val="28"/>
              </w:rPr>
            </w:pPr>
          </w:p>
        </w:tc>
        <w:tc>
          <w:tcPr>
            <w:tcW w:type="dxa" w:w="480"/>
            <w:tcBorders>
              <w:top w:sz="4" w:val="nil"/>
              <w:left w:sz="4" w:val="nil"/>
              <w:bottom w:sz="4" w:val="nil"/>
              <w:right w:sz="4" w:val="nil"/>
            </w:tcBorders>
            <w:tcMar>
              <w:top w:type="dxa" w:w="0"/>
              <w:left w:type="dxa" w:w="108"/>
              <w:bottom w:type="dxa" w:w="0"/>
              <w:right w:type="dxa" w:w="108"/>
            </w:tcMar>
          </w:tcPr>
          <w:p w14:paraId="2C000000">
            <w:pPr>
              <w:widowControl w:val="0"/>
              <w:spacing w:after="0" w:line="240" w:lineRule="auto"/>
              <w:ind/>
              <w:jc w:val="right"/>
              <w:rPr>
                <w:rFonts w:ascii="Times New Roman" w:hAnsi="Times New Roman"/>
                <w:color w:val="000000"/>
                <w:sz w:val="28"/>
              </w:rPr>
            </w:pPr>
          </w:p>
        </w:tc>
        <w:tc>
          <w:tcPr>
            <w:tcW w:type="dxa" w:w="480"/>
            <w:tcBorders>
              <w:top w:sz="4" w:val="nil"/>
              <w:left w:sz="4" w:val="nil"/>
              <w:bottom w:sz="4" w:val="nil"/>
              <w:right w:sz="4" w:val="nil"/>
            </w:tcBorders>
            <w:tcMar>
              <w:top w:type="dxa" w:w="0"/>
              <w:left w:type="dxa" w:w="108"/>
              <w:bottom w:type="dxa" w:w="0"/>
              <w:right w:type="dxa" w:w="108"/>
            </w:tcMar>
          </w:tcPr>
          <w:p w14:paraId="2D000000">
            <w:pPr>
              <w:widowControl w:val="0"/>
              <w:spacing w:after="0" w:line="240" w:lineRule="auto"/>
              <w:ind/>
              <w:jc w:val="right"/>
              <w:rPr>
                <w:rFonts w:ascii="Times New Roman" w:hAnsi="Times New Roman"/>
                <w:color w:val="000000"/>
                <w:sz w:val="28"/>
              </w:rPr>
            </w:pPr>
          </w:p>
        </w:tc>
        <w:tc>
          <w:tcPr>
            <w:tcW w:type="dxa" w:w="3662"/>
            <w:tcBorders>
              <w:top w:sz="4" w:val="nil"/>
              <w:left w:sz="4" w:val="nil"/>
              <w:bottom w:sz="4" w:val="nil"/>
              <w:right w:sz="4" w:val="nil"/>
            </w:tcBorders>
            <w:tcMar>
              <w:top w:type="dxa" w:w="0"/>
              <w:left w:type="dxa" w:w="108"/>
              <w:bottom w:type="dxa" w:w="0"/>
              <w:right w:type="dxa" w:w="108"/>
            </w:tcMar>
          </w:tcPr>
          <w:p w14:paraId="2E000000">
            <w:pPr>
              <w:widowControl w:val="0"/>
              <w:spacing w:after="0" w:line="240" w:lineRule="auto"/>
              <w:ind/>
              <w:jc w:val="right"/>
              <w:rPr>
                <w:rFonts w:ascii="Times New Roman" w:hAnsi="Times New Roman"/>
                <w:color w:val="000000"/>
                <w:sz w:val="28"/>
              </w:rPr>
            </w:pPr>
          </w:p>
        </w:tc>
        <w:tc>
          <w:tcPr>
            <w:tcW w:type="dxa" w:w="5105"/>
            <w:gridSpan w:val="4"/>
            <w:tcBorders>
              <w:top w:sz="4" w:val="nil"/>
              <w:left w:sz="4" w:val="nil"/>
              <w:bottom w:sz="4" w:val="nil"/>
              <w:right w:sz="4" w:val="nil"/>
            </w:tcBorders>
            <w:tcMar>
              <w:top w:type="dxa" w:w="0"/>
              <w:left w:type="dxa" w:w="108"/>
              <w:bottom w:type="dxa" w:w="0"/>
              <w:right w:type="dxa" w:w="108"/>
            </w:tcMar>
          </w:tcPr>
          <w:p w14:paraId="2F000000">
            <w:pPr>
              <w:widowControl w:val="0"/>
              <w:spacing w:after="0" w:line="240" w:lineRule="auto"/>
              <w:ind/>
              <w:rPr>
                <w:rFonts w:ascii="Times New Roman" w:hAnsi="Times New Roman"/>
                <w:color w:val="000000"/>
                <w:sz w:val="28"/>
              </w:rPr>
            </w:pPr>
            <w:r>
              <w:rPr>
                <w:rFonts w:ascii="Times New Roman" w:hAnsi="Times New Roman"/>
                <w:color w:val="000000"/>
                <w:sz w:val="28"/>
              </w:rPr>
              <w:t>Правительства Камчатского края</w:t>
            </w:r>
          </w:p>
        </w:tc>
      </w:tr>
      <w:tr>
        <w:tc>
          <w:tcPr>
            <w:tcW w:type="dxa" w:w="479"/>
            <w:tcBorders>
              <w:top w:sz="4" w:val="nil"/>
              <w:left w:sz="4" w:val="nil"/>
              <w:bottom w:sz="4" w:val="nil"/>
              <w:right w:sz="4" w:val="nil"/>
            </w:tcBorders>
            <w:tcMar>
              <w:top w:type="dxa" w:w="0"/>
              <w:left w:type="dxa" w:w="108"/>
              <w:bottom w:type="dxa" w:w="0"/>
              <w:right w:type="dxa" w:w="108"/>
            </w:tcMar>
          </w:tcPr>
          <w:p w14:paraId="30000000">
            <w:pPr>
              <w:spacing w:after="0" w:line="240" w:lineRule="auto"/>
              <w:ind/>
              <w:jc w:val="right"/>
              <w:rPr>
                <w:rFonts w:ascii="Times New Roman" w:hAnsi="Times New Roman"/>
                <w:color w:val="000000"/>
                <w:sz w:val="28"/>
              </w:rPr>
            </w:pPr>
          </w:p>
        </w:tc>
        <w:tc>
          <w:tcPr>
            <w:tcW w:type="dxa" w:w="480"/>
            <w:tcBorders>
              <w:top w:sz="4" w:val="nil"/>
              <w:left w:sz="4" w:val="nil"/>
              <w:bottom w:sz="4" w:val="nil"/>
              <w:right w:sz="4" w:val="nil"/>
            </w:tcBorders>
            <w:tcMar>
              <w:top w:type="dxa" w:w="0"/>
              <w:left w:type="dxa" w:w="108"/>
              <w:bottom w:type="dxa" w:w="0"/>
              <w:right w:type="dxa" w:w="108"/>
            </w:tcMar>
          </w:tcPr>
          <w:p w14:paraId="31000000">
            <w:pPr>
              <w:spacing w:after="0" w:line="240" w:lineRule="auto"/>
              <w:ind/>
              <w:jc w:val="right"/>
              <w:rPr>
                <w:rFonts w:ascii="Times New Roman" w:hAnsi="Times New Roman"/>
                <w:color w:val="000000"/>
                <w:sz w:val="28"/>
              </w:rPr>
            </w:pPr>
          </w:p>
        </w:tc>
        <w:tc>
          <w:tcPr>
            <w:tcW w:type="dxa" w:w="480"/>
            <w:tcBorders>
              <w:top w:sz="4" w:val="nil"/>
              <w:left w:sz="4" w:val="nil"/>
              <w:bottom w:sz="4" w:val="nil"/>
              <w:right w:sz="4" w:val="nil"/>
            </w:tcBorders>
            <w:tcMar>
              <w:top w:type="dxa" w:w="0"/>
              <w:left w:type="dxa" w:w="108"/>
              <w:bottom w:type="dxa" w:w="0"/>
              <w:right w:type="dxa" w:w="108"/>
            </w:tcMar>
          </w:tcPr>
          <w:p w14:paraId="32000000">
            <w:pPr>
              <w:spacing w:after="0" w:line="240" w:lineRule="auto"/>
              <w:ind/>
              <w:jc w:val="right"/>
              <w:rPr>
                <w:rFonts w:ascii="Times New Roman" w:hAnsi="Times New Roman"/>
                <w:color w:val="000000"/>
                <w:sz w:val="28"/>
              </w:rPr>
            </w:pPr>
          </w:p>
        </w:tc>
        <w:tc>
          <w:tcPr>
            <w:tcW w:type="dxa" w:w="3662"/>
            <w:tcBorders>
              <w:top w:sz="4" w:val="nil"/>
              <w:left w:sz="4" w:val="nil"/>
              <w:bottom w:sz="4" w:val="nil"/>
              <w:right w:sz="4" w:val="nil"/>
            </w:tcBorders>
            <w:tcMar>
              <w:top w:type="dxa" w:w="0"/>
              <w:left w:type="dxa" w:w="108"/>
              <w:bottom w:type="dxa" w:w="0"/>
              <w:right w:type="dxa" w:w="108"/>
            </w:tcMar>
          </w:tcPr>
          <w:p w14:paraId="33000000">
            <w:pPr>
              <w:spacing w:after="0" w:line="240" w:lineRule="auto"/>
              <w:ind/>
              <w:jc w:val="right"/>
              <w:rPr>
                <w:rFonts w:ascii="Times New Roman" w:hAnsi="Times New Roman"/>
                <w:color w:val="000000"/>
                <w:sz w:val="28"/>
              </w:rPr>
            </w:pPr>
          </w:p>
        </w:tc>
        <w:tc>
          <w:tcPr>
            <w:tcW w:type="dxa" w:w="480"/>
            <w:tcBorders>
              <w:top w:sz="4" w:val="nil"/>
              <w:left w:sz="4" w:val="nil"/>
              <w:bottom w:sz="4" w:val="nil"/>
              <w:right w:sz="4" w:val="nil"/>
            </w:tcBorders>
            <w:tcMar>
              <w:top w:type="dxa" w:w="0"/>
              <w:left w:type="dxa" w:w="108"/>
              <w:bottom w:type="dxa" w:w="0"/>
              <w:right w:type="dxa" w:w="108"/>
            </w:tcMar>
          </w:tcPr>
          <w:p w14:paraId="34000000">
            <w:pPr>
              <w:spacing w:after="0" w:line="240" w:lineRule="auto"/>
              <w:ind/>
              <w:jc w:val="right"/>
              <w:rPr>
                <w:rFonts w:ascii="Times New Roman" w:hAnsi="Times New Roman"/>
                <w:color w:val="000000"/>
                <w:sz w:val="28"/>
              </w:rPr>
            </w:pPr>
            <w:r>
              <w:rPr>
                <w:rFonts w:ascii="Times New Roman" w:hAnsi="Times New Roman"/>
                <w:color w:val="000000"/>
                <w:sz w:val="28"/>
              </w:rPr>
              <w:t>от</w:t>
            </w:r>
          </w:p>
        </w:tc>
        <w:tc>
          <w:tcPr>
            <w:tcW w:type="dxa" w:w="1870"/>
            <w:tcBorders>
              <w:top w:sz="4" w:val="nil"/>
              <w:left w:sz="4" w:val="nil"/>
              <w:bottom w:sz="4" w:val="nil"/>
              <w:right w:sz="4" w:val="nil"/>
            </w:tcBorders>
            <w:tcMar>
              <w:top w:type="dxa" w:w="0"/>
              <w:left w:type="dxa" w:w="108"/>
              <w:bottom w:type="dxa" w:w="0"/>
              <w:right w:type="dxa" w:w="108"/>
            </w:tcMar>
          </w:tcPr>
          <w:p w14:paraId="35000000">
            <w:pPr>
              <w:spacing w:after="0" w:line="240" w:lineRule="auto"/>
              <w:ind/>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sz="4" w:val="nil"/>
              <w:left w:sz="4" w:val="nil"/>
              <w:bottom w:sz="4" w:val="nil"/>
              <w:right w:sz="4" w:val="nil"/>
            </w:tcBorders>
            <w:tcMar>
              <w:top w:type="dxa" w:w="0"/>
              <w:left w:type="dxa" w:w="108"/>
              <w:bottom w:type="dxa" w:w="0"/>
              <w:right w:type="dxa" w:w="108"/>
            </w:tcMar>
          </w:tcPr>
          <w:p w14:paraId="36000000">
            <w:pPr>
              <w:spacing w:after="0" w:line="240" w:lineRule="auto"/>
              <w:ind/>
              <w:jc w:val="right"/>
              <w:rPr>
                <w:rFonts w:ascii="Times New Roman" w:hAnsi="Times New Roman"/>
                <w:color w:val="000000"/>
                <w:sz w:val="28"/>
              </w:rPr>
            </w:pPr>
            <w:r>
              <w:rPr>
                <w:rFonts w:ascii="Times New Roman" w:hAnsi="Times New Roman"/>
                <w:color w:val="000000"/>
                <w:sz w:val="28"/>
              </w:rPr>
              <w:t>№</w:t>
            </w:r>
          </w:p>
        </w:tc>
        <w:tc>
          <w:tcPr>
            <w:tcW w:type="dxa" w:w="2269"/>
            <w:tcBorders>
              <w:top w:sz="4" w:val="nil"/>
              <w:left w:sz="4" w:val="nil"/>
              <w:bottom w:sz="4" w:val="nil"/>
              <w:right w:sz="4" w:val="nil"/>
            </w:tcBorders>
            <w:tcMar>
              <w:top w:type="dxa" w:w="0"/>
              <w:left w:type="dxa" w:w="108"/>
              <w:bottom w:type="dxa" w:w="0"/>
              <w:right w:type="dxa" w:w="108"/>
            </w:tcMar>
          </w:tcPr>
          <w:p w14:paraId="37000000">
            <w:pPr>
              <w:spacing w:after="0" w:line="240" w:lineRule="auto"/>
              <w:ind/>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8000000">
      <w:pPr>
        <w:spacing w:after="0" w:line="240" w:lineRule="auto"/>
        <w:ind/>
        <w:jc w:val="both"/>
        <w:rPr>
          <w:rFonts w:ascii="Times New Roman" w:hAnsi="Times New Roman"/>
          <w:color w:val="000000"/>
          <w:sz w:val="28"/>
        </w:rPr>
      </w:pPr>
    </w:p>
    <w:p w14:paraId="39000000">
      <w:pPr>
        <w:spacing w:after="0" w:line="240" w:lineRule="auto"/>
        <w:ind/>
        <w:jc w:val="center"/>
        <w:rPr>
          <w:rFonts w:ascii="Times New Roman" w:hAnsi="Times New Roman"/>
          <w:color w:val="000000"/>
          <w:sz w:val="28"/>
        </w:rPr>
      </w:pPr>
      <w:r>
        <w:rPr>
          <w:rFonts w:ascii="Times New Roman" w:hAnsi="Times New Roman"/>
          <w:color w:val="000000"/>
          <w:sz w:val="28"/>
        </w:rPr>
        <w:t>П</w:t>
      </w:r>
      <w:r>
        <w:rPr>
          <w:rFonts w:ascii="Times New Roman" w:hAnsi="Times New Roman"/>
          <w:color w:val="000000"/>
          <w:sz w:val="28"/>
        </w:rPr>
        <w:t>оряд</w:t>
      </w:r>
      <w:r>
        <w:rPr>
          <w:rFonts w:ascii="Times New Roman" w:hAnsi="Times New Roman"/>
          <w:color w:val="000000"/>
          <w:sz w:val="28"/>
        </w:rPr>
        <w:t>ок</w:t>
      </w:r>
    </w:p>
    <w:p w14:paraId="3A000000">
      <w:pPr>
        <w:spacing w:after="0" w:line="240" w:lineRule="auto"/>
        <w:ind/>
        <w:jc w:val="center"/>
        <w:rPr>
          <w:rFonts w:ascii="Times New Roman" w:hAnsi="Times New Roman"/>
          <w:color w:val="000000"/>
          <w:sz w:val="28"/>
        </w:rPr>
      </w:pPr>
      <w:r>
        <w:rPr>
          <w:rFonts w:ascii="Times New Roman" w:hAnsi="Times New Roman"/>
          <w:color w:val="000000"/>
          <w:sz w:val="28"/>
        </w:rPr>
        <w:t>организации работы по приему документов</w:t>
      </w:r>
    </w:p>
    <w:p w14:paraId="3B000000">
      <w:pPr>
        <w:spacing w:after="0" w:line="240" w:lineRule="auto"/>
        <w:ind/>
        <w:jc w:val="center"/>
        <w:rPr>
          <w:rFonts w:ascii="Times New Roman" w:hAnsi="Times New Roman"/>
          <w:color w:val="000000"/>
          <w:sz w:val="28"/>
        </w:rPr>
      </w:pPr>
      <w:r>
        <w:rPr>
          <w:rFonts w:ascii="Times New Roman" w:hAnsi="Times New Roman"/>
          <w:color w:val="000000"/>
          <w:sz w:val="28"/>
        </w:rPr>
        <w:t xml:space="preserve">на присвоение звания </w:t>
      </w:r>
      <w:r>
        <w:rPr>
          <w:rFonts w:ascii="Times New Roman" w:hAnsi="Times New Roman"/>
          <w:color w:val="000000"/>
          <w:sz w:val="28"/>
        </w:rPr>
        <w:t>«</w:t>
      </w:r>
      <w:r>
        <w:rPr>
          <w:rFonts w:ascii="Times New Roman" w:hAnsi="Times New Roman"/>
          <w:color w:val="000000"/>
          <w:sz w:val="28"/>
        </w:rPr>
        <w:t>Ветеран труда</w:t>
      </w:r>
      <w:r>
        <w:rPr>
          <w:rFonts w:ascii="Times New Roman" w:hAnsi="Times New Roman"/>
          <w:color w:val="000000"/>
          <w:sz w:val="28"/>
        </w:rPr>
        <w:t>»</w:t>
      </w:r>
      <w:r>
        <w:rPr>
          <w:rFonts w:ascii="Times New Roman" w:hAnsi="Times New Roman"/>
          <w:color w:val="000000"/>
          <w:sz w:val="28"/>
        </w:rPr>
        <w:t xml:space="preserve"> в Камчатском крае</w:t>
      </w:r>
    </w:p>
    <w:p w14:paraId="3C000000">
      <w:pPr>
        <w:spacing w:after="0" w:line="240" w:lineRule="auto"/>
        <w:ind/>
        <w:jc w:val="center"/>
        <w:rPr>
          <w:rFonts w:ascii="Times New Roman" w:hAnsi="Times New Roman"/>
          <w:color w:val="000000"/>
          <w:sz w:val="28"/>
        </w:rPr>
      </w:pPr>
      <w:r>
        <w:rPr>
          <w:rFonts w:ascii="Times New Roman" w:hAnsi="Times New Roman"/>
          <w:color w:val="000000"/>
          <w:sz w:val="28"/>
        </w:rPr>
        <w:t xml:space="preserve">и (или) выдаче удостоверений </w:t>
      </w:r>
      <w:r>
        <w:rPr>
          <w:rFonts w:ascii="Times New Roman" w:hAnsi="Times New Roman"/>
          <w:color w:val="000000"/>
          <w:sz w:val="28"/>
        </w:rPr>
        <w:t>«</w:t>
      </w:r>
      <w:r>
        <w:rPr>
          <w:rFonts w:ascii="Times New Roman" w:hAnsi="Times New Roman"/>
          <w:color w:val="000000"/>
          <w:sz w:val="28"/>
        </w:rPr>
        <w:t>Ветеран труда</w:t>
      </w:r>
      <w:r>
        <w:rPr>
          <w:rFonts w:ascii="Times New Roman" w:hAnsi="Times New Roman"/>
          <w:color w:val="000000"/>
          <w:sz w:val="28"/>
        </w:rPr>
        <w:t>»</w:t>
      </w:r>
    </w:p>
    <w:p w14:paraId="3D000000">
      <w:pPr>
        <w:spacing w:after="0" w:line="240" w:lineRule="auto"/>
        <w:ind/>
        <w:jc w:val="both"/>
        <w:rPr>
          <w:rFonts w:ascii="Times New Roman" w:hAnsi="Times New Roman"/>
          <w:color w:val="000000"/>
          <w:sz w:val="28"/>
        </w:rPr>
      </w:pPr>
    </w:p>
    <w:p w14:paraId="3E000000">
      <w:pPr>
        <w:pStyle w:val="Style_3"/>
        <w:ind w:firstLine="680" w:left="0"/>
        <w:jc w:val="both"/>
        <w:rPr>
          <w:color w:val="000000"/>
          <w:sz w:val="28"/>
        </w:rPr>
      </w:pPr>
      <w:r>
        <w:rPr>
          <w:color w:val="000000"/>
          <w:sz w:val="28"/>
        </w:rPr>
        <w:t xml:space="preserve">1. Настоящий Порядок разработан в целях реализации статьи 7 Федерального закона от 12.01.1995 </w:t>
      </w:r>
      <w:r>
        <w:rPr>
          <w:color w:val="000000"/>
          <w:sz w:val="28"/>
        </w:rPr>
        <w:t>№</w:t>
      </w:r>
      <w:r>
        <w:rPr>
          <w:color w:val="000000"/>
          <w:sz w:val="28"/>
        </w:rPr>
        <w:t xml:space="preserve"> 5-ФЗ </w:t>
      </w:r>
      <w:r>
        <w:rPr>
          <w:color w:val="000000"/>
          <w:sz w:val="28"/>
        </w:rPr>
        <w:t>«</w:t>
      </w:r>
      <w:r>
        <w:rPr>
          <w:color w:val="000000"/>
          <w:sz w:val="28"/>
        </w:rPr>
        <w:t>О ветеранах</w:t>
      </w:r>
      <w:r>
        <w:rPr>
          <w:color w:val="000000"/>
          <w:sz w:val="28"/>
        </w:rPr>
        <w:t>»</w:t>
      </w:r>
      <w:r>
        <w:rPr>
          <w:color w:val="000000"/>
          <w:sz w:val="28"/>
        </w:rPr>
        <w:t xml:space="preserve"> (далее – Федеральный закон </w:t>
      </w:r>
      <w:r>
        <w:rPr>
          <w:color w:val="000000"/>
          <w:sz w:val="28"/>
        </w:rPr>
        <w:br/>
      </w:r>
      <w:r>
        <w:rPr>
          <w:color w:val="000000"/>
          <w:sz w:val="28"/>
        </w:rPr>
        <w:t>«</w:t>
      </w:r>
      <w:r>
        <w:rPr>
          <w:color w:val="000000"/>
          <w:sz w:val="28"/>
        </w:rPr>
        <w:t>О ветеранах</w:t>
      </w:r>
      <w:r>
        <w:rPr>
          <w:color w:val="000000"/>
          <w:sz w:val="28"/>
        </w:rPr>
        <w:t>»</w:t>
      </w:r>
      <w:r>
        <w:rPr>
          <w:color w:val="000000"/>
          <w:sz w:val="28"/>
        </w:rPr>
        <w:t xml:space="preserve">), Закона Камчатского края от 04.07.2008 </w:t>
      </w:r>
      <w:r>
        <w:rPr>
          <w:color w:val="000000"/>
          <w:sz w:val="28"/>
        </w:rPr>
        <w:t>№</w:t>
      </w:r>
      <w:r>
        <w:rPr>
          <w:color w:val="000000"/>
          <w:sz w:val="28"/>
        </w:rPr>
        <w:t xml:space="preserve"> 83 </w:t>
      </w:r>
      <w:r>
        <w:rPr>
          <w:color w:val="000000"/>
          <w:sz w:val="28"/>
        </w:rPr>
        <w:t>«</w:t>
      </w:r>
      <w:r>
        <w:rPr>
          <w:color w:val="000000"/>
          <w:sz w:val="28"/>
        </w:rPr>
        <w:t xml:space="preserve">О порядке и условиях присвоения звания </w:t>
      </w:r>
      <w:r>
        <w:rPr>
          <w:color w:val="000000"/>
          <w:sz w:val="28"/>
        </w:rPr>
        <w:t>«</w:t>
      </w:r>
      <w:r>
        <w:rPr>
          <w:color w:val="000000"/>
          <w:sz w:val="28"/>
        </w:rPr>
        <w:t>Ветеран труда</w:t>
      </w:r>
      <w:r>
        <w:rPr>
          <w:color w:val="000000"/>
          <w:sz w:val="28"/>
        </w:rPr>
        <w:t>»</w:t>
      </w:r>
      <w:r>
        <w:rPr>
          <w:color w:val="000000"/>
          <w:sz w:val="28"/>
        </w:rPr>
        <w:t xml:space="preserve"> в Камчатском крае</w:t>
      </w:r>
      <w:r>
        <w:rPr>
          <w:color w:val="000000"/>
          <w:sz w:val="28"/>
        </w:rPr>
        <w:t>»</w:t>
      </w:r>
      <w:r>
        <w:rPr>
          <w:color w:val="000000"/>
          <w:sz w:val="28"/>
        </w:rPr>
        <w:t xml:space="preserve"> (далее – Закон Камчатского края </w:t>
      </w:r>
      <w:r>
        <w:rPr>
          <w:color w:val="000000"/>
          <w:sz w:val="28"/>
        </w:rPr>
        <w:t>«</w:t>
      </w:r>
      <w:r>
        <w:rPr>
          <w:color w:val="000000"/>
          <w:sz w:val="28"/>
        </w:rPr>
        <w:t xml:space="preserve">О порядке и условиях присвоения звания </w:t>
      </w:r>
      <w:r>
        <w:rPr>
          <w:color w:val="000000"/>
          <w:sz w:val="28"/>
        </w:rPr>
        <w:t>«</w:t>
      </w:r>
      <w:r>
        <w:rPr>
          <w:color w:val="000000"/>
          <w:sz w:val="28"/>
        </w:rPr>
        <w:t>Ветеран труда</w:t>
      </w:r>
      <w:r>
        <w:rPr>
          <w:color w:val="000000"/>
          <w:sz w:val="28"/>
        </w:rPr>
        <w:t>»</w:t>
      </w:r>
      <w:r>
        <w:rPr>
          <w:color w:val="000000"/>
          <w:sz w:val="28"/>
        </w:rPr>
        <w:t xml:space="preserve"> в Камчатском крае</w:t>
      </w:r>
      <w:r>
        <w:rPr>
          <w:color w:val="000000"/>
          <w:sz w:val="28"/>
        </w:rPr>
        <w:t>»</w:t>
      </w:r>
      <w:r>
        <w:rPr>
          <w:color w:val="000000"/>
          <w:sz w:val="28"/>
        </w:rPr>
        <w:t xml:space="preserve">) и определяет порядок организации работы по приему документов от граждан, проживающих в Камчатском крае (далее – граждане), на присвоение звания </w:t>
      </w:r>
      <w:r>
        <w:rPr>
          <w:color w:val="000000"/>
          <w:sz w:val="28"/>
        </w:rPr>
        <w:t>«</w:t>
      </w:r>
      <w:r>
        <w:rPr>
          <w:color w:val="000000"/>
          <w:sz w:val="28"/>
        </w:rPr>
        <w:t>Ветеран труда</w:t>
      </w:r>
      <w:r>
        <w:rPr>
          <w:color w:val="000000"/>
          <w:sz w:val="28"/>
        </w:rPr>
        <w:t>»</w:t>
      </w:r>
      <w:r>
        <w:rPr>
          <w:color w:val="000000"/>
          <w:sz w:val="28"/>
        </w:rPr>
        <w:t xml:space="preserve"> в Камчатском крае и (или) выдаче удостоверений </w:t>
      </w:r>
      <w:r>
        <w:rPr>
          <w:color w:val="000000"/>
          <w:sz w:val="28"/>
        </w:rPr>
        <w:t>«</w:t>
      </w:r>
      <w:r>
        <w:rPr>
          <w:color w:val="000000"/>
          <w:sz w:val="28"/>
        </w:rPr>
        <w:t>Ветерана труда</w:t>
      </w:r>
      <w:r>
        <w:rPr>
          <w:color w:val="000000"/>
          <w:sz w:val="28"/>
        </w:rPr>
        <w:t>»</w:t>
      </w:r>
      <w:r>
        <w:rPr>
          <w:color w:val="000000"/>
          <w:sz w:val="28"/>
        </w:rPr>
        <w:t>.</w:t>
      </w:r>
    </w:p>
    <w:p w14:paraId="3F000000">
      <w:pPr>
        <w:pStyle w:val="Style_3"/>
        <w:ind w:firstLine="680" w:left="0"/>
        <w:jc w:val="both"/>
        <w:rPr>
          <w:color w:val="000000"/>
          <w:sz w:val="28"/>
        </w:rPr>
      </w:pPr>
      <w:r>
        <w:rPr>
          <w:color w:val="000000"/>
          <w:sz w:val="28"/>
        </w:rPr>
        <w:t xml:space="preserve">2. Прием заявлений и документов от граждан на присвоение звания </w:t>
      </w:r>
      <w:r>
        <w:rPr>
          <w:color w:val="000000"/>
          <w:sz w:val="28"/>
        </w:rPr>
        <w:t>«</w:t>
      </w:r>
      <w:r>
        <w:rPr>
          <w:color w:val="000000"/>
          <w:sz w:val="28"/>
        </w:rPr>
        <w:t>Ветеран труда</w:t>
      </w:r>
      <w:r>
        <w:rPr>
          <w:color w:val="000000"/>
          <w:sz w:val="28"/>
        </w:rPr>
        <w:t>»</w:t>
      </w:r>
      <w:r>
        <w:rPr>
          <w:color w:val="000000"/>
          <w:sz w:val="28"/>
        </w:rPr>
        <w:t xml:space="preserve"> в Камчатском крае и (или) выдачу удостоверения </w:t>
      </w:r>
      <w:r>
        <w:rPr>
          <w:color w:val="000000"/>
          <w:sz w:val="28"/>
        </w:rPr>
        <w:t>«</w:t>
      </w:r>
      <w:r>
        <w:rPr>
          <w:color w:val="000000"/>
          <w:sz w:val="28"/>
        </w:rPr>
        <w:t>Ветеран труда</w:t>
      </w:r>
      <w:r>
        <w:rPr>
          <w:color w:val="000000"/>
          <w:sz w:val="28"/>
        </w:rPr>
        <w:t>»</w:t>
      </w:r>
      <w:r>
        <w:rPr>
          <w:color w:val="000000"/>
          <w:sz w:val="28"/>
        </w:rPr>
        <w:t xml:space="preserve"> осуществляется Многофункциональным центром предоставления государственных </w:t>
      </w:r>
      <w:r>
        <w:rPr>
          <w:color w:val="000000"/>
          <w:sz w:val="28"/>
        </w:rPr>
        <w:br/>
      </w:r>
      <w:r>
        <w:rPr>
          <w:color w:val="000000"/>
          <w:sz w:val="28"/>
        </w:rPr>
        <w:t xml:space="preserve">и муниципальных услуг в Камчатском крае </w:t>
      </w:r>
      <w:r>
        <w:rPr>
          <w:sz w:val="28"/>
        </w:rPr>
        <w:t>(далее – МФЦ)</w:t>
      </w:r>
      <w:r>
        <w:rPr>
          <w:sz w:val="28"/>
        </w:rPr>
        <w:t xml:space="preserve"> </w:t>
      </w:r>
      <w:r>
        <w:rPr>
          <w:color w:val="000000"/>
          <w:sz w:val="28"/>
        </w:rPr>
        <w:t xml:space="preserve">в соответствии </w:t>
      </w:r>
      <w:r>
        <w:rPr>
          <w:color w:val="000000"/>
          <w:sz w:val="28"/>
        </w:rPr>
        <w:br/>
      </w:r>
      <w:r>
        <w:rPr>
          <w:color w:val="000000"/>
          <w:sz w:val="28"/>
        </w:rPr>
        <w:t xml:space="preserve">с заключенными с Министерством социального благополучия и семейной политики Камчатского края (далее </w:t>
      </w:r>
      <w:r>
        <w:rPr>
          <w:color w:val="000000"/>
          <w:sz w:val="28"/>
        </w:rPr>
        <w:t>–</w:t>
      </w:r>
      <w:r>
        <w:rPr>
          <w:color w:val="000000"/>
          <w:sz w:val="28"/>
        </w:rPr>
        <w:t xml:space="preserve"> Министерство) соглашениями, краевым государственным казенным учреждением </w:t>
      </w:r>
      <w:r>
        <w:rPr>
          <w:color w:val="000000"/>
          <w:sz w:val="28"/>
        </w:rPr>
        <w:t>«</w:t>
      </w:r>
      <w:r>
        <w:rPr>
          <w:color w:val="000000"/>
          <w:sz w:val="28"/>
        </w:rPr>
        <w:t xml:space="preserve">Камчатский центр по выплате государственных </w:t>
      </w:r>
      <w:r>
        <w:rPr>
          <w:color w:val="000000"/>
          <w:sz w:val="28"/>
        </w:rPr>
        <w:br/>
      </w:r>
      <w:r>
        <w:rPr>
          <w:color w:val="000000"/>
          <w:sz w:val="28"/>
        </w:rPr>
        <w:t>и социальных пособий</w:t>
      </w:r>
      <w:r>
        <w:rPr>
          <w:color w:val="000000"/>
          <w:sz w:val="28"/>
        </w:rPr>
        <w:t>»</w:t>
      </w:r>
      <w:r>
        <w:rPr>
          <w:color w:val="000000"/>
          <w:sz w:val="28"/>
        </w:rPr>
        <w:t xml:space="preserve"> </w:t>
      </w:r>
      <w:r>
        <w:rPr>
          <w:sz w:val="28"/>
        </w:rPr>
        <w:t>(далее – Центр выплат)</w:t>
      </w:r>
      <w:r>
        <w:rPr>
          <w:sz w:val="28"/>
        </w:rPr>
        <w:t xml:space="preserve"> </w:t>
      </w:r>
      <w:r>
        <w:rPr>
          <w:color w:val="000000"/>
          <w:sz w:val="28"/>
        </w:rPr>
        <w:t>или их филиалами, расположенными по месту жительства граждан.</w:t>
      </w:r>
    </w:p>
    <w:p w14:paraId="40000000">
      <w:pPr>
        <w:pStyle w:val="Style_3"/>
        <w:ind w:firstLine="680" w:left="0"/>
        <w:jc w:val="both"/>
        <w:rPr>
          <w:color w:val="000000"/>
          <w:sz w:val="28"/>
        </w:rPr>
      </w:pPr>
      <w:bookmarkStart w:id="2" w:name="Par48"/>
      <w:bookmarkEnd w:id="2"/>
      <w:r>
        <w:rPr>
          <w:color w:val="000000"/>
          <w:sz w:val="28"/>
        </w:rPr>
        <w:t xml:space="preserve">3. Граждане, претендующие на присвоение звания </w:t>
      </w:r>
      <w:r>
        <w:rPr>
          <w:color w:val="000000"/>
          <w:sz w:val="28"/>
        </w:rPr>
        <w:t>«</w:t>
      </w:r>
      <w:r>
        <w:rPr>
          <w:color w:val="000000"/>
          <w:sz w:val="28"/>
        </w:rPr>
        <w:t>Ветеран труда</w:t>
      </w:r>
      <w:r>
        <w:rPr>
          <w:color w:val="000000"/>
          <w:sz w:val="28"/>
        </w:rPr>
        <w:t>»</w:t>
      </w:r>
      <w:r>
        <w:rPr>
          <w:color w:val="000000"/>
          <w:sz w:val="28"/>
        </w:rPr>
        <w:t xml:space="preserve"> </w:t>
      </w:r>
      <w:r>
        <w:rPr>
          <w:color w:val="000000"/>
          <w:sz w:val="28"/>
        </w:rPr>
        <w:br/>
      </w:r>
      <w:r>
        <w:rPr>
          <w:color w:val="000000"/>
          <w:sz w:val="28"/>
        </w:rPr>
        <w:t xml:space="preserve">в Камчатском крае и выдачу удостоверения </w:t>
      </w:r>
      <w:r>
        <w:rPr>
          <w:color w:val="000000"/>
          <w:sz w:val="28"/>
        </w:rPr>
        <w:t>«</w:t>
      </w:r>
      <w:r>
        <w:rPr>
          <w:color w:val="000000"/>
          <w:sz w:val="28"/>
        </w:rPr>
        <w:t>Ветеран труда</w:t>
      </w:r>
      <w:r>
        <w:rPr>
          <w:color w:val="000000"/>
          <w:sz w:val="28"/>
        </w:rPr>
        <w:t>»</w:t>
      </w:r>
      <w:r>
        <w:rPr>
          <w:color w:val="000000"/>
          <w:sz w:val="28"/>
        </w:rPr>
        <w:t xml:space="preserve"> в соответствии </w:t>
      </w:r>
      <w:r>
        <w:rPr>
          <w:color w:val="000000"/>
          <w:sz w:val="28"/>
        </w:rPr>
        <w:br/>
      </w:r>
      <w:r>
        <w:rPr>
          <w:color w:val="000000"/>
          <w:sz w:val="28"/>
        </w:rPr>
        <w:t xml:space="preserve">с Законом Камчатского края </w:t>
      </w:r>
      <w:r>
        <w:rPr>
          <w:color w:val="000000"/>
          <w:sz w:val="28"/>
        </w:rPr>
        <w:t>«</w:t>
      </w:r>
      <w:r>
        <w:rPr>
          <w:color w:val="000000"/>
          <w:sz w:val="28"/>
        </w:rPr>
        <w:t xml:space="preserve">О порядке и условиях присвоения звания </w:t>
      </w:r>
      <w:r>
        <w:rPr>
          <w:color w:val="000000"/>
          <w:sz w:val="28"/>
        </w:rPr>
        <w:t>«</w:t>
      </w:r>
      <w:r>
        <w:rPr>
          <w:color w:val="000000"/>
          <w:sz w:val="28"/>
        </w:rPr>
        <w:t>Ветеран труда</w:t>
      </w:r>
      <w:r>
        <w:rPr>
          <w:color w:val="000000"/>
          <w:sz w:val="28"/>
        </w:rPr>
        <w:t>»</w:t>
      </w:r>
      <w:r>
        <w:rPr>
          <w:color w:val="000000"/>
          <w:sz w:val="28"/>
        </w:rPr>
        <w:t xml:space="preserve"> в Камчатском крае</w:t>
      </w:r>
      <w:r>
        <w:rPr>
          <w:color w:val="000000"/>
          <w:sz w:val="28"/>
        </w:rPr>
        <w:t>»</w:t>
      </w:r>
      <w:r>
        <w:rPr>
          <w:color w:val="000000"/>
          <w:sz w:val="28"/>
        </w:rPr>
        <w:t xml:space="preserve">, представляют в </w:t>
      </w:r>
      <w:r>
        <w:rPr>
          <w:sz w:val="28"/>
        </w:rPr>
        <w:t>МФЦ или Центр выплат</w:t>
      </w:r>
      <w:r>
        <w:rPr>
          <w:color w:val="000000"/>
          <w:sz w:val="28"/>
        </w:rPr>
        <w:t xml:space="preserve"> </w:t>
      </w:r>
      <w:r>
        <w:rPr>
          <w:color w:val="000000"/>
          <w:sz w:val="28"/>
        </w:rPr>
        <w:t xml:space="preserve">заявление </w:t>
      </w:r>
      <w:r>
        <w:rPr>
          <w:color w:val="000000"/>
          <w:sz w:val="28"/>
        </w:rPr>
        <w:br/>
      </w:r>
      <w:r>
        <w:rPr>
          <w:color w:val="000000"/>
          <w:sz w:val="28"/>
        </w:rPr>
        <w:t xml:space="preserve">о присвоении звания </w:t>
      </w:r>
      <w:r>
        <w:rPr>
          <w:color w:val="000000"/>
          <w:sz w:val="28"/>
        </w:rPr>
        <w:t>«</w:t>
      </w:r>
      <w:r>
        <w:rPr>
          <w:color w:val="000000"/>
          <w:sz w:val="28"/>
        </w:rPr>
        <w:t>Ветеран труда</w:t>
      </w:r>
      <w:r>
        <w:rPr>
          <w:color w:val="000000"/>
          <w:sz w:val="28"/>
        </w:rPr>
        <w:t>»</w:t>
      </w:r>
      <w:r>
        <w:rPr>
          <w:color w:val="000000"/>
          <w:sz w:val="28"/>
        </w:rPr>
        <w:t xml:space="preserve"> в Камчатском крае и выдаче удостоверения </w:t>
      </w:r>
      <w:r>
        <w:rPr>
          <w:color w:val="000000"/>
          <w:sz w:val="28"/>
        </w:rPr>
        <w:t>«</w:t>
      </w:r>
      <w:r>
        <w:rPr>
          <w:color w:val="000000"/>
          <w:sz w:val="28"/>
        </w:rPr>
        <w:t>Ветеран труда</w:t>
      </w:r>
      <w:r>
        <w:rPr>
          <w:color w:val="000000"/>
          <w:sz w:val="28"/>
        </w:rPr>
        <w:t>»</w:t>
      </w:r>
      <w:r>
        <w:rPr>
          <w:color w:val="000000"/>
          <w:sz w:val="28"/>
        </w:rPr>
        <w:t xml:space="preserve"> с приложением фотографии размером 3 х 4 см и следующих документов:</w:t>
      </w:r>
    </w:p>
    <w:p w14:paraId="41000000">
      <w:pPr>
        <w:pStyle w:val="Style_3"/>
        <w:ind w:firstLine="680" w:left="0"/>
        <w:jc w:val="both"/>
        <w:rPr>
          <w:color w:val="000000"/>
          <w:sz w:val="28"/>
        </w:rPr>
      </w:pPr>
      <w:r>
        <w:rPr>
          <w:color w:val="000000"/>
          <w:sz w:val="28"/>
        </w:rPr>
        <w:t>1) паспорта либо иного документа, удостоверяющего личность гражданина Российской Федерации;</w:t>
      </w:r>
    </w:p>
    <w:p w14:paraId="42000000">
      <w:pPr>
        <w:pStyle w:val="Style_3"/>
        <w:ind w:firstLine="680" w:left="0"/>
        <w:jc w:val="both"/>
        <w:rPr>
          <w:color w:val="000000"/>
          <w:sz w:val="28"/>
        </w:rPr>
      </w:pPr>
      <w:r>
        <w:rPr>
          <w:color w:val="000000"/>
          <w:sz w:val="28"/>
        </w:rPr>
        <w:t xml:space="preserve">2) документа, подтверждающего факт награждения гражданина наградой (поощрением), </w:t>
      </w:r>
      <w:r>
        <w:rPr>
          <w:sz w:val="28"/>
        </w:rPr>
        <w:t>предусмотренной (</w:t>
      </w:r>
      <w:r>
        <w:rPr>
          <w:sz w:val="28"/>
        </w:rPr>
        <w:t>ым</w:t>
      </w:r>
      <w:r>
        <w:rPr>
          <w:sz w:val="28"/>
        </w:rPr>
        <w:t>)</w:t>
      </w:r>
      <w:r>
        <w:rPr>
          <w:sz w:val="28"/>
        </w:rPr>
        <w:t xml:space="preserve"> </w:t>
      </w:r>
      <w:r>
        <w:rPr>
          <w:color w:val="000000"/>
          <w:sz w:val="28"/>
        </w:rPr>
        <w:t xml:space="preserve">частью 2 статьи 2 Закона Камчатского края </w:t>
      </w:r>
      <w:r>
        <w:rPr>
          <w:color w:val="000000"/>
          <w:sz w:val="28"/>
        </w:rPr>
        <w:br/>
      </w:r>
      <w:r>
        <w:rPr>
          <w:color w:val="000000"/>
          <w:sz w:val="28"/>
        </w:rPr>
        <w:t>«</w:t>
      </w:r>
      <w:r>
        <w:rPr>
          <w:color w:val="000000"/>
          <w:sz w:val="28"/>
        </w:rPr>
        <w:t xml:space="preserve">О порядке и условиях присвоения звания </w:t>
      </w:r>
      <w:r>
        <w:rPr>
          <w:color w:val="000000"/>
          <w:sz w:val="28"/>
        </w:rPr>
        <w:t>«</w:t>
      </w:r>
      <w:r>
        <w:rPr>
          <w:color w:val="000000"/>
          <w:sz w:val="28"/>
        </w:rPr>
        <w:t>Ветеран труда</w:t>
      </w:r>
      <w:r>
        <w:rPr>
          <w:color w:val="000000"/>
          <w:sz w:val="28"/>
        </w:rPr>
        <w:t>»</w:t>
      </w:r>
      <w:r>
        <w:rPr>
          <w:color w:val="000000"/>
          <w:sz w:val="28"/>
        </w:rPr>
        <w:t xml:space="preserve"> в Камчатском крае</w:t>
      </w:r>
      <w:r>
        <w:rPr>
          <w:color w:val="000000"/>
          <w:sz w:val="28"/>
        </w:rPr>
        <w:t>»</w:t>
      </w:r>
      <w:r>
        <w:rPr>
          <w:color w:val="000000"/>
          <w:sz w:val="28"/>
        </w:rPr>
        <w:t xml:space="preserve"> (распоряжение, постановление, решение или выписка из них), а в случае отсутствия - архивной справки установленного образца (иного документа), подтверждающей (его) факт награждения гражданина соответствующей наградой (поощрением);</w:t>
      </w:r>
    </w:p>
    <w:p w14:paraId="43000000">
      <w:pPr>
        <w:pStyle w:val="Style_3"/>
        <w:ind w:firstLine="680" w:left="0"/>
        <w:jc w:val="both"/>
        <w:rPr>
          <w:color w:val="000000"/>
          <w:sz w:val="28"/>
        </w:rPr>
      </w:pPr>
      <w:r>
        <w:rPr>
          <w:color w:val="000000"/>
          <w:sz w:val="28"/>
        </w:rPr>
        <w:t>3) справки с места работы о трудовом стаже (для работающих граждан);</w:t>
      </w:r>
    </w:p>
    <w:p w14:paraId="44000000">
      <w:pPr>
        <w:pStyle w:val="Style_3"/>
        <w:ind w:firstLine="680" w:left="0"/>
        <w:jc w:val="both"/>
        <w:rPr>
          <w:color w:val="000000"/>
          <w:sz w:val="28"/>
        </w:rPr>
      </w:pPr>
      <w:r>
        <w:rPr>
          <w:color w:val="000000"/>
          <w:sz w:val="28"/>
        </w:rPr>
        <w:t>4) трудовой книжки;</w:t>
      </w:r>
    </w:p>
    <w:p w14:paraId="45000000">
      <w:pPr>
        <w:pStyle w:val="Style_3"/>
        <w:ind w:firstLine="680" w:left="0"/>
        <w:jc w:val="both"/>
        <w:rPr>
          <w:color w:val="000000"/>
          <w:sz w:val="28"/>
        </w:rPr>
      </w:pPr>
      <w:r>
        <w:rPr>
          <w:color w:val="000000"/>
          <w:sz w:val="28"/>
        </w:rPr>
        <w:t xml:space="preserve">5) документов, подтверждающих изменение (перемену) фамилии (имени, отчества) гражданина - свидетельство о заключении брака, свидетельство </w:t>
      </w:r>
      <w:r>
        <w:rPr>
          <w:color w:val="000000"/>
          <w:sz w:val="28"/>
        </w:rPr>
        <w:br/>
      </w:r>
      <w:r>
        <w:rPr>
          <w:color w:val="000000"/>
          <w:sz w:val="28"/>
        </w:rPr>
        <w:t xml:space="preserve">о расторжении брака, свидетельство о перемене фамилии (имени, отчества) или, </w:t>
      </w:r>
      <w:r>
        <w:rPr>
          <w:color w:val="000000"/>
          <w:sz w:val="28"/>
        </w:rPr>
        <w:br/>
      </w:r>
      <w:r>
        <w:rPr>
          <w:color w:val="000000"/>
          <w:sz w:val="28"/>
        </w:rPr>
        <w:t xml:space="preserve">в случае отсутствия указанных свидетельств, - справка установленного образца </w:t>
      </w:r>
      <w:r>
        <w:rPr>
          <w:color w:val="000000"/>
          <w:sz w:val="28"/>
        </w:rPr>
        <w:br/>
      </w:r>
      <w:r>
        <w:rPr>
          <w:color w:val="000000"/>
          <w:sz w:val="28"/>
        </w:rPr>
        <w:t xml:space="preserve">о подтверждении изменения (перемены) фамилии (имени, отчества) гражданином </w:t>
      </w:r>
      <w:r>
        <w:rPr>
          <w:color w:val="000000"/>
          <w:sz w:val="28"/>
        </w:rPr>
        <w:br/>
      </w:r>
      <w:r>
        <w:rPr>
          <w:color w:val="000000"/>
          <w:sz w:val="28"/>
        </w:rPr>
        <w:t>(в случае изменения (перемены) гражданином фамилии (имени, отчества);</w:t>
      </w:r>
    </w:p>
    <w:p w14:paraId="46000000">
      <w:pPr>
        <w:pStyle w:val="Style_3"/>
        <w:ind w:firstLine="680" w:left="0"/>
        <w:jc w:val="both"/>
        <w:rPr>
          <w:color w:val="000000"/>
          <w:sz w:val="28"/>
        </w:rPr>
      </w:pPr>
      <w:r>
        <w:rPr>
          <w:color w:val="000000"/>
          <w:sz w:val="28"/>
        </w:rPr>
        <w:t>6) документа, подтверждающего трудовой стаж на территории Камчатского края, Камчатской области, Корякского автономного округа не менее 15 календарных лет (в случае, если из представленной заявителем трудовой книжки невозможно установить наличие соответствующего стажа работы.</w:t>
      </w:r>
    </w:p>
    <w:p w14:paraId="47000000">
      <w:pPr>
        <w:pStyle w:val="Style_3"/>
        <w:ind w:firstLine="680" w:left="0"/>
        <w:jc w:val="both"/>
        <w:rPr>
          <w:color w:val="000000"/>
          <w:sz w:val="28"/>
        </w:rPr>
      </w:pPr>
      <w:r>
        <w:rPr>
          <w:color w:val="000000"/>
          <w:sz w:val="28"/>
        </w:rPr>
        <w:t>Женщины, имеющие трудовой стаж не менее 20 календарных лет, родившие и воспитавшие до восемнадцатилетнего возраста не менее четырех детей, дополнительно к документам перечисленным в пунктах 1-6 настоящей части, представляют следующие документы:</w:t>
      </w:r>
    </w:p>
    <w:p w14:paraId="48000000">
      <w:pPr>
        <w:pStyle w:val="Style_3"/>
        <w:ind w:firstLine="680" w:left="0"/>
        <w:jc w:val="both"/>
        <w:rPr>
          <w:color w:val="000000"/>
          <w:sz w:val="28"/>
        </w:rPr>
      </w:pPr>
      <w:r>
        <w:rPr>
          <w:color w:val="000000"/>
          <w:sz w:val="28"/>
        </w:rPr>
        <w:t>а) свидетельства о рождении детей, паспорта детей либо иные документы, подтверждающие достижение детьми восемнадцатилетнего возраста;</w:t>
      </w:r>
    </w:p>
    <w:p w14:paraId="49000000">
      <w:pPr>
        <w:pStyle w:val="Style_3"/>
        <w:ind w:firstLine="680" w:left="0"/>
        <w:jc w:val="both"/>
        <w:rPr>
          <w:color w:val="000000"/>
          <w:sz w:val="28"/>
        </w:rPr>
      </w:pPr>
      <w:r>
        <w:rPr>
          <w:color w:val="000000"/>
          <w:sz w:val="28"/>
        </w:rPr>
        <w:t xml:space="preserve">б) документы, подтверждающие изменение (перемену) фамилии (имени, отчества) детей: свидетельство о заключении брака, свидетельство о расторжении брака, свидетельство о перемене фамилии (имени, отчества) или, в случае отсутствия указанных свидетельств, – справку установленного образца </w:t>
      </w:r>
      <w:r>
        <w:br/>
      </w:r>
      <w:r>
        <w:rPr>
          <w:color w:val="000000"/>
          <w:sz w:val="28"/>
        </w:rPr>
        <w:t xml:space="preserve">о подтверждении изменения (перемены) фамилии (имени, отчества) ребенком </w:t>
      </w:r>
      <w:r>
        <w:br/>
      </w:r>
      <w:r>
        <w:rPr>
          <w:color w:val="000000"/>
          <w:sz w:val="28"/>
        </w:rPr>
        <w:t>(в случае изменения (перемены) детьми фамилии (имени, отчества).</w:t>
      </w:r>
    </w:p>
    <w:p w14:paraId="4A000000">
      <w:pPr>
        <w:pStyle w:val="Style_3"/>
        <w:ind w:firstLine="680" w:left="0"/>
        <w:jc w:val="both"/>
        <w:rPr>
          <w:color w:val="000000"/>
          <w:sz w:val="28"/>
        </w:rPr>
      </w:pPr>
      <w:bookmarkStart w:id="3" w:name="Par60"/>
      <w:bookmarkEnd w:id="3"/>
      <w:r>
        <w:rPr>
          <w:color w:val="000000"/>
          <w:sz w:val="28"/>
        </w:rPr>
        <w:t xml:space="preserve">4. Граждане, претендующие на выдачу удостоверения </w:t>
      </w:r>
      <w:r>
        <w:rPr>
          <w:color w:val="000000"/>
          <w:sz w:val="28"/>
        </w:rPr>
        <w:t>«</w:t>
      </w:r>
      <w:r>
        <w:rPr>
          <w:color w:val="000000"/>
          <w:sz w:val="28"/>
        </w:rPr>
        <w:t>Ветеран труда</w:t>
      </w:r>
      <w:r>
        <w:rPr>
          <w:color w:val="000000"/>
          <w:sz w:val="28"/>
        </w:rPr>
        <w:t>»</w:t>
      </w:r>
      <w:r>
        <w:rPr>
          <w:color w:val="000000"/>
          <w:sz w:val="28"/>
        </w:rPr>
        <w:t xml:space="preserve"> </w:t>
      </w:r>
      <w:r>
        <w:rPr>
          <w:color w:val="000000"/>
          <w:sz w:val="28"/>
        </w:rPr>
        <w:br/>
      </w:r>
      <w:r>
        <w:rPr>
          <w:color w:val="000000"/>
          <w:sz w:val="28"/>
        </w:rPr>
        <w:t xml:space="preserve">в соответствии с подпунктом 2 пункта 1 статьи 7 Федерального закона </w:t>
      </w:r>
      <w:r>
        <w:br/>
      </w:r>
      <w:r>
        <w:rPr>
          <w:color w:val="000000"/>
          <w:sz w:val="28"/>
        </w:rPr>
        <w:t>«</w:t>
      </w:r>
      <w:r>
        <w:rPr>
          <w:color w:val="000000"/>
          <w:sz w:val="28"/>
        </w:rPr>
        <w:t>О ветеранах</w:t>
      </w:r>
      <w:r>
        <w:rPr>
          <w:color w:val="000000"/>
          <w:sz w:val="28"/>
        </w:rPr>
        <w:t>»</w:t>
      </w:r>
      <w:r>
        <w:rPr>
          <w:color w:val="000000"/>
          <w:sz w:val="28"/>
        </w:rPr>
        <w:t xml:space="preserve">, представляют в </w:t>
      </w:r>
      <w:r>
        <w:rPr>
          <w:rFonts w:ascii="Times New Roman" w:hAnsi="Times New Roman"/>
          <w:sz w:val="28"/>
        </w:rPr>
        <w:t>МФЦ или Центр выплат</w:t>
      </w:r>
      <w:r>
        <w:rPr>
          <w:color w:val="000000"/>
          <w:sz w:val="28"/>
        </w:rPr>
        <w:t xml:space="preserve"> заявление о выдаче удостоверения </w:t>
      </w:r>
      <w:r>
        <w:rPr>
          <w:color w:val="000000"/>
          <w:sz w:val="28"/>
        </w:rPr>
        <w:t>«</w:t>
      </w:r>
      <w:r>
        <w:rPr>
          <w:color w:val="000000"/>
          <w:sz w:val="28"/>
        </w:rPr>
        <w:t>Ветеран труда</w:t>
      </w:r>
      <w:r>
        <w:rPr>
          <w:color w:val="000000"/>
          <w:sz w:val="28"/>
        </w:rPr>
        <w:t>»</w:t>
      </w:r>
      <w:r>
        <w:rPr>
          <w:color w:val="000000"/>
          <w:sz w:val="28"/>
        </w:rPr>
        <w:t xml:space="preserve"> </w:t>
      </w:r>
      <w:r>
        <w:rPr>
          <w:color w:val="000000"/>
          <w:sz w:val="28"/>
        </w:rPr>
        <w:t xml:space="preserve">с приложением фотографии размером 3 х 4 см, </w:t>
      </w:r>
      <w:r>
        <w:br/>
      </w:r>
      <w:r>
        <w:rPr>
          <w:color w:val="000000"/>
          <w:sz w:val="28"/>
        </w:rPr>
        <w:t>а также:</w:t>
      </w:r>
    </w:p>
    <w:p w14:paraId="4B000000">
      <w:pPr>
        <w:pStyle w:val="Style_3"/>
        <w:ind w:firstLine="680" w:left="0"/>
        <w:jc w:val="both"/>
        <w:rPr>
          <w:color w:val="000000"/>
          <w:sz w:val="28"/>
        </w:rPr>
      </w:pPr>
      <w:r>
        <w:rPr>
          <w:color w:val="000000"/>
          <w:sz w:val="28"/>
        </w:rPr>
        <w:t>1) паспорта либо иного документа, удостоверяющего личность гражданина Российской Федерации;</w:t>
      </w:r>
    </w:p>
    <w:p w14:paraId="4C000000">
      <w:pPr>
        <w:pStyle w:val="Style_3"/>
        <w:ind w:firstLine="680" w:left="0"/>
        <w:jc w:val="both"/>
        <w:rPr>
          <w:color w:val="000000"/>
          <w:sz w:val="28"/>
        </w:rPr>
      </w:pPr>
      <w:r>
        <w:rPr>
          <w:color w:val="000000"/>
          <w:sz w:val="28"/>
        </w:rPr>
        <w:t xml:space="preserve">2) </w:t>
      </w:r>
      <w:r>
        <w:rPr>
          <w:sz w:val="28"/>
        </w:rPr>
        <w:t xml:space="preserve">правового акта (Указ, распоряжение, постановление, решение или выписка из них), подтверждающего факт награждения гражданина орденом или медалью СССР или Российской Федерации, либо присвоения почетного звания СССР </w:t>
      </w:r>
      <w:r>
        <w:rPr>
          <w:sz w:val="28"/>
        </w:rPr>
        <w:br/>
      </w:r>
      <w:r>
        <w:rPr>
          <w:sz w:val="28"/>
        </w:rPr>
        <w:t>или Российской Федерации, либо награждения почетной грамотой Президента Российской Федерации или объявления благодарности Президента Российской Федерации, либо награждения ведомственным знаком отличия за заслуги в труде (службе), а в случае отсутствия – архивной справки установленного образца (справки с места работы (службы), выписки из послужного списка военнослужащего), подтверждающей факт награждения (поощрения) гражданина соответствующей наградой (поощрением</w:t>
      </w:r>
      <w:r>
        <w:rPr>
          <w:color w:val="000000"/>
          <w:sz w:val="28"/>
        </w:rPr>
        <w:t>);</w:t>
      </w:r>
    </w:p>
    <w:p w14:paraId="4D000000">
      <w:pPr>
        <w:pStyle w:val="Style_3"/>
        <w:ind w:firstLine="680" w:left="0"/>
        <w:jc w:val="both"/>
        <w:rPr>
          <w:color w:val="000000"/>
          <w:sz w:val="28"/>
        </w:rPr>
      </w:pPr>
      <w:r>
        <w:rPr>
          <w:color w:val="000000"/>
          <w:sz w:val="28"/>
        </w:rPr>
        <w:t>3) справки с места работы о трудовом стаже (для работающих граждан)</w:t>
      </w:r>
      <w:r>
        <w:rPr>
          <w:color w:val="000000"/>
          <w:sz w:val="28"/>
        </w:rPr>
        <w:t xml:space="preserve"> </w:t>
      </w:r>
      <w:r>
        <w:rPr>
          <w:sz w:val="28"/>
        </w:rPr>
        <w:t>либо справки о выслуге лет в календарном исчислении с указанием периода прохождения военной службы и иной приравненной к ней службы (для граждан, проходящих (проходивших) военную и иную приравненную к ней службу)</w:t>
      </w:r>
      <w:r>
        <w:rPr>
          <w:color w:val="000000"/>
          <w:sz w:val="28"/>
        </w:rPr>
        <w:t>;</w:t>
      </w:r>
    </w:p>
    <w:p w14:paraId="4E000000">
      <w:pPr>
        <w:pStyle w:val="Style_3"/>
        <w:ind w:firstLine="680" w:left="0"/>
        <w:jc w:val="both"/>
        <w:rPr>
          <w:color w:val="000000"/>
          <w:sz w:val="28"/>
        </w:rPr>
      </w:pPr>
      <w:r>
        <w:rPr>
          <w:color w:val="000000"/>
          <w:sz w:val="28"/>
        </w:rPr>
        <w:t>4) трудовой книжки;</w:t>
      </w:r>
    </w:p>
    <w:p w14:paraId="4F000000">
      <w:pPr>
        <w:pStyle w:val="Style_3"/>
        <w:ind w:firstLine="680" w:left="0"/>
        <w:jc w:val="both"/>
        <w:rPr>
          <w:color w:val="000000"/>
          <w:sz w:val="28"/>
        </w:rPr>
      </w:pPr>
      <w:bookmarkStart w:id="4" w:name="Par66"/>
      <w:bookmarkEnd w:id="4"/>
      <w:r>
        <w:rPr>
          <w:color w:val="000000"/>
          <w:sz w:val="28"/>
        </w:rPr>
        <w:t xml:space="preserve">5) документов, подтверждающих изменение (перемену) фамилии (имени, отчества) гражданина - свидетельство о заключении брака, свидетельство </w:t>
      </w:r>
      <w:r>
        <w:rPr>
          <w:color w:val="000000"/>
          <w:sz w:val="28"/>
        </w:rPr>
        <w:br/>
      </w:r>
      <w:r>
        <w:rPr>
          <w:color w:val="000000"/>
          <w:sz w:val="28"/>
        </w:rPr>
        <w:t xml:space="preserve">о расторжении брака, свидетельство о перемене фамилии (имени, отчества) или, </w:t>
      </w:r>
      <w:r>
        <w:rPr>
          <w:color w:val="000000"/>
          <w:sz w:val="28"/>
        </w:rPr>
        <w:br/>
      </w:r>
      <w:r>
        <w:rPr>
          <w:color w:val="000000"/>
          <w:sz w:val="28"/>
        </w:rPr>
        <w:t xml:space="preserve">в случае отсутствия указанных свидетельств, - справку установленного образца </w:t>
      </w:r>
      <w:r>
        <w:rPr>
          <w:color w:val="000000"/>
          <w:sz w:val="28"/>
        </w:rPr>
        <w:br/>
      </w:r>
      <w:r>
        <w:rPr>
          <w:color w:val="000000"/>
          <w:sz w:val="28"/>
        </w:rPr>
        <w:t xml:space="preserve">о подтверждении изменения (перемены) фамилии (имени, отчества) гражданином </w:t>
      </w:r>
      <w:r>
        <w:rPr>
          <w:color w:val="000000"/>
          <w:sz w:val="28"/>
        </w:rPr>
        <w:t>(для граждан, изменявших фамилию (имя, отчество).</w:t>
      </w:r>
    </w:p>
    <w:p w14:paraId="50000000">
      <w:pPr>
        <w:pStyle w:val="Style_3"/>
        <w:ind w:firstLine="680" w:left="0"/>
        <w:jc w:val="both"/>
        <w:rPr>
          <w:color w:val="000000"/>
          <w:sz w:val="28"/>
        </w:rPr>
      </w:pPr>
      <w:r>
        <w:rPr>
          <w:color w:val="000000"/>
          <w:sz w:val="28"/>
        </w:rPr>
        <w:t xml:space="preserve">5. Граждане в целях уточнения общего трудового стажа или основного вида деятельности организации по месту работы (службы) на дату награждения ведомственным знаком отличия в труде вправе по собственной инициативе представить в дополнение к документам, предусмотренным </w:t>
      </w:r>
      <w:r>
        <w:rPr>
          <w:color w:val="000000"/>
          <w:sz w:val="28"/>
        </w:rPr>
        <w:fldChar w:fldCharType="begin"/>
      </w:r>
      <w:r>
        <w:rPr>
          <w:color w:val="000000"/>
          <w:sz w:val="28"/>
        </w:rPr>
        <w:instrText>HYPERLINK "Ветерантрудав%20Камчатском%20крае%20и%20выдачу%20удостоверенияВетерантрудав%20соответствии%20с%20Законом%20Камчатского%20краяОпорядкеиусловияхприсвоениязванияВетеран%20трудавКамчатскомкрае,%20представляют%20в%20учреждение%20заявление%20о%20присвоении%20званияВетерантрудав%20Камчатском%20крае%20и%20выдаче%20удостоверенияВетерантрудас%20приложением%20фотографии%20размером%203%20х%204%20см%20и%20следующих%20документов:#Par48" \o "3. Граждане, претендующие на присвоение звания"</w:instrText>
      </w:r>
      <w:r>
        <w:rPr>
          <w:color w:val="000000"/>
          <w:sz w:val="28"/>
        </w:rPr>
        <w:fldChar w:fldCharType="separate"/>
      </w:r>
      <w:r>
        <w:rPr>
          <w:color w:val="000000"/>
          <w:sz w:val="28"/>
        </w:rPr>
        <w:t>частями 3</w:t>
      </w:r>
      <w:r>
        <w:rPr>
          <w:color w:val="000000"/>
          <w:sz w:val="28"/>
        </w:rPr>
        <w:fldChar w:fldCharType="end"/>
      </w:r>
      <w:r>
        <w:rPr>
          <w:color w:val="000000"/>
          <w:sz w:val="28"/>
        </w:rPr>
        <w:t xml:space="preserve"> и </w:t>
      </w:r>
      <w:r>
        <w:rPr>
          <w:color w:val="000000"/>
          <w:sz w:val="28"/>
        </w:rPr>
        <w:fldChar w:fldCharType="begin"/>
      </w:r>
      <w:r>
        <w:rPr>
          <w:color w:val="000000"/>
          <w:sz w:val="28"/>
        </w:rPr>
        <w:instrText>HYPERLINK "Ветерантрудав%20соответствии%20с%20подпунктом%202%20пункта%201%20статьи%207%20Федерального%20законаОветеранах,%20представляют%20в%20учреждение%20заявление%20о%20выдаче%20удостоверенияВетерантрудас%20приложением%20фотографии%20размером%203%20х%204%20см,%20а%20также:#Par60" \o "4. Граждане, претендующие на выдачу удостоверения"</w:instrText>
      </w:r>
      <w:r>
        <w:rPr>
          <w:color w:val="000000"/>
          <w:sz w:val="28"/>
        </w:rPr>
        <w:fldChar w:fldCharType="separate"/>
      </w:r>
      <w:r>
        <w:rPr>
          <w:color w:val="000000"/>
          <w:sz w:val="28"/>
        </w:rPr>
        <w:t>4</w:t>
      </w:r>
      <w:r>
        <w:rPr>
          <w:color w:val="000000"/>
          <w:sz w:val="28"/>
        </w:rPr>
        <w:fldChar w:fldCharType="end"/>
      </w:r>
      <w:r>
        <w:rPr>
          <w:color w:val="000000"/>
          <w:sz w:val="28"/>
        </w:rPr>
        <w:t xml:space="preserve"> настоящего Порядка, в </w:t>
      </w:r>
      <w:r>
        <w:rPr>
          <w:sz w:val="28"/>
        </w:rPr>
        <w:t>МФЦ или Центр выплат</w:t>
      </w:r>
      <w:r>
        <w:rPr>
          <w:color w:val="000000"/>
          <w:sz w:val="28"/>
        </w:rPr>
        <w:t xml:space="preserve"> </w:t>
      </w:r>
      <w:r>
        <w:rPr>
          <w:color w:val="000000"/>
          <w:sz w:val="28"/>
        </w:rPr>
        <w:t>следующие документы:</w:t>
      </w:r>
    </w:p>
    <w:p w14:paraId="51000000">
      <w:pPr>
        <w:pStyle w:val="Style_3"/>
        <w:ind w:firstLine="680" w:left="0"/>
        <w:jc w:val="both"/>
        <w:rPr>
          <w:color w:val="000000"/>
          <w:sz w:val="28"/>
        </w:rPr>
      </w:pPr>
      <w:r>
        <w:rPr>
          <w:color w:val="000000"/>
          <w:sz w:val="28"/>
        </w:rPr>
        <w:t>1) военный билет;</w:t>
      </w:r>
    </w:p>
    <w:p w14:paraId="52000000">
      <w:pPr>
        <w:pStyle w:val="Style_3"/>
        <w:ind w:firstLine="680" w:left="0"/>
        <w:jc w:val="both"/>
        <w:rPr>
          <w:color w:val="000000"/>
          <w:sz w:val="28"/>
        </w:rPr>
      </w:pPr>
      <w:r>
        <w:rPr>
          <w:color w:val="000000"/>
          <w:sz w:val="28"/>
        </w:rPr>
        <w:t xml:space="preserve">2) справку об уплате страховых взносов в </w:t>
      </w:r>
      <w:r>
        <w:rPr>
          <w:sz w:val="28"/>
        </w:rPr>
        <w:t>Фонд пенсионного и социального страхования</w:t>
      </w:r>
      <w:r>
        <w:rPr>
          <w:color w:val="000000"/>
          <w:sz w:val="28"/>
        </w:rPr>
        <w:t xml:space="preserve"> Российской Федерации;</w:t>
      </w:r>
    </w:p>
    <w:p w14:paraId="53000000">
      <w:pPr>
        <w:pStyle w:val="Style_3"/>
        <w:ind w:firstLine="680" w:left="0"/>
        <w:jc w:val="both"/>
        <w:rPr>
          <w:color w:val="000000"/>
          <w:sz w:val="28"/>
        </w:rPr>
      </w:pPr>
      <w:r>
        <w:rPr>
          <w:color w:val="000000"/>
          <w:sz w:val="28"/>
        </w:rPr>
        <w:t xml:space="preserve">3) справку об отчислениях в налоговый орган по месту осуществления индивидуальной предпринимательской деятельности либо справку о периодах работы и (или) иной деятельности, включенных (засчитанных) в страховой стаж </w:t>
      </w:r>
      <w:r>
        <w:rPr>
          <w:color w:val="000000"/>
          <w:sz w:val="28"/>
        </w:rPr>
        <w:br/>
      </w:r>
      <w:r>
        <w:rPr>
          <w:color w:val="000000"/>
          <w:sz w:val="28"/>
        </w:rPr>
        <w:t>при установлении страховой пенсии;</w:t>
      </w:r>
    </w:p>
    <w:p w14:paraId="54000000">
      <w:pPr>
        <w:pStyle w:val="Style_3"/>
        <w:ind w:firstLine="680" w:left="0"/>
        <w:jc w:val="both"/>
        <w:rPr>
          <w:color w:val="000000"/>
          <w:sz w:val="28"/>
        </w:rPr>
      </w:pPr>
      <w:r>
        <w:rPr>
          <w:color w:val="000000"/>
          <w:sz w:val="28"/>
        </w:rPr>
        <w:t xml:space="preserve">4) </w:t>
      </w:r>
      <w:r>
        <w:rPr>
          <w:color w:val="000000"/>
          <w:sz w:val="28"/>
        </w:rPr>
        <w:t xml:space="preserve">документ, подтверждающий продолжительную работу (службу) не менее </w:t>
      </w:r>
      <w:r>
        <w:br/>
      </w:r>
      <w:r>
        <w:rPr>
          <w:color w:val="000000"/>
          <w:sz w:val="28"/>
        </w:rPr>
        <w:t xml:space="preserve">15 лет в соответствующей сфере деятельности (отрасли экономики) (в случае, </w:t>
      </w:r>
      <w:r>
        <w:br/>
      </w:r>
      <w:r>
        <w:rPr>
          <w:color w:val="000000"/>
          <w:sz w:val="28"/>
        </w:rPr>
        <w:t xml:space="preserve">если </w:t>
      </w:r>
      <w:r>
        <w:rPr>
          <w:color w:val="000000"/>
          <w:sz w:val="28"/>
        </w:rPr>
        <w:t xml:space="preserve">из представленной заявителем трудовой книжки невозможно установить, </w:t>
      </w:r>
      <w:r>
        <w:br/>
      </w:r>
      <w:r>
        <w:rPr>
          <w:color w:val="000000"/>
          <w:sz w:val="28"/>
        </w:rPr>
        <w:t>что отдельные периоды работы (службы) протекали в соответствующей сфере деятельности (отрасли экономики).</w:t>
      </w:r>
    </w:p>
    <w:p w14:paraId="55000000">
      <w:pPr>
        <w:spacing w:after="0" w:line="240" w:lineRule="auto"/>
        <w:ind w:firstLine="680" w:left="0"/>
        <w:jc w:val="both"/>
        <w:rPr>
          <w:rFonts w:ascii="Times New Roman" w:hAnsi="Times New Roman"/>
          <w:sz w:val="28"/>
        </w:rPr>
      </w:pPr>
      <w:r>
        <w:rPr>
          <w:rFonts w:ascii="Times New Roman" w:hAnsi="Times New Roman"/>
          <w:color w:val="000000"/>
          <w:sz w:val="28"/>
        </w:rPr>
        <w:t xml:space="preserve">6. </w:t>
      </w:r>
      <w:r>
        <w:rPr>
          <w:rFonts w:ascii="Times New Roman" w:hAnsi="Times New Roman"/>
          <w:sz w:val="28"/>
        </w:rPr>
        <w:t>Специалист МФЦ:</w:t>
      </w:r>
    </w:p>
    <w:p w14:paraId="56000000">
      <w:pPr>
        <w:spacing w:after="0" w:line="240" w:lineRule="auto"/>
        <w:ind w:firstLine="680" w:left="0"/>
        <w:jc w:val="both"/>
        <w:rPr>
          <w:rFonts w:ascii="Times New Roman" w:hAnsi="Times New Roman"/>
          <w:sz w:val="28"/>
        </w:rPr>
      </w:pPr>
      <w:r>
        <w:rPr>
          <w:rFonts w:ascii="Times New Roman" w:hAnsi="Times New Roman"/>
          <w:sz w:val="28"/>
        </w:rPr>
        <w:t>1) осуществляет прием документов, предусмотренных частями 3-5 настоящего Порядка;</w:t>
      </w:r>
    </w:p>
    <w:p w14:paraId="57000000">
      <w:pPr>
        <w:spacing w:after="0" w:line="240" w:lineRule="auto"/>
        <w:ind w:firstLine="680" w:left="0"/>
        <w:jc w:val="both"/>
        <w:rPr>
          <w:rFonts w:ascii="Times New Roman" w:hAnsi="Times New Roman"/>
          <w:sz w:val="28"/>
        </w:rPr>
      </w:pPr>
      <w:r>
        <w:rPr>
          <w:rFonts w:ascii="Times New Roman" w:hAnsi="Times New Roman"/>
          <w:sz w:val="28"/>
        </w:rPr>
        <w:t xml:space="preserve">2) формирует и заверяет копии документов, прилагаемых к заявлению </w:t>
      </w:r>
      <w:r>
        <w:br/>
      </w:r>
      <w:r>
        <w:rPr>
          <w:rFonts w:ascii="Times New Roman" w:hAnsi="Times New Roman"/>
          <w:sz w:val="28"/>
        </w:rPr>
        <w:t>(за исключением справок и заверенных в установленном порядке копий документов), оригиналы документов (за исключением справок) возвращаются гражданам;</w:t>
      </w:r>
    </w:p>
    <w:p w14:paraId="58000000">
      <w:pPr>
        <w:spacing w:after="0" w:line="240" w:lineRule="auto"/>
        <w:ind w:firstLine="680" w:left="0"/>
        <w:jc w:val="both"/>
        <w:rPr>
          <w:rFonts w:ascii="Times New Roman" w:hAnsi="Times New Roman"/>
          <w:sz w:val="28"/>
        </w:rPr>
      </w:pPr>
      <w:r>
        <w:rPr>
          <w:rFonts w:ascii="Times New Roman" w:hAnsi="Times New Roman"/>
          <w:sz w:val="28"/>
        </w:rPr>
        <w:t xml:space="preserve">3) в течение 1 рабочего дня со дня регистрации заявления в МФЦ направляет </w:t>
      </w:r>
      <w:r>
        <w:br/>
      </w:r>
      <w:r>
        <w:rPr>
          <w:rFonts w:ascii="Times New Roman" w:hAnsi="Times New Roman"/>
          <w:sz w:val="28"/>
        </w:rPr>
        <w:t>в Центр выплат представленные документы.</w:t>
      </w:r>
    </w:p>
    <w:p w14:paraId="59000000">
      <w:pPr>
        <w:spacing w:after="0" w:line="240" w:lineRule="auto"/>
        <w:ind w:firstLine="680" w:left="0"/>
        <w:jc w:val="both"/>
        <w:rPr>
          <w:rFonts w:ascii="Times New Roman" w:hAnsi="Times New Roman"/>
          <w:sz w:val="28"/>
        </w:rPr>
      </w:pPr>
      <w:r>
        <w:rPr>
          <w:rFonts w:ascii="Times New Roman" w:hAnsi="Times New Roman"/>
          <w:sz w:val="28"/>
        </w:rPr>
        <w:t>7. Специалист Центра выплат:</w:t>
      </w:r>
    </w:p>
    <w:p w14:paraId="5A000000">
      <w:pPr>
        <w:spacing w:after="0" w:line="240" w:lineRule="auto"/>
        <w:ind w:firstLine="680" w:left="0"/>
        <w:jc w:val="both"/>
        <w:rPr>
          <w:rFonts w:ascii="Times New Roman" w:hAnsi="Times New Roman"/>
          <w:sz w:val="28"/>
        </w:rPr>
      </w:pPr>
      <w:r>
        <w:rPr>
          <w:rFonts w:ascii="Times New Roman" w:hAnsi="Times New Roman"/>
          <w:sz w:val="28"/>
        </w:rPr>
        <w:t>1) осуществляет прием документов, предусмотренных частями 3-5 настоящего Порядка;</w:t>
      </w:r>
    </w:p>
    <w:p w14:paraId="5B000000">
      <w:pPr>
        <w:spacing w:after="0" w:line="240" w:lineRule="auto"/>
        <w:ind w:firstLine="680" w:left="0"/>
        <w:jc w:val="both"/>
        <w:rPr>
          <w:rFonts w:ascii="Times New Roman" w:hAnsi="Times New Roman"/>
          <w:sz w:val="28"/>
        </w:rPr>
      </w:pPr>
      <w:r>
        <w:rPr>
          <w:rFonts w:ascii="Times New Roman" w:hAnsi="Times New Roman"/>
          <w:sz w:val="28"/>
        </w:rPr>
        <w:t xml:space="preserve">2) формирует и заверяет копии документов, прилагаемых к заявлению </w:t>
      </w:r>
      <w:r>
        <w:br/>
      </w:r>
      <w:r>
        <w:rPr>
          <w:rFonts w:ascii="Times New Roman" w:hAnsi="Times New Roman"/>
          <w:sz w:val="28"/>
        </w:rPr>
        <w:t>(за исключением справок и заверенных в установленном порядке копий документов), оригиналы документов (за исключением справок) возвращаются гражданам;</w:t>
      </w:r>
    </w:p>
    <w:p w14:paraId="5C000000">
      <w:pPr>
        <w:spacing w:after="0" w:line="240" w:lineRule="auto"/>
        <w:ind w:firstLine="680" w:left="0"/>
        <w:jc w:val="both"/>
        <w:rPr>
          <w:rFonts w:ascii="Times New Roman" w:hAnsi="Times New Roman"/>
          <w:sz w:val="28"/>
        </w:rPr>
      </w:pPr>
      <w:r>
        <w:rPr>
          <w:rFonts w:ascii="Times New Roman" w:hAnsi="Times New Roman"/>
          <w:sz w:val="28"/>
        </w:rPr>
        <w:t xml:space="preserve">3) в порядке межведомственного информационного взаимодействия направляет в органы и подведомственные государственным органам организации, </w:t>
      </w:r>
      <w:r>
        <w:rPr>
          <w:rFonts w:ascii="Times New Roman" w:hAnsi="Times New Roman"/>
          <w:sz w:val="28"/>
        </w:rPr>
        <w:br/>
      </w:r>
      <w:r>
        <w:rPr>
          <w:rFonts w:ascii="Times New Roman" w:hAnsi="Times New Roman"/>
          <w:sz w:val="28"/>
        </w:rPr>
        <w:t xml:space="preserve">в распоряжении которых находятся необходимые сведения, запросы </w:t>
      </w:r>
      <w:r>
        <w:rPr>
          <w:rFonts w:ascii="Times New Roman" w:hAnsi="Times New Roman"/>
          <w:sz w:val="28"/>
        </w:rPr>
        <w:br/>
      </w:r>
      <w:r>
        <w:rPr>
          <w:rFonts w:ascii="Times New Roman" w:hAnsi="Times New Roman"/>
          <w:sz w:val="28"/>
        </w:rPr>
        <w:t>о предоставлении следующих сведений:</w:t>
      </w:r>
    </w:p>
    <w:p w14:paraId="5D000000">
      <w:pPr>
        <w:spacing w:after="0" w:line="240" w:lineRule="auto"/>
        <w:ind w:firstLine="680" w:left="0"/>
        <w:jc w:val="both"/>
        <w:rPr>
          <w:rFonts w:ascii="Times New Roman" w:hAnsi="Times New Roman"/>
          <w:sz w:val="28"/>
        </w:rPr>
      </w:pPr>
      <w:r>
        <w:rPr>
          <w:rFonts w:ascii="Times New Roman" w:hAnsi="Times New Roman"/>
          <w:sz w:val="28"/>
        </w:rPr>
        <w:t>а) о трудовом стаже неработающего гражданина, учитываемом при назначении пенсии по старости в соответствии с Федеральным законом от 15.12.2001 № 166-ФЗ «О государственном пенсионном обеспечении в Российской Федерации» – в Фонд пенсионного и социального страхования Российской Федерации;</w:t>
      </w:r>
    </w:p>
    <w:p w14:paraId="5E000000">
      <w:pPr>
        <w:spacing w:after="0" w:line="240" w:lineRule="auto"/>
        <w:ind w:firstLine="680" w:left="0"/>
        <w:jc w:val="both"/>
        <w:rPr>
          <w:rFonts w:ascii="Times New Roman" w:hAnsi="Times New Roman"/>
          <w:sz w:val="28"/>
        </w:rPr>
      </w:pPr>
      <w:r>
        <w:rPr>
          <w:rFonts w:ascii="Times New Roman" w:hAnsi="Times New Roman"/>
          <w:sz w:val="28"/>
        </w:rPr>
        <w:t xml:space="preserve">б) содержащихся в Едином государственном реестре индивидуальных предпринимателей, Едином государственном реестре юридических лиц – </w:t>
      </w:r>
      <w:r>
        <w:rPr>
          <w:rFonts w:ascii="Times New Roman" w:hAnsi="Times New Roman"/>
          <w:sz w:val="28"/>
        </w:rPr>
        <w:br/>
      </w:r>
      <w:r>
        <w:rPr>
          <w:rFonts w:ascii="Times New Roman" w:hAnsi="Times New Roman"/>
          <w:sz w:val="28"/>
        </w:rPr>
        <w:t>о конкретном индивидуальном предпринимателе – в налоговый орган;</w:t>
      </w:r>
    </w:p>
    <w:p w14:paraId="5F000000">
      <w:pPr>
        <w:pStyle w:val="Style_3"/>
        <w:ind w:firstLine="680" w:left="0"/>
        <w:jc w:val="both"/>
        <w:rPr>
          <w:color w:val="000000"/>
          <w:sz w:val="28"/>
        </w:rPr>
      </w:pPr>
      <w:r>
        <w:rPr>
          <w:sz w:val="28"/>
        </w:rPr>
        <w:t xml:space="preserve">4) в течение 14 рабочих дней со дня регистрации заявления направляет </w:t>
      </w:r>
      <w:r>
        <w:rPr>
          <w:sz w:val="28"/>
        </w:rPr>
        <w:br/>
      </w:r>
      <w:r>
        <w:rPr>
          <w:sz w:val="28"/>
        </w:rPr>
        <w:t>в Министерство представленные документы и документы (сведения), предусмотренные подпунктами «а» и «б» пункта 3 настоящей части</w:t>
      </w:r>
      <w:r>
        <w:rPr>
          <w:sz w:val="28"/>
        </w:rPr>
        <w:t>.</w:t>
      </w:r>
    </w:p>
    <w:p w14:paraId="60000000">
      <w:pPr>
        <w:spacing w:after="0" w:line="240" w:lineRule="auto"/>
        <w:ind w:firstLine="680" w:left="0"/>
        <w:jc w:val="both"/>
        <w:rPr>
          <w:rFonts w:ascii="Times New Roman" w:hAnsi="Times New Roman"/>
          <w:sz w:val="28"/>
        </w:rPr>
      </w:pPr>
      <w:r>
        <w:rPr>
          <w:rFonts w:ascii="Times New Roman" w:hAnsi="Times New Roman"/>
          <w:color w:val="000000"/>
          <w:sz w:val="28"/>
        </w:rPr>
        <w:t xml:space="preserve">8. </w:t>
      </w:r>
      <w:r>
        <w:rPr>
          <w:rFonts w:ascii="Times New Roman" w:hAnsi="Times New Roman"/>
          <w:sz w:val="28"/>
        </w:rPr>
        <w:t>Граждане вправе представить по собственной инициативе в МФЦ или Центр выплат:</w:t>
      </w:r>
    </w:p>
    <w:p w14:paraId="61000000">
      <w:pPr>
        <w:spacing w:after="0" w:line="240" w:lineRule="auto"/>
        <w:ind w:firstLine="680" w:left="0"/>
        <w:jc w:val="both"/>
        <w:rPr>
          <w:rFonts w:ascii="Times New Roman" w:hAnsi="Times New Roman"/>
          <w:sz w:val="28"/>
        </w:rPr>
      </w:pPr>
      <w:r>
        <w:rPr>
          <w:rFonts w:ascii="Times New Roman" w:hAnsi="Times New Roman"/>
          <w:sz w:val="28"/>
        </w:rPr>
        <w:t>1) копии документов (за исключением справок), заверенные в установленном порядке, либо с предъявлением оригинала для заверения;</w:t>
      </w:r>
    </w:p>
    <w:p w14:paraId="62000000">
      <w:pPr>
        <w:pStyle w:val="Style_3"/>
        <w:ind w:firstLine="680" w:left="0"/>
        <w:jc w:val="both"/>
        <w:rPr>
          <w:color w:val="000000"/>
          <w:sz w:val="28"/>
        </w:rPr>
      </w:pPr>
      <w:r>
        <w:rPr>
          <w:sz w:val="28"/>
        </w:rPr>
        <w:t xml:space="preserve">2) документы, подтверждающие сведения, предусмотренные подпунктами </w:t>
      </w:r>
      <w:r>
        <w:br/>
      </w:r>
      <w:r>
        <w:rPr>
          <w:sz w:val="28"/>
        </w:rPr>
        <w:t xml:space="preserve">«а» </w:t>
      </w:r>
      <w:r>
        <w:rPr>
          <w:sz w:val="28"/>
        </w:rPr>
        <w:t>и «б» пункта 3 части 6 настоящего Порядка</w:t>
      </w:r>
      <w:r>
        <w:rPr>
          <w:sz w:val="28"/>
        </w:rPr>
        <w:t>.</w:t>
      </w:r>
    </w:p>
    <w:p w14:paraId="63000000">
      <w:pPr>
        <w:pStyle w:val="Style_3"/>
        <w:ind w:firstLine="680" w:left="0"/>
        <w:jc w:val="both"/>
        <w:rPr>
          <w:color w:val="000000"/>
          <w:sz w:val="28"/>
        </w:rPr>
      </w:pPr>
      <w:r>
        <w:rPr>
          <w:color w:val="000000"/>
          <w:sz w:val="28"/>
        </w:rPr>
        <w:t>9. Министерство:</w:t>
      </w:r>
    </w:p>
    <w:p w14:paraId="64000000">
      <w:pPr>
        <w:pStyle w:val="Style_3"/>
        <w:ind w:firstLine="680" w:left="0"/>
        <w:jc w:val="both"/>
        <w:rPr>
          <w:color w:val="000000"/>
          <w:sz w:val="28"/>
        </w:rPr>
      </w:pPr>
      <w:r>
        <w:rPr>
          <w:color w:val="000000"/>
          <w:sz w:val="28"/>
        </w:rPr>
        <w:t>1) проводит проверку представленных документов;</w:t>
      </w:r>
    </w:p>
    <w:p w14:paraId="65000000">
      <w:pPr>
        <w:pStyle w:val="Style_3"/>
        <w:ind w:firstLine="680" w:left="0"/>
        <w:jc w:val="both"/>
        <w:rPr>
          <w:color w:val="000000"/>
          <w:sz w:val="28"/>
        </w:rPr>
      </w:pPr>
      <w:r>
        <w:rPr>
          <w:color w:val="000000"/>
          <w:sz w:val="28"/>
        </w:rPr>
        <w:t xml:space="preserve">2) направляет представленные гражданином заявление и документы, документы (сведения), предусмотренные </w:t>
      </w:r>
      <w:r>
        <w:rPr>
          <w:color w:val="000000"/>
          <w:sz w:val="28"/>
        </w:rPr>
        <w:fldChar w:fldCharType="begin"/>
      </w:r>
      <w:r>
        <w:rPr>
          <w:color w:val="000000"/>
          <w:sz w:val="28"/>
        </w:rPr>
        <w:instrText>HYPERLINK "ОгосударственномпенсионномобеспечениивРоссийскойФедерации-%20в%20Отделение%20Пенсионного%20фонда%20Российской%20Федерации%20по%20Камчатскому%20краю;#Par79" \o "а) о трудовом стаже неработающего гражданина, учитываемом при назначении пенсии по старости в соответствии с Федеральным законом от 15.12.2001 N 166-ФЗ"</w:instrText>
      </w:r>
      <w:r>
        <w:rPr>
          <w:color w:val="000000"/>
          <w:sz w:val="28"/>
        </w:rPr>
        <w:fldChar w:fldCharType="separate"/>
      </w:r>
      <w:r>
        <w:rPr>
          <w:color w:val="000000"/>
          <w:sz w:val="28"/>
        </w:rPr>
        <w:t xml:space="preserve">подпунктами </w:t>
      </w:r>
      <w:r>
        <w:rPr>
          <w:color w:val="000000"/>
          <w:sz w:val="28"/>
        </w:rPr>
        <w:t>«</w:t>
      </w:r>
      <w:r>
        <w:rPr>
          <w:color w:val="000000"/>
          <w:sz w:val="28"/>
        </w:rPr>
        <w:t>а</w:t>
      </w:r>
      <w:r>
        <w:rPr>
          <w:color w:val="000000"/>
          <w:sz w:val="28"/>
        </w:rPr>
        <w:t>»</w:t>
      </w:r>
      <w:r>
        <w:rPr>
          <w:color w:val="000000"/>
          <w:sz w:val="28"/>
        </w:rPr>
        <w:fldChar w:fldCharType="end"/>
      </w:r>
      <w:r>
        <w:rPr>
          <w:color w:val="000000"/>
          <w:sz w:val="28"/>
        </w:rPr>
        <w:t xml:space="preserve"> и </w:t>
      </w:r>
      <w:r>
        <w:rPr>
          <w:color w:val="000000"/>
          <w:sz w:val="28"/>
        </w:rPr>
        <w:t>«</w:t>
      </w:r>
      <w:r>
        <w:rPr>
          <w:color w:val="000000"/>
          <w:sz w:val="28"/>
        </w:rPr>
        <w:t>б</w:t>
      </w:r>
      <w:r>
        <w:rPr>
          <w:color w:val="000000"/>
          <w:sz w:val="28"/>
        </w:rPr>
        <w:t>»</w:t>
      </w:r>
      <w:r>
        <w:rPr>
          <w:color w:val="000000"/>
          <w:sz w:val="28"/>
        </w:rPr>
        <w:t xml:space="preserve"> пункта 3 части 7</w:t>
      </w:r>
      <w:r>
        <w:rPr>
          <w:color w:val="000000"/>
          <w:sz w:val="28"/>
        </w:rPr>
        <w:t xml:space="preserve"> настоящего Порядка, на рассмотрение Комиссии по присвоению звания </w:t>
      </w:r>
      <w:r>
        <w:rPr>
          <w:color w:val="000000"/>
          <w:sz w:val="28"/>
        </w:rPr>
        <w:t>«</w:t>
      </w:r>
      <w:r>
        <w:rPr>
          <w:color w:val="000000"/>
          <w:sz w:val="28"/>
        </w:rPr>
        <w:t>Ветеран труда</w:t>
      </w:r>
      <w:r>
        <w:rPr>
          <w:color w:val="000000"/>
          <w:sz w:val="28"/>
        </w:rPr>
        <w:t>»</w:t>
      </w:r>
      <w:r>
        <w:rPr>
          <w:color w:val="000000"/>
          <w:sz w:val="28"/>
        </w:rPr>
        <w:t xml:space="preserve"> </w:t>
      </w:r>
      <w:r>
        <w:rPr>
          <w:color w:val="000000"/>
          <w:sz w:val="28"/>
        </w:rPr>
        <w:t xml:space="preserve">в Камчатском крае (далее </w:t>
      </w:r>
      <w:r>
        <w:rPr>
          <w:color w:val="000000"/>
          <w:sz w:val="28"/>
        </w:rPr>
        <w:t>–</w:t>
      </w:r>
      <w:r>
        <w:rPr>
          <w:color w:val="000000"/>
          <w:sz w:val="28"/>
        </w:rPr>
        <w:t xml:space="preserve"> Комиссия). Комиссия образуется и осуществляет свою деятельность в соответствии с Постановлением Правительства Камчатского края </w:t>
      </w:r>
      <w:r>
        <w:rPr>
          <w:color w:val="000000"/>
          <w:sz w:val="28"/>
        </w:rPr>
        <w:t xml:space="preserve">от </w:t>
      </w:r>
      <w:r>
        <w:rPr>
          <w:sz w:val="28"/>
        </w:rPr>
        <w:t xml:space="preserve">19.04.2023 № 226-П «Об утверждении положения о комиссии </w:t>
      </w:r>
      <w:r>
        <w:br/>
      </w:r>
      <w:r>
        <w:rPr>
          <w:sz w:val="28"/>
        </w:rPr>
        <w:t>по присвоению звания «Ветеран труда» в Камчатском крае.</w:t>
      </w:r>
    </w:p>
    <w:p w14:paraId="66000000">
      <w:pPr>
        <w:pStyle w:val="Style_3"/>
        <w:ind w:firstLine="680" w:left="0"/>
        <w:jc w:val="both"/>
        <w:rPr>
          <w:color w:val="000000"/>
          <w:sz w:val="28"/>
        </w:rPr>
      </w:pPr>
      <w:r>
        <w:rPr>
          <w:color w:val="000000"/>
          <w:sz w:val="28"/>
        </w:rPr>
        <w:t xml:space="preserve">10. Комиссия по результатам рассмотрения заявления гражданина </w:t>
      </w:r>
      <w:r>
        <w:br/>
      </w:r>
      <w:r>
        <w:rPr>
          <w:color w:val="000000"/>
          <w:sz w:val="28"/>
        </w:rPr>
        <w:t>и документов (сведений) принимает одно из следующих решений:</w:t>
      </w:r>
    </w:p>
    <w:p w14:paraId="67000000">
      <w:pPr>
        <w:pStyle w:val="Style_3"/>
        <w:ind w:firstLine="680" w:left="0"/>
        <w:jc w:val="both"/>
        <w:rPr>
          <w:color w:val="000000"/>
          <w:sz w:val="28"/>
        </w:rPr>
      </w:pPr>
      <w:r>
        <w:rPr>
          <w:color w:val="000000"/>
          <w:sz w:val="28"/>
        </w:rPr>
        <w:t xml:space="preserve">1) о присвоении звания </w:t>
      </w:r>
      <w:r>
        <w:rPr>
          <w:color w:val="000000"/>
          <w:sz w:val="28"/>
        </w:rPr>
        <w:t>«</w:t>
      </w:r>
      <w:r>
        <w:rPr>
          <w:color w:val="000000"/>
          <w:sz w:val="28"/>
        </w:rPr>
        <w:t>Ветеран труда</w:t>
      </w:r>
      <w:r>
        <w:rPr>
          <w:color w:val="000000"/>
          <w:sz w:val="28"/>
        </w:rPr>
        <w:t>»</w:t>
      </w:r>
      <w:r>
        <w:rPr>
          <w:color w:val="000000"/>
          <w:sz w:val="28"/>
        </w:rPr>
        <w:t xml:space="preserve"> в Камчатском крае и выдаче удостоверения </w:t>
      </w:r>
      <w:r>
        <w:rPr>
          <w:color w:val="000000"/>
          <w:sz w:val="28"/>
        </w:rPr>
        <w:t>«</w:t>
      </w:r>
      <w:r>
        <w:rPr>
          <w:color w:val="000000"/>
          <w:sz w:val="28"/>
        </w:rPr>
        <w:t>Ветеран труда</w:t>
      </w:r>
      <w:r>
        <w:rPr>
          <w:color w:val="000000"/>
          <w:sz w:val="28"/>
        </w:rPr>
        <w:t>»</w:t>
      </w:r>
      <w:r>
        <w:rPr>
          <w:color w:val="000000"/>
          <w:sz w:val="28"/>
        </w:rPr>
        <w:t xml:space="preserve"> или об отказе в присвоении звания </w:t>
      </w:r>
      <w:r>
        <w:rPr>
          <w:color w:val="000000"/>
          <w:sz w:val="28"/>
        </w:rPr>
        <w:t>«</w:t>
      </w:r>
      <w:r>
        <w:rPr>
          <w:color w:val="000000"/>
          <w:sz w:val="28"/>
        </w:rPr>
        <w:t>Ветеран труда</w:t>
      </w:r>
      <w:r>
        <w:rPr>
          <w:color w:val="000000"/>
          <w:sz w:val="28"/>
        </w:rPr>
        <w:t>»</w:t>
      </w:r>
      <w:r>
        <w:rPr>
          <w:color w:val="000000"/>
          <w:sz w:val="28"/>
        </w:rPr>
        <w:t xml:space="preserve"> в Камчатском крае и выдаче удостоверения </w:t>
      </w:r>
      <w:r>
        <w:rPr>
          <w:color w:val="000000"/>
          <w:sz w:val="28"/>
        </w:rPr>
        <w:t>«</w:t>
      </w:r>
      <w:r>
        <w:rPr>
          <w:color w:val="000000"/>
          <w:sz w:val="28"/>
        </w:rPr>
        <w:t>Ветеран труда</w:t>
      </w:r>
      <w:r>
        <w:rPr>
          <w:color w:val="000000"/>
          <w:sz w:val="28"/>
        </w:rPr>
        <w:t>»</w:t>
      </w:r>
      <w:r>
        <w:rPr>
          <w:color w:val="000000"/>
          <w:sz w:val="28"/>
        </w:rPr>
        <w:t xml:space="preserve"> в соответствии </w:t>
      </w:r>
      <w:r>
        <w:rPr>
          <w:color w:val="000000"/>
          <w:sz w:val="28"/>
        </w:rPr>
        <w:br/>
      </w:r>
      <w:r>
        <w:rPr>
          <w:color w:val="000000"/>
          <w:sz w:val="28"/>
        </w:rPr>
        <w:t xml:space="preserve">с Законом Камчатского края </w:t>
      </w:r>
      <w:r>
        <w:rPr>
          <w:color w:val="000000"/>
          <w:sz w:val="28"/>
        </w:rPr>
        <w:t>«</w:t>
      </w:r>
      <w:r>
        <w:rPr>
          <w:color w:val="000000"/>
          <w:sz w:val="28"/>
        </w:rPr>
        <w:t xml:space="preserve">О порядке и условиях присвоения звания </w:t>
      </w:r>
      <w:r>
        <w:rPr>
          <w:color w:val="000000"/>
          <w:sz w:val="28"/>
        </w:rPr>
        <w:t>«</w:t>
      </w:r>
      <w:r>
        <w:rPr>
          <w:color w:val="000000"/>
          <w:sz w:val="28"/>
        </w:rPr>
        <w:t>Ветеран труда</w:t>
      </w:r>
      <w:r>
        <w:rPr>
          <w:color w:val="000000"/>
          <w:sz w:val="28"/>
        </w:rPr>
        <w:t>»</w:t>
      </w:r>
      <w:r>
        <w:rPr>
          <w:color w:val="000000"/>
          <w:sz w:val="28"/>
        </w:rPr>
        <w:t xml:space="preserve"> в Камчатском крае</w:t>
      </w:r>
      <w:r>
        <w:rPr>
          <w:color w:val="000000"/>
          <w:sz w:val="28"/>
        </w:rPr>
        <w:t>»</w:t>
      </w:r>
      <w:r>
        <w:rPr>
          <w:color w:val="000000"/>
          <w:sz w:val="28"/>
        </w:rPr>
        <w:t>;</w:t>
      </w:r>
    </w:p>
    <w:p w14:paraId="68000000">
      <w:pPr>
        <w:pStyle w:val="Style_3"/>
        <w:ind w:firstLine="680" w:left="0"/>
        <w:jc w:val="both"/>
        <w:rPr>
          <w:color w:val="000000"/>
          <w:sz w:val="28"/>
        </w:rPr>
      </w:pPr>
      <w:r>
        <w:rPr>
          <w:color w:val="000000"/>
          <w:sz w:val="28"/>
        </w:rPr>
        <w:t xml:space="preserve">2) о выдаче удостоверения </w:t>
      </w:r>
      <w:r>
        <w:rPr>
          <w:color w:val="000000"/>
          <w:sz w:val="28"/>
        </w:rPr>
        <w:t>«</w:t>
      </w:r>
      <w:r>
        <w:rPr>
          <w:color w:val="000000"/>
          <w:sz w:val="28"/>
        </w:rPr>
        <w:t>Ветеран труда</w:t>
      </w:r>
      <w:r>
        <w:rPr>
          <w:color w:val="000000"/>
          <w:sz w:val="28"/>
        </w:rPr>
        <w:t>»</w:t>
      </w:r>
      <w:r>
        <w:rPr>
          <w:color w:val="000000"/>
          <w:sz w:val="28"/>
        </w:rPr>
        <w:t xml:space="preserve"> или об отказе в выдаче удостоверения </w:t>
      </w:r>
      <w:r>
        <w:rPr>
          <w:color w:val="000000"/>
          <w:sz w:val="28"/>
        </w:rPr>
        <w:t>«</w:t>
      </w:r>
      <w:r>
        <w:rPr>
          <w:color w:val="000000"/>
          <w:sz w:val="28"/>
        </w:rPr>
        <w:t>Ветеран труда</w:t>
      </w:r>
      <w:r>
        <w:rPr>
          <w:color w:val="000000"/>
          <w:sz w:val="28"/>
        </w:rPr>
        <w:t>»</w:t>
      </w:r>
      <w:r>
        <w:rPr>
          <w:color w:val="000000"/>
          <w:sz w:val="28"/>
        </w:rPr>
        <w:t xml:space="preserve"> в соответствии с подпунктом 2 пункта 1 статьи 7 Федерального закона </w:t>
      </w:r>
      <w:r>
        <w:rPr>
          <w:color w:val="000000"/>
          <w:sz w:val="28"/>
        </w:rPr>
        <w:t>«</w:t>
      </w:r>
      <w:r>
        <w:rPr>
          <w:color w:val="000000"/>
          <w:sz w:val="28"/>
        </w:rPr>
        <w:t>О ветеранах</w:t>
      </w:r>
      <w:r>
        <w:rPr>
          <w:color w:val="000000"/>
          <w:sz w:val="28"/>
        </w:rPr>
        <w:t>»</w:t>
      </w:r>
      <w:r>
        <w:rPr>
          <w:color w:val="000000"/>
          <w:sz w:val="28"/>
        </w:rPr>
        <w:t>.</w:t>
      </w:r>
    </w:p>
    <w:p w14:paraId="69000000">
      <w:pPr>
        <w:pStyle w:val="Style_3"/>
        <w:ind w:firstLine="680" w:left="0"/>
        <w:jc w:val="both"/>
        <w:rPr>
          <w:color w:val="000000"/>
          <w:sz w:val="28"/>
        </w:rPr>
      </w:pPr>
      <w:r>
        <w:rPr>
          <w:color w:val="000000"/>
          <w:sz w:val="28"/>
        </w:rPr>
        <w:t xml:space="preserve">11. Основаниями для принятия Комиссией решения об отказе в присвоении звания </w:t>
      </w:r>
      <w:r>
        <w:rPr>
          <w:color w:val="000000"/>
          <w:sz w:val="28"/>
        </w:rPr>
        <w:t>«</w:t>
      </w:r>
      <w:r>
        <w:rPr>
          <w:color w:val="000000"/>
          <w:sz w:val="28"/>
        </w:rPr>
        <w:t>Ветеран труда</w:t>
      </w:r>
      <w:r>
        <w:rPr>
          <w:color w:val="000000"/>
          <w:sz w:val="28"/>
        </w:rPr>
        <w:t>»</w:t>
      </w:r>
      <w:r>
        <w:rPr>
          <w:color w:val="000000"/>
          <w:sz w:val="28"/>
        </w:rPr>
        <w:t xml:space="preserve"> в Камчатском крае и (или) выдаче удостоверения </w:t>
      </w:r>
      <w:r>
        <w:rPr>
          <w:color w:val="000000"/>
          <w:sz w:val="28"/>
        </w:rPr>
        <w:t>«</w:t>
      </w:r>
      <w:r>
        <w:rPr>
          <w:color w:val="000000"/>
          <w:sz w:val="28"/>
        </w:rPr>
        <w:t>Ветеран труда</w:t>
      </w:r>
      <w:r>
        <w:rPr>
          <w:color w:val="000000"/>
          <w:sz w:val="28"/>
        </w:rPr>
        <w:t>»</w:t>
      </w:r>
      <w:r>
        <w:rPr>
          <w:color w:val="000000"/>
          <w:sz w:val="28"/>
        </w:rPr>
        <w:t xml:space="preserve"> являются:</w:t>
      </w:r>
    </w:p>
    <w:p w14:paraId="6A000000">
      <w:pPr>
        <w:pStyle w:val="Style_3"/>
        <w:ind w:firstLine="680" w:left="0"/>
        <w:jc w:val="both"/>
        <w:rPr>
          <w:color w:val="000000"/>
          <w:sz w:val="28"/>
        </w:rPr>
      </w:pPr>
      <w:r>
        <w:rPr>
          <w:color w:val="000000"/>
          <w:sz w:val="28"/>
        </w:rPr>
        <w:t xml:space="preserve">1) представление гражданином неполного пакета документов, предусмотренных </w:t>
      </w:r>
      <w:r>
        <w:rPr>
          <w:color w:val="000000"/>
          <w:sz w:val="28"/>
        </w:rPr>
        <w:fldChar w:fldCharType="begin"/>
      </w:r>
      <w:r>
        <w:rPr>
          <w:color w:val="000000"/>
          <w:sz w:val="28"/>
        </w:rPr>
        <w:instrText>HYPERLINK "Ветерантрудав%20Камчатском%20крае%20и%20выдачу%20удостоверенияВетерантрудав%20соответствии%20с%20Законом%20Камчатского%20краяОпорядкеиусловияхприсвоениязванияВетеран%20трудавКамчатскомкрае,%20представляют%20в%20учреждение%20заявление%20о%20присвоении%20званияВетерантрудав%20Камчатском%20крае%20и%20выдаче%20удостоверенияВетерантрудас%20приложением%20фотографии%20размером%203%20х%204%20см%20и%20следующих%20документов:#Par48" \o "3. Граждане, претендующие на присвоение звания"</w:instrText>
      </w:r>
      <w:r>
        <w:rPr>
          <w:color w:val="000000"/>
          <w:sz w:val="28"/>
        </w:rPr>
        <w:fldChar w:fldCharType="separate"/>
      </w:r>
      <w:r>
        <w:rPr>
          <w:color w:val="000000"/>
          <w:sz w:val="28"/>
        </w:rPr>
        <w:t>частями 3</w:t>
      </w:r>
      <w:r>
        <w:rPr>
          <w:color w:val="000000"/>
          <w:sz w:val="28"/>
        </w:rPr>
        <w:fldChar w:fldCharType="end"/>
      </w:r>
      <w:r>
        <w:rPr>
          <w:color w:val="000000"/>
          <w:sz w:val="28"/>
        </w:rPr>
        <w:t xml:space="preserve"> и </w:t>
      </w:r>
      <w:r>
        <w:rPr>
          <w:color w:val="000000"/>
          <w:sz w:val="28"/>
        </w:rPr>
        <w:fldChar w:fldCharType="begin"/>
      </w:r>
      <w:r>
        <w:rPr>
          <w:color w:val="000000"/>
          <w:sz w:val="28"/>
        </w:rPr>
        <w:instrText>HYPERLINK "Ветерантрудав%20соответствии%20с%20подпунктом%202%20пункта%201%20статьи%207%20Федерального%20законаОветеранах,%20представляют%20в%20учреждение%20заявление%20о%20выдаче%20удостоверенияВетерантрудас%20приложением%20фотографии%20размером%203%20х%204%20см,%20а%20также:#Par60" \o "4. Граждане, претендующие на выдачу удостоверения"</w:instrText>
      </w:r>
      <w:r>
        <w:rPr>
          <w:color w:val="000000"/>
          <w:sz w:val="28"/>
        </w:rPr>
        <w:fldChar w:fldCharType="separate"/>
      </w:r>
      <w:r>
        <w:rPr>
          <w:color w:val="000000"/>
          <w:sz w:val="28"/>
        </w:rPr>
        <w:t>4</w:t>
      </w:r>
      <w:r>
        <w:rPr>
          <w:color w:val="000000"/>
          <w:sz w:val="28"/>
        </w:rPr>
        <w:fldChar w:fldCharType="end"/>
      </w:r>
      <w:r>
        <w:rPr>
          <w:color w:val="000000"/>
          <w:sz w:val="28"/>
        </w:rPr>
        <w:t xml:space="preserve"> настоящего Порядка;</w:t>
      </w:r>
    </w:p>
    <w:p w14:paraId="6B000000">
      <w:pPr>
        <w:pStyle w:val="Style_3"/>
        <w:ind w:firstLine="680" w:left="0"/>
        <w:jc w:val="both"/>
        <w:rPr>
          <w:color w:val="000000"/>
          <w:sz w:val="28"/>
        </w:rPr>
      </w:pPr>
      <w:r>
        <w:rPr>
          <w:color w:val="000000"/>
          <w:sz w:val="28"/>
        </w:rPr>
        <w:t xml:space="preserve">2) отсутствие оснований для присвоения звания </w:t>
      </w:r>
      <w:r>
        <w:rPr>
          <w:color w:val="000000"/>
          <w:sz w:val="28"/>
        </w:rPr>
        <w:t>«</w:t>
      </w:r>
      <w:r>
        <w:rPr>
          <w:color w:val="000000"/>
          <w:sz w:val="28"/>
        </w:rPr>
        <w:t>Ветеран труда</w:t>
      </w:r>
      <w:r>
        <w:rPr>
          <w:color w:val="000000"/>
          <w:sz w:val="28"/>
        </w:rPr>
        <w:t>»</w:t>
      </w:r>
      <w:r>
        <w:rPr>
          <w:color w:val="000000"/>
          <w:sz w:val="28"/>
        </w:rPr>
        <w:t xml:space="preserve"> </w:t>
      </w:r>
      <w:r>
        <w:br/>
      </w:r>
      <w:r>
        <w:rPr>
          <w:color w:val="000000"/>
          <w:sz w:val="28"/>
        </w:rPr>
        <w:t xml:space="preserve">в Камчатском крае и выдаче удостоверения </w:t>
      </w:r>
      <w:r>
        <w:rPr>
          <w:color w:val="000000"/>
          <w:sz w:val="28"/>
        </w:rPr>
        <w:t>«</w:t>
      </w:r>
      <w:r>
        <w:rPr>
          <w:color w:val="000000"/>
          <w:sz w:val="28"/>
        </w:rPr>
        <w:t>Ветеран труда</w:t>
      </w:r>
      <w:r>
        <w:rPr>
          <w:color w:val="000000"/>
          <w:sz w:val="28"/>
        </w:rPr>
        <w:t>»</w:t>
      </w:r>
      <w:r>
        <w:rPr>
          <w:color w:val="000000"/>
          <w:sz w:val="28"/>
        </w:rPr>
        <w:t xml:space="preserve"> в соответствии </w:t>
      </w:r>
      <w:r>
        <w:br/>
      </w:r>
      <w:r>
        <w:rPr>
          <w:color w:val="000000"/>
          <w:sz w:val="28"/>
        </w:rPr>
        <w:t xml:space="preserve">с Законом Камчатского края </w:t>
      </w:r>
      <w:r>
        <w:rPr>
          <w:color w:val="000000"/>
          <w:sz w:val="28"/>
        </w:rPr>
        <w:t>«</w:t>
      </w:r>
      <w:r>
        <w:rPr>
          <w:color w:val="000000"/>
          <w:sz w:val="28"/>
        </w:rPr>
        <w:t xml:space="preserve">О порядке и условиях присвоения звания </w:t>
      </w:r>
      <w:r>
        <w:rPr>
          <w:color w:val="000000"/>
          <w:sz w:val="28"/>
        </w:rPr>
        <w:t>«</w:t>
      </w:r>
      <w:r>
        <w:rPr>
          <w:color w:val="000000"/>
          <w:sz w:val="28"/>
        </w:rPr>
        <w:t>Ветеран труда</w:t>
      </w:r>
      <w:r>
        <w:rPr>
          <w:color w:val="000000"/>
          <w:sz w:val="28"/>
        </w:rPr>
        <w:t>»</w:t>
      </w:r>
      <w:r>
        <w:rPr>
          <w:color w:val="000000"/>
          <w:sz w:val="28"/>
        </w:rPr>
        <w:t xml:space="preserve"> в Камчатском крае</w:t>
      </w:r>
      <w:r>
        <w:rPr>
          <w:color w:val="000000"/>
          <w:sz w:val="28"/>
        </w:rPr>
        <w:t>»</w:t>
      </w:r>
      <w:r>
        <w:rPr>
          <w:color w:val="000000"/>
          <w:sz w:val="28"/>
        </w:rPr>
        <w:t>;</w:t>
      </w:r>
    </w:p>
    <w:p w14:paraId="6C000000">
      <w:pPr>
        <w:pStyle w:val="Style_3"/>
        <w:ind w:firstLine="680" w:left="0"/>
        <w:jc w:val="both"/>
        <w:rPr>
          <w:color w:val="000000"/>
          <w:sz w:val="28"/>
        </w:rPr>
      </w:pPr>
      <w:r>
        <w:rPr>
          <w:color w:val="000000"/>
          <w:sz w:val="28"/>
        </w:rPr>
        <w:t xml:space="preserve">3) отсутствие оснований для выдачи удостоверения </w:t>
      </w:r>
      <w:r>
        <w:rPr>
          <w:color w:val="000000"/>
          <w:sz w:val="28"/>
        </w:rPr>
        <w:t>«</w:t>
      </w:r>
      <w:r>
        <w:rPr>
          <w:color w:val="000000"/>
          <w:sz w:val="28"/>
        </w:rPr>
        <w:t>Ветеран труда</w:t>
      </w:r>
      <w:r>
        <w:rPr>
          <w:color w:val="000000"/>
          <w:sz w:val="28"/>
        </w:rPr>
        <w:t>»</w:t>
      </w:r>
      <w:r>
        <w:rPr>
          <w:color w:val="000000"/>
          <w:sz w:val="28"/>
        </w:rPr>
        <w:t xml:space="preserve"> </w:t>
      </w:r>
      <w:r>
        <w:rPr>
          <w:color w:val="000000"/>
          <w:sz w:val="28"/>
        </w:rPr>
        <w:br/>
      </w:r>
      <w:r>
        <w:rPr>
          <w:color w:val="000000"/>
          <w:sz w:val="28"/>
        </w:rPr>
        <w:t xml:space="preserve">в соответствии с подпунктом 2 пункта 1 статьи 7 Федерального закона </w:t>
      </w:r>
      <w:r>
        <w:br/>
      </w:r>
      <w:r>
        <w:rPr>
          <w:color w:val="000000"/>
          <w:sz w:val="28"/>
        </w:rPr>
        <w:t>«</w:t>
      </w:r>
      <w:r>
        <w:rPr>
          <w:color w:val="000000"/>
          <w:sz w:val="28"/>
        </w:rPr>
        <w:t>О ветеранах</w:t>
      </w:r>
      <w:r>
        <w:rPr>
          <w:color w:val="000000"/>
          <w:sz w:val="28"/>
        </w:rPr>
        <w:t>»</w:t>
      </w:r>
      <w:r>
        <w:rPr>
          <w:color w:val="000000"/>
          <w:sz w:val="28"/>
        </w:rPr>
        <w:t>.</w:t>
      </w:r>
    </w:p>
    <w:p w14:paraId="6D000000">
      <w:pPr>
        <w:pStyle w:val="Style_3"/>
        <w:ind w:firstLine="680" w:left="0"/>
        <w:jc w:val="both"/>
        <w:rPr>
          <w:color w:val="000000"/>
          <w:sz w:val="28"/>
        </w:rPr>
      </w:pPr>
      <w:r>
        <w:rPr>
          <w:color w:val="000000"/>
          <w:sz w:val="28"/>
        </w:rPr>
        <w:t xml:space="preserve">12. Министерство </w:t>
      </w:r>
      <w:r>
        <w:rPr>
          <w:sz w:val="28"/>
        </w:rPr>
        <w:t xml:space="preserve">направляет гражданину уведомление на бланке Комиссии </w:t>
      </w:r>
      <w:r>
        <w:rPr>
          <w:sz w:val="28"/>
        </w:rPr>
        <w:br/>
      </w:r>
      <w:r>
        <w:rPr>
          <w:sz w:val="28"/>
        </w:rPr>
        <w:t xml:space="preserve">по форме </w:t>
      </w:r>
      <w:r>
        <w:rPr>
          <w:sz w:val="28"/>
        </w:rPr>
        <w:t>согласно приложению к настоящему Порядку</w:t>
      </w:r>
      <w:r>
        <w:rPr>
          <w:color w:val="000000"/>
          <w:sz w:val="28"/>
        </w:rPr>
        <w:t xml:space="preserve"> о принятом Комиссией решении об отказе в присвоении звания </w:t>
      </w:r>
      <w:r>
        <w:rPr>
          <w:color w:val="000000"/>
          <w:sz w:val="28"/>
        </w:rPr>
        <w:t>«</w:t>
      </w:r>
      <w:r>
        <w:rPr>
          <w:color w:val="000000"/>
          <w:sz w:val="28"/>
        </w:rPr>
        <w:t>Ветеран труда</w:t>
      </w:r>
      <w:r>
        <w:rPr>
          <w:color w:val="000000"/>
          <w:sz w:val="28"/>
        </w:rPr>
        <w:t>»</w:t>
      </w:r>
      <w:r>
        <w:rPr>
          <w:color w:val="000000"/>
          <w:sz w:val="28"/>
        </w:rPr>
        <w:t xml:space="preserve"> в Камчатском крае и (или) выдаче удостоверения </w:t>
      </w:r>
      <w:r>
        <w:rPr>
          <w:color w:val="000000"/>
          <w:sz w:val="28"/>
        </w:rPr>
        <w:t>«</w:t>
      </w:r>
      <w:r>
        <w:rPr>
          <w:color w:val="000000"/>
          <w:sz w:val="28"/>
        </w:rPr>
        <w:t>Ветеран труда</w:t>
      </w:r>
      <w:r>
        <w:rPr>
          <w:color w:val="000000"/>
          <w:sz w:val="28"/>
        </w:rPr>
        <w:t>»</w:t>
      </w:r>
      <w:r>
        <w:rPr>
          <w:color w:val="000000"/>
          <w:sz w:val="28"/>
        </w:rPr>
        <w:t xml:space="preserve"> в течение 5 рабочих дней со дня принятия </w:t>
      </w:r>
      <w:r>
        <w:rPr>
          <w:color w:val="000000"/>
          <w:sz w:val="28"/>
        </w:rPr>
        <w:t>такого решения.</w:t>
      </w:r>
    </w:p>
    <w:p w14:paraId="6E000000">
      <w:pPr>
        <w:pStyle w:val="Style_3"/>
        <w:ind w:firstLine="680" w:left="0"/>
        <w:jc w:val="both"/>
        <w:rPr>
          <w:color w:val="000000"/>
          <w:sz w:val="28"/>
        </w:rPr>
      </w:pPr>
      <w:r>
        <w:rPr>
          <w:color w:val="000000"/>
          <w:sz w:val="28"/>
        </w:rPr>
        <w:t xml:space="preserve">13. На основании решения Комиссии о присвоении звания </w:t>
      </w:r>
      <w:r>
        <w:rPr>
          <w:color w:val="000000"/>
          <w:sz w:val="28"/>
        </w:rPr>
        <w:t>«</w:t>
      </w:r>
      <w:r>
        <w:rPr>
          <w:color w:val="000000"/>
          <w:sz w:val="28"/>
        </w:rPr>
        <w:t>Ветеран труда</w:t>
      </w:r>
      <w:r>
        <w:rPr>
          <w:color w:val="000000"/>
          <w:sz w:val="28"/>
        </w:rPr>
        <w:t>»</w:t>
      </w:r>
      <w:r>
        <w:rPr>
          <w:color w:val="000000"/>
          <w:sz w:val="28"/>
        </w:rPr>
        <w:t xml:space="preserve"> </w:t>
      </w:r>
      <w:r>
        <w:rPr>
          <w:color w:val="000000"/>
          <w:sz w:val="28"/>
        </w:rPr>
        <w:br/>
      </w:r>
      <w:r>
        <w:rPr>
          <w:color w:val="000000"/>
          <w:sz w:val="28"/>
        </w:rPr>
        <w:t xml:space="preserve">в Камчатском крае и (или) выдаче удостоверения </w:t>
      </w:r>
      <w:r>
        <w:rPr>
          <w:color w:val="000000"/>
          <w:sz w:val="28"/>
        </w:rPr>
        <w:t>«</w:t>
      </w:r>
      <w:r>
        <w:rPr>
          <w:color w:val="000000"/>
          <w:sz w:val="28"/>
        </w:rPr>
        <w:t>Ветеран труда</w:t>
      </w:r>
      <w:r>
        <w:rPr>
          <w:color w:val="000000"/>
          <w:sz w:val="28"/>
        </w:rPr>
        <w:t>»</w:t>
      </w:r>
      <w:r>
        <w:rPr>
          <w:color w:val="000000"/>
          <w:sz w:val="28"/>
        </w:rPr>
        <w:t xml:space="preserve"> издаются:</w:t>
      </w:r>
    </w:p>
    <w:p w14:paraId="6F000000">
      <w:pPr>
        <w:pStyle w:val="Style_3"/>
        <w:ind w:firstLine="680" w:left="0"/>
        <w:jc w:val="both"/>
        <w:rPr>
          <w:color w:val="000000"/>
          <w:sz w:val="28"/>
        </w:rPr>
      </w:pPr>
      <w:r>
        <w:rPr>
          <w:color w:val="000000"/>
          <w:sz w:val="28"/>
        </w:rPr>
        <w:t xml:space="preserve">1) </w:t>
      </w:r>
      <w:r>
        <w:rPr>
          <w:color w:val="000000"/>
          <w:sz w:val="28"/>
        </w:rPr>
        <w:t>п</w:t>
      </w:r>
      <w:r>
        <w:rPr>
          <w:color w:val="000000"/>
          <w:sz w:val="28"/>
        </w:rPr>
        <w:t xml:space="preserve">остановление Правительства Камчатского края о присвоении гражданам </w:t>
      </w:r>
      <w:r>
        <w:rPr>
          <w:color w:val="000000"/>
          <w:sz w:val="28"/>
        </w:rPr>
        <w:t xml:space="preserve">звания </w:t>
      </w:r>
      <w:r>
        <w:rPr>
          <w:color w:val="000000"/>
          <w:sz w:val="28"/>
        </w:rPr>
        <w:t>«</w:t>
      </w:r>
      <w:r>
        <w:rPr>
          <w:color w:val="000000"/>
          <w:sz w:val="28"/>
        </w:rPr>
        <w:t>Ветеран труда</w:t>
      </w:r>
      <w:r>
        <w:rPr>
          <w:color w:val="000000"/>
          <w:sz w:val="28"/>
        </w:rPr>
        <w:t>»</w:t>
      </w:r>
      <w:r>
        <w:rPr>
          <w:color w:val="000000"/>
          <w:sz w:val="28"/>
        </w:rPr>
        <w:t xml:space="preserve"> в Камчатском крае гражданам, проживающим </w:t>
      </w:r>
      <w:r>
        <w:br/>
      </w:r>
      <w:r>
        <w:rPr>
          <w:color w:val="000000"/>
          <w:sz w:val="28"/>
        </w:rPr>
        <w:t>на территории Камчатского края</w:t>
      </w:r>
      <w:r>
        <w:rPr>
          <w:color w:val="000000"/>
          <w:sz w:val="28"/>
        </w:rPr>
        <w:t xml:space="preserve"> в соответствии с Законом Камчатского края </w:t>
      </w:r>
      <w:r>
        <w:br/>
      </w:r>
      <w:r>
        <w:rPr>
          <w:color w:val="000000"/>
          <w:sz w:val="28"/>
        </w:rPr>
        <w:t>«</w:t>
      </w:r>
      <w:r>
        <w:rPr>
          <w:color w:val="000000"/>
          <w:sz w:val="28"/>
        </w:rPr>
        <w:t xml:space="preserve">О порядке и условиях присвоения звания </w:t>
      </w:r>
      <w:r>
        <w:rPr>
          <w:color w:val="000000"/>
          <w:sz w:val="28"/>
        </w:rPr>
        <w:t>«</w:t>
      </w:r>
      <w:r>
        <w:rPr>
          <w:color w:val="000000"/>
          <w:sz w:val="28"/>
        </w:rPr>
        <w:t>Ветеран труда</w:t>
      </w:r>
      <w:r>
        <w:rPr>
          <w:color w:val="000000"/>
          <w:sz w:val="28"/>
        </w:rPr>
        <w:t>»</w:t>
      </w:r>
      <w:r>
        <w:rPr>
          <w:color w:val="000000"/>
          <w:sz w:val="28"/>
        </w:rPr>
        <w:t xml:space="preserve"> в Камчатском крае</w:t>
      </w:r>
      <w:r>
        <w:rPr>
          <w:color w:val="000000"/>
          <w:sz w:val="28"/>
        </w:rPr>
        <w:t>»</w:t>
      </w:r>
      <w:r>
        <w:rPr>
          <w:color w:val="000000"/>
          <w:sz w:val="28"/>
        </w:rPr>
        <w:t>;</w:t>
      </w:r>
    </w:p>
    <w:p w14:paraId="70000000">
      <w:pPr>
        <w:pStyle w:val="Style_3"/>
        <w:ind w:firstLine="680" w:left="0"/>
        <w:jc w:val="both"/>
        <w:rPr>
          <w:color w:val="000000"/>
          <w:sz w:val="28"/>
        </w:rPr>
      </w:pPr>
      <w:r>
        <w:rPr>
          <w:color w:val="000000"/>
          <w:sz w:val="28"/>
        </w:rPr>
        <w:t xml:space="preserve">2) распоряжение Правительства Камчатского края о выдаче удостоверения </w:t>
      </w:r>
      <w:r>
        <w:rPr>
          <w:color w:val="000000"/>
          <w:sz w:val="28"/>
        </w:rPr>
        <w:t>«</w:t>
      </w:r>
      <w:r>
        <w:rPr>
          <w:color w:val="000000"/>
          <w:sz w:val="28"/>
        </w:rPr>
        <w:t xml:space="preserve">Ветеран труда» </w:t>
      </w:r>
      <w:r>
        <w:rPr>
          <w:color w:val="000000"/>
          <w:sz w:val="28"/>
        </w:rPr>
        <w:t>гражданам, признанным ветеранами труда и проживающим на территории Камчатского края,</w:t>
      </w:r>
      <w:r>
        <w:rPr>
          <w:color w:val="000000"/>
          <w:sz w:val="28"/>
        </w:rPr>
        <w:t xml:space="preserve"> в соответствии с подпунктом 2 пункта 1 статьи 7 Федерального закона </w:t>
      </w:r>
      <w:r>
        <w:rPr>
          <w:color w:val="000000"/>
          <w:sz w:val="28"/>
        </w:rPr>
        <w:t>«</w:t>
      </w:r>
      <w:r>
        <w:rPr>
          <w:color w:val="000000"/>
          <w:sz w:val="28"/>
        </w:rPr>
        <w:t>О ветеранах</w:t>
      </w:r>
      <w:r>
        <w:rPr>
          <w:color w:val="000000"/>
          <w:sz w:val="28"/>
        </w:rPr>
        <w:t>»</w:t>
      </w:r>
      <w:r>
        <w:rPr>
          <w:color w:val="000000"/>
          <w:sz w:val="28"/>
        </w:rPr>
        <w:t>.</w:t>
      </w:r>
    </w:p>
    <w:p w14:paraId="71000000">
      <w:pPr>
        <w:pStyle w:val="Style_3"/>
        <w:ind w:firstLine="680" w:left="0"/>
        <w:jc w:val="both"/>
        <w:rPr>
          <w:color w:val="000000"/>
          <w:sz w:val="28"/>
        </w:rPr>
      </w:pPr>
      <w:r>
        <w:rPr>
          <w:color w:val="000000"/>
          <w:sz w:val="28"/>
        </w:rPr>
        <w:t xml:space="preserve">14. Оформление удостоверений </w:t>
      </w:r>
      <w:r>
        <w:rPr>
          <w:color w:val="000000"/>
          <w:sz w:val="28"/>
        </w:rPr>
        <w:t>«</w:t>
      </w:r>
      <w:r>
        <w:rPr>
          <w:color w:val="000000"/>
          <w:sz w:val="28"/>
        </w:rPr>
        <w:t>Ветеран труда</w:t>
      </w:r>
      <w:r>
        <w:rPr>
          <w:color w:val="000000"/>
          <w:sz w:val="28"/>
        </w:rPr>
        <w:t>»</w:t>
      </w:r>
      <w:r>
        <w:rPr>
          <w:color w:val="000000"/>
          <w:sz w:val="28"/>
        </w:rPr>
        <w:t xml:space="preserve"> осуществляется </w:t>
      </w:r>
      <w:r>
        <w:rPr>
          <w:sz w:val="28"/>
        </w:rPr>
        <w:t>Центром выплат</w:t>
      </w:r>
      <w:r>
        <w:rPr>
          <w:color w:val="000000"/>
          <w:sz w:val="28"/>
        </w:rPr>
        <w:t xml:space="preserve"> </w:t>
      </w:r>
      <w:r>
        <w:rPr>
          <w:color w:val="000000"/>
          <w:sz w:val="28"/>
        </w:rPr>
        <w:t>в соответствии с п</w:t>
      </w:r>
      <w:r>
        <w:rPr>
          <w:color w:val="000000"/>
          <w:sz w:val="28"/>
        </w:rPr>
        <w:t xml:space="preserve">остановлением Правительства Российской Федерации </w:t>
      </w:r>
      <w:r>
        <w:rPr>
          <w:color w:val="000000"/>
          <w:sz w:val="28"/>
        </w:rPr>
        <w:br/>
      </w:r>
      <w:r>
        <w:rPr>
          <w:color w:val="000000"/>
          <w:sz w:val="28"/>
        </w:rPr>
        <w:t xml:space="preserve">от 27.04.1995 </w:t>
      </w:r>
      <w:r>
        <w:rPr>
          <w:color w:val="000000"/>
          <w:sz w:val="28"/>
        </w:rPr>
        <w:t>№</w:t>
      </w:r>
      <w:r>
        <w:rPr>
          <w:color w:val="000000"/>
          <w:sz w:val="28"/>
        </w:rPr>
        <w:t xml:space="preserve"> 423 </w:t>
      </w:r>
      <w:r>
        <w:rPr>
          <w:color w:val="000000"/>
          <w:sz w:val="28"/>
        </w:rPr>
        <w:t>«</w:t>
      </w:r>
      <w:r>
        <w:rPr>
          <w:color w:val="000000"/>
          <w:sz w:val="28"/>
        </w:rPr>
        <w:t>Об удостоверениях, на основании которых реализуются меры социальной поддержки ветеранов военной службы и ветеранов труда</w:t>
      </w:r>
      <w:r>
        <w:rPr>
          <w:color w:val="000000"/>
          <w:sz w:val="28"/>
        </w:rPr>
        <w:t>»</w:t>
      </w:r>
      <w:r>
        <w:rPr>
          <w:color w:val="000000"/>
          <w:sz w:val="28"/>
        </w:rPr>
        <w:t xml:space="preserve"> в течение </w:t>
      </w:r>
      <w:r>
        <w:rPr>
          <w:color w:val="000000"/>
          <w:sz w:val="28"/>
        </w:rPr>
        <w:br/>
      </w:r>
      <w:r>
        <w:rPr>
          <w:color w:val="000000"/>
          <w:sz w:val="28"/>
        </w:rPr>
        <w:t xml:space="preserve">7 рабочих дней со дня поступления в </w:t>
      </w:r>
      <w:r>
        <w:rPr>
          <w:sz w:val="28"/>
        </w:rPr>
        <w:t>Центр выплат</w:t>
      </w:r>
      <w:r>
        <w:rPr>
          <w:color w:val="000000"/>
          <w:sz w:val="28"/>
        </w:rPr>
        <w:t xml:space="preserve"> </w:t>
      </w:r>
      <w:r>
        <w:rPr>
          <w:color w:val="000000"/>
          <w:sz w:val="28"/>
        </w:rPr>
        <w:t>постановления Правительства Камчатского края или распоряжения Правительства Камчатского края.</w:t>
      </w:r>
    </w:p>
    <w:p w14:paraId="72000000">
      <w:pPr>
        <w:pStyle w:val="Style_3"/>
        <w:ind w:firstLine="680" w:left="0"/>
        <w:jc w:val="both"/>
        <w:rPr>
          <w:color w:val="000000"/>
          <w:sz w:val="28"/>
        </w:rPr>
      </w:pPr>
      <w:r>
        <w:rPr>
          <w:color w:val="000000"/>
          <w:sz w:val="28"/>
        </w:rPr>
        <w:t xml:space="preserve">Оформленные удостоверения </w:t>
      </w:r>
      <w:r>
        <w:rPr>
          <w:color w:val="000000"/>
          <w:sz w:val="28"/>
        </w:rPr>
        <w:t>«</w:t>
      </w:r>
      <w:r>
        <w:rPr>
          <w:color w:val="000000"/>
          <w:sz w:val="28"/>
        </w:rPr>
        <w:t>Ветеран труда</w:t>
      </w:r>
      <w:r>
        <w:rPr>
          <w:color w:val="000000"/>
          <w:sz w:val="28"/>
        </w:rPr>
        <w:t>»</w:t>
      </w:r>
      <w:r>
        <w:rPr>
          <w:color w:val="000000"/>
          <w:sz w:val="28"/>
        </w:rPr>
        <w:t xml:space="preserve"> направляются в Министерство на следующий рабочий день после дня их оформления.</w:t>
      </w:r>
    </w:p>
    <w:p w14:paraId="73000000">
      <w:pPr>
        <w:pStyle w:val="Style_3"/>
        <w:ind w:firstLine="680" w:left="0"/>
        <w:jc w:val="both"/>
        <w:rPr>
          <w:color w:val="000000"/>
          <w:sz w:val="28"/>
        </w:rPr>
      </w:pPr>
      <w:r>
        <w:rPr>
          <w:color w:val="000000"/>
          <w:sz w:val="28"/>
        </w:rPr>
        <w:t xml:space="preserve">15. Оформленные удостоверения </w:t>
      </w:r>
      <w:r>
        <w:rPr>
          <w:color w:val="000000"/>
          <w:sz w:val="28"/>
        </w:rPr>
        <w:t>«</w:t>
      </w:r>
      <w:r>
        <w:rPr>
          <w:color w:val="000000"/>
          <w:sz w:val="28"/>
        </w:rPr>
        <w:t>Ветеран труда</w:t>
      </w:r>
      <w:r>
        <w:rPr>
          <w:color w:val="000000"/>
          <w:sz w:val="28"/>
        </w:rPr>
        <w:t>»</w:t>
      </w:r>
      <w:r>
        <w:rPr>
          <w:color w:val="000000"/>
          <w:sz w:val="28"/>
        </w:rPr>
        <w:t xml:space="preserve"> направляются Министерством на подписание председателем Правительства Камчатского края, заверяются гербовой печатью Правительства Камчатского края и в течение </w:t>
      </w:r>
      <w:r>
        <w:br/>
      </w:r>
      <w:r>
        <w:rPr>
          <w:color w:val="000000"/>
          <w:sz w:val="28"/>
        </w:rPr>
        <w:t xml:space="preserve">3 рабочих дней направляются в </w:t>
      </w:r>
      <w:r>
        <w:rPr>
          <w:sz w:val="28"/>
        </w:rPr>
        <w:t>Центр выплат</w:t>
      </w:r>
      <w:r>
        <w:rPr>
          <w:color w:val="000000"/>
          <w:sz w:val="28"/>
        </w:rPr>
        <w:t>.</w:t>
      </w:r>
    </w:p>
    <w:p w14:paraId="74000000">
      <w:pPr>
        <w:pStyle w:val="Style_3"/>
        <w:ind w:firstLine="680" w:left="0"/>
        <w:jc w:val="both"/>
        <w:rPr>
          <w:color w:val="000000"/>
          <w:sz w:val="28"/>
        </w:rPr>
      </w:pPr>
      <w:r>
        <w:rPr>
          <w:color w:val="000000"/>
          <w:sz w:val="28"/>
        </w:rPr>
        <w:t xml:space="preserve">16. </w:t>
      </w:r>
      <w:r>
        <w:rPr>
          <w:sz w:val="28"/>
        </w:rPr>
        <w:t xml:space="preserve">Выдача гражданам удостоверений «Ветеран труда» осуществляется МФЦ или Центром выплат по месту жительства граждан либо по месту подачи </w:t>
      </w:r>
      <w:r>
        <w:rPr>
          <w:sz w:val="28"/>
        </w:rPr>
        <w:t xml:space="preserve">ими </w:t>
      </w:r>
      <w:r>
        <w:rPr>
          <w:sz w:val="28"/>
        </w:rPr>
        <w:t>заявления на присвоение звания «Ветеран труда» и (или) выдачу удостоверения «Ветеран труда</w:t>
      </w:r>
      <w:r>
        <w:rPr>
          <w:sz w:val="28"/>
        </w:rPr>
        <w:t>»</w:t>
      </w:r>
      <w:r>
        <w:rPr>
          <w:color w:val="000000"/>
          <w:sz w:val="28"/>
        </w:rPr>
        <w:t>.</w:t>
      </w:r>
    </w:p>
    <w:p w14:paraId="75000000">
      <w:pPr>
        <w:pStyle w:val="Style_3"/>
        <w:ind w:firstLine="680" w:left="0"/>
        <w:jc w:val="both"/>
        <w:rPr>
          <w:color w:val="000000"/>
          <w:sz w:val="28"/>
        </w:rPr>
      </w:pPr>
      <w:r>
        <w:rPr>
          <w:color w:val="000000"/>
          <w:sz w:val="28"/>
        </w:rPr>
        <w:t xml:space="preserve">17. В случае утраты удостоверения </w:t>
      </w:r>
      <w:r>
        <w:rPr>
          <w:color w:val="000000"/>
          <w:sz w:val="28"/>
        </w:rPr>
        <w:t>«</w:t>
      </w:r>
      <w:r>
        <w:rPr>
          <w:color w:val="000000"/>
          <w:sz w:val="28"/>
        </w:rPr>
        <w:t>Ветеран труда</w:t>
      </w:r>
      <w:r>
        <w:rPr>
          <w:color w:val="000000"/>
          <w:sz w:val="28"/>
        </w:rPr>
        <w:t>»</w:t>
      </w:r>
      <w:r>
        <w:rPr>
          <w:color w:val="000000"/>
          <w:sz w:val="28"/>
        </w:rPr>
        <w:t xml:space="preserve"> или негодности </w:t>
      </w:r>
      <w:r>
        <w:rPr>
          <w:color w:val="000000"/>
          <w:sz w:val="28"/>
        </w:rPr>
        <w:br/>
      </w:r>
      <w:r>
        <w:rPr>
          <w:color w:val="000000"/>
          <w:sz w:val="28"/>
        </w:rPr>
        <w:t xml:space="preserve">для дальнейшего использования (износ, повреждение, изменение (перемена) фамилии (имени, отчества) или другие причины) гражданину выдается дубликат удостоверения </w:t>
      </w:r>
      <w:r>
        <w:rPr>
          <w:color w:val="000000"/>
          <w:sz w:val="28"/>
        </w:rPr>
        <w:t>«</w:t>
      </w:r>
      <w:r>
        <w:rPr>
          <w:color w:val="000000"/>
          <w:sz w:val="28"/>
        </w:rPr>
        <w:t>Ветеран труда</w:t>
      </w:r>
      <w:r>
        <w:rPr>
          <w:color w:val="000000"/>
          <w:sz w:val="28"/>
        </w:rPr>
        <w:t>»</w:t>
      </w:r>
      <w:r>
        <w:rPr>
          <w:color w:val="000000"/>
          <w:sz w:val="28"/>
        </w:rPr>
        <w:t xml:space="preserve">. При этом в удостоверении ставится штамп </w:t>
      </w:r>
      <w:r>
        <w:rPr>
          <w:color w:val="000000"/>
          <w:sz w:val="28"/>
        </w:rPr>
        <w:br/>
      </w:r>
      <w:r>
        <w:rPr>
          <w:color w:val="000000"/>
          <w:sz w:val="28"/>
        </w:rPr>
        <w:t xml:space="preserve">или вписывается черными чернилами слово </w:t>
      </w:r>
      <w:r>
        <w:rPr>
          <w:color w:val="000000"/>
          <w:sz w:val="28"/>
        </w:rPr>
        <w:t>«</w:t>
      </w:r>
      <w:r>
        <w:rPr>
          <w:color w:val="000000"/>
          <w:sz w:val="28"/>
        </w:rPr>
        <w:t>дубликат</w:t>
      </w:r>
      <w:r>
        <w:rPr>
          <w:color w:val="000000"/>
          <w:sz w:val="28"/>
        </w:rPr>
        <w:t>»</w:t>
      </w:r>
      <w:r>
        <w:rPr>
          <w:color w:val="000000"/>
          <w:sz w:val="28"/>
        </w:rPr>
        <w:t>.</w:t>
      </w:r>
    </w:p>
    <w:p w14:paraId="76000000">
      <w:pPr>
        <w:pStyle w:val="Style_3"/>
        <w:ind w:firstLine="680" w:left="0"/>
        <w:jc w:val="both"/>
        <w:rPr>
          <w:color w:val="000000"/>
          <w:sz w:val="28"/>
        </w:rPr>
      </w:pPr>
      <w:r>
        <w:rPr>
          <w:color w:val="000000"/>
          <w:sz w:val="28"/>
        </w:rPr>
        <w:t xml:space="preserve">18. Для получения дубликата удостоверения </w:t>
      </w:r>
      <w:r>
        <w:rPr>
          <w:color w:val="000000"/>
          <w:sz w:val="28"/>
        </w:rPr>
        <w:t>«</w:t>
      </w:r>
      <w:r>
        <w:rPr>
          <w:color w:val="000000"/>
          <w:sz w:val="28"/>
        </w:rPr>
        <w:t>Ветеран труда</w:t>
      </w:r>
      <w:r>
        <w:rPr>
          <w:color w:val="000000"/>
          <w:sz w:val="28"/>
        </w:rPr>
        <w:t>»</w:t>
      </w:r>
      <w:r>
        <w:rPr>
          <w:color w:val="000000"/>
          <w:sz w:val="28"/>
        </w:rPr>
        <w:t xml:space="preserve"> граждане представляют в </w:t>
      </w:r>
      <w:r>
        <w:rPr>
          <w:color w:val="000000"/>
          <w:sz w:val="28"/>
        </w:rPr>
        <w:t xml:space="preserve">МФЦ или </w:t>
      </w:r>
      <w:r>
        <w:rPr>
          <w:sz w:val="28"/>
        </w:rPr>
        <w:t>Центр выплат</w:t>
      </w:r>
      <w:r>
        <w:rPr>
          <w:color w:val="000000"/>
          <w:sz w:val="28"/>
        </w:rPr>
        <w:t xml:space="preserve"> </w:t>
      </w:r>
      <w:r>
        <w:rPr>
          <w:color w:val="000000"/>
          <w:sz w:val="28"/>
        </w:rPr>
        <w:t xml:space="preserve">заявление о выдаче дубликата удостоверения </w:t>
      </w:r>
      <w:r>
        <w:rPr>
          <w:color w:val="000000"/>
          <w:sz w:val="28"/>
        </w:rPr>
        <w:t>«</w:t>
      </w:r>
      <w:r>
        <w:rPr>
          <w:color w:val="000000"/>
          <w:sz w:val="28"/>
        </w:rPr>
        <w:t>Ветеран труда</w:t>
      </w:r>
      <w:r>
        <w:rPr>
          <w:color w:val="000000"/>
          <w:sz w:val="28"/>
        </w:rPr>
        <w:t>»</w:t>
      </w:r>
      <w:r>
        <w:rPr>
          <w:color w:val="000000"/>
          <w:sz w:val="28"/>
        </w:rPr>
        <w:t xml:space="preserve"> с указанием обстоятельств утраты или причин негодности </w:t>
      </w:r>
      <w:r>
        <w:rPr>
          <w:color w:val="000000"/>
          <w:sz w:val="28"/>
        </w:rPr>
        <w:t>для дальнейшего использования с указанием номера, даты и места выдачи утраченного (пришедшего в негодность) удостоверения с приложением фотографии размером 3 х 4 см и следующих документов:</w:t>
      </w:r>
    </w:p>
    <w:p w14:paraId="77000000">
      <w:pPr>
        <w:pStyle w:val="Style_3"/>
        <w:ind w:firstLine="680" w:left="0"/>
        <w:jc w:val="both"/>
        <w:rPr>
          <w:color w:val="000000"/>
          <w:sz w:val="28"/>
        </w:rPr>
      </w:pPr>
      <w:bookmarkStart w:id="5" w:name="Par114"/>
      <w:bookmarkEnd w:id="5"/>
      <w:r>
        <w:rPr>
          <w:color w:val="000000"/>
          <w:sz w:val="28"/>
        </w:rPr>
        <w:t>1) паспорта либо иного документа, удостоверяющего личность гражданина Российской Федерации;</w:t>
      </w:r>
    </w:p>
    <w:p w14:paraId="78000000">
      <w:pPr>
        <w:pStyle w:val="Style_3"/>
        <w:ind w:firstLine="680" w:left="0"/>
        <w:jc w:val="both"/>
        <w:rPr>
          <w:color w:val="000000"/>
          <w:sz w:val="28"/>
        </w:rPr>
      </w:pPr>
      <w:r>
        <w:rPr>
          <w:color w:val="000000"/>
          <w:sz w:val="28"/>
        </w:rPr>
        <w:t xml:space="preserve">2) справки из органа внутренних дел или стола находок, подтверждающей, </w:t>
      </w:r>
      <w:r>
        <w:rPr>
          <w:color w:val="000000"/>
          <w:sz w:val="28"/>
        </w:rPr>
        <w:br/>
      </w:r>
      <w:r>
        <w:rPr>
          <w:color w:val="000000"/>
          <w:sz w:val="28"/>
        </w:rPr>
        <w:t xml:space="preserve">что утраченное удостоверение </w:t>
      </w:r>
      <w:r>
        <w:rPr>
          <w:color w:val="000000"/>
          <w:sz w:val="28"/>
        </w:rPr>
        <w:t>«</w:t>
      </w:r>
      <w:r>
        <w:rPr>
          <w:color w:val="000000"/>
          <w:sz w:val="28"/>
        </w:rPr>
        <w:t>Ветеран труда</w:t>
      </w:r>
      <w:r>
        <w:rPr>
          <w:color w:val="000000"/>
          <w:sz w:val="28"/>
        </w:rPr>
        <w:t>»</w:t>
      </w:r>
      <w:r>
        <w:rPr>
          <w:color w:val="000000"/>
          <w:sz w:val="28"/>
        </w:rPr>
        <w:t xml:space="preserve"> не найдено (в случае утраты удостоверения </w:t>
      </w:r>
      <w:r>
        <w:rPr>
          <w:color w:val="000000"/>
          <w:sz w:val="28"/>
        </w:rPr>
        <w:t>«</w:t>
      </w:r>
      <w:r>
        <w:rPr>
          <w:color w:val="000000"/>
          <w:sz w:val="28"/>
        </w:rPr>
        <w:t>Ветеран труда</w:t>
      </w:r>
      <w:r>
        <w:rPr>
          <w:color w:val="000000"/>
          <w:sz w:val="28"/>
        </w:rPr>
        <w:t>»</w:t>
      </w:r>
      <w:r>
        <w:rPr>
          <w:color w:val="000000"/>
          <w:sz w:val="28"/>
        </w:rPr>
        <w:t>);</w:t>
      </w:r>
    </w:p>
    <w:p w14:paraId="79000000">
      <w:pPr>
        <w:pStyle w:val="Style_3"/>
        <w:ind w:firstLine="680" w:left="0"/>
        <w:jc w:val="both"/>
        <w:rPr>
          <w:color w:val="000000"/>
          <w:sz w:val="28"/>
        </w:rPr>
      </w:pPr>
      <w:r>
        <w:rPr>
          <w:color w:val="000000"/>
          <w:sz w:val="28"/>
        </w:rPr>
        <w:t xml:space="preserve">3) негодное удостоверение </w:t>
      </w:r>
      <w:r>
        <w:rPr>
          <w:color w:val="000000"/>
          <w:sz w:val="28"/>
        </w:rPr>
        <w:t>«</w:t>
      </w:r>
      <w:r>
        <w:rPr>
          <w:color w:val="000000"/>
          <w:sz w:val="28"/>
        </w:rPr>
        <w:t>Ветеран труда</w:t>
      </w:r>
      <w:r>
        <w:rPr>
          <w:color w:val="000000"/>
          <w:sz w:val="28"/>
        </w:rPr>
        <w:t>»</w:t>
      </w:r>
      <w:r>
        <w:rPr>
          <w:color w:val="000000"/>
          <w:sz w:val="28"/>
        </w:rPr>
        <w:t xml:space="preserve"> (в случае негодности </w:t>
      </w:r>
      <w:r>
        <w:rPr>
          <w:color w:val="000000"/>
          <w:sz w:val="28"/>
        </w:rPr>
        <w:br/>
      </w:r>
      <w:r>
        <w:rPr>
          <w:color w:val="000000"/>
          <w:sz w:val="28"/>
        </w:rPr>
        <w:t>для дальнейшего использования);</w:t>
      </w:r>
    </w:p>
    <w:p w14:paraId="7A000000">
      <w:pPr>
        <w:pStyle w:val="Style_3"/>
        <w:ind w:firstLine="680" w:left="0"/>
        <w:jc w:val="both"/>
        <w:rPr>
          <w:color w:val="000000"/>
          <w:sz w:val="28"/>
        </w:rPr>
      </w:pPr>
      <w:bookmarkStart w:id="6" w:name="Par117"/>
      <w:bookmarkEnd w:id="6"/>
      <w:r>
        <w:rPr>
          <w:color w:val="000000"/>
          <w:sz w:val="28"/>
        </w:rPr>
        <w:t xml:space="preserve">4) документов, подтверждающих изменение (перемену) фамилии (имени, </w:t>
      </w:r>
      <w:r>
        <w:rPr>
          <w:color w:val="000000"/>
          <w:sz w:val="28"/>
        </w:rPr>
        <w:t xml:space="preserve">отчества) гражданина – свидетельство о заключении брака, свидетельство </w:t>
      </w:r>
      <w:r>
        <w:rPr>
          <w:color w:val="000000"/>
          <w:sz w:val="28"/>
        </w:rPr>
        <w:br/>
      </w:r>
      <w:r>
        <w:rPr>
          <w:color w:val="000000"/>
          <w:sz w:val="28"/>
        </w:rPr>
        <w:t xml:space="preserve">о расторжении брака, свидетельство о перемене фамилии (имени, отчества) или, </w:t>
      </w:r>
      <w:r>
        <w:rPr>
          <w:color w:val="000000"/>
          <w:sz w:val="28"/>
        </w:rPr>
        <w:br/>
      </w:r>
      <w:r>
        <w:rPr>
          <w:color w:val="000000"/>
          <w:sz w:val="28"/>
        </w:rPr>
        <w:t xml:space="preserve">в случае отсутствия указанных свидетельств, – справки установленного образца </w:t>
      </w:r>
      <w:r>
        <w:rPr>
          <w:color w:val="000000"/>
          <w:sz w:val="28"/>
        </w:rPr>
        <w:br/>
      </w:r>
      <w:r>
        <w:rPr>
          <w:color w:val="000000"/>
          <w:sz w:val="28"/>
        </w:rPr>
        <w:t>о подтверждении изменения (перемены) фамилии (имени, отчества) гражданином (для граждан, изменявших фамилию (имя, отчество).</w:t>
      </w:r>
    </w:p>
    <w:p w14:paraId="7B000000">
      <w:pPr>
        <w:pStyle w:val="Style_3"/>
        <w:ind w:firstLine="680" w:left="0"/>
        <w:jc w:val="both"/>
        <w:rPr>
          <w:color w:val="000000"/>
          <w:sz w:val="28"/>
        </w:rPr>
      </w:pPr>
      <w:r>
        <w:rPr>
          <w:color w:val="000000"/>
          <w:sz w:val="28"/>
        </w:rPr>
        <w:t xml:space="preserve">19. </w:t>
      </w:r>
      <w:r>
        <w:rPr>
          <w:sz w:val="28"/>
        </w:rPr>
        <w:t>МФЦ или Центр выплат</w:t>
      </w:r>
      <w:r>
        <w:rPr>
          <w:color w:val="000000"/>
          <w:sz w:val="28"/>
        </w:rPr>
        <w:t xml:space="preserve"> </w:t>
      </w:r>
      <w:r>
        <w:rPr>
          <w:color w:val="000000"/>
          <w:sz w:val="28"/>
        </w:rPr>
        <w:t xml:space="preserve">формирует и заверяет копии документов, предусмотренных </w:t>
      </w:r>
      <w:r>
        <w:rPr>
          <w:color w:val="000000"/>
          <w:sz w:val="28"/>
        </w:rPr>
        <w:fldChar w:fldCharType="begin"/>
      </w:r>
      <w:r>
        <w:rPr>
          <w:color w:val="000000"/>
          <w:sz w:val="28"/>
        </w:rPr>
        <w:instrText>HYPERLINK \l "Par114" \o "1) паспорта либо иного документа, удостоверяющего личность гражданина Российской Федерации;"</w:instrText>
      </w:r>
      <w:r>
        <w:rPr>
          <w:color w:val="000000"/>
          <w:sz w:val="28"/>
        </w:rPr>
        <w:fldChar w:fldCharType="separate"/>
      </w:r>
      <w:r>
        <w:rPr>
          <w:color w:val="000000"/>
          <w:sz w:val="28"/>
        </w:rPr>
        <w:t>пунктами 1</w:t>
      </w:r>
      <w:r>
        <w:rPr>
          <w:color w:val="000000"/>
          <w:sz w:val="28"/>
        </w:rPr>
        <w:fldChar w:fldCharType="end"/>
      </w:r>
      <w:r>
        <w:rPr>
          <w:color w:val="000000"/>
          <w:sz w:val="28"/>
        </w:rPr>
        <w:t xml:space="preserve"> и</w:t>
      </w:r>
      <w:r>
        <w:rPr>
          <w:color w:val="000000"/>
          <w:sz w:val="28"/>
        </w:rPr>
        <w:t xml:space="preserve"> </w:t>
      </w:r>
      <w:r>
        <w:rPr>
          <w:color w:val="000000"/>
          <w:sz w:val="28"/>
        </w:rPr>
        <w:fldChar w:fldCharType="begin"/>
      </w:r>
      <w:r>
        <w:rPr>
          <w:color w:val="000000"/>
          <w:sz w:val="28"/>
        </w:rPr>
        <w:instrText>HYPERLINK \l "Par117" \o "4) документов, подтверждающих изменение (перемену) фамилии (имени, отчества) гражданина - свидетельство о заключении брака, свидетельство о расторжении брака, свидетельство о перемене фамилии (имени, отчества) или, в случае отсутствия указанных свидетельств, - справки установленного образца о подтверждении изменения (перемены) фамилии (имени, отчества) гражданином (для граждан, изменявших фамилию (имя, отчество)."</w:instrText>
      </w:r>
      <w:r>
        <w:rPr>
          <w:color w:val="000000"/>
          <w:sz w:val="28"/>
        </w:rPr>
        <w:fldChar w:fldCharType="separate"/>
      </w:r>
      <w:r>
        <w:rPr>
          <w:color w:val="000000"/>
          <w:sz w:val="28"/>
        </w:rPr>
        <w:t>4 час</w:t>
      </w:r>
      <w:r>
        <w:rPr>
          <w:color w:val="000000"/>
          <w:sz w:val="28"/>
        </w:rPr>
        <w:t>ти 18</w:t>
      </w:r>
      <w:r>
        <w:rPr>
          <w:color w:val="000000"/>
          <w:sz w:val="28"/>
        </w:rPr>
        <w:fldChar w:fldCharType="end"/>
      </w:r>
      <w:r>
        <w:rPr>
          <w:color w:val="000000"/>
          <w:sz w:val="28"/>
        </w:rPr>
        <w:t xml:space="preserve"> настоящего Порядка, оригиналы указанных документов возвращаются гражданам.</w:t>
      </w:r>
    </w:p>
    <w:p w14:paraId="7C000000">
      <w:pPr>
        <w:pStyle w:val="Style_3"/>
        <w:ind w:firstLine="680" w:left="0"/>
        <w:jc w:val="both"/>
        <w:rPr>
          <w:color w:val="000000"/>
          <w:sz w:val="28"/>
        </w:rPr>
      </w:pPr>
      <w:r>
        <w:rPr>
          <w:color w:val="000000"/>
          <w:sz w:val="28"/>
        </w:rPr>
        <w:t xml:space="preserve">Граждане вправе представить по собственной инициативе в </w:t>
      </w:r>
      <w:r>
        <w:rPr>
          <w:sz w:val="28"/>
        </w:rPr>
        <w:t>МФЦ или Центр выплат</w:t>
      </w:r>
      <w:r>
        <w:rPr>
          <w:color w:val="000000"/>
          <w:sz w:val="28"/>
        </w:rPr>
        <w:t xml:space="preserve"> </w:t>
      </w:r>
      <w:r>
        <w:rPr>
          <w:color w:val="000000"/>
          <w:sz w:val="28"/>
        </w:rPr>
        <w:t xml:space="preserve">копии документов, предусмотренных </w:t>
      </w:r>
      <w:r>
        <w:rPr>
          <w:color w:val="000000"/>
          <w:sz w:val="28"/>
        </w:rPr>
        <w:fldChar w:fldCharType="begin"/>
      </w:r>
      <w:r>
        <w:rPr>
          <w:color w:val="000000"/>
          <w:sz w:val="28"/>
        </w:rPr>
        <w:instrText>HYPERLINK \l "Par114" \o "1) паспорта либо иного документа, удостоверяющего личность гражданина Российской Федерации;"</w:instrText>
      </w:r>
      <w:r>
        <w:rPr>
          <w:color w:val="000000"/>
          <w:sz w:val="28"/>
        </w:rPr>
        <w:fldChar w:fldCharType="separate"/>
      </w:r>
      <w:r>
        <w:rPr>
          <w:color w:val="000000"/>
          <w:sz w:val="28"/>
        </w:rPr>
        <w:t>пунктами 1</w:t>
      </w:r>
      <w:r>
        <w:rPr>
          <w:color w:val="000000"/>
          <w:sz w:val="28"/>
        </w:rPr>
        <w:fldChar w:fldCharType="end"/>
      </w:r>
      <w:r>
        <w:rPr>
          <w:color w:val="000000"/>
          <w:sz w:val="28"/>
        </w:rPr>
        <w:t xml:space="preserve"> и </w:t>
      </w:r>
      <w:r>
        <w:rPr>
          <w:color w:val="000000"/>
          <w:sz w:val="28"/>
        </w:rPr>
        <w:fldChar w:fldCharType="begin"/>
      </w:r>
      <w:r>
        <w:rPr>
          <w:color w:val="000000"/>
          <w:sz w:val="28"/>
        </w:rPr>
        <w:instrText>HYPERLINK \l "Par117" \o "4) документов, подтверждающих изменение (перемену) фамилии (имени, отчества) гражданина - свидетельство о заключении брака, свидетельство о расторжении брака, свидетельство о перемене фамилии (имени, отчества) или, в случае отсутствия указанных свидетельств, - справки установленного образца о подтверждении изменения (перемены) фамилии (имени, отчества) гражданином (для граждан, изменявших фамилию (имя, отчество)."</w:instrText>
      </w:r>
      <w:r>
        <w:rPr>
          <w:color w:val="000000"/>
          <w:sz w:val="28"/>
        </w:rPr>
        <w:fldChar w:fldCharType="separate"/>
      </w:r>
      <w:r>
        <w:rPr>
          <w:color w:val="000000"/>
          <w:sz w:val="28"/>
        </w:rPr>
        <w:t>4 части 18</w:t>
      </w:r>
      <w:r>
        <w:rPr>
          <w:color w:val="000000"/>
          <w:sz w:val="28"/>
        </w:rPr>
        <w:fldChar w:fldCharType="end"/>
      </w:r>
      <w:r>
        <w:rPr>
          <w:color w:val="000000"/>
          <w:sz w:val="28"/>
        </w:rPr>
        <w:t xml:space="preserve"> настоящего Порядка, заверенные в установленном порядке, либо с предъявлением оригинала </w:t>
      </w:r>
      <w:r>
        <w:rPr>
          <w:color w:val="000000"/>
          <w:sz w:val="28"/>
        </w:rPr>
        <w:br/>
      </w:r>
      <w:r>
        <w:rPr>
          <w:color w:val="000000"/>
          <w:sz w:val="28"/>
        </w:rPr>
        <w:t xml:space="preserve">для заверения </w:t>
      </w:r>
      <w:r>
        <w:rPr>
          <w:sz w:val="28"/>
        </w:rPr>
        <w:t>МФЦ или Центр</w:t>
      </w:r>
      <w:r>
        <w:rPr>
          <w:sz w:val="28"/>
        </w:rPr>
        <w:t>ом</w:t>
      </w:r>
      <w:r>
        <w:rPr>
          <w:sz w:val="28"/>
        </w:rPr>
        <w:t xml:space="preserve"> выплат</w:t>
      </w:r>
      <w:r>
        <w:rPr>
          <w:color w:val="000000"/>
          <w:sz w:val="28"/>
        </w:rPr>
        <w:t>.</w:t>
      </w:r>
    </w:p>
    <w:p w14:paraId="7D000000">
      <w:pPr>
        <w:pStyle w:val="Style_3"/>
        <w:ind w:firstLine="680" w:left="0"/>
        <w:jc w:val="both"/>
        <w:rPr>
          <w:color w:val="000000"/>
          <w:sz w:val="28"/>
        </w:rPr>
      </w:pPr>
      <w:r>
        <w:rPr>
          <w:sz w:val="28"/>
        </w:rPr>
        <w:t xml:space="preserve">МФЦ в течение 1 рабочего дня с даты регистрации заявления направляет его </w:t>
      </w:r>
      <w:r>
        <w:rPr>
          <w:sz w:val="28"/>
        </w:rPr>
        <w:br/>
      </w:r>
      <w:r>
        <w:rPr>
          <w:sz w:val="28"/>
        </w:rPr>
        <w:t>в Центр выплат для оформления дубликата удостоверения.</w:t>
      </w:r>
    </w:p>
    <w:p w14:paraId="7E000000">
      <w:pPr>
        <w:pStyle w:val="Style_3"/>
        <w:ind w:firstLine="680" w:left="0"/>
        <w:jc w:val="both"/>
        <w:rPr>
          <w:color w:val="000000"/>
          <w:sz w:val="28"/>
        </w:rPr>
      </w:pPr>
      <w:r>
        <w:rPr>
          <w:color w:val="000000"/>
          <w:sz w:val="28"/>
        </w:rPr>
        <w:t xml:space="preserve">20. Дубликат удостоверения </w:t>
      </w:r>
      <w:r>
        <w:rPr>
          <w:color w:val="000000"/>
          <w:sz w:val="28"/>
        </w:rPr>
        <w:t>«</w:t>
      </w:r>
      <w:r>
        <w:rPr>
          <w:color w:val="000000"/>
          <w:sz w:val="28"/>
        </w:rPr>
        <w:t>Ветеран труда</w:t>
      </w:r>
      <w:r>
        <w:rPr>
          <w:color w:val="000000"/>
          <w:sz w:val="28"/>
        </w:rPr>
        <w:t>»</w:t>
      </w:r>
      <w:r>
        <w:rPr>
          <w:color w:val="000000"/>
          <w:sz w:val="28"/>
        </w:rPr>
        <w:t xml:space="preserve"> оформляется </w:t>
      </w:r>
      <w:r>
        <w:rPr>
          <w:color w:val="000000"/>
          <w:sz w:val="28"/>
        </w:rPr>
        <w:t>Центром выплат</w:t>
      </w:r>
      <w:r>
        <w:rPr>
          <w:color w:val="000000"/>
          <w:sz w:val="28"/>
        </w:rPr>
        <w:t xml:space="preserve"> </w:t>
      </w:r>
      <w:r>
        <w:rPr>
          <w:color w:val="000000"/>
          <w:sz w:val="28"/>
        </w:rPr>
        <w:br/>
      </w:r>
      <w:r>
        <w:rPr>
          <w:color w:val="000000"/>
          <w:sz w:val="28"/>
        </w:rPr>
        <w:t xml:space="preserve">в течение 7 рабочих дней со дня представления гражданином в </w:t>
      </w:r>
      <w:r>
        <w:rPr>
          <w:color w:val="000000"/>
          <w:sz w:val="28"/>
        </w:rPr>
        <w:t>МФЦ или Центр выплат</w:t>
      </w:r>
      <w:r>
        <w:rPr>
          <w:color w:val="000000"/>
          <w:sz w:val="28"/>
        </w:rPr>
        <w:t xml:space="preserve"> заявления о выдаче дубликата удостоверения </w:t>
      </w:r>
      <w:r>
        <w:rPr>
          <w:color w:val="000000"/>
          <w:sz w:val="28"/>
        </w:rPr>
        <w:t>«</w:t>
      </w:r>
      <w:r>
        <w:rPr>
          <w:color w:val="000000"/>
          <w:sz w:val="28"/>
        </w:rPr>
        <w:t>Ветеран труда</w:t>
      </w:r>
      <w:r>
        <w:rPr>
          <w:color w:val="000000"/>
          <w:sz w:val="28"/>
        </w:rPr>
        <w:t>»</w:t>
      </w:r>
      <w:r>
        <w:rPr>
          <w:color w:val="000000"/>
          <w:sz w:val="28"/>
        </w:rPr>
        <w:t xml:space="preserve"> </w:t>
      </w:r>
      <w:r>
        <w:br/>
      </w:r>
      <w:r>
        <w:rPr>
          <w:color w:val="000000"/>
          <w:sz w:val="28"/>
        </w:rPr>
        <w:t>и прилагаемых к нему документов.</w:t>
      </w:r>
    </w:p>
    <w:p w14:paraId="7F000000">
      <w:pPr>
        <w:pStyle w:val="Style_3"/>
        <w:ind w:firstLine="680" w:left="0"/>
        <w:jc w:val="both"/>
        <w:rPr>
          <w:color w:val="000000"/>
          <w:sz w:val="28"/>
        </w:rPr>
      </w:pPr>
      <w:r>
        <w:rPr>
          <w:color w:val="000000"/>
          <w:sz w:val="28"/>
        </w:rPr>
        <w:t xml:space="preserve">Оформленный дубликат удостоверения </w:t>
      </w:r>
      <w:r>
        <w:rPr>
          <w:color w:val="000000"/>
          <w:sz w:val="28"/>
        </w:rPr>
        <w:t>«</w:t>
      </w:r>
      <w:r>
        <w:rPr>
          <w:color w:val="000000"/>
          <w:sz w:val="28"/>
        </w:rPr>
        <w:t>Ветеран труда</w:t>
      </w:r>
      <w:r>
        <w:rPr>
          <w:color w:val="000000"/>
          <w:sz w:val="28"/>
        </w:rPr>
        <w:t>»</w:t>
      </w:r>
      <w:r>
        <w:rPr>
          <w:color w:val="000000"/>
          <w:sz w:val="28"/>
        </w:rPr>
        <w:t xml:space="preserve"> направляется </w:t>
      </w:r>
      <w:r>
        <w:rPr>
          <w:color w:val="000000"/>
          <w:sz w:val="28"/>
        </w:rPr>
        <w:br/>
      </w:r>
      <w:r>
        <w:rPr>
          <w:color w:val="000000"/>
          <w:sz w:val="28"/>
        </w:rPr>
        <w:t>в Министерство на следующий рабочий день после дня его оформления.</w:t>
      </w:r>
    </w:p>
    <w:p w14:paraId="80000000">
      <w:pPr>
        <w:pStyle w:val="Style_3"/>
        <w:ind w:firstLine="680" w:left="0"/>
        <w:jc w:val="both"/>
        <w:rPr>
          <w:color w:val="000000"/>
          <w:sz w:val="28"/>
        </w:rPr>
      </w:pPr>
      <w:r>
        <w:rPr>
          <w:color w:val="000000"/>
          <w:sz w:val="28"/>
        </w:rPr>
        <w:t xml:space="preserve">Оформленный дубликат удостоверения </w:t>
      </w:r>
      <w:r>
        <w:rPr>
          <w:color w:val="000000"/>
          <w:sz w:val="28"/>
        </w:rPr>
        <w:t>«</w:t>
      </w:r>
      <w:r>
        <w:rPr>
          <w:color w:val="000000"/>
          <w:sz w:val="28"/>
        </w:rPr>
        <w:t>Ветеран труда</w:t>
      </w:r>
      <w:r>
        <w:rPr>
          <w:color w:val="000000"/>
          <w:sz w:val="28"/>
        </w:rPr>
        <w:t>»</w:t>
      </w:r>
      <w:r>
        <w:rPr>
          <w:color w:val="000000"/>
          <w:sz w:val="28"/>
        </w:rPr>
        <w:t xml:space="preserve"> направляет</w:t>
      </w:r>
      <w:r>
        <w:rPr>
          <w:color w:val="000000"/>
          <w:sz w:val="28"/>
        </w:rPr>
        <w:t>ся Министерством на подписание П</w:t>
      </w:r>
      <w:r>
        <w:rPr>
          <w:color w:val="000000"/>
          <w:sz w:val="28"/>
        </w:rPr>
        <w:t xml:space="preserve">редседателем Правительства Камчатского края, заверяется гербовой печатью Правительства Камчатского края и в течение 3 рабочих дней направляется в </w:t>
      </w:r>
      <w:r>
        <w:rPr>
          <w:sz w:val="28"/>
        </w:rPr>
        <w:t xml:space="preserve">Центр выплат </w:t>
      </w:r>
      <w:r>
        <w:rPr>
          <w:color w:val="000000"/>
          <w:sz w:val="28"/>
        </w:rPr>
        <w:t>для выдачи гражданину.</w:t>
      </w:r>
    </w:p>
    <w:p w14:paraId="81000000">
      <w:pPr>
        <w:spacing w:after="0" w:line="240" w:lineRule="auto"/>
        <w:ind w:firstLine="680" w:left="0"/>
        <w:jc w:val="both"/>
        <w:rPr>
          <w:rFonts w:ascii="Times New Roman" w:hAnsi="Times New Roman"/>
          <w:sz w:val="28"/>
        </w:rPr>
      </w:pPr>
      <w:r>
        <w:rPr>
          <w:rFonts w:ascii="Times New Roman" w:hAnsi="Times New Roman"/>
          <w:sz w:val="28"/>
        </w:rPr>
        <w:t>Центр выплат в течение 1 рабочего дня со дня получения подписанных удостоверений:</w:t>
      </w:r>
    </w:p>
    <w:p w14:paraId="82000000">
      <w:pPr>
        <w:spacing w:after="0" w:line="240" w:lineRule="auto"/>
        <w:ind w:firstLine="680"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направляет гражданину уведомление о получении дубликата удостоверения с указанием даты и времени</w:t>
      </w:r>
      <w:r>
        <w:rPr>
          <w:rFonts w:ascii="Times New Roman" w:hAnsi="Times New Roman"/>
          <w:sz w:val="28"/>
        </w:rPr>
        <w:t xml:space="preserve"> – </w:t>
      </w:r>
      <w:r>
        <w:rPr>
          <w:rFonts w:ascii="Times New Roman" w:hAnsi="Times New Roman"/>
          <w:sz w:val="28"/>
        </w:rPr>
        <w:t>в случае регистрации заявления на получение дубликата удостоверения «Ветеран труда» в Центре выплат;</w:t>
      </w:r>
    </w:p>
    <w:p w14:paraId="83000000">
      <w:pPr>
        <w:pStyle w:val="Style_3"/>
        <w:ind w:firstLine="680" w:left="0"/>
        <w:jc w:val="both"/>
        <w:rPr>
          <w:color w:val="000000"/>
          <w:sz w:val="28"/>
        </w:rPr>
      </w:pPr>
      <w:r>
        <w:rPr>
          <w:sz w:val="28"/>
        </w:rPr>
        <w:t xml:space="preserve">2) </w:t>
      </w:r>
      <w:r>
        <w:rPr>
          <w:sz w:val="28"/>
        </w:rPr>
        <w:t>передает удостоверение в МФЦ –</w:t>
      </w:r>
      <w:r>
        <w:rPr>
          <w:sz w:val="28"/>
        </w:rPr>
        <w:t xml:space="preserve"> </w:t>
      </w:r>
      <w:r>
        <w:rPr>
          <w:sz w:val="28"/>
        </w:rPr>
        <w:t>в случае регистрации заявления на получение дубликата удостоверения «Ветеран труда» в МФЦ</w:t>
      </w:r>
      <w:r>
        <w:rPr>
          <w:sz w:val="28"/>
        </w:rPr>
        <w:t>.</w:t>
      </w:r>
    </w:p>
    <w:p w14:paraId="84000000">
      <w:pPr>
        <w:pStyle w:val="Style_3"/>
        <w:ind w:firstLine="680" w:left="0"/>
        <w:jc w:val="both"/>
        <w:rPr>
          <w:color w:val="000000"/>
          <w:sz w:val="28"/>
        </w:rPr>
      </w:pPr>
      <w:r>
        <w:rPr>
          <w:color w:val="000000"/>
          <w:sz w:val="28"/>
        </w:rPr>
        <w:t xml:space="preserve">21. Пришедшее в негодность для дальнейшего использования удостоверение </w:t>
      </w:r>
      <w:r>
        <w:rPr>
          <w:color w:val="000000"/>
          <w:sz w:val="28"/>
        </w:rPr>
        <w:t>«</w:t>
      </w:r>
      <w:r>
        <w:rPr>
          <w:color w:val="000000"/>
          <w:sz w:val="28"/>
        </w:rPr>
        <w:t>Ветеран труда</w:t>
      </w:r>
      <w:r>
        <w:rPr>
          <w:color w:val="000000"/>
          <w:sz w:val="28"/>
        </w:rPr>
        <w:t>»</w:t>
      </w:r>
      <w:r>
        <w:rPr>
          <w:color w:val="000000"/>
          <w:sz w:val="28"/>
        </w:rPr>
        <w:t xml:space="preserve"> изымается у гражданина при получении дубликата удостоверения </w:t>
      </w:r>
      <w:r>
        <w:rPr>
          <w:color w:val="000000"/>
          <w:sz w:val="28"/>
        </w:rPr>
        <w:t>«</w:t>
      </w:r>
      <w:r>
        <w:rPr>
          <w:color w:val="000000"/>
          <w:sz w:val="28"/>
        </w:rPr>
        <w:t>Ветеран труда</w:t>
      </w:r>
      <w:r>
        <w:rPr>
          <w:color w:val="000000"/>
          <w:sz w:val="28"/>
        </w:rPr>
        <w:t>»</w:t>
      </w:r>
      <w:r>
        <w:rPr>
          <w:color w:val="000000"/>
          <w:sz w:val="28"/>
        </w:rPr>
        <w:t>.</w:t>
      </w:r>
    </w:p>
    <w:p w14:paraId="85000000">
      <w:pPr>
        <w:spacing w:after="0" w:line="240" w:lineRule="auto"/>
        <w:ind w:firstLine="680" w:left="0"/>
        <w:jc w:val="both"/>
        <w:rPr>
          <w:rFonts w:ascii="Times New Roman" w:hAnsi="Times New Roman"/>
          <w:color w:val="000000"/>
          <w:sz w:val="28"/>
        </w:rPr>
      </w:pPr>
      <w:r>
        <w:rPr>
          <w:rFonts w:ascii="Times New Roman" w:hAnsi="Times New Roman"/>
          <w:color w:val="000000"/>
          <w:sz w:val="28"/>
        </w:rPr>
        <w:t>22.</w:t>
      </w:r>
      <w:r>
        <w:rPr>
          <w:rFonts w:ascii="Times New Roman" w:hAnsi="Times New Roman"/>
          <w:color w:val="000000"/>
          <w:sz w:val="28"/>
        </w:rPr>
        <w:t xml:space="preserve"> </w:t>
      </w:r>
      <w:r>
        <w:rPr>
          <w:rFonts w:ascii="Times New Roman" w:hAnsi="Times New Roman"/>
          <w:color w:val="000000"/>
          <w:sz w:val="28"/>
        </w:rPr>
        <w:t>Утвердить бланк Комиссии согласно</w:t>
      </w:r>
      <w:r>
        <w:rPr>
          <w:rFonts w:ascii="Times New Roman" w:hAnsi="Times New Roman"/>
          <w:color w:val="000000"/>
          <w:sz w:val="28"/>
        </w:rPr>
        <w:t xml:space="preserve"> приложени</w:t>
      </w:r>
      <w:r>
        <w:rPr>
          <w:rFonts w:ascii="Times New Roman" w:hAnsi="Times New Roman"/>
          <w:color w:val="000000"/>
          <w:sz w:val="28"/>
        </w:rPr>
        <w:t>ю</w:t>
      </w:r>
      <w:r>
        <w:rPr>
          <w:rFonts w:ascii="Times New Roman" w:hAnsi="Times New Roman"/>
          <w:color w:val="000000"/>
          <w:sz w:val="28"/>
        </w:rPr>
        <w:t xml:space="preserve"> </w:t>
      </w:r>
      <w:r>
        <w:rPr>
          <w:rFonts w:ascii="Times New Roman" w:hAnsi="Times New Roman"/>
          <w:color w:val="000000"/>
          <w:sz w:val="28"/>
        </w:rPr>
        <w:t xml:space="preserve">к настоящему </w:t>
      </w:r>
      <w:r>
        <w:rPr>
          <w:rFonts w:ascii="Times New Roman" w:hAnsi="Times New Roman"/>
          <w:color w:val="000000"/>
          <w:sz w:val="28"/>
        </w:rPr>
        <w:t>Порядку</w:t>
      </w:r>
      <w:r>
        <w:rPr>
          <w:rFonts w:ascii="Times New Roman" w:hAnsi="Times New Roman"/>
          <w:color w:val="000000"/>
          <w:sz w:val="28"/>
        </w:rPr>
        <w:t>.</w:t>
      </w:r>
    </w:p>
    <w:p w14:paraId="86000000">
      <w:pPr>
        <w:spacing w:after="0" w:line="240" w:lineRule="auto"/>
        <w:ind/>
        <w:jc w:val="both"/>
        <w:rPr>
          <w:rFonts w:ascii="Times New Roman" w:hAnsi="Times New Roman"/>
          <w:color w:val="000000"/>
          <w:sz w:val="28"/>
        </w:rPr>
      </w:pPr>
      <w:r>
        <w:rPr>
          <w:rFonts w:ascii="Times New Roman" w:hAnsi="Times New Roman"/>
          <w:color w:val="000000"/>
          <w:sz w:val="28"/>
        </w:rPr>
        <w:br w:type="page"/>
      </w:r>
    </w:p>
    <w:p w14:paraId="87000000">
      <w:pPr>
        <w:spacing w:after="0" w:line="240" w:lineRule="auto"/>
        <w:ind/>
        <w:jc w:val="right"/>
        <w:rPr>
          <w:rFonts w:ascii="Times New Roman" w:hAnsi="Times New Roman"/>
          <w:color w:val="000000"/>
          <w:sz w:val="28"/>
        </w:rPr>
      </w:pPr>
      <w:r>
        <w:rPr>
          <w:rFonts w:ascii="Times New Roman" w:hAnsi="Times New Roman"/>
          <w:color w:val="000000"/>
          <w:sz w:val="28"/>
        </w:rPr>
        <w:t>Приложение к Порядку</w:t>
      </w:r>
    </w:p>
    <w:p w14:paraId="88000000">
      <w:pPr>
        <w:spacing w:after="0" w:line="240" w:lineRule="auto"/>
        <w:ind/>
        <w:jc w:val="right"/>
        <w:rPr>
          <w:rFonts w:ascii="Times New Roman" w:hAnsi="Times New Roman"/>
          <w:color w:val="000000"/>
          <w:sz w:val="28"/>
        </w:rPr>
      </w:pPr>
    </w:p>
    <w:p w14:paraId="89000000">
      <w:pPr>
        <w:spacing w:after="0" w:line="360" w:lineRule="auto"/>
        <w:ind/>
        <w:jc w:val="center"/>
        <w:rPr>
          <w:rFonts w:ascii="Times New Roman" w:hAnsi="Times New Roman"/>
          <w:color w:val="000000"/>
          <w:sz w:val="16"/>
        </w:rPr>
      </w:pPr>
      <w:r>
        <w:rPr>
          <w:rFonts w:ascii="Times New Roman" w:hAnsi="Times New Roman"/>
          <w:color w:val="000000"/>
        </w:rPr>
        <w:drawing>
          <wp:inline>
            <wp:extent cx="647700" cy="809625"/>
            <wp:effectExtent b="0" l="0" r="0" t="0"/>
            <wp:docPr hidden="false" id="4" name="Picture 4"/>
            <a:graphic>
              <a:graphicData uri="http://schemas.openxmlformats.org/drawingml/2006/picture">
                <pic:pic>
                  <pic:nvPicPr>
                    <pic:cNvPr hidden="false" id="3" name="Picture 3"/>
                    <pic:cNvPicPr preferRelativeResize="true"/>
                  </pic:nvPicPr>
                  <pic:blipFill>
                    <a:blip r:embed="rId3"/>
                    <a:srcRect b="0" l="0" r="0" t="0"/>
                    <a:stretch/>
                  </pic:blipFill>
                  <pic:spPr>
                    <a:xfrm flipH="false" flipV="false" rot="0">
                      <a:ext cx="647700" cy="809625"/>
                    </a:xfrm>
                    <a:prstGeom prst="rect"/>
                  </pic:spPr>
                </pic:pic>
              </a:graphicData>
            </a:graphic>
          </wp:inline>
        </w:drawing>
      </w:r>
    </w:p>
    <w:p w14:paraId="8A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КОМИССИЯ</w:t>
      </w:r>
    </w:p>
    <w:p w14:paraId="8B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ПО ПРИСВОЕНИЮ ЗВАНИЯ </w:t>
      </w:r>
      <w:r>
        <w:rPr>
          <w:rFonts w:ascii="Times New Roman" w:hAnsi="Times New Roman"/>
          <w:b w:val="1"/>
          <w:color w:val="000000"/>
          <w:sz w:val="28"/>
        </w:rPr>
        <w:t>«</w:t>
      </w:r>
      <w:r>
        <w:rPr>
          <w:rFonts w:ascii="Times New Roman" w:hAnsi="Times New Roman"/>
          <w:b w:val="1"/>
          <w:caps w:val="1"/>
          <w:color w:val="000000"/>
          <w:sz w:val="28"/>
        </w:rPr>
        <w:t>Ветеран труда</w:t>
      </w:r>
      <w:r>
        <w:rPr>
          <w:rFonts w:ascii="Times New Roman" w:hAnsi="Times New Roman"/>
          <w:b w:val="1"/>
          <w:color w:val="000000"/>
          <w:sz w:val="28"/>
        </w:rPr>
        <w:t>»</w:t>
      </w:r>
    </w:p>
    <w:p w14:paraId="8C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В КАМЧАТСКОМ КРАЕ</w:t>
      </w:r>
    </w:p>
    <w:p w14:paraId="8D000000">
      <w:pPr>
        <w:spacing w:after="0" w:line="240" w:lineRule="auto"/>
        <w:ind/>
        <w:jc w:val="center"/>
        <w:rPr>
          <w:rFonts w:ascii="Times New Roman" w:hAnsi="Times New Roman"/>
          <w:b w:val="1"/>
          <w:color w:val="000000"/>
          <w:spacing w:val="200"/>
          <w:sz w:val="36"/>
        </w:rPr>
      </w:pPr>
      <w:r>
        <w:rPr>
          <w:rFonts w:ascii="Times New Roman" w:hAnsi="Times New Roman"/>
          <w:b w:val="1"/>
          <w:color w:val="000000"/>
          <w:sz w:val="28"/>
        </w:rPr>
        <w:t>при Правительстве Камчатского края</w:t>
      </w:r>
    </w:p>
    <w:p w14:paraId="8E000000">
      <w:pPr>
        <w:spacing w:after="0" w:line="240" w:lineRule="auto"/>
        <w:ind/>
        <w:jc w:val="center"/>
        <w:rPr>
          <w:rFonts w:ascii="Times New Roman" w:hAnsi="Times New Roman"/>
          <w:color w:val="000000"/>
          <w:sz w:val="32"/>
        </w:rPr>
      </w:pPr>
      <w:r>
        <w:rPr>
          <w:rFonts w:ascii="Times New Roman" w:hAnsi="Times New Roman"/>
          <w:color w:val="000000"/>
          <w:sz w:val="32"/>
        </w:rPr>
        <w:t>___________________________________________________________</w:t>
      </w:r>
    </w:p>
    <w:p w14:paraId="8F000000">
      <w:pPr>
        <w:spacing w:after="0" w:line="240" w:lineRule="auto"/>
        <w:ind/>
        <w:jc w:val="center"/>
        <w:rPr>
          <w:rFonts w:ascii="Times New Roman" w:hAnsi="Times New Roman"/>
          <w:color w:val="000000"/>
          <w:sz w:val="20"/>
        </w:rPr>
      </w:pPr>
      <w:r>
        <w:rPr>
          <w:rFonts w:ascii="Times New Roman" w:hAnsi="Times New Roman"/>
          <w:color w:val="000000"/>
          <w:sz w:val="20"/>
        </w:rPr>
        <w:t xml:space="preserve">ул. Ленинградская, д. 118, г. Петропавловск-Камчатский, </w:t>
      </w:r>
      <w:r>
        <w:rPr>
          <w:rFonts w:ascii="Times New Roman" w:hAnsi="Times New Roman"/>
          <w:color w:val="000000"/>
          <w:sz w:val="20"/>
        </w:rPr>
        <w:t>683003</w:t>
      </w:r>
    </w:p>
    <w:p w14:paraId="90000000">
      <w:pPr>
        <w:spacing w:after="0" w:line="240" w:lineRule="auto"/>
        <w:ind/>
        <w:jc w:val="center"/>
        <w:rPr>
          <w:rFonts w:ascii="Times New Roman" w:hAnsi="Times New Roman"/>
          <w:color w:val="000000"/>
          <w:sz w:val="20"/>
        </w:rPr>
      </w:pPr>
      <w:r>
        <w:rPr>
          <w:rFonts w:ascii="Times New Roman" w:hAnsi="Times New Roman"/>
          <w:color w:val="000000"/>
          <w:sz w:val="20"/>
        </w:rPr>
        <w:t>Тел. (факс) (4152) 234-913, 234-919</w:t>
      </w:r>
    </w:p>
    <w:p w14:paraId="91000000">
      <w:pPr>
        <w:spacing w:after="0" w:line="240" w:lineRule="auto"/>
        <w:ind/>
        <w:jc w:val="center"/>
        <w:rPr>
          <w:rFonts w:ascii="Times New Roman" w:hAnsi="Times New Roman"/>
          <w:color w:val="000000"/>
          <w:sz w:val="20"/>
        </w:rPr>
      </w:pPr>
      <w:r>
        <w:rPr>
          <w:rFonts w:ascii="Times New Roman" w:hAnsi="Times New Roman"/>
          <w:color w:val="000000"/>
          <w:sz w:val="20"/>
        </w:rPr>
        <w:t xml:space="preserve">Эл. почта: </w:t>
      </w:r>
      <w:r>
        <w:rPr>
          <w:rStyle w:val="Style_4_ch"/>
          <w:rFonts w:ascii="Times New Roman" w:hAnsi="Times New Roman"/>
          <w:color w:val="000000"/>
          <w:sz w:val="20"/>
        </w:rPr>
        <w:fldChar w:fldCharType="begin"/>
      </w:r>
      <w:r>
        <w:rPr>
          <w:rStyle w:val="Style_4_ch"/>
          <w:rFonts w:ascii="Times New Roman" w:hAnsi="Times New Roman"/>
          <w:color w:val="000000"/>
          <w:sz w:val="20"/>
        </w:rPr>
        <w:instrText>HYPERLINK "mailto:minsrt@kamchatka.gov.ru"</w:instrText>
      </w:r>
      <w:r>
        <w:rPr>
          <w:rStyle w:val="Style_4_ch"/>
          <w:rFonts w:ascii="Times New Roman" w:hAnsi="Times New Roman"/>
          <w:color w:val="000000"/>
          <w:sz w:val="20"/>
        </w:rPr>
        <w:fldChar w:fldCharType="separate"/>
      </w:r>
      <w:r>
        <w:rPr>
          <w:rStyle w:val="Style_4_ch"/>
          <w:rFonts w:ascii="Times New Roman" w:hAnsi="Times New Roman"/>
          <w:color w:val="000000"/>
          <w:sz w:val="20"/>
        </w:rPr>
        <w:t>minsrt@kamgov.ru</w:t>
      </w:r>
      <w:r>
        <w:rPr>
          <w:rStyle w:val="Style_4_ch"/>
          <w:rFonts w:ascii="Times New Roman" w:hAnsi="Times New Roman"/>
          <w:color w:val="000000"/>
          <w:sz w:val="20"/>
        </w:rPr>
        <w:fldChar w:fldCharType="end"/>
      </w:r>
      <w:r>
        <w:rPr>
          <w:rFonts w:ascii="Times New Roman" w:hAnsi="Times New Roman"/>
          <w:color w:val="000000"/>
          <w:sz w:val="20"/>
          <w:u w:val="single"/>
        </w:rPr>
        <w:t xml:space="preserve">, </w:t>
      </w:r>
      <w:r>
        <w:rPr>
          <w:rStyle w:val="Style_4_ch"/>
          <w:rFonts w:ascii="Times New Roman" w:hAnsi="Times New Roman"/>
          <w:color w:val="000000"/>
          <w:sz w:val="20"/>
        </w:rPr>
        <w:fldChar w:fldCharType="begin"/>
      </w:r>
      <w:r>
        <w:rPr>
          <w:rStyle w:val="Style_4_ch"/>
          <w:rFonts w:ascii="Times New Roman" w:hAnsi="Times New Roman"/>
          <w:color w:val="000000"/>
          <w:sz w:val="20"/>
        </w:rPr>
        <w:instrText>HYPERLINK "mailto:AdmiralskayaTV@kamchatka.gov.ru"</w:instrText>
      </w:r>
      <w:r>
        <w:rPr>
          <w:rStyle w:val="Style_4_ch"/>
          <w:rFonts w:ascii="Times New Roman" w:hAnsi="Times New Roman"/>
          <w:color w:val="000000"/>
          <w:sz w:val="20"/>
        </w:rPr>
        <w:fldChar w:fldCharType="separate"/>
      </w:r>
      <w:r>
        <w:rPr>
          <w:rStyle w:val="Style_4_ch"/>
          <w:rFonts w:ascii="Times New Roman" w:hAnsi="Times New Roman"/>
          <w:color w:val="000000"/>
          <w:sz w:val="20"/>
        </w:rPr>
        <w:t>AdmiralskayaTV@kamgov.ru</w:t>
      </w:r>
      <w:r>
        <w:rPr>
          <w:rStyle w:val="Style_4_ch"/>
          <w:rFonts w:ascii="Times New Roman" w:hAnsi="Times New Roman"/>
          <w:color w:val="000000"/>
          <w:sz w:val="20"/>
        </w:rPr>
        <w:fldChar w:fldCharType="end"/>
      </w:r>
      <w:r>
        <w:rPr>
          <w:rFonts w:ascii="Times New Roman" w:hAnsi="Times New Roman"/>
          <w:color w:val="000000"/>
          <w:sz w:val="18"/>
          <w:u w:val="single"/>
        </w:rPr>
        <w:t xml:space="preserve"> </w:t>
      </w:r>
    </w:p>
    <w:p w14:paraId="92000000">
      <w:pPr>
        <w:spacing w:after="0" w:line="240" w:lineRule="auto"/>
        <w:ind/>
        <w:jc w:val="center"/>
        <w:rPr>
          <w:rFonts w:ascii="Times New Roman" w:hAnsi="Times New Roman"/>
          <w:color w:val="000000"/>
          <w:sz w:val="20"/>
        </w:rPr>
      </w:pPr>
    </w:p>
    <w:p w14:paraId="93000000">
      <w:pPr>
        <w:spacing w:after="0" w:line="240" w:lineRule="auto"/>
        <w:ind/>
        <w:rPr>
          <w:rFonts w:ascii="Times New Roman" w:hAnsi="Times New Roman"/>
          <w:color w:val="000000"/>
          <w:sz w:val="21"/>
        </w:rPr>
      </w:pPr>
    </w:p>
    <w:tbl>
      <w:tblPr>
        <w:tblStyle w:val="Style_2"/>
        <w:tblLayout w:type="fixed"/>
        <w:tblCellMar>
          <w:left w:type="dxa" w:w="0"/>
          <w:right w:type="dxa" w:w="0"/>
        </w:tblCellMar>
      </w:tblPr>
      <w:tblGrid>
        <w:gridCol w:w="4017"/>
        <w:gridCol w:w="937"/>
        <w:gridCol w:w="4685"/>
      </w:tblGrid>
      <w:tr>
        <w:trPr>
          <w:trHeight w:hRule="atLeast" w:val="386"/>
        </w:trPr>
        <w:tc>
          <w:tcPr>
            <w:tcW w:type="dxa" w:w="4017"/>
            <w:tcBorders>
              <w:bottom w:color="000000" w:sz="4" w:val="single"/>
            </w:tcBorders>
            <w:tcMar>
              <w:top w:type="dxa" w:w="0"/>
              <w:left w:type="dxa" w:w="0"/>
              <w:bottom w:type="dxa" w:w="0"/>
              <w:right w:type="dxa" w:w="0"/>
            </w:tcMar>
          </w:tcPr>
          <w:p w14:paraId="94000000">
            <w:pPr>
              <w:spacing w:after="0" w:line="240" w:lineRule="auto"/>
              <w:ind/>
              <w:rPr>
                <w:rFonts w:ascii="Times New Roman" w:hAnsi="Times New Roman"/>
                <w:color w:themeColor="background1" w:val="FFFFFF"/>
              </w:rPr>
            </w:pPr>
            <w:r>
              <w:rPr>
                <w:rFonts w:ascii="Times New Roman" w:hAnsi="Times New Roman"/>
                <w:color w:themeColor="background1" w:val="FFFFFF"/>
              </w:rPr>
              <w:t>[Дата регистрации] № [Номер</w:t>
            </w:r>
            <w:r>
              <w:rPr>
                <w:rFonts w:ascii="Times New Roman" w:hAnsi="Times New Roman"/>
                <w:color w:themeColor="background1" w:val="FFFFFF"/>
                <w:sz w:val="20"/>
              </w:rPr>
              <w:t xml:space="preserve"> документа</w:t>
            </w:r>
            <w:r>
              <w:rPr>
                <w:rFonts w:ascii="Times New Roman" w:hAnsi="Times New Roman"/>
                <w:color w:themeColor="background1" w:val="FFFFFF"/>
              </w:rPr>
              <w:t>]</w:t>
            </w:r>
          </w:p>
        </w:tc>
        <w:tc>
          <w:tcPr>
            <w:tcW w:type="dxa" w:w="937"/>
            <w:vMerge w:val="restart"/>
            <w:tcMar>
              <w:top w:type="dxa" w:w="0"/>
              <w:left w:type="dxa" w:w="0"/>
              <w:bottom w:type="dxa" w:w="0"/>
              <w:right w:type="dxa" w:w="0"/>
            </w:tcMar>
          </w:tcPr>
          <w:p w14:paraId="95000000">
            <w:pPr>
              <w:spacing w:after="0" w:line="240" w:lineRule="auto"/>
              <w:ind/>
              <w:rPr>
                <w:rFonts w:ascii="Times New Roman" w:hAnsi="Times New Roman"/>
                <w:color w:val="000000"/>
              </w:rPr>
            </w:pPr>
          </w:p>
        </w:tc>
        <w:tc>
          <w:tcPr>
            <w:tcW w:type="dxa" w:w="4685"/>
            <w:vMerge w:val="restart"/>
            <w:tcBorders>
              <w:bottom w:sz="4" w:val="nil"/>
            </w:tcBorders>
            <w:tcMar>
              <w:top w:type="dxa" w:w="0"/>
              <w:left w:type="dxa" w:w="0"/>
              <w:bottom w:type="dxa" w:w="0"/>
              <w:right w:type="dxa" w:w="0"/>
            </w:tcMar>
          </w:tcPr>
          <w:p w14:paraId="96000000">
            <w:pPr>
              <w:spacing w:after="0" w:line="240" w:lineRule="auto"/>
              <w:ind/>
              <w:rPr>
                <w:rFonts w:ascii="Times New Roman" w:hAnsi="Times New Roman"/>
                <w:color w:val="000000"/>
                <w:sz w:val="28"/>
              </w:rPr>
            </w:pPr>
            <w:r>
              <w:rPr>
                <w:rFonts w:ascii="Times New Roman" w:hAnsi="Times New Roman"/>
                <w:color w:val="000000"/>
                <w:sz w:val="28"/>
              </w:rPr>
              <w:t>Фамилия</w:t>
            </w:r>
            <w:r>
              <w:rPr>
                <w:rFonts w:ascii="Times New Roman" w:hAnsi="Times New Roman"/>
                <w:color w:val="000000"/>
                <w:sz w:val="28"/>
              </w:rPr>
              <w:t xml:space="preserve"> И.</w:t>
            </w:r>
            <w:r>
              <w:rPr>
                <w:rFonts w:ascii="Times New Roman" w:hAnsi="Times New Roman"/>
                <w:color w:val="000000"/>
                <w:sz w:val="28"/>
              </w:rPr>
              <w:t>О.</w:t>
            </w:r>
          </w:p>
          <w:p w14:paraId="97000000">
            <w:pPr>
              <w:spacing w:after="0" w:line="240" w:lineRule="auto"/>
              <w:ind/>
              <w:rPr>
                <w:rFonts w:ascii="Times New Roman" w:hAnsi="Times New Roman"/>
                <w:color w:val="000000"/>
                <w:sz w:val="28"/>
              </w:rPr>
            </w:pPr>
            <w:r>
              <w:rPr>
                <w:rFonts w:ascii="Times New Roman" w:hAnsi="Times New Roman"/>
                <w:color w:val="000000"/>
                <w:sz w:val="28"/>
              </w:rPr>
              <w:t>адрес</w:t>
            </w:r>
            <w:r>
              <w:rPr>
                <w:rFonts w:ascii="Times New Roman" w:hAnsi="Times New Roman"/>
                <w:color w:val="000000"/>
                <w:sz w:val="28"/>
              </w:rPr>
              <w:t xml:space="preserve"> места жительства гражданина</w:t>
            </w:r>
          </w:p>
          <w:p w14:paraId="98000000">
            <w:pPr>
              <w:spacing w:after="0" w:line="240" w:lineRule="auto"/>
              <w:ind/>
              <w:rPr>
                <w:rFonts w:ascii="Times New Roman" w:hAnsi="Times New Roman"/>
                <w:color w:val="000000"/>
                <w:sz w:val="28"/>
              </w:rPr>
            </w:pPr>
          </w:p>
          <w:p w14:paraId="99000000">
            <w:pPr>
              <w:spacing w:after="0" w:line="240" w:lineRule="auto"/>
              <w:ind/>
              <w:rPr>
                <w:rFonts w:ascii="Times New Roman" w:hAnsi="Times New Roman"/>
                <w:color w:val="000000"/>
                <w:sz w:val="28"/>
              </w:rPr>
            </w:pPr>
            <w:r>
              <w:rPr>
                <w:rFonts w:ascii="Times New Roman" w:hAnsi="Times New Roman"/>
                <w:color w:val="000000"/>
                <w:sz w:val="28"/>
              </w:rPr>
              <w:t xml:space="preserve">КГКУ </w:t>
            </w:r>
            <w:r>
              <w:rPr>
                <w:rFonts w:ascii="Times New Roman" w:hAnsi="Times New Roman"/>
                <w:color w:val="000000"/>
                <w:sz w:val="28"/>
              </w:rPr>
              <w:t>«</w:t>
            </w:r>
            <w:r>
              <w:rPr>
                <w:rFonts w:ascii="Times New Roman" w:hAnsi="Times New Roman"/>
                <w:color w:val="000000"/>
                <w:sz w:val="28"/>
              </w:rPr>
              <w:t>Центр выплат</w:t>
            </w:r>
            <w:r>
              <w:rPr>
                <w:rFonts w:ascii="Times New Roman" w:hAnsi="Times New Roman"/>
                <w:color w:val="000000"/>
                <w:sz w:val="28"/>
              </w:rPr>
              <w:t>»</w:t>
            </w:r>
            <w:r>
              <w:rPr>
                <w:rFonts w:ascii="Times New Roman" w:hAnsi="Times New Roman"/>
                <w:color w:val="000000"/>
                <w:sz w:val="28"/>
              </w:rPr>
              <w:t xml:space="preserve"> или его филиалы по месту жительства гражданина</w:t>
            </w:r>
          </w:p>
        </w:tc>
      </w:tr>
      <w:tr>
        <w:trPr>
          <w:trHeight w:hRule="atLeast" w:val="247"/>
        </w:trPr>
        <w:tc>
          <w:tcPr>
            <w:tcW w:type="dxa" w:w="4017"/>
            <w:tcBorders>
              <w:top w:color="000000" w:sz="4" w:val="single"/>
            </w:tcBorders>
            <w:tcMar>
              <w:top w:type="dxa" w:w="0"/>
              <w:left w:type="dxa" w:w="0"/>
              <w:bottom w:type="dxa" w:w="0"/>
              <w:right w:type="dxa" w:w="0"/>
            </w:tcMar>
          </w:tcPr>
          <w:p w14:paraId="9A000000">
            <w:pPr>
              <w:spacing w:after="0" w:line="240" w:lineRule="auto"/>
              <w:ind/>
              <w:rPr>
                <w:rFonts w:ascii="Times New Roman" w:hAnsi="Times New Roman"/>
                <w:color w:themeColor="background1" w:val="FFFFFF"/>
              </w:rPr>
            </w:pPr>
          </w:p>
        </w:tc>
        <w:tc>
          <w:tcPr>
            <w:tcW w:type="dxa" w:w="937"/>
            <w:gridSpan w:val="1"/>
            <w:vMerge w:val="continue"/>
            <w:tcMar>
              <w:top w:type="dxa" w:w="0"/>
              <w:left w:type="dxa" w:w="0"/>
              <w:bottom w:type="dxa" w:w="0"/>
              <w:right w:type="dxa" w:w="0"/>
            </w:tcMar>
          </w:tcPr>
          <w:p/>
        </w:tc>
        <w:tc>
          <w:tcPr>
            <w:tcW w:type="dxa" w:w="4685"/>
            <w:gridSpan w:val="1"/>
            <w:vMerge w:val="continue"/>
            <w:tcBorders>
              <w:bottom w:sz="4" w:val="nil"/>
            </w:tcBorders>
            <w:tcMar>
              <w:top w:type="dxa" w:w="0"/>
              <w:left w:type="dxa" w:w="0"/>
              <w:bottom w:type="dxa" w:w="0"/>
              <w:right w:type="dxa" w:w="0"/>
            </w:tcMar>
          </w:tcPr>
          <w:p/>
        </w:tc>
      </w:tr>
      <w:tr>
        <w:trPr>
          <w:trHeight w:hRule="atLeast" w:val="80"/>
        </w:trPr>
        <w:tc>
          <w:tcPr>
            <w:tcW w:type="dxa" w:w="4017"/>
            <w:tcBorders>
              <w:bottom w:sz="4" w:val="nil"/>
            </w:tcBorders>
            <w:tcMar>
              <w:top w:type="dxa" w:w="0"/>
              <w:left w:type="dxa" w:w="0"/>
              <w:bottom w:type="dxa" w:w="0"/>
              <w:right w:type="dxa" w:w="0"/>
            </w:tcMar>
          </w:tcPr>
          <w:p w14:paraId="9B000000">
            <w:pPr>
              <w:spacing w:after="0" w:line="240" w:lineRule="auto"/>
              <w:ind/>
              <w:jc w:val="both"/>
              <w:rPr>
                <w:rFonts w:ascii="Times New Roman" w:hAnsi="Times New Roman"/>
                <w:color w:themeColor="background1" w:val="FFFFFF"/>
                <w:sz w:val="20"/>
              </w:rPr>
            </w:pPr>
          </w:p>
          <w:p w14:paraId="9C000000">
            <w:pPr>
              <w:spacing w:after="0" w:line="240" w:lineRule="auto"/>
              <w:ind/>
              <w:jc w:val="both"/>
              <w:rPr>
                <w:rFonts w:ascii="Times New Roman" w:hAnsi="Times New Roman"/>
                <w:color w:themeColor="background1" w:val="FFFFFF"/>
                <w:sz w:val="20"/>
              </w:rPr>
            </w:pPr>
          </w:p>
        </w:tc>
        <w:tc>
          <w:tcPr>
            <w:tcW w:type="dxa" w:w="937"/>
            <w:tcBorders>
              <w:bottom w:sz="4" w:val="nil"/>
            </w:tcBorders>
            <w:tcMar>
              <w:top w:type="dxa" w:w="0"/>
              <w:left w:type="dxa" w:w="0"/>
              <w:bottom w:type="dxa" w:w="0"/>
              <w:right w:type="dxa" w:w="0"/>
            </w:tcMar>
          </w:tcPr>
          <w:p w14:paraId="9D000000">
            <w:pPr>
              <w:spacing w:after="0" w:line="240" w:lineRule="auto"/>
              <w:ind/>
              <w:rPr>
                <w:rFonts w:ascii="Times New Roman" w:hAnsi="Times New Roman"/>
                <w:color w:val="000000"/>
              </w:rPr>
            </w:pPr>
          </w:p>
        </w:tc>
        <w:tc>
          <w:tcPr>
            <w:tcW w:type="dxa" w:w="4685"/>
            <w:gridSpan w:val="1"/>
            <w:vMerge w:val="continue"/>
            <w:tcBorders>
              <w:bottom w:sz="4" w:val="nil"/>
            </w:tcBorders>
            <w:tcMar>
              <w:top w:type="dxa" w:w="0"/>
              <w:left w:type="dxa" w:w="0"/>
              <w:bottom w:type="dxa" w:w="0"/>
              <w:right w:type="dxa" w:w="0"/>
            </w:tcMar>
          </w:tcPr>
          <w:p/>
        </w:tc>
      </w:tr>
    </w:tbl>
    <w:p w14:paraId="9E000000">
      <w:pPr>
        <w:spacing w:after="0" w:line="240" w:lineRule="auto"/>
        <w:ind/>
        <w:jc w:val="center"/>
        <w:rPr>
          <w:rFonts w:ascii="Times New Roman" w:hAnsi="Times New Roman"/>
          <w:color w:val="000000"/>
          <w:sz w:val="18"/>
        </w:rPr>
      </w:pPr>
    </w:p>
    <w:p w14:paraId="9F000000">
      <w:pPr>
        <w:spacing w:after="0" w:line="240" w:lineRule="auto"/>
        <w:ind/>
        <w:jc w:val="center"/>
        <w:rPr>
          <w:rFonts w:ascii="Times New Roman" w:hAnsi="Times New Roman"/>
          <w:color w:val="000000"/>
          <w:sz w:val="28"/>
        </w:rPr>
      </w:pPr>
      <w:r>
        <w:rPr>
          <w:rFonts w:ascii="Times New Roman" w:hAnsi="Times New Roman"/>
          <w:color w:val="000000"/>
          <w:sz w:val="28"/>
        </w:rPr>
        <w:t xml:space="preserve">Уважаемый </w:t>
      </w:r>
      <w:r>
        <w:rPr>
          <w:rFonts w:ascii="Times New Roman" w:hAnsi="Times New Roman"/>
          <w:color w:val="000000"/>
          <w:sz w:val="28"/>
        </w:rPr>
        <w:t>Имя Отчество (при наличии)</w:t>
      </w:r>
      <w:r>
        <w:rPr>
          <w:rFonts w:ascii="Times New Roman" w:hAnsi="Times New Roman"/>
          <w:color w:val="000000"/>
          <w:sz w:val="28"/>
        </w:rPr>
        <w:t>!</w:t>
      </w:r>
    </w:p>
    <w:p w14:paraId="A0000000">
      <w:pPr>
        <w:spacing w:after="0" w:line="240" w:lineRule="auto"/>
        <w:ind/>
        <w:jc w:val="center"/>
        <w:rPr>
          <w:rFonts w:ascii="Times New Roman" w:hAnsi="Times New Roman"/>
          <w:color w:val="000000"/>
          <w:sz w:val="28"/>
        </w:rPr>
      </w:pPr>
    </w:p>
    <w:p w14:paraId="A1000000">
      <w:pPr>
        <w:spacing w:after="0" w:line="240" w:lineRule="auto"/>
        <w:ind w:firstLine="680" w:left="0"/>
        <w:jc w:val="both"/>
        <w:rPr>
          <w:rFonts w:ascii="Times New Roman" w:hAnsi="Times New Roman"/>
          <w:color w:val="000000"/>
          <w:sz w:val="28"/>
        </w:rPr>
      </w:pPr>
      <w:r>
        <w:rPr>
          <w:rFonts w:ascii="Times New Roman" w:hAnsi="Times New Roman"/>
          <w:color w:val="000000"/>
          <w:sz w:val="28"/>
        </w:rPr>
        <w:t xml:space="preserve">Текст письма Текст письма Текст </w:t>
      </w:r>
      <w:r>
        <w:rPr>
          <w:rFonts w:ascii="Times New Roman" w:hAnsi="Times New Roman"/>
          <w:color w:val="000000"/>
          <w:sz w:val="28"/>
        </w:rPr>
        <w:t>Текст</w:t>
      </w:r>
      <w:r>
        <w:rPr>
          <w:rFonts w:ascii="Times New Roman" w:hAnsi="Times New Roman"/>
          <w:color w:val="000000"/>
          <w:sz w:val="28"/>
        </w:rPr>
        <w:t xml:space="preserve"> письма Текст письма Текст. Текст письма Текст письма Текст </w:t>
      </w:r>
      <w:r>
        <w:rPr>
          <w:rFonts w:ascii="Times New Roman" w:hAnsi="Times New Roman"/>
          <w:color w:val="000000"/>
          <w:sz w:val="28"/>
        </w:rPr>
        <w:t>Текст</w:t>
      </w:r>
      <w:r>
        <w:rPr>
          <w:rFonts w:ascii="Times New Roman" w:hAnsi="Times New Roman"/>
          <w:color w:val="000000"/>
          <w:sz w:val="28"/>
        </w:rPr>
        <w:t xml:space="preserve"> письма Текст письма</w:t>
      </w:r>
      <w:r>
        <w:rPr>
          <w:rFonts w:ascii="Times New Roman" w:hAnsi="Times New Roman"/>
          <w:color w:val="000000"/>
          <w:sz w:val="28"/>
        </w:rPr>
        <w:t xml:space="preserve"> Текст </w:t>
      </w:r>
      <w:r>
        <w:rPr>
          <w:rFonts w:ascii="Times New Roman" w:hAnsi="Times New Roman"/>
          <w:color w:val="000000"/>
          <w:sz w:val="28"/>
        </w:rPr>
        <w:t>Текст</w:t>
      </w:r>
      <w:r>
        <w:rPr>
          <w:rFonts w:ascii="Times New Roman" w:hAnsi="Times New Roman"/>
          <w:color w:val="000000"/>
          <w:sz w:val="28"/>
        </w:rPr>
        <w:t xml:space="preserve"> письма Текст письма Текст </w:t>
      </w:r>
      <w:r>
        <w:rPr>
          <w:rFonts w:ascii="Times New Roman" w:hAnsi="Times New Roman"/>
          <w:color w:val="000000"/>
          <w:sz w:val="28"/>
        </w:rPr>
        <w:t>Текст</w:t>
      </w:r>
      <w:r>
        <w:rPr>
          <w:rFonts w:ascii="Times New Roman" w:hAnsi="Times New Roman"/>
          <w:color w:val="000000"/>
          <w:sz w:val="28"/>
        </w:rPr>
        <w:t xml:space="preserve"> письма Текст письма Текст </w:t>
      </w:r>
      <w:r>
        <w:rPr>
          <w:rFonts w:ascii="Times New Roman" w:hAnsi="Times New Roman"/>
          <w:color w:val="000000"/>
          <w:sz w:val="28"/>
        </w:rPr>
        <w:t>Текст</w:t>
      </w:r>
      <w:r>
        <w:rPr>
          <w:rFonts w:ascii="Times New Roman" w:hAnsi="Times New Roman"/>
          <w:color w:val="000000"/>
          <w:sz w:val="28"/>
        </w:rPr>
        <w:t xml:space="preserve"> письма Текст письма Текст </w:t>
      </w:r>
      <w:r>
        <w:rPr>
          <w:rFonts w:ascii="Times New Roman" w:hAnsi="Times New Roman"/>
          <w:color w:val="000000"/>
          <w:sz w:val="28"/>
        </w:rPr>
        <w:t>Текст</w:t>
      </w:r>
      <w:r>
        <w:rPr>
          <w:rFonts w:ascii="Times New Roman" w:hAnsi="Times New Roman"/>
          <w:color w:val="000000"/>
          <w:sz w:val="28"/>
        </w:rPr>
        <w:t xml:space="preserve"> письма Текст письма (межстрочный интервал от 1 до 1,5).</w:t>
      </w:r>
    </w:p>
    <w:p w14:paraId="A2000000">
      <w:pPr>
        <w:spacing w:after="0" w:line="240" w:lineRule="auto"/>
        <w:ind/>
        <w:jc w:val="both"/>
        <w:rPr>
          <w:rFonts w:ascii="Times New Roman" w:hAnsi="Times New Roman"/>
          <w:color w:val="000000"/>
          <w:sz w:val="28"/>
        </w:rPr>
      </w:pPr>
    </w:p>
    <w:p w14:paraId="A3000000">
      <w:pPr>
        <w:spacing w:after="0" w:line="240" w:lineRule="auto"/>
        <w:ind/>
        <w:jc w:val="both"/>
        <w:rPr>
          <w:rFonts w:ascii="Times New Roman" w:hAnsi="Times New Roman"/>
          <w:color w:val="000000"/>
          <w:sz w:val="28"/>
        </w:rPr>
      </w:pPr>
      <w:r>
        <w:rPr>
          <w:rFonts w:ascii="Times New Roman" w:hAnsi="Times New Roman"/>
          <w:color w:val="000000"/>
          <w:sz w:val="28"/>
        </w:rPr>
        <w:t xml:space="preserve">Приложение: на </w:t>
      </w:r>
      <w:r>
        <w:rPr>
          <w:rFonts w:ascii="Times New Roman" w:hAnsi="Times New Roman"/>
          <w:i w:val="1"/>
          <w:color w:val="000000"/>
          <w:sz w:val="28"/>
        </w:rPr>
        <w:t>(указывается количество листов в пакете документов, представленных граждани</w:t>
      </w:r>
      <w:r>
        <w:rPr>
          <w:rFonts w:ascii="Times New Roman" w:hAnsi="Times New Roman"/>
          <w:i w:val="1"/>
          <w:color w:val="000000"/>
          <w:sz w:val="28"/>
        </w:rPr>
        <w:t>ном)</w:t>
      </w:r>
      <w:r>
        <w:rPr>
          <w:rFonts w:ascii="Times New Roman" w:hAnsi="Times New Roman"/>
          <w:color w:val="000000"/>
          <w:sz w:val="28"/>
        </w:rPr>
        <w:t xml:space="preserve"> второму адресату</w:t>
      </w:r>
    </w:p>
    <w:p w14:paraId="A4000000">
      <w:pPr>
        <w:spacing w:after="0" w:line="240" w:lineRule="auto"/>
        <w:ind/>
        <w:jc w:val="both"/>
        <w:rPr>
          <w:rFonts w:ascii="Times New Roman" w:hAnsi="Times New Roman"/>
          <w:b w:val="1"/>
          <w:i w:val="1"/>
          <w:color w:val="000000"/>
          <w:sz w:val="28"/>
        </w:rPr>
      </w:pPr>
    </w:p>
    <w:p w14:paraId="A5000000">
      <w:pPr>
        <w:spacing w:after="0" w:line="240" w:lineRule="auto"/>
        <w:ind/>
        <w:jc w:val="both"/>
        <w:rPr>
          <w:rFonts w:ascii="Times New Roman" w:hAnsi="Times New Roman"/>
          <w:color w:val="000000"/>
          <w:sz w:val="28"/>
        </w:rPr>
      </w:pPr>
      <w:r>
        <w:rPr>
          <w:rFonts w:ascii="Times New Roman" w:hAnsi="Times New Roman"/>
          <w:color w:val="00000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margin">
                  <wp:posOffset>-3810</wp:posOffset>
                </wp:positionH>
                <wp:positionV relativeFrom="margin">
                  <wp:posOffset>8995410</wp:posOffset>
                </wp:positionV>
                <wp:extent cx="5608320" cy="337185"/>
                <wp:wrapNone/>
                <wp:docPr hidden="false" id="5" name="Picture 5"/>
                <a:graphic>
                  <a:graphicData uri="http://schemas.microsoft.com/office/word/2010/wordprocessingShape">
                    <wps:wsp>
                      <wps:cNvSpPr txBox="true"/>
                      <wps:spPr>
                        <a:xfrm flipH="false" flipV="false" rot="0">
                          <a:off x="0" y="0"/>
                          <a:ext cx="5608320" cy="337185"/>
                        </a:xfrm>
                        <a:prstGeom prst="rect">
                          <a:avLst/>
                        </a:prstGeom>
                        <a:solidFill>
                          <a:srgbClr val="FFFFFF"/>
                        </a:solidFill>
                        <a:ln w="6350">
                          <a:noFill/>
                        </a:ln>
                      </wps:spPr>
                      <wps:txbx>
                        <w:txbxContent>
                          <w:p w14:paraId="A6000000">
                            <w:pPr>
                              <w:pStyle w:val="Style_5"/>
                              <w:rPr>
                                <w:rFonts w:ascii="Times New Roman" w:hAnsi="Times New Roman"/>
                                <w:color w:val="000000"/>
                                <w:sz w:val="22"/>
                              </w:rPr>
                            </w:pPr>
                            <w:r>
                              <w:rPr>
                                <w:rFonts w:ascii="Times New Roman" w:hAnsi="Times New Roman"/>
                                <w:color w:val="000000"/>
                                <w:sz w:val="22"/>
                              </w:rPr>
                              <w:t>ФИО секретаря Комиссии и телефон +7 (4152)</w:t>
                            </w:r>
                          </w:p>
                        </w:txbxContent>
                      </wps:txbx>
                      <wps:bodyPr anchor="t" bIns="45720" lIns="0" rIns="0" tIns="4572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tbl>
      <w:tblPr>
        <w:tblStyle w:val="Style_2"/>
        <w:tblInd w:type="dxa" w:w="-34"/>
        <w:tblLayout w:type="fixed"/>
        <w:tblCellMar>
          <w:left w:type="dxa" w:w="0"/>
          <w:right w:type="dxa" w:w="0"/>
        </w:tblCellMar>
      </w:tblPr>
      <w:tblGrid>
        <w:gridCol w:w="3648"/>
        <w:gridCol w:w="3481"/>
        <w:gridCol w:w="2544"/>
      </w:tblGrid>
      <w:tr>
        <w:trPr>
          <w:trHeight w:hRule="atLeast" w:val="1433"/>
        </w:trPr>
        <w:tc>
          <w:tcPr>
            <w:tcW w:type="dxa" w:w="3648"/>
            <w:shd w:fill="auto" w:val="clear"/>
            <w:tcMar>
              <w:top w:type="dxa" w:w="0"/>
              <w:left w:type="dxa" w:w="0"/>
              <w:bottom w:type="dxa" w:w="0"/>
              <w:right w:type="dxa" w:w="0"/>
            </w:tcMar>
          </w:tcPr>
          <w:p w14:paraId="A7000000">
            <w:pPr>
              <w:spacing w:after="0" w:line="240" w:lineRule="auto"/>
              <w:ind/>
              <w:rPr>
                <w:rFonts w:ascii="Times New Roman" w:hAnsi="Times New Roman"/>
                <w:color w:val="000000"/>
                <w:sz w:val="28"/>
              </w:rPr>
            </w:pPr>
            <w:bookmarkStart w:id="7" w:name="_GoBack"/>
            <w:r>
              <w:rPr>
                <w:rFonts w:ascii="Times New Roman" w:hAnsi="Times New Roman"/>
                <w:color w:val="000000"/>
                <w:sz w:val="28"/>
              </w:rPr>
              <w:t>Председатель Комиссии</w:t>
            </w:r>
          </w:p>
          <w:p w14:paraId="A8000000">
            <w:pPr>
              <w:spacing w:after="0" w:line="240" w:lineRule="auto"/>
              <w:ind/>
              <w:rPr>
                <w:rFonts w:ascii="Times New Roman" w:hAnsi="Times New Roman"/>
                <w:color w:val="000000"/>
                <w:sz w:val="28"/>
              </w:rPr>
            </w:pPr>
            <w:r>
              <w:rPr>
                <w:rFonts w:ascii="Times New Roman" w:hAnsi="Times New Roman"/>
                <w:color w:val="000000"/>
                <w:sz w:val="28"/>
              </w:rPr>
              <w:t>(Заместитель председателя Комиссии)</w:t>
            </w:r>
          </w:p>
        </w:tc>
        <w:tc>
          <w:tcPr>
            <w:tcW w:type="dxa" w:w="3481"/>
            <w:shd w:fill="auto" w:val="clear"/>
            <w:tcMar>
              <w:top w:type="dxa" w:w="0"/>
              <w:left w:type="dxa" w:w="0"/>
              <w:bottom w:type="dxa" w:w="0"/>
              <w:right w:type="dxa" w:w="0"/>
            </w:tcMar>
          </w:tcPr>
          <w:p w14:paraId="A9000000">
            <w:pPr>
              <w:spacing w:after="0" w:line="240" w:lineRule="auto"/>
              <w:ind/>
              <w:rPr>
                <w:rFonts w:ascii="Times New Roman" w:hAnsi="Times New Roman"/>
                <w:color w:themeColor="background1" w:val="FFFFFF"/>
              </w:rPr>
            </w:pPr>
            <w:r>
              <w:rPr>
                <w:rFonts w:ascii="Times New Roman" w:hAnsi="Times New Roman"/>
                <w:color w:themeColor="background1" w:val="FFFFFF"/>
              </w:rPr>
              <w:t>[горизонтальный штамп подписи 1]</w:t>
            </w:r>
          </w:p>
          <w:p w14:paraId="AA000000">
            <w:pPr>
              <w:spacing w:after="0" w:line="240" w:lineRule="auto"/>
              <w:ind/>
              <w:rPr>
                <w:rFonts w:ascii="Times New Roman" w:hAnsi="Times New Roman"/>
                <w:color w:themeColor="background1" w:val="FFFFFF"/>
              </w:rPr>
            </w:pPr>
          </w:p>
        </w:tc>
        <w:tc>
          <w:tcPr>
            <w:tcW w:type="dxa" w:w="2544"/>
            <w:shd w:fill="auto" w:val="clear"/>
            <w:tcMar>
              <w:top w:type="dxa" w:w="0"/>
              <w:left w:type="dxa" w:w="0"/>
              <w:bottom w:type="dxa" w:w="0"/>
              <w:right w:type="dxa" w:w="0"/>
            </w:tcMar>
          </w:tcPr>
          <w:p w14:paraId="AB000000">
            <w:pPr>
              <w:spacing w:after="0" w:line="240" w:lineRule="auto"/>
              <w:ind/>
              <w:jc w:val="right"/>
              <w:rPr>
                <w:rFonts w:ascii="Times New Roman" w:hAnsi="Times New Roman"/>
                <w:color w:val="000000"/>
                <w:sz w:val="28"/>
              </w:rPr>
            </w:pPr>
          </w:p>
          <w:p w14:paraId="AC000000">
            <w:pPr>
              <w:spacing w:after="0" w:line="240" w:lineRule="auto"/>
              <w:ind/>
              <w:jc w:val="right"/>
              <w:rPr>
                <w:rFonts w:ascii="Times New Roman" w:hAnsi="Times New Roman"/>
                <w:color w:val="000000"/>
                <w:sz w:val="28"/>
              </w:rPr>
            </w:pPr>
          </w:p>
          <w:p w14:paraId="AD000000">
            <w:pPr>
              <w:spacing w:after="0" w:line="240" w:lineRule="auto"/>
              <w:ind/>
              <w:jc w:val="right"/>
              <w:rPr>
                <w:rFonts w:ascii="Times New Roman" w:hAnsi="Times New Roman"/>
                <w:color w:val="000000"/>
                <w:sz w:val="28"/>
              </w:rPr>
            </w:pPr>
            <w:r>
              <w:rPr>
                <w:rFonts w:ascii="Times New Roman" w:hAnsi="Times New Roman"/>
                <w:color w:val="000000"/>
                <w:sz w:val="28"/>
              </w:rPr>
              <w:t>ФИО</w:t>
            </w:r>
          </w:p>
          <w:p w14:paraId="AE000000">
            <w:pPr>
              <w:spacing w:after="0" w:line="240" w:lineRule="auto"/>
              <w:ind/>
              <w:jc w:val="right"/>
              <w:rPr>
                <w:rFonts w:ascii="Times New Roman" w:hAnsi="Times New Roman"/>
                <w:color w:val="000000"/>
              </w:rPr>
            </w:pPr>
            <w:bookmarkEnd w:id="7"/>
          </w:p>
        </w:tc>
      </w:tr>
    </w:tbl>
    <w:p w14:paraId="AF000000">
      <w:pPr>
        <w:spacing w:after="0" w:line="240" w:lineRule="auto"/>
        <w:ind/>
        <w:rPr>
          <w:rFonts w:ascii="Times New Roman" w:hAnsi="Times New Roman"/>
          <w:color w:val="000000"/>
        </w:rPr>
      </w:pPr>
    </w:p>
    <w:p w14:paraId="B0000000">
      <w:pPr>
        <w:sectPr>
          <w:headerReference r:id="rId1" w:type="default"/>
          <w:pgSz w:h="16848" w:orient="portrait" w:w="11908"/>
          <w:pgMar w:bottom="1134" w:footer="567" w:gutter="0" w:header="567" w:left="1134" w:right="567" w:top="1134"/>
          <w:titlePg/>
        </w:sect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9"/>
        <w:gridCol w:w="480"/>
        <w:gridCol w:w="480"/>
        <w:gridCol w:w="3662"/>
        <w:gridCol w:w="480"/>
        <w:gridCol w:w="1870"/>
        <w:gridCol w:w="486"/>
        <w:gridCol w:w="2269"/>
      </w:tblGrid>
      <w:tr>
        <w:tc>
          <w:tcPr>
            <w:tcW w:type="dxa" w:w="479"/>
            <w:tcBorders>
              <w:top w:sz="4" w:val="nil"/>
              <w:left w:sz="4" w:val="nil"/>
              <w:bottom w:sz="4" w:val="nil"/>
              <w:right w:sz="4" w:val="nil"/>
            </w:tcBorders>
            <w:tcMar>
              <w:top w:type="dxa" w:w="0"/>
              <w:left w:type="dxa" w:w="108"/>
              <w:bottom w:type="dxa" w:w="0"/>
              <w:right w:type="dxa" w:w="108"/>
            </w:tcMar>
          </w:tcPr>
          <w:p w14:paraId="B1000000">
            <w:pPr>
              <w:widowControl w:val="0"/>
              <w:spacing w:after="0" w:line="240" w:lineRule="auto"/>
              <w:ind/>
              <w:jc w:val="right"/>
              <w:rPr>
                <w:rFonts w:ascii="Times New Roman" w:hAnsi="Times New Roman"/>
                <w:color w:val="000000"/>
                <w:sz w:val="28"/>
              </w:rPr>
            </w:pPr>
          </w:p>
        </w:tc>
        <w:tc>
          <w:tcPr>
            <w:tcW w:type="dxa" w:w="480"/>
            <w:tcBorders>
              <w:top w:sz="4" w:val="nil"/>
              <w:left w:sz="4" w:val="nil"/>
              <w:bottom w:sz="4" w:val="nil"/>
              <w:right w:sz="4" w:val="nil"/>
            </w:tcBorders>
            <w:tcMar>
              <w:top w:type="dxa" w:w="0"/>
              <w:left w:type="dxa" w:w="108"/>
              <w:bottom w:type="dxa" w:w="0"/>
              <w:right w:type="dxa" w:w="108"/>
            </w:tcMar>
          </w:tcPr>
          <w:p w14:paraId="B2000000">
            <w:pPr>
              <w:widowControl w:val="0"/>
              <w:spacing w:after="0" w:line="240" w:lineRule="auto"/>
              <w:ind/>
              <w:jc w:val="right"/>
              <w:rPr>
                <w:rFonts w:ascii="Times New Roman" w:hAnsi="Times New Roman"/>
                <w:color w:val="000000"/>
                <w:sz w:val="28"/>
              </w:rPr>
            </w:pPr>
          </w:p>
        </w:tc>
        <w:tc>
          <w:tcPr>
            <w:tcW w:type="dxa" w:w="480"/>
            <w:tcBorders>
              <w:top w:sz="4" w:val="nil"/>
              <w:left w:sz="4" w:val="nil"/>
              <w:bottom w:sz="4" w:val="nil"/>
              <w:right w:sz="4" w:val="nil"/>
            </w:tcBorders>
            <w:tcMar>
              <w:top w:type="dxa" w:w="0"/>
              <w:left w:type="dxa" w:w="108"/>
              <w:bottom w:type="dxa" w:w="0"/>
              <w:right w:type="dxa" w:w="108"/>
            </w:tcMar>
          </w:tcPr>
          <w:p w14:paraId="B3000000">
            <w:pPr>
              <w:widowControl w:val="0"/>
              <w:spacing w:after="0" w:line="240" w:lineRule="auto"/>
              <w:ind/>
              <w:jc w:val="right"/>
              <w:rPr>
                <w:rFonts w:ascii="Times New Roman" w:hAnsi="Times New Roman"/>
                <w:color w:val="000000"/>
                <w:sz w:val="28"/>
              </w:rPr>
            </w:pPr>
          </w:p>
        </w:tc>
        <w:tc>
          <w:tcPr>
            <w:tcW w:type="dxa" w:w="3662"/>
            <w:tcBorders>
              <w:top w:sz="4" w:val="nil"/>
              <w:left w:sz="4" w:val="nil"/>
              <w:bottom w:sz="4" w:val="nil"/>
              <w:right w:sz="4" w:val="nil"/>
            </w:tcBorders>
            <w:tcMar>
              <w:top w:type="dxa" w:w="0"/>
              <w:left w:type="dxa" w:w="108"/>
              <w:bottom w:type="dxa" w:w="0"/>
              <w:right w:type="dxa" w:w="108"/>
            </w:tcMar>
          </w:tcPr>
          <w:p w14:paraId="B4000000">
            <w:pPr>
              <w:widowControl w:val="0"/>
              <w:spacing w:after="0" w:line="240" w:lineRule="auto"/>
              <w:ind/>
              <w:jc w:val="right"/>
              <w:rPr>
                <w:rFonts w:ascii="Times New Roman" w:hAnsi="Times New Roman"/>
                <w:color w:val="000000"/>
                <w:sz w:val="28"/>
              </w:rPr>
            </w:pPr>
          </w:p>
        </w:tc>
        <w:tc>
          <w:tcPr>
            <w:tcW w:type="dxa" w:w="5105"/>
            <w:gridSpan w:val="4"/>
            <w:tcBorders>
              <w:top w:sz="4" w:val="nil"/>
              <w:left w:sz="4" w:val="nil"/>
              <w:bottom w:sz="4" w:val="nil"/>
              <w:right w:sz="4" w:val="nil"/>
            </w:tcBorders>
            <w:tcMar>
              <w:top w:type="dxa" w:w="0"/>
              <w:left w:type="dxa" w:w="108"/>
              <w:bottom w:type="dxa" w:w="0"/>
              <w:right w:type="dxa" w:w="108"/>
            </w:tcMar>
          </w:tcPr>
          <w:p w14:paraId="B5000000">
            <w:pPr>
              <w:widowControl w:val="0"/>
              <w:spacing w:after="0" w:line="240" w:lineRule="auto"/>
              <w:ind/>
              <w:rPr>
                <w:rFonts w:ascii="Times New Roman" w:hAnsi="Times New Roman"/>
                <w:color w:val="000000"/>
                <w:sz w:val="28"/>
              </w:rPr>
            </w:pPr>
            <w:r>
              <w:rPr>
                <w:rFonts w:ascii="Times New Roman" w:hAnsi="Times New Roman"/>
                <w:color w:val="000000"/>
                <w:sz w:val="28"/>
              </w:rPr>
              <w:t>Приложение 1 к постановлению</w:t>
            </w:r>
          </w:p>
        </w:tc>
      </w:tr>
      <w:tr>
        <w:tc>
          <w:tcPr>
            <w:tcW w:type="dxa" w:w="479"/>
            <w:tcBorders>
              <w:top w:sz="4" w:val="nil"/>
              <w:left w:sz="4" w:val="nil"/>
              <w:bottom w:sz="4" w:val="nil"/>
              <w:right w:sz="4" w:val="nil"/>
            </w:tcBorders>
            <w:tcMar>
              <w:top w:type="dxa" w:w="0"/>
              <w:left w:type="dxa" w:w="108"/>
              <w:bottom w:type="dxa" w:w="0"/>
              <w:right w:type="dxa" w:w="108"/>
            </w:tcMar>
          </w:tcPr>
          <w:p w14:paraId="B6000000">
            <w:pPr>
              <w:widowControl w:val="0"/>
              <w:spacing w:after="0" w:line="240" w:lineRule="auto"/>
              <w:ind/>
              <w:jc w:val="right"/>
              <w:rPr>
                <w:rFonts w:ascii="Times New Roman" w:hAnsi="Times New Roman"/>
                <w:color w:val="000000"/>
                <w:sz w:val="28"/>
              </w:rPr>
            </w:pPr>
          </w:p>
        </w:tc>
        <w:tc>
          <w:tcPr>
            <w:tcW w:type="dxa" w:w="480"/>
            <w:tcBorders>
              <w:top w:sz="4" w:val="nil"/>
              <w:left w:sz="4" w:val="nil"/>
              <w:bottom w:sz="4" w:val="nil"/>
              <w:right w:sz="4" w:val="nil"/>
            </w:tcBorders>
            <w:tcMar>
              <w:top w:type="dxa" w:w="0"/>
              <w:left w:type="dxa" w:w="108"/>
              <w:bottom w:type="dxa" w:w="0"/>
              <w:right w:type="dxa" w:w="108"/>
            </w:tcMar>
          </w:tcPr>
          <w:p w14:paraId="B7000000">
            <w:pPr>
              <w:widowControl w:val="0"/>
              <w:spacing w:after="0" w:line="240" w:lineRule="auto"/>
              <w:ind/>
              <w:jc w:val="right"/>
              <w:rPr>
                <w:rFonts w:ascii="Times New Roman" w:hAnsi="Times New Roman"/>
                <w:color w:val="000000"/>
                <w:sz w:val="28"/>
              </w:rPr>
            </w:pPr>
          </w:p>
        </w:tc>
        <w:tc>
          <w:tcPr>
            <w:tcW w:type="dxa" w:w="480"/>
            <w:tcBorders>
              <w:top w:sz="4" w:val="nil"/>
              <w:left w:sz="4" w:val="nil"/>
              <w:bottom w:sz="4" w:val="nil"/>
              <w:right w:sz="4" w:val="nil"/>
            </w:tcBorders>
            <w:tcMar>
              <w:top w:type="dxa" w:w="0"/>
              <w:left w:type="dxa" w:w="108"/>
              <w:bottom w:type="dxa" w:w="0"/>
              <w:right w:type="dxa" w:w="108"/>
            </w:tcMar>
          </w:tcPr>
          <w:p w14:paraId="B8000000">
            <w:pPr>
              <w:widowControl w:val="0"/>
              <w:spacing w:after="0" w:line="240" w:lineRule="auto"/>
              <w:ind/>
              <w:jc w:val="right"/>
              <w:rPr>
                <w:rFonts w:ascii="Times New Roman" w:hAnsi="Times New Roman"/>
                <w:color w:val="000000"/>
                <w:sz w:val="28"/>
              </w:rPr>
            </w:pPr>
          </w:p>
        </w:tc>
        <w:tc>
          <w:tcPr>
            <w:tcW w:type="dxa" w:w="3662"/>
            <w:tcBorders>
              <w:top w:sz="4" w:val="nil"/>
              <w:left w:sz="4" w:val="nil"/>
              <w:bottom w:sz="4" w:val="nil"/>
              <w:right w:sz="4" w:val="nil"/>
            </w:tcBorders>
            <w:tcMar>
              <w:top w:type="dxa" w:w="0"/>
              <w:left w:type="dxa" w:w="108"/>
              <w:bottom w:type="dxa" w:w="0"/>
              <w:right w:type="dxa" w:w="108"/>
            </w:tcMar>
          </w:tcPr>
          <w:p w14:paraId="B9000000">
            <w:pPr>
              <w:widowControl w:val="0"/>
              <w:spacing w:after="0" w:line="240" w:lineRule="auto"/>
              <w:ind/>
              <w:jc w:val="right"/>
              <w:rPr>
                <w:rFonts w:ascii="Times New Roman" w:hAnsi="Times New Roman"/>
                <w:color w:val="000000"/>
                <w:sz w:val="28"/>
              </w:rPr>
            </w:pPr>
          </w:p>
        </w:tc>
        <w:tc>
          <w:tcPr>
            <w:tcW w:type="dxa" w:w="5105"/>
            <w:gridSpan w:val="4"/>
            <w:tcBorders>
              <w:top w:sz="4" w:val="nil"/>
              <w:left w:sz="4" w:val="nil"/>
              <w:bottom w:sz="4" w:val="nil"/>
              <w:right w:sz="4" w:val="nil"/>
            </w:tcBorders>
            <w:tcMar>
              <w:top w:type="dxa" w:w="0"/>
              <w:left w:type="dxa" w:w="108"/>
              <w:bottom w:type="dxa" w:w="0"/>
              <w:right w:type="dxa" w:w="108"/>
            </w:tcMar>
          </w:tcPr>
          <w:p w14:paraId="BA000000">
            <w:pPr>
              <w:widowControl w:val="0"/>
              <w:spacing w:after="0" w:line="240" w:lineRule="auto"/>
              <w:ind/>
              <w:rPr>
                <w:rFonts w:ascii="Times New Roman" w:hAnsi="Times New Roman"/>
                <w:color w:val="000000"/>
                <w:sz w:val="28"/>
              </w:rPr>
            </w:pPr>
            <w:r>
              <w:rPr>
                <w:rFonts w:ascii="Times New Roman" w:hAnsi="Times New Roman"/>
                <w:color w:val="000000"/>
                <w:sz w:val="28"/>
              </w:rPr>
              <w:t>Правительства Камчатского края</w:t>
            </w:r>
          </w:p>
        </w:tc>
      </w:tr>
      <w:tr>
        <w:tc>
          <w:tcPr>
            <w:tcW w:type="dxa" w:w="479"/>
            <w:tcBorders>
              <w:top w:sz="4" w:val="nil"/>
              <w:left w:sz="4" w:val="nil"/>
              <w:bottom w:sz="4" w:val="nil"/>
              <w:right w:sz="4" w:val="nil"/>
            </w:tcBorders>
            <w:tcMar>
              <w:top w:type="dxa" w:w="0"/>
              <w:left w:type="dxa" w:w="108"/>
              <w:bottom w:type="dxa" w:w="0"/>
              <w:right w:type="dxa" w:w="108"/>
            </w:tcMar>
          </w:tcPr>
          <w:p w14:paraId="BB000000">
            <w:pPr>
              <w:spacing w:after="0" w:line="240" w:lineRule="auto"/>
              <w:ind/>
              <w:jc w:val="right"/>
              <w:rPr>
                <w:rFonts w:ascii="Times New Roman" w:hAnsi="Times New Roman"/>
                <w:color w:val="000000"/>
                <w:sz w:val="28"/>
              </w:rPr>
            </w:pPr>
          </w:p>
        </w:tc>
        <w:tc>
          <w:tcPr>
            <w:tcW w:type="dxa" w:w="480"/>
            <w:tcBorders>
              <w:top w:sz="4" w:val="nil"/>
              <w:left w:sz="4" w:val="nil"/>
              <w:bottom w:sz="4" w:val="nil"/>
              <w:right w:sz="4" w:val="nil"/>
            </w:tcBorders>
            <w:tcMar>
              <w:top w:type="dxa" w:w="0"/>
              <w:left w:type="dxa" w:w="108"/>
              <w:bottom w:type="dxa" w:w="0"/>
              <w:right w:type="dxa" w:w="108"/>
            </w:tcMar>
          </w:tcPr>
          <w:p w14:paraId="BC000000">
            <w:pPr>
              <w:spacing w:after="0" w:line="240" w:lineRule="auto"/>
              <w:ind/>
              <w:jc w:val="right"/>
              <w:rPr>
                <w:rFonts w:ascii="Times New Roman" w:hAnsi="Times New Roman"/>
                <w:color w:val="000000"/>
                <w:sz w:val="28"/>
              </w:rPr>
            </w:pPr>
          </w:p>
        </w:tc>
        <w:tc>
          <w:tcPr>
            <w:tcW w:type="dxa" w:w="480"/>
            <w:tcBorders>
              <w:top w:sz="4" w:val="nil"/>
              <w:left w:sz="4" w:val="nil"/>
              <w:bottom w:sz="4" w:val="nil"/>
              <w:right w:sz="4" w:val="nil"/>
            </w:tcBorders>
            <w:tcMar>
              <w:top w:type="dxa" w:w="0"/>
              <w:left w:type="dxa" w:w="108"/>
              <w:bottom w:type="dxa" w:w="0"/>
              <w:right w:type="dxa" w:w="108"/>
            </w:tcMar>
          </w:tcPr>
          <w:p w14:paraId="BD000000">
            <w:pPr>
              <w:spacing w:after="0" w:line="240" w:lineRule="auto"/>
              <w:ind/>
              <w:jc w:val="right"/>
              <w:rPr>
                <w:rFonts w:ascii="Times New Roman" w:hAnsi="Times New Roman"/>
                <w:color w:val="000000"/>
                <w:sz w:val="28"/>
              </w:rPr>
            </w:pPr>
          </w:p>
        </w:tc>
        <w:tc>
          <w:tcPr>
            <w:tcW w:type="dxa" w:w="3662"/>
            <w:tcBorders>
              <w:top w:sz="4" w:val="nil"/>
              <w:left w:sz="4" w:val="nil"/>
              <w:bottom w:sz="4" w:val="nil"/>
              <w:right w:sz="4" w:val="nil"/>
            </w:tcBorders>
            <w:tcMar>
              <w:top w:type="dxa" w:w="0"/>
              <w:left w:type="dxa" w:w="108"/>
              <w:bottom w:type="dxa" w:w="0"/>
              <w:right w:type="dxa" w:w="108"/>
            </w:tcMar>
          </w:tcPr>
          <w:p w14:paraId="BE000000">
            <w:pPr>
              <w:spacing w:after="0" w:line="240" w:lineRule="auto"/>
              <w:ind/>
              <w:jc w:val="right"/>
              <w:rPr>
                <w:rFonts w:ascii="Times New Roman" w:hAnsi="Times New Roman"/>
                <w:color w:val="000000"/>
                <w:sz w:val="28"/>
              </w:rPr>
            </w:pPr>
          </w:p>
        </w:tc>
        <w:tc>
          <w:tcPr>
            <w:tcW w:type="dxa" w:w="480"/>
            <w:tcBorders>
              <w:top w:sz="4" w:val="nil"/>
              <w:left w:sz="4" w:val="nil"/>
              <w:bottom w:sz="4" w:val="nil"/>
              <w:right w:sz="4" w:val="nil"/>
            </w:tcBorders>
            <w:tcMar>
              <w:top w:type="dxa" w:w="0"/>
              <w:left w:type="dxa" w:w="108"/>
              <w:bottom w:type="dxa" w:w="0"/>
              <w:right w:type="dxa" w:w="108"/>
            </w:tcMar>
          </w:tcPr>
          <w:p w14:paraId="BF000000">
            <w:pPr>
              <w:spacing w:after="0" w:line="240" w:lineRule="auto"/>
              <w:ind/>
              <w:jc w:val="right"/>
              <w:rPr>
                <w:rFonts w:ascii="Times New Roman" w:hAnsi="Times New Roman"/>
                <w:color w:val="000000"/>
                <w:sz w:val="28"/>
              </w:rPr>
            </w:pPr>
            <w:r>
              <w:rPr>
                <w:rFonts w:ascii="Times New Roman" w:hAnsi="Times New Roman"/>
                <w:color w:val="000000"/>
                <w:sz w:val="28"/>
              </w:rPr>
              <w:t>от</w:t>
            </w:r>
          </w:p>
        </w:tc>
        <w:tc>
          <w:tcPr>
            <w:tcW w:type="dxa" w:w="1870"/>
            <w:tcBorders>
              <w:top w:sz="4" w:val="nil"/>
              <w:left w:sz="4" w:val="nil"/>
              <w:bottom w:sz="4" w:val="nil"/>
              <w:right w:sz="4" w:val="nil"/>
            </w:tcBorders>
            <w:tcMar>
              <w:top w:type="dxa" w:w="0"/>
              <w:left w:type="dxa" w:w="108"/>
              <w:bottom w:type="dxa" w:w="0"/>
              <w:right w:type="dxa" w:w="108"/>
            </w:tcMar>
          </w:tcPr>
          <w:p w14:paraId="C0000000">
            <w:pPr>
              <w:spacing w:after="0" w:line="240" w:lineRule="auto"/>
              <w:ind/>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sz="4" w:val="nil"/>
              <w:left w:sz="4" w:val="nil"/>
              <w:bottom w:sz="4" w:val="nil"/>
              <w:right w:sz="4" w:val="nil"/>
            </w:tcBorders>
            <w:tcMar>
              <w:top w:type="dxa" w:w="0"/>
              <w:left w:type="dxa" w:w="108"/>
              <w:bottom w:type="dxa" w:w="0"/>
              <w:right w:type="dxa" w:w="108"/>
            </w:tcMar>
          </w:tcPr>
          <w:p w14:paraId="C1000000">
            <w:pPr>
              <w:spacing w:after="0" w:line="240" w:lineRule="auto"/>
              <w:ind/>
              <w:jc w:val="right"/>
              <w:rPr>
                <w:rFonts w:ascii="Times New Roman" w:hAnsi="Times New Roman"/>
                <w:color w:val="000000"/>
                <w:sz w:val="28"/>
              </w:rPr>
            </w:pPr>
            <w:r>
              <w:rPr>
                <w:rFonts w:ascii="Times New Roman" w:hAnsi="Times New Roman"/>
                <w:color w:val="000000"/>
                <w:sz w:val="28"/>
              </w:rPr>
              <w:t>№</w:t>
            </w:r>
          </w:p>
        </w:tc>
        <w:tc>
          <w:tcPr>
            <w:tcW w:type="dxa" w:w="2269"/>
            <w:tcBorders>
              <w:top w:sz="4" w:val="nil"/>
              <w:left w:sz="4" w:val="nil"/>
              <w:bottom w:sz="4" w:val="nil"/>
              <w:right w:sz="4" w:val="nil"/>
            </w:tcBorders>
            <w:tcMar>
              <w:top w:type="dxa" w:w="0"/>
              <w:left w:type="dxa" w:w="108"/>
              <w:bottom w:type="dxa" w:w="0"/>
              <w:right w:type="dxa" w:w="108"/>
            </w:tcMar>
          </w:tcPr>
          <w:p w14:paraId="C2000000">
            <w:pPr>
              <w:spacing w:after="0" w:line="240" w:lineRule="auto"/>
              <w:ind/>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C3000000">
      <w:pPr>
        <w:spacing w:after="0" w:line="240" w:lineRule="auto"/>
        <w:ind/>
        <w:jc w:val="both"/>
        <w:rPr>
          <w:rFonts w:ascii="Times New Roman" w:hAnsi="Times New Roman"/>
          <w:color w:val="000000"/>
          <w:sz w:val="28"/>
        </w:rPr>
      </w:pPr>
    </w:p>
    <w:p w14:paraId="C4000000">
      <w:pPr>
        <w:widowControl w:val="0"/>
        <w:spacing w:after="0" w:line="240" w:lineRule="auto"/>
        <w:ind/>
        <w:jc w:val="center"/>
        <w:rPr>
          <w:rFonts w:ascii="Times New Roman" w:hAnsi="Times New Roman"/>
          <w:sz w:val="28"/>
        </w:rPr>
      </w:pPr>
      <w:r>
        <w:rPr>
          <w:rFonts w:ascii="Times New Roman" w:hAnsi="Times New Roman"/>
          <w:sz w:val="28"/>
        </w:rPr>
        <w:t>Перечень</w:t>
      </w:r>
    </w:p>
    <w:p w14:paraId="C5000000">
      <w:pPr>
        <w:widowControl w:val="0"/>
        <w:spacing w:after="0" w:line="240" w:lineRule="auto"/>
        <w:ind/>
        <w:jc w:val="center"/>
        <w:rPr>
          <w:rFonts w:ascii="Times New Roman" w:hAnsi="Times New Roman"/>
          <w:sz w:val="28"/>
        </w:rPr>
      </w:pPr>
      <w:r>
        <w:rPr>
          <w:rFonts w:ascii="Times New Roman" w:hAnsi="Times New Roman"/>
          <w:sz w:val="28"/>
        </w:rPr>
        <w:t xml:space="preserve">утративших силу постановлений </w:t>
      </w:r>
      <w:r>
        <w:rPr>
          <w:rFonts w:ascii="Times New Roman" w:hAnsi="Times New Roman"/>
          <w:sz w:val="28"/>
        </w:rPr>
        <w:t>Правительства</w:t>
      </w:r>
      <w:r>
        <w:rPr>
          <w:rFonts w:ascii="Times New Roman" w:hAnsi="Times New Roman"/>
          <w:sz w:val="28"/>
        </w:rPr>
        <w:t xml:space="preserve"> Камчатского края</w:t>
      </w:r>
    </w:p>
    <w:p w14:paraId="C6000000">
      <w:pPr>
        <w:tabs>
          <w:tab w:leader="none" w:pos="2655" w:val="left"/>
        </w:tabs>
        <w:ind/>
        <w:jc w:val="both"/>
        <w:rPr>
          <w:rFonts w:ascii="Times New Roman" w:hAnsi="Times New Roman"/>
          <w:sz w:val="28"/>
        </w:rPr>
      </w:pPr>
    </w:p>
    <w:p w14:paraId="C7000000">
      <w:pPr>
        <w:spacing w:after="0" w:line="252" w:lineRule="auto"/>
        <w:ind w:firstLine="709" w:left="0"/>
        <w:jc w:val="both"/>
        <w:rPr>
          <w:rFonts w:ascii="Times New Roman" w:hAnsi="Times New Roman"/>
          <w:b w:val="0"/>
          <w:color w:val="000000"/>
          <w:sz w:val="28"/>
        </w:rPr>
      </w:pPr>
      <w:r>
        <w:rPr>
          <w:rFonts w:ascii="Times New Roman" w:hAnsi="Times New Roman"/>
          <w:color w:val="000000"/>
          <w:sz w:val="28"/>
        </w:rPr>
        <w:t xml:space="preserve">1. </w:t>
      </w:r>
      <w:r>
        <w:rPr>
          <w:rFonts w:ascii="Times New Roman" w:hAnsi="Times New Roman"/>
          <w:color w:val="000000"/>
          <w:sz w:val="28"/>
        </w:rPr>
        <w:t xml:space="preserve">Постановление Правительства Камчатского края от 05.08.2008 </w:t>
      </w:r>
      <w:r>
        <w:rPr>
          <w:rFonts w:ascii="Times New Roman" w:hAnsi="Times New Roman"/>
          <w:color w:val="000000"/>
          <w:sz w:val="28"/>
        </w:rPr>
        <w:t xml:space="preserve">№ 239-П </w:t>
      </w:r>
      <w:r>
        <w:br/>
      </w:r>
      <w:r>
        <w:rPr>
          <w:rFonts w:ascii="Times New Roman" w:hAnsi="Times New Roman"/>
          <w:color w:val="000000"/>
          <w:sz w:val="28"/>
        </w:rPr>
        <w:t>«</w:t>
      </w:r>
      <w:r>
        <w:rPr>
          <w:rFonts w:ascii="Times New Roman" w:hAnsi="Times New Roman"/>
          <w:color w:val="000000"/>
          <w:sz w:val="28"/>
        </w:rPr>
        <w:t>О</w:t>
      </w:r>
      <w:r>
        <w:rPr>
          <w:rFonts w:ascii="Times New Roman" w:hAnsi="Times New Roman"/>
          <w:b w:val="0"/>
          <w:color w:val="000000"/>
          <w:sz w:val="28"/>
        </w:rPr>
        <w:t xml:space="preserve"> </w:t>
      </w:r>
      <w:r>
        <w:rPr>
          <w:rFonts w:ascii="Times New Roman" w:hAnsi="Times New Roman"/>
          <w:b w:val="0"/>
          <w:strike w:val="0"/>
          <w:color w:val="000000"/>
          <w:sz w:val="28"/>
          <w:u/>
        </w:rPr>
        <w:t>поряд</w:t>
      </w:r>
      <w:r>
        <w:rPr>
          <w:rFonts w:ascii="Times New Roman" w:hAnsi="Times New Roman"/>
          <w:b w:val="0"/>
          <w:color w:val="000000"/>
          <w:sz w:val="28"/>
        </w:rPr>
        <w:t xml:space="preserve">ке </w:t>
      </w:r>
      <w:r>
        <w:rPr>
          <w:rFonts w:ascii="Times New Roman" w:hAnsi="Times New Roman"/>
          <w:b w:val="0"/>
          <w:color w:val="000000"/>
          <w:sz w:val="28"/>
        </w:rPr>
        <w:t>организации работы по приему документов на присвоение звания «Ветеран труда» в Камчатском крае и (или) выдаче удостоверений «Ветеран труда</w:t>
      </w:r>
      <w:r>
        <w:rPr>
          <w:rFonts w:ascii="Times New Roman" w:hAnsi="Times New Roman"/>
          <w:color w:val="000000"/>
          <w:sz w:val="28"/>
        </w:rPr>
        <w:t>».</w:t>
      </w:r>
    </w:p>
    <w:p w14:paraId="C8000000">
      <w:pPr>
        <w:spacing w:after="0" w:line="252" w:lineRule="auto"/>
        <w:ind w:firstLine="709" w:left="0"/>
        <w:jc w:val="both"/>
        <w:rPr>
          <w:rFonts w:ascii="Times New Roman" w:hAnsi="Times New Roman"/>
          <w:sz w:val="28"/>
        </w:rPr>
      </w:pPr>
      <w:r>
        <w:rPr>
          <w:rFonts w:ascii="Times New Roman" w:hAnsi="Times New Roman"/>
          <w:color w:val="000000"/>
          <w:sz w:val="28"/>
        </w:rPr>
        <w:t xml:space="preserve">2. </w:t>
      </w:r>
      <w:r>
        <w:rPr>
          <w:rFonts w:ascii="Times New Roman" w:hAnsi="Times New Roman"/>
          <w:sz w:val="28"/>
        </w:rPr>
        <w:t xml:space="preserve">Постановление Правительства Камчатского края от 27.02.2009 </w:t>
      </w:r>
      <w:r>
        <w:rPr>
          <w:rFonts w:ascii="Times New Roman" w:hAnsi="Times New Roman"/>
          <w:sz w:val="28"/>
        </w:rPr>
        <w:t xml:space="preserve">№ 91-П </w:t>
      </w:r>
      <w:r>
        <w:br/>
      </w:r>
      <w:r>
        <w:rPr>
          <w:rFonts w:ascii="Times New Roman" w:hAnsi="Times New Roman"/>
          <w:sz w:val="28"/>
        </w:rPr>
        <w:t>«</w:t>
      </w:r>
      <w:r>
        <w:rPr>
          <w:rFonts w:ascii="Times New Roman" w:hAnsi="Times New Roman"/>
          <w:sz w:val="28"/>
        </w:rPr>
        <w:t>О внесении изменений в приложение</w:t>
      </w:r>
      <w:r>
        <w:rPr>
          <w:rFonts w:ascii="Times New Roman" w:hAnsi="Times New Roman"/>
          <w:sz w:val="28"/>
        </w:rPr>
        <w:t xml:space="preserve"> к </w:t>
      </w:r>
      <w:r>
        <w:rPr>
          <w:rFonts w:ascii="Times New Roman" w:hAnsi="Times New Roman"/>
          <w:sz w:val="28"/>
        </w:rPr>
        <w:t>п</w:t>
      </w:r>
      <w:r>
        <w:rPr>
          <w:rFonts w:ascii="Times New Roman" w:hAnsi="Times New Roman"/>
          <w:sz w:val="28"/>
        </w:rPr>
        <w:t xml:space="preserve">остановлению Правительства Камчатского края от </w:t>
      </w:r>
      <w:r>
        <w:rPr>
          <w:rFonts w:ascii="Times New Roman" w:hAnsi="Times New Roman"/>
          <w:color w:val="000000"/>
          <w:sz w:val="28"/>
        </w:rPr>
        <w:t xml:space="preserve">05.08.2008 </w:t>
      </w:r>
      <w:r>
        <w:rPr>
          <w:rFonts w:ascii="Times New Roman" w:hAnsi="Times New Roman"/>
          <w:color w:val="000000"/>
          <w:sz w:val="28"/>
        </w:rPr>
        <w:t xml:space="preserve">№ 239-П </w:t>
      </w:r>
      <w:r>
        <w:rPr>
          <w:rFonts w:ascii="Times New Roman" w:hAnsi="Times New Roman"/>
          <w:color w:val="000000"/>
          <w:sz w:val="28"/>
        </w:rPr>
        <w:t>«</w:t>
      </w:r>
      <w:r>
        <w:rPr>
          <w:rFonts w:ascii="Times New Roman" w:hAnsi="Times New Roman"/>
          <w:color w:val="000000"/>
          <w:sz w:val="28"/>
        </w:rPr>
        <w:t>О</w:t>
      </w:r>
      <w:r>
        <w:rPr>
          <w:rFonts w:ascii="Times New Roman" w:hAnsi="Times New Roman"/>
          <w:b w:val="0"/>
          <w:color w:val="000000"/>
          <w:sz w:val="28"/>
        </w:rPr>
        <w:t xml:space="preserve"> </w:t>
      </w:r>
      <w:r>
        <w:rPr>
          <w:rFonts w:ascii="Times New Roman" w:hAnsi="Times New Roman"/>
          <w:b w:val="0"/>
          <w:strike w:val="0"/>
          <w:color w:val="000000"/>
          <w:sz w:val="28"/>
          <w:u/>
        </w:rPr>
        <w:t>поряд</w:t>
      </w:r>
      <w:r>
        <w:rPr>
          <w:rFonts w:ascii="Times New Roman" w:hAnsi="Times New Roman"/>
          <w:b w:val="0"/>
          <w:color w:val="000000"/>
          <w:sz w:val="28"/>
        </w:rPr>
        <w:t xml:space="preserve">ке </w:t>
      </w:r>
      <w:r>
        <w:rPr>
          <w:rFonts w:ascii="Times New Roman" w:hAnsi="Times New Roman"/>
          <w:b w:val="0"/>
          <w:color w:val="000000"/>
          <w:sz w:val="28"/>
        </w:rPr>
        <w:t>организации работы по приему документов на присвоение звания «Ветеран труда» в Камчатском крае и (или) выдаче удостоверений «Ветеран труда</w:t>
      </w:r>
      <w:r>
        <w:rPr>
          <w:rFonts w:ascii="Times New Roman" w:hAnsi="Times New Roman"/>
          <w:color w:val="000000"/>
          <w:sz w:val="28"/>
        </w:rPr>
        <w:t>»</w:t>
      </w:r>
      <w:r>
        <w:rPr>
          <w:rFonts w:ascii="Times New Roman" w:hAnsi="Times New Roman"/>
          <w:sz w:val="28"/>
        </w:rPr>
        <w:t>.</w:t>
      </w:r>
    </w:p>
    <w:p w14:paraId="C9000000">
      <w:pPr>
        <w:spacing w:after="0" w:line="252"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 xml:space="preserve">Постановление Правительства Камчатского края от 03.12.2010 </w:t>
      </w:r>
      <w:r>
        <w:rPr>
          <w:rFonts w:ascii="Times New Roman" w:hAnsi="Times New Roman"/>
          <w:sz w:val="28"/>
        </w:rPr>
        <w:t xml:space="preserve">№ 511-П </w:t>
      </w:r>
      <w:r>
        <w:br/>
      </w:r>
      <w:r>
        <w:rPr>
          <w:rFonts w:ascii="Times New Roman" w:hAnsi="Times New Roman"/>
          <w:sz w:val="28"/>
        </w:rPr>
        <w:t>«</w:t>
      </w:r>
      <w:r>
        <w:rPr>
          <w:rFonts w:ascii="Times New Roman" w:hAnsi="Times New Roman"/>
          <w:sz w:val="28"/>
        </w:rPr>
        <w:t xml:space="preserve">О внесении изменения в приложение </w:t>
      </w:r>
      <w:r>
        <w:rPr>
          <w:rFonts w:ascii="Times New Roman" w:hAnsi="Times New Roman"/>
          <w:sz w:val="28"/>
        </w:rPr>
        <w:t xml:space="preserve">к </w:t>
      </w:r>
      <w:r>
        <w:rPr>
          <w:rFonts w:ascii="Times New Roman" w:hAnsi="Times New Roman"/>
          <w:sz w:val="28"/>
        </w:rPr>
        <w:t>п</w:t>
      </w:r>
      <w:r>
        <w:rPr>
          <w:rFonts w:ascii="Times New Roman" w:hAnsi="Times New Roman"/>
          <w:sz w:val="28"/>
        </w:rPr>
        <w:t>остановлению Правительства Камчатск</w:t>
      </w:r>
      <w:r>
        <w:rPr>
          <w:rFonts w:ascii="Times New Roman" w:hAnsi="Times New Roman"/>
          <w:sz w:val="28"/>
        </w:rPr>
        <w:t xml:space="preserve">ого края от </w:t>
      </w:r>
      <w:r>
        <w:rPr>
          <w:rFonts w:ascii="Times New Roman" w:hAnsi="Times New Roman"/>
          <w:color w:val="000000"/>
          <w:sz w:val="28"/>
        </w:rPr>
        <w:t xml:space="preserve">05.08.2008 </w:t>
      </w:r>
      <w:r>
        <w:rPr>
          <w:rFonts w:ascii="Times New Roman" w:hAnsi="Times New Roman"/>
          <w:color w:val="000000"/>
          <w:sz w:val="28"/>
        </w:rPr>
        <w:t xml:space="preserve">№ 239-П </w:t>
      </w:r>
      <w:r>
        <w:rPr>
          <w:rFonts w:ascii="Times New Roman" w:hAnsi="Times New Roman"/>
          <w:color w:val="000000"/>
          <w:sz w:val="28"/>
        </w:rPr>
        <w:t>«</w:t>
      </w:r>
      <w:r>
        <w:rPr>
          <w:rFonts w:ascii="Times New Roman" w:hAnsi="Times New Roman"/>
          <w:color w:val="000000"/>
          <w:sz w:val="28"/>
        </w:rPr>
        <w:t>О</w:t>
      </w:r>
      <w:r>
        <w:rPr>
          <w:rFonts w:ascii="Times New Roman" w:hAnsi="Times New Roman"/>
          <w:b w:val="0"/>
          <w:color w:val="000000"/>
          <w:sz w:val="28"/>
        </w:rPr>
        <w:t xml:space="preserve"> </w:t>
      </w:r>
      <w:r>
        <w:rPr>
          <w:rFonts w:ascii="Times New Roman" w:hAnsi="Times New Roman"/>
          <w:b w:val="0"/>
          <w:strike w:val="0"/>
          <w:color w:val="000000"/>
          <w:sz w:val="28"/>
          <w:u/>
        </w:rPr>
        <w:t>поряд</w:t>
      </w:r>
      <w:r>
        <w:rPr>
          <w:rFonts w:ascii="Times New Roman" w:hAnsi="Times New Roman"/>
          <w:b w:val="0"/>
          <w:color w:val="000000"/>
          <w:sz w:val="28"/>
        </w:rPr>
        <w:t xml:space="preserve">ке </w:t>
      </w:r>
      <w:r>
        <w:rPr>
          <w:rFonts w:ascii="Times New Roman" w:hAnsi="Times New Roman"/>
          <w:b w:val="0"/>
          <w:color w:val="000000"/>
          <w:sz w:val="28"/>
        </w:rPr>
        <w:t>организации работы по приему документов на присвоение звания «Ветеран труда» в Камчатском крае и (или) выдаче удостоверений «Ветеран труда</w:t>
      </w:r>
      <w:r>
        <w:rPr>
          <w:rFonts w:ascii="Times New Roman" w:hAnsi="Times New Roman"/>
          <w:color w:val="000000"/>
          <w:sz w:val="28"/>
        </w:rPr>
        <w:t>»</w:t>
      </w:r>
      <w:r>
        <w:rPr>
          <w:rFonts w:ascii="Times New Roman" w:hAnsi="Times New Roman"/>
          <w:sz w:val="28"/>
        </w:rPr>
        <w:t>.</w:t>
      </w:r>
    </w:p>
    <w:p w14:paraId="CA000000">
      <w:pPr>
        <w:spacing w:after="0" w:line="252" w:lineRule="auto"/>
        <w:ind w:firstLine="709" w:left="0"/>
        <w:jc w:val="both"/>
        <w:rPr>
          <w:rFonts w:ascii="Times New Roman" w:hAnsi="Times New Roman"/>
          <w:sz w:val="28"/>
        </w:rPr>
      </w:pPr>
      <w:r>
        <w:rPr>
          <w:rFonts w:ascii="Times New Roman" w:hAnsi="Times New Roman"/>
          <w:sz w:val="28"/>
        </w:rPr>
        <w:t xml:space="preserve">4. Постановление Правительства Камчатского края от 10.04.2014 </w:t>
      </w:r>
      <w:r>
        <w:rPr>
          <w:rFonts w:ascii="Times New Roman" w:hAnsi="Times New Roman"/>
          <w:sz w:val="28"/>
        </w:rPr>
        <w:t xml:space="preserve">№ 174-П </w:t>
      </w:r>
      <w:r>
        <w:br/>
      </w:r>
      <w:r>
        <w:rPr>
          <w:rFonts w:ascii="Times New Roman" w:hAnsi="Times New Roman"/>
          <w:sz w:val="28"/>
        </w:rPr>
        <w:t>«</w:t>
      </w:r>
      <w:r>
        <w:rPr>
          <w:rFonts w:ascii="Times New Roman" w:hAnsi="Times New Roman"/>
          <w:sz w:val="28"/>
        </w:rPr>
        <w:t xml:space="preserve">О внесении изменения в приложение </w:t>
      </w:r>
      <w:r>
        <w:rPr>
          <w:rFonts w:ascii="Times New Roman" w:hAnsi="Times New Roman"/>
          <w:sz w:val="28"/>
        </w:rPr>
        <w:t xml:space="preserve">к </w:t>
      </w:r>
      <w:r>
        <w:rPr>
          <w:rFonts w:ascii="Times New Roman" w:hAnsi="Times New Roman"/>
          <w:sz w:val="28"/>
        </w:rPr>
        <w:t>п</w:t>
      </w:r>
      <w:r>
        <w:rPr>
          <w:rFonts w:ascii="Times New Roman" w:hAnsi="Times New Roman"/>
          <w:sz w:val="28"/>
        </w:rPr>
        <w:t>остановлению Правительства Камчатск</w:t>
      </w:r>
      <w:r>
        <w:rPr>
          <w:rFonts w:ascii="Times New Roman" w:hAnsi="Times New Roman"/>
          <w:sz w:val="28"/>
        </w:rPr>
        <w:t xml:space="preserve">ого края от </w:t>
      </w:r>
      <w:r>
        <w:rPr>
          <w:rFonts w:ascii="Times New Roman" w:hAnsi="Times New Roman"/>
          <w:color w:val="000000"/>
          <w:sz w:val="28"/>
        </w:rPr>
        <w:t xml:space="preserve">05.08.2008 </w:t>
      </w:r>
      <w:r>
        <w:rPr>
          <w:rFonts w:ascii="Times New Roman" w:hAnsi="Times New Roman"/>
          <w:color w:val="000000"/>
          <w:sz w:val="28"/>
        </w:rPr>
        <w:t xml:space="preserve">№ 239-П </w:t>
      </w:r>
      <w:r>
        <w:rPr>
          <w:rFonts w:ascii="Times New Roman" w:hAnsi="Times New Roman"/>
          <w:color w:val="000000"/>
          <w:sz w:val="28"/>
        </w:rPr>
        <w:t>«</w:t>
      </w:r>
      <w:r>
        <w:rPr>
          <w:rFonts w:ascii="Times New Roman" w:hAnsi="Times New Roman"/>
          <w:color w:val="000000"/>
          <w:sz w:val="28"/>
        </w:rPr>
        <w:t>О</w:t>
      </w:r>
      <w:r>
        <w:rPr>
          <w:rFonts w:ascii="Times New Roman" w:hAnsi="Times New Roman"/>
          <w:b w:val="0"/>
          <w:color w:val="000000"/>
          <w:sz w:val="28"/>
        </w:rPr>
        <w:t xml:space="preserve"> </w:t>
      </w:r>
      <w:r>
        <w:rPr>
          <w:rFonts w:ascii="Times New Roman" w:hAnsi="Times New Roman"/>
          <w:b w:val="0"/>
          <w:strike w:val="0"/>
          <w:color w:val="000000"/>
          <w:sz w:val="28"/>
          <w:u/>
        </w:rPr>
        <w:t>поряд</w:t>
      </w:r>
      <w:r>
        <w:rPr>
          <w:rFonts w:ascii="Times New Roman" w:hAnsi="Times New Roman"/>
          <w:b w:val="0"/>
          <w:color w:val="000000"/>
          <w:sz w:val="28"/>
        </w:rPr>
        <w:t xml:space="preserve">ке </w:t>
      </w:r>
      <w:r>
        <w:rPr>
          <w:rFonts w:ascii="Times New Roman" w:hAnsi="Times New Roman"/>
          <w:b w:val="0"/>
          <w:color w:val="000000"/>
          <w:sz w:val="28"/>
        </w:rPr>
        <w:t>организации работы по приему документов на присвоение звания «Ветеран труда» в Камчатском крае и (или) выдаче удостоверений «Ветеран труда</w:t>
      </w:r>
      <w:r>
        <w:rPr>
          <w:rFonts w:ascii="Times New Roman" w:hAnsi="Times New Roman"/>
          <w:color w:val="000000"/>
          <w:sz w:val="28"/>
        </w:rPr>
        <w:t>»</w:t>
      </w:r>
      <w:r>
        <w:rPr>
          <w:rFonts w:ascii="Times New Roman" w:hAnsi="Times New Roman"/>
          <w:sz w:val="28"/>
        </w:rPr>
        <w:t>.</w:t>
      </w:r>
    </w:p>
    <w:p w14:paraId="CB000000">
      <w:pPr>
        <w:spacing w:after="0" w:line="252" w:lineRule="auto"/>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Постановление Правительства Камчатского края от 08.02.2019 № 64</w:t>
      </w:r>
      <w:r>
        <w:rPr>
          <w:rFonts w:ascii="Times New Roman" w:hAnsi="Times New Roman"/>
          <w:sz w:val="28"/>
        </w:rPr>
        <w:t xml:space="preserve">-П </w:t>
      </w:r>
      <w:r>
        <w:br/>
      </w:r>
      <w:r>
        <w:rPr>
          <w:rFonts w:ascii="Times New Roman" w:hAnsi="Times New Roman"/>
          <w:sz w:val="28"/>
        </w:rPr>
        <w:t>«</w:t>
      </w:r>
      <w:r>
        <w:rPr>
          <w:rFonts w:ascii="Times New Roman" w:hAnsi="Times New Roman"/>
          <w:sz w:val="28"/>
        </w:rPr>
        <w:t xml:space="preserve">О внесении изменения в приложение </w:t>
      </w:r>
      <w:r>
        <w:rPr>
          <w:rFonts w:ascii="Times New Roman" w:hAnsi="Times New Roman"/>
          <w:sz w:val="28"/>
        </w:rPr>
        <w:t xml:space="preserve">к </w:t>
      </w:r>
      <w:r>
        <w:rPr>
          <w:rFonts w:ascii="Times New Roman" w:hAnsi="Times New Roman"/>
          <w:sz w:val="28"/>
        </w:rPr>
        <w:t>п</w:t>
      </w:r>
      <w:r>
        <w:rPr>
          <w:rFonts w:ascii="Times New Roman" w:hAnsi="Times New Roman"/>
          <w:sz w:val="28"/>
        </w:rPr>
        <w:t xml:space="preserve">остановлению Правительства Камчатского края от 05.08.2008 </w:t>
      </w:r>
      <w:r>
        <w:rPr>
          <w:rFonts w:ascii="Times New Roman" w:hAnsi="Times New Roman"/>
          <w:sz w:val="28"/>
        </w:rPr>
        <w:t xml:space="preserve">№ </w:t>
      </w:r>
      <w:r>
        <w:rPr>
          <w:rFonts w:ascii="Times New Roman" w:hAnsi="Times New Roman"/>
          <w:color w:val="000000"/>
          <w:sz w:val="28"/>
        </w:rPr>
        <w:t xml:space="preserve">239-П </w:t>
      </w:r>
      <w:r>
        <w:rPr>
          <w:rFonts w:ascii="Times New Roman" w:hAnsi="Times New Roman"/>
          <w:color w:val="000000"/>
          <w:sz w:val="28"/>
        </w:rPr>
        <w:t>«</w:t>
      </w:r>
      <w:r>
        <w:rPr>
          <w:rFonts w:ascii="Times New Roman" w:hAnsi="Times New Roman"/>
          <w:color w:val="000000"/>
          <w:sz w:val="28"/>
        </w:rPr>
        <w:t>О</w:t>
      </w:r>
      <w:r>
        <w:rPr>
          <w:rFonts w:ascii="Times New Roman" w:hAnsi="Times New Roman"/>
          <w:b w:val="0"/>
          <w:color w:val="000000"/>
          <w:sz w:val="28"/>
        </w:rPr>
        <w:t xml:space="preserve"> </w:t>
      </w:r>
      <w:r>
        <w:rPr>
          <w:rFonts w:ascii="Times New Roman" w:hAnsi="Times New Roman"/>
          <w:b w:val="0"/>
          <w:strike w:val="0"/>
          <w:color w:val="000000"/>
          <w:sz w:val="28"/>
          <w:u/>
        </w:rPr>
        <w:t>поряд</w:t>
      </w:r>
      <w:r>
        <w:rPr>
          <w:rFonts w:ascii="Times New Roman" w:hAnsi="Times New Roman"/>
          <w:b w:val="0"/>
          <w:color w:val="000000"/>
          <w:sz w:val="28"/>
        </w:rPr>
        <w:t xml:space="preserve">ке </w:t>
      </w:r>
      <w:r>
        <w:rPr>
          <w:rFonts w:ascii="Times New Roman" w:hAnsi="Times New Roman"/>
          <w:b w:val="0"/>
          <w:color w:val="000000"/>
          <w:sz w:val="28"/>
        </w:rPr>
        <w:t>организации работы по приему документов на присвоение звания «Ветеран труда» в Камчатском крае и (или) выдаче удостоверений «Ветеран труда</w:t>
      </w:r>
      <w:r>
        <w:rPr>
          <w:rFonts w:ascii="Times New Roman" w:hAnsi="Times New Roman"/>
          <w:color w:val="000000"/>
          <w:sz w:val="28"/>
        </w:rPr>
        <w:t>»</w:t>
      </w:r>
      <w:r>
        <w:rPr>
          <w:rFonts w:ascii="Times New Roman" w:hAnsi="Times New Roman"/>
          <w:sz w:val="28"/>
        </w:rPr>
        <w:t>.</w:t>
      </w:r>
    </w:p>
    <w:p w14:paraId="CC000000">
      <w:pPr>
        <w:spacing w:after="0" w:line="252" w:lineRule="auto"/>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Постановление Правительства Камчатского края от 10.07.2020 № 265</w:t>
      </w:r>
      <w:r>
        <w:rPr>
          <w:rFonts w:ascii="Times New Roman" w:hAnsi="Times New Roman"/>
          <w:sz w:val="28"/>
        </w:rPr>
        <w:t xml:space="preserve">-П </w:t>
      </w:r>
      <w:r>
        <w:br/>
      </w:r>
      <w:r>
        <w:rPr>
          <w:rFonts w:ascii="Times New Roman" w:hAnsi="Times New Roman"/>
          <w:sz w:val="28"/>
        </w:rPr>
        <w:t>«</w:t>
      </w:r>
      <w:r>
        <w:rPr>
          <w:rFonts w:ascii="Times New Roman" w:hAnsi="Times New Roman"/>
          <w:sz w:val="28"/>
        </w:rPr>
        <w:t xml:space="preserve">О внесении изменений в приложение </w:t>
      </w:r>
      <w:r>
        <w:rPr>
          <w:rFonts w:ascii="Times New Roman" w:hAnsi="Times New Roman"/>
          <w:sz w:val="28"/>
        </w:rPr>
        <w:t xml:space="preserve">к </w:t>
      </w:r>
      <w:r>
        <w:rPr>
          <w:rFonts w:ascii="Times New Roman" w:hAnsi="Times New Roman"/>
          <w:sz w:val="28"/>
        </w:rPr>
        <w:t>п</w:t>
      </w:r>
      <w:r>
        <w:rPr>
          <w:rFonts w:ascii="Times New Roman" w:hAnsi="Times New Roman"/>
          <w:sz w:val="28"/>
        </w:rPr>
        <w:t xml:space="preserve">остановлению Правительства Камчатского края от 05.08.2008 </w:t>
      </w:r>
      <w:r>
        <w:rPr>
          <w:rFonts w:ascii="Times New Roman" w:hAnsi="Times New Roman"/>
          <w:sz w:val="28"/>
        </w:rPr>
        <w:t xml:space="preserve">№ </w:t>
      </w:r>
      <w:r>
        <w:rPr>
          <w:rFonts w:ascii="Times New Roman" w:hAnsi="Times New Roman"/>
          <w:color w:val="000000"/>
          <w:sz w:val="28"/>
        </w:rPr>
        <w:t xml:space="preserve">239-П </w:t>
      </w:r>
      <w:r>
        <w:rPr>
          <w:rFonts w:ascii="Times New Roman" w:hAnsi="Times New Roman"/>
          <w:color w:val="000000"/>
          <w:sz w:val="28"/>
        </w:rPr>
        <w:t>«</w:t>
      </w:r>
      <w:r>
        <w:rPr>
          <w:rFonts w:ascii="Times New Roman" w:hAnsi="Times New Roman"/>
          <w:color w:val="000000"/>
          <w:sz w:val="28"/>
        </w:rPr>
        <w:t>О</w:t>
      </w:r>
      <w:r>
        <w:rPr>
          <w:rFonts w:ascii="Times New Roman" w:hAnsi="Times New Roman"/>
          <w:b w:val="0"/>
          <w:color w:val="000000"/>
          <w:sz w:val="28"/>
        </w:rPr>
        <w:t xml:space="preserve"> </w:t>
      </w:r>
      <w:r>
        <w:rPr>
          <w:rFonts w:ascii="Times New Roman" w:hAnsi="Times New Roman"/>
          <w:b w:val="0"/>
          <w:strike w:val="0"/>
          <w:color w:val="000000"/>
          <w:sz w:val="28"/>
          <w:u/>
        </w:rPr>
        <w:t>поряд</w:t>
      </w:r>
      <w:r>
        <w:rPr>
          <w:rFonts w:ascii="Times New Roman" w:hAnsi="Times New Roman"/>
          <w:b w:val="0"/>
          <w:color w:val="000000"/>
          <w:sz w:val="28"/>
        </w:rPr>
        <w:t xml:space="preserve">ке </w:t>
      </w:r>
      <w:r>
        <w:rPr>
          <w:rFonts w:ascii="Times New Roman" w:hAnsi="Times New Roman"/>
          <w:b w:val="0"/>
          <w:color w:val="000000"/>
          <w:sz w:val="28"/>
        </w:rPr>
        <w:t>организации работы по приему документов на присвоение звания «Ветеран труда» в Камчатском крае и (или) выдаче удостоверений «Ветеран труда</w:t>
      </w:r>
      <w:r>
        <w:rPr>
          <w:rFonts w:ascii="Times New Roman" w:hAnsi="Times New Roman"/>
          <w:color w:val="000000"/>
          <w:sz w:val="28"/>
        </w:rPr>
        <w:t>»</w:t>
      </w:r>
      <w:r>
        <w:rPr>
          <w:rFonts w:ascii="Times New Roman" w:hAnsi="Times New Roman"/>
          <w:sz w:val="28"/>
        </w:rPr>
        <w:t>.</w:t>
      </w:r>
    </w:p>
    <w:sectPr>
      <w:type w:val="nextPage"/>
      <w:pgSz w:h="16848" w:orient="portrait" w:w="11908"/>
      <w:pgMar w:bottom="1134" w:footer="567" w:gutter="0" w:header="567" w:left="1134"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spacing w:after="160" w:line="264" w:lineRule="auto"/>
      <w:ind/>
    </w:pPr>
  </w:style>
  <w:style w:default="1" w:styleId="Style_5_ch" w:type="character">
    <w:name w:val="Normal"/>
    <w:link w:val="Style_5"/>
  </w:style>
  <w:style w:styleId="Style_6" w:type="paragraph">
    <w:name w:val="Обычный1"/>
    <w:link w:val="Style_6_ch"/>
    <w:pPr>
      <w:spacing w:after="160" w:line="264" w:lineRule="auto"/>
      <w:ind/>
    </w:pPr>
  </w:style>
  <w:style w:styleId="Style_6_ch" w:type="character">
    <w:name w:val="Обычный1"/>
    <w:link w:val="Style_6"/>
  </w:style>
  <w:style w:styleId="Style_7" w:type="paragraph">
    <w:name w:val="toc 2"/>
    <w:next w:val="Style_5"/>
    <w:link w:val="Style_7_ch"/>
    <w:uiPriority w:val="39"/>
    <w:pPr>
      <w:spacing w:after="160" w:line="264" w:lineRule="auto"/>
      <w:ind w:firstLine="0" w:left="200"/>
    </w:pPr>
    <w:rPr>
      <w:rFonts w:ascii="XO Thames" w:hAnsi="XO Thames"/>
      <w:sz w:val="28"/>
    </w:rPr>
  </w:style>
  <w:style w:styleId="Style_7_ch" w:type="character">
    <w:name w:val="toc 2"/>
    <w:link w:val="Style_7"/>
    <w:rPr>
      <w:rFonts w:ascii="XO Thames" w:hAnsi="XO Thames"/>
      <w:sz w:val="28"/>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8" w:type="paragraph">
    <w:name w:val="toc 4"/>
    <w:next w:val="Style_5"/>
    <w:link w:val="Style_8_ch"/>
    <w:uiPriority w:val="39"/>
    <w:pPr>
      <w:spacing w:after="160" w:line="264" w:lineRule="auto"/>
      <w:ind w:firstLine="0" w:left="600"/>
    </w:pPr>
    <w:rPr>
      <w:rFonts w:ascii="XO Thames" w:hAnsi="XO Thames"/>
      <w:sz w:val="28"/>
    </w:rPr>
  </w:style>
  <w:style w:styleId="Style_8_ch" w:type="character">
    <w:name w:val="toc 4"/>
    <w:link w:val="Style_8"/>
    <w:rPr>
      <w:rFonts w:ascii="XO Thames" w:hAnsi="XO Thames"/>
      <w:sz w:val="28"/>
    </w:rPr>
  </w:style>
  <w:style w:styleId="Style_9" w:type="paragraph">
    <w:name w:val="Contents 5"/>
    <w:link w:val="Style_9_ch"/>
    <w:rPr>
      <w:rFonts w:ascii="XO Thames" w:hAnsi="XO Thames"/>
      <w:sz w:val="28"/>
    </w:rPr>
  </w:style>
  <w:style w:styleId="Style_9_ch" w:type="character">
    <w:name w:val="Contents 5"/>
    <w:link w:val="Style_9"/>
    <w:rPr>
      <w:rFonts w:ascii="XO Thames" w:hAnsi="XO Thames"/>
      <w:sz w:val="28"/>
    </w:rPr>
  </w:style>
  <w:style w:styleId="Style_10" w:type="paragraph">
    <w:name w:val="Balloon Text"/>
    <w:basedOn w:val="Style_5"/>
    <w:link w:val="Style_10_ch"/>
    <w:pPr>
      <w:spacing w:after="0" w:line="240" w:lineRule="auto"/>
      <w:ind/>
    </w:pPr>
    <w:rPr>
      <w:rFonts w:ascii="Segoe UI" w:hAnsi="Segoe UI"/>
      <w:sz w:val="18"/>
    </w:rPr>
  </w:style>
  <w:style w:styleId="Style_10_ch" w:type="character">
    <w:name w:val="Balloon Text"/>
    <w:basedOn w:val="Style_5_ch"/>
    <w:link w:val="Style_10"/>
    <w:rPr>
      <w:rFonts w:ascii="Segoe UI" w:hAnsi="Segoe UI"/>
      <w:sz w:val="18"/>
    </w:rPr>
  </w:style>
  <w:style w:styleId="Style_11" w:type="paragraph">
    <w:name w:val="Endnote"/>
    <w:link w:val="Style_11_ch"/>
    <w:pPr>
      <w:spacing w:after="160" w:line="264" w:lineRule="auto"/>
      <w:ind w:firstLine="851" w:left="0"/>
      <w:jc w:val="both"/>
    </w:pPr>
    <w:rPr>
      <w:rFonts w:ascii="XO Thames" w:hAnsi="XO Thames"/>
    </w:rPr>
  </w:style>
  <w:style w:styleId="Style_11_ch" w:type="character">
    <w:name w:val="Endnote"/>
    <w:link w:val="Style_11"/>
    <w:rPr>
      <w:rFonts w:ascii="XO Thames" w:hAnsi="XO Thames"/>
    </w:rPr>
  </w:style>
  <w:style w:styleId="Style_12" w:type="paragraph">
    <w:name w:val="toc 6"/>
    <w:next w:val="Style_5"/>
    <w:link w:val="Style_12_ch"/>
    <w:uiPriority w:val="39"/>
    <w:pPr>
      <w:spacing w:after="160" w:line="264" w:lineRule="auto"/>
      <w:ind w:firstLine="0" w:left="1000"/>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5"/>
    <w:link w:val="Style_13_ch"/>
    <w:uiPriority w:val="39"/>
    <w:pPr>
      <w:spacing w:after="160" w:line="264" w:lineRule="auto"/>
      <w:ind w:firstLine="0" w:left="1200"/>
    </w:pPr>
    <w:rPr>
      <w:rFonts w:ascii="XO Thames" w:hAnsi="XO Thames"/>
      <w:sz w:val="28"/>
    </w:rPr>
  </w:style>
  <w:style w:styleId="Style_13_ch" w:type="character">
    <w:name w:val="toc 7"/>
    <w:link w:val="Style_13"/>
    <w:rPr>
      <w:rFonts w:ascii="XO Thames" w:hAnsi="XO Thames"/>
      <w:sz w:val="28"/>
    </w:rPr>
  </w:style>
  <w:style w:styleId="Style_14" w:type="paragraph">
    <w:name w:val="List Paragraph"/>
    <w:basedOn w:val="Style_5"/>
    <w:link w:val="Style_14_ch"/>
    <w:pPr>
      <w:ind w:firstLine="0" w:left="720"/>
      <w:contextualSpacing w:val="1"/>
    </w:pPr>
  </w:style>
  <w:style w:styleId="Style_14_ch" w:type="character">
    <w:name w:val="List Paragraph"/>
    <w:basedOn w:val="Style_5_ch"/>
    <w:link w:val="Style_14"/>
  </w:style>
  <w:style w:styleId="Style_15" w:type="paragraph">
    <w:name w:val="Гиперссылка3"/>
    <w:link w:val="Style_15_ch"/>
    <w:rPr>
      <w:color w:val="0000FF"/>
      <w:u w:val="single"/>
    </w:rPr>
  </w:style>
  <w:style w:styleId="Style_15_ch" w:type="character">
    <w:name w:val="Гиперссылка3"/>
    <w:link w:val="Style_15"/>
    <w:rPr>
      <w:color w:val="0000FF"/>
      <w:u w:val="single"/>
    </w:rPr>
  </w:style>
  <w:style w:styleId="Style_3" w:type="paragraph">
    <w:name w:val="ConsPlusNormal"/>
    <w:link w:val="Style_3_ch"/>
    <w:pPr>
      <w:widowControl w:val="0"/>
      <w:ind/>
    </w:pPr>
    <w:rPr>
      <w:rFonts w:ascii="Times New Roman" w:hAnsi="Times New Roman"/>
      <w:sz w:val="24"/>
    </w:rPr>
  </w:style>
  <w:style w:styleId="Style_3_ch" w:type="character">
    <w:name w:val="ConsPlusNormal"/>
    <w:link w:val="Style_3"/>
    <w:rPr>
      <w:rFonts w:ascii="Times New Roman" w:hAnsi="Times New Roman"/>
      <w:sz w:val="24"/>
    </w:rPr>
  </w:style>
  <w:style w:styleId="Style_16" w:type="paragraph">
    <w:name w:val="Заголовок 41"/>
    <w:link w:val="Style_16_ch"/>
    <w:rPr>
      <w:rFonts w:ascii="XO Thames" w:hAnsi="XO Thames"/>
      <w:b w:val="1"/>
      <w:sz w:val="24"/>
    </w:rPr>
  </w:style>
  <w:style w:styleId="Style_16_ch" w:type="character">
    <w:name w:val="Заголовок 41"/>
    <w:link w:val="Style_16"/>
    <w:rPr>
      <w:rFonts w:ascii="XO Thames" w:hAnsi="XO Thames"/>
      <w:b w:val="1"/>
      <w:sz w:val="24"/>
    </w:rPr>
  </w:style>
  <w:style w:styleId="Style_17" w:type="paragraph">
    <w:name w:val="heading 3"/>
    <w:link w:val="Style_17_ch"/>
    <w:uiPriority w:val="9"/>
    <w:qFormat/>
    <w:pPr>
      <w:ind/>
      <w:outlineLvl w:val="2"/>
    </w:pPr>
    <w:rPr>
      <w:rFonts w:ascii="XO Thames" w:hAnsi="XO Thames"/>
      <w:b w:val="1"/>
      <w:sz w:val="26"/>
    </w:rPr>
  </w:style>
  <w:style w:styleId="Style_17_ch" w:type="character">
    <w:name w:val="heading 3"/>
    <w:link w:val="Style_17"/>
    <w:rPr>
      <w:rFonts w:ascii="XO Thames" w:hAnsi="XO Thames"/>
      <w:b w:val="1"/>
      <w:sz w:val="26"/>
    </w:rPr>
  </w:style>
  <w:style w:styleId="Style_4" w:type="paragraph">
    <w:name w:val="Гиперссылка1"/>
    <w:link w:val="Style_4_ch"/>
    <w:rPr>
      <w:color w:val="0000FF"/>
      <w:u w:val="single"/>
    </w:rPr>
  </w:style>
  <w:style w:styleId="Style_4_ch" w:type="character">
    <w:name w:val="Гиперссылка1"/>
    <w:link w:val="Style_4"/>
    <w:rPr>
      <w:color w:val="0000FF"/>
      <w:u w:val="single"/>
    </w:rPr>
  </w:style>
  <w:style w:styleId="Style_18" w:type="paragraph">
    <w:name w:val="List"/>
    <w:basedOn w:val="Style_19"/>
    <w:link w:val="Style_18_ch"/>
  </w:style>
  <w:style w:styleId="Style_18_ch" w:type="character">
    <w:name w:val="List"/>
    <w:basedOn w:val="Style_19_ch"/>
    <w:link w:val="Style_18"/>
  </w:style>
  <w:style w:styleId="Style_20" w:type="paragraph">
    <w:name w:val="Contents 2"/>
    <w:link w:val="Style_20_ch"/>
    <w:rPr>
      <w:rFonts w:ascii="XO Thames" w:hAnsi="XO Thames"/>
      <w:sz w:val="28"/>
    </w:rPr>
  </w:style>
  <w:style w:styleId="Style_20_ch" w:type="character">
    <w:name w:val="Contents 2"/>
    <w:link w:val="Style_20"/>
    <w:rPr>
      <w:rFonts w:ascii="XO Thames" w:hAnsi="XO Thames"/>
      <w:sz w:val="28"/>
    </w:rPr>
  </w:style>
  <w:style w:styleId="Style_21" w:type="paragraph">
    <w:name w:val="Основной шрифт абзаца1"/>
    <w:link w:val="Style_21_ch"/>
  </w:style>
  <w:style w:styleId="Style_21_ch" w:type="character">
    <w:name w:val="Основной шрифт абзаца1"/>
    <w:link w:val="Style_21"/>
  </w:style>
  <w:style w:styleId="Style_22" w:type="paragraph">
    <w:name w:val="Заголовок 31"/>
    <w:link w:val="Style_22_ch"/>
    <w:rPr>
      <w:rFonts w:ascii="XO Thames" w:hAnsi="XO Thames"/>
      <w:b w:val="1"/>
      <w:sz w:val="26"/>
    </w:rPr>
  </w:style>
  <w:style w:styleId="Style_22_ch" w:type="character">
    <w:name w:val="Заголовок 31"/>
    <w:link w:val="Style_22"/>
    <w:rPr>
      <w:rFonts w:ascii="XO Thames" w:hAnsi="XO Thames"/>
      <w:b w:val="1"/>
      <w:sz w:val="26"/>
    </w:rPr>
  </w:style>
  <w:style w:styleId="Style_23" w:type="paragraph">
    <w:name w:val="Internet link"/>
    <w:link w:val="Style_23_ch"/>
    <w:pPr>
      <w:spacing w:after="160" w:line="264" w:lineRule="auto"/>
      <w:ind/>
    </w:pPr>
    <w:rPr>
      <w:rFonts w:ascii="Calibri" w:hAnsi="Calibri"/>
      <w:color w:val="0000FF"/>
      <w:u w:val="single"/>
    </w:rPr>
  </w:style>
  <w:style w:styleId="Style_23_ch" w:type="character">
    <w:name w:val="Internet link"/>
    <w:link w:val="Style_23"/>
    <w:rPr>
      <w:rFonts w:ascii="Calibri" w:hAnsi="Calibri"/>
      <w:color w:val="0000FF"/>
      <w:u w:val="single"/>
    </w:rPr>
  </w:style>
  <w:style w:styleId="Style_24" w:type="paragraph">
    <w:name w:val="Заголовок1"/>
    <w:basedOn w:val="Style_25"/>
    <w:link w:val="Style_24_ch"/>
    <w:rPr>
      <w:rFonts w:ascii="Open Sans" w:hAnsi="Open Sans"/>
      <w:sz w:val="28"/>
    </w:rPr>
  </w:style>
  <w:style w:styleId="Style_24_ch" w:type="character">
    <w:name w:val="Заголовок1"/>
    <w:basedOn w:val="Style_25_ch"/>
    <w:link w:val="Style_24"/>
    <w:rPr>
      <w:rFonts w:ascii="Open Sans" w:hAnsi="Open Sans"/>
      <w:sz w:val="28"/>
    </w:rPr>
  </w:style>
  <w:style w:styleId="Style_26" w:type="paragraph">
    <w:name w:val="Contents 3"/>
    <w:link w:val="Style_26_ch"/>
    <w:rPr>
      <w:rFonts w:ascii="XO Thames" w:hAnsi="XO Thames"/>
      <w:sz w:val="28"/>
    </w:rPr>
  </w:style>
  <w:style w:styleId="Style_26_ch" w:type="character">
    <w:name w:val="Contents 3"/>
    <w:link w:val="Style_26"/>
    <w:rPr>
      <w:rFonts w:ascii="XO Thames" w:hAnsi="XO Thames"/>
      <w:sz w:val="28"/>
    </w:rPr>
  </w:style>
  <w:style w:styleId="Style_19" w:type="paragraph">
    <w:name w:val="Body Text"/>
    <w:basedOn w:val="Style_5"/>
    <w:link w:val="Style_19_ch"/>
    <w:pPr>
      <w:spacing w:after="140" w:line="276" w:lineRule="auto"/>
      <w:ind/>
    </w:pPr>
  </w:style>
  <w:style w:styleId="Style_19_ch" w:type="character">
    <w:name w:val="Body Text"/>
    <w:basedOn w:val="Style_5_ch"/>
    <w:link w:val="Style_19"/>
  </w:style>
  <w:style w:styleId="Style_27" w:type="paragraph">
    <w:name w:val="footer"/>
    <w:link w:val="Style_27_ch"/>
    <w:rPr>
      <w:rFonts w:ascii="Times New Roman" w:hAnsi="Times New Roman"/>
      <w:sz w:val="28"/>
    </w:rPr>
  </w:style>
  <w:style w:styleId="Style_27_ch" w:type="character">
    <w:name w:val="footer"/>
    <w:link w:val="Style_27"/>
    <w:rPr>
      <w:rFonts w:ascii="Times New Roman" w:hAnsi="Times New Roman"/>
      <w:sz w:val="28"/>
    </w:rPr>
  </w:style>
  <w:style w:styleId="Style_28" w:type="paragraph">
    <w:name w:val="toc 3"/>
    <w:next w:val="Style_5"/>
    <w:link w:val="Style_28_ch"/>
    <w:uiPriority w:val="39"/>
    <w:pPr>
      <w:spacing w:after="160" w:line="264" w:lineRule="auto"/>
      <w:ind w:firstLine="0" w:left="400"/>
    </w:pPr>
    <w:rPr>
      <w:rFonts w:ascii="XO Thames" w:hAnsi="XO Thames"/>
      <w:sz w:val="28"/>
    </w:rPr>
  </w:style>
  <w:style w:styleId="Style_28_ch" w:type="character">
    <w:name w:val="toc 3"/>
    <w:link w:val="Style_28"/>
    <w:rPr>
      <w:rFonts w:ascii="XO Thames" w:hAnsi="XO Thames"/>
      <w:sz w:val="28"/>
    </w:rPr>
  </w:style>
  <w:style w:styleId="Style_29" w:type="paragraph">
    <w:name w:val="Содержимое врезки"/>
    <w:basedOn w:val="Style_5"/>
    <w:link w:val="Style_29_ch"/>
  </w:style>
  <w:style w:styleId="Style_29_ch" w:type="character">
    <w:name w:val="Содержимое врезки"/>
    <w:basedOn w:val="Style_5_ch"/>
    <w:link w:val="Style_29"/>
  </w:style>
  <w:style w:styleId="Style_30" w:type="paragraph">
    <w:name w:val="Заголовок 51"/>
    <w:link w:val="Style_30_ch"/>
    <w:rPr>
      <w:rFonts w:ascii="XO Thames" w:hAnsi="XO Thames"/>
      <w:b w:val="1"/>
    </w:rPr>
  </w:style>
  <w:style w:styleId="Style_30_ch" w:type="character">
    <w:name w:val="Заголовок 51"/>
    <w:link w:val="Style_30"/>
    <w:rPr>
      <w:rFonts w:ascii="XO Thames" w:hAnsi="XO Thames"/>
      <w:b w:val="1"/>
    </w:rPr>
  </w:style>
  <w:style w:styleId="Style_31" w:type="paragraph">
    <w:name w:val="Нижний колонтитул1"/>
    <w:basedOn w:val="Style_32"/>
    <w:link w:val="Style_31_ch"/>
    <w:rPr>
      <w:rFonts w:ascii="Times New Roman" w:hAnsi="Times New Roman"/>
      <w:sz w:val="28"/>
    </w:rPr>
  </w:style>
  <w:style w:styleId="Style_31_ch" w:type="character">
    <w:name w:val="Нижний колонтитул1"/>
    <w:basedOn w:val="Style_32_ch"/>
    <w:link w:val="Style_31"/>
    <w:rPr>
      <w:rFonts w:ascii="Times New Roman" w:hAnsi="Times New Roman"/>
      <w:sz w:val="28"/>
    </w:rPr>
  </w:style>
  <w:style w:styleId="Style_33" w:type="paragraph">
    <w:name w:val="Заголовок 21"/>
    <w:link w:val="Style_33_ch"/>
    <w:rPr>
      <w:rFonts w:ascii="XO Thames" w:hAnsi="XO Thames"/>
      <w:b w:val="1"/>
      <w:sz w:val="28"/>
    </w:rPr>
  </w:style>
  <w:style w:styleId="Style_33_ch" w:type="character">
    <w:name w:val="Заголовок 21"/>
    <w:link w:val="Style_33"/>
    <w:rPr>
      <w:rFonts w:ascii="XO Thames" w:hAnsi="XO Thames"/>
      <w:b w:val="1"/>
      <w:sz w:val="28"/>
    </w:rPr>
  </w:style>
  <w:style w:styleId="Style_34" w:type="paragraph">
    <w:name w:val="Заголовок 11"/>
    <w:link w:val="Style_34_ch"/>
    <w:rPr>
      <w:rFonts w:ascii="XO Thames" w:hAnsi="XO Thames"/>
      <w:b w:val="1"/>
      <w:sz w:val="32"/>
    </w:rPr>
  </w:style>
  <w:style w:styleId="Style_34_ch" w:type="character">
    <w:name w:val="Заголовок 11"/>
    <w:link w:val="Style_34"/>
    <w:rPr>
      <w:rFonts w:ascii="XO Thames" w:hAnsi="XO Thames"/>
      <w:b w:val="1"/>
      <w:sz w:val="32"/>
    </w:rPr>
  </w:style>
  <w:style w:styleId="Style_35" w:type="paragraph">
    <w:name w:val="Подзаголовок1"/>
    <w:link w:val="Style_35_ch"/>
    <w:rPr>
      <w:rFonts w:ascii="XO Thames" w:hAnsi="XO Thames"/>
      <w:i w:val="1"/>
      <w:sz w:val="24"/>
    </w:rPr>
  </w:style>
  <w:style w:styleId="Style_35_ch" w:type="character">
    <w:name w:val="Подзаголовок1"/>
    <w:link w:val="Style_35"/>
    <w:rPr>
      <w:rFonts w:ascii="XO Thames" w:hAnsi="XO Thames"/>
      <w:i w:val="1"/>
      <w:sz w:val="24"/>
    </w:rPr>
  </w:style>
  <w:style w:styleId="Style_36" w:type="paragraph">
    <w:name w:val="heading 5"/>
    <w:next w:val="Style_5"/>
    <w:link w:val="Style_36_ch"/>
    <w:uiPriority w:val="9"/>
    <w:qFormat/>
    <w:pPr>
      <w:spacing w:after="120" w:before="120" w:line="264" w:lineRule="auto"/>
      <w:ind/>
      <w:jc w:val="both"/>
      <w:outlineLvl w:val="4"/>
    </w:pPr>
    <w:rPr>
      <w:rFonts w:ascii="XO Thames" w:hAnsi="XO Thames"/>
      <w:b w:val="1"/>
    </w:rPr>
  </w:style>
  <w:style w:styleId="Style_36_ch" w:type="character">
    <w:name w:val="heading 5"/>
    <w:link w:val="Style_36"/>
    <w:rPr>
      <w:rFonts w:ascii="XO Thames" w:hAnsi="XO Thames"/>
      <w:b w:val="1"/>
    </w:rPr>
  </w:style>
  <w:style w:styleId="Style_37" w:type="paragraph">
    <w:name w:val="Гиперссылка1"/>
    <w:basedOn w:val="Style_38"/>
    <w:link w:val="Style_37_ch"/>
    <w:rPr>
      <w:color w:themeColor="hyperlink" w:val="0563C1"/>
      <w:u w:val="single"/>
    </w:rPr>
  </w:style>
  <w:style w:styleId="Style_37_ch" w:type="character">
    <w:name w:val="Гиперссылка1"/>
    <w:basedOn w:val="Style_38_ch"/>
    <w:link w:val="Style_37"/>
    <w:rPr>
      <w:color w:themeColor="hyperlink" w:val="0563C1"/>
      <w:u w:val="single"/>
    </w:rPr>
  </w:style>
  <w:style w:styleId="Style_25" w:type="paragraph">
    <w:name w:val="Обычный1"/>
    <w:link w:val="Style_25_ch"/>
  </w:style>
  <w:style w:styleId="Style_25_ch" w:type="character">
    <w:name w:val="Обычный1"/>
    <w:link w:val="Style_25"/>
  </w:style>
  <w:style w:styleId="Style_39" w:type="paragraph">
    <w:name w:val="heading 1"/>
    <w:next w:val="Style_5"/>
    <w:link w:val="Style_39_ch"/>
    <w:uiPriority w:val="9"/>
    <w:qFormat/>
    <w:pPr>
      <w:spacing w:after="120" w:before="120" w:line="264" w:lineRule="auto"/>
      <w:ind/>
      <w:jc w:val="both"/>
      <w:outlineLvl w:val="0"/>
    </w:pPr>
    <w:rPr>
      <w:rFonts w:ascii="XO Thames" w:hAnsi="XO Thames"/>
      <w:b w:val="1"/>
      <w:sz w:val="32"/>
    </w:rPr>
  </w:style>
  <w:style w:styleId="Style_39_ch" w:type="character">
    <w:name w:val="heading 1"/>
    <w:link w:val="Style_39"/>
    <w:rPr>
      <w:rFonts w:ascii="XO Thames" w:hAnsi="XO Thames"/>
      <w:b w:val="1"/>
      <w:sz w:val="32"/>
    </w:rPr>
  </w:style>
  <w:style w:styleId="Style_40" w:type="paragraph">
    <w:name w:val="Hyperlink"/>
    <w:link w:val="Style_40_ch"/>
    <w:rPr>
      <w:color w:val="0000FF"/>
      <w:u w:val="single"/>
    </w:rPr>
  </w:style>
  <w:style w:styleId="Style_40_ch" w:type="character">
    <w:name w:val="Hyperlink"/>
    <w:link w:val="Style_40"/>
    <w:rPr>
      <w:color w:val="0000FF"/>
      <w:u w:val="single"/>
    </w:rPr>
  </w:style>
  <w:style w:styleId="Style_41" w:type="paragraph">
    <w:name w:val="Footnote"/>
    <w:link w:val="Style_41_ch"/>
    <w:pPr>
      <w:spacing w:after="160" w:line="264" w:lineRule="auto"/>
      <w:ind w:firstLine="851" w:left="0"/>
      <w:jc w:val="both"/>
    </w:pPr>
    <w:rPr>
      <w:rFonts w:ascii="XO Thames" w:hAnsi="XO Thames"/>
    </w:rPr>
  </w:style>
  <w:style w:styleId="Style_41_ch" w:type="character">
    <w:name w:val="Footnote"/>
    <w:link w:val="Style_41"/>
    <w:rPr>
      <w:rFonts w:ascii="XO Thames" w:hAnsi="XO Thames"/>
    </w:rPr>
  </w:style>
  <w:style w:styleId="Style_42" w:type="paragraph">
    <w:name w:val="toc 1"/>
    <w:next w:val="Style_5"/>
    <w:link w:val="Style_42_ch"/>
    <w:uiPriority w:val="39"/>
    <w:pPr>
      <w:spacing w:after="160" w:line="264" w:lineRule="auto"/>
      <w:ind/>
    </w:pPr>
    <w:rPr>
      <w:rFonts w:ascii="XO Thames" w:hAnsi="XO Thames"/>
      <w:b w:val="1"/>
      <w:sz w:val="28"/>
    </w:rPr>
  </w:style>
  <w:style w:styleId="Style_42_ch" w:type="character">
    <w:name w:val="toc 1"/>
    <w:link w:val="Style_42"/>
    <w:rPr>
      <w:rFonts w:ascii="XO Thames" w:hAnsi="XO Thames"/>
      <w:b w:val="1"/>
      <w:sz w:val="28"/>
    </w:rPr>
  </w:style>
  <w:style w:styleId="Style_43" w:type="paragraph">
    <w:name w:val="Header and Footer"/>
    <w:link w:val="Style_43_ch"/>
    <w:rPr>
      <w:rFonts w:ascii="XO Thames" w:hAnsi="XO Thames"/>
      <w:sz w:val="20"/>
    </w:rPr>
  </w:style>
  <w:style w:styleId="Style_43_ch" w:type="character">
    <w:name w:val="Header and Footer"/>
    <w:link w:val="Style_43"/>
    <w:rPr>
      <w:rFonts w:ascii="XO Thames" w:hAnsi="XO Thames"/>
      <w:sz w:val="20"/>
    </w:rPr>
  </w:style>
  <w:style w:styleId="Style_44" w:type="paragraph">
    <w:name w:val="index heading"/>
    <w:basedOn w:val="Style_5"/>
    <w:link w:val="Style_44_ch"/>
  </w:style>
  <w:style w:styleId="Style_44_ch" w:type="character">
    <w:name w:val="index heading"/>
    <w:basedOn w:val="Style_5_ch"/>
    <w:link w:val="Style_44"/>
  </w:style>
  <w:style w:styleId="Style_45" w:type="paragraph">
    <w:name w:val="Основной шрифт абзаца1"/>
    <w:link w:val="Style_45_ch"/>
    <w:pPr>
      <w:spacing w:after="160" w:line="264" w:lineRule="auto"/>
      <w:ind/>
    </w:pPr>
  </w:style>
  <w:style w:styleId="Style_45_ch" w:type="character">
    <w:name w:val="Основной шрифт абзаца1"/>
    <w:link w:val="Style_45"/>
  </w:style>
  <w:style w:styleId="Style_46" w:type="paragraph">
    <w:name w:val="Contents 1"/>
    <w:link w:val="Style_46_ch"/>
    <w:rPr>
      <w:rFonts w:ascii="XO Thames" w:hAnsi="XO Thames"/>
      <w:b w:val="1"/>
      <w:sz w:val="28"/>
    </w:rPr>
  </w:style>
  <w:style w:styleId="Style_46_ch" w:type="character">
    <w:name w:val="Contents 1"/>
    <w:link w:val="Style_46"/>
    <w:rPr>
      <w:rFonts w:ascii="XO Thames" w:hAnsi="XO Thames"/>
      <w:b w:val="1"/>
      <w:sz w:val="28"/>
    </w:rPr>
  </w:style>
  <w:style w:styleId="Style_47" w:type="paragraph">
    <w:name w:val="caption"/>
    <w:basedOn w:val="Style_5"/>
    <w:link w:val="Style_47_ch"/>
    <w:pPr>
      <w:spacing w:after="120" w:before="120"/>
      <w:ind/>
    </w:pPr>
    <w:rPr>
      <w:i w:val="1"/>
      <w:sz w:val="24"/>
    </w:rPr>
  </w:style>
  <w:style w:styleId="Style_47_ch" w:type="character">
    <w:name w:val="caption"/>
    <w:basedOn w:val="Style_5_ch"/>
    <w:link w:val="Style_47"/>
    <w:rPr>
      <w:i w:val="1"/>
      <w:sz w:val="24"/>
    </w:rPr>
  </w:style>
  <w:style w:styleId="Style_48" w:type="paragraph">
    <w:name w:val="toc 9"/>
    <w:next w:val="Style_5"/>
    <w:link w:val="Style_48_ch"/>
    <w:uiPriority w:val="39"/>
    <w:pPr>
      <w:spacing w:after="160" w:line="264" w:lineRule="auto"/>
      <w:ind w:firstLine="0" w:left="1600"/>
    </w:pPr>
    <w:rPr>
      <w:rFonts w:ascii="XO Thames" w:hAnsi="XO Thames"/>
      <w:sz w:val="28"/>
    </w:rPr>
  </w:style>
  <w:style w:styleId="Style_48_ch" w:type="character">
    <w:name w:val="toc 9"/>
    <w:link w:val="Style_48"/>
    <w:rPr>
      <w:rFonts w:ascii="XO Thames" w:hAnsi="XO Thames"/>
      <w:sz w:val="28"/>
    </w:rPr>
  </w:style>
  <w:style w:styleId="Style_49" w:type="paragraph">
    <w:name w:val="Contents 8"/>
    <w:link w:val="Style_49_ch"/>
    <w:rPr>
      <w:rFonts w:ascii="XO Thames" w:hAnsi="XO Thames"/>
      <w:sz w:val="28"/>
    </w:rPr>
  </w:style>
  <w:style w:styleId="Style_49_ch" w:type="character">
    <w:name w:val="Contents 8"/>
    <w:link w:val="Style_49"/>
    <w:rPr>
      <w:rFonts w:ascii="XO Thames" w:hAnsi="XO Thames"/>
      <w:sz w:val="28"/>
    </w:rPr>
  </w:style>
  <w:style w:styleId="Style_50" w:type="paragraph">
    <w:name w:val="Contents 4"/>
    <w:link w:val="Style_50_ch"/>
    <w:rPr>
      <w:rFonts w:ascii="XO Thames" w:hAnsi="XO Thames"/>
      <w:sz w:val="28"/>
    </w:rPr>
  </w:style>
  <w:style w:styleId="Style_50_ch" w:type="character">
    <w:name w:val="Contents 4"/>
    <w:link w:val="Style_50"/>
    <w:rPr>
      <w:rFonts w:ascii="XO Thames" w:hAnsi="XO Thames"/>
      <w:sz w:val="28"/>
    </w:rPr>
  </w:style>
  <w:style w:styleId="Style_51" w:type="paragraph">
    <w:name w:val="Contents 7"/>
    <w:link w:val="Style_51_ch"/>
    <w:rPr>
      <w:rFonts w:ascii="XO Thames" w:hAnsi="XO Thames"/>
      <w:sz w:val="28"/>
    </w:rPr>
  </w:style>
  <w:style w:styleId="Style_51_ch" w:type="character">
    <w:name w:val="Contents 7"/>
    <w:link w:val="Style_51"/>
    <w:rPr>
      <w:rFonts w:ascii="XO Thames" w:hAnsi="XO Thames"/>
      <w:sz w:val="28"/>
    </w:rPr>
  </w:style>
  <w:style w:styleId="Style_32" w:type="paragraph">
    <w:name w:val="Обычный1"/>
    <w:link w:val="Style_32_ch"/>
  </w:style>
  <w:style w:styleId="Style_32_ch" w:type="character">
    <w:name w:val="Обычный1"/>
    <w:link w:val="Style_32"/>
  </w:style>
  <w:style w:styleId="Style_52" w:type="paragraph">
    <w:name w:val="toc 8"/>
    <w:next w:val="Style_5"/>
    <w:link w:val="Style_52_ch"/>
    <w:uiPriority w:val="39"/>
    <w:pPr>
      <w:spacing w:after="160" w:line="264" w:lineRule="auto"/>
      <w:ind w:firstLine="0" w:left="1400"/>
    </w:pPr>
    <w:rPr>
      <w:rFonts w:ascii="XO Thames" w:hAnsi="XO Thames"/>
      <w:sz w:val="28"/>
    </w:rPr>
  </w:style>
  <w:style w:styleId="Style_52_ch" w:type="character">
    <w:name w:val="toc 8"/>
    <w:link w:val="Style_52"/>
    <w:rPr>
      <w:rFonts w:ascii="XO Thames" w:hAnsi="XO Thames"/>
      <w:sz w:val="28"/>
    </w:rPr>
  </w:style>
  <w:style w:styleId="Style_53" w:type="paragraph">
    <w:name w:val="Contents 6"/>
    <w:link w:val="Style_53_ch"/>
    <w:rPr>
      <w:rFonts w:ascii="XO Thames" w:hAnsi="XO Thames"/>
      <w:sz w:val="28"/>
    </w:rPr>
  </w:style>
  <w:style w:styleId="Style_53_ch" w:type="character">
    <w:name w:val="Contents 6"/>
    <w:link w:val="Style_53"/>
    <w:rPr>
      <w:rFonts w:ascii="XO Thames" w:hAnsi="XO Thames"/>
      <w:sz w:val="28"/>
    </w:rPr>
  </w:style>
  <w:style w:styleId="Style_54" w:type="paragraph">
    <w:name w:val="Обычный1"/>
    <w:link w:val="Style_54_ch"/>
  </w:style>
  <w:style w:styleId="Style_54_ch" w:type="character">
    <w:name w:val="Обычный1"/>
    <w:link w:val="Style_54"/>
  </w:style>
  <w:style w:styleId="Style_55" w:type="paragraph">
    <w:name w:val="toc 5"/>
    <w:next w:val="Style_5"/>
    <w:link w:val="Style_55_ch"/>
    <w:uiPriority w:val="39"/>
    <w:pPr>
      <w:spacing w:after="160" w:line="264" w:lineRule="auto"/>
      <w:ind w:firstLine="0" w:left="800"/>
    </w:pPr>
    <w:rPr>
      <w:rFonts w:ascii="XO Thames" w:hAnsi="XO Thames"/>
      <w:sz w:val="28"/>
    </w:rPr>
  </w:style>
  <w:style w:styleId="Style_55_ch" w:type="character">
    <w:name w:val="toc 5"/>
    <w:link w:val="Style_55"/>
    <w:rPr>
      <w:rFonts w:ascii="XO Thames" w:hAnsi="XO Thames"/>
      <w:sz w:val="28"/>
    </w:rPr>
  </w:style>
  <w:style w:styleId="Style_56" w:type="paragraph">
    <w:name w:val="Название1"/>
    <w:link w:val="Style_56_ch"/>
    <w:rPr>
      <w:rFonts w:ascii="XO Thames" w:hAnsi="XO Thames"/>
      <w:b w:val="1"/>
      <w:caps w:val="1"/>
      <w:sz w:val="40"/>
    </w:rPr>
  </w:style>
  <w:style w:styleId="Style_56_ch" w:type="character">
    <w:name w:val="Название1"/>
    <w:link w:val="Style_56"/>
    <w:rPr>
      <w:rFonts w:ascii="XO Thames" w:hAnsi="XO Thames"/>
      <w:b w:val="1"/>
      <w:caps w:val="1"/>
      <w:sz w:val="40"/>
    </w:rPr>
  </w:style>
  <w:style w:styleId="Style_57" w:type="paragraph">
    <w:name w:val="Contents 9"/>
    <w:link w:val="Style_57_ch"/>
    <w:rPr>
      <w:rFonts w:ascii="XO Thames" w:hAnsi="XO Thames"/>
      <w:sz w:val="28"/>
    </w:rPr>
  </w:style>
  <w:style w:styleId="Style_57_ch" w:type="character">
    <w:name w:val="Contents 9"/>
    <w:link w:val="Style_57"/>
    <w:rPr>
      <w:rFonts w:ascii="XO Thames" w:hAnsi="XO Thames"/>
      <w:sz w:val="28"/>
    </w:rPr>
  </w:style>
  <w:style w:styleId="Style_38" w:type="paragraph">
    <w:name w:val="Основной шрифт абзаца1"/>
    <w:link w:val="Style_38_ch"/>
    <w:pPr>
      <w:spacing w:after="160" w:line="264" w:lineRule="auto"/>
      <w:ind/>
    </w:pPr>
  </w:style>
  <w:style w:styleId="Style_38_ch" w:type="character">
    <w:name w:val="Основной шрифт абзаца1"/>
    <w:link w:val="Style_38"/>
  </w:style>
  <w:style w:styleId="Style_58" w:type="paragraph">
    <w:name w:val="Default Paragraph Font"/>
    <w:link w:val="Style_58_ch"/>
  </w:style>
  <w:style w:styleId="Style_58_ch" w:type="character">
    <w:name w:val="Default Paragraph Font"/>
    <w:link w:val="Style_58"/>
  </w:style>
  <w:style w:styleId="Style_59" w:type="paragraph">
    <w:name w:val="Гиперссылка2"/>
    <w:link w:val="Style_59_ch"/>
    <w:rPr>
      <w:color w:val="0000FF"/>
      <w:u w:val="single"/>
    </w:rPr>
  </w:style>
  <w:style w:styleId="Style_59_ch" w:type="character">
    <w:name w:val="Гиперссылка2"/>
    <w:link w:val="Style_59"/>
    <w:rPr>
      <w:color w:val="0000FF"/>
      <w:u w:val="single"/>
    </w:rPr>
  </w:style>
  <w:style w:styleId="Style_60" w:type="paragraph">
    <w:name w:val="Основной шрифт абзаца2"/>
    <w:link w:val="Style_60_ch"/>
  </w:style>
  <w:style w:styleId="Style_60_ch" w:type="character">
    <w:name w:val="Основной шрифт абзаца2"/>
    <w:link w:val="Style_60"/>
  </w:style>
  <w:style w:styleId="Style_61" w:type="paragraph">
    <w:name w:val="Subtitle"/>
    <w:link w:val="Style_61_ch"/>
    <w:uiPriority w:val="11"/>
    <w:qFormat/>
    <w:rPr>
      <w:rFonts w:ascii="XO Thames" w:hAnsi="XO Thames"/>
      <w:i w:val="1"/>
      <w:sz w:val="24"/>
    </w:rPr>
  </w:style>
  <w:style w:styleId="Style_61_ch" w:type="character">
    <w:name w:val="Subtitle"/>
    <w:link w:val="Style_61"/>
    <w:rPr>
      <w:rFonts w:ascii="XO Thames" w:hAnsi="XO Thames"/>
      <w:i w:val="1"/>
      <w:sz w:val="24"/>
    </w:rPr>
  </w:style>
  <w:style w:styleId="Style_62" w:type="paragraph">
    <w:name w:val="Plain Text"/>
    <w:basedOn w:val="Style_5"/>
    <w:link w:val="Style_62_ch"/>
    <w:pPr>
      <w:spacing w:after="0" w:line="240" w:lineRule="auto"/>
      <w:ind/>
    </w:pPr>
    <w:rPr>
      <w:rFonts w:ascii="Calibri" w:hAnsi="Calibri"/>
    </w:rPr>
  </w:style>
  <w:style w:styleId="Style_62_ch" w:type="character">
    <w:name w:val="Plain Text"/>
    <w:basedOn w:val="Style_5_ch"/>
    <w:link w:val="Style_62"/>
    <w:rPr>
      <w:rFonts w:ascii="Calibri" w:hAnsi="Calibri"/>
    </w:rPr>
  </w:style>
  <w:style w:styleId="Style_63" w:type="paragraph">
    <w:name w:val="Title"/>
    <w:link w:val="Style_63_ch"/>
    <w:uiPriority w:val="10"/>
    <w:qFormat/>
    <w:rPr>
      <w:rFonts w:ascii="XO Thames" w:hAnsi="XO Thames"/>
      <w:b w:val="1"/>
      <w:caps w:val="1"/>
      <w:sz w:val="40"/>
    </w:rPr>
  </w:style>
  <w:style w:styleId="Style_63_ch" w:type="character">
    <w:name w:val="Title"/>
    <w:link w:val="Style_63"/>
    <w:rPr>
      <w:rFonts w:ascii="XO Thames" w:hAnsi="XO Thames"/>
      <w:b w:val="1"/>
      <w:caps w:val="1"/>
      <w:sz w:val="40"/>
    </w:rPr>
  </w:style>
  <w:style w:styleId="Style_64" w:type="paragraph">
    <w:name w:val="heading 4"/>
    <w:next w:val="Style_5"/>
    <w:link w:val="Style_64_ch"/>
    <w:uiPriority w:val="9"/>
    <w:qFormat/>
    <w:pPr>
      <w:spacing w:after="120" w:before="120" w:line="264" w:lineRule="auto"/>
      <w:ind/>
      <w:jc w:val="both"/>
      <w:outlineLvl w:val="3"/>
    </w:pPr>
    <w:rPr>
      <w:rFonts w:ascii="XO Thames" w:hAnsi="XO Thames"/>
      <w:b w:val="1"/>
      <w:sz w:val="24"/>
    </w:rPr>
  </w:style>
  <w:style w:styleId="Style_64_ch" w:type="character">
    <w:name w:val="heading 4"/>
    <w:link w:val="Style_64"/>
    <w:rPr>
      <w:rFonts w:ascii="XO Thames" w:hAnsi="XO Thames"/>
      <w:b w:val="1"/>
      <w:sz w:val="24"/>
    </w:rPr>
  </w:style>
  <w:style w:styleId="Style_65" w:type="paragraph">
    <w:name w:val="Верхний колонтитул1"/>
    <w:link w:val="Style_65_ch"/>
  </w:style>
  <w:style w:styleId="Style_65_ch" w:type="character">
    <w:name w:val="Верхний колонтитул1"/>
    <w:link w:val="Style_65"/>
  </w:style>
  <w:style w:styleId="Style_66" w:type="paragraph">
    <w:name w:val="heading 2"/>
    <w:next w:val="Style_5"/>
    <w:link w:val="Style_66_ch"/>
    <w:uiPriority w:val="9"/>
    <w:qFormat/>
    <w:pPr>
      <w:spacing w:after="120" w:before="120" w:line="264" w:lineRule="auto"/>
      <w:ind/>
      <w:jc w:val="both"/>
      <w:outlineLvl w:val="1"/>
    </w:pPr>
    <w:rPr>
      <w:rFonts w:ascii="XO Thames" w:hAnsi="XO Thames"/>
      <w:b w:val="1"/>
      <w:sz w:val="28"/>
    </w:rPr>
  </w:style>
  <w:style w:styleId="Style_66_ch" w:type="character">
    <w:name w:val="heading 2"/>
    <w:link w:val="Style_66"/>
    <w:rPr>
      <w:rFonts w:ascii="XO Thames" w:hAnsi="XO Thames"/>
      <w:b w:val="1"/>
      <w:sz w:val="28"/>
    </w:rPr>
  </w:style>
  <w:style w:styleId="Style_67" w:type="paragraph">
    <w:name w:val="Колонтитул"/>
    <w:link w:val="Style_67_ch"/>
    <w:pPr>
      <w:spacing w:after="160"/>
      <w:ind/>
      <w:jc w:val="both"/>
    </w:pPr>
    <w:rPr>
      <w:rFonts w:ascii="XO Thames" w:hAnsi="XO Thames"/>
      <w:sz w:val="20"/>
    </w:rPr>
  </w:style>
  <w:style w:styleId="Style_67_ch" w:type="character">
    <w:name w:val="Колонтитул"/>
    <w:link w:val="Style_67"/>
    <w:rPr>
      <w:rFonts w:ascii="XO Thames" w:hAnsi="XO Thames"/>
      <w:sz w:val="20"/>
    </w:rPr>
  </w:style>
  <w:style w:default="1" w:styleId="Style_2" w:type="table">
    <w:name w:val="Normal Table"/>
    <w:tblPr>
      <w:tblInd w:type="dxa" w:w="0"/>
      <w:tblCellMar>
        <w:top w:type="dxa" w:w="0"/>
        <w:left w:type="dxa" w:w="108"/>
        <w:bottom w:type="dxa" w:w="0"/>
        <w:right w:type="dxa" w:w="108"/>
      </w:tblCellMar>
    </w:tblPr>
  </w:style>
  <w:style w:styleId="Style_68" w:type="table">
    <w:name w:val="Сетка таблицы2"/>
    <w:basedOn w:val="Style_2"/>
    <w:rPr>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69" w:type="table">
    <w:name w:val="Сетка таблицы1"/>
    <w:basedOn w:val="Style_2"/>
    <w:rPr>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70" w:type="table">
    <w:name w:val="Table Grid"/>
    <w:basedOn w:val="Style_2"/>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2.jpeg" Type="http://schemas.openxmlformats.org/officeDocument/2006/relationships/imag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2024-06-24T04:05:41Z</dcterms:modified>
</cp:coreProperties>
</file>