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Default="00033533" w:rsidP="00A97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EA8" w:rsidRPr="00613A4F" w:rsidRDefault="00475EA8" w:rsidP="00A97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207B" w:rsidRDefault="0067207B" w:rsidP="005107C7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13A4F" w:rsidRPr="00C32245" w:rsidRDefault="00613A4F" w:rsidP="002A2669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CC0EF1" w:rsidRDefault="00CC0EF1" w:rsidP="002A2669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A261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7F2130" w:rsidP="00A261D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Губернатора </w:t>
            </w:r>
            <w:r w:rsidR="00781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 от 24.08.2009</w:t>
            </w:r>
            <w:r w:rsidR="00781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196 «</w:t>
            </w:r>
            <w:r w:rsidR="00447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овете при Губернаторе Камчатского края по делам инвалидов»</w:t>
            </w:r>
          </w:p>
        </w:tc>
      </w:tr>
    </w:tbl>
    <w:p w:rsidR="004549E8" w:rsidRPr="004549E8" w:rsidRDefault="004549E8" w:rsidP="00A2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A2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A2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3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31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7F2130" w:rsidRDefault="002B0279" w:rsidP="002B027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7F2130">
        <w:rPr>
          <w:rFonts w:ascii="Times New Roman" w:hAnsi="Times New Roman" w:cs="Times New Roman"/>
          <w:bCs/>
          <w:sz w:val="28"/>
          <w:szCs w:val="28"/>
        </w:rPr>
        <w:t>Внести в постановление Губернатора Камчатского края от 24.08.2009 № 196 «</w:t>
      </w:r>
      <w:r w:rsidR="0078139C">
        <w:rPr>
          <w:rFonts w:ascii="Times New Roman" w:hAnsi="Times New Roman" w:cs="Times New Roman"/>
          <w:bCs/>
          <w:sz w:val="28"/>
          <w:szCs w:val="28"/>
        </w:rPr>
        <w:t>О С</w:t>
      </w:r>
      <w:r w:rsidR="007F2130">
        <w:rPr>
          <w:rFonts w:ascii="Times New Roman" w:hAnsi="Times New Roman" w:cs="Times New Roman"/>
          <w:bCs/>
          <w:sz w:val="28"/>
          <w:szCs w:val="28"/>
        </w:rPr>
        <w:t>овете при Губернаторе Камчатского края по делам инвалидов» следующие изменения:</w:t>
      </w:r>
      <w:r w:rsidR="00F46EC1" w:rsidRPr="007F21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739B" w:rsidRDefault="002B0279" w:rsidP="002B027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44739B">
        <w:rPr>
          <w:rFonts w:ascii="Times New Roman" w:hAnsi="Times New Roman" w:cs="Times New Roman"/>
          <w:bCs/>
          <w:sz w:val="28"/>
          <w:szCs w:val="28"/>
        </w:rPr>
        <w:t>преамбулу изложить в следующей редакции:</w:t>
      </w:r>
    </w:p>
    <w:p w:rsidR="0044739B" w:rsidRDefault="0044739B" w:rsidP="00D31E05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 соответствии с частью 2 статьи 20 </w:t>
      </w:r>
      <w:r w:rsidRPr="0044739B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447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E05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D31E05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от 30.05.2014 №</w:t>
      </w:r>
      <w:r w:rsidRPr="0044739B">
        <w:rPr>
          <w:rFonts w:ascii="Times New Roman" w:hAnsi="Times New Roman" w:cs="Times New Roman"/>
          <w:bCs/>
          <w:sz w:val="28"/>
          <w:szCs w:val="28"/>
        </w:rPr>
        <w:t xml:space="preserve"> 437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4739B">
        <w:rPr>
          <w:rFonts w:ascii="Times New Roman" w:hAnsi="Times New Roman" w:cs="Times New Roman"/>
          <w:bCs/>
          <w:sz w:val="28"/>
          <w:szCs w:val="28"/>
        </w:rPr>
        <w:t>О социальной защ</w:t>
      </w:r>
      <w:r>
        <w:rPr>
          <w:rFonts w:ascii="Times New Roman" w:hAnsi="Times New Roman" w:cs="Times New Roman"/>
          <w:bCs/>
          <w:sz w:val="28"/>
          <w:szCs w:val="28"/>
        </w:rPr>
        <w:t>ите инвалидов в Камчатском крае</w:t>
      </w:r>
      <w:r w:rsidR="00BA7E55">
        <w:rPr>
          <w:rFonts w:ascii="Times New Roman" w:hAnsi="Times New Roman" w:cs="Times New Roman"/>
          <w:bCs/>
          <w:sz w:val="28"/>
          <w:szCs w:val="28"/>
        </w:rPr>
        <w:t>»</w:t>
      </w:r>
    </w:p>
    <w:p w:rsidR="0044739B" w:rsidRDefault="0044739B" w:rsidP="00D31E05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739B" w:rsidRDefault="0044739B" w:rsidP="00D31E05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ПОСТАНОВЛЯЮ:»;</w:t>
      </w:r>
    </w:p>
    <w:p w:rsidR="00576D34" w:rsidRDefault="002B0279" w:rsidP="002B027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>
        <w:t> </w:t>
      </w:r>
      <w:r w:rsidR="0044739B">
        <w:rPr>
          <w:rFonts w:ascii="Times New Roman" w:hAnsi="Times New Roman" w:cs="Times New Roman"/>
          <w:bCs/>
          <w:sz w:val="28"/>
          <w:szCs w:val="28"/>
        </w:rPr>
        <w:t>п</w:t>
      </w:r>
      <w:r w:rsidR="007F2130">
        <w:rPr>
          <w:rFonts w:ascii="Times New Roman" w:hAnsi="Times New Roman" w:cs="Times New Roman"/>
          <w:bCs/>
          <w:sz w:val="28"/>
          <w:szCs w:val="28"/>
        </w:rPr>
        <w:t>остановляющую часть</w:t>
      </w:r>
      <w:r w:rsidR="0044739B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44739B" w:rsidRDefault="0044739B" w:rsidP="00D31E0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B0279">
        <w:rPr>
          <w:rFonts w:ascii="Times New Roman" w:hAnsi="Times New Roman" w:cs="Times New Roman"/>
          <w:bCs/>
          <w:sz w:val="28"/>
          <w:szCs w:val="28"/>
        </w:rPr>
        <w:t>1.</w:t>
      </w:r>
      <w:r w:rsidR="002B0279">
        <w:t> </w:t>
      </w:r>
      <w:r>
        <w:rPr>
          <w:rFonts w:ascii="Times New Roman" w:hAnsi="Times New Roman" w:cs="Times New Roman"/>
          <w:bCs/>
          <w:sz w:val="28"/>
          <w:szCs w:val="28"/>
        </w:rPr>
        <w:t>Образовать Совет при Губернаторе Камчатского края по делам инвалидов.</w:t>
      </w:r>
    </w:p>
    <w:p w:rsidR="0044739B" w:rsidRDefault="002B0279" w:rsidP="002B027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44739B">
        <w:rPr>
          <w:rFonts w:ascii="Times New Roman" w:hAnsi="Times New Roman" w:cs="Times New Roman"/>
          <w:bCs/>
          <w:sz w:val="28"/>
          <w:szCs w:val="28"/>
        </w:rPr>
        <w:t>Утвердить Положение о Совете при Губернаторе Камчатского края по делам инвалидов согласно приложению.</w:t>
      </w:r>
    </w:p>
    <w:p w:rsidR="0044739B" w:rsidRDefault="002B0279" w:rsidP="002B027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44739B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через 10 дней после его официального опубликования.»;</w:t>
      </w:r>
    </w:p>
    <w:p w:rsidR="00AB1BF8" w:rsidRDefault="002B0279" w:rsidP="002B0279">
      <w:pPr>
        <w:pStyle w:val="ad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44739B">
        <w:rPr>
          <w:rFonts w:ascii="Times New Roman" w:hAnsi="Times New Roman" w:cs="Times New Roman"/>
          <w:bCs/>
          <w:sz w:val="28"/>
          <w:szCs w:val="28"/>
        </w:rPr>
        <w:t xml:space="preserve">приложение изложить в редакции согласно </w:t>
      </w:r>
      <w:proofErr w:type="gramStart"/>
      <w:r w:rsidR="0044739B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44739B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AB1BF8" w:rsidRDefault="00AB1BF8">
      <w:r>
        <w:br w:type="page"/>
      </w:r>
    </w:p>
    <w:p w:rsidR="0044739B" w:rsidRPr="0044739B" w:rsidRDefault="002B0279" w:rsidP="002B0279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="0044739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576D34" w:rsidRDefault="00576D34" w:rsidP="00D31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6586" w:rsidRDefault="00436586" w:rsidP="00D31E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7811" w:type="dxa"/>
        <w:tblInd w:w="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631037" w:rsidRPr="00076132" w:rsidTr="00BF488E">
        <w:trPr>
          <w:trHeight w:val="1737"/>
        </w:trPr>
        <w:tc>
          <w:tcPr>
            <w:tcW w:w="4835" w:type="dxa"/>
            <w:shd w:val="clear" w:color="auto" w:fill="auto"/>
          </w:tcPr>
          <w:p w:rsidR="00631037" w:rsidRPr="00076132" w:rsidRDefault="00631037" w:rsidP="00D31E05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631037" w:rsidRPr="00076132" w:rsidRDefault="00631037" w:rsidP="00D31E0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44739B" w:rsidP="00D31E0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31037" w:rsidRPr="000335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Солодов</w:t>
            </w:r>
          </w:p>
        </w:tc>
      </w:tr>
    </w:tbl>
    <w:p w:rsidR="006D47AD" w:rsidRDefault="006D47AD" w:rsidP="00D31E05">
      <w:pPr>
        <w:spacing w:line="240" w:lineRule="auto"/>
      </w:pPr>
    </w:p>
    <w:p w:rsidR="006D47AD" w:rsidRDefault="006D47AD" w:rsidP="00D31E05">
      <w:pPr>
        <w:spacing w:line="240" w:lineRule="auto"/>
      </w:pPr>
      <w:r>
        <w:br w:type="page"/>
      </w:r>
    </w:p>
    <w:p w:rsidR="006D47AD" w:rsidRPr="00B002EA" w:rsidRDefault="00B002EA" w:rsidP="00B002EA">
      <w:pPr>
        <w:widowControl w:val="0"/>
        <w:tabs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</w:t>
      </w:r>
      <w:r w:rsidR="006D47AD" w:rsidRPr="00B002EA">
        <w:rPr>
          <w:rFonts w:ascii="Times New Roman" w:hAnsi="Times New Roman"/>
          <w:sz w:val="28"/>
        </w:rPr>
        <w:t>Приложение к постановлению</w:t>
      </w:r>
    </w:p>
    <w:p w:rsidR="006D47AD" w:rsidRPr="00B002EA" w:rsidRDefault="006D47AD" w:rsidP="00B002EA">
      <w:pPr>
        <w:widowControl w:val="0"/>
        <w:spacing w:after="0" w:line="240" w:lineRule="auto"/>
        <w:ind w:left="4820" w:right="-2" w:firstLine="142"/>
        <w:jc w:val="right"/>
        <w:rPr>
          <w:rFonts w:ascii="Times New Roman" w:hAnsi="Times New Roman"/>
          <w:sz w:val="28"/>
        </w:rPr>
      </w:pPr>
      <w:r w:rsidRPr="00B002EA">
        <w:rPr>
          <w:rFonts w:ascii="Times New Roman" w:hAnsi="Times New Roman"/>
          <w:sz w:val="28"/>
        </w:rPr>
        <w:t>Губернатора Камчатского края</w:t>
      </w:r>
    </w:p>
    <w:tbl>
      <w:tblPr>
        <w:tblStyle w:val="a3"/>
        <w:tblW w:w="4817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425"/>
        <w:gridCol w:w="1415"/>
      </w:tblGrid>
      <w:tr w:rsidR="006D47AD" w:rsidRPr="00B002EA" w:rsidTr="00B002EA">
        <w:trPr>
          <w:trHeight w:val="491"/>
        </w:trPr>
        <w:tc>
          <w:tcPr>
            <w:tcW w:w="1417" w:type="dxa"/>
          </w:tcPr>
          <w:p w:rsidR="006D47AD" w:rsidRPr="00B002EA" w:rsidRDefault="006D47AD" w:rsidP="00B002EA">
            <w:pPr>
              <w:spacing w:after="60"/>
              <w:ind w:right="-9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02E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60" w:type="dxa"/>
          </w:tcPr>
          <w:p w:rsidR="006D47AD" w:rsidRPr="00B002EA" w:rsidRDefault="006D47AD" w:rsidP="00B002EA">
            <w:pPr>
              <w:spacing w:after="60"/>
              <w:ind w:left="696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002E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 w:rsidRPr="00B002EA"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B002EA"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B002EA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25" w:type="dxa"/>
          </w:tcPr>
          <w:p w:rsidR="006D47AD" w:rsidRPr="00B002EA" w:rsidRDefault="006D47AD" w:rsidP="00B002EA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02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5" w:type="dxa"/>
          </w:tcPr>
          <w:p w:rsidR="006D47AD" w:rsidRPr="00B002EA" w:rsidRDefault="006D47AD" w:rsidP="00B002EA">
            <w:pPr>
              <w:spacing w:after="60"/>
              <w:ind w:left="452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B002EA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 w:rsidRPr="00B002EA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44739B" w:rsidRPr="00B002EA" w:rsidRDefault="0044739B" w:rsidP="00B002EA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p w:rsidR="0044739B" w:rsidRPr="00B002EA" w:rsidRDefault="0044739B" w:rsidP="00B002EA">
      <w:pPr>
        <w:widowControl w:val="0"/>
        <w:spacing w:after="0" w:line="240" w:lineRule="auto"/>
        <w:ind w:right="-2"/>
        <w:jc w:val="right"/>
        <w:rPr>
          <w:rFonts w:ascii="Times New Roman" w:hAnsi="Times New Roman"/>
          <w:sz w:val="28"/>
        </w:rPr>
      </w:pPr>
      <w:r w:rsidRPr="00B002EA">
        <w:rPr>
          <w:rFonts w:ascii="Times New Roman" w:hAnsi="Times New Roman"/>
          <w:sz w:val="28"/>
        </w:rPr>
        <w:t>«</w:t>
      </w:r>
      <w:r w:rsidRPr="00B002EA">
        <w:rPr>
          <w:rFonts w:ascii="Times New Roman" w:hAnsi="Times New Roman"/>
          <w:sz w:val="28"/>
        </w:rPr>
        <w:t>Приложение к постановлению</w:t>
      </w:r>
    </w:p>
    <w:p w:rsidR="0044739B" w:rsidRPr="00B002EA" w:rsidRDefault="0044739B" w:rsidP="00B002EA">
      <w:pPr>
        <w:widowControl w:val="0"/>
        <w:spacing w:after="0" w:line="240" w:lineRule="auto"/>
        <w:ind w:left="4820" w:right="-2"/>
        <w:jc w:val="right"/>
        <w:rPr>
          <w:rFonts w:ascii="Times New Roman" w:hAnsi="Times New Roman"/>
          <w:sz w:val="28"/>
        </w:rPr>
      </w:pPr>
      <w:r w:rsidRPr="00B002EA">
        <w:rPr>
          <w:rFonts w:ascii="Times New Roman" w:hAnsi="Times New Roman"/>
          <w:sz w:val="28"/>
        </w:rPr>
        <w:t>Губернатора Камчатского края</w:t>
      </w:r>
    </w:p>
    <w:tbl>
      <w:tblPr>
        <w:tblStyle w:val="a3"/>
        <w:tblW w:w="3111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1476"/>
        <w:gridCol w:w="484"/>
        <w:gridCol w:w="636"/>
      </w:tblGrid>
      <w:tr w:rsidR="0044739B" w:rsidRPr="0044739B" w:rsidTr="00B002EA">
        <w:tc>
          <w:tcPr>
            <w:tcW w:w="515" w:type="dxa"/>
          </w:tcPr>
          <w:p w:rsidR="0044739B" w:rsidRPr="00B002EA" w:rsidRDefault="00B002EA" w:rsidP="00B002EA">
            <w:pPr>
              <w:spacing w:after="60"/>
              <w:ind w:left="-106"/>
              <w:rPr>
                <w:rFonts w:ascii="Times New Roman" w:hAnsi="Times New Roman"/>
                <w:sz w:val="28"/>
                <w:szCs w:val="28"/>
              </w:rPr>
            </w:pPr>
            <w:r w:rsidRPr="00B002E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4739B" w:rsidRPr="00B002EA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76" w:type="dxa"/>
          </w:tcPr>
          <w:p w:rsidR="0044739B" w:rsidRPr="00B002EA" w:rsidRDefault="0044739B" w:rsidP="00B002EA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02EA">
              <w:rPr>
                <w:rFonts w:ascii="Times New Roman" w:hAnsi="Times New Roman"/>
                <w:sz w:val="28"/>
                <w:szCs w:val="28"/>
              </w:rPr>
              <w:t>24.08.2009</w:t>
            </w:r>
          </w:p>
        </w:tc>
        <w:tc>
          <w:tcPr>
            <w:tcW w:w="484" w:type="dxa"/>
          </w:tcPr>
          <w:p w:rsidR="0044739B" w:rsidRPr="00B002EA" w:rsidRDefault="0044739B" w:rsidP="00B002EA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02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6" w:type="dxa"/>
          </w:tcPr>
          <w:p w:rsidR="0044739B" w:rsidRPr="0044739B" w:rsidRDefault="0044739B" w:rsidP="00B002EA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02EA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</w:tbl>
    <w:p w:rsidR="006D47AD" w:rsidRDefault="006D47AD" w:rsidP="00B002EA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9E5689" w:rsidRDefault="006647AC" w:rsidP="00D31E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7AC">
        <w:rPr>
          <w:rFonts w:ascii="Times New Roman" w:hAnsi="Times New Roman" w:cs="Times New Roman"/>
          <w:sz w:val="28"/>
          <w:szCs w:val="28"/>
        </w:rPr>
        <w:t>Положение</w:t>
      </w:r>
    </w:p>
    <w:p w:rsidR="006647AC" w:rsidRDefault="006647AC" w:rsidP="00D31E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Совете при Губернаторе Камчатского края по делам инвалидов</w:t>
      </w:r>
    </w:p>
    <w:p w:rsidR="006647AC" w:rsidRPr="006352DE" w:rsidRDefault="00324A70" w:rsidP="00324A70">
      <w:pPr>
        <w:pStyle w:val="a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647AC" w:rsidRPr="006352D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647AC" w:rsidRPr="006352DE" w:rsidRDefault="006647AC" w:rsidP="00D31E05">
      <w:pPr>
        <w:pStyle w:val="a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2DE" w:rsidRDefault="006352DE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0279">
        <w:rPr>
          <w:rFonts w:ascii="Times New Roman" w:hAnsi="Times New Roman" w:cs="Times New Roman"/>
          <w:sz w:val="28"/>
          <w:szCs w:val="28"/>
        </w:rPr>
        <w:t> </w:t>
      </w:r>
      <w:r w:rsidRPr="006352DE">
        <w:rPr>
          <w:rFonts w:ascii="Times New Roman" w:hAnsi="Times New Roman" w:cs="Times New Roman"/>
          <w:sz w:val="28"/>
          <w:szCs w:val="28"/>
        </w:rPr>
        <w:t>Совет при Г</w:t>
      </w:r>
      <w:r w:rsidRPr="006352DE">
        <w:rPr>
          <w:rFonts w:ascii="Times New Roman" w:hAnsi="Times New Roman" w:cs="Times New Roman"/>
          <w:sz w:val="28"/>
          <w:szCs w:val="28"/>
        </w:rPr>
        <w:t>убернаторе Камч</w:t>
      </w:r>
      <w:r w:rsidR="00B002EA">
        <w:rPr>
          <w:rFonts w:ascii="Times New Roman" w:hAnsi="Times New Roman" w:cs="Times New Roman"/>
          <w:sz w:val="28"/>
          <w:szCs w:val="28"/>
        </w:rPr>
        <w:t>атского края по делам инвалидов</w:t>
      </w:r>
      <w:r w:rsidR="00B002EA">
        <w:rPr>
          <w:rFonts w:ascii="Times New Roman" w:hAnsi="Times New Roman" w:cs="Times New Roman"/>
          <w:sz w:val="28"/>
          <w:szCs w:val="28"/>
        </w:rPr>
        <w:br/>
      </w:r>
      <w:r w:rsidRPr="006352DE">
        <w:rPr>
          <w:rFonts w:ascii="Times New Roman" w:hAnsi="Times New Roman" w:cs="Times New Roman"/>
          <w:sz w:val="28"/>
          <w:szCs w:val="28"/>
        </w:rPr>
        <w:t>(далее - Совет) явля</w:t>
      </w:r>
      <w:r w:rsidRPr="006352DE">
        <w:rPr>
          <w:rFonts w:ascii="Times New Roman" w:hAnsi="Times New Roman" w:cs="Times New Roman"/>
          <w:sz w:val="28"/>
          <w:szCs w:val="28"/>
        </w:rPr>
        <w:t>ется совещательным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 при Г</w:t>
      </w:r>
      <w:r>
        <w:rPr>
          <w:rFonts w:ascii="Times New Roman" w:hAnsi="Times New Roman" w:cs="Times New Roman"/>
          <w:sz w:val="28"/>
          <w:szCs w:val="28"/>
        </w:rPr>
        <w:t xml:space="preserve">убернаторе Камчатского края, образованным в целях обеспечения взаимодействия исполнительных органов Камчатского края с органами местного самоуправления муниципальных образований в Камчатском крае, </w:t>
      </w:r>
      <w:r w:rsidRPr="006352DE">
        <w:rPr>
          <w:rFonts w:ascii="Times New Roman" w:hAnsi="Times New Roman" w:cs="Times New Roman"/>
          <w:bCs/>
          <w:sz w:val="28"/>
          <w:szCs w:val="28"/>
        </w:rPr>
        <w:t xml:space="preserve">а также по согласованию </w:t>
      </w:r>
      <w:r w:rsidRPr="006352DE"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 по Камчатскому краю, </w:t>
      </w:r>
      <w:r w:rsidRPr="006352DE">
        <w:rPr>
          <w:rFonts w:ascii="Times New Roman" w:hAnsi="Times New Roman" w:cs="Times New Roman"/>
          <w:bCs/>
          <w:sz w:val="28"/>
          <w:szCs w:val="28"/>
        </w:rPr>
        <w:t>некоммерческих организаций, внебюджетных фондов и иных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вопросов, связанных с решением проблем инвалидности и инвалидов в Камчатском крае.</w:t>
      </w:r>
    </w:p>
    <w:p w:rsidR="006352DE" w:rsidRDefault="002B0279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52DE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</w:t>
      </w:r>
      <w:hyperlink r:id="rId9" w:history="1">
        <w:r w:rsidR="006352DE" w:rsidRPr="006352D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6352D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Камча</w:t>
      </w:r>
      <w:r w:rsidR="00BA7E55">
        <w:rPr>
          <w:rFonts w:ascii="Times New Roman" w:hAnsi="Times New Roman" w:cs="Times New Roman"/>
          <w:sz w:val="28"/>
          <w:szCs w:val="28"/>
        </w:rPr>
        <w:t>тского края, а также настоящим П</w:t>
      </w:r>
      <w:r w:rsidR="006352DE">
        <w:rPr>
          <w:rFonts w:ascii="Times New Roman" w:hAnsi="Times New Roman" w:cs="Times New Roman"/>
          <w:sz w:val="28"/>
          <w:szCs w:val="28"/>
        </w:rPr>
        <w:t>оложением.</w:t>
      </w:r>
    </w:p>
    <w:p w:rsidR="006352DE" w:rsidRDefault="006352DE" w:rsidP="00D3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2DE" w:rsidRPr="006352DE" w:rsidRDefault="00324A70" w:rsidP="00324A70">
      <w:pPr>
        <w:pStyle w:val="ad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194A6A">
        <w:rPr>
          <w:rFonts w:ascii="Times New Roman" w:hAnsi="Times New Roman" w:cs="Times New Roman"/>
          <w:bCs/>
          <w:sz w:val="28"/>
          <w:szCs w:val="28"/>
        </w:rPr>
        <w:t>Задачи</w:t>
      </w:r>
      <w:r w:rsidR="006352DE" w:rsidRPr="006352DE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6352DE" w:rsidRPr="006352DE" w:rsidRDefault="006352DE" w:rsidP="00D31E05">
      <w:pPr>
        <w:pStyle w:val="ad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94A6A" w:rsidRDefault="00A32C8F" w:rsidP="00B00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94A6A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6352DE" w:rsidRDefault="006352DE" w:rsidP="00EB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2C8F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организация рассмотрения вопросов, связанных с решением проблем инвалидности и инвалидов в Камчатском крае, в том числе их трудовой занятости, обеспечения беспрепятственного доступа инвалидов к объектам социальной, инженерной и транспортной инфраструктур, принятие решений по этим вопросам и контроль их выполнения;</w:t>
      </w:r>
    </w:p>
    <w:p w:rsidR="006352DE" w:rsidRDefault="00A32C8F" w:rsidP="00EB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352DE">
        <w:rPr>
          <w:rFonts w:ascii="Times New Roman" w:hAnsi="Times New Roman" w:cs="Times New Roman"/>
          <w:sz w:val="28"/>
          <w:szCs w:val="28"/>
        </w:rPr>
        <w:t xml:space="preserve">разработка и организация мер по профилактике инвалидности, реабилитации и </w:t>
      </w:r>
      <w:proofErr w:type="spellStart"/>
      <w:r w:rsidR="006352D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6352DE">
        <w:rPr>
          <w:rFonts w:ascii="Times New Roman" w:hAnsi="Times New Roman" w:cs="Times New Roman"/>
          <w:sz w:val="28"/>
          <w:szCs w:val="28"/>
        </w:rPr>
        <w:t xml:space="preserve"> инвалидов, а также развитию службы реабилитации и </w:t>
      </w:r>
      <w:proofErr w:type="spellStart"/>
      <w:r w:rsidR="006352D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6352DE">
        <w:rPr>
          <w:rFonts w:ascii="Times New Roman" w:hAnsi="Times New Roman" w:cs="Times New Roman"/>
          <w:sz w:val="28"/>
          <w:szCs w:val="28"/>
        </w:rPr>
        <w:t xml:space="preserve"> инвалидов;</w:t>
      </w:r>
    </w:p>
    <w:p w:rsidR="006352DE" w:rsidRDefault="00A32C8F" w:rsidP="00EB0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t> </w:t>
      </w:r>
      <w:r w:rsidR="006352DE">
        <w:rPr>
          <w:rFonts w:ascii="Times New Roman" w:hAnsi="Times New Roman" w:cs="Times New Roman"/>
          <w:sz w:val="28"/>
          <w:szCs w:val="28"/>
        </w:rPr>
        <w:t>подготовка предложений по выработке основных направлений совершенствования законодательства Камчатского края по вопросам, связанным с решением проблем инвалидности и инвалидов в Камчатском крае.</w:t>
      </w:r>
    </w:p>
    <w:p w:rsidR="006352DE" w:rsidRDefault="006352DE" w:rsidP="00D3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2DE" w:rsidRPr="006352DE" w:rsidRDefault="00324A70" w:rsidP="00D31E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="006352DE" w:rsidRPr="006352DE">
        <w:rPr>
          <w:rFonts w:ascii="Times New Roman" w:hAnsi="Times New Roman" w:cs="Times New Roman"/>
          <w:bCs/>
          <w:sz w:val="28"/>
          <w:szCs w:val="28"/>
        </w:rPr>
        <w:t>Права Совета</w:t>
      </w:r>
    </w:p>
    <w:p w:rsidR="006352DE" w:rsidRPr="006352DE" w:rsidRDefault="006352DE" w:rsidP="00D3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2DE" w:rsidRDefault="00A32C8F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> </w:t>
      </w:r>
      <w:r w:rsidR="006352DE">
        <w:rPr>
          <w:rFonts w:ascii="Times New Roman" w:hAnsi="Times New Roman" w:cs="Times New Roman"/>
          <w:sz w:val="28"/>
          <w:szCs w:val="28"/>
        </w:rPr>
        <w:t xml:space="preserve">Совет для решения возложенных на него </w:t>
      </w:r>
      <w:r w:rsidR="00194A6A">
        <w:rPr>
          <w:rFonts w:ascii="Times New Roman" w:hAnsi="Times New Roman" w:cs="Times New Roman"/>
          <w:sz w:val="28"/>
          <w:szCs w:val="28"/>
        </w:rPr>
        <w:t>задач</w:t>
      </w:r>
      <w:r w:rsidR="006352DE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352DE" w:rsidRDefault="00A32C8F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352DE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</w:t>
      </w:r>
      <w:r w:rsidR="00194A6A">
        <w:rPr>
          <w:rFonts w:ascii="Times New Roman" w:hAnsi="Times New Roman" w:cs="Times New Roman"/>
          <w:sz w:val="28"/>
          <w:szCs w:val="28"/>
        </w:rPr>
        <w:t xml:space="preserve">от исполнительных </w:t>
      </w:r>
      <w:r w:rsidR="00194A6A" w:rsidRPr="00194A6A">
        <w:rPr>
          <w:rFonts w:ascii="Times New Roman" w:hAnsi="Times New Roman" w:cs="Times New Roman"/>
          <w:sz w:val="28"/>
          <w:szCs w:val="28"/>
        </w:rPr>
        <w:t>органов Камчатского края, территориальных органов федеральных органов</w:t>
      </w:r>
      <w:r w:rsidR="00194A6A">
        <w:rPr>
          <w:rFonts w:ascii="Times New Roman" w:hAnsi="Times New Roman" w:cs="Times New Roman"/>
          <w:sz w:val="28"/>
          <w:szCs w:val="28"/>
        </w:rPr>
        <w:t xml:space="preserve"> </w:t>
      </w:r>
      <w:r w:rsidR="00194A6A" w:rsidRPr="00194A6A">
        <w:rPr>
          <w:rFonts w:ascii="Times New Roman" w:hAnsi="Times New Roman" w:cs="Times New Roman"/>
          <w:sz w:val="28"/>
          <w:szCs w:val="28"/>
        </w:rPr>
        <w:t>исполнительной власти по Камчатскому краю, органов местного</w:t>
      </w:r>
      <w:r w:rsidR="00194A6A">
        <w:rPr>
          <w:rFonts w:ascii="Times New Roman" w:hAnsi="Times New Roman" w:cs="Times New Roman"/>
          <w:sz w:val="28"/>
          <w:szCs w:val="28"/>
        </w:rPr>
        <w:t xml:space="preserve"> </w:t>
      </w:r>
      <w:r w:rsidR="00194A6A" w:rsidRPr="00194A6A">
        <w:rPr>
          <w:rFonts w:ascii="Times New Roman" w:hAnsi="Times New Roman" w:cs="Times New Roman"/>
          <w:sz w:val="28"/>
          <w:szCs w:val="28"/>
        </w:rPr>
        <w:t>самоуправления</w:t>
      </w:r>
      <w:r w:rsidR="00EB0D6C" w:rsidRPr="00EB0D6C">
        <w:rPr>
          <w:rFonts w:ascii="Times New Roman" w:hAnsi="Times New Roman" w:cs="Times New Roman"/>
          <w:sz w:val="28"/>
          <w:szCs w:val="28"/>
        </w:rPr>
        <w:t xml:space="preserve"> </w:t>
      </w:r>
      <w:r w:rsidR="00EB0D6C">
        <w:rPr>
          <w:rFonts w:ascii="Times New Roman" w:hAnsi="Times New Roman" w:cs="Times New Roman"/>
          <w:sz w:val="28"/>
          <w:szCs w:val="28"/>
        </w:rPr>
        <w:t>муниципальных образований в Камчатском крае</w:t>
      </w:r>
      <w:r w:rsidR="00194A6A" w:rsidRPr="00194A6A">
        <w:rPr>
          <w:rFonts w:ascii="Times New Roman" w:hAnsi="Times New Roman" w:cs="Times New Roman"/>
          <w:sz w:val="28"/>
          <w:szCs w:val="28"/>
        </w:rPr>
        <w:t>, общественных объединений и иных организаций необходимую</w:t>
      </w:r>
      <w:r w:rsidR="00194A6A">
        <w:rPr>
          <w:rFonts w:ascii="Times New Roman" w:hAnsi="Times New Roman" w:cs="Times New Roman"/>
          <w:sz w:val="28"/>
          <w:szCs w:val="28"/>
        </w:rPr>
        <w:t xml:space="preserve"> </w:t>
      </w:r>
      <w:r w:rsidR="00194A6A" w:rsidRPr="00194A6A">
        <w:rPr>
          <w:rFonts w:ascii="Times New Roman" w:hAnsi="Times New Roman" w:cs="Times New Roman"/>
          <w:sz w:val="28"/>
          <w:szCs w:val="28"/>
        </w:rPr>
        <w:t xml:space="preserve">информацию по вопросам, относящимся к компетенции </w:t>
      </w:r>
      <w:r w:rsidR="006352DE">
        <w:rPr>
          <w:rFonts w:ascii="Times New Roman" w:hAnsi="Times New Roman" w:cs="Times New Roman"/>
          <w:sz w:val="28"/>
          <w:szCs w:val="28"/>
        </w:rPr>
        <w:t>Совета;</w:t>
      </w:r>
    </w:p>
    <w:p w:rsidR="005A7381" w:rsidRDefault="00A32C8F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194A6A">
        <w:rPr>
          <w:rFonts w:ascii="TimesNewRomanPSMT" w:hAnsi="TimesNewRomanPSMT" w:cs="TimesNewRomanPSMT"/>
          <w:sz w:val="28"/>
          <w:szCs w:val="28"/>
        </w:rPr>
        <w:t xml:space="preserve">приглашать и заслушивать на заседаниях </w:t>
      </w:r>
      <w:r w:rsidR="005A7381">
        <w:rPr>
          <w:rFonts w:ascii="TimesNewRomanPSMT" w:hAnsi="TimesNewRomanPSMT" w:cs="TimesNewRomanPSMT"/>
          <w:sz w:val="28"/>
          <w:szCs w:val="28"/>
        </w:rPr>
        <w:t>Совета</w:t>
      </w:r>
      <w:r w:rsidR="00194A6A">
        <w:rPr>
          <w:rFonts w:ascii="TimesNewRomanPSMT" w:hAnsi="TimesNewRomanPSMT" w:cs="TimesNewRomanPSMT"/>
          <w:sz w:val="28"/>
          <w:szCs w:val="28"/>
        </w:rPr>
        <w:t xml:space="preserve"> представителей</w:t>
      </w:r>
      <w:r w:rsidR="005A7381">
        <w:rPr>
          <w:rFonts w:ascii="TimesNewRomanPSMT" w:hAnsi="TimesNewRomanPSMT" w:cs="TimesNewRomanPSMT"/>
          <w:sz w:val="28"/>
          <w:szCs w:val="28"/>
        </w:rPr>
        <w:t xml:space="preserve"> </w:t>
      </w:r>
      <w:r w:rsidR="00194A6A">
        <w:rPr>
          <w:rFonts w:ascii="TimesNewRomanPSMT" w:hAnsi="TimesNewRomanPSMT" w:cs="TimesNewRomanPSMT"/>
          <w:sz w:val="28"/>
          <w:szCs w:val="28"/>
        </w:rPr>
        <w:t>исполнительных органов Камчатского края, территориальных органов</w:t>
      </w:r>
      <w:r w:rsidR="005A7381">
        <w:rPr>
          <w:rFonts w:ascii="TimesNewRomanPSMT" w:hAnsi="TimesNewRomanPSMT" w:cs="TimesNewRomanPSMT"/>
          <w:sz w:val="28"/>
          <w:szCs w:val="28"/>
        </w:rPr>
        <w:t xml:space="preserve"> </w:t>
      </w:r>
      <w:r w:rsidR="00194A6A">
        <w:rPr>
          <w:rFonts w:ascii="TimesNewRomanPSMT" w:hAnsi="TimesNewRomanPSMT" w:cs="TimesNewRomanPSMT"/>
          <w:sz w:val="28"/>
          <w:szCs w:val="28"/>
        </w:rPr>
        <w:t>федеральных органов исполнительной власти по Камчатскому краю, органов</w:t>
      </w:r>
      <w:r w:rsidR="005A7381">
        <w:rPr>
          <w:rFonts w:ascii="TimesNewRomanPSMT" w:hAnsi="TimesNewRomanPSMT" w:cs="TimesNewRomanPSMT"/>
          <w:sz w:val="28"/>
          <w:szCs w:val="28"/>
        </w:rPr>
        <w:t xml:space="preserve"> </w:t>
      </w:r>
      <w:r w:rsidR="00194A6A">
        <w:rPr>
          <w:rFonts w:ascii="TimesNewRomanPSMT" w:hAnsi="TimesNewRomanPSMT" w:cs="TimesNewRomanPSMT"/>
          <w:sz w:val="28"/>
          <w:szCs w:val="28"/>
        </w:rPr>
        <w:t>местного самоуправления</w:t>
      </w:r>
      <w:r w:rsidR="00EB0D6C" w:rsidRPr="00EB0D6C">
        <w:rPr>
          <w:rFonts w:ascii="Times New Roman" w:hAnsi="Times New Roman" w:cs="Times New Roman"/>
          <w:sz w:val="28"/>
          <w:szCs w:val="28"/>
        </w:rPr>
        <w:t xml:space="preserve"> </w:t>
      </w:r>
      <w:r w:rsidR="00EB0D6C">
        <w:rPr>
          <w:rFonts w:ascii="Times New Roman" w:hAnsi="Times New Roman" w:cs="Times New Roman"/>
          <w:sz w:val="28"/>
          <w:szCs w:val="28"/>
        </w:rPr>
        <w:t>муниципальных образований в Камчатском крае</w:t>
      </w:r>
      <w:r w:rsidR="00194A6A">
        <w:rPr>
          <w:rFonts w:ascii="TimesNewRomanPSMT" w:hAnsi="TimesNewRomanPSMT" w:cs="TimesNewRomanPSMT"/>
          <w:sz w:val="28"/>
          <w:szCs w:val="28"/>
        </w:rPr>
        <w:t>, общественных объединений и иных организаций</w:t>
      </w:r>
      <w:r w:rsidR="002713A8">
        <w:rPr>
          <w:rFonts w:ascii="TimesNewRomanPSMT" w:hAnsi="TimesNewRomanPSMT" w:cs="TimesNewRomanPSMT"/>
          <w:sz w:val="28"/>
          <w:szCs w:val="28"/>
        </w:rPr>
        <w:t>,</w:t>
      </w:r>
      <w:bookmarkStart w:id="2" w:name="_GoBack"/>
      <w:bookmarkEnd w:id="2"/>
      <w:r w:rsidR="00194A6A">
        <w:rPr>
          <w:rFonts w:ascii="TimesNewRomanPSMT" w:hAnsi="TimesNewRomanPSMT" w:cs="TimesNewRomanPSMT"/>
          <w:sz w:val="28"/>
          <w:szCs w:val="28"/>
        </w:rPr>
        <w:t xml:space="preserve"> не входящих в состав</w:t>
      </w:r>
      <w:r w:rsidR="005A7381">
        <w:rPr>
          <w:rFonts w:ascii="TimesNewRomanPSMT" w:hAnsi="TimesNewRomanPSMT" w:cs="TimesNewRomanPSMT"/>
          <w:sz w:val="28"/>
          <w:szCs w:val="28"/>
        </w:rPr>
        <w:t xml:space="preserve"> Совета, </w:t>
      </w:r>
      <w:r w:rsidR="005A7381">
        <w:rPr>
          <w:rFonts w:ascii="Times New Roman" w:hAnsi="Times New Roman" w:cs="Times New Roman"/>
          <w:sz w:val="28"/>
          <w:szCs w:val="28"/>
        </w:rPr>
        <w:t>работающих над решением проблем инвалидности и инвалидов, в том числе их трудовой занятости</w:t>
      </w:r>
      <w:r w:rsidR="005A7381">
        <w:rPr>
          <w:rFonts w:ascii="Times New Roman" w:hAnsi="Times New Roman" w:cs="Times New Roman"/>
          <w:sz w:val="28"/>
          <w:szCs w:val="28"/>
        </w:rPr>
        <w:t>.</w:t>
      </w:r>
    </w:p>
    <w:p w:rsidR="006352DE" w:rsidRDefault="006352DE" w:rsidP="00D3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2DE" w:rsidRPr="005A7381" w:rsidRDefault="00324A70" w:rsidP="00D31E0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</w:t>
      </w:r>
      <w:r w:rsidR="005A7381">
        <w:rPr>
          <w:rFonts w:ascii="Times New Roman" w:hAnsi="Times New Roman" w:cs="Times New Roman"/>
          <w:bCs/>
          <w:sz w:val="28"/>
          <w:szCs w:val="28"/>
        </w:rPr>
        <w:t>Порядок формирования</w:t>
      </w:r>
      <w:r w:rsidR="006352DE" w:rsidRPr="005A7381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</w:p>
    <w:p w:rsidR="006352DE" w:rsidRPr="005A7381" w:rsidRDefault="006352DE" w:rsidP="00D3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381" w:rsidRPr="005A7381" w:rsidRDefault="00324A70" w:rsidP="00324A70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A7381" w:rsidRPr="005A7381">
        <w:rPr>
          <w:rFonts w:ascii="Times New Roman" w:hAnsi="Times New Roman" w:cs="Times New Roman"/>
          <w:sz w:val="28"/>
          <w:szCs w:val="28"/>
        </w:rPr>
        <w:t>Совет формируется в составе председателя, заместителя председателя</w:t>
      </w:r>
      <w:r w:rsidR="005A7381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A7381" w:rsidRPr="005A7381">
        <w:rPr>
          <w:rFonts w:ascii="Times New Roman" w:hAnsi="Times New Roman" w:cs="Times New Roman"/>
          <w:sz w:val="28"/>
          <w:szCs w:val="28"/>
        </w:rPr>
        <w:t xml:space="preserve">, секретаря и членов </w:t>
      </w:r>
      <w:r w:rsidR="005A7381">
        <w:rPr>
          <w:rFonts w:ascii="Times New Roman" w:hAnsi="Times New Roman" w:cs="Times New Roman"/>
          <w:sz w:val="28"/>
          <w:szCs w:val="28"/>
        </w:rPr>
        <w:t>Совета</w:t>
      </w:r>
      <w:r w:rsidR="005A7381" w:rsidRPr="005A7381">
        <w:rPr>
          <w:rFonts w:ascii="Times New Roman" w:hAnsi="Times New Roman" w:cs="Times New Roman"/>
          <w:sz w:val="28"/>
          <w:szCs w:val="28"/>
        </w:rPr>
        <w:t>.</w:t>
      </w:r>
    </w:p>
    <w:p w:rsidR="005A7381" w:rsidRDefault="00324A70" w:rsidP="00324A70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5A7381" w:rsidRPr="00CB6D90">
        <w:rPr>
          <w:rFonts w:ascii="Times New Roman" w:hAnsi="Times New Roman" w:cs="Times New Roman"/>
          <w:sz w:val="28"/>
          <w:szCs w:val="28"/>
        </w:rPr>
        <w:t>В состав Совета включаются представители исполнительных органов Камчатского края, а также по согласованию представители Законодательного Собрания Камчатского края, территориальных органов федеральных органов</w:t>
      </w:r>
      <w:r w:rsidR="00CB6D90" w:rsidRPr="00CB6D90">
        <w:rPr>
          <w:rFonts w:ascii="Times New Roman" w:hAnsi="Times New Roman" w:cs="Times New Roman"/>
          <w:sz w:val="28"/>
          <w:szCs w:val="28"/>
        </w:rPr>
        <w:t xml:space="preserve"> </w:t>
      </w:r>
      <w:r w:rsidR="005A7381" w:rsidRPr="00CB6D90">
        <w:rPr>
          <w:rFonts w:ascii="Times New Roman" w:hAnsi="Times New Roman" w:cs="Times New Roman"/>
          <w:sz w:val="28"/>
          <w:szCs w:val="28"/>
        </w:rPr>
        <w:t>исполнительной власти по Камчатскому краю, общественных и иных</w:t>
      </w:r>
      <w:r w:rsidR="00CB6D90" w:rsidRPr="00CB6D90">
        <w:rPr>
          <w:rFonts w:ascii="Times New Roman" w:hAnsi="Times New Roman" w:cs="Times New Roman"/>
          <w:sz w:val="28"/>
          <w:szCs w:val="28"/>
        </w:rPr>
        <w:t xml:space="preserve"> </w:t>
      </w:r>
      <w:r w:rsidR="005A7381" w:rsidRPr="00CB6D90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CB6D90" w:rsidRPr="00CB6D90" w:rsidRDefault="00324A70" w:rsidP="00324A70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CB6D90" w:rsidRPr="005A7381">
        <w:rPr>
          <w:rFonts w:ascii="Times New Roman" w:hAnsi="Times New Roman" w:cs="Times New Roman"/>
          <w:sz w:val="28"/>
          <w:szCs w:val="28"/>
        </w:rPr>
        <w:t>Совет осуществляет свою деятельность на общественных началах.</w:t>
      </w:r>
    </w:p>
    <w:p w:rsidR="005A7381" w:rsidRDefault="00324A70" w:rsidP="00324A70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5A7381" w:rsidRPr="00CB6D90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CB6D90" w:rsidRPr="00CB6D90">
        <w:rPr>
          <w:rFonts w:ascii="Times New Roman" w:hAnsi="Times New Roman" w:cs="Times New Roman"/>
          <w:sz w:val="28"/>
          <w:szCs w:val="28"/>
        </w:rPr>
        <w:t>Совета</w:t>
      </w:r>
      <w:r w:rsidR="005A7381" w:rsidRPr="00CB6D90">
        <w:rPr>
          <w:rFonts w:ascii="Times New Roman" w:hAnsi="Times New Roman" w:cs="Times New Roman"/>
          <w:sz w:val="28"/>
          <w:szCs w:val="28"/>
        </w:rPr>
        <w:t xml:space="preserve"> утверждается распоряжением</w:t>
      </w:r>
      <w:r w:rsidR="00CB6D90">
        <w:rPr>
          <w:rFonts w:ascii="Times New Roman" w:hAnsi="Times New Roman" w:cs="Times New Roman"/>
          <w:sz w:val="28"/>
          <w:szCs w:val="28"/>
        </w:rPr>
        <w:t xml:space="preserve"> </w:t>
      </w:r>
      <w:r w:rsidR="005A7381" w:rsidRPr="00CB6D90">
        <w:rPr>
          <w:rFonts w:ascii="Times New Roman" w:hAnsi="Times New Roman" w:cs="Times New Roman"/>
          <w:sz w:val="28"/>
          <w:szCs w:val="28"/>
        </w:rPr>
        <w:t>Губернатора Камчатского края.</w:t>
      </w:r>
      <w:r w:rsidR="006352DE" w:rsidRPr="00CB6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90" w:rsidRDefault="00CB6D90" w:rsidP="00D31E05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B6D90" w:rsidRDefault="00B4170B" w:rsidP="00B4170B">
      <w:pPr>
        <w:pStyle w:val="ad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CB6D90">
        <w:rPr>
          <w:rFonts w:ascii="Times New Roman" w:hAnsi="Times New Roman" w:cs="Times New Roman"/>
          <w:sz w:val="28"/>
          <w:szCs w:val="28"/>
        </w:rPr>
        <w:t>Организация деятельности Совета и порядок его работы</w:t>
      </w:r>
    </w:p>
    <w:p w:rsidR="00557658" w:rsidRDefault="00557658" w:rsidP="00D31E05">
      <w:pPr>
        <w:pStyle w:val="ad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CB6D90" w:rsidRPr="00CB6D90" w:rsidRDefault="00CB6D90" w:rsidP="00D31E05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CB6D9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форме заседаний,</w:t>
      </w:r>
      <w:r>
        <w:rPr>
          <w:rFonts w:ascii="Times New Roman" w:hAnsi="Times New Roman" w:cs="Times New Roman"/>
          <w:sz w:val="28"/>
          <w:szCs w:val="28"/>
        </w:rPr>
        <w:t xml:space="preserve"> проводимых 4 раза в год.</w:t>
      </w:r>
    </w:p>
    <w:p w:rsidR="00CB6D90" w:rsidRDefault="00CB6D90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Pr="00CB6D90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B6D90">
        <w:rPr>
          <w:rFonts w:ascii="Times New Roman" w:hAnsi="Times New Roman" w:cs="Times New Roman"/>
          <w:sz w:val="28"/>
          <w:szCs w:val="28"/>
        </w:rPr>
        <w:t xml:space="preserve"> проводит 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Совета. </w:t>
      </w:r>
      <w:r w:rsidRPr="00CB6D90">
        <w:rPr>
          <w:rFonts w:ascii="Times New Roman" w:hAnsi="Times New Roman" w:cs="Times New Roman"/>
          <w:sz w:val="28"/>
          <w:szCs w:val="28"/>
        </w:rPr>
        <w:t xml:space="preserve">В случае, если председатель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B6D90">
        <w:rPr>
          <w:rFonts w:ascii="Times New Roman" w:hAnsi="Times New Roman" w:cs="Times New Roman"/>
          <w:sz w:val="28"/>
          <w:szCs w:val="28"/>
        </w:rPr>
        <w:t xml:space="preserve"> не может осуществлять свои полномочия в связи с состоянием здоровья или другими обстоятельствами, временно препятствующими осуществлению полномочий (в частности, отпуск, служебная командировка),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B6D90">
        <w:rPr>
          <w:rFonts w:ascii="Times New Roman" w:hAnsi="Times New Roman" w:cs="Times New Roman"/>
          <w:sz w:val="28"/>
          <w:szCs w:val="28"/>
        </w:rPr>
        <w:t xml:space="preserve"> проводит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6D90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B6D90">
        <w:rPr>
          <w:rFonts w:ascii="Times New Roman" w:hAnsi="Times New Roman" w:cs="Times New Roman"/>
          <w:sz w:val="28"/>
          <w:szCs w:val="28"/>
        </w:rPr>
        <w:t xml:space="preserve"> по поручению председателя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CB6D90">
        <w:rPr>
          <w:rFonts w:ascii="Times New Roman" w:hAnsi="Times New Roman" w:cs="Times New Roman"/>
          <w:sz w:val="28"/>
          <w:szCs w:val="28"/>
        </w:rPr>
        <w:t>.</w:t>
      </w:r>
    </w:p>
    <w:p w:rsidR="00CB6D90" w:rsidRPr="00CB6D90" w:rsidRDefault="00CB6D90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Заседания </w:t>
      </w:r>
      <w:r w:rsidR="002144F3">
        <w:rPr>
          <w:rFonts w:ascii="TimesNewRomanPSMT" w:hAnsi="TimesNewRomanPSMT" w:cs="TimesNewRomanPSMT"/>
          <w:sz w:val="28"/>
          <w:szCs w:val="28"/>
        </w:rPr>
        <w:t>Совета</w:t>
      </w:r>
      <w:r>
        <w:rPr>
          <w:rFonts w:ascii="TimesNewRomanPSMT" w:hAnsi="TimesNewRomanPSMT" w:cs="TimesNewRomanPSMT"/>
          <w:sz w:val="28"/>
          <w:szCs w:val="28"/>
        </w:rPr>
        <w:t xml:space="preserve"> по решению </w:t>
      </w:r>
      <w:r w:rsidR="002144F3">
        <w:rPr>
          <w:rFonts w:ascii="TimesNewRomanPSMT" w:hAnsi="TimesNewRomanPSMT" w:cs="TimesNewRomanPSMT"/>
          <w:sz w:val="28"/>
          <w:szCs w:val="28"/>
        </w:rPr>
        <w:t>его</w:t>
      </w:r>
      <w:r>
        <w:rPr>
          <w:rFonts w:ascii="TimesNewRomanPSMT" w:hAnsi="TimesNewRomanPSMT" w:cs="TimesNewRomanPSMT"/>
          <w:sz w:val="28"/>
          <w:szCs w:val="28"/>
        </w:rPr>
        <w:t xml:space="preserve"> председателя проводятся в очной</w:t>
      </w:r>
      <w:r w:rsidR="002144F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форме, в формате видеоконференции или очно с применением формата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видеоконференции.</w:t>
      </w:r>
    </w:p>
    <w:p w:rsidR="002144F3" w:rsidRP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144F3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>:</w:t>
      </w:r>
    </w:p>
    <w:p w:rsidR="002144F3" w:rsidRPr="002144F3" w:rsidRDefault="002144F3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Pr="002144F3">
        <w:rPr>
          <w:rFonts w:ascii="Times New Roman" w:hAnsi="Times New Roman" w:cs="Times New Roman"/>
          <w:sz w:val="28"/>
          <w:szCs w:val="28"/>
        </w:rPr>
        <w:t xml:space="preserve">руководит деятельностью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2144F3">
        <w:rPr>
          <w:rFonts w:ascii="Times New Roman" w:hAnsi="Times New Roman" w:cs="Times New Roman"/>
          <w:sz w:val="28"/>
          <w:szCs w:val="28"/>
        </w:rPr>
        <w:t xml:space="preserve">, проводит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144F3">
        <w:rPr>
          <w:rFonts w:ascii="Times New Roman" w:hAnsi="Times New Roman" w:cs="Times New Roman"/>
          <w:sz w:val="28"/>
          <w:szCs w:val="28"/>
        </w:rPr>
        <w:t xml:space="preserve"> заседания,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F3">
        <w:rPr>
          <w:rFonts w:ascii="Times New Roman" w:hAnsi="Times New Roman" w:cs="Times New Roman"/>
          <w:sz w:val="28"/>
          <w:szCs w:val="28"/>
        </w:rPr>
        <w:t xml:space="preserve">поручения членам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2144F3">
        <w:rPr>
          <w:rFonts w:ascii="Times New Roman" w:hAnsi="Times New Roman" w:cs="Times New Roman"/>
          <w:sz w:val="28"/>
          <w:szCs w:val="28"/>
        </w:rPr>
        <w:t xml:space="preserve"> по вопросам, обсуждаемым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2144F3">
        <w:rPr>
          <w:rFonts w:ascii="Times New Roman" w:hAnsi="Times New Roman" w:cs="Times New Roman"/>
          <w:sz w:val="28"/>
          <w:szCs w:val="28"/>
        </w:rPr>
        <w:t>;</w:t>
      </w:r>
    </w:p>
    <w:p w:rsidR="002144F3" w:rsidRP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определяет место, дату и время заседания </w:t>
      </w:r>
      <w:r w:rsidR="002144F3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 и утверждает</w:t>
      </w:r>
      <w:r w:rsidR="002144F3">
        <w:rPr>
          <w:rFonts w:ascii="Times New Roman" w:hAnsi="Times New Roman" w:cs="Times New Roman"/>
          <w:sz w:val="28"/>
          <w:szCs w:val="28"/>
        </w:rPr>
        <w:t xml:space="preserve"> 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повестку дня </w:t>
      </w:r>
      <w:r w:rsidR="002144F3">
        <w:rPr>
          <w:rFonts w:ascii="Times New Roman" w:hAnsi="Times New Roman" w:cs="Times New Roman"/>
          <w:sz w:val="28"/>
          <w:szCs w:val="28"/>
        </w:rPr>
        <w:t>его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 заседания;</w:t>
      </w:r>
    </w:p>
    <w:p w:rsidR="002144F3" w:rsidRPr="002144F3" w:rsidRDefault="002144F3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3">
        <w:rPr>
          <w:rFonts w:ascii="Times New Roman" w:hAnsi="Times New Roman" w:cs="Times New Roman"/>
          <w:sz w:val="28"/>
          <w:szCs w:val="28"/>
        </w:rPr>
        <w:t>3)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Pr="002144F3">
        <w:rPr>
          <w:rFonts w:ascii="Times New Roman" w:hAnsi="Times New Roman" w:cs="Times New Roman"/>
          <w:sz w:val="28"/>
          <w:szCs w:val="28"/>
        </w:rPr>
        <w:t xml:space="preserve">выносит на обсуждение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2144F3">
        <w:rPr>
          <w:rFonts w:ascii="Times New Roman" w:hAnsi="Times New Roman" w:cs="Times New Roman"/>
          <w:sz w:val="28"/>
          <w:szCs w:val="28"/>
        </w:rPr>
        <w:t xml:space="preserve"> вопросы,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F3">
        <w:rPr>
          <w:rFonts w:ascii="Times New Roman" w:hAnsi="Times New Roman" w:cs="Times New Roman"/>
          <w:sz w:val="28"/>
          <w:szCs w:val="28"/>
        </w:rPr>
        <w:t>с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144F3">
        <w:rPr>
          <w:rFonts w:ascii="Times New Roman" w:hAnsi="Times New Roman" w:cs="Times New Roman"/>
          <w:sz w:val="28"/>
          <w:szCs w:val="28"/>
        </w:rPr>
        <w:t xml:space="preserve"> деятельностью;</w:t>
      </w:r>
    </w:p>
    <w:p w:rsid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подписывает документы, связанные с деятельностью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557658">
        <w:rPr>
          <w:rFonts w:ascii="Times New Roman" w:hAnsi="Times New Roman" w:cs="Times New Roman"/>
          <w:sz w:val="28"/>
          <w:szCs w:val="28"/>
        </w:rPr>
        <w:t>;</w:t>
      </w:r>
    </w:p>
    <w:p w:rsidR="00557658" w:rsidRP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557658" w:rsidRPr="00625588">
        <w:rPr>
          <w:rFonts w:ascii="Times New Roman" w:hAnsi="Times New Roman" w:cs="Times New Roman"/>
          <w:sz w:val="28"/>
          <w:szCs w:val="28"/>
        </w:rPr>
        <w:t xml:space="preserve">принимает решение о приглашении для участия в заседании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557658" w:rsidRPr="00625588">
        <w:rPr>
          <w:rFonts w:ascii="Times New Roman" w:hAnsi="Times New Roman" w:cs="Times New Roman"/>
          <w:sz w:val="28"/>
          <w:szCs w:val="28"/>
        </w:rPr>
        <w:t xml:space="preserve"> лиц, не являющихся членами </w:t>
      </w:r>
      <w:r w:rsidR="00557658">
        <w:rPr>
          <w:rFonts w:ascii="Times New Roman" w:hAnsi="Times New Roman" w:cs="Times New Roman"/>
          <w:sz w:val="28"/>
          <w:szCs w:val="28"/>
        </w:rPr>
        <w:t>Совета.</w:t>
      </w:r>
    </w:p>
    <w:p w:rsidR="002144F3" w:rsidRPr="002144F3" w:rsidRDefault="002144F3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3">
        <w:rPr>
          <w:rFonts w:ascii="Times New Roman" w:hAnsi="Times New Roman" w:cs="Times New Roman"/>
          <w:sz w:val="28"/>
          <w:szCs w:val="28"/>
        </w:rPr>
        <w:t>1</w:t>
      </w:r>
      <w:r w:rsidR="00557658">
        <w:rPr>
          <w:rFonts w:ascii="Times New Roman" w:hAnsi="Times New Roman" w:cs="Times New Roman"/>
          <w:sz w:val="28"/>
          <w:szCs w:val="28"/>
        </w:rPr>
        <w:t>3</w:t>
      </w:r>
      <w:r w:rsidRPr="002144F3">
        <w:rPr>
          <w:rFonts w:ascii="Times New Roman" w:hAnsi="Times New Roman" w:cs="Times New Roman"/>
          <w:sz w:val="28"/>
          <w:szCs w:val="28"/>
        </w:rPr>
        <w:t>.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Pr="002144F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Pr="002144F3">
        <w:rPr>
          <w:rFonts w:ascii="Times New Roman" w:hAnsi="Times New Roman" w:cs="Times New Roman"/>
          <w:sz w:val="28"/>
          <w:szCs w:val="28"/>
        </w:rPr>
        <w:t>:</w:t>
      </w:r>
    </w:p>
    <w:p w:rsidR="002144F3" w:rsidRPr="002144F3" w:rsidRDefault="002144F3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3">
        <w:rPr>
          <w:rFonts w:ascii="Times New Roman" w:hAnsi="Times New Roman" w:cs="Times New Roman"/>
          <w:sz w:val="28"/>
          <w:szCs w:val="28"/>
        </w:rPr>
        <w:t>1)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Pr="002144F3">
        <w:rPr>
          <w:rFonts w:ascii="Times New Roman" w:hAnsi="Times New Roman" w:cs="Times New Roman"/>
          <w:sz w:val="28"/>
          <w:szCs w:val="28"/>
        </w:rPr>
        <w:t xml:space="preserve">принимают участие в заседаниях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Pr="002144F3">
        <w:rPr>
          <w:rFonts w:ascii="Times New Roman" w:hAnsi="Times New Roman" w:cs="Times New Roman"/>
          <w:sz w:val="28"/>
          <w:szCs w:val="28"/>
        </w:rPr>
        <w:t>;</w:t>
      </w:r>
    </w:p>
    <w:p w:rsidR="002144F3" w:rsidRPr="002144F3" w:rsidRDefault="002144F3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3">
        <w:rPr>
          <w:rFonts w:ascii="Times New Roman" w:hAnsi="Times New Roman" w:cs="Times New Roman"/>
          <w:sz w:val="28"/>
          <w:szCs w:val="28"/>
        </w:rPr>
        <w:t>2)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Pr="002144F3">
        <w:rPr>
          <w:rFonts w:ascii="Times New Roman" w:hAnsi="Times New Roman" w:cs="Times New Roman"/>
          <w:sz w:val="28"/>
          <w:szCs w:val="28"/>
        </w:rPr>
        <w:t>участвуют в подготовке материалов, предложений и вопросов,</w:t>
      </w:r>
      <w:r w:rsidR="00557658">
        <w:rPr>
          <w:rFonts w:ascii="Times New Roman" w:hAnsi="Times New Roman" w:cs="Times New Roman"/>
          <w:sz w:val="28"/>
          <w:szCs w:val="28"/>
        </w:rPr>
        <w:t xml:space="preserve"> </w:t>
      </w:r>
      <w:r w:rsidRPr="002144F3">
        <w:rPr>
          <w:rFonts w:ascii="Times New Roman" w:hAnsi="Times New Roman" w:cs="Times New Roman"/>
          <w:sz w:val="28"/>
          <w:szCs w:val="28"/>
        </w:rPr>
        <w:t xml:space="preserve">рассматриваемых на заседаниях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Pr="002144F3">
        <w:rPr>
          <w:rFonts w:ascii="Times New Roman" w:hAnsi="Times New Roman" w:cs="Times New Roman"/>
          <w:sz w:val="28"/>
          <w:szCs w:val="28"/>
        </w:rPr>
        <w:t>;</w:t>
      </w:r>
    </w:p>
    <w:p w:rsidR="002144F3" w:rsidRP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144F3" w:rsidRPr="002144F3">
        <w:rPr>
          <w:rFonts w:ascii="Times New Roman" w:hAnsi="Times New Roman" w:cs="Times New Roman"/>
          <w:sz w:val="28"/>
          <w:szCs w:val="28"/>
        </w:rPr>
        <w:t>выступают с докладами о реализации мероприятий по направлениям</w:t>
      </w:r>
      <w:r w:rsidR="00557658">
        <w:rPr>
          <w:rFonts w:ascii="Times New Roman" w:hAnsi="Times New Roman" w:cs="Times New Roman"/>
          <w:sz w:val="28"/>
          <w:szCs w:val="28"/>
        </w:rPr>
        <w:t xml:space="preserve"> 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>;</w:t>
      </w:r>
    </w:p>
    <w:p w:rsidR="002144F3" w:rsidRP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144F3" w:rsidRPr="002144F3">
        <w:rPr>
          <w:rFonts w:ascii="Times New Roman" w:hAnsi="Times New Roman" w:cs="Times New Roman"/>
          <w:sz w:val="28"/>
          <w:szCs w:val="28"/>
        </w:rPr>
        <w:t>принимают участие в обсуждении вопросов и принятии решений</w:t>
      </w:r>
      <w:r w:rsidR="00557658">
        <w:rPr>
          <w:rFonts w:ascii="Times New Roman" w:hAnsi="Times New Roman" w:cs="Times New Roman"/>
          <w:sz w:val="28"/>
          <w:szCs w:val="28"/>
        </w:rPr>
        <w:t xml:space="preserve"> 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>;</w:t>
      </w:r>
    </w:p>
    <w:p w:rsidR="002144F3" w:rsidRP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2144F3" w:rsidRPr="002144F3">
        <w:rPr>
          <w:rFonts w:ascii="Times New Roman" w:hAnsi="Times New Roman" w:cs="Times New Roman"/>
          <w:sz w:val="28"/>
          <w:szCs w:val="28"/>
        </w:rPr>
        <w:t>вырабатывают предложения по вопросам, относящимся к компетенции</w:t>
      </w:r>
      <w:r w:rsidR="00557658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2144F3" w:rsidRPr="002144F3" w:rsidRDefault="002144F3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3">
        <w:rPr>
          <w:rFonts w:ascii="Times New Roman" w:hAnsi="Times New Roman" w:cs="Times New Roman"/>
          <w:sz w:val="28"/>
          <w:szCs w:val="28"/>
        </w:rPr>
        <w:t>1</w:t>
      </w:r>
      <w:r w:rsidR="00557658">
        <w:rPr>
          <w:rFonts w:ascii="Times New Roman" w:hAnsi="Times New Roman" w:cs="Times New Roman"/>
          <w:sz w:val="28"/>
          <w:szCs w:val="28"/>
        </w:rPr>
        <w:t>4</w:t>
      </w:r>
      <w:r w:rsidRPr="002144F3">
        <w:rPr>
          <w:rFonts w:ascii="Times New Roman" w:hAnsi="Times New Roman" w:cs="Times New Roman"/>
          <w:sz w:val="28"/>
          <w:szCs w:val="28"/>
        </w:rPr>
        <w:t>.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Pr="002144F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Pr="002144F3">
        <w:rPr>
          <w:rFonts w:ascii="Times New Roman" w:hAnsi="Times New Roman" w:cs="Times New Roman"/>
          <w:sz w:val="28"/>
          <w:szCs w:val="28"/>
        </w:rPr>
        <w:t>:</w:t>
      </w:r>
    </w:p>
    <w:p w:rsidR="002144F3" w:rsidRP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проекта повестки дня заседаний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>,</w:t>
      </w:r>
      <w:r w:rsidR="00557658">
        <w:rPr>
          <w:rFonts w:ascii="Times New Roman" w:hAnsi="Times New Roman" w:cs="Times New Roman"/>
          <w:sz w:val="28"/>
          <w:szCs w:val="28"/>
        </w:rPr>
        <w:t xml:space="preserve"> </w:t>
      </w:r>
      <w:r w:rsidR="002144F3" w:rsidRPr="002144F3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заседаниям, а также проектов</w:t>
      </w:r>
      <w:r w:rsidR="00557658">
        <w:rPr>
          <w:rFonts w:ascii="Times New Roman" w:hAnsi="Times New Roman" w:cs="Times New Roman"/>
          <w:sz w:val="28"/>
          <w:szCs w:val="28"/>
        </w:rPr>
        <w:t xml:space="preserve"> 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соответствующих решений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>;</w:t>
      </w:r>
    </w:p>
    <w:p w:rsidR="002144F3" w:rsidRPr="002144F3" w:rsidRDefault="002144F3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F3">
        <w:rPr>
          <w:rFonts w:ascii="Times New Roman" w:hAnsi="Times New Roman" w:cs="Times New Roman"/>
          <w:sz w:val="28"/>
          <w:szCs w:val="28"/>
        </w:rPr>
        <w:t>2)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Pr="002144F3">
        <w:rPr>
          <w:rFonts w:ascii="Times New Roman" w:hAnsi="Times New Roman" w:cs="Times New Roman"/>
          <w:sz w:val="28"/>
          <w:szCs w:val="28"/>
        </w:rPr>
        <w:t>осуществляет контроль своевременной подготовки ответственными</w:t>
      </w:r>
      <w:r w:rsidR="00557658">
        <w:rPr>
          <w:rFonts w:ascii="Times New Roman" w:hAnsi="Times New Roman" w:cs="Times New Roman"/>
          <w:sz w:val="28"/>
          <w:szCs w:val="28"/>
        </w:rPr>
        <w:t xml:space="preserve"> </w:t>
      </w:r>
      <w:r w:rsidRPr="002144F3">
        <w:rPr>
          <w:rFonts w:ascii="Times New Roman" w:hAnsi="Times New Roman" w:cs="Times New Roman"/>
          <w:sz w:val="28"/>
          <w:szCs w:val="28"/>
        </w:rPr>
        <w:t xml:space="preserve">исполнителями материалов к заседанию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Pr="002144F3">
        <w:rPr>
          <w:rFonts w:ascii="Times New Roman" w:hAnsi="Times New Roman" w:cs="Times New Roman"/>
          <w:sz w:val="28"/>
          <w:szCs w:val="28"/>
        </w:rPr>
        <w:t>;</w:t>
      </w:r>
    </w:p>
    <w:p w:rsidR="002144F3" w:rsidRPr="002144F3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членов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 о дате, месте, времени</w:t>
      </w:r>
      <w:r w:rsidR="00557658">
        <w:rPr>
          <w:rFonts w:ascii="Times New Roman" w:hAnsi="Times New Roman" w:cs="Times New Roman"/>
          <w:sz w:val="28"/>
          <w:szCs w:val="28"/>
        </w:rPr>
        <w:t xml:space="preserve"> 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проведения и повестке дня очередного заседания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>, а также</w:t>
      </w:r>
      <w:r w:rsidR="00557658">
        <w:rPr>
          <w:rFonts w:ascii="Times New Roman" w:hAnsi="Times New Roman" w:cs="Times New Roman"/>
          <w:sz w:val="28"/>
          <w:szCs w:val="28"/>
        </w:rPr>
        <w:t xml:space="preserve"> </w:t>
      </w:r>
      <w:r w:rsidR="002144F3" w:rsidRPr="002144F3">
        <w:rPr>
          <w:rFonts w:ascii="Times New Roman" w:hAnsi="Times New Roman" w:cs="Times New Roman"/>
          <w:sz w:val="28"/>
          <w:szCs w:val="28"/>
        </w:rPr>
        <w:t>обеспечивает их необходимыми материалами;</w:t>
      </w:r>
    </w:p>
    <w:p w:rsidR="006352DE" w:rsidRDefault="00B4170B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организует проведение заседаний </w:t>
      </w:r>
      <w:r w:rsidR="00557658">
        <w:rPr>
          <w:rFonts w:ascii="Times New Roman" w:hAnsi="Times New Roman" w:cs="Times New Roman"/>
          <w:sz w:val="28"/>
          <w:szCs w:val="28"/>
        </w:rPr>
        <w:t>Совета</w:t>
      </w:r>
      <w:r w:rsidR="002144F3" w:rsidRPr="002144F3">
        <w:rPr>
          <w:rFonts w:ascii="Times New Roman" w:hAnsi="Times New Roman" w:cs="Times New Roman"/>
          <w:sz w:val="28"/>
          <w:szCs w:val="28"/>
        </w:rPr>
        <w:t xml:space="preserve"> и ведет протокол заседания</w:t>
      </w:r>
      <w:r w:rsidR="00557658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6352DE" w:rsidRDefault="00557658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="006352DE">
        <w:rPr>
          <w:rFonts w:ascii="Times New Roman" w:hAnsi="Times New Roman" w:cs="Times New Roman"/>
          <w:sz w:val="28"/>
          <w:szCs w:val="28"/>
        </w:rPr>
        <w:t>Решения Совета оформляются протокол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352DE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 подписываю</w:t>
      </w:r>
      <w:r w:rsidR="006352DE">
        <w:rPr>
          <w:rFonts w:ascii="Times New Roman" w:hAnsi="Times New Roman" w:cs="Times New Roman"/>
          <w:sz w:val="28"/>
          <w:szCs w:val="28"/>
        </w:rPr>
        <w:t>тся председател</w:t>
      </w:r>
      <w:r>
        <w:rPr>
          <w:rFonts w:ascii="Times New Roman" w:hAnsi="Times New Roman" w:cs="Times New Roman"/>
          <w:sz w:val="28"/>
          <w:szCs w:val="28"/>
        </w:rPr>
        <w:t>ьст</w:t>
      </w:r>
      <w:r w:rsidR="006352DE">
        <w:rPr>
          <w:rFonts w:ascii="Times New Roman" w:hAnsi="Times New Roman" w:cs="Times New Roman"/>
          <w:sz w:val="28"/>
          <w:szCs w:val="28"/>
        </w:rPr>
        <w:t xml:space="preserve">вующим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6352DE">
        <w:rPr>
          <w:rFonts w:ascii="Times New Roman" w:hAnsi="Times New Roman" w:cs="Times New Roman"/>
          <w:sz w:val="28"/>
          <w:szCs w:val="28"/>
        </w:rPr>
        <w:t>заседании.</w:t>
      </w:r>
    </w:p>
    <w:p w:rsidR="0006138D" w:rsidRPr="008F08ED" w:rsidRDefault="0006138D" w:rsidP="00D31E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ED">
        <w:rPr>
          <w:rFonts w:ascii="Times New Roman" w:hAnsi="Times New Roman" w:cs="Times New Roman"/>
          <w:sz w:val="28"/>
          <w:szCs w:val="28"/>
        </w:rPr>
        <w:t>16</w:t>
      </w:r>
      <w:r w:rsidR="00B4170B">
        <w:rPr>
          <w:rFonts w:ascii="Times New Roman" w:hAnsi="Times New Roman" w:cs="Times New Roman"/>
          <w:sz w:val="28"/>
          <w:szCs w:val="28"/>
        </w:rPr>
        <w:t>. </w:t>
      </w:r>
      <w:r w:rsidRPr="008F08ED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F08ED">
        <w:rPr>
          <w:rFonts w:ascii="Times New Roman" w:hAnsi="Times New Roman" w:cs="Times New Roman"/>
          <w:sz w:val="28"/>
          <w:szCs w:val="28"/>
        </w:rPr>
        <w:t xml:space="preserve"> доводятся до сведения всех лиц, ответственных за их реализацию, путем направления копии протокола заседания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F08ED">
        <w:rPr>
          <w:rFonts w:ascii="Times New Roman" w:hAnsi="Times New Roman" w:cs="Times New Roman"/>
          <w:sz w:val="28"/>
          <w:szCs w:val="28"/>
        </w:rPr>
        <w:t>.</w:t>
      </w:r>
    </w:p>
    <w:p w:rsidR="0006138D" w:rsidRDefault="0006138D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4170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NewRomanPSMT" w:hAnsi="TimesNewRomanPSMT" w:cs="TimesNewRomanPSMT"/>
          <w:sz w:val="28"/>
          <w:szCs w:val="28"/>
        </w:rPr>
        <w:t xml:space="preserve">Контроль исполнения протокольных решений </w:t>
      </w:r>
      <w:r w:rsidR="006B69CF">
        <w:rPr>
          <w:rFonts w:ascii="TimesNewRomanPSMT" w:hAnsi="TimesNewRomanPSMT" w:cs="TimesNewRomanPSMT"/>
          <w:sz w:val="28"/>
          <w:szCs w:val="28"/>
        </w:rPr>
        <w:t>Совета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осуществляется Главным контрольным управлением Администрации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Губернатора Камчатского края.</w:t>
      </w:r>
    </w:p>
    <w:p w:rsidR="006352DE" w:rsidRDefault="0006138D" w:rsidP="00D31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B4170B">
        <w:rPr>
          <w:rFonts w:ascii="Times New Roman" w:hAnsi="Times New Roman" w:cs="Times New Roman"/>
          <w:sz w:val="28"/>
          <w:szCs w:val="28"/>
        </w:rPr>
        <w:t> </w:t>
      </w:r>
      <w:r w:rsidR="006352DE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Совета осуществляет Министерство социального благополучия и семейной политики Камчатского края.</w:t>
      </w:r>
    </w:p>
    <w:sectPr w:rsidR="006352DE" w:rsidSect="00AD45C5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08" w:rsidRDefault="00595C08" w:rsidP="0031799B">
      <w:pPr>
        <w:spacing w:after="0" w:line="240" w:lineRule="auto"/>
      </w:pPr>
      <w:r>
        <w:separator/>
      </w:r>
    </w:p>
  </w:endnote>
  <w:endnote w:type="continuationSeparator" w:id="0">
    <w:p w:rsidR="00595C08" w:rsidRDefault="00595C0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08" w:rsidRDefault="00595C08" w:rsidP="0031799B">
      <w:pPr>
        <w:spacing w:after="0" w:line="240" w:lineRule="auto"/>
      </w:pPr>
      <w:r>
        <w:separator/>
      </w:r>
    </w:p>
  </w:footnote>
  <w:footnote w:type="continuationSeparator" w:id="0">
    <w:p w:rsidR="00595C08" w:rsidRDefault="00595C0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471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45C5" w:rsidRPr="00AD45C5" w:rsidRDefault="00AD45C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45C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45C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45C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13A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D45C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D45C5" w:rsidRDefault="00AD45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518E"/>
    <w:multiLevelType w:val="hybridMultilevel"/>
    <w:tmpl w:val="73F4C966"/>
    <w:lvl w:ilvl="0" w:tplc="134CB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2672CA"/>
    <w:multiLevelType w:val="hybridMultilevel"/>
    <w:tmpl w:val="BFF6BA28"/>
    <w:lvl w:ilvl="0" w:tplc="A73A09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11371B"/>
    <w:multiLevelType w:val="hybridMultilevel"/>
    <w:tmpl w:val="93885426"/>
    <w:lvl w:ilvl="0" w:tplc="1384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B8468E"/>
    <w:multiLevelType w:val="hybridMultilevel"/>
    <w:tmpl w:val="051C51E4"/>
    <w:lvl w:ilvl="0" w:tplc="7B6417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A61AF8"/>
    <w:multiLevelType w:val="hybridMultilevel"/>
    <w:tmpl w:val="FD20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308E5"/>
    <w:multiLevelType w:val="hybridMultilevel"/>
    <w:tmpl w:val="1FAC7826"/>
    <w:lvl w:ilvl="0" w:tplc="ED3472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138D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94A6A"/>
    <w:rsid w:val="001972D0"/>
    <w:rsid w:val="001A0247"/>
    <w:rsid w:val="001C15D6"/>
    <w:rsid w:val="001D00F5"/>
    <w:rsid w:val="001D4724"/>
    <w:rsid w:val="001E71A3"/>
    <w:rsid w:val="00206D5D"/>
    <w:rsid w:val="002144F3"/>
    <w:rsid w:val="00233FCB"/>
    <w:rsid w:val="0024385A"/>
    <w:rsid w:val="00252673"/>
    <w:rsid w:val="00257670"/>
    <w:rsid w:val="002713A8"/>
    <w:rsid w:val="00295AC8"/>
    <w:rsid w:val="0029633C"/>
    <w:rsid w:val="002A2669"/>
    <w:rsid w:val="002A4573"/>
    <w:rsid w:val="002B0279"/>
    <w:rsid w:val="002C2B5A"/>
    <w:rsid w:val="002D5D0F"/>
    <w:rsid w:val="002E141F"/>
    <w:rsid w:val="002E4E87"/>
    <w:rsid w:val="002F3844"/>
    <w:rsid w:val="0030022E"/>
    <w:rsid w:val="00313CF4"/>
    <w:rsid w:val="0031799B"/>
    <w:rsid w:val="00324A70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36586"/>
    <w:rsid w:val="004415AF"/>
    <w:rsid w:val="004440D5"/>
    <w:rsid w:val="0044739B"/>
    <w:rsid w:val="004549E8"/>
    <w:rsid w:val="004607C9"/>
    <w:rsid w:val="00466B97"/>
    <w:rsid w:val="00471DBA"/>
    <w:rsid w:val="00475EA8"/>
    <w:rsid w:val="004B221A"/>
    <w:rsid w:val="004C72D9"/>
    <w:rsid w:val="004E00B2"/>
    <w:rsid w:val="004E554E"/>
    <w:rsid w:val="004E6A87"/>
    <w:rsid w:val="00503FC3"/>
    <w:rsid w:val="005107C7"/>
    <w:rsid w:val="005271B3"/>
    <w:rsid w:val="00557658"/>
    <w:rsid w:val="005578C9"/>
    <w:rsid w:val="00563B33"/>
    <w:rsid w:val="00576D34"/>
    <w:rsid w:val="005846D7"/>
    <w:rsid w:val="00595C08"/>
    <w:rsid w:val="005A7381"/>
    <w:rsid w:val="005D2494"/>
    <w:rsid w:val="005D4A2C"/>
    <w:rsid w:val="005F11A7"/>
    <w:rsid w:val="005F1F7D"/>
    <w:rsid w:val="00613A4F"/>
    <w:rsid w:val="006271E6"/>
    <w:rsid w:val="00631037"/>
    <w:rsid w:val="006352DE"/>
    <w:rsid w:val="00650CAB"/>
    <w:rsid w:val="006513B2"/>
    <w:rsid w:val="00663D27"/>
    <w:rsid w:val="006647AC"/>
    <w:rsid w:val="0067207B"/>
    <w:rsid w:val="00681BFE"/>
    <w:rsid w:val="0069601C"/>
    <w:rsid w:val="006A541B"/>
    <w:rsid w:val="006B0D45"/>
    <w:rsid w:val="006B115E"/>
    <w:rsid w:val="006B69CF"/>
    <w:rsid w:val="006D47AD"/>
    <w:rsid w:val="006E593A"/>
    <w:rsid w:val="006F5D44"/>
    <w:rsid w:val="00725A0F"/>
    <w:rsid w:val="0074156B"/>
    <w:rsid w:val="00744B7F"/>
    <w:rsid w:val="007638A0"/>
    <w:rsid w:val="0078139C"/>
    <w:rsid w:val="007A2952"/>
    <w:rsid w:val="007B3851"/>
    <w:rsid w:val="007C3067"/>
    <w:rsid w:val="007D746A"/>
    <w:rsid w:val="007E7ADA"/>
    <w:rsid w:val="007F2130"/>
    <w:rsid w:val="007F3D5B"/>
    <w:rsid w:val="00812B9A"/>
    <w:rsid w:val="00852152"/>
    <w:rsid w:val="0085578D"/>
    <w:rsid w:val="00860C71"/>
    <w:rsid w:val="008708D4"/>
    <w:rsid w:val="0089042F"/>
    <w:rsid w:val="00894735"/>
    <w:rsid w:val="00896BB8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E5689"/>
    <w:rsid w:val="009F320C"/>
    <w:rsid w:val="00A0631C"/>
    <w:rsid w:val="00A261D5"/>
    <w:rsid w:val="00A32C8F"/>
    <w:rsid w:val="00A43195"/>
    <w:rsid w:val="00A8227F"/>
    <w:rsid w:val="00A8230C"/>
    <w:rsid w:val="00A834AC"/>
    <w:rsid w:val="00A84370"/>
    <w:rsid w:val="00A97D08"/>
    <w:rsid w:val="00AB1BF8"/>
    <w:rsid w:val="00AB3ECC"/>
    <w:rsid w:val="00AD45C5"/>
    <w:rsid w:val="00B002EA"/>
    <w:rsid w:val="00B11806"/>
    <w:rsid w:val="00B12F65"/>
    <w:rsid w:val="00B17A8B"/>
    <w:rsid w:val="00B4170B"/>
    <w:rsid w:val="00B759EC"/>
    <w:rsid w:val="00B75E4C"/>
    <w:rsid w:val="00B81EC3"/>
    <w:rsid w:val="00B831E8"/>
    <w:rsid w:val="00B833C0"/>
    <w:rsid w:val="00B8388F"/>
    <w:rsid w:val="00B8456D"/>
    <w:rsid w:val="00BA6DC7"/>
    <w:rsid w:val="00BA7E55"/>
    <w:rsid w:val="00BB478D"/>
    <w:rsid w:val="00BD13FF"/>
    <w:rsid w:val="00BE05A9"/>
    <w:rsid w:val="00BE1E47"/>
    <w:rsid w:val="00BF3269"/>
    <w:rsid w:val="00BF488E"/>
    <w:rsid w:val="00C32245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B6D90"/>
    <w:rsid w:val="00CC0EF1"/>
    <w:rsid w:val="00CD29F6"/>
    <w:rsid w:val="00D16B35"/>
    <w:rsid w:val="00D206A1"/>
    <w:rsid w:val="00D31705"/>
    <w:rsid w:val="00D31E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829"/>
    <w:rsid w:val="00EB0D6C"/>
    <w:rsid w:val="00EB2BAB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BBD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F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BCA3F9F825D0FE6397A3B911CC040A0122F9FF48C12DE0C3B5B10S9I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96B0-9674-42F9-8E45-6EF36467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40</cp:revision>
  <cp:lastPrinted>2021-10-13T05:48:00Z</cp:lastPrinted>
  <dcterms:created xsi:type="dcterms:W3CDTF">2023-03-17T02:28:00Z</dcterms:created>
  <dcterms:modified xsi:type="dcterms:W3CDTF">2023-05-18T05:08:00Z</dcterms:modified>
</cp:coreProperties>
</file>