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2849" w:rsidRDefault="006037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AF2849" w:rsidRDefault="00AF2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2849" w:rsidRDefault="00AF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2849" w:rsidRDefault="00AF2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2849" w:rsidRDefault="006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F2849" w:rsidRDefault="00AF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849" w:rsidRDefault="006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AF2849" w:rsidRDefault="0060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F2849" w:rsidRDefault="00AF28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F2849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F2849" w:rsidRDefault="0060370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AF2849" w:rsidRDefault="0060370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F2849" w:rsidRDefault="006037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AF2849" w:rsidRDefault="0060370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15E90" w:rsidRDefault="00815E90" w:rsidP="000940D0">
      <w:pPr>
        <w:spacing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7" w:type="dxa"/>
        <w:tblLook w:val="04A0" w:firstRow="1" w:lastRow="0" w:firstColumn="1" w:lastColumn="0" w:noHBand="0" w:noVBand="1"/>
      </w:tblPr>
      <w:tblGrid>
        <w:gridCol w:w="4258"/>
      </w:tblGrid>
      <w:tr w:rsidR="00815E90" w:rsidTr="006E78B6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15E90" w:rsidRDefault="00F97302" w:rsidP="006E78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30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</w:t>
            </w:r>
            <w:r w:rsidR="00216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приложение к</w:t>
            </w:r>
            <w:r w:rsidRPr="00F973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</w:t>
            </w:r>
            <w:r w:rsidR="0021699F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F973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18.07.2016 № 276-П </w:t>
            </w:r>
            <w:r w:rsidR="006E78B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97302">
              <w:rPr>
                <w:rFonts w:ascii="Times New Roman" w:hAnsi="Times New Roman" w:cs="Times New Roman"/>
                <w:bCs/>
                <w:sz w:val="28"/>
                <w:szCs w:val="28"/>
              </w:rPr>
              <w:t>«О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</w:t>
            </w:r>
          </w:p>
        </w:tc>
      </w:tr>
    </w:tbl>
    <w:p w:rsidR="0021699F" w:rsidRDefault="0021699F" w:rsidP="00094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99F" w:rsidRDefault="0021699F" w:rsidP="00094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21699F" w:rsidRDefault="0021699F" w:rsidP="00094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302" w:rsidRPr="00F97302" w:rsidRDefault="00F97302" w:rsidP="00F97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302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044BE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97302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21699F">
        <w:rPr>
          <w:rFonts w:ascii="Times New Roman" w:hAnsi="Times New Roman" w:cs="Times New Roman"/>
          <w:bCs/>
          <w:sz w:val="28"/>
          <w:szCs w:val="28"/>
        </w:rPr>
        <w:t>е</w:t>
      </w:r>
      <w:r w:rsidRPr="00F97302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18.07.2016 № 276-П «О предоставлении отдельных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в Камчатском крае» следующие изменения:</w:t>
      </w:r>
    </w:p>
    <w:p w:rsidR="0021699F" w:rsidRDefault="0021699F" w:rsidP="00216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5 слова «</w:t>
      </w:r>
      <w:r>
        <w:rPr>
          <w:rFonts w:ascii="Times New Roman" w:hAnsi="Times New Roman" w:cs="Times New Roman"/>
          <w:sz w:val="28"/>
          <w:szCs w:val="28"/>
        </w:rPr>
        <w:t>, с учетом ежегодной индексации на прогнозируемый в очередном финансовом году уровень инфляции» исключить;</w:t>
      </w:r>
    </w:p>
    <w:p w:rsidR="0021699F" w:rsidRDefault="0021699F" w:rsidP="00216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6 слова «, с учетом ежегодной индексации на прогнозируемый в очередном финансовом году уровень инфляции» исключить;</w:t>
      </w:r>
    </w:p>
    <w:p w:rsidR="006E78B6" w:rsidRDefault="0021699F" w:rsidP="00216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78B6">
        <w:rPr>
          <w:rFonts w:ascii="Times New Roman" w:hAnsi="Times New Roman" w:cs="Times New Roman"/>
          <w:sz w:val="28"/>
          <w:szCs w:val="28"/>
        </w:rPr>
        <w:t xml:space="preserve">в </w:t>
      </w:r>
      <w:r w:rsidR="006E78B6">
        <w:rPr>
          <w:rFonts w:ascii="Times New Roman" w:hAnsi="Times New Roman" w:cs="Times New Roman"/>
          <w:bCs/>
          <w:sz w:val="28"/>
          <w:szCs w:val="28"/>
        </w:rPr>
        <w:t>части 11:</w:t>
      </w:r>
    </w:p>
    <w:p w:rsidR="00F97302" w:rsidRPr="00F97302" w:rsidRDefault="006E78B6" w:rsidP="00216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>в пункте 1 слова «99 665 рублей» заменить словами «104 848 рублей»;</w:t>
      </w:r>
    </w:p>
    <w:p w:rsidR="0021699F" w:rsidRDefault="006E78B6" w:rsidP="006E7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2169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>в пункте 2 слова «1</w:t>
      </w:r>
      <w:r w:rsidR="0021699F">
        <w:rPr>
          <w:rFonts w:ascii="Times New Roman" w:hAnsi="Times New Roman" w:cs="Times New Roman"/>
          <w:bCs/>
          <w:sz w:val="28"/>
          <w:szCs w:val="28"/>
        </w:rPr>
        <w:t>12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99F">
        <w:rPr>
          <w:rFonts w:ascii="Times New Roman" w:hAnsi="Times New Roman" w:cs="Times New Roman"/>
          <w:bCs/>
          <w:sz w:val="28"/>
          <w:szCs w:val="28"/>
        </w:rPr>
        <w:t>029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 xml:space="preserve"> рублей» заменить словами «1</w:t>
      </w:r>
      <w:r w:rsidR="0021699F">
        <w:rPr>
          <w:rFonts w:ascii="Times New Roman" w:hAnsi="Times New Roman" w:cs="Times New Roman"/>
          <w:bCs/>
          <w:sz w:val="28"/>
          <w:szCs w:val="28"/>
        </w:rPr>
        <w:t>17 855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21699F">
        <w:rPr>
          <w:rFonts w:ascii="Times New Roman" w:hAnsi="Times New Roman" w:cs="Times New Roman"/>
          <w:bCs/>
          <w:sz w:val="28"/>
          <w:szCs w:val="28"/>
        </w:rPr>
        <w:t>ей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>»</w:t>
      </w:r>
      <w:r w:rsidR="0021699F">
        <w:rPr>
          <w:rFonts w:ascii="Times New Roman" w:hAnsi="Times New Roman" w:cs="Times New Roman"/>
          <w:bCs/>
          <w:sz w:val="28"/>
          <w:szCs w:val="28"/>
        </w:rPr>
        <w:t>;</w:t>
      </w:r>
    </w:p>
    <w:p w:rsidR="006E78B6" w:rsidRDefault="00045FAD" w:rsidP="006E7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AD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2169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47A5D">
        <w:rPr>
          <w:rFonts w:ascii="Times New Roman" w:hAnsi="Times New Roman" w:cs="Times New Roman"/>
          <w:bCs/>
          <w:sz w:val="28"/>
          <w:szCs w:val="28"/>
        </w:rPr>
        <w:t>д</w:t>
      </w:r>
      <w:r w:rsidR="0021699F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bCs/>
          <w:sz w:val="28"/>
          <w:szCs w:val="28"/>
        </w:rPr>
        <w:t>частью 11</w:t>
      </w:r>
      <w:r w:rsidRPr="00045FA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21699F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97302" w:rsidRPr="00F97302" w:rsidRDefault="0021699F" w:rsidP="006E78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5FAD" w:rsidRPr="00045FAD">
        <w:rPr>
          <w:rFonts w:ascii="Times New Roman" w:hAnsi="Times New Roman" w:cs="Times New Roman"/>
          <w:bCs/>
          <w:sz w:val="28"/>
          <w:szCs w:val="28"/>
        </w:rPr>
        <w:t>11</w:t>
      </w:r>
      <w:r w:rsidR="00045FAD" w:rsidRPr="00045FA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45FAD">
        <w:rPr>
          <w:rFonts w:ascii="Times New Roman" w:hAnsi="Times New Roman" w:cs="Times New Roman"/>
          <w:bCs/>
          <w:sz w:val="28"/>
          <w:szCs w:val="28"/>
        </w:rPr>
        <w:t>.</w:t>
      </w:r>
      <w:r w:rsidRPr="0021699F">
        <w:rPr>
          <w:rFonts w:ascii="Times New Roman" w:hAnsi="Times New Roman" w:cs="Times New Roman"/>
          <w:bCs/>
          <w:sz w:val="28"/>
          <w:szCs w:val="28"/>
        </w:rPr>
        <w:t xml:space="preserve">Установить, что при индексации размера </w:t>
      </w:r>
      <w:r w:rsidR="009A7BD1">
        <w:rPr>
          <w:rFonts w:ascii="Times New Roman" w:hAnsi="Times New Roman" w:cs="Times New Roman"/>
          <w:bCs/>
          <w:sz w:val="28"/>
          <w:szCs w:val="28"/>
        </w:rPr>
        <w:t>денежной компенсации</w:t>
      </w:r>
      <w:r w:rsidRPr="0021699F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9A7BD1">
        <w:rPr>
          <w:rFonts w:ascii="Times New Roman" w:hAnsi="Times New Roman" w:cs="Times New Roman"/>
          <w:bCs/>
          <w:sz w:val="28"/>
          <w:szCs w:val="28"/>
        </w:rPr>
        <w:t>е</w:t>
      </w:r>
      <w:r w:rsidRPr="0021699F">
        <w:rPr>
          <w:rFonts w:ascii="Times New Roman" w:hAnsi="Times New Roman" w:cs="Times New Roman"/>
          <w:bCs/>
          <w:sz w:val="28"/>
          <w:szCs w:val="28"/>
        </w:rPr>
        <w:t xml:space="preserve"> размеры подлежат округлению до целого рубля в сторону увеличения.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97302" w:rsidRPr="00F9730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849" w:rsidRDefault="00F97302" w:rsidP="00F973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302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AF2849" w:rsidRDefault="00AF2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A5D" w:rsidRDefault="00D47A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849" w:rsidRDefault="00AF2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AF2849">
        <w:trPr>
          <w:trHeight w:val="660"/>
        </w:trPr>
        <w:tc>
          <w:tcPr>
            <w:tcW w:w="3713" w:type="dxa"/>
            <w:shd w:val="clear" w:color="auto" w:fill="auto"/>
          </w:tcPr>
          <w:p w:rsidR="00AF2849" w:rsidRDefault="0060370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AF2849" w:rsidRDefault="0060370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AF2849" w:rsidRDefault="00AF28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F2849" w:rsidRDefault="00AF284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849" w:rsidRDefault="0060370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F2849" w:rsidRPr="00F97302" w:rsidRDefault="00AF2849" w:rsidP="000940D0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3" w:name="Par5"/>
      <w:bookmarkEnd w:id="3"/>
    </w:p>
    <w:sectPr w:rsidR="00AF2849" w:rsidRPr="00F97302" w:rsidSect="000940D0">
      <w:headerReference w:type="default" r:id="rId12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21" w:rsidRDefault="00E91D21">
      <w:pPr>
        <w:spacing w:after="0" w:line="240" w:lineRule="auto"/>
      </w:pPr>
      <w:r>
        <w:separator/>
      </w:r>
    </w:p>
  </w:endnote>
  <w:endnote w:type="continuationSeparator" w:id="0">
    <w:p w:rsidR="00E91D21" w:rsidRDefault="00E9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21" w:rsidRDefault="00E91D21">
      <w:pPr>
        <w:spacing w:after="0" w:line="240" w:lineRule="auto"/>
      </w:pPr>
      <w:r>
        <w:separator/>
      </w:r>
    </w:p>
  </w:footnote>
  <w:footnote w:type="continuationSeparator" w:id="0">
    <w:p w:rsidR="00E91D21" w:rsidRDefault="00E9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9746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2849" w:rsidRPr="00D97E6F" w:rsidRDefault="00603708">
        <w:pPr>
          <w:pStyle w:val="afa"/>
          <w:jc w:val="center"/>
          <w:rPr>
            <w:sz w:val="28"/>
            <w:szCs w:val="28"/>
          </w:rPr>
        </w:pPr>
        <w:r w:rsidRPr="00D97E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7E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E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4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7E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849" w:rsidRDefault="00AF2849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A8A"/>
    <w:multiLevelType w:val="hybridMultilevel"/>
    <w:tmpl w:val="AE547776"/>
    <w:lvl w:ilvl="0" w:tplc="6CECF7C8">
      <w:start w:val="1"/>
      <w:numFmt w:val="decimal"/>
      <w:lvlText w:val="%1."/>
      <w:lvlJc w:val="left"/>
      <w:pPr>
        <w:ind w:left="1429" w:hanging="360"/>
      </w:pPr>
    </w:lvl>
    <w:lvl w:ilvl="1" w:tplc="55F4D128">
      <w:start w:val="1"/>
      <w:numFmt w:val="lowerLetter"/>
      <w:lvlText w:val="%2."/>
      <w:lvlJc w:val="left"/>
      <w:pPr>
        <w:ind w:left="2149" w:hanging="360"/>
      </w:pPr>
    </w:lvl>
    <w:lvl w:ilvl="2" w:tplc="648E0032">
      <w:start w:val="1"/>
      <w:numFmt w:val="lowerRoman"/>
      <w:lvlText w:val="%3."/>
      <w:lvlJc w:val="right"/>
      <w:pPr>
        <w:ind w:left="2869" w:hanging="180"/>
      </w:pPr>
    </w:lvl>
    <w:lvl w:ilvl="3" w:tplc="CC7C3166">
      <w:start w:val="1"/>
      <w:numFmt w:val="decimal"/>
      <w:lvlText w:val="%4."/>
      <w:lvlJc w:val="left"/>
      <w:pPr>
        <w:ind w:left="3589" w:hanging="360"/>
      </w:pPr>
    </w:lvl>
    <w:lvl w:ilvl="4" w:tplc="84507734">
      <w:start w:val="1"/>
      <w:numFmt w:val="lowerLetter"/>
      <w:lvlText w:val="%5."/>
      <w:lvlJc w:val="left"/>
      <w:pPr>
        <w:ind w:left="4309" w:hanging="360"/>
      </w:pPr>
    </w:lvl>
    <w:lvl w:ilvl="5" w:tplc="74380D26">
      <w:start w:val="1"/>
      <w:numFmt w:val="lowerRoman"/>
      <w:lvlText w:val="%6."/>
      <w:lvlJc w:val="right"/>
      <w:pPr>
        <w:ind w:left="5029" w:hanging="180"/>
      </w:pPr>
    </w:lvl>
    <w:lvl w:ilvl="6" w:tplc="EC02B1A2">
      <w:start w:val="1"/>
      <w:numFmt w:val="decimal"/>
      <w:lvlText w:val="%7."/>
      <w:lvlJc w:val="left"/>
      <w:pPr>
        <w:ind w:left="5749" w:hanging="360"/>
      </w:pPr>
    </w:lvl>
    <w:lvl w:ilvl="7" w:tplc="0FF0C986">
      <w:start w:val="1"/>
      <w:numFmt w:val="lowerLetter"/>
      <w:lvlText w:val="%8."/>
      <w:lvlJc w:val="left"/>
      <w:pPr>
        <w:ind w:left="6469" w:hanging="360"/>
      </w:pPr>
    </w:lvl>
    <w:lvl w:ilvl="8" w:tplc="D3AAA11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7459CD"/>
    <w:multiLevelType w:val="hybridMultilevel"/>
    <w:tmpl w:val="A4C6F302"/>
    <w:lvl w:ilvl="0" w:tplc="4B10FE1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3DAC4EC6">
      <w:start w:val="1"/>
      <w:numFmt w:val="lowerLetter"/>
      <w:lvlText w:val="%2."/>
      <w:lvlJc w:val="left"/>
      <w:pPr>
        <w:ind w:left="1789" w:hanging="360"/>
      </w:pPr>
    </w:lvl>
    <w:lvl w:ilvl="2" w:tplc="8B10581C">
      <w:start w:val="1"/>
      <w:numFmt w:val="lowerRoman"/>
      <w:lvlText w:val="%3."/>
      <w:lvlJc w:val="right"/>
      <w:pPr>
        <w:ind w:left="2509" w:hanging="180"/>
      </w:pPr>
    </w:lvl>
    <w:lvl w:ilvl="3" w:tplc="8552353E">
      <w:start w:val="1"/>
      <w:numFmt w:val="decimal"/>
      <w:lvlText w:val="%4."/>
      <w:lvlJc w:val="left"/>
      <w:pPr>
        <w:ind w:left="3229" w:hanging="360"/>
      </w:pPr>
    </w:lvl>
    <w:lvl w:ilvl="4" w:tplc="ECA04B04">
      <w:start w:val="1"/>
      <w:numFmt w:val="lowerLetter"/>
      <w:lvlText w:val="%5."/>
      <w:lvlJc w:val="left"/>
      <w:pPr>
        <w:ind w:left="3949" w:hanging="360"/>
      </w:pPr>
    </w:lvl>
    <w:lvl w:ilvl="5" w:tplc="6CB4A490">
      <w:start w:val="1"/>
      <w:numFmt w:val="lowerRoman"/>
      <w:lvlText w:val="%6."/>
      <w:lvlJc w:val="right"/>
      <w:pPr>
        <w:ind w:left="4669" w:hanging="180"/>
      </w:pPr>
    </w:lvl>
    <w:lvl w:ilvl="6" w:tplc="D9E00156">
      <w:start w:val="1"/>
      <w:numFmt w:val="decimal"/>
      <w:lvlText w:val="%7."/>
      <w:lvlJc w:val="left"/>
      <w:pPr>
        <w:ind w:left="5389" w:hanging="360"/>
      </w:pPr>
    </w:lvl>
    <w:lvl w:ilvl="7" w:tplc="98184A4E">
      <w:start w:val="1"/>
      <w:numFmt w:val="lowerLetter"/>
      <w:lvlText w:val="%8."/>
      <w:lvlJc w:val="left"/>
      <w:pPr>
        <w:ind w:left="6109" w:hanging="360"/>
      </w:pPr>
    </w:lvl>
    <w:lvl w:ilvl="8" w:tplc="DF10F54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F7F7C"/>
    <w:multiLevelType w:val="hybridMultilevel"/>
    <w:tmpl w:val="28B6248A"/>
    <w:lvl w:ilvl="0" w:tplc="046264F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18D289FC">
      <w:start w:val="1"/>
      <w:numFmt w:val="lowerLetter"/>
      <w:lvlText w:val="%2."/>
      <w:lvlJc w:val="left"/>
      <w:pPr>
        <w:ind w:left="1789" w:hanging="360"/>
      </w:pPr>
    </w:lvl>
    <w:lvl w:ilvl="2" w:tplc="F4E8F544">
      <w:start w:val="1"/>
      <w:numFmt w:val="lowerRoman"/>
      <w:lvlText w:val="%3."/>
      <w:lvlJc w:val="right"/>
      <w:pPr>
        <w:ind w:left="2509" w:hanging="180"/>
      </w:pPr>
    </w:lvl>
    <w:lvl w:ilvl="3" w:tplc="BDCA71FC">
      <w:start w:val="1"/>
      <w:numFmt w:val="decimal"/>
      <w:lvlText w:val="%4."/>
      <w:lvlJc w:val="left"/>
      <w:pPr>
        <w:ind w:left="3229" w:hanging="360"/>
      </w:pPr>
    </w:lvl>
    <w:lvl w:ilvl="4" w:tplc="32040DCA">
      <w:start w:val="1"/>
      <w:numFmt w:val="lowerLetter"/>
      <w:lvlText w:val="%5."/>
      <w:lvlJc w:val="left"/>
      <w:pPr>
        <w:ind w:left="3949" w:hanging="360"/>
      </w:pPr>
    </w:lvl>
    <w:lvl w:ilvl="5" w:tplc="4A2AB3B2">
      <w:start w:val="1"/>
      <w:numFmt w:val="lowerRoman"/>
      <w:lvlText w:val="%6."/>
      <w:lvlJc w:val="right"/>
      <w:pPr>
        <w:ind w:left="4669" w:hanging="180"/>
      </w:pPr>
    </w:lvl>
    <w:lvl w:ilvl="6" w:tplc="39D4CEF2">
      <w:start w:val="1"/>
      <w:numFmt w:val="decimal"/>
      <w:lvlText w:val="%7."/>
      <w:lvlJc w:val="left"/>
      <w:pPr>
        <w:ind w:left="5389" w:hanging="360"/>
      </w:pPr>
    </w:lvl>
    <w:lvl w:ilvl="7" w:tplc="C67CFFBE">
      <w:start w:val="1"/>
      <w:numFmt w:val="lowerLetter"/>
      <w:lvlText w:val="%8."/>
      <w:lvlJc w:val="left"/>
      <w:pPr>
        <w:ind w:left="6109" w:hanging="360"/>
      </w:pPr>
    </w:lvl>
    <w:lvl w:ilvl="8" w:tplc="BE0A35D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9"/>
    <w:rsid w:val="00030711"/>
    <w:rsid w:val="00044BEC"/>
    <w:rsid w:val="00045FAD"/>
    <w:rsid w:val="000940D0"/>
    <w:rsid w:val="00095253"/>
    <w:rsid w:val="0021699F"/>
    <w:rsid w:val="00241ED8"/>
    <w:rsid w:val="003F0DE6"/>
    <w:rsid w:val="00402E50"/>
    <w:rsid w:val="005B5E69"/>
    <w:rsid w:val="005D2543"/>
    <w:rsid w:val="00603708"/>
    <w:rsid w:val="006E78B6"/>
    <w:rsid w:val="0080595D"/>
    <w:rsid w:val="00815E90"/>
    <w:rsid w:val="008A4042"/>
    <w:rsid w:val="009A7BD1"/>
    <w:rsid w:val="00A83EEA"/>
    <w:rsid w:val="00AF2849"/>
    <w:rsid w:val="00B71B42"/>
    <w:rsid w:val="00CD5F6C"/>
    <w:rsid w:val="00D47A5D"/>
    <w:rsid w:val="00D97E6F"/>
    <w:rsid w:val="00E91D21"/>
    <w:rsid w:val="00F30848"/>
    <w:rsid w:val="00F76FC9"/>
    <w:rsid w:val="00F97302"/>
    <w:rsid w:val="00FC44B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0B1F-D21E-4CF8-88D2-0DB2FA33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D590DE6-FED9-45D6-8592-6E590711F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Анкудинова Элеонора Сергеевна</cp:lastModifiedBy>
  <cp:revision>2</cp:revision>
  <cp:lastPrinted>2023-02-28T23:38:00Z</cp:lastPrinted>
  <dcterms:created xsi:type="dcterms:W3CDTF">2023-03-14T02:01:00Z</dcterms:created>
  <dcterms:modified xsi:type="dcterms:W3CDTF">2023-03-14T02:01:00Z</dcterms:modified>
</cp:coreProperties>
</file>