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425A" w14:textId="77777777" w:rsidR="004C1C88" w:rsidRPr="00BA5297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52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BA5297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Pr="00BA5297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BA5297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Pr="00BA5297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BA529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Pr="00BA5297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Pr="00BA5297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BA529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Pr="00BA5297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BA5297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BA5297" w14:paraId="6AD0ECAD" w14:textId="77777777" w:rsidTr="00F46EC1">
        <w:tc>
          <w:tcPr>
            <w:tcW w:w="4395" w:type="dxa"/>
          </w:tcPr>
          <w:p w14:paraId="3A5BB238" w14:textId="65CCF906" w:rsidR="006E593A" w:rsidRPr="00BA5297" w:rsidRDefault="00674B4F" w:rsidP="00ED408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D8118F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A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6A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  <w:r w:rsidR="006A4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</w:t>
            </w:r>
            <w:r w:rsidR="00FA02AD" w:rsidRPr="00BA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496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96B68" w:rsidRPr="00496B6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ED40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6B68" w:rsidRPr="00496B68">
              <w:rPr>
                <w:rFonts w:ascii="Times New Roman" w:hAnsi="Times New Roman" w:cs="Times New Roman"/>
                <w:sz w:val="28"/>
                <w:szCs w:val="28"/>
              </w:rPr>
              <w:t xml:space="preserve">орядка предоставления отдельным категориям неработающих граждан, проживающих в </w:t>
            </w:r>
            <w:r w:rsidR="00C06B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6B68" w:rsidRPr="00496B68">
              <w:rPr>
                <w:rFonts w:ascii="Times New Roman" w:hAnsi="Times New Roman" w:cs="Times New Roman"/>
                <w:sz w:val="28"/>
                <w:szCs w:val="28"/>
              </w:rPr>
              <w:t>амчатском крае, меры социальной поддержки по предоставлению санаторно-курортного лечения</w:t>
            </w:r>
            <w:r w:rsidR="00496B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6B68" w:rsidRPr="0049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C149CFC" w14:textId="77777777" w:rsidR="004549E8" w:rsidRPr="00BA5297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Pr="00BA5297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Pr="00BA5297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038FE423" w:rsidR="00F51A03" w:rsidRDefault="00F51A03" w:rsidP="00C06B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>1.</w:t>
      </w:r>
      <w:r w:rsidRPr="00BA5297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FA02AD" w:rsidRPr="00BA5297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BA529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A02AD" w:rsidRPr="00BA5297">
        <w:rPr>
          <w:rFonts w:ascii="Times New Roman" w:hAnsi="Times New Roman" w:cs="Times New Roman"/>
          <w:bCs/>
          <w:sz w:val="28"/>
          <w:szCs w:val="28"/>
        </w:rPr>
        <w:t>ю</w:t>
      </w:r>
      <w:r w:rsidRPr="00BA5297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</w:t>
      </w:r>
      <w:r w:rsidR="00FA02AD" w:rsidRPr="00BA529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06B7E" w:rsidRPr="00C06B7E">
        <w:rPr>
          <w:rFonts w:ascii="Times New Roman" w:hAnsi="Times New Roman" w:cs="Times New Roman"/>
          <w:bCs/>
          <w:sz w:val="28"/>
          <w:szCs w:val="28"/>
        </w:rPr>
        <w:t xml:space="preserve">21.03.2022 № 126-П «Об утверждении </w:t>
      </w:r>
      <w:r w:rsidR="00ED408B">
        <w:rPr>
          <w:rFonts w:ascii="Times New Roman" w:hAnsi="Times New Roman" w:cs="Times New Roman"/>
          <w:bCs/>
          <w:sz w:val="28"/>
          <w:szCs w:val="28"/>
        </w:rPr>
        <w:t>П</w:t>
      </w:r>
      <w:r w:rsidR="00C06B7E" w:rsidRPr="00C06B7E">
        <w:rPr>
          <w:rFonts w:ascii="Times New Roman" w:hAnsi="Times New Roman" w:cs="Times New Roman"/>
          <w:bCs/>
          <w:sz w:val="28"/>
          <w:szCs w:val="28"/>
        </w:rPr>
        <w:t xml:space="preserve">орядка предоставления отдельным категориям неработающих граждан, проживающих в </w:t>
      </w:r>
      <w:r w:rsidR="00C06B7E">
        <w:rPr>
          <w:rFonts w:ascii="Times New Roman" w:hAnsi="Times New Roman" w:cs="Times New Roman"/>
          <w:bCs/>
          <w:sz w:val="28"/>
          <w:szCs w:val="28"/>
        </w:rPr>
        <w:t>К</w:t>
      </w:r>
      <w:r w:rsidR="00C06B7E" w:rsidRPr="00C06B7E">
        <w:rPr>
          <w:rFonts w:ascii="Times New Roman" w:hAnsi="Times New Roman" w:cs="Times New Roman"/>
          <w:bCs/>
          <w:sz w:val="28"/>
          <w:szCs w:val="28"/>
        </w:rPr>
        <w:t xml:space="preserve">амчатском крае, меры социальной поддержки по предоставлению санаторно-курортного лечения» </w:t>
      </w:r>
      <w:r w:rsidR="005B14A2" w:rsidRPr="00BA5297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08266B" w:rsidRPr="00BA5297">
        <w:rPr>
          <w:rFonts w:ascii="Times New Roman" w:hAnsi="Times New Roman" w:cs="Times New Roman"/>
          <w:bCs/>
          <w:sz w:val="28"/>
          <w:szCs w:val="28"/>
        </w:rPr>
        <w:t>ие</w:t>
      </w:r>
      <w:r w:rsidR="005B14A2" w:rsidRPr="00BA5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2AD" w:rsidRPr="00BA529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BA529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D00A3F" w14:textId="5CB7F7A0" w:rsidR="00875B6F" w:rsidRPr="00875B6F" w:rsidRDefault="00FA02AD" w:rsidP="00875B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D0765">
        <w:rPr>
          <w:rFonts w:ascii="Times New Roman" w:hAnsi="Times New Roman" w:cs="Times New Roman"/>
          <w:bCs/>
          <w:sz w:val="28"/>
          <w:szCs w:val="28"/>
        </w:rPr>
        <w:t xml:space="preserve">в части 10 </w:t>
      </w:r>
      <w:r w:rsidR="008E5209">
        <w:rPr>
          <w:rFonts w:ascii="Times New Roman" w:hAnsi="Times New Roman" w:cs="Times New Roman"/>
          <w:bCs/>
          <w:sz w:val="28"/>
          <w:szCs w:val="28"/>
        </w:rPr>
        <w:t>цифры</w:t>
      </w:r>
      <w:r w:rsidR="00DD0765">
        <w:rPr>
          <w:rFonts w:ascii="Times New Roman" w:hAnsi="Times New Roman" w:cs="Times New Roman"/>
          <w:bCs/>
          <w:sz w:val="28"/>
          <w:szCs w:val="28"/>
        </w:rPr>
        <w:t xml:space="preserve"> «3 500,00</w:t>
      </w:r>
      <w:r w:rsidR="008D47F4">
        <w:rPr>
          <w:rFonts w:ascii="Times New Roman" w:hAnsi="Times New Roman" w:cs="Times New Roman"/>
          <w:bCs/>
          <w:sz w:val="28"/>
          <w:szCs w:val="28"/>
        </w:rPr>
        <w:t>»</w:t>
      </w:r>
      <w:r w:rsidR="00875B6F" w:rsidRPr="00875B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260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8E5209">
        <w:rPr>
          <w:rFonts w:ascii="Times New Roman" w:hAnsi="Times New Roman" w:cs="Times New Roman"/>
          <w:bCs/>
          <w:sz w:val="28"/>
          <w:szCs w:val="28"/>
        </w:rPr>
        <w:t>цифрами</w:t>
      </w:r>
      <w:bookmarkStart w:id="2" w:name="_GoBack"/>
      <w:bookmarkEnd w:id="2"/>
      <w:r w:rsidR="00103260">
        <w:rPr>
          <w:rFonts w:ascii="Times New Roman" w:hAnsi="Times New Roman" w:cs="Times New Roman"/>
          <w:bCs/>
          <w:sz w:val="28"/>
          <w:szCs w:val="28"/>
        </w:rPr>
        <w:t xml:space="preserve"> «4 200,00»</w:t>
      </w:r>
      <w:r w:rsidR="00FB6E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3A883A" w14:textId="1E647961" w:rsidR="005F1A86" w:rsidRDefault="00875B6F" w:rsidP="005F1A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B6F">
        <w:rPr>
          <w:rFonts w:ascii="Times New Roman" w:hAnsi="Times New Roman" w:cs="Times New Roman"/>
          <w:bCs/>
          <w:sz w:val="28"/>
          <w:szCs w:val="28"/>
        </w:rPr>
        <w:t>2</w:t>
      </w:r>
      <w:r w:rsidR="005F1A8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F1A86" w:rsidRPr="005F1A86">
        <w:rPr>
          <w:rFonts w:ascii="Times New Roman" w:hAnsi="Times New Roman" w:cs="Times New Roman"/>
          <w:bCs/>
          <w:sz w:val="28"/>
          <w:szCs w:val="28"/>
        </w:rPr>
        <w:t>пункт 1</w:t>
      </w:r>
      <w:r w:rsidR="00765633">
        <w:rPr>
          <w:rFonts w:ascii="Times New Roman" w:hAnsi="Times New Roman" w:cs="Times New Roman"/>
          <w:bCs/>
          <w:sz w:val="28"/>
          <w:szCs w:val="28"/>
        </w:rPr>
        <w:t>3</w:t>
      </w:r>
      <w:r w:rsidR="005F1A86" w:rsidRPr="005F1A86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765633">
        <w:rPr>
          <w:rFonts w:ascii="Times New Roman" w:hAnsi="Times New Roman" w:cs="Times New Roman"/>
          <w:bCs/>
          <w:sz w:val="28"/>
          <w:szCs w:val="28"/>
        </w:rPr>
        <w:t xml:space="preserve">11 изложить </w:t>
      </w:r>
      <w:r w:rsidR="00C15EDF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14:paraId="0F914FB0" w14:textId="58430EDE" w:rsidR="00C15EDF" w:rsidRPr="005F1A86" w:rsidRDefault="00C15EDF" w:rsidP="005F1A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«13)</w:t>
      </w:r>
      <w:r>
        <w:t xml:space="preserve"> </w:t>
      </w:r>
      <w:r w:rsidRPr="00C15EDF">
        <w:rPr>
          <w:rFonts w:ascii="Times New Roman" w:hAnsi="Times New Roman" w:cs="Times New Roman"/>
          <w:bCs/>
          <w:sz w:val="28"/>
          <w:szCs w:val="28"/>
        </w:rPr>
        <w:t>оригиналы документов, подтверждающих оплату путевки гражданином,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документов</w:t>
      </w:r>
      <w:r w:rsidRPr="00C15EDF">
        <w:rPr>
          <w:rFonts w:ascii="Times New Roman" w:hAnsi="Times New Roman" w:cs="Times New Roman"/>
          <w:bCs/>
          <w:sz w:val="28"/>
          <w:szCs w:val="28"/>
        </w:rPr>
        <w:t>, которые могут быть оформлены на имя другого лица, понесшего фактические расходы, связанные с приобретением путевки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гражданина</w:t>
      </w:r>
      <w:r w:rsidRPr="00C15EDF">
        <w:rPr>
          <w:rFonts w:ascii="Times New Roman" w:hAnsi="Times New Roman" w:cs="Times New Roman"/>
          <w:bCs/>
          <w:sz w:val="28"/>
          <w:szCs w:val="28"/>
        </w:rPr>
        <w:t xml:space="preserve">: квитанция (кассовый чек, приходный кассовый ордер, чек электронного терминала) или другие документы, подтверждающие произведенные расходы </w:t>
      </w:r>
      <w:r w:rsidR="006C2CD2">
        <w:rPr>
          <w:rFonts w:ascii="Times New Roman" w:hAnsi="Times New Roman" w:cs="Times New Roman"/>
          <w:bCs/>
          <w:sz w:val="28"/>
          <w:szCs w:val="28"/>
        </w:rPr>
        <w:t>по</w:t>
      </w:r>
      <w:r w:rsidRPr="00C15EDF">
        <w:rPr>
          <w:rFonts w:ascii="Times New Roman" w:hAnsi="Times New Roman" w:cs="Times New Roman"/>
          <w:bCs/>
          <w:sz w:val="28"/>
          <w:szCs w:val="28"/>
        </w:rPr>
        <w:t xml:space="preserve"> оплате путевки (предоставляются в случае обращения за компенсацией стоимости путевки).»;</w:t>
      </w:r>
    </w:p>
    <w:p w14:paraId="78B07A28" w14:textId="7A61024D" w:rsidR="005F1A86" w:rsidRDefault="00415BE8" w:rsidP="00875B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C15EDF">
        <w:rPr>
          <w:rFonts w:ascii="Times New Roman" w:hAnsi="Times New Roman" w:cs="Times New Roman"/>
          <w:bCs/>
          <w:sz w:val="28"/>
          <w:szCs w:val="28"/>
        </w:rPr>
        <w:t>в</w:t>
      </w:r>
      <w:r w:rsidR="00C15EDF" w:rsidRPr="00C15EDF">
        <w:rPr>
          <w:rFonts w:ascii="Times New Roman" w:hAnsi="Times New Roman" w:cs="Times New Roman"/>
          <w:bCs/>
          <w:sz w:val="28"/>
          <w:szCs w:val="28"/>
        </w:rPr>
        <w:t xml:space="preserve"> части 23 слова «в пунктах 2</w:t>
      </w:r>
      <w:r w:rsidR="00C15EDF">
        <w:rPr>
          <w:rFonts w:ascii="Times New Roman" w:hAnsi="Times New Roman" w:cs="Times New Roman"/>
          <w:bCs/>
          <w:sz w:val="28"/>
          <w:szCs w:val="28"/>
        </w:rPr>
        <w:t>–</w:t>
      </w:r>
      <w:r w:rsidR="00C15EDF" w:rsidRPr="00C15EDF">
        <w:rPr>
          <w:rFonts w:ascii="Times New Roman" w:hAnsi="Times New Roman" w:cs="Times New Roman"/>
          <w:bCs/>
          <w:sz w:val="28"/>
          <w:szCs w:val="28"/>
        </w:rPr>
        <w:t>4 и 6</w:t>
      </w:r>
      <w:r w:rsidR="00C15EDF">
        <w:rPr>
          <w:rFonts w:ascii="Times New Roman" w:hAnsi="Times New Roman" w:cs="Times New Roman"/>
          <w:bCs/>
          <w:sz w:val="28"/>
          <w:szCs w:val="28"/>
        </w:rPr>
        <w:t>–</w:t>
      </w:r>
      <w:r w:rsidR="00C15EDF" w:rsidRPr="00C15EDF">
        <w:rPr>
          <w:rFonts w:ascii="Times New Roman" w:hAnsi="Times New Roman" w:cs="Times New Roman"/>
          <w:bCs/>
          <w:sz w:val="28"/>
          <w:szCs w:val="28"/>
        </w:rPr>
        <w:t>7» исключить;</w:t>
      </w:r>
    </w:p>
    <w:p w14:paraId="553E8E34" w14:textId="286F00FD" w:rsidR="00875B6F" w:rsidRDefault="00DD12D8" w:rsidP="00875B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w:r w:rsidR="00C15EDF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560D83">
        <w:rPr>
          <w:rFonts w:ascii="Times New Roman" w:hAnsi="Times New Roman" w:cs="Times New Roman"/>
          <w:bCs/>
          <w:sz w:val="28"/>
          <w:szCs w:val="28"/>
        </w:rPr>
        <w:t xml:space="preserve">24 после слов </w:t>
      </w:r>
      <w:r w:rsidR="008B375F">
        <w:rPr>
          <w:rFonts w:ascii="Times New Roman" w:hAnsi="Times New Roman" w:cs="Times New Roman"/>
          <w:bCs/>
          <w:sz w:val="28"/>
          <w:szCs w:val="28"/>
        </w:rPr>
        <w:t>«об исключении их из единого сводного списка граждан» до</w:t>
      </w:r>
      <w:r w:rsidR="00CA2D20">
        <w:rPr>
          <w:rFonts w:ascii="Times New Roman" w:hAnsi="Times New Roman" w:cs="Times New Roman"/>
          <w:bCs/>
          <w:sz w:val="28"/>
          <w:szCs w:val="28"/>
        </w:rPr>
        <w:t>полнить</w:t>
      </w:r>
      <w:r w:rsidR="008B375F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 w:rsidR="00CA2D20">
        <w:rPr>
          <w:rFonts w:ascii="Times New Roman" w:hAnsi="Times New Roman" w:cs="Times New Roman"/>
          <w:bCs/>
          <w:sz w:val="28"/>
          <w:szCs w:val="28"/>
        </w:rPr>
        <w:t>ми</w:t>
      </w:r>
      <w:r w:rsidR="008B427F">
        <w:rPr>
          <w:rFonts w:ascii="Times New Roman" w:hAnsi="Times New Roman" w:cs="Times New Roman"/>
          <w:bCs/>
          <w:sz w:val="28"/>
          <w:szCs w:val="28"/>
        </w:rPr>
        <w:t>:</w:t>
      </w:r>
      <w:r w:rsidR="008B375F">
        <w:rPr>
          <w:rFonts w:ascii="Times New Roman" w:hAnsi="Times New Roman" w:cs="Times New Roman"/>
          <w:bCs/>
          <w:sz w:val="28"/>
          <w:szCs w:val="28"/>
        </w:rPr>
        <w:t xml:space="preserve"> «по одному из оснований, указанных в пунктах </w:t>
      </w:r>
      <w:r w:rsidR="008B375F" w:rsidRPr="00C15EDF">
        <w:rPr>
          <w:rFonts w:ascii="Times New Roman" w:hAnsi="Times New Roman" w:cs="Times New Roman"/>
          <w:bCs/>
          <w:sz w:val="28"/>
          <w:szCs w:val="28"/>
        </w:rPr>
        <w:t>2</w:t>
      </w:r>
      <w:r w:rsidR="008B375F">
        <w:rPr>
          <w:rFonts w:ascii="Times New Roman" w:hAnsi="Times New Roman" w:cs="Times New Roman"/>
          <w:bCs/>
          <w:sz w:val="28"/>
          <w:szCs w:val="28"/>
        </w:rPr>
        <w:t>–</w:t>
      </w:r>
      <w:r w:rsidR="008B375F" w:rsidRPr="00C15EDF">
        <w:rPr>
          <w:rFonts w:ascii="Times New Roman" w:hAnsi="Times New Roman" w:cs="Times New Roman"/>
          <w:bCs/>
          <w:sz w:val="28"/>
          <w:szCs w:val="28"/>
        </w:rPr>
        <w:t>4 и 6</w:t>
      </w:r>
      <w:r w:rsidR="008B375F">
        <w:rPr>
          <w:rFonts w:ascii="Times New Roman" w:hAnsi="Times New Roman" w:cs="Times New Roman"/>
          <w:bCs/>
          <w:sz w:val="28"/>
          <w:szCs w:val="28"/>
        </w:rPr>
        <w:t>–</w:t>
      </w:r>
      <w:r w:rsidR="008B375F" w:rsidRPr="00C15EDF">
        <w:rPr>
          <w:rFonts w:ascii="Times New Roman" w:hAnsi="Times New Roman" w:cs="Times New Roman"/>
          <w:bCs/>
          <w:sz w:val="28"/>
          <w:szCs w:val="28"/>
        </w:rPr>
        <w:t>7</w:t>
      </w:r>
      <w:r w:rsidR="008B37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B6F" w:rsidRPr="00875B6F">
        <w:rPr>
          <w:rFonts w:ascii="Times New Roman" w:hAnsi="Times New Roman" w:cs="Times New Roman"/>
          <w:bCs/>
          <w:sz w:val="28"/>
          <w:szCs w:val="28"/>
        </w:rPr>
        <w:t>част</w:t>
      </w:r>
      <w:r w:rsidR="008B375F">
        <w:rPr>
          <w:rFonts w:ascii="Times New Roman" w:hAnsi="Times New Roman" w:cs="Times New Roman"/>
          <w:bCs/>
          <w:sz w:val="28"/>
          <w:szCs w:val="28"/>
        </w:rPr>
        <w:t>и 22 настоящего Порядка,»;</w:t>
      </w:r>
      <w:r w:rsidR="00875B6F" w:rsidRPr="00875B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DB0D73" w14:textId="3FB5C465" w:rsidR="008B375F" w:rsidRDefault="008B427F" w:rsidP="00875B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части 32:</w:t>
      </w:r>
    </w:p>
    <w:p w14:paraId="4E6DB794" w14:textId="1DE2B0BC" w:rsidR="008B427F" w:rsidRPr="008B427F" w:rsidRDefault="008B427F" w:rsidP="008B42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</w:t>
      </w:r>
      <w:r w:rsidRPr="008B427F">
        <w:rPr>
          <w:rFonts w:ascii="Times New Roman" w:hAnsi="Times New Roman" w:cs="Times New Roman"/>
          <w:bCs/>
          <w:sz w:val="28"/>
          <w:szCs w:val="28"/>
        </w:rPr>
        <w:t>пункте 7 слова «смерть гражданина.» заменить словами «смерть гражданина;»;</w:t>
      </w:r>
    </w:p>
    <w:p w14:paraId="62287E68" w14:textId="77777777" w:rsidR="008B427F" w:rsidRPr="008B427F" w:rsidRDefault="008B427F" w:rsidP="008B42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27F">
        <w:rPr>
          <w:rFonts w:ascii="Times New Roman" w:hAnsi="Times New Roman" w:cs="Times New Roman"/>
          <w:bCs/>
          <w:sz w:val="28"/>
          <w:szCs w:val="28"/>
        </w:rPr>
        <w:t>б) дополнить пунктом 8 следующего содержания:</w:t>
      </w:r>
    </w:p>
    <w:p w14:paraId="46864D39" w14:textId="77777777" w:rsidR="008B427F" w:rsidRPr="008B427F" w:rsidRDefault="008B427F" w:rsidP="008B42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27F">
        <w:rPr>
          <w:rFonts w:ascii="Times New Roman" w:hAnsi="Times New Roman" w:cs="Times New Roman"/>
          <w:bCs/>
          <w:sz w:val="28"/>
          <w:szCs w:val="28"/>
        </w:rPr>
        <w:t>«8) повторное обращение гражданина с заявлением о включении в единый сводный список граждан.».</w:t>
      </w:r>
    </w:p>
    <w:p w14:paraId="241F7CFB" w14:textId="1CACB86B" w:rsidR="00DE7A7C" w:rsidRPr="00BA5297" w:rsidRDefault="00DE7A7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>2</w:t>
      </w:r>
      <w:r w:rsidR="00C53DC2" w:rsidRPr="00C53DC2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 и распространяется на правоотношения, возник</w:t>
      </w:r>
      <w:r w:rsidR="00CA2D20">
        <w:rPr>
          <w:rFonts w:ascii="Times New Roman" w:hAnsi="Times New Roman" w:cs="Times New Roman"/>
          <w:bCs/>
          <w:sz w:val="28"/>
          <w:szCs w:val="28"/>
        </w:rPr>
        <w:t>ающие</w:t>
      </w:r>
      <w:r w:rsidR="00C53DC2" w:rsidRPr="00C53DC2">
        <w:rPr>
          <w:rFonts w:ascii="Times New Roman" w:hAnsi="Times New Roman" w:cs="Times New Roman"/>
          <w:bCs/>
          <w:sz w:val="28"/>
          <w:szCs w:val="28"/>
        </w:rPr>
        <w:t xml:space="preserve"> с 01.</w:t>
      </w:r>
      <w:r w:rsidR="008B427F">
        <w:rPr>
          <w:rFonts w:ascii="Times New Roman" w:hAnsi="Times New Roman" w:cs="Times New Roman"/>
          <w:bCs/>
          <w:sz w:val="28"/>
          <w:szCs w:val="28"/>
        </w:rPr>
        <w:t>01</w:t>
      </w:r>
      <w:r w:rsidR="00C53DC2" w:rsidRPr="00C53DC2">
        <w:rPr>
          <w:rFonts w:ascii="Times New Roman" w:hAnsi="Times New Roman" w:cs="Times New Roman"/>
          <w:bCs/>
          <w:sz w:val="28"/>
          <w:szCs w:val="28"/>
        </w:rPr>
        <w:t>.202</w:t>
      </w:r>
      <w:r w:rsidR="008B427F">
        <w:rPr>
          <w:rFonts w:ascii="Times New Roman" w:hAnsi="Times New Roman" w:cs="Times New Roman"/>
          <w:bCs/>
          <w:sz w:val="28"/>
          <w:szCs w:val="28"/>
        </w:rPr>
        <w:t>3</w:t>
      </w:r>
      <w:r w:rsidR="00C53DC2" w:rsidRPr="00C53D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F4D965" w14:textId="1DFC48AF" w:rsidR="000220A4" w:rsidRPr="00BA5297" w:rsidRDefault="000220A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7D16EC" w14:textId="77777777" w:rsidR="00A40F59" w:rsidRPr="00BA5297" w:rsidRDefault="00A40F59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5A053" w14:textId="77777777" w:rsidR="00D27B98" w:rsidRPr="00BA5297" w:rsidRDefault="00D27B9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557"/>
        <w:gridCol w:w="1996"/>
      </w:tblGrid>
      <w:tr w:rsidR="004C1C88" w:rsidRPr="00076132" w14:paraId="3EE16328" w14:textId="77777777" w:rsidTr="00CD4E53">
        <w:trPr>
          <w:trHeight w:val="571"/>
        </w:trPr>
        <w:tc>
          <w:tcPr>
            <w:tcW w:w="4121" w:type="dxa"/>
            <w:shd w:val="clear" w:color="auto" w:fill="auto"/>
          </w:tcPr>
          <w:p w14:paraId="56A723F3" w14:textId="390FCB20" w:rsidR="004C1C88" w:rsidRPr="00BA5297" w:rsidRDefault="004C1C88" w:rsidP="000826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8266B" w:rsidRPr="00BA52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 w:rsidRPr="00BA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557" w:type="dxa"/>
            <w:shd w:val="clear" w:color="auto" w:fill="auto"/>
          </w:tcPr>
          <w:p w14:paraId="5AFA7336" w14:textId="1713D0CC" w:rsidR="004C1C88" w:rsidRPr="00BA5297" w:rsidRDefault="004C1C88" w:rsidP="00CD4E5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BA529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1996" w:type="dxa"/>
            <w:shd w:val="clear" w:color="auto" w:fill="auto"/>
            <w:vAlign w:val="bottom"/>
          </w:tcPr>
          <w:p w14:paraId="15281CB1" w14:textId="20E65464" w:rsidR="004C1C88" w:rsidRPr="002F3844" w:rsidRDefault="00D27B98" w:rsidP="00CD4E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904B70"/>
    <w:sectPr w:rsidR="006664BC" w:rsidRPr="00033533" w:rsidSect="00A40F59"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B727C" w14:textId="77777777" w:rsidR="002406E2" w:rsidRDefault="002406E2" w:rsidP="0031799B">
      <w:pPr>
        <w:spacing w:after="0" w:line="240" w:lineRule="auto"/>
      </w:pPr>
      <w:r>
        <w:separator/>
      </w:r>
    </w:p>
  </w:endnote>
  <w:endnote w:type="continuationSeparator" w:id="0">
    <w:p w14:paraId="41B7FB41" w14:textId="77777777" w:rsidR="002406E2" w:rsidRDefault="002406E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31776" w14:textId="77777777" w:rsidR="002406E2" w:rsidRDefault="002406E2" w:rsidP="0031799B">
      <w:pPr>
        <w:spacing w:after="0" w:line="240" w:lineRule="auto"/>
      </w:pPr>
      <w:r>
        <w:separator/>
      </w:r>
    </w:p>
  </w:footnote>
  <w:footnote w:type="continuationSeparator" w:id="0">
    <w:p w14:paraId="0883AAC2" w14:textId="77777777" w:rsidR="002406E2" w:rsidRDefault="002406E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201210067"/>
      <w:docPartObj>
        <w:docPartGallery w:val="Page Numbers (Top of Page)"/>
        <w:docPartUnique/>
      </w:docPartObj>
    </w:sdtPr>
    <w:sdtEndPr/>
    <w:sdtContent>
      <w:p w14:paraId="5BD664B7" w14:textId="63DFE19E" w:rsidR="00101540" w:rsidRPr="0008266B" w:rsidRDefault="0010154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6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6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6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D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26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20A4"/>
    <w:rsid w:val="0002340F"/>
    <w:rsid w:val="00033533"/>
    <w:rsid w:val="00043B4E"/>
    <w:rsid w:val="00045111"/>
    <w:rsid w:val="00045304"/>
    <w:rsid w:val="000479A1"/>
    <w:rsid w:val="00053869"/>
    <w:rsid w:val="00055577"/>
    <w:rsid w:val="00057A1A"/>
    <w:rsid w:val="00066C50"/>
    <w:rsid w:val="000721FC"/>
    <w:rsid w:val="00073002"/>
    <w:rsid w:val="00076132"/>
    <w:rsid w:val="00077162"/>
    <w:rsid w:val="00082619"/>
    <w:rsid w:val="0008266B"/>
    <w:rsid w:val="00095795"/>
    <w:rsid w:val="000B1239"/>
    <w:rsid w:val="000C6AE3"/>
    <w:rsid w:val="000C7139"/>
    <w:rsid w:val="000E53EF"/>
    <w:rsid w:val="00101540"/>
    <w:rsid w:val="00103260"/>
    <w:rsid w:val="001125EB"/>
    <w:rsid w:val="00112C1A"/>
    <w:rsid w:val="001208AF"/>
    <w:rsid w:val="00126EFA"/>
    <w:rsid w:val="00132170"/>
    <w:rsid w:val="00140E22"/>
    <w:rsid w:val="0014753F"/>
    <w:rsid w:val="0016331A"/>
    <w:rsid w:val="00180140"/>
    <w:rsid w:val="00181702"/>
    <w:rsid w:val="00181A55"/>
    <w:rsid w:val="00197823"/>
    <w:rsid w:val="001B1E3A"/>
    <w:rsid w:val="001C15D6"/>
    <w:rsid w:val="001C6D8D"/>
    <w:rsid w:val="001D00F5"/>
    <w:rsid w:val="001D4724"/>
    <w:rsid w:val="001F1DD5"/>
    <w:rsid w:val="0022234A"/>
    <w:rsid w:val="002225B8"/>
    <w:rsid w:val="00225F0E"/>
    <w:rsid w:val="00233FCB"/>
    <w:rsid w:val="0024047B"/>
    <w:rsid w:val="002406E2"/>
    <w:rsid w:val="0024385A"/>
    <w:rsid w:val="00256F23"/>
    <w:rsid w:val="00257670"/>
    <w:rsid w:val="00295AC8"/>
    <w:rsid w:val="0029674D"/>
    <w:rsid w:val="002A3BC3"/>
    <w:rsid w:val="002C2B5A"/>
    <w:rsid w:val="002C5FD9"/>
    <w:rsid w:val="002D45F7"/>
    <w:rsid w:val="002D5D0F"/>
    <w:rsid w:val="002E4E87"/>
    <w:rsid w:val="002F3844"/>
    <w:rsid w:val="0030022E"/>
    <w:rsid w:val="00310192"/>
    <w:rsid w:val="00313CF4"/>
    <w:rsid w:val="0031799B"/>
    <w:rsid w:val="00327B6F"/>
    <w:rsid w:val="003435A1"/>
    <w:rsid w:val="0036015F"/>
    <w:rsid w:val="0037129E"/>
    <w:rsid w:val="00374C3C"/>
    <w:rsid w:val="0038403D"/>
    <w:rsid w:val="00384F75"/>
    <w:rsid w:val="003969AD"/>
    <w:rsid w:val="00397C94"/>
    <w:rsid w:val="003A78CD"/>
    <w:rsid w:val="003B0709"/>
    <w:rsid w:val="003B52E1"/>
    <w:rsid w:val="003B55E1"/>
    <w:rsid w:val="003C30E0"/>
    <w:rsid w:val="003D519C"/>
    <w:rsid w:val="003E2EF5"/>
    <w:rsid w:val="00415BE8"/>
    <w:rsid w:val="00424914"/>
    <w:rsid w:val="0043251D"/>
    <w:rsid w:val="004348C7"/>
    <w:rsid w:val="0043505F"/>
    <w:rsid w:val="004351FE"/>
    <w:rsid w:val="00437225"/>
    <w:rsid w:val="004415AF"/>
    <w:rsid w:val="00441D67"/>
    <w:rsid w:val="004437BE"/>
    <w:rsid w:val="004440D5"/>
    <w:rsid w:val="004549E8"/>
    <w:rsid w:val="00464949"/>
    <w:rsid w:val="00466B97"/>
    <w:rsid w:val="00496B68"/>
    <w:rsid w:val="004A685D"/>
    <w:rsid w:val="004A7081"/>
    <w:rsid w:val="004B221A"/>
    <w:rsid w:val="004B39CF"/>
    <w:rsid w:val="004C1C88"/>
    <w:rsid w:val="004C3008"/>
    <w:rsid w:val="004E00B2"/>
    <w:rsid w:val="004E554E"/>
    <w:rsid w:val="004E650A"/>
    <w:rsid w:val="004E6A87"/>
    <w:rsid w:val="00503FC3"/>
    <w:rsid w:val="005271B3"/>
    <w:rsid w:val="005336C1"/>
    <w:rsid w:val="00535401"/>
    <w:rsid w:val="005578C9"/>
    <w:rsid w:val="00560512"/>
    <w:rsid w:val="00560D83"/>
    <w:rsid w:val="00563B33"/>
    <w:rsid w:val="00563F59"/>
    <w:rsid w:val="00570C7E"/>
    <w:rsid w:val="00576D34"/>
    <w:rsid w:val="005846D7"/>
    <w:rsid w:val="00595E07"/>
    <w:rsid w:val="005B14A2"/>
    <w:rsid w:val="005B252D"/>
    <w:rsid w:val="005C718B"/>
    <w:rsid w:val="005D2494"/>
    <w:rsid w:val="005F11A7"/>
    <w:rsid w:val="005F1A86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456F"/>
    <w:rsid w:val="006A541B"/>
    <w:rsid w:val="006B115E"/>
    <w:rsid w:val="006B6834"/>
    <w:rsid w:val="006C2CD2"/>
    <w:rsid w:val="006C47C5"/>
    <w:rsid w:val="006E349E"/>
    <w:rsid w:val="006E392D"/>
    <w:rsid w:val="006E593A"/>
    <w:rsid w:val="006F48B4"/>
    <w:rsid w:val="006F5D44"/>
    <w:rsid w:val="00721334"/>
    <w:rsid w:val="00725A0F"/>
    <w:rsid w:val="00731147"/>
    <w:rsid w:val="00731E1F"/>
    <w:rsid w:val="0074156B"/>
    <w:rsid w:val="00744B7F"/>
    <w:rsid w:val="00747C28"/>
    <w:rsid w:val="00765633"/>
    <w:rsid w:val="00796B9B"/>
    <w:rsid w:val="007B3851"/>
    <w:rsid w:val="007D746A"/>
    <w:rsid w:val="007E7ADA"/>
    <w:rsid w:val="007F0218"/>
    <w:rsid w:val="007F3D5B"/>
    <w:rsid w:val="00812B9A"/>
    <w:rsid w:val="00827B33"/>
    <w:rsid w:val="00846A95"/>
    <w:rsid w:val="0085578D"/>
    <w:rsid w:val="00860C71"/>
    <w:rsid w:val="008708D4"/>
    <w:rsid w:val="00875B6F"/>
    <w:rsid w:val="008823A5"/>
    <w:rsid w:val="00883DDE"/>
    <w:rsid w:val="0089042F"/>
    <w:rsid w:val="00894735"/>
    <w:rsid w:val="008B0DB1"/>
    <w:rsid w:val="008B1995"/>
    <w:rsid w:val="008B262E"/>
    <w:rsid w:val="008B375F"/>
    <w:rsid w:val="008B427F"/>
    <w:rsid w:val="008B668F"/>
    <w:rsid w:val="008C0054"/>
    <w:rsid w:val="008D47F4"/>
    <w:rsid w:val="008D4AE0"/>
    <w:rsid w:val="008D51AA"/>
    <w:rsid w:val="008D6646"/>
    <w:rsid w:val="008D7127"/>
    <w:rsid w:val="008E1C7B"/>
    <w:rsid w:val="008E5209"/>
    <w:rsid w:val="008F2635"/>
    <w:rsid w:val="0090254C"/>
    <w:rsid w:val="009031A0"/>
    <w:rsid w:val="00904B70"/>
    <w:rsid w:val="00907229"/>
    <w:rsid w:val="00913858"/>
    <w:rsid w:val="0091585A"/>
    <w:rsid w:val="00925E4D"/>
    <w:rsid w:val="009277F0"/>
    <w:rsid w:val="0093395B"/>
    <w:rsid w:val="00936D47"/>
    <w:rsid w:val="0094073A"/>
    <w:rsid w:val="009510EE"/>
    <w:rsid w:val="0095264E"/>
    <w:rsid w:val="0095344D"/>
    <w:rsid w:val="00962575"/>
    <w:rsid w:val="009672FC"/>
    <w:rsid w:val="0096751B"/>
    <w:rsid w:val="00987792"/>
    <w:rsid w:val="00997969"/>
    <w:rsid w:val="009A471F"/>
    <w:rsid w:val="009A63C0"/>
    <w:rsid w:val="009D116D"/>
    <w:rsid w:val="009E6684"/>
    <w:rsid w:val="009F13E1"/>
    <w:rsid w:val="009F320C"/>
    <w:rsid w:val="00A01055"/>
    <w:rsid w:val="00A35F3D"/>
    <w:rsid w:val="00A40F59"/>
    <w:rsid w:val="00A43195"/>
    <w:rsid w:val="00A5335E"/>
    <w:rsid w:val="00A5707A"/>
    <w:rsid w:val="00A60ACE"/>
    <w:rsid w:val="00A71152"/>
    <w:rsid w:val="00A7191C"/>
    <w:rsid w:val="00A7475B"/>
    <w:rsid w:val="00A75420"/>
    <w:rsid w:val="00A8227F"/>
    <w:rsid w:val="00A834AC"/>
    <w:rsid w:val="00A84370"/>
    <w:rsid w:val="00A92D46"/>
    <w:rsid w:val="00AB0F55"/>
    <w:rsid w:val="00AB3ECC"/>
    <w:rsid w:val="00AC6E43"/>
    <w:rsid w:val="00AD7DAF"/>
    <w:rsid w:val="00AE7481"/>
    <w:rsid w:val="00AF4409"/>
    <w:rsid w:val="00AF7411"/>
    <w:rsid w:val="00B11806"/>
    <w:rsid w:val="00B12F65"/>
    <w:rsid w:val="00B17A8B"/>
    <w:rsid w:val="00B3010B"/>
    <w:rsid w:val="00B64060"/>
    <w:rsid w:val="00B759EC"/>
    <w:rsid w:val="00B75E4C"/>
    <w:rsid w:val="00B81EC3"/>
    <w:rsid w:val="00B831E8"/>
    <w:rsid w:val="00B833C0"/>
    <w:rsid w:val="00B95F10"/>
    <w:rsid w:val="00B966D0"/>
    <w:rsid w:val="00BA08ED"/>
    <w:rsid w:val="00BA5297"/>
    <w:rsid w:val="00BA6DC7"/>
    <w:rsid w:val="00BB478D"/>
    <w:rsid w:val="00BC5DA9"/>
    <w:rsid w:val="00BD13FF"/>
    <w:rsid w:val="00BE1E47"/>
    <w:rsid w:val="00BF3269"/>
    <w:rsid w:val="00C04B54"/>
    <w:rsid w:val="00C06B7E"/>
    <w:rsid w:val="00C1010E"/>
    <w:rsid w:val="00C12F94"/>
    <w:rsid w:val="00C15EDF"/>
    <w:rsid w:val="00C22F2F"/>
    <w:rsid w:val="00C366DA"/>
    <w:rsid w:val="00C37B1E"/>
    <w:rsid w:val="00C442AB"/>
    <w:rsid w:val="00C502D0"/>
    <w:rsid w:val="00C53DC2"/>
    <w:rsid w:val="00C5596B"/>
    <w:rsid w:val="00C662DC"/>
    <w:rsid w:val="00C73DCC"/>
    <w:rsid w:val="00C90467"/>
    <w:rsid w:val="00C90D3D"/>
    <w:rsid w:val="00CA2D20"/>
    <w:rsid w:val="00CB0344"/>
    <w:rsid w:val="00CB1298"/>
    <w:rsid w:val="00CD4E53"/>
    <w:rsid w:val="00CF15D0"/>
    <w:rsid w:val="00CF5166"/>
    <w:rsid w:val="00D16B35"/>
    <w:rsid w:val="00D206A1"/>
    <w:rsid w:val="00D27B98"/>
    <w:rsid w:val="00D31705"/>
    <w:rsid w:val="00D330ED"/>
    <w:rsid w:val="00D33AFA"/>
    <w:rsid w:val="00D431AE"/>
    <w:rsid w:val="00D47CEF"/>
    <w:rsid w:val="00D50172"/>
    <w:rsid w:val="00D51DAE"/>
    <w:rsid w:val="00D61B8B"/>
    <w:rsid w:val="00D8118F"/>
    <w:rsid w:val="00DC189A"/>
    <w:rsid w:val="00DD0765"/>
    <w:rsid w:val="00DD12D8"/>
    <w:rsid w:val="00DD3A94"/>
    <w:rsid w:val="00DE7A7C"/>
    <w:rsid w:val="00DF3901"/>
    <w:rsid w:val="00DF3A35"/>
    <w:rsid w:val="00DF6D29"/>
    <w:rsid w:val="00E05408"/>
    <w:rsid w:val="00E05881"/>
    <w:rsid w:val="00E0619C"/>
    <w:rsid w:val="00E159EE"/>
    <w:rsid w:val="00E21060"/>
    <w:rsid w:val="00E40D0A"/>
    <w:rsid w:val="00E43CC4"/>
    <w:rsid w:val="00E45830"/>
    <w:rsid w:val="00E60260"/>
    <w:rsid w:val="00E61A8D"/>
    <w:rsid w:val="00E72DA7"/>
    <w:rsid w:val="00E8524F"/>
    <w:rsid w:val="00E92746"/>
    <w:rsid w:val="00EC2DBB"/>
    <w:rsid w:val="00ED408B"/>
    <w:rsid w:val="00EF524F"/>
    <w:rsid w:val="00F148B5"/>
    <w:rsid w:val="00F213FF"/>
    <w:rsid w:val="00F30B10"/>
    <w:rsid w:val="00F42F6B"/>
    <w:rsid w:val="00F46EC1"/>
    <w:rsid w:val="00F51A03"/>
    <w:rsid w:val="00F52709"/>
    <w:rsid w:val="00F63133"/>
    <w:rsid w:val="00F72C8B"/>
    <w:rsid w:val="00F81A81"/>
    <w:rsid w:val="00F87FC6"/>
    <w:rsid w:val="00FA02AD"/>
    <w:rsid w:val="00FB47AC"/>
    <w:rsid w:val="00FB6EAF"/>
    <w:rsid w:val="00FC2AA4"/>
    <w:rsid w:val="00FE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6722-BA0E-40E2-BDF2-4366FB49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Реутова Валентина Васильевна</cp:lastModifiedBy>
  <cp:revision>20</cp:revision>
  <cp:lastPrinted>2022-10-14T02:57:00Z</cp:lastPrinted>
  <dcterms:created xsi:type="dcterms:W3CDTF">2022-12-01T03:37:00Z</dcterms:created>
  <dcterms:modified xsi:type="dcterms:W3CDTF">2022-12-08T05:53:00Z</dcterms:modified>
</cp:coreProperties>
</file>