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E67955" w:rsidP="00072B2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2745353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072B2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072B2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072B2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072B2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656D7" w:rsidRDefault="009656D7" w:rsidP="009656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965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965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</w:p>
    <w:p w:rsidR="00FC3C33" w:rsidRDefault="00FC3C33" w:rsidP="00965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072B2B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072B2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816AAB" w:rsidRDefault="00816AAB" w:rsidP="00AD3C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072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9656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072B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072B2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750D0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822929" w:rsidRPr="00E67955" w:rsidTr="00816AAB">
        <w:tc>
          <w:tcPr>
            <w:tcW w:w="4253" w:type="dxa"/>
          </w:tcPr>
          <w:p w:rsidR="00822929" w:rsidRPr="00E67955" w:rsidRDefault="00822929" w:rsidP="00FA08CD">
            <w:pPr>
              <w:widowControl w:val="0"/>
              <w:spacing w:after="0" w:line="240" w:lineRule="auto"/>
              <w:ind w:left="-10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7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811C2D" w:rsidRPr="00E67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</w:t>
            </w:r>
            <w:r w:rsidR="006A4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A4AF2" w:rsidRPr="006A4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оложения </w:t>
            </w:r>
            <w:r w:rsidR="00FA08CD" w:rsidRPr="00FA0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</w:t>
            </w:r>
            <w:r w:rsidR="00FA0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б</w:t>
            </w:r>
            <w:r w:rsidR="00FA08CD" w:rsidRPr="00FA0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оплат</w:t>
            </w:r>
            <w:r w:rsidR="00FA0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е</w:t>
            </w:r>
            <w:r w:rsidR="00FA08CD" w:rsidRPr="00FA08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труда </w:t>
            </w:r>
            <w:r w:rsidR="006A4AF2" w:rsidRPr="006A4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руководителей </w:t>
            </w:r>
            <w:r w:rsidR="006A4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государственных </w:t>
            </w:r>
            <w:r w:rsidR="006A4AF2" w:rsidRPr="006A4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учреждений, подведомственных Министерству социального </w:t>
            </w:r>
            <w:r w:rsidR="006A4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благополучия и семейной политики</w:t>
            </w:r>
            <w:r w:rsidR="006A4AF2" w:rsidRPr="006A4A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Камчатского края</w:t>
            </w:r>
          </w:p>
        </w:tc>
      </w:tr>
    </w:tbl>
    <w:p w:rsidR="00033533" w:rsidRPr="00E67955" w:rsidRDefault="00033533" w:rsidP="00750D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CD" w:rsidRPr="00FA08CD" w:rsidRDefault="00FA08CD" w:rsidP="00FA08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34 </w:t>
      </w:r>
      <w:r w:rsidRPr="00F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 положения о системе оплаты труда работников государственных учреждений, подведомственных Министерству социального благополучия и семейной политики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</w:t>
      </w:r>
      <w:r w:rsidRPr="00F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11.11.2008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357-П</w:t>
      </w:r>
    </w:p>
    <w:p w:rsidR="00033533" w:rsidRPr="00E67955" w:rsidRDefault="00033533" w:rsidP="00965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E67955" w:rsidRDefault="00033533" w:rsidP="00072B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C5136" w:rsidRPr="00E67955" w:rsidRDefault="003C5136" w:rsidP="00072B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929" w:rsidRPr="00E67955" w:rsidRDefault="009656D7" w:rsidP="00965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36414"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A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A4AF2" w:rsidRPr="006A4A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оложени</w:t>
      </w:r>
      <w:r w:rsidR="006A4A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  <w:r w:rsidR="00FA08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FA08CD" w:rsidRPr="00FA08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 оплате труда </w:t>
      </w:r>
      <w:r w:rsidR="006A4AF2" w:rsidRPr="006A4A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руководителей государственных учреждений, подведомственных Министерству социального благополучия и семейной политики Камчатского края</w:t>
      </w:r>
      <w:r w:rsidR="006A4A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6A4AF2" w:rsidRPr="006A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6414" w:rsidRPr="00E67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к настоящему приказу.</w:t>
      </w:r>
    </w:p>
    <w:p w:rsidR="003C5136" w:rsidRDefault="009656D7" w:rsidP="00965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C5136"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9611A0"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</w:t>
      </w:r>
      <w:r w:rsidR="006A4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труда</w:t>
      </w:r>
      <w:r w:rsidR="009611A0"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</w:t>
      </w:r>
      <w:r w:rsidR="00336414"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F2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25.05.2015</w:t>
      </w:r>
      <w:r w:rsidR="00336414"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4AF2"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 w:rsidR="00336414"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9611A0" w:rsidRPr="00E6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4AF2" w:rsidRPr="006A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Положения об оплате труда руководителей учреждений, подведомственных Министерству социального развития и труда Камчатского края</w:t>
      </w:r>
      <w:r w:rsidR="009611A0" w:rsidRPr="00E67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41212" w:rsidRDefault="006A4AF2" w:rsidP="00965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Настоящий приказ вступает в силу после дня его официального опубликования и распространяется на правоотношения, возникающие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1 декабря 2022 года</w:t>
      </w:r>
    </w:p>
    <w:p w:rsidR="00A41212" w:rsidRDefault="00A41212" w:rsidP="00965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033533" w:rsidRPr="00E67955" w:rsidTr="00816AAB">
        <w:trPr>
          <w:trHeight w:val="891"/>
        </w:trPr>
        <w:tc>
          <w:tcPr>
            <w:tcW w:w="3828" w:type="dxa"/>
            <w:shd w:val="clear" w:color="auto" w:fill="auto"/>
          </w:tcPr>
          <w:p w:rsidR="00033533" w:rsidRPr="00E67955" w:rsidRDefault="00674C1C" w:rsidP="00072B2B">
            <w:pPr>
              <w:widowControl w:val="0"/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7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И.о. </w:t>
            </w:r>
            <w:r w:rsidR="00813CD6" w:rsidRPr="00E6795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E679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6795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685" w:type="dxa"/>
            <w:shd w:val="clear" w:color="auto" w:fill="auto"/>
          </w:tcPr>
          <w:p w:rsidR="00033533" w:rsidRPr="00E67955" w:rsidRDefault="00033533" w:rsidP="00072B2B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E67955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033533" w:rsidRPr="00E67955" w:rsidRDefault="00033533" w:rsidP="00072B2B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72B2B" w:rsidRPr="00E67955" w:rsidRDefault="00072B2B" w:rsidP="00072B2B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B2B" w:rsidRPr="00E67955" w:rsidRDefault="00072B2B" w:rsidP="009656D7">
            <w:pPr>
              <w:widowControl w:val="0"/>
              <w:spacing w:after="0" w:line="240" w:lineRule="auto"/>
              <w:ind w:left="565"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33" w:rsidRPr="00E67955" w:rsidRDefault="00674C1C" w:rsidP="00072B2B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67955"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AD3C66" w:rsidRDefault="00AD3C66" w:rsidP="00750D0C">
      <w:pPr>
        <w:widowControl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D3C66" w:rsidSect="005158D6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D0439" w:rsidRPr="00072B2B" w:rsidRDefault="002D0439" w:rsidP="00750D0C">
      <w:pPr>
        <w:widowControl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2B2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приказу</w:t>
      </w:r>
    </w:p>
    <w:p w:rsidR="00072B2B" w:rsidRPr="00072B2B" w:rsidRDefault="002D0439" w:rsidP="00750D0C">
      <w:pPr>
        <w:widowControl w:val="0"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2B2B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социального благополучия и семейной политики Камчатского края</w:t>
      </w:r>
    </w:p>
    <w:p w:rsidR="002D0439" w:rsidRPr="00072B2B" w:rsidRDefault="002D0439" w:rsidP="00750D0C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072B2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072B2B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Дата регистрации</w:t>
      </w:r>
      <w:r w:rsidRPr="0007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Pr="00072B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Pr="00072B2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072B2B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Номер документа</w:t>
      </w:r>
      <w:r w:rsidRPr="00072B2B">
        <w:rPr>
          <w:rFonts w:ascii="Times New Roman" w:eastAsia="Times New Roman" w:hAnsi="Times New Roman" w:cs="Times New Roman"/>
          <w:sz w:val="24"/>
          <w:szCs w:val="24"/>
          <w:lang w:eastAsia="ru-RU"/>
        </w:rPr>
        <w:t>]-п</w:t>
      </w:r>
    </w:p>
    <w:p w:rsidR="00072B2B" w:rsidRDefault="00072B2B" w:rsidP="00750D0C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3F61" w:rsidRDefault="00FA08CD" w:rsidP="00FA08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A4A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</w:t>
      </w:r>
    </w:p>
    <w:p w:rsidR="00FA08CD" w:rsidRDefault="00FA08CD" w:rsidP="00FA08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A08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 оплате труда </w:t>
      </w:r>
      <w:r w:rsidRPr="006A4AF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руководителей государственных учреждений, подведомственных Министерству социального благополучия и семейной политики Камчатского края</w:t>
      </w:r>
    </w:p>
    <w:p w:rsidR="00816AAB" w:rsidRDefault="00816AAB" w:rsidP="00816AA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16AAB" w:rsidRPr="00816AAB" w:rsidRDefault="00816AAB" w:rsidP="00816A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16A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Общие положения</w:t>
      </w:r>
    </w:p>
    <w:p w:rsidR="00816AAB" w:rsidRDefault="00816AAB" w:rsidP="00816AAB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601" w:rsidRPr="00904601" w:rsidRDefault="00970CF9" w:rsidP="008034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Настоящее </w:t>
      </w:r>
      <w:r w:rsidRPr="00970C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970CF9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оложение об оплате труда руководителей государственных учреждений, подведомственных Министерству социального благополучия и семейной политики Камчатского края</w:t>
      </w:r>
      <w:r w:rsidR="0090460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(далее – Положение)</w:t>
      </w:r>
      <w:r w:rsidR="00904601" w:rsidRPr="00904601">
        <w:rPr>
          <w:rFonts w:ascii="Times New Roman" w:hAnsi="Times New Roman" w:cs="Times New Roman"/>
          <w:sz w:val="28"/>
          <w:szCs w:val="28"/>
        </w:rPr>
        <w:t xml:space="preserve"> </w:t>
      </w:r>
      <w:r w:rsidR="00904601" w:rsidRPr="0090460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разработано в соответствии с требованиями Трудового кодекса Российской Федерации</w:t>
      </w:r>
      <w:r w:rsidR="008034A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,</w:t>
      </w:r>
      <w:r w:rsidR="00904601" w:rsidRPr="0090460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8034A1" w:rsidRPr="008034A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90460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Камчатского края</w:t>
      </w:r>
      <w:r w:rsidR="00904601" w:rsidRPr="00904601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, содержащих нормы трудового права.</w:t>
      </w:r>
    </w:p>
    <w:p w:rsidR="00816AAB" w:rsidRPr="00816AAB" w:rsidRDefault="00970CF9" w:rsidP="00816A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16AAB" w:rsidRPr="00816A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6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AB" w:rsidRPr="00816AAB">
        <w:rPr>
          <w:rFonts w:ascii="Times New Roman" w:eastAsia="Calibri" w:hAnsi="Times New Roman" w:cs="Times New Roman"/>
          <w:sz w:val="28"/>
          <w:szCs w:val="28"/>
          <w:lang w:eastAsia="ru-RU"/>
        </w:rPr>
        <w:t>Заработная плата руководител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816AAB" w:rsidRPr="00816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AB" w:rsidRPr="00816AA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государственн</w:t>
      </w:r>
      <w:r w:rsidR="004E3A5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ого</w:t>
      </w:r>
      <w:r w:rsidR="00816AAB" w:rsidRPr="00816AA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учреждени</w:t>
      </w:r>
      <w:r w:rsidR="004E3A5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я</w:t>
      </w:r>
      <w:r w:rsidR="00816AAB" w:rsidRPr="00816AA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, подведомственн</w:t>
      </w:r>
      <w:r w:rsidR="004E3A5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ого</w:t>
      </w:r>
      <w:r w:rsidR="00816AAB" w:rsidRPr="00816AA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Министерству социального благополучия и семейной политики Камчатского края</w:t>
      </w:r>
      <w:r w:rsidR="00816AA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(далее – руководител</w:t>
      </w:r>
      <w:r w:rsidR="004E3A5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ь</w:t>
      </w:r>
      <w:r w:rsidR="00816AA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учреждени</w:t>
      </w:r>
      <w:r w:rsidR="004E3A5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я</w:t>
      </w:r>
      <w:r w:rsidR="00816AA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),</w:t>
      </w:r>
      <w:r w:rsidR="00816AAB" w:rsidRPr="00816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состоит из должностного оклада, выплат компенсационного и стимулирующего характера.</w:t>
      </w:r>
    </w:p>
    <w:p w:rsidR="00970CF9" w:rsidRPr="00970CF9" w:rsidRDefault="00970CF9" w:rsidP="00970C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оплаты труда руководител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устанавливаются в трудовом договоре, заключаемом на основе типовой формы трудового договора, утвержденной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70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12.04.2013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329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/>
        </w:rPr>
        <w:t>О типовой форме трудового договора с руководителем государственного (муниципального) учреждения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0CF9" w:rsidRDefault="00970CF9" w:rsidP="00970C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970C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случае изменения условий оплаты труда руководителя учреждения, в том числе при переходе на новые системы оплаты труда, при установлении или изменении размеров должностных окладов, размеров выплат компенсационного и стимулирующего характера, соответствующие изменения вносятся в трудов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ой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договор путем заключения дополнительн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ого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соглашени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я</w:t>
      </w:r>
      <w:r w:rsidRPr="00970CF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7350E3" w:rsidRDefault="007350E3" w:rsidP="007350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193BCF" w:rsidRPr="007E05A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выплат руководител</w:t>
      </w:r>
      <w:r w:rsidR="00193BC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193BCF" w:rsidRPr="007E0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193BC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193BCF" w:rsidRPr="007E05A5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</w:t>
      </w:r>
      <w:r w:rsidR="00193BC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193BCF" w:rsidRPr="00862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трудовым законодательством</w:t>
      </w:r>
      <w:r w:rsidR="00193BC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93BCF" w:rsidRPr="007E05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настоящим Порядком и трудовым договором, является исчерпывающим. Иные выплаты руководителю учреждения не допускаются.</w:t>
      </w:r>
    </w:p>
    <w:p w:rsidR="007E05A5" w:rsidRDefault="007E05A5" w:rsidP="007E05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46D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3BC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93BCF" w:rsidRPr="008629A6">
        <w:rPr>
          <w:rFonts w:ascii="Times New Roman" w:eastAsia="Calibri" w:hAnsi="Times New Roman" w:cs="Times New Roman"/>
          <w:sz w:val="28"/>
          <w:szCs w:val="28"/>
          <w:lang w:eastAsia="ru-RU"/>
        </w:rPr>
        <w:t>уководитель</w:t>
      </w:r>
      <w:r w:rsidR="0019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учреждения</w:t>
      </w:r>
      <w:r w:rsidR="00193BCF" w:rsidRPr="00862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работать по совместительству как в своем учреждении, так и в других организациях с разрешения Министерства, оформленного приказом</w:t>
      </w:r>
      <w:r w:rsidR="0019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</w:t>
      </w:r>
      <w:r w:rsidR="00193BCF" w:rsidRPr="008629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4601" w:rsidRDefault="00904601" w:rsidP="0090460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601" w:rsidRDefault="00904601" w:rsidP="009046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Должностной оклад</w:t>
      </w:r>
    </w:p>
    <w:p w:rsidR="00904601" w:rsidRDefault="00904601" w:rsidP="0090460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7F3F" w:rsidRPr="00907F3F" w:rsidRDefault="00746D6D" w:rsidP="00907F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07F3F"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Должностной оклад руководителя 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 </w:t>
      </w:r>
      <w:r w:rsidR="00907F3F"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это фиксированный размер оплаты труда за выполнение установленных трудовым договором </w:t>
      </w:r>
      <w:r w:rsidR="00907F3F"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должностных обязанностей за календарный месяц без учета </w:t>
      </w:r>
      <w:r w:rsidR="00F210DF" w:rsidRPr="00F210DF">
        <w:rPr>
          <w:rFonts w:ascii="Times New Roman" w:eastAsia="Calibri" w:hAnsi="Times New Roman" w:cs="Times New Roman"/>
          <w:sz w:val="28"/>
          <w:szCs w:val="28"/>
          <w:lang w:eastAsia="ru-RU"/>
        </w:rPr>
        <w:t>выплат компенсационного и стимулирующего характера</w:t>
      </w:r>
      <w:r w:rsidR="00907F3F"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7F3F" w:rsidRPr="00907F3F" w:rsidRDefault="00746D6D" w:rsidP="00907F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04601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д</w:t>
      </w:r>
      <w:r w:rsidR="006048F1" w:rsidRPr="006048F1">
        <w:rPr>
          <w:rFonts w:ascii="Times New Roman" w:eastAsia="Calibri" w:hAnsi="Times New Roman" w:cs="Times New Roman"/>
          <w:sz w:val="28"/>
          <w:szCs w:val="28"/>
          <w:lang w:eastAsia="ru-RU"/>
        </w:rPr>
        <w:t>олжностн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6048F1" w:rsidRPr="00604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оклад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048F1" w:rsidRPr="00604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6048F1" w:rsidRPr="00604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6048F1" w:rsidRPr="00604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07F3F">
        <w:rPr>
          <w:rFonts w:ascii="Times New Roman" w:eastAsia="Calibri" w:hAnsi="Times New Roman" w:cs="Times New Roman"/>
          <w:sz w:val="28"/>
          <w:szCs w:val="28"/>
          <w:lang w:eastAsia="ru-RU"/>
        </w:rPr>
        <w:t>тся</w:t>
      </w:r>
      <w:r w:rsidR="006048F1" w:rsidRPr="006048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7F3F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</w:t>
      </w:r>
      <w:r w:rsidR="004E3A5E" w:rsidRPr="004E3A5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социального благополучия и семейной политики Камчатского края</w:t>
      </w:r>
      <w:r w:rsidR="004E3A5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(далее – Министерство)</w:t>
      </w:r>
      <w:r w:rsidR="0009785B" w:rsidRPr="0009785B">
        <w:rPr>
          <w:rFonts w:ascii="Times New Roman" w:hAnsi="Times New Roman" w:cs="Times New Roman"/>
          <w:sz w:val="28"/>
          <w:szCs w:val="28"/>
        </w:rPr>
        <w:t xml:space="preserve"> </w:t>
      </w:r>
      <w:r w:rsidR="0009785B" w:rsidRPr="0009785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в фиксированной сумме (в рублях в месяц)</w:t>
      </w:r>
      <w:r w:rsidR="00907F3F" w:rsidRPr="00907F3F">
        <w:rPr>
          <w:rFonts w:ascii="Times New Roman" w:hAnsi="Times New Roman" w:cs="Times New Roman"/>
          <w:sz w:val="28"/>
          <w:szCs w:val="28"/>
        </w:rPr>
        <w:t xml:space="preserve"> </w:t>
      </w:r>
      <w:r w:rsidR="00907F3F"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>в зависимости от сложности труда, в том числе с учетом масштаба управления и особенностей деятельности и значимости учреждени</w:t>
      </w:r>
      <w:r w:rsidR="004E3A5E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907F3F"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4601" w:rsidRPr="006048F1" w:rsidRDefault="00746D6D" w:rsidP="00F210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8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. </w:t>
      </w:r>
      <w:r w:rsidR="00F210DF" w:rsidRP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Должностн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ые</w:t>
      </w:r>
      <w:r w:rsidR="00F210DF" w:rsidRP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оклад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ы</w:t>
      </w:r>
      <w:r w:rsidR="00F210DF" w:rsidRP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руководител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ей</w:t>
      </w:r>
      <w:r w:rsidR="00F210DF" w:rsidRP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учреждени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й</w:t>
      </w:r>
      <w:r w:rsidR="00F210DF" w:rsidRP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увеличива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</w:t>
      </w:r>
      <w:r w:rsidR="00F210DF" w:rsidRP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тся (индексиру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ю</w:t>
      </w:r>
      <w:r w:rsidR="00F210DF" w:rsidRP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тся) в сроки и в пределах размера повышения (индексации), предусмотренных для увеличения (индексации) оплаты труда работн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иков учреждений бюджетной сферы в соответствии с краевым бюджетом.</w:t>
      </w:r>
    </w:p>
    <w:p w:rsidR="00816AAB" w:rsidRDefault="00907F3F" w:rsidP="008034A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="00E0392B" w:rsidRPr="00E0392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увелич</w:t>
      </w:r>
      <w:r w:rsidR="00E0392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ении</w:t>
      </w:r>
      <w:r w:rsidR="00E0392B" w:rsidRPr="00E0392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(индекс</w:t>
      </w:r>
      <w:r w:rsidR="00E0392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ации</w:t>
      </w:r>
      <w:r w:rsidR="00E0392B" w:rsidRPr="00E0392B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)</w:t>
      </w: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оклад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 учреждений</w:t>
      </w: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размер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оклад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</w:t>
      </w:r>
      <w:r w:rsidR="00F210D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07F3F">
        <w:rPr>
          <w:rFonts w:ascii="Times New Roman" w:eastAsia="Calibri" w:hAnsi="Times New Roman" w:cs="Times New Roman"/>
          <w:sz w:val="28"/>
          <w:szCs w:val="28"/>
          <w:lang w:eastAsia="ru-RU"/>
        </w:rPr>
        <w:t>т округлению до целого рубля в сторону увеличения.</w:t>
      </w:r>
    </w:p>
    <w:p w:rsidR="00E0392B" w:rsidRDefault="00E0392B" w:rsidP="00AD3C6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392B" w:rsidRDefault="00AD3C66" w:rsidP="00AD3C6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Выплаты компенсационного характера</w:t>
      </w:r>
    </w:p>
    <w:p w:rsidR="00F210DF" w:rsidRDefault="00F210DF" w:rsidP="00F210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29A6" w:rsidRPr="008629A6" w:rsidRDefault="00746D6D" w:rsidP="008629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629A6">
        <w:rPr>
          <w:rFonts w:ascii="Times New Roman" w:eastAsia="Calibri" w:hAnsi="Times New Roman" w:cs="Times New Roman"/>
          <w:sz w:val="28"/>
          <w:szCs w:val="28"/>
          <w:lang w:eastAsia="ru-RU"/>
        </w:rPr>
        <w:t>. С учетом условий труда руководител</w:t>
      </w:r>
      <w:r w:rsidR="008F304B">
        <w:rPr>
          <w:rFonts w:ascii="Times New Roman" w:eastAsia="Calibri" w:hAnsi="Times New Roman" w:cs="Times New Roman"/>
          <w:sz w:val="28"/>
          <w:szCs w:val="28"/>
          <w:lang w:eastAsia="ru-RU"/>
        </w:rPr>
        <w:t>ям</w:t>
      </w:r>
      <w:r w:rsidR="00862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8F304B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8629A6" w:rsidRPr="008629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осуществляются следующие выплаты компенсационного характера:</w:t>
      </w:r>
    </w:p>
    <w:p w:rsidR="00193BCF" w:rsidRDefault="00193BCF" w:rsidP="00193B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>1) занятым на работах с вредными и</w:t>
      </w:r>
      <w:r w:rsidR="00746D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(или) опасными условиями труда.</w:t>
      </w:r>
    </w:p>
    <w:p w:rsidR="00746D6D" w:rsidRPr="00746D6D" w:rsidRDefault="00746D6D" w:rsidP="00746D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D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повышения оплаты труда </w:t>
      </w:r>
      <w:r w:rsidR="004C677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руководителям</w:t>
      </w:r>
      <w:r w:rsidR="008F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учреждений</w:t>
      </w:r>
      <w:r w:rsidRPr="00746D6D">
        <w:rPr>
          <w:rFonts w:ascii="Times New Roman" w:eastAsia="Calibri" w:hAnsi="Times New Roman" w:cs="Times New Roman"/>
          <w:sz w:val="28"/>
          <w:szCs w:val="28"/>
          <w:lang w:eastAsia="ru-RU"/>
        </w:rPr>
        <w:t>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8F304B" w:rsidRPr="008F304B" w:rsidRDefault="008F304B" w:rsidP="008F30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оплаты труда </w:t>
      </w:r>
      <w:r w:rsidR="004C6770" w:rsidRPr="004C677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руководителям</w:t>
      </w:r>
      <w:r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учреждений, занятым на работах с вредными и (или) опасными условиями труда, реализуется с учетом положений части 3 статьи 15 Федерального закона от 28.12.2013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421-ФЗ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>О специальной оценке условий труда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304B" w:rsidRPr="008F304B" w:rsidRDefault="008F304B" w:rsidP="008F30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</w:t>
      </w:r>
      <w:r w:rsidR="004C6770" w:rsidRPr="004C677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производится;</w:t>
      </w:r>
    </w:p>
    <w:p w:rsidR="00193BCF" w:rsidRPr="00193BCF" w:rsidRDefault="00193BCF" w:rsidP="00193B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>2)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 в размерах и порядке, определе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нных трудовым законодательством</w:t>
      </w: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3BCF" w:rsidRPr="00193BCF" w:rsidRDefault="00193BCF" w:rsidP="00193B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работу </w:t>
      </w: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>в сельской местности и в рабочих поселках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25 процентов должностного оклада;</w:t>
      </w:r>
    </w:p>
    <w:p w:rsidR="00193BCF" w:rsidRPr="00193BCF" w:rsidRDefault="00193BCF" w:rsidP="00193B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>4) за особые условия труда, связанные со спецификой деятельности учреждения социальной защиты населения</w:t>
      </w:r>
      <w:r w:rsidR="00746D6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46D6D" w:rsidRPr="00746D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размерах и порядке, определенных</w:t>
      </w:r>
      <w:r w:rsidR="00746D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42 </w:t>
      </w:r>
      <w:r w:rsidR="00746D6D" w:rsidRPr="00746D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Примерного положения о системе оплаты труда работников государственных учреждений, подведомственных Министерству социального </w:t>
      </w:r>
      <w:r w:rsidR="00746D6D" w:rsidRPr="00746D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благополучия и семейной политики Камчатского края, утвержденного постановлением Правительства Камчатского края от 11.11.2008 № 357-П</w:t>
      </w:r>
      <w:r w:rsidR="00E04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Примерное положение)</w:t>
      </w: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3BCF" w:rsidRDefault="00193BCF" w:rsidP="00193B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за работу в местностях с особыми климатическими условиями </w:t>
      </w:r>
      <w:r w:rsidR="008F304B" w:rsidRPr="008F304B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размерах и порядке</w:t>
      </w:r>
      <w:r w:rsidRPr="00193BCF">
        <w:rPr>
          <w:rFonts w:ascii="Times New Roman" w:eastAsia="Calibri" w:hAnsi="Times New Roman" w:cs="Times New Roman"/>
          <w:sz w:val="28"/>
          <w:szCs w:val="28"/>
          <w:lang w:eastAsia="ru-RU"/>
        </w:rPr>
        <w:t>, определенных трудовым законодательством.</w:t>
      </w:r>
    </w:p>
    <w:p w:rsidR="00AD3C66" w:rsidRDefault="00AD3C66" w:rsidP="00F210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3C66" w:rsidRDefault="00AD3C66" w:rsidP="00AD3C6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AD3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стимулирующего</w:t>
      </w:r>
      <w:r w:rsidRPr="00AD3C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характера</w:t>
      </w:r>
    </w:p>
    <w:p w:rsidR="00AD3C66" w:rsidRDefault="00AD3C66" w:rsidP="00F210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3F7" w:rsidRPr="00E043F7" w:rsidRDefault="008F304B" w:rsidP="00E043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r w:rsidR="00E043F7" w:rsidRPr="00E043F7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поощрения руководителей учреждений могут устанавливаться следующие виды выплат стимулирующего характера:</w:t>
      </w:r>
    </w:p>
    <w:p w:rsidR="00A02647" w:rsidRPr="00A02647" w:rsidRDefault="00E043F7" w:rsidP="00A026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026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A02647" w:rsidRPr="00A026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преми</w:t>
      </w:r>
      <w:r w:rsidR="00A026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A02647" w:rsidRPr="00A026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итогам работы за отчетный период (квартал, год)</w:t>
      </w:r>
      <w:r w:rsidR="00A026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A02647" w:rsidRDefault="00A02647" w:rsidP="00A026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A026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единовременная премия за выполнение особо важных и сложных заданий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8F304B" w:rsidRPr="00193BCF" w:rsidRDefault="00A02647" w:rsidP="008F30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повышающий коэ</w:t>
      </w:r>
      <w:r w:rsidR="00610601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фициент </w:t>
      </w:r>
      <w:r w:rsidR="00687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должностному окладу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квалификационн</w:t>
      </w:r>
      <w:r w:rsidR="002B76C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</w:t>
      </w:r>
      <w:r w:rsidR="002B76C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0601" w:rsidRPr="00610601" w:rsidRDefault="00610601" w:rsidP="006106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</w:t>
      </w:r>
      <w:r w:rsidRPr="00610601">
        <w:rPr>
          <w:rFonts w:ascii="Times New Roman" w:eastAsia="Calibri" w:hAnsi="Times New Roman" w:cs="Times New Roman"/>
          <w:sz w:val="28"/>
          <w:szCs w:val="28"/>
          <w:lang w:eastAsia="ru-RU"/>
        </w:rPr>
        <w:t>Премирование руководителя учреждения по итогам работы за отчетный период производится по результатам оценки выполнения показателей эффективности деятельности учреждения, а также личного вклада руководителя учреждения в осуществление основных задач и функций, определенных Уставом учреждения, а также степени выполнения обязанностей, предусмотренных трудовым договором.</w:t>
      </w:r>
    </w:p>
    <w:p w:rsidR="000E29AF" w:rsidRPr="000E29AF" w:rsidRDefault="00610601" w:rsidP="000E29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0601">
        <w:rPr>
          <w:rFonts w:ascii="Times New Roman" w:eastAsia="Calibri" w:hAnsi="Times New Roman" w:cs="Times New Roman"/>
          <w:sz w:val="28"/>
          <w:szCs w:val="28"/>
          <w:lang w:eastAsia="ru-RU"/>
        </w:rPr>
        <w:t>Выплата премии по итогам работы за отчетный период руководителю учреждения производится на основании приказа Министерства в размере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условиях</w:t>
      </w:r>
      <w:r w:rsidR="000E2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определенных </w:t>
      </w:r>
      <w:r w:rsidR="000E29AF" w:rsidRPr="000E29AF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</w:t>
      </w:r>
      <w:r w:rsidR="000E29A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E29AF" w:rsidRPr="000E2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условиях и порядке премирования руководителей краевых государственных учреждений, подведомственных Министерству социального благополучия и семейной политики Камчатского края</w:t>
      </w:r>
      <w:r w:rsidR="000E29AF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утвержденным п</w:t>
      </w:r>
      <w:r w:rsidR="000E29AF" w:rsidRPr="000E29AF">
        <w:rPr>
          <w:rFonts w:ascii="Times New Roman" w:eastAsia="Calibri" w:hAnsi="Times New Roman" w:cs="Times New Roman"/>
          <w:sz w:val="28"/>
          <w:szCs w:val="28"/>
          <w:lang w:eastAsia="ru-RU"/>
        </w:rPr>
        <w:t>риказ</w:t>
      </w:r>
      <w:r w:rsidR="000E29A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0E29AF" w:rsidRPr="000E2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от 28.04.2021 </w:t>
      </w:r>
      <w:r w:rsidR="000E29A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E29AF" w:rsidRPr="000E2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647-п</w:t>
      </w:r>
      <w:r w:rsidR="000E29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29AF" w:rsidRPr="000E29AF" w:rsidRDefault="000E29AF" w:rsidP="000E29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</w:t>
      </w:r>
      <w:r w:rsidRPr="000E29AF">
        <w:rPr>
          <w:rFonts w:ascii="Times New Roman" w:eastAsia="Calibri" w:hAnsi="Times New Roman" w:cs="Times New Roman"/>
          <w:sz w:val="28"/>
          <w:szCs w:val="28"/>
          <w:lang w:eastAsia="ru-RU"/>
        </w:rPr>
        <w:t>Единовременная премия за выполнение особо важных и сложных заданий выплачивается с целью поощрения за профессионализм и результативность, выполнение в оперативном режиме большого объема работы и качественный результат труда.</w:t>
      </w:r>
    </w:p>
    <w:p w:rsidR="000E29AF" w:rsidRDefault="000E29AF" w:rsidP="000E29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29AF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премии за выполнение особо важных и сложных заданий устанавливается в процентном отношении к должностному окладу либо в абсолютном выражении и максимальным размером не ограничивается.</w:t>
      </w:r>
    </w:p>
    <w:p w:rsidR="000E29AF" w:rsidRPr="000E29AF" w:rsidRDefault="000E29AF" w:rsidP="000E29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29AF">
        <w:rPr>
          <w:rFonts w:ascii="Times New Roman" w:eastAsia="Calibri" w:hAnsi="Times New Roman" w:cs="Times New Roman"/>
          <w:sz w:val="28"/>
          <w:szCs w:val="28"/>
          <w:lang w:eastAsia="ru-RU"/>
        </w:rPr>
        <w:t>Конкретный размер единовременной премии за выполнение особо важных и сложных заданий устанавливается приказом Министерства.</w:t>
      </w:r>
    </w:p>
    <w:p w:rsidR="00687CC1" w:rsidRDefault="000E29AF" w:rsidP="000E29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="00687CC1" w:rsidRPr="00687CC1">
        <w:rPr>
          <w:rFonts w:ascii="Times New Roman" w:eastAsia="Calibri" w:hAnsi="Times New Roman" w:cs="Times New Roman"/>
          <w:sz w:val="28"/>
          <w:szCs w:val="28"/>
          <w:lang w:eastAsia="ru-RU"/>
        </w:rPr>
        <w:t>Повышающий коэффициент к должностному окладу за квалификационн</w:t>
      </w:r>
      <w:r w:rsidR="002B76C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687CC1" w:rsidRPr="00687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</w:t>
      </w:r>
      <w:r w:rsidR="002B76C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213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присваивается руководителю учреждения</w:t>
      </w:r>
      <w:r w:rsidR="0021330E" w:rsidRPr="00213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Министерства</w:t>
      </w:r>
      <w:r w:rsidR="00213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порядке и на условиях, определенных </w:t>
      </w:r>
      <w:r w:rsidR="0021330E" w:rsidRP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Положение</w:t>
      </w:r>
      <w:r w:rsid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</w:t>
      </w:r>
      <w:r w:rsidR="0021330E" w:rsidRP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о порядке аттестации руководителей краевых государственных учреждений, подведомственных Министерству социального благополучия и семейной политики Камчатского края</w:t>
      </w:r>
      <w:r w:rsid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, утвержденным </w:t>
      </w:r>
      <w:r w:rsidR="0021330E" w:rsidRP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приказом Министерства социального благополучия и семейной политики Камчатского края от </w:t>
      </w:r>
      <w:r w:rsid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</w:t>
      </w:r>
      <w:r w:rsidR="0021330E" w:rsidRP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№ </w:t>
      </w:r>
      <w:r w:rsid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</w:t>
      </w:r>
      <w:r w:rsidR="0021330E" w:rsidRP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-п</w:t>
      </w:r>
      <w:r w:rsidR="0021330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</w:p>
    <w:p w:rsidR="000E29AF" w:rsidRDefault="00687CC1" w:rsidP="000E29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Pr="00687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овышающий коэффициент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должностному окладу </w:t>
      </w:r>
      <w:r w:rsidRPr="00687CC1">
        <w:rPr>
          <w:rFonts w:ascii="Times New Roman" w:eastAsia="Calibri" w:hAnsi="Times New Roman" w:cs="Times New Roman"/>
          <w:sz w:val="28"/>
          <w:szCs w:val="28"/>
          <w:lang w:eastAsia="ru-RU"/>
        </w:rPr>
        <w:t>за квалификационн</w:t>
      </w:r>
      <w:r w:rsidR="002B76C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687C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</w:t>
      </w:r>
      <w:r w:rsidR="002B76C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устанавливается руководителю учреждения приказом Министерства</w:t>
      </w:r>
      <w:r w:rsidR="00213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следующих размерах:</w:t>
      </w:r>
    </w:p>
    <w:p w:rsidR="0021330E" w:rsidRPr="0021330E" w:rsidRDefault="0021330E" w:rsidP="002133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30E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наличии высшей </w:t>
      </w:r>
      <w:r w:rsidRPr="0021330E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квалификационной категории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0,10;</w:t>
      </w:r>
    </w:p>
    <w:p w:rsidR="0021330E" w:rsidRDefault="0021330E" w:rsidP="002133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13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при наличии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первой</w:t>
      </w:r>
      <w:r w:rsidRPr="00213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квалификационной категории – 0,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05.</w:t>
      </w:r>
    </w:p>
    <w:p w:rsidR="002B76C6" w:rsidRDefault="002B76C6" w:rsidP="002133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76C6" w:rsidRPr="002B76C6" w:rsidRDefault="002B76C6" w:rsidP="002B76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B76C6">
        <w:rPr>
          <w:rFonts w:ascii="Times New Roman" w:eastAsia="Calibri" w:hAnsi="Times New Roman" w:cs="Times New Roman"/>
          <w:sz w:val="28"/>
          <w:szCs w:val="28"/>
          <w:lang w:eastAsia="ru-RU"/>
        </w:rPr>
        <w:t>овышающ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2B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коэффициент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B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должностному окладу за квалификационную категорию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установленному</w:t>
      </w:r>
      <w:r w:rsidRPr="002B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должностному окладу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учреждения</w:t>
      </w:r>
      <w:r w:rsidRPr="002B76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образует новый должностной оклад и не учитывается при начислении иных стимулирующих и компенсационных выплат, устанавливаемых в процентном отношении к должностному окладу.</w:t>
      </w:r>
    </w:p>
    <w:p w:rsidR="002B76C6" w:rsidRPr="0021330E" w:rsidRDefault="002B76C6" w:rsidP="002133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3C66" w:rsidRDefault="00AD3C66" w:rsidP="00F210D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10DF" w:rsidRDefault="00F210DF" w:rsidP="00F210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Иные вопросы оплаты труда руководителей учреждений</w:t>
      </w:r>
    </w:p>
    <w:p w:rsidR="00F210DF" w:rsidRDefault="00F210DF" w:rsidP="00FB5738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A5E" w:rsidRDefault="0021330E" w:rsidP="00FB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E3A5E">
        <w:rPr>
          <w:rFonts w:ascii="Times New Roman" w:hAnsi="Times New Roman" w:cs="Times New Roman"/>
          <w:sz w:val="28"/>
          <w:szCs w:val="28"/>
        </w:rPr>
        <w:t xml:space="preserve">Руководителю учреждения </w:t>
      </w:r>
      <w:r w:rsidR="007E05A5">
        <w:rPr>
          <w:rFonts w:ascii="Times New Roman" w:hAnsi="Times New Roman" w:cs="Times New Roman"/>
          <w:sz w:val="28"/>
          <w:szCs w:val="28"/>
        </w:rPr>
        <w:t>в</w:t>
      </w:r>
      <w:r w:rsidR="007E05A5" w:rsidRPr="007E05A5">
        <w:rPr>
          <w:rFonts w:ascii="Times New Roman" w:hAnsi="Times New Roman" w:cs="Times New Roman"/>
          <w:sz w:val="28"/>
          <w:szCs w:val="28"/>
        </w:rPr>
        <w:t xml:space="preserve"> пределах экономии фонда оплаты труда учреждения</w:t>
      </w:r>
      <w:r w:rsidR="004E3A5E">
        <w:rPr>
          <w:rFonts w:ascii="Times New Roman" w:hAnsi="Times New Roman" w:cs="Times New Roman"/>
          <w:sz w:val="28"/>
          <w:szCs w:val="28"/>
        </w:rPr>
        <w:t xml:space="preserve"> может быть выплачена материальная помощь в следующих случаях и предельных размерах:</w:t>
      </w:r>
    </w:p>
    <w:p w:rsidR="004E3A5E" w:rsidRDefault="004E3A5E" w:rsidP="00FB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связи с государственной регистрацией заключения брака руководителем учреждения при предоставлении копии свидетельства о заключении брака - не более </w:t>
      </w:r>
      <w:r w:rsidR="009007E2">
        <w:rPr>
          <w:rFonts w:ascii="Times New Roman" w:hAnsi="Times New Roman" w:cs="Times New Roman"/>
          <w:sz w:val="28"/>
          <w:szCs w:val="28"/>
        </w:rPr>
        <w:t>1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5 000 рублей;</w:t>
      </w:r>
    </w:p>
    <w:p w:rsidR="004E3A5E" w:rsidRDefault="004E3A5E" w:rsidP="00FB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связи с рождением ребенка (детей) у руководителя учреждения при предоставлении копии свидетельства о рождении - не более 30 000 рублей на каждого ребенка;</w:t>
      </w:r>
    </w:p>
    <w:p w:rsidR="004E3A5E" w:rsidRDefault="004E3A5E" w:rsidP="00FB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>3) в связи со смертью близких родственников (родителей, детей (в том числе усыновленных), супруга (супруги), лиц, находящихся на иждивении руководителя учреждения) при предоставлении копии свидетельства о смерти и документов, подтверждающих родство (нахождение на иждивении), - не более 50 000 рублей;</w:t>
      </w:r>
    </w:p>
    <w:p w:rsidR="004E3A5E" w:rsidRDefault="004E3A5E" w:rsidP="00FB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 повреждения или утраты личного имущества </w:t>
      </w:r>
      <w:r w:rsidR="00FB5738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стихийного бедствия, пожара, хищения или иных непредвиденных случаев при предоставлении справок из соответствующих органов местного самоуправления, противопожарной службы, органов внутренних дел, других уполномоченных органов - не более 50 000 рублей, но не более фактически понесенных расходов на восстановление имущества (стоимости имущества);</w:t>
      </w:r>
    </w:p>
    <w:p w:rsidR="004E3A5E" w:rsidRDefault="004E3A5E" w:rsidP="00FB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случае тяжелого материального положения в семье </w:t>
      </w:r>
      <w:r w:rsidR="00FB5738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4C6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нуждаемостью в приобретении платных медицинских услуг и дорогостоящих лекарственных препаратов при заболеваниях, несчастных случаях, травмах, отравлениях и других состояниях, требующих медицинского вмешательства, его и (или) лиц, указанных в </w:t>
      </w:r>
      <w:r w:rsidRPr="00FB5738">
        <w:rPr>
          <w:rFonts w:ascii="Times New Roman" w:hAnsi="Times New Roman" w:cs="Times New Roman"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t xml:space="preserve"> настоящей части, на основании медицинских справок, заключений или иных документов, подтверждающих невозможность оказания необходимых видов медицинской помощи бесплатно в государственной или муниципальной системах здравоохранения, при предоставлении документов, подтверждающих расходы </w:t>
      </w:r>
      <w:r>
        <w:rPr>
          <w:rFonts w:ascii="Times New Roman" w:hAnsi="Times New Roman" w:cs="Times New Roman"/>
          <w:sz w:val="28"/>
          <w:szCs w:val="28"/>
        </w:rPr>
        <w:lastRenderedPageBreak/>
        <w:t>(копии договора об оказании соответствующих медицинских услуг, кассовых чеков, квитанций</w:t>
      </w:r>
      <w:r w:rsidR="00FB5738">
        <w:rPr>
          <w:rFonts w:ascii="Times New Roman" w:hAnsi="Times New Roman" w:cs="Times New Roman"/>
          <w:sz w:val="28"/>
          <w:szCs w:val="28"/>
        </w:rPr>
        <w:t xml:space="preserve"> и другое</w:t>
      </w:r>
      <w:r>
        <w:rPr>
          <w:rFonts w:ascii="Times New Roman" w:hAnsi="Times New Roman" w:cs="Times New Roman"/>
          <w:sz w:val="28"/>
          <w:szCs w:val="28"/>
        </w:rPr>
        <w:t>), - не более 40 000 рублей.</w:t>
      </w:r>
    </w:p>
    <w:p w:rsidR="004E3A5E" w:rsidRDefault="0021330E" w:rsidP="00FB5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4E3A5E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осуществляется на основании </w:t>
      </w:r>
      <w:r w:rsidR="00FB5738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="004E3A5E">
        <w:rPr>
          <w:rFonts w:ascii="Times New Roman" w:hAnsi="Times New Roman" w:cs="Times New Roman"/>
          <w:sz w:val="28"/>
          <w:szCs w:val="28"/>
        </w:rPr>
        <w:t xml:space="preserve"> в соответствии с письменным заявлением </w:t>
      </w:r>
      <w:r w:rsidR="00FB5738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="004E3A5E">
        <w:rPr>
          <w:rFonts w:ascii="Times New Roman" w:hAnsi="Times New Roman" w:cs="Times New Roman"/>
          <w:sz w:val="28"/>
          <w:szCs w:val="28"/>
        </w:rPr>
        <w:t xml:space="preserve">о выплате материальной помощи на имя </w:t>
      </w:r>
      <w:r w:rsidR="00FB5738">
        <w:rPr>
          <w:rFonts w:ascii="Times New Roman" w:hAnsi="Times New Roman" w:cs="Times New Roman"/>
          <w:sz w:val="28"/>
          <w:szCs w:val="28"/>
        </w:rPr>
        <w:t>Министра социального благополучия и семейной политики Камчатского края либо лица, исполняющего его обязанности,</w:t>
      </w:r>
      <w:r w:rsidR="004E3A5E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соответствующие обстоятельства, которое подлежит предварительному согласованию с </w:t>
      </w:r>
      <w:r w:rsidR="00FB5738">
        <w:rPr>
          <w:rFonts w:ascii="Times New Roman" w:hAnsi="Times New Roman" w:cs="Times New Roman"/>
          <w:sz w:val="28"/>
          <w:szCs w:val="28"/>
        </w:rPr>
        <w:t>отделом планирования и финансирования Министерства</w:t>
      </w:r>
      <w:r w:rsidR="004E3A5E">
        <w:rPr>
          <w:rFonts w:ascii="Times New Roman" w:hAnsi="Times New Roman" w:cs="Times New Roman"/>
          <w:sz w:val="28"/>
          <w:szCs w:val="28"/>
        </w:rPr>
        <w:t>.</w:t>
      </w:r>
    </w:p>
    <w:p w:rsidR="00FB5738" w:rsidRPr="00816AAB" w:rsidRDefault="0021330E" w:rsidP="00C013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</w:t>
      </w:r>
      <w:r w:rsidR="00FB5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учреждения </w:t>
      </w:r>
      <w:r w:rsidR="00C01368" w:rsidRPr="00C01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единовременно выплачивается </w:t>
      </w:r>
      <w:r w:rsidR="00C0136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01368" w:rsidRPr="00C01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ремия за многолетний и добросовестный труд при выходе </w:t>
      </w:r>
      <w:r w:rsidR="00E043F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 учреждения</w:t>
      </w:r>
      <w:r w:rsidR="00C01368" w:rsidRPr="00C01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пенсию</w:t>
      </w:r>
      <w:r w:rsidR="00C01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01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условиях, установленных</w:t>
      </w:r>
      <w:r w:rsidR="00E04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частями 59 и 60</w:t>
      </w:r>
      <w:r w:rsidR="00C01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1368" w:rsidRPr="00C01368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</w:t>
      </w:r>
      <w:r w:rsidR="00E043F7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C01368" w:rsidRPr="00C013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</w:t>
      </w:r>
      <w:r w:rsidR="00E043F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C013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FB5738" w:rsidRPr="00816AAB" w:rsidSect="005158D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51" w:rsidRDefault="00224651" w:rsidP="0031799B">
      <w:pPr>
        <w:spacing w:after="0" w:line="240" w:lineRule="auto"/>
      </w:pPr>
      <w:r>
        <w:separator/>
      </w:r>
    </w:p>
  </w:endnote>
  <w:endnote w:type="continuationSeparator" w:id="0">
    <w:p w:rsidR="00224651" w:rsidRDefault="0022465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51" w:rsidRDefault="00224651" w:rsidP="0031799B">
      <w:pPr>
        <w:spacing w:after="0" w:line="240" w:lineRule="auto"/>
      </w:pPr>
      <w:r>
        <w:separator/>
      </w:r>
    </w:p>
  </w:footnote>
  <w:footnote w:type="continuationSeparator" w:id="0">
    <w:p w:rsidR="00224651" w:rsidRDefault="0022465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265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58D6" w:rsidRPr="005158D6" w:rsidRDefault="005158D6">
        <w:pPr>
          <w:pStyle w:val="aa"/>
          <w:jc w:val="center"/>
          <w:rPr>
            <w:rFonts w:ascii="Times New Roman" w:hAnsi="Times New Roman" w:cs="Times New Roman"/>
          </w:rPr>
        </w:pPr>
        <w:r w:rsidRPr="005158D6">
          <w:rPr>
            <w:rFonts w:ascii="Times New Roman" w:hAnsi="Times New Roman" w:cs="Times New Roman"/>
          </w:rPr>
          <w:fldChar w:fldCharType="begin"/>
        </w:r>
        <w:r w:rsidRPr="005158D6">
          <w:rPr>
            <w:rFonts w:ascii="Times New Roman" w:hAnsi="Times New Roman" w:cs="Times New Roman"/>
          </w:rPr>
          <w:instrText>PAGE   \* MERGEFORMAT</w:instrText>
        </w:r>
        <w:r w:rsidRPr="005158D6">
          <w:rPr>
            <w:rFonts w:ascii="Times New Roman" w:hAnsi="Times New Roman" w:cs="Times New Roman"/>
          </w:rPr>
          <w:fldChar w:fldCharType="separate"/>
        </w:r>
        <w:r w:rsidR="009007E2">
          <w:rPr>
            <w:rFonts w:ascii="Times New Roman" w:hAnsi="Times New Roman" w:cs="Times New Roman"/>
            <w:noProof/>
          </w:rPr>
          <w:t>6</w:t>
        </w:r>
        <w:r w:rsidRPr="005158D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E6BAB"/>
    <w:multiLevelType w:val="hybridMultilevel"/>
    <w:tmpl w:val="5FCC9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0991"/>
    <w:multiLevelType w:val="hybridMultilevel"/>
    <w:tmpl w:val="CF30E538"/>
    <w:lvl w:ilvl="0" w:tplc="FF54C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9B4DC0"/>
    <w:multiLevelType w:val="hybridMultilevel"/>
    <w:tmpl w:val="ABEC15EC"/>
    <w:lvl w:ilvl="0" w:tplc="455EA5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F61B1D"/>
    <w:multiLevelType w:val="hybridMultilevel"/>
    <w:tmpl w:val="377CFDEC"/>
    <w:lvl w:ilvl="0" w:tplc="B4EAF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27C12"/>
    <w:multiLevelType w:val="hybridMultilevel"/>
    <w:tmpl w:val="1DA8412C"/>
    <w:lvl w:ilvl="0" w:tplc="964EB5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BD734A"/>
    <w:multiLevelType w:val="hybridMultilevel"/>
    <w:tmpl w:val="46BE7DFC"/>
    <w:lvl w:ilvl="0" w:tplc="8F80A1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503793"/>
    <w:multiLevelType w:val="hybridMultilevel"/>
    <w:tmpl w:val="BE0E94F6"/>
    <w:lvl w:ilvl="0" w:tplc="9F8C4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5B5686"/>
    <w:multiLevelType w:val="hybridMultilevel"/>
    <w:tmpl w:val="520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58DF"/>
    <w:multiLevelType w:val="multilevel"/>
    <w:tmpl w:val="600E7DFA"/>
    <w:lvl w:ilvl="0">
      <w:start w:val="1"/>
      <w:numFmt w:val="decimal"/>
      <w:lvlText w:val="%1"/>
      <w:lvlJc w:val="left"/>
      <w:pPr>
        <w:ind w:left="101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53"/>
      </w:pPr>
      <w:rPr>
        <w:rFonts w:hint="default"/>
        <w:lang w:val="ru-RU" w:eastAsia="en-US" w:bidi="ar-SA"/>
      </w:rPr>
    </w:lvl>
  </w:abstractNum>
  <w:abstractNum w:abstractNumId="10" w15:restartNumberingAfterBreak="0">
    <w:nsid w:val="3DD975E7"/>
    <w:multiLevelType w:val="hybridMultilevel"/>
    <w:tmpl w:val="16A29F28"/>
    <w:lvl w:ilvl="0" w:tplc="B6486C8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5DC4276"/>
    <w:multiLevelType w:val="hybridMultilevel"/>
    <w:tmpl w:val="48EE34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A54A3"/>
    <w:multiLevelType w:val="hybridMultilevel"/>
    <w:tmpl w:val="4C6063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57817"/>
    <w:multiLevelType w:val="hybridMultilevel"/>
    <w:tmpl w:val="AF700ABC"/>
    <w:lvl w:ilvl="0" w:tplc="1D06C5E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3F4023"/>
    <w:multiLevelType w:val="multilevel"/>
    <w:tmpl w:val="455AE12E"/>
    <w:lvl w:ilvl="0">
      <w:start w:val="1"/>
      <w:numFmt w:val="decimal"/>
      <w:lvlText w:val="%1."/>
      <w:lvlJc w:val="left"/>
      <w:pPr>
        <w:ind w:left="101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4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5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01" w:hanging="6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0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614"/>
      </w:pPr>
      <w:rPr>
        <w:rFonts w:hint="default"/>
        <w:lang w:val="ru-RU" w:eastAsia="en-US" w:bidi="ar-SA"/>
      </w:rPr>
    </w:lvl>
  </w:abstractNum>
  <w:abstractNum w:abstractNumId="15" w15:restartNumberingAfterBreak="0">
    <w:nsid w:val="554C004C"/>
    <w:multiLevelType w:val="hybridMultilevel"/>
    <w:tmpl w:val="83749844"/>
    <w:lvl w:ilvl="0" w:tplc="BF7A4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6931BF"/>
    <w:multiLevelType w:val="hybridMultilevel"/>
    <w:tmpl w:val="B79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75910"/>
    <w:multiLevelType w:val="hybridMultilevel"/>
    <w:tmpl w:val="E76A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E57CD"/>
    <w:multiLevelType w:val="hybridMultilevel"/>
    <w:tmpl w:val="5DF019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24E74"/>
    <w:multiLevelType w:val="hybridMultilevel"/>
    <w:tmpl w:val="93E8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85E3B"/>
    <w:multiLevelType w:val="hybridMultilevel"/>
    <w:tmpl w:val="B4C22B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17"/>
  </w:num>
  <w:num w:numId="9">
    <w:abstractNumId w:val="9"/>
  </w:num>
  <w:num w:numId="10">
    <w:abstractNumId w:val="1"/>
  </w:num>
  <w:num w:numId="11">
    <w:abstractNumId w:val="12"/>
  </w:num>
  <w:num w:numId="12">
    <w:abstractNumId w:val="20"/>
  </w:num>
  <w:num w:numId="13">
    <w:abstractNumId w:val="18"/>
  </w:num>
  <w:num w:numId="14">
    <w:abstractNumId w:val="11"/>
  </w:num>
  <w:num w:numId="15">
    <w:abstractNumId w:val="0"/>
  </w:num>
  <w:num w:numId="16">
    <w:abstractNumId w:val="10"/>
  </w:num>
  <w:num w:numId="17">
    <w:abstractNumId w:val="19"/>
  </w:num>
  <w:num w:numId="18">
    <w:abstractNumId w:val="16"/>
  </w:num>
  <w:num w:numId="19">
    <w:abstractNumId w:val="8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80A"/>
    <w:rsid w:val="00004412"/>
    <w:rsid w:val="00006416"/>
    <w:rsid w:val="00033533"/>
    <w:rsid w:val="00042B5C"/>
    <w:rsid w:val="00045304"/>
    <w:rsid w:val="000501A2"/>
    <w:rsid w:val="00053869"/>
    <w:rsid w:val="00072B2B"/>
    <w:rsid w:val="00076132"/>
    <w:rsid w:val="00077162"/>
    <w:rsid w:val="00082619"/>
    <w:rsid w:val="00095795"/>
    <w:rsid w:val="0009785B"/>
    <w:rsid w:val="00097A4A"/>
    <w:rsid w:val="000B1239"/>
    <w:rsid w:val="000B363C"/>
    <w:rsid w:val="000C3964"/>
    <w:rsid w:val="000C7139"/>
    <w:rsid w:val="000E0A3C"/>
    <w:rsid w:val="000E29AF"/>
    <w:rsid w:val="000E35D6"/>
    <w:rsid w:val="000E53EF"/>
    <w:rsid w:val="00112C1A"/>
    <w:rsid w:val="00117FF4"/>
    <w:rsid w:val="00120527"/>
    <w:rsid w:val="00122AF8"/>
    <w:rsid w:val="00135BE6"/>
    <w:rsid w:val="00140E22"/>
    <w:rsid w:val="001472C8"/>
    <w:rsid w:val="00155690"/>
    <w:rsid w:val="0015587E"/>
    <w:rsid w:val="00175E6E"/>
    <w:rsid w:val="00180140"/>
    <w:rsid w:val="00181702"/>
    <w:rsid w:val="00193BCF"/>
    <w:rsid w:val="001A524B"/>
    <w:rsid w:val="001C15D6"/>
    <w:rsid w:val="001C2C97"/>
    <w:rsid w:val="001D00F5"/>
    <w:rsid w:val="001D4724"/>
    <w:rsid w:val="001F5E08"/>
    <w:rsid w:val="00207F7F"/>
    <w:rsid w:val="0021330E"/>
    <w:rsid w:val="002155A7"/>
    <w:rsid w:val="00224651"/>
    <w:rsid w:val="00233FCB"/>
    <w:rsid w:val="00240DAE"/>
    <w:rsid w:val="0024385A"/>
    <w:rsid w:val="00243A8B"/>
    <w:rsid w:val="00244217"/>
    <w:rsid w:val="00257670"/>
    <w:rsid w:val="00271517"/>
    <w:rsid w:val="00272139"/>
    <w:rsid w:val="0029376B"/>
    <w:rsid w:val="00295AC8"/>
    <w:rsid w:val="002B56CB"/>
    <w:rsid w:val="002B76C6"/>
    <w:rsid w:val="002D0439"/>
    <w:rsid w:val="002D2ADF"/>
    <w:rsid w:val="002D5D0F"/>
    <w:rsid w:val="002E496B"/>
    <w:rsid w:val="002E4E87"/>
    <w:rsid w:val="002F3844"/>
    <w:rsid w:val="0030022E"/>
    <w:rsid w:val="003118BC"/>
    <w:rsid w:val="0031300C"/>
    <w:rsid w:val="00313CF4"/>
    <w:rsid w:val="0031799B"/>
    <w:rsid w:val="00327B6F"/>
    <w:rsid w:val="0033239C"/>
    <w:rsid w:val="00336414"/>
    <w:rsid w:val="00336C80"/>
    <w:rsid w:val="00362F8F"/>
    <w:rsid w:val="00374C3C"/>
    <w:rsid w:val="0038078A"/>
    <w:rsid w:val="00382D3B"/>
    <w:rsid w:val="0038403D"/>
    <w:rsid w:val="003862B5"/>
    <w:rsid w:val="00390FC9"/>
    <w:rsid w:val="00392D3D"/>
    <w:rsid w:val="003B2D7E"/>
    <w:rsid w:val="003B52E1"/>
    <w:rsid w:val="003C135E"/>
    <w:rsid w:val="003C30E0"/>
    <w:rsid w:val="003C366D"/>
    <w:rsid w:val="003C5136"/>
    <w:rsid w:val="003C7B57"/>
    <w:rsid w:val="003D2EE0"/>
    <w:rsid w:val="003D46C1"/>
    <w:rsid w:val="003E1BC1"/>
    <w:rsid w:val="003E319C"/>
    <w:rsid w:val="004053EB"/>
    <w:rsid w:val="00415FC4"/>
    <w:rsid w:val="0043251D"/>
    <w:rsid w:val="0043505F"/>
    <w:rsid w:val="004351FE"/>
    <w:rsid w:val="004415AF"/>
    <w:rsid w:val="004440D5"/>
    <w:rsid w:val="00444813"/>
    <w:rsid w:val="00466B97"/>
    <w:rsid w:val="00467C36"/>
    <w:rsid w:val="00485E4B"/>
    <w:rsid w:val="004B1579"/>
    <w:rsid w:val="004B221A"/>
    <w:rsid w:val="004C194C"/>
    <w:rsid w:val="004C6770"/>
    <w:rsid w:val="004D4D78"/>
    <w:rsid w:val="004E3A5E"/>
    <w:rsid w:val="004E554E"/>
    <w:rsid w:val="004E6A87"/>
    <w:rsid w:val="004E6DA5"/>
    <w:rsid w:val="00503FC3"/>
    <w:rsid w:val="00514883"/>
    <w:rsid w:val="00514D15"/>
    <w:rsid w:val="005158D6"/>
    <w:rsid w:val="0052441D"/>
    <w:rsid w:val="005271B3"/>
    <w:rsid w:val="005400CB"/>
    <w:rsid w:val="00542C52"/>
    <w:rsid w:val="00546AF8"/>
    <w:rsid w:val="0055320F"/>
    <w:rsid w:val="005578C9"/>
    <w:rsid w:val="00563B33"/>
    <w:rsid w:val="0057397A"/>
    <w:rsid w:val="00582CB6"/>
    <w:rsid w:val="00594502"/>
    <w:rsid w:val="00596604"/>
    <w:rsid w:val="0059784D"/>
    <w:rsid w:val="005A248A"/>
    <w:rsid w:val="005A3DAA"/>
    <w:rsid w:val="005A4A4C"/>
    <w:rsid w:val="005A5A2E"/>
    <w:rsid w:val="005B34BC"/>
    <w:rsid w:val="005B3B50"/>
    <w:rsid w:val="005C1379"/>
    <w:rsid w:val="005D2494"/>
    <w:rsid w:val="005E3C44"/>
    <w:rsid w:val="005E7592"/>
    <w:rsid w:val="005F11A7"/>
    <w:rsid w:val="005F1F7D"/>
    <w:rsid w:val="006048F1"/>
    <w:rsid w:val="00610601"/>
    <w:rsid w:val="00611B73"/>
    <w:rsid w:val="006271E6"/>
    <w:rsid w:val="006334AB"/>
    <w:rsid w:val="00636F68"/>
    <w:rsid w:val="006515A8"/>
    <w:rsid w:val="006567C9"/>
    <w:rsid w:val="0066053F"/>
    <w:rsid w:val="00665EC6"/>
    <w:rsid w:val="00674C1C"/>
    <w:rsid w:val="00681BFE"/>
    <w:rsid w:val="00687CC1"/>
    <w:rsid w:val="0069601C"/>
    <w:rsid w:val="006A4AF2"/>
    <w:rsid w:val="006A541B"/>
    <w:rsid w:val="006B115E"/>
    <w:rsid w:val="006C722F"/>
    <w:rsid w:val="006D6532"/>
    <w:rsid w:val="006E7FDF"/>
    <w:rsid w:val="006F177C"/>
    <w:rsid w:val="006F1FCE"/>
    <w:rsid w:val="006F5D44"/>
    <w:rsid w:val="007028AF"/>
    <w:rsid w:val="00707DCD"/>
    <w:rsid w:val="00713C5D"/>
    <w:rsid w:val="00713EDC"/>
    <w:rsid w:val="00725A0F"/>
    <w:rsid w:val="00726386"/>
    <w:rsid w:val="00727303"/>
    <w:rsid w:val="007350E3"/>
    <w:rsid w:val="0074156B"/>
    <w:rsid w:val="007445A0"/>
    <w:rsid w:val="00746D6D"/>
    <w:rsid w:val="007470AC"/>
    <w:rsid w:val="00750D0C"/>
    <w:rsid w:val="00752764"/>
    <w:rsid w:val="00763552"/>
    <w:rsid w:val="007A5E34"/>
    <w:rsid w:val="007C349C"/>
    <w:rsid w:val="007D319B"/>
    <w:rsid w:val="007D746A"/>
    <w:rsid w:val="007E05A5"/>
    <w:rsid w:val="007E2D62"/>
    <w:rsid w:val="007E7ADA"/>
    <w:rsid w:val="007F3D5B"/>
    <w:rsid w:val="008034A1"/>
    <w:rsid w:val="00806DF4"/>
    <w:rsid w:val="00811C2D"/>
    <w:rsid w:val="00812B9A"/>
    <w:rsid w:val="00813CD6"/>
    <w:rsid w:val="00816A9D"/>
    <w:rsid w:val="00816AAB"/>
    <w:rsid w:val="00817007"/>
    <w:rsid w:val="00822929"/>
    <w:rsid w:val="00831FE4"/>
    <w:rsid w:val="00854229"/>
    <w:rsid w:val="0085578D"/>
    <w:rsid w:val="00860C71"/>
    <w:rsid w:val="008629A6"/>
    <w:rsid w:val="008773EB"/>
    <w:rsid w:val="008813D2"/>
    <w:rsid w:val="0089042F"/>
    <w:rsid w:val="00891764"/>
    <w:rsid w:val="00894735"/>
    <w:rsid w:val="008A5F03"/>
    <w:rsid w:val="008B1995"/>
    <w:rsid w:val="008B61D0"/>
    <w:rsid w:val="008B668F"/>
    <w:rsid w:val="008C0054"/>
    <w:rsid w:val="008D3BE4"/>
    <w:rsid w:val="008D6646"/>
    <w:rsid w:val="008D7EBF"/>
    <w:rsid w:val="008E2D44"/>
    <w:rsid w:val="008F2635"/>
    <w:rsid w:val="008F304B"/>
    <w:rsid w:val="009007E2"/>
    <w:rsid w:val="00904601"/>
    <w:rsid w:val="00907F3F"/>
    <w:rsid w:val="00910EE5"/>
    <w:rsid w:val="0091585A"/>
    <w:rsid w:val="00925E4D"/>
    <w:rsid w:val="009277F0"/>
    <w:rsid w:val="00932EA4"/>
    <w:rsid w:val="00935D2B"/>
    <w:rsid w:val="0094073A"/>
    <w:rsid w:val="00942A40"/>
    <w:rsid w:val="0095344D"/>
    <w:rsid w:val="009611A0"/>
    <w:rsid w:val="0096519E"/>
    <w:rsid w:val="009656D7"/>
    <w:rsid w:val="0096751B"/>
    <w:rsid w:val="00970CF9"/>
    <w:rsid w:val="00981070"/>
    <w:rsid w:val="00993F61"/>
    <w:rsid w:val="00997969"/>
    <w:rsid w:val="009A0629"/>
    <w:rsid w:val="009A1F62"/>
    <w:rsid w:val="009A471F"/>
    <w:rsid w:val="009C6067"/>
    <w:rsid w:val="009D56DF"/>
    <w:rsid w:val="009E02E2"/>
    <w:rsid w:val="009E5263"/>
    <w:rsid w:val="009F320C"/>
    <w:rsid w:val="00A02647"/>
    <w:rsid w:val="00A41212"/>
    <w:rsid w:val="00A43195"/>
    <w:rsid w:val="00A6378C"/>
    <w:rsid w:val="00A73B94"/>
    <w:rsid w:val="00A8227F"/>
    <w:rsid w:val="00A834AC"/>
    <w:rsid w:val="00A96543"/>
    <w:rsid w:val="00AB2D40"/>
    <w:rsid w:val="00AB3ECC"/>
    <w:rsid w:val="00AB6095"/>
    <w:rsid w:val="00AC26F0"/>
    <w:rsid w:val="00AD3C66"/>
    <w:rsid w:val="00AD42AD"/>
    <w:rsid w:val="00B11806"/>
    <w:rsid w:val="00B12F65"/>
    <w:rsid w:val="00B17A8B"/>
    <w:rsid w:val="00B361D1"/>
    <w:rsid w:val="00B52297"/>
    <w:rsid w:val="00B53D0F"/>
    <w:rsid w:val="00B759EC"/>
    <w:rsid w:val="00B75E4C"/>
    <w:rsid w:val="00B77F67"/>
    <w:rsid w:val="00B811B1"/>
    <w:rsid w:val="00B831E8"/>
    <w:rsid w:val="00B833C0"/>
    <w:rsid w:val="00B86B41"/>
    <w:rsid w:val="00BA6DC7"/>
    <w:rsid w:val="00BB478D"/>
    <w:rsid w:val="00BC0316"/>
    <w:rsid w:val="00BC0CB9"/>
    <w:rsid w:val="00BC2D48"/>
    <w:rsid w:val="00BD13FF"/>
    <w:rsid w:val="00BD17FF"/>
    <w:rsid w:val="00BD2D4D"/>
    <w:rsid w:val="00BD7DB9"/>
    <w:rsid w:val="00BE5AC4"/>
    <w:rsid w:val="00BF31A8"/>
    <w:rsid w:val="00BF3269"/>
    <w:rsid w:val="00C01368"/>
    <w:rsid w:val="00C027B5"/>
    <w:rsid w:val="00C068FB"/>
    <w:rsid w:val="00C14FAC"/>
    <w:rsid w:val="00C26135"/>
    <w:rsid w:val="00C34ADA"/>
    <w:rsid w:val="00C366DA"/>
    <w:rsid w:val="00C37B1E"/>
    <w:rsid w:val="00C42CCF"/>
    <w:rsid w:val="00C442AB"/>
    <w:rsid w:val="00C502D0"/>
    <w:rsid w:val="00C5596B"/>
    <w:rsid w:val="00C55CAD"/>
    <w:rsid w:val="00C57EE1"/>
    <w:rsid w:val="00C63B65"/>
    <w:rsid w:val="00C73DCC"/>
    <w:rsid w:val="00C81915"/>
    <w:rsid w:val="00C922E0"/>
    <w:rsid w:val="00C92F33"/>
    <w:rsid w:val="00C95083"/>
    <w:rsid w:val="00CA19C9"/>
    <w:rsid w:val="00CA7C90"/>
    <w:rsid w:val="00CB69D0"/>
    <w:rsid w:val="00D05FD5"/>
    <w:rsid w:val="00D1614A"/>
    <w:rsid w:val="00D206A1"/>
    <w:rsid w:val="00D31705"/>
    <w:rsid w:val="00D330ED"/>
    <w:rsid w:val="00D44B25"/>
    <w:rsid w:val="00D50172"/>
    <w:rsid w:val="00D73E37"/>
    <w:rsid w:val="00D91172"/>
    <w:rsid w:val="00DA6F76"/>
    <w:rsid w:val="00DD0628"/>
    <w:rsid w:val="00DD3A94"/>
    <w:rsid w:val="00DE4E3B"/>
    <w:rsid w:val="00DF3901"/>
    <w:rsid w:val="00DF3A35"/>
    <w:rsid w:val="00E0392B"/>
    <w:rsid w:val="00E043F7"/>
    <w:rsid w:val="00E04DF4"/>
    <w:rsid w:val="00E159EE"/>
    <w:rsid w:val="00E21060"/>
    <w:rsid w:val="00E30FAF"/>
    <w:rsid w:val="00E33C93"/>
    <w:rsid w:val="00E40DB7"/>
    <w:rsid w:val="00E43CC4"/>
    <w:rsid w:val="00E44FC3"/>
    <w:rsid w:val="00E61A8D"/>
    <w:rsid w:val="00E67955"/>
    <w:rsid w:val="00E72DA7"/>
    <w:rsid w:val="00E75158"/>
    <w:rsid w:val="00E75546"/>
    <w:rsid w:val="00E94638"/>
    <w:rsid w:val="00E95D44"/>
    <w:rsid w:val="00EC1719"/>
    <w:rsid w:val="00EF3948"/>
    <w:rsid w:val="00EF524F"/>
    <w:rsid w:val="00EF5CE3"/>
    <w:rsid w:val="00EF6958"/>
    <w:rsid w:val="00F148B5"/>
    <w:rsid w:val="00F210DF"/>
    <w:rsid w:val="00F46CC3"/>
    <w:rsid w:val="00F52709"/>
    <w:rsid w:val="00F61210"/>
    <w:rsid w:val="00F81A81"/>
    <w:rsid w:val="00F854AF"/>
    <w:rsid w:val="00FA08CD"/>
    <w:rsid w:val="00FB47AC"/>
    <w:rsid w:val="00FB5738"/>
    <w:rsid w:val="00FB7445"/>
    <w:rsid w:val="00FC3C33"/>
    <w:rsid w:val="00FD54D8"/>
    <w:rsid w:val="00FE0846"/>
    <w:rsid w:val="00FF3E2E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28E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B5"/>
  </w:style>
  <w:style w:type="paragraph" w:styleId="1">
    <w:name w:val="heading 1"/>
    <w:basedOn w:val="a"/>
    <w:link w:val="10"/>
    <w:uiPriority w:val="1"/>
    <w:qFormat/>
    <w:rsid w:val="00AD42AD"/>
    <w:pPr>
      <w:widowControl w:val="0"/>
      <w:autoSpaceDE w:val="0"/>
      <w:autoSpaceDN w:val="0"/>
      <w:spacing w:after="0" w:line="240" w:lineRule="auto"/>
      <w:ind w:left="596" w:right="17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B522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D42A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1"/>
    <w:qFormat/>
    <w:rsid w:val="00AD42AD"/>
    <w:pPr>
      <w:widowControl w:val="0"/>
      <w:autoSpaceDE w:val="0"/>
      <w:autoSpaceDN w:val="0"/>
      <w:spacing w:after="0" w:line="240" w:lineRule="auto"/>
      <w:ind w:left="101" w:right="14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AD42A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2C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D968-C03A-4BEF-8F73-11EE25E0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Дармодехин Максим Сергеевич</cp:lastModifiedBy>
  <cp:revision>13</cp:revision>
  <cp:lastPrinted>2021-11-11T04:29:00Z</cp:lastPrinted>
  <dcterms:created xsi:type="dcterms:W3CDTF">2022-11-01T04:42:00Z</dcterms:created>
  <dcterms:modified xsi:type="dcterms:W3CDTF">2022-11-18T05:13:00Z</dcterms:modified>
</cp:coreProperties>
</file>