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D3F0D" w14:textId="77777777" w:rsidR="00EB747B" w:rsidRDefault="00AF346E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3" behindDoc="0" locked="0" layoutInCell="1" allowOverlap="1" wp14:anchorId="1263B1D5" wp14:editId="15A9E63D">
            <wp:simplePos x="0" y="0"/>
            <wp:positionH relativeFrom="column">
              <wp:posOffset>2765425</wp:posOffset>
            </wp:positionH>
            <wp:positionV relativeFrom="paragraph">
              <wp:posOffset>635</wp:posOffset>
            </wp:positionV>
            <wp:extent cx="647700" cy="809625"/>
            <wp:effectExtent l="0" t="0" r="0" b="0"/>
            <wp:wrapTight wrapText="bothSides">
              <wp:wrapPolygon edited="0">
                <wp:start x="-827" y="0"/>
                <wp:lineTo x="-827" y="20497"/>
                <wp:lineTo x="20893" y="20497"/>
                <wp:lineTo x="20893" y="0"/>
                <wp:lineTo x="-827" y="0"/>
              </wp:wrapPolygon>
            </wp:wrapTight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18A1C7" w14:textId="77777777" w:rsidR="00EB747B" w:rsidRDefault="00EB747B">
      <w:pPr>
        <w:jc w:val="both"/>
        <w:rPr>
          <w:rFonts w:ascii="Courier New" w:hAnsi="Courier New" w:cs="Courier New"/>
          <w:sz w:val="20"/>
          <w:szCs w:val="20"/>
        </w:rPr>
      </w:pPr>
    </w:p>
    <w:p w14:paraId="400310C8" w14:textId="77777777" w:rsidR="00EB747B" w:rsidRDefault="00EB747B">
      <w:pPr>
        <w:jc w:val="both"/>
        <w:rPr>
          <w:rFonts w:ascii="Courier New" w:hAnsi="Courier New" w:cs="Courier New"/>
          <w:sz w:val="20"/>
          <w:szCs w:val="20"/>
        </w:rPr>
      </w:pPr>
    </w:p>
    <w:p w14:paraId="50A7990E" w14:textId="77777777" w:rsidR="00EB747B" w:rsidRDefault="00EB747B">
      <w:pPr>
        <w:jc w:val="both"/>
        <w:rPr>
          <w:rFonts w:ascii="Courier New" w:hAnsi="Courier New" w:cs="Courier New"/>
          <w:sz w:val="20"/>
          <w:szCs w:val="20"/>
        </w:rPr>
      </w:pPr>
    </w:p>
    <w:p w14:paraId="48A7841A" w14:textId="77777777" w:rsidR="00EB747B" w:rsidRDefault="00EB747B">
      <w:pPr>
        <w:jc w:val="both"/>
        <w:rPr>
          <w:rFonts w:ascii="Courier New" w:hAnsi="Courier New" w:cs="Courier New"/>
          <w:sz w:val="20"/>
          <w:szCs w:val="20"/>
        </w:rPr>
      </w:pPr>
    </w:p>
    <w:p w14:paraId="5D83C75D" w14:textId="77777777" w:rsidR="00EB747B" w:rsidRDefault="00EB747B">
      <w:pPr>
        <w:rPr>
          <w:b/>
          <w:sz w:val="28"/>
          <w:szCs w:val="28"/>
        </w:rPr>
      </w:pPr>
    </w:p>
    <w:p w14:paraId="23842689" w14:textId="77777777" w:rsidR="00EB747B" w:rsidRDefault="00AF34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</w:t>
      </w:r>
    </w:p>
    <w:p w14:paraId="1FC710E4" w14:textId="77777777" w:rsidR="00EB747B" w:rsidRDefault="00AF34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СОЦИАЛЬНОГО БЛАГОПОЛУЧИЯ</w:t>
      </w:r>
    </w:p>
    <w:p w14:paraId="32DFBA5E" w14:textId="77777777" w:rsidR="00EB747B" w:rsidRDefault="00AF34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СЕМЕЙНОЙ ПОЛИТИКИ КАМЧАТСКОГО КРАЯ</w:t>
      </w:r>
    </w:p>
    <w:p w14:paraId="4BFD8330" w14:textId="77777777" w:rsidR="00EB747B" w:rsidRDefault="00AF346E">
      <w:pPr>
        <w:jc w:val="center"/>
        <w:rPr>
          <w:rFonts w:ascii="Courier New" w:hAnsi="Courier New" w:cs="Courier New"/>
        </w:rPr>
      </w:pPr>
      <w:r>
        <w:t>(Министерство социального благополучия)</w:t>
      </w:r>
    </w:p>
    <w:p w14:paraId="579E9683" w14:textId="77777777" w:rsidR="00EB747B" w:rsidRDefault="00AF346E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7A0103C4" w14:textId="77777777" w:rsidR="00EB747B" w:rsidRDefault="00EB747B">
      <w:pPr>
        <w:rPr>
          <w:sz w:val="28"/>
          <w:szCs w:val="28"/>
        </w:rPr>
      </w:pPr>
    </w:p>
    <w:p w14:paraId="13FA70CA" w14:textId="77777777" w:rsidR="00EB747B" w:rsidRDefault="00AF346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09C5AF28" w14:textId="77777777" w:rsidR="00EB747B" w:rsidRDefault="00EB747B">
      <w:pPr>
        <w:rPr>
          <w:sz w:val="28"/>
          <w:szCs w:val="28"/>
        </w:rPr>
      </w:pPr>
      <w:bookmarkStart w:id="0" w:name="REGNUMDATESTAMP"/>
      <w:bookmarkEnd w:id="0"/>
    </w:p>
    <w:p w14:paraId="7FDD46BA" w14:textId="77777777" w:rsidR="00EB747B" w:rsidRDefault="00AF346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1F26BEE" wp14:editId="0BE78FCC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3248025" cy="0"/>
                <wp:effectExtent l="0" t="0" r="28575" b="1905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chemeClr val="tx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F7079" id="Прямая соединительная линия 3" o:spid="_x0000_s1026" style="position:absolute;z-index: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" from="0,18.4pt" to="255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" strokecolor="black [3213]" strokeweight=".26mm">
                <v:stroke joinstyle="miter"/>
                <w10:wrap anchorx="margin"/>
              </v:line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  <w:t>[</w:t>
      </w:r>
      <w:r>
        <w:rPr>
          <w:rFonts w:eastAsia="Calibri"/>
          <w:color w:val="C0C0C0"/>
          <w:sz w:val="28"/>
          <w:szCs w:val="28"/>
          <w:lang w:eastAsia="en-US"/>
        </w:rPr>
        <w:t>Дата регистрации</w:t>
      </w:r>
      <w:r>
        <w:rPr>
          <w:rFonts w:eastAsia="Calibri"/>
          <w:sz w:val="28"/>
          <w:szCs w:val="28"/>
          <w:lang w:eastAsia="en-US"/>
        </w:rPr>
        <w:t>] № [</w:t>
      </w:r>
      <w:r>
        <w:rPr>
          <w:rFonts w:eastAsia="Calibri"/>
          <w:color w:val="C0C0C0"/>
          <w:sz w:val="28"/>
          <w:szCs w:val="28"/>
          <w:lang w:eastAsia="en-US"/>
        </w:rPr>
        <w:t>Номер документа</w:t>
      </w:r>
      <w:r>
        <w:rPr>
          <w:rFonts w:eastAsia="Calibri"/>
          <w:sz w:val="28"/>
          <w:szCs w:val="28"/>
          <w:lang w:eastAsia="en-US"/>
        </w:rPr>
        <w:t>]-п</w:t>
      </w:r>
    </w:p>
    <w:p w14:paraId="66EF4C6C" w14:textId="77777777" w:rsidR="00EB747B" w:rsidRDefault="00AF346E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г. Петропавловск-Камчатский</w:t>
      </w:r>
    </w:p>
    <w:p w14:paraId="0553B902" w14:textId="77777777" w:rsidR="00EB747B" w:rsidRDefault="00EB747B">
      <w:pPr>
        <w:jc w:val="both"/>
        <w:rPr>
          <w:sz w:val="28"/>
          <w:szCs w:val="28"/>
        </w:rPr>
      </w:pPr>
    </w:p>
    <w:tbl>
      <w:tblPr>
        <w:tblStyle w:val="af6"/>
        <w:tblW w:w="5103" w:type="dxa"/>
        <w:tblLook w:val="04A0" w:firstRow="1" w:lastRow="0" w:firstColumn="1" w:lastColumn="0" w:noHBand="0" w:noVBand="1"/>
      </w:tblPr>
      <w:tblGrid>
        <w:gridCol w:w="5103"/>
      </w:tblGrid>
      <w:tr w:rsidR="00EB747B" w:rsidRPr="009B0FAD" w14:paraId="62B736B5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7ED392C" w14:textId="77777777" w:rsidR="00EB747B" w:rsidRPr="009B0FAD" w:rsidRDefault="00AF346E">
            <w:pPr>
              <w:ind w:right="57"/>
              <w:jc w:val="both"/>
              <w:rPr>
                <w:color w:val="000000"/>
                <w:highlight w:val="yellow"/>
              </w:rPr>
            </w:pPr>
            <w:bookmarkStart w:id="1" w:name="_Hlk116465957"/>
            <w:r w:rsidRPr="003C7539">
              <w:rPr>
                <w:color w:val="000000"/>
                <w:sz w:val="28"/>
                <w:szCs w:val="28"/>
              </w:rPr>
              <w:t>Об организации и проведении краевого конкурса профессионального мастерства в сфере социального обслуживания Камчатского края</w:t>
            </w:r>
            <w:bookmarkEnd w:id="1"/>
          </w:p>
        </w:tc>
      </w:tr>
    </w:tbl>
    <w:p w14:paraId="29BAA2FC" w14:textId="77777777" w:rsidR="00EB747B" w:rsidRPr="009B0FAD" w:rsidRDefault="00EB747B">
      <w:pPr>
        <w:jc w:val="both"/>
        <w:rPr>
          <w:sz w:val="28"/>
          <w:szCs w:val="28"/>
          <w:highlight w:val="yellow"/>
        </w:rPr>
      </w:pPr>
    </w:p>
    <w:p w14:paraId="780B603B" w14:textId="2B4ABB56" w:rsidR="00EB747B" w:rsidRPr="002332C9" w:rsidRDefault="00AF346E">
      <w:pPr>
        <w:widowControl w:val="0"/>
        <w:tabs>
          <w:tab w:val="left" w:pos="0"/>
        </w:tabs>
        <w:ind w:firstLine="680"/>
        <w:jc w:val="both"/>
      </w:pPr>
      <w:r w:rsidRPr="002332C9">
        <w:rPr>
          <w:color w:val="000000"/>
          <w:sz w:val="28"/>
          <w:szCs w:val="28"/>
        </w:rPr>
        <w:t xml:space="preserve">В целях повышения престижа работы специалистов </w:t>
      </w:r>
      <w:r w:rsidR="00C864B0" w:rsidRPr="002332C9">
        <w:rPr>
          <w:color w:val="000000"/>
          <w:sz w:val="28"/>
          <w:szCs w:val="28"/>
        </w:rPr>
        <w:t>органов</w:t>
      </w:r>
      <w:r w:rsidR="003B141F" w:rsidRPr="002332C9">
        <w:rPr>
          <w:color w:val="000000"/>
          <w:sz w:val="28"/>
          <w:szCs w:val="28"/>
        </w:rPr>
        <w:t xml:space="preserve"> социальной защиты</w:t>
      </w:r>
      <w:r w:rsidR="00C864B0" w:rsidRPr="002332C9">
        <w:rPr>
          <w:color w:val="000000"/>
          <w:sz w:val="28"/>
          <w:szCs w:val="28"/>
        </w:rPr>
        <w:t xml:space="preserve"> </w:t>
      </w:r>
      <w:r w:rsidR="000551A4" w:rsidRPr="002332C9">
        <w:rPr>
          <w:color w:val="000000"/>
          <w:sz w:val="28"/>
          <w:szCs w:val="28"/>
        </w:rPr>
        <w:t xml:space="preserve">населения </w:t>
      </w:r>
      <w:r w:rsidR="00C864B0" w:rsidRPr="002332C9">
        <w:rPr>
          <w:color w:val="000000"/>
          <w:sz w:val="28"/>
          <w:szCs w:val="28"/>
        </w:rPr>
        <w:t xml:space="preserve">и </w:t>
      </w:r>
      <w:r w:rsidRPr="002332C9">
        <w:rPr>
          <w:color w:val="000000"/>
          <w:sz w:val="28"/>
          <w:szCs w:val="28"/>
        </w:rPr>
        <w:t>организаций</w:t>
      </w:r>
      <w:r w:rsidR="003B141F" w:rsidRPr="002332C9">
        <w:rPr>
          <w:color w:val="000000"/>
          <w:sz w:val="28"/>
          <w:szCs w:val="28"/>
        </w:rPr>
        <w:t xml:space="preserve"> социального обслуживания Камчатского края</w:t>
      </w:r>
      <w:r w:rsidRPr="002332C9">
        <w:rPr>
          <w:color w:val="000000"/>
          <w:sz w:val="28"/>
          <w:szCs w:val="28"/>
        </w:rPr>
        <w:t>, во исполнение мероприятия 7.4 «Повышение престижа профессии «Социальный работник» в Камчатском крае, в том числе внедрение системы материального и морального стимулирования социальных работников и специалистов сферы социального обслуживания и социальной защиты населения в Камчатском крае» подпрограммы 7 «Обеспечение реализации Программы» государственной программы «Социальная поддержка граждан в Камчатском крае», утвержденной постановлением Правительства Камчатского</w:t>
      </w:r>
      <w:bookmarkStart w:id="2" w:name="bookmark1"/>
      <w:r w:rsidRPr="002332C9">
        <w:rPr>
          <w:color w:val="000000"/>
          <w:sz w:val="28"/>
          <w:szCs w:val="28"/>
        </w:rPr>
        <w:t xml:space="preserve"> края от 29.11.2013 № 548-П</w:t>
      </w:r>
      <w:bookmarkEnd w:id="2"/>
    </w:p>
    <w:p w14:paraId="6777AA99" w14:textId="77777777" w:rsidR="00EB747B" w:rsidRPr="002332C9" w:rsidRDefault="00EB747B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</w:p>
    <w:p w14:paraId="74D89076" w14:textId="77777777" w:rsidR="00EB747B" w:rsidRPr="00A62ED6" w:rsidRDefault="00AF346E">
      <w:pPr>
        <w:widowControl w:val="0"/>
        <w:tabs>
          <w:tab w:val="left" w:pos="0"/>
        </w:tabs>
        <w:ind w:firstLine="720"/>
        <w:jc w:val="both"/>
      </w:pPr>
      <w:r w:rsidRPr="00A62ED6">
        <w:rPr>
          <w:color w:val="000000"/>
          <w:sz w:val="28"/>
          <w:szCs w:val="28"/>
        </w:rPr>
        <w:t>ПРИКАЗЫВАЮ:</w:t>
      </w:r>
    </w:p>
    <w:p w14:paraId="332AF9C0" w14:textId="77777777" w:rsidR="00EB747B" w:rsidRPr="009B0FAD" w:rsidRDefault="00EB747B">
      <w:pPr>
        <w:widowControl w:val="0"/>
        <w:tabs>
          <w:tab w:val="left" w:pos="0"/>
        </w:tabs>
        <w:jc w:val="both"/>
        <w:rPr>
          <w:color w:val="000000"/>
          <w:sz w:val="28"/>
          <w:szCs w:val="28"/>
          <w:highlight w:val="yellow"/>
        </w:rPr>
      </w:pPr>
    </w:p>
    <w:p w14:paraId="12BC1065" w14:textId="77777777" w:rsidR="00EB747B" w:rsidRPr="002332C9" w:rsidRDefault="00AF346E" w:rsidP="00CA23ED">
      <w:pPr>
        <w:widowControl w:val="0"/>
        <w:tabs>
          <w:tab w:val="left" w:pos="1205"/>
        </w:tabs>
        <w:ind w:firstLine="709"/>
        <w:jc w:val="both"/>
        <w:rPr>
          <w:sz w:val="28"/>
          <w:szCs w:val="28"/>
        </w:rPr>
      </w:pPr>
      <w:r w:rsidRPr="002332C9">
        <w:rPr>
          <w:color w:val="000000"/>
          <w:sz w:val="28"/>
          <w:szCs w:val="28"/>
        </w:rPr>
        <w:t>1. Организовать и провести краевой конкурс профессионального мастерства в сфере социального обслуживания Камчатского края.</w:t>
      </w:r>
    </w:p>
    <w:p w14:paraId="53CDBDC5" w14:textId="77777777" w:rsidR="00EB747B" w:rsidRPr="002332C9" w:rsidRDefault="00AF346E" w:rsidP="00CA23ED">
      <w:pPr>
        <w:widowControl w:val="0"/>
        <w:tabs>
          <w:tab w:val="left" w:pos="675"/>
        </w:tabs>
        <w:ind w:firstLine="709"/>
        <w:jc w:val="both"/>
      </w:pPr>
      <w:r w:rsidRPr="002332C9">
        <w:rPr>
          <w:color w:val="000000"/>
          <w:sz w:val="28"/>
          <w:szCs w:val="28"/>
        </w:rPr>
        <w:t xml:space="preserve">2. Утвердить Положение </w:t>
      </w:r>
      <w:r w:rsidRPr="002332C9">
        <w:rPr>
          <w:sz w:val="28"/>
          <w:szCs w:val="28"/>
          <w:lang w:bidi="ru-RU"/>
        </w:rPr>
        <w:t xml:space="preserve">об условиях и порядке проведения </w:t>
      </w:r>
      <w:r w:rsidRPr="002332C9">
        <w:rPr>
          <w:rFonts w:eastAsiaTheme="minorHAnsi" w:cstheme="minorBidi"/>
          <w:sz w:val="28"/>
          <w:szCs w:val="28"/>
          <w:lang w:eastAsia="en-US" w:bidi="ru-RU"/>
        </w:rPr>
        <w:t>к</w:t>
      </w:r>
      <w:r w:rsidRPr="002332C9">
        <w:rPr>
          <w:sz w:val="28"/>
          <w:szCs w:val="28"/>
          <w:lang w:bidi="ru-RU"/>
        </w:rPr>
        <w:t xml:space="preserve">раевого конкурса профессионального мастерства в сфере социального обслуживания Камчатского края </w:t>
      </w:r>
      <w:r w:rsidRPr="002332C9">
        <w:rPr>
          <w:color w:val="000000"/>
          <w:sz w:val="28"/>
          <w:szCs w:val="28"/>
        </w:rPr>
        <w:t xml:space="preserve">согласно </w:t>
      </w:r>
      <w:proofErr w:type="gramStart"/>
      <w:r w:rsidRPr="002332C9">
        <w:rPr>
          <w:color w:val="000000"/>
          <w:sz w:val="28"/>
          <w:szCs w:val="28"/>
        </w:rPr>
        <w:t>приложению</w:t>
      </w:r>
      <w:proofErr w:type="gramEnd"/>
      <w:r w:rsidRPr="002332C9">
        <w:rPr>
          <w:color w:val="000000"/>
          <w:sz w:val="28"/>
          <w:szCs w:val="28"/>
        </w:rPr>
        <w:t xml:space="preserve"> к настоящему приказу.</w:t>
      </w:r>
    </w:p>
    <w:p w14:paraId="356D3421" w14:textId="3D0EE5DC" w:rsidR="00F0432A" w:rsidRDefault="00CA23ED" w:rsidP="00CA23ED">
      <w:pPr>
        <w:ind w:firstLine="709"/>
        <w:jc w:val="both"/>
        <w:rPr>
          <w:color w:val="000000"/>
          <w:sz w:val="28"/>
          <w:szCs w:val="28"/>
        </w:rPr>
      </w:pPr>
      <w:r w:rsidRPr="002332C9">
        <w:rPr>
          <w:color w:val="000000"/>
          <w:sz w:val="28"/>
          <w:szCs w:val="28"/>
        </w:rPr>
        <w:t>3.</w:t>
      </w:r>
      <w:r w:rsidRPr="002332C9">
        <w:rPr>
          <w:sz w:val="28"/>
          <w:szCs w:val="28"/>
        </w:rPr>
        <w:t xml:space="preserve"> Признать утратившим силу </w:t>
      </w:r>
      <w:hyperlink r:id="rId8" w:history="1">
        <w:r w:rsidRPr="002332C9">
          <w:rPr>
            <w:sz w:val="28"/>
            <w:szCs w:val="28"/>
          </w:rPr>
          <w:t>приказ</w:t>
        </w:r>
      </w:hyperlink>
      <w:r w:rsidRPr="002332C9">
        <w:rPr>
          <w:sz w:val="28"/>
          <w:szCs w:val="28"/>
        </w:rPr>
        <w:t xml:space="preserve"> Министерства</w:t>
      </w:r>
      <w:r w:rsidR="004F76AE" w:rsidRPr="002332C9">
        <w:rPr>
          <w:color w:val="000000"/>
          <w:sz w:val="28"/>
          <w:szCs w:val="28"/>
        </w:rPr>
        <w:t xml:space="preserve"> социального благополучия и семейной политики Камчатского края </w:t>
      </w:r>
      <w:r w:rsidR="001C1AF2" w:rsidRPr="002332C9">
        <w:rPr>
          <w:sz w:val="28"/>
          <w:szCs w:val="28"/>
        </w:rPr>
        <w:t xml:space="preserve">от </w:t>
      </w:r>
      <w:r w:rsidR="004F76AE" w:rsidRPr="002332C9">
        <w:rPr>
          <w:sz w:val="28"/>
          <w:szCs w:val="28"/>
        </w:rPr>
        <w:t>17.01.2022</w:t>
      </w:r>
      <w:r w:rsidR="00A62ED6" w:rsidRPr="002332C9">
        <w:rPr>
          <w:sz w:val="28"/>
          <w:szCs w:val="28"/>
        </w:rPr>
        <w:t xml:space="preserve"> </w:t>
      </w:r>
      <w:r w:rsidR="001C1AF2" w:rsidRPr="002332C9">
        <w:rPr>
          <w:sz w:val="28"/>
          <w:szCs w:val="28"/>
        </w:rPr>
        <w:t xml:space="preserve">№ </w:t>
      </w:r>
      <w:r w:rsidR="004F76AE" w:rsidRPr="002332C9">
        <w:rPr>
          <w:sz w:val="28"/>
          <w:szCs w:val="28"/>
        </w:rPr>
        <w:t xml:space="preserve">59-п </w:t>
      </w:r>
      <w:r w:rsidR="00FF1AA2" w:rsidRPr="002332C9">
        <w:rPr>
          <w:sz w:val="28"/>
          <w:szCs w:val="28"/>
        </w:rPr>
        <w:br/>
      </w:r>
      <w:r w:rsidR="004F76AE" w:rsidRPr="002332C9">
        <w:rPr>
          <w:sz w:val="28"/>
          <w:szCs w:val="28"/>
        </w:rPr>
        <w:t>«</w:t>
      </w:r>
      <w:r w:rsidR="004F76AE" w:rsidRPr="002332C9">
        <w:rPr>
          <w:color w:val="000000"/>
          <w:sz w:val="28"/>
          <w:szCs w:val="28"/>
        </w:rPr>
        <w:t>Об организации и проведении краевого конкурса профессионального мастерства в сфере социального обслуживания Камчатского края».</w:t>
      </w:r>
    </w:p>
    <w:p w14:paraId="7F94EAA1" w14:textId="77777777" w:rsidR="00F0432A" w:rsidRDefault="00F043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6F6088F" w14:textId="3A8F01EF" w:rsidR="00EB747B" w:rsidRPr="00A62ED6" w:rsidRDefault="00CA23ED" w:rsidP="00CA23ED">
      <w:pPr>
        <w:widowControl w:val="0"/>
        <w:tabs>
          <w:tab w:val="left" w:pos="1108"/>
        </w:tabs>
        <w:ind w:firstLine="709"/>
        <w:jc w:val="both"/>
        <w:rPr>
          <w:color w:val="000000"/>
          <w:sz w:val="28"/>
          <w:szCs w:val="28"/>
        </w:rPr>
      </w:pPr>
      <w:r w:rsidRPr="002332C9">
        <w:rPr>
          <w:color w:val="000000"/>
          <w:sz w:val="28"/>
          <w:szCs w:val="28"/>
        </w:rPr>
        <w:lastRenderedPageBreak/>
        <w:t>4</w:t>
      </w:r>
      <w:r w:rsidR="00AF346E" w:rsidRPr="002332C9">
        <w:rPr>
          <w:color w:val="000000"/>
          <w:sz w:val="28"/>
          <w:szCs w:val="28"/>
        </w:rPr>
        <w:t>. Настоящий приказ вступает в силу после дня его официального опубликования.</w:t>
      </w:r>
    </w:p>
    <w:p w14:paraId="7F454026" w14:textId="7E57A17E" w:rsidR="00CA23ED" w:rsidRPr="00CA23ED" w:rsidRDefault="00CA23ED" w:rsidP="00CA23ED">
      <w:pPr>
        <w:ind w:firstLine="709"/>
        <w:jc w:val="both"/>
        <w:rPr>
          <w:sz w:val="28"/>
          <w:szCs w:val="28"/>
        </w:rPr>
      </w:pPr>
      <w:r w:rsidRPr="00A62ED6">
        <w:rPr>
          <w:color w:val="000000"/>
          <w:sz w:val="28"/>
          <w:szCs w:val="28"/>
        </w:rPr>
        <w:t xml:space="preserve">5. </w:t>
      </w:r>
      <w:r w:rsidRPr="00A62ED6">
        <w:rPr>
          <w:sz w:val="28"/>
          <w:szCs w:val="28"/>
        </w:rPr>
        <w:t>Контроль за исполнением настоящего приказа оставляю за собой.</w:t>
      </w:r>
      <w:r w:rsidRPr="00CA23ED">
        <w:rPr>
          <w:sz w:val="28"/>
          <w:szCs w:val="28"/>
        </w:rPr>
        <w:t xml:space="preserve"> </w:t>
      </w:r>
    </w:p>
    <w:p w14:paraId="6F8FA70D" w14:textId="1EBAED97" w:rsidR="00CA23ED" w:rsidRPr="00CA23ED" w:rsidRDefault="00CA23ED">
      <w:pPr>
        <w:widowControl w:val="0"/>
        <w:tabs>
          <w:tab w:val="left" w:pos="1108"/>
        </w:tabs>
        <w:ind w:firstLine="680"/>
        <w:jc w:val="both"/>
        <w:rPr>
          <w:color w:val="000000"/>
          <w:sz w:val="28"/>
          <w:szCs w:val="28"/>
        </w:rPr>
      </w:pPr>
    </w:p>
    <w:p w14:paraId="77B30F31" w14:textId="77777777" w:rsidR="00EB747B" w:rsidRDefault="00EB747B">
      <w:pPr>
        <w:widowControl w:val="0"/>
        <w:tabs>
          <w:tab w:val="left" w:pos="1108"/>
        </w:tabs>
        <w:ind w:firstLine="680"/>
        <w:jc w:val="both"/>
      </w:pPr>
    </w:p>
    <w:p w14:paraId="2B5AC250" w14:textId="77777777" w:rsidR="00EB747B" w:rsidRDefault="00EB747B">
      <w:pPr>
        <w:widowControl w:val="0"/>
        <w:tabs>
          <w:tab w:val="left" w:pos="1108"/>
        </w:tabs>
        <w:ind w:firstLine="680"/>
        <w:jc w:val="both"/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EB747B" w14:paraId="217A071A" w14:textId="77777777">
        <w:trPr>
          <w:trHeight w:val="891"/>
        </w:trPr>
        <w:tc>
          <w:tcPr>
            <w:tcW w:w="3405" w:type="dxa"/>
            <w:shd w:val="clear" w:color="auto" w:fill="auto"/>
          </w:tcPr>
          <w:p w14:paraId="53DD461C" w14:textId="142530E0" w:rsidR="00EB747B" w:rsidRDefault="000C5827">
            <w:pPr>
              <w:suppressAutoHyphens w:val="0"/>
              <w:ind w:hanging="4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AF346E">
              <w:rPr>
                <w:rFonts w:eastAsia="Calibri"/>
                <w:sz w:val="28"/>
                <w:szCs w:val="28"/>
                <w:lang w:eastAsia="en-US"/>
              </w:rPr>
              <w:t>Министр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AF346E">
              <w:rPr>
                <w:rFonts w:eastAsia="Calibri"/>
                <w:sz w:val="28"/>
                <w:szCs w:val="28"/>
                <w:lang w:eastAsia="en-US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14:paraId="6AD79236" w14:textId="77777777" w:rsidR="00EB747B" w:rsidRDefault="00AF346E">
            <w:pPr>
              <w:suppressAutoHyphens w:val="0"/>
              <w:ind w:right="-116"/>
              <w:jc w:val="center"/>
              <w:rPr>
                <w:rFonts w:eastAsia="Calibri"/>
                <w:color w:val="D9D9D9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D9D9D9"/>
                <w:sz w:val="28"/>
                <w:szCs w:val="28"/>
                <w:lang w:eastAsia="en-US"/>
              </w:rPr>
              <w:t>[горизонтальный штамп подписи 1]</w:t>
            </w:r>
            <w:bookmarkStart w:id="3" w:name="SIGNERSTAMP1"/>
            <w:bookmarkEnd w:id="3"/>
          </w:p>
          <w:p w14:paraId="6B110CFD" w14:textId="77777777" w:rsidR="00EB747B" w:rsidRDefault="00EB747B">
            <w:pPr>
              <w:suppressAutoHyphens w:val="0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14:paraId="082C2AFE" w14:textId="4371D4A3" w:rsidR="00EB747B" w:rsidRPr="003300A1" w:rsidRDefault="003300A1">
            <w:pPr>
              <w:suppressAutoHyphens w:val="0"/>
              <w:ind w:right="-6"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Ю.О. Горелова</w:t>
            </w:r>
          </w:p>
        </w:tc>
      </w:tr>
    </w:tbl>
    <w:p w14:paraId="45436F8F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092AC7C4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781E3392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4AE13727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4FDB6119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6FE5AD6E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5178FDDF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69DB5356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3DB616FF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5DF647D8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43E390C2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707A6B0E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2F259192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0C3C2833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55B41BF8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540E3F7D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2DE0D893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4E21541D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1CE9D311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76D44A67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6906E0BB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398EFF4B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094560DE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6E82630F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1697A0F8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71883837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16CCB4EE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7E10FBA4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526A454E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3F0E45AC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39A4D339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7BDEE353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65254707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18864425" w14:textId="77777777" w:rsidR="006920DB" w:rsidRDefault="006920DB">
      <w:pPr>
        <w:ind w:left="4820"/>
        <w:rPr>
          <w:rFonts w:eastAsia="Calibri"/>
          <w:sz w:val="28"/>
          <w:szCs w:val="28"/>
        </w:rPr>
      </w:pPr>
    </w:p>
    <w:p w14:paraId="444D8B6A" w14:textId="1C075A16" w:rsidR="000F261C" w:rsidRDefault="000F261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14:paraId="616F2618" w14:textId="28C66763" w:rsidR="00EB747B" w:rsidRDefault="00AF346E">
      <w:pPr>
        <w:ind w:left="48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к приказу</w:t>
      </w:r>
    </w:p>
    <w:p w14:paraId="001542A9" w14:textId="77777777" w:rsidR="00EB747B" w:rsidRDefault="00AF346E">
      <w:pPr>
        <w:ind w:left="48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Министерства социального благополучия и семейной политики Камчатского края</w:t>
      </w:r>
    </w:p>
    <w:p w14:paraId="4AAAFC00" w14:textId="77777777" w:rsidR="00EB747B" w:rsidRDefault="00AF346E">
      <w:pPr>
        <w:ind w:left="48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>
        <w:rPr>
          <w:sz w:val="28"/>
          <w:szCs w:val="28"/>
        </w:rPr>
        <w:t>[</w:t>
      </w:r>
      <w:r>
        <w:rPr>
          <w:color w:val="C0C0C0"/>
          <w:sz w:val="28"/>
          <w:szCs w:val="28"/>
        </w:rPr>
        <w:t>Дата регистрации</w:t>
      </w:r>
      <w:r>
        <w:rPr>
          <w:sz w:val="28"/>
          <w:szCs w:val="28"/>
        </w:rPr>
        <w:t xml:space="preserve">] </w:t>
      </w:r>
      <w:r>
        <w:rPr>
          <w:rFonts w:eastAsia="Calibri"/>
          <w:sz w:val="28"/>
          <w:szCs w:val="28"/>
        </w:rPr>
        <w:t xml:space="preserve">№ </w:t>
      </w:r>
      <w:r>
        <w:rPr>
          <w:sz w:val="28"/>
          <w:szCs w:val="28"/>
        </w:rPr>
        <w:t>[</w:t>
      </w:r>
      <w:r>
        <w:rPr>
          <w:color w:val="C0C0C0"/>
          <w:sz w:val="28"/>
          <w:szCs w:val="28"/>
        </w:rPr>
        <w:t>Номер документа</w:t>
      </w:r>
      <w:r>
        <w:rPr>
          <w:sz w:val="28"/>
          <w:szCs w:val="28"/>
        </w:rPr>
        <w:t>]-п</w:t>
      </w:r>
    </w:p>
    <w:p w14:paraId="1C926518" w14:textId="77777777" w:rsidR="00EB747B" w:rsidRDefault="00EB747B">
      <w:pPr>
        <w:rPr>
          <w:rFonts w:eastAsia="Calibri"/>
          <w:sz w:val="28"/>
          <w:szCs w:val="28"/>
        </w:rPr>
      </w:pPr>
    </w:p>
    <w:p w14:paraId="373D09B5" w14:textId="77777777" w:rsidR="00EB747B" w:rsidRDefault="00AF346E">
      <w:pPr>
        <w:jc w:val="center"/>
      </w:pPr>
      <w:r>
        <w:rPr>
          <w:sz w:val="28"/>
          <w:szCs w:val="28"/>
          <w:lang w:bidi="ru-RU"/>
        </w:rPr>
        <w:t xml:space="preserve">Положение об условиях и порядке проведения </w:t>
      </w:r>
      <w:r>
        <w:rPr>
          <w:color w:val="000000"/>
          <w:sz w:val="28"/>
          <w:szCs w:val="28"/>
          <w:lang w:bidi="ru-RU"/>
        </w:rPr>
        <w:t>краевого конкурса профессионального мастерства в сфере социального обслуживания Камчатского края</w:t>
      </w:r>
    </w:p>
    <w:p w14:paraId="3BAA433D" w14:textId="77777777" w:rsidR="00EB747B" w:rsidRDefault="00EB747B">
      <w:pPr>
        <w:jc w:val="both"/>
        <w:rPr>
          <w:sz w:val="28"/>
          <w:szCs w:val="28"/>
        </w:rPr>
      </w:pPr>
    </w:p>
    <w:p w14:paraId="0DE256E0" w14:textId="77777777" w:rsidR="00EB747B" w:rsidRDefault="00AF346E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 Общие положения</w:t>
      </w:r>
    </w:p>
    <w:p w14:paraId="3F2B8F70" w14:textId="77777777" w:rsidR="00EB747B" w:rsidRDefault="00EB747B">
      <w:pPr>
        <w:rPr>
          <w:sz w:val="28"/>
          <w:szCs w:val="28"/>
        </w:rPr>
      </w:pPr>
    </w:p>
    <w:p w14:paraId="052AA125" w14:textId="764F680F" w:rsidR="00EB747B" w:rsidRDefault="00AF346E">
      <w:pPr>
        <w:ind w:firstLine="709"/>
        <w:jc w:val="both"/>
      </w:pPr>
      <w:r>
        <w:rPr>
          <w:sz w:val="28"/>
          <w:szCs w:val="28"/>
          <w:lang w:bidi="ru-RU"/>
        </w:rPr>
        <w:t>1. Настоящее Положение об условиях и порядке проведения</w:t>
      </w:r>
      <w:r>
        <w:rPr>
          <w:b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краевого конкурса профессионального мастерства в сфере социального обслуживания Камчатского края</w:t>
      </w:r>
      <w:r>
        <w:rPr>
          <w:sz w:val="28"/>
          <w:szCs w:val="28"/>
          <w:lang w:bidi="ru-RU"/>
        </w:rPr>
        <w:t xml:space="preserve"> (далее – Положение) устанавливает правила проведения </w:t>
      </w:r>
      <w:r>
        <w:rPr>
          <w:color w:val="000000"/>
          <w:sz w:val="28"/>
          <w:szCs w:val="28"/>
          <w:lang w:bidi="ru-RU"/>
        </w:rPr>
        <w:t xml:space="preserve">краевого конкурса профессионального мастерства в сфере социального </w:t>
      </w:r>
      <w:r w:rsidRPr="00FF1AA2">
        <w:rPr>
          <w:color w:val="000000"/>
          <w:sz w:val="28"/>
          <w:szCs w:val="28"/>
          <w:lang w:bidi="ru-RU"/>
        </w:rPr>
        <w:t>обслуживания Камчатского края</w:t>
      </w:r>
      <w:r w:rsidRPr="00FF1AA2">
        <w:rPr>
          <w:sz w:val="28"/>
          <w:szCs w:val="28"/>
          <w:lang w:bidi="ru-RU"/>
        </w:rPr>
        <w:t xml:space="preserve"> (далее </w:t>
      </w:r>
      <w:bookmarkStart w:id="4" w:name="_Hlk116463982"/>
      <w:r w:rsidRPr="00FF1AA2">
        <w:rPr>
          <w:sz w:val="28"/>
          <w:szCs w:val="28"/>
          <w:lang w:bidi="ru-RU"/>
        </w:rPr>
        <w:t xml:space="preserve">– </w:t>
      </w:r>
      <w:bookmarkEnd w:id="4"/>
      <w:r w:rsidRPr="00FF1AA2">
        <w:rPr>
          <w:sz w:val="28"/>
          <w:szCs w:val="28"/>
          <w:lang w:bidi="ru-RU"/>
        </w:rPr>
        <w:t xml:space="preserve">Краевой конкурс), определяющего в году проведения Краевого конкурса лучших работников </w:t>
      </w:r>
      <w:r w:rsidR="00C125CB" w:rsidRPr="00FF1AA2">
        <w:rPr>
          <w:sz w:val="28"/>
          <w:szCs w:val="28"/>
        </w:rPr>
        <w:t xml:space="preserve">социальной защиты </w:t>
      </w:r>
      <w:r w:rsidR="00C17E30" w:rsidRPr="00FF1AA2">
        <w:rPr>
          <w:sz w:val="28"/>
          <w:szCs w:val="28"/>
          <w:lang w:bidi="ru-RU"/>
        </w:rPr>
        <w:t>населения</w:t>
      </w:r>
      <w:r w:rsidR="00C17E30" w:rsidRPr="00FF1AA2">
        <w:rPr>
          <w:sz w:val="28"/>
          <w:szCs w:val="28"/>
        </w:rPr>
        <w:t xml:space="preserve"> </w:t>
      </w:r>
      <w:r w:rsidR="00C125CB" w:rsidRPr="00FF1AA2">
        <w:rPr>
          <w:sz w:val="28"/>
          <w:szCs w:val="28"/>
        </w:rPr>
        <w:t xml:space="preserve">и </w:t>
      </w:r>
      <w:r w:rsidRPr="00FF1AA2">
        <w:rPr>
          <w:sz w:val="28"/>
          <w:szCs w:val="28"/>
          <w:lang w:bidi="ru-RU"/>
        </w:rPr>
        <w:t>социального обслуживания Камчатского края в соответствии с</w:t>
      </w:r>
      <w:r>
        <w:rPr>
          <w:sz w:val="28"/>
          <w:szCs w:val="28"/>
          <w:lang w:bidi="ru-RU"/>
        </w:rPr>
        <w:t xml:space="preserve"> перечнем номинаций, определенных разделом 3 настоящего Положения.</w:t>
      </w:r>
    </w:p>
    <w:p w14:paraId="4F74B9AB" w14:textId="77777777" w:rsidR="00EB747B" w:rsidRDefault="00AF3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2. Организатором Краевого конкурса является Министерство социального благополучия и семейной политики Камчатского края (далее – Министерство).</w:t>
      </w:r>
    </w:p>
    <w:p w14:paraId="4C03BBEC" w14:textId="77777777" w:rsidR="00EB747B" w:rsidRDefault="00AF3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3. Прием заявок, методическое, организационно-техническое, информационное сопровождение Краевого конкурса, осуществляет Краевое государственное казенное учреждение «Камчатский ресурсный центр системы социальной защиты населения» (далее – КГКУ «Ресурсный центр социальной защиты»), расположенное по адресу: Камчатский край, г. Петропавловск- Камчатский, ул. </w:t>
      </w:r>
      <w:proofErr w:type="spellStart"/>
      <w:r>
        <w:rPr>
          <w:sz w:val="28"/>
          <w:szCs w:val="28"/>
          <w:lang w:bidi="ru-RU"/>
        </w:rPr>
        <w:t>Озерновская</w:t>
      </w:r>
      <w:proofErr w:type="spellEnd"/>
      <w:r>
        <w:rPr>
          <w:sz w:val="28"/>
          <w:szCs w:val="28"/>
          <w:lang w:bidi="ru-RU"/>
        </w:rPr>
        <w:t xml:space="preserve"> коса, д. 11, тел.: +7 (4152) 23-20-11.</w:t>
      </w:r>
    </w:p>
    <w:p w14:paraId="464D2EAA" w14:textId="77777777" w:rsidR="00EB747B" w:rsidRDefault="00EB747B">
      <w:pPr>
        <w:jc w:val="both"/>
        <w:rPr>
          <w:sz w:val="28"/>
          <w:szCs w:val="28"/>
        </w:rPr>
      </w:pPr>
    </w:p>
    <w:p w14:paraId="1A04191C" w14:textId="77777777" w:rsidR="00EB747B" w:rsidRDefault="00AF346E">
      <w:pPr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t>2. Основные цели, задачи и принципы Краевого конкурса</w:t>
      </w:r>
    </w:p>
    <w:p w14:paraId="2A44097C" w14:textId="77777777" w:rsidR="00EB747B" w:rsidRDefault="00EB747B">
      <w:pPr>
        <w:jc w:val="both"/>
        <w:rPr>
          <w:sz w:val="28"/>
          <w:szCs w:val="28"/>
        </w:rPr>
      </w:pPr>
    </w:p>
    <w:p w14:paraId="0F2CAA60" w14:textId="4F1CC788" w:rsidR="00EB747B" w:rsidRPr="0061001C" w:rsidRDefault="0061001C" w:rsidP="0061001C">
      <w:pPr>
        <w:ind w:firstLine="709"/>
        <w:jc w:val="both"/>
        <w:rPr>
          <w:sz w:val="28"/>
          <w:szCs w:val="28"/>
        </w:rPr>
      </w:pPr>
      <w:r w:rsidRPr="00FF1AA2">
        <w:rPr>
          <w:sz w:val="28"/>
          <w:szCs w:val="28"/>
          <w:lang w:bidi="ru-RU"/>
        </w:rPr>
        <w:t>4.</w:t>
      </w:r>
      <w:r w:rsidRPr="00FF1AA2">
        <w:t xml:space="preserve"> </w:t>
      </w:r>
      <w:r w:rsidR="00300DC7" w:rsidRPr="00FF1AA2">
        <w:rPr>
          <w:sz w:val="28"/>
          <w:szCs w:val="28"/>
        </w:rPr>
        <w:t>Краевой к</w:t>
      </w:r>
      <w:r w:rsidRPr="00FF1AA2">
        <w:rPr>
          <w:sz w:val="28"/>
          <w:szCs w:val="28"/>
        </w:rPr>
        <w:t xml:space="preserve">онкурс организуется и проводится ежегодно в целях стимулирования профессиональной деятельности поставщиков социальных услуг, состоящих в реестре поставщиков социальных услуг (далее – организации), органов социальной защиты населения, осуществляющих полномочия по представлению социальной помощи на основании социального контракта (далее </w:t>
      </w:r>
      <w:r w:rsidR="00FF1AA2" w:rsidRPr="00FF1AA2">
        <w:rPr>
          <w:sz w:val="28"/>
          <w:szCs w:val="28"/>
        </w:rPr>
        <w:t>–</w:t>
      </w:r>
      <w:r w:rsidRPr="00FF1AA2">
        <w:rPr>
          <w:sz w:val="28"/>
          <w:szCs w:val="28"/>
        </w:rPr>
        <w:t xml:space="preserve"> органы), работников системы социальной защиты и социального обслуживания (далее </w:t>
      </w:r>
      <w:r w:rsidR="00FF1AA2" w:rsidRPr="00FF1AA2">
        <w:rPr>
          <w:sz w:val="28"/>
          <w:szCs w:val="28"/>
        </w:rPr>
        <w:t>–</w:t>
      </w:r>
      <w:r w:rsidRPr="00FF1AA2">
        <w:rPr>
          <w:sz w:val="28"/>
          <w:szCs w:val="28"/>
        </w:rPr>
        <w:t xml:space="preserve"> работники), распространения передовых форм и методов их работы</w:t>
      </w:r>
      <w:r w:rsidRPr="00FF1AA2">
        <w:rPr>
          <w:sz w:val="28"/>
          <w:szCs w:val="28"/>
          <w:lang w:bidi="ru-RU"/>
        </w:rPr>
        <w:t>.</w:t>
      </w:r>
    </w:p>
    <w:p w14:paraId="3F90CD90" w14:textId="77777777" w:rsidR="00EB747B" w:rsidRPr="00A62ED6" w:rsidRDefault="00AF346E">
      <w:pPr>
        <w:ind w:firstLine="709"/>
        <w:jc w:val="both"/>
        <w:rPr>
          <w:sz w:val="28"/>
          <w:szCs w:val="28"/>
        </w:rPr>
      </w:pPr>
      <w:r w:rsidRPr="00A62ED6">
        <w:rPr>
          <w:sz w:val="28"/>
          <w:szCs w:val="28"/>
          <w:lang w:bidi="ru-RU"/>
        </w:rPr>
        <w:t>5. Задачи Краевого конкурса:</w:t>
      </w:r>
    </w:p>
    <w:p w14:paraId="312AD8FE" w14:textId="4F9B502A" w:rsidR="00EB747B" w:rsidRPr="00FF1AA2" w:rsidRDefault="00AF346E">
      <w:pPr>
        <w:ind w:firstLine="709"/>
        <w:jc w:val="both"/>
        <w:rPr>
          <w:sz w:val="28"/>
          <w:szCs w:val="28"/>
        </w:rPr>
      </w:pPr>
      <w:r w:rsidRPr="00FF1AA2">
        <w:rPr>
          <w:sz w:val="28"/>
          <w:szCs w:val="28"/>
          <w:lang w:bidi="ru-RU"/>
        </w:rPr>
        <w:t xml:space="preserve">1) повышение престижа профессий </w:t>
      </w:r>
      <w:r w:rsidR="003252D0" w:rsidRPr="00FF1AA2">
        <w:rPr>
          <w:sz w:val="28"/>
          <w:szCs w:val="28"/>
          <w:lang w:bidi="ru-RU"/>
        </w:rPr>
        <w:t>работников</w:t>
      </w:r>
      <w:r w:rsidR="006A5BED" w:rsidRPr="00FF1AA2">
        <w:rPr>
          <w:sz w:val="28"/>
          <w:szCs w:val="28"/>
          <w:lang w:bidi="ru-RU"/>
        </w:rPr>
        <w:t xml:space="preserve">, осуществляющих </w:t>
      </w:r>
      <w:r w:rsidR="00ED1622" w:rsidRPr="00FF1AA2">
        <w:rPr>
          <w:sz w:val="28"/>
          <w:szCs w:val="28"/>
          <w:lang w:bidi="ru-RU"/>
        </w:rPr>
        <w:t xml:space="preserve">государственную </w:t>
      </w:r>
      <w:r w:rsidR="006A5BED" w:rsidRPr="00FF1AA2">
        <w:rPr>
          <w:sz w:val="28"/>
          <w:szCs w:val="28"/>
        </w:rPr>
        <w:t>социальную помощь</w:t>
      </w:r>
      <w:r w:rsidR="00940A9E" w:rsidRPr="00FF1AA2">
        <w:rPr>
          <w:sz w:val="28"/>
          <w:szCs w:val="28"/>
        </w:rPr>
        <w:t xml:space="preserve"> населению</w:t>
      </w:r>
      <w:r w:rsidR="003252D0" w:rsidRPr="00FF1AA2">
        <w:rPr>
          <w:sz w:val="28"/>
          <w:szCs w:val="28"/>
        </w:rPr>
        <w:t xml:space="preserve"> и социально</w:t>
      </w:r>
      <w:r w:rsidR="006A5BED" w:rsidRPr="00FF1AA2">
        <w:rPr>
          <w:sz w:val="28"/>
          <w:szCs w:val="28"/>
        </w:rPr>
        <w:t>е</w:t>
      </w:r>
      <w:r w:rsidR="003252D0" w:rsidRPr="00FF1AA2">
        <w:rPr>
          <w:sz w:val="28"/>
          <w:szCs w:val="28"/>
        </w:rPr>
        <w:t xml:space="preserve"> обслуживани</w:t>
      </w:r>
      <w:r w:rsidR="006A5BED" w:rsidRPr="00FF1AA2">
        <w:rPr>
          <w:sz w:val="28"/>
          <w:szCs w:val="28"/>
        </w:rPr>
        <w:t>е</w:t>
      </w:r>
      <w:r w:rsidR="003252D0" w:rsidRPr="00FF1AA2">
        <w:rPr>
          <w:sz w:val="28"/>
          <w:szCs w:val="28"/>
          <w:lang w:bidi="ru-RU"/>
        </w:rPr>
        <w:t>;</w:t>
      </w:r>
    </w:p>
    <w:p w14:paraId="53D34D48" w14:textId="76EDAD0B" w:rsidR="00EB747B" w:rsidRPr="00AD6627" w:rsidRDefault="00AF346E">
      <w:pPr>
        <w:ind w:firstLine="709"/>
        <w:jc w:val="both"/>
        <w:rPr>
          <w:sz w:val="28"/>
          <w:szCs w:val="28"/>
        </w:rPr>
      </w:pPr>
      <w:r w:rsidRPr="00FF1AA2">
        <w:rPr>
          <w:sz w:val="28"/>
          <w:szCs w:val="28"/>
          <w:lang w:bidi="ru-RU"/>
        </w:rPr>
        <w:t>2) поддержка инновационных технологий в сфере</w:t>
      </w:r>
      <w:r w:rsidR="00086728" w:rsidRPr="00FF1AA2">
        <w:rPr>
          <w:sz w:val="28"/>
          <w:szCs w:val="28"/>
          <w:lang w:bidi="ru-RU"/>
        </w:rPr>
        <w:t xml:space="preserve"> </w:t>
      </w:r>
      <w:r w:rsidRPr="00FF1AA2">
        <w:rPr>
          <w:sz w:val="28"/>
          <w:szCs w:val="28"/>
          <w:lang w:bidi="ru-RU"/>
        </w:rPr>
        <w:t>социального</w:t>
      </w:r>
      <w:r w:rsidRPr="00AD6627">
        <w:rPr>
          <w:sz w:val="28"/>
          <w:szCs w:val="28"/>
          <w:lang w:bidi="ru-RU"/>
        </w:rPr>
        <w:t xml:space="preserve"> обслуживания населения;</w:t>
      </w:r>
    </w:p>
    <w:p w14:paraId="6C48A828" w14:textId="77777777" w:rsidR="00EB747B" w:rsidRPr="00AD6627" w:rsidRDefault="00AF346E">
      <w:pPr>
        <w:ind w:firstLine="709"/>
        <w:jc w:val="both"/>
        <w:rPr>
          <w:sz w:val="28"/>
          <w:szCs w:val="28"/>
        </w:rPr>
      </w:pPr>
      <w:r w:rsidRPr="00AD6627">
        <w:rPr>
          <w:sz w:val="28"/>
          <w:szCs w:val="28"/>
          <w:lang w:bidi="ru-RU"/>
        </w:rPr>
        <w:lastRenderedPageBreak/>
        <w:t>3) обобщение и распространение успешного опыта работы с детьми, семьями, пожилыми гражданами, инвалидами;</w:t>
      </w:r>
    </w:p>
    <w:p w14:paraId="3A68010A" w14:textId="25E27D9D" w:rsidR="00EB747B" w:rsidRPr="00FF1AA2" w:rsidRDefault="00AF346E">
      <w:pPr>
        <w:ind w:firstLine="709"/>
        <w:jc w:val="both"/>
        <w:rPr>
          <w:sz w:val="28"/>
          <w:szCs w:val="28"/>
        </w:rPr>
      </w:pPr>
      <w:r w:rsidRPr="00FF1AA2">
        <w:rPr>
          <w:sz w:val="28"/>
          <w:szCs w:val="28"/>
          <w:lang w:bidi="ru-RU"/>
        </w:rPr>
        <w:t xml:space="preserve">4) выявление и поддержка профессиональных, талантливых, творчески работающих </w:t>
      </w:r>
      <w:r w:rsidR="001649A7" w:rsidRPr="00FF1AA2">
        <w:rPr>
          <w:sz w:val="28"/>
          <w:szCs w:val="28"/>
          <w:lang w:bidi="ru-RU"/>
        </w:rPr>
        <w:t xml:space="preserve">специалистов </w:t>
      </w:r>
      <w:r w:rsidR="005109FB" w:rsidRPr="00FF1AA2">
        <w:rPr>
          <w:sz w:val="28"/>
          <w:szCs w:val="28"/>
          <w:lang w:bidi="ru-RU"/>
        </w:rPr>
        <w:t>орган</w:t>
      </w:r>
      <w:r w:rsidR="001649A7" w:rsidRPr="00FF1AA2">
        <w:rPr>
          <w:sz w:val="28"/>
          <w:szCs w:val="28"/>
          <w:lang w:bidi="ru-RU"/>
        </w:rPr>
        <w:t>ов</w:t>
      </w:r>
      <w:r w:rsidR="00C34DC5" w:rsidRPr="00FF1AA2">
        <w:rPr>
          <w:color w:val="000000"/>
          <w:sz w:val="28"/>
          <w:szCs w:val="28"/>
          <w:lang w:bidi="ru-RU"/>
        </w:rPr>
        <w:t xml:space="preserve"> </w:t>
      </w:r>
      <w:r w:rsidR="00951009" w:rsidRPr="00FF1AA2">
        <w:rPr>
          <w:sz w:val="28"/>
          <w:szCs w:val="28"/>
        </w:rPr>
        <w:t xml:space="preserve">социальной защиты населения </w:t>
      </w:r>
      <w:r w:rsidR="005109FB" w:rsidRPr="00FF1AA2">
        <w:rPr>
          <w:color w:val="000000"/>
          <w:sz w:val="28"/>
          <w:szCs w:val="28"/>
          <w:lang w:bidi="ru-RU"/>
        </w:rPr>
        <w:t xml:space="preserve">и </w:t>
      </w:r>
      <w:r w:rsidR="00951009" w:rsidRPr="00FF1AA2">
        <w:rPr>
          <w:sz w:val="28"/>
          <w:szCs w:val="28"/>
          <w:lang w:bidi="ru-RU"/>
        </w:rPr>
        <w:t>организаций</w:t>
      </w:r>
      <w:r w:rsidR="00951009" w:rsidRPr="00FF1AA2">
        <w:rPr>
          <w:sz w:val="28"/>
          <w:szCs w:val="28"/>
        </w:rPr>
        <w:t xml:space="preserve"> социального обслуживания</w:t>
      </w:r>
      <w:r w:rsidR="00951009" w:rsidRPr="00FF1AA2">
        <w:rPr>
          <w:sz w:val="28"/>
          <w:szCs w:val="28"/>
          <w:lang w:bidi="ru-RU"/>
        </w:rPr>
        <w:t>;</w:t>
      </w:r>
    </w:p>
    <w:p w14:paraId="42FCB5DF" w14:textId="5FD3AEDD" w:rsidR="00EB747B" w:rsidRPr="00FF1AA2" w:rsidRDefault="00AF346E">
      <w:pPr>
        <w:ind w:firstLine="709"/>
        <w:jc w:val="both"/>
        <w:rPr>
          <w:color w:val="000000"/>
        </w:rPr>
      </w:pPr>
      <w:r w:rsidRPr="00FF1AA2">
        <w:rPr>
          <w:color w:val="000000"/>
          <w:sz w:val="28"/>
          <w:szCs w:val="28"/>
          <w:lang w:bidi="ru-RU"/>
        </w:rPr>
        <w:t xml:space="preserve">5) стимулирование профессионального роста </w:t>
      </w:r>
      <w:r w:rsidR="003252D0" w:rsidRPr="00FF1AA2">
        <w:rPr>
          <w:color w:val="000000"/>
          <w:sz w:val="28"/>
          <w:szCs w:val="28"/>
          <w:lang w:bidi="ru-RU"/>
        </w:rPr>
        <w:t>работников</w:t>
      </w:r>
      <w:r w:rsidR="00E862C4" w:rsidRPr="00FF1AA2">
        <w:rPr>
          <w:sz w:val="28"/>
          <w:szCs w:val="28"/>
        </w:rPr>
        <w:t xml:space="preserve"> </w:t>
      </w:r>
      <w:r w:rsidR="003252D0" w:rsidRPr="00FF1AA2">
        <w:rPr>
          <w:sz w:val="28"/>
          <w:szCs w:val="28"/>
        </w:rPr>
        <w:t xml:space="preserve">социальной защиты </w:t>
      </w:r>
      <w:r w:rsidR="00FE00BB" w:rsidRPr="00FF1AA2">
        <w:rPr>
          <w:sz w:val="28"/>
          <w:szCs w:val="28"/>
        </w:rPr>
        <w:t xml:space="preserve">населения </w:t>
      </w:r>
      <w:r w:rsidR="003252D0" w:rsidRPr="00FF1AA2">
        <w:rPr>
          <w:sz w:val="28"/>
          <w:szCs w:val="28"/>
        </w:rPr>
        <w:t>и социального обслуживания</w:t>
      </w:r>
      <w:r w:rsidR="003252D0" w:rsidRPr="00FF1AA2">
        <w:rPr>
          <w:color w:val="000000"/>
          <w:sz w:val="28"/>
          <w:szCs w:val="28"/>
          <w:lang w:bidi="ru-RU"/>
        </w:rPr>
        <w:t>.</w:t>
      </w:r>
    </w:p>
    <w:p w14:paraId="100AD7C1" w14:textId="2D8A510E" w:rsidR="00EB747B" w:rsidRDefault="00AF346E" w:rsidP="00FB571F">
      <w:pPr>
        <w:pStyle w:val="a8"/>
        <w:spacing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FF1AA2">
        <w:rPr>
          <w:rFonts w:eastAsiaTheme="minorHAnsi" w:cstheme="minorBidi"/>
          <w:color w:val="000000"/>
          <w:sz w:val="28"/>
          <w:szCs w:val="28"/>
        </w:rPr>
        <w:t xml:space="preserve">6. </w:t>
      </w:r>
      <w:r w:rsidRPr="00FF1AA2">
        <w:rPr>
          <w:color w:val="000000"/>
          <w:sz w:val="28"/>
          <w:szCs w:val="28"/>
          <w:lang w:bidi="ru-RU"/>
        </w:rPr>
        <w:t>Основными принципами проведения</w:t>
      </w:r>
      <w:r w:rsidR="00662A56" w:rsidRPr="00FF1AA2">
        <w:rPr>
          <w:color w:val="000000"/>
          <w:sz w:val="28"/>
          <w:szCs w:val="28"/>
          <w:lang w:bidi="ru-RU"/>
        </w:rPr>
        <w:t xml:space="preserve"> </w:t>
      </w:r>
      <w:r w:rsidR="000D73B7" w:rsidRPr="00FF1AA2">
        <w:rPr>
          <w:color w:val="000000"/>
          <w:sz w:val="28"/>
          <w:szCs w:val="28"/>
          <w:lang w:bidi="ru-RU"/>
        </w:rPr>
        <w:t>Краевого к</w:t>
      </w:r>
      <w:r w:rsidRPr="00FF1AA2">
        <w:rPr>
          <w:color w:val="000000"/>
          <w:sz w:val="28"/>
          <w:szCs w:val="28"/>
          <w:lang w:bidi="ru-RU"/>
        </w:rPr>
        <w:t>онкурса являются гласность, открытость, прозрачность обеспечения равных возможностей для участия в нем.</w:t>
      </w:r>
    </w:p>
    <w:p w14:paraId="2FFC530B" w14:textId="77777777" w:rsidR="00FB571F" w:rsidRPr="00FB571F" w:rsidRDefault="00FB571F" w:rsidP="00FB571F">
      <w:pPr>
        <w:pStyle w:val="a8"/>
        <w:spacing w:after="0" w:line="240" w:lineRule="auto"/>
        <w:ind w:firstLine="709"/>
        <w:jc w:val="both"/>
      </w:pPr>
    </w:p>
    <w:p w14:paraId="0B03D26B" w14:textId="77777777" w:rsidR="00EB747B" w:rsidRDefault="00AF346E">
      <w:pPr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t>3. Участники Краевого конкурса и номинации</w:t>
      </w:r>
    </w:p>
    <w:p w14:paraId="2CAC1B67" w14:textId="77777777" w:rsidR="00EB747B" w:rsidRDefault="00EB747B">
      <w:pPr>
        <w:ind w:firstLine="680"/>
        <w:jc w:val="both"/>
        <w:rPr>
          <w:sz w:val="28"/>
          <w:szCs w:val="28"/>
        </w:rPr>
      </w:pPr>
    </w:p>
    <w:p w14:paraId="61A411A9" w14:textId="591531EB" w:rsidR="00EB747B" w:rsidRPr="00F27341" w:rsidRDefault="00AF346E" w:rsidP="00F27341">
      <w:pPr>
        <w:ind w:firstLine="709"/>
        <w:jc w:val="both"/>
        <w:rPr>
          <w:sz w:val="28"/>
          <w:szCs w:val="28"/>
        </w:rPr>
      </w:pPr>
      <w:r w:rsidRPr="00FF1AA2">
        <w:rPr>
          <w:sz w:val="28"/>
          <w:szCs w:val="28"/>
        </w:rPr>
        <w:t xml:space="preserve">7. </w:t>
      </w:r>
      <w:r w:rsidR="00F27341" w:rsidRPr="00FF1AA2">
        <w:rPr>
          <w:sz w:val="28"/>
          <w:szCs w:val="28"/>
        </w:rPr>
        <w:t xml:space="preserve">К участию в </w:t>
      </w:r>
      <w:r w:rsidR="00300DC7" w:rsidRPr="00FF1AA2">
        <w:rPr>
          <w:sz w:val="28"/>
          <w:szCs w:val="28"/>
        </w:rPr>
        <w:t>Краевом к</w:t>
      </w:r>
      <w:r w:rsidR="00F27341" w:rsidRPr="00FF1AA2">
        <w:rPr>
          <w:sz w:val="28"/>
          <w:szCs w:val="28"/>
        </w:rPr>
        <w:t>онкурсе допускаются органы и организации и их работники.</w:t>
      </w:r>
      <w:r w:rsidR="00F27341" w:rsidRPr="00F27341">
        <w:rPr>
          <w:sz w:val="28"/>
          <w:szCs w:val="28"/>
        </w:rPr>
        <w:t xml:space="preserve"> </w:t>
      </w:r>
    </w:p>
    <w:p w14:paraId="6E467907" w14:textId="77777777" w:rsidR="00EB747B" w:rsidRDefault="00AF346E">
      <w:pPr>
        <w:ind w:firstLine="709"/>
        <w:jc w:val="both"/>
        <w:rPr>
          <w:rFonts w:cstheme="minorBidi"/>
          <w:sz w:val="28"/>
          <w:szCs w:val="28"/>
        </w:rPr>
      </w:pPr>
      <w:r w:rsidRPr="00412DC9">
        <w:rPr>
          <w:rFonts w:eastAsiaTheme="minorHAnsi" w:cstheme="minorBidi"/>
          <w:sz w:val="28"/>
          <w:szCs w:val="28"/>
        </w:rPr>
        <w:t>8. Краевой конкурс проводится по следующим номинациям:</w:t>
      </w:r>
      <w:r>
        <w:rPr>
          <w:rFonts w:eastAsiaTheme="minorHAnsi" w:cstheme="minorBidi"/>
          <w:sz w:val="28"/>
          <w:szCs w:val="28"/>
        </w:rPr>
        <w:t xml:space="preserve"> </w:t>
      </w:r>
    </w:p>
    <w:p w14:paraId="209DEC51" w14:textId="77777777" w:rsidR="00EB747B" w:rsidRDefault="00AF346E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Лучшая практика комплексной поддержки семей с детьми, находящихся в трудной жизненной ситуации;</w:t>
      </w:r>
    </w:p>
    <w:p w14:paraId="657FB31E" w14:textId="77777777" w:rsidR="00EB747B" w:rsidRDefault="00AF346E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Лучшая практика по развитию социальных сервисов для семей с детьми;</w:t>
      </w:r>
    </w:p>
    <w:p w14:paraId="6F0781FA" w14:textId="77777777" w:rsidR="00EB747B" w:rsidRDefault="00AF346E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Лучшая практика поддержки семей, воспитывающих детей с ограниченными возможностями здоровья;</w:t>
      </w:r>
    </w:p>
    <w:p w14:paraId="0E124C3C" w14:textId="77777777" w:rsidR="00EB747B" w:rsidRDefault="00AF346E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Лучшая практика развития </w:t>
      </w:r>
      <w:proofErr w:type="spellStart"/>
      <w:r>
        <w:rPr>
          <w:sz w:val="28"/>
          <w:szCs w:val="28"/>
        </w:rPr>
        <w:t>стационарозамещающих</w:t>
      </w:r>
      <w:proofErr w:type="spellEnd"/>
      <w:r>
        <w:rPr>
          <w:sz w:val="28"/>
          <w:szCs w:val="28"/>
        </w:rPr>
        <w:t xml:space="preserve"> технологий помощи детям-инвалидам;</w:t>
      </w:r>
    </w:p>
    <w:p w14:paraId="6F034960" w14:textId="77777777" w:rsidR="00EB747B" w:rsidRDefault="00AF346E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Лучшая практика ухода за гражданами пожилого возраста и инвалидами;</w:t>
      </w:r>
    </w:p>
    <w:p w14:paraId="6C22CED3" w14:textId="77777777" w:rsidR="00EB747B" w:rsidRPr="00FF1AA2" w:rsidRDefault="00AF346E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Лучшая практика организации активного досуга граждан старшего </w:t>
      </w:r>
      <w:r w:rsidRPr="00FF1AA2">
        <w:rPr>
          <w:sz w:val="28"/>
          <w:szCs w:val="28"/>
        </w:rPr>
        <w:t>поколения;</w:t>
      </w:r>
    </w:p>
    <w:p w14:paraId="0E6564AC" w14:textId="77777777" w:rsidR="00EB747B" w:rsidRPr="00FF1AA2" w:rsidRDefault="00AF346E">
      <w:pPr>
        <w:pStyle w:val="a8"/>
        <w:tabs>
          <w:tab w:val="left" w:pos="56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F1AA2">
        <w:rPr>
          <w:sz w:val="28"/>
          <w:szCs w:val="28"/>
        </w:rPr>
        <w:t>7) Лучшая практика сопровождаемого проживания инвалидов;</w:t>
      </w:r>
    </w:p>
    <w:p w14:paraId="62D3E33D" w14:textId="77777777" w:rsidR="00EB747B" w:rsidRPr="00FF1AA2" w:rsidRDefault="00AF346E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FF1AA2">
        <w:rPr>
          <w:sz w:val="28"/>
          <w:szCs w:val="28"/>
        </w:rPr>
        <w:t>8) Лучшая практика внедрения социального контракта;</w:t>
      </w:r>
    </w:p>
    <w:p w14:paraId="75C1834F" w14:textId="77777777" w:rsidR="00EB747B" w:rsidRDefault="00AF346E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FF1AA2">
        <w:rPr>
          <w:sz w:val="28"/>
          <w:szCs w:val="28"/>
        </w:rPr>
        <w:t>9) Лучший проект добровольческой организации (волонтеров), реализованный в сфере социального обслуживания;</w:t>
      </w:r>
    </w:p>
    <w:p w14:paraId="1BD759F9" w14:textId="77777777" w:rsidR="00EB747B" w:rsidRDefault="00AF346E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Специальная номинация «За созидание и долголетие в профессии»;</w:t>
      </w:r>
    </w:p>
    <w:p w14:paraId="2FA36B11" w14:textId="77777777" w:rsidR="00EB747B" w:rsidRDefault="00AF346E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Специальная номинация «Успех года» (лучший руководитель организации социального обслуживания);</w:t>
      </w:r>
    </w:p>
    <w:p w14:paraId="2B4F3B33" w14:textId="77777777" w:rsidR="00EB747B" w:rsidRDefault="00AF346E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Специальная номинация «Открытие года» (лучший молодой специалист организации социального обслуживания);</w:t>
      </w:r>
    </w:p>
    <w:p w14:paraId="199EED12" w14:textId="77777777" w:rsidR="00EB747B" w:rsidRDefault="00AF346E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Специальная номинация «Стабильность и качество» (лучшая организация, предоставляющая социальные услуги в форме социального обслуживания на дому);</w:t>
      </w:r>
    </w:p>
    <w:p w14:paraId="00F98157" w14:textId="77777777" w:rsidR="00EB747B" w:rsidRDefault="00AF346E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Специальная номинация «Стабильность и качество» (лучшая организация, предоставляющая социальные услуги в полустационарной форме);</w:t>
      </w:r>
    </w:p>
    <w:p w14:paraId="7EE3AA1D" w14:textId="77777777" w:rsidR="00EB747B" w:rsidRPr="00FF1AA2" w:rsidRDefault="00AF346E">
      <w:pPr>
        <w:pStyle w:val="a8"/>
        <w:spacing w:after="0" w:line="240" w:lineRule="auto"/>
        <w:ind w:firstLine="709"/>
        <w:jc w:val="both"/>
        <w:rPr>
          <w:rFonts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  <w:lang w:bidi="ru-RU"/>
        </w:rPr>
        <w:t xml:space="preserve">15) Специальная номинация «Стабильность и качество» (лучшая </w:t>
      </w:r>
      <w:r w:rsidRPr="00FF1AA2">
        <w:rPr>
          <w:rFonts w:eastAsiaTheme="minorHAnsi" w:cstheme="minorBidi"/>
          <w:sz w:val="28"/>
          <w:szCs w:val="28"/>
          <w:lang w:bidi="ru-RU"/>
        </w:rPr>
        <w:t>организация, предоставляющая социальные услуги в стационарной форме)».</w:t>
      </w:r>
    </w:p>
    <w:p w14:paraId="6169A710" w14:textId="4590DFC6" w:rsidR="009F49EB" w:rsidRPr="009F49EB" w:rsidRDefault="00AF346E" w:rsidP="009F49EB">
      <w:pPr>
        <w:ind w:firstLine="709"/>
        <w:jc w:val="both"/>
        <w:rPr>
          <w:color w:val="000000"/>
          <w:sz w:val="28"/>
          <w:szCs w:val="28"/>
        </w:rPr>
      </w:pPr>
      <w:r w:rsidRPr="00FF1AA2">
        <w:rPr>
          <w:color w:val="000000"/>
          <w:sz w:val="28"/>
          <w:szCs w:val="28"/>
        </w:rPr>
        <w:t xml:space="preserve">9. Для участия в Краевом конкурсе </w:t>
      </w:r>
      <w:r w:rsidRPr="00FF1AA2">
        <w:rPr>
          <w:rFonts w:eastAsiaTheme="minorHAnsi" w:cstheme="minorBidi"/>
          <w:color w:val="000000"/>
          <w:sz w:val="28"/>
          <w:szCs w:val="28"/>
          <w:lang w:eastAsia="en-US"/>
        </w:rPr>
        <w:t>по номинациям</w:t>
      </w:r>
      <w:r w:rsidRPr="00FF1AA2">
        <w:rPr>
          <w:color w:val="000000"/>
          <w:sz w:val="28"/>
          <w:szCs w:val="28"/>
        </w:rPr>
        <w:t xml:space="preserve">, указанным в пунктах </w:t>
      </w:r>
      <w:r w:rsidR="009F49EB" w:rsidRPr="00FF1AA2">
        <w:rPr>
          <w:sz w:val="28"/>
          <w:szCs w:val="28"/>
        </w:rPr>
        <w:t>1</w:t>
      </w:r>
      <w:r w:rsidR="00E4731D" w:rsidRPr="00FF1AA2">
        <w:rPr>
          <w:sz w:val="28"/>
          <w:szCs w:val="28"/>
          <w:lang w:bidi="ru-RU"/>
        </w:rPr>
        <w:t>–</w:t>
      </w:r>
      <w:r w:rsidR="009F49EB" w:rsidRPr="00FF1AA2">
        <w:rPr>
          <w:sz w:val="28"/>
          <w:szCs w:val="28"/>
        </w:rPr>
        <w:t>7, 9</w:t>
      </w:r>
      <w:r w:rsidR="00DF52B2" w:rsidRPr="00FF1AA2">
        <w:rPr>
          <w:sz w:val="28"/>
          <w:szCs w:val="28"/>
        </w:rPr>
        <w:t xml:space="preserve"> </w:t>
      </w:r>
      <w:r w:rsidR="00412DC9" w:rsidRPr="00FF1AA2">
        <w:rPr>
          <w:sz w:val="28"/>
          <w:szCs w:val="28"/>
        </w:rPr>
        <w:t xml:space="preserve">части 8 </w:t>
      </w:r>
      <w:r w:rsidR="00DF52B2" w:rsidRPr="00FF1AA2">
        <w:rPr>
          <w:sz w:val="28"/>
          <w:szCs w:val="28"/>
        </w:rPr>
        <w:t>настоящего Положения</w:t>
      </w:r>
      <w:r w:rsidR="009F49EB" w:rsidRPr="00FF1AA2">
        <w:rPr>
          <w:sz w:val="28"/>
          <w:szCs w:val="28"/>
        </w:rPr>
        <w:t xml:space="preserve"> допускаются работники организаций, имеющие положительный опыт по реализации практик и проектов по </w:t>
      </w:r>
      <w:r w:rsidR="009F49EB" w:rsidRPr="00FF1AA2">
        <w:rPr>
          <w:sz w:val="28"/>
          <w:szCs w:val="28"/>
        </w:rPr>
        <w:lastRenderedPageBreak/>
        <w:t>предоставлению социальных услуг во всех формах социального обслуживания, направленных на повышение качества предоставления гражданам социальных услуг.</w:t>
      </w:r>
      <w:r w:rsidR="009F49EB" w:rsidRPr="009F49EB">
        <w:rPr>
          <w:sz w:val="28"/>
          <w:szCs w:val="28"/>
        </w:rPr>
        <w:t xml:space="preserve"> </w:t>
      </w:r>
    </w:p>
    <w:p w14:paraId="14C49BD6" w14:textId="66AF4832" w:rsidR="009F49EB" w:rsidRPr="009F49EB" w:rsidRDefault="009F49EB" w:rsidP="009F49EB">
      <w:pPr>
        <w:suppressAutoHyphens w:val="0"/>
        <w:ind w:firstLine="709"/>
        <w:jc w:val="both"/>
        <w:rPr>
          <w:sz w:val="28"/>
          <w:szCs w:val="28"/>
        </w:rPr>
      </w:pPr>
      <w:r w:rsidRPr="00B23EAC">
        <w:rPr>
          <w:sz w:val="28"/>
          <w:szCs w:val="28"/>
        </w:rPr>
        <w:t xml:space="preserve">По номинации, указанной в пункте 8 </w:t>
      </w:r>
      <w:r w:rsidR="00412DC9" w:rsidRPr="00B23EAC">
        <w:rPr>
          <w:sz w:val="28"/>
          <w:szCs w:val="28"/>
        </w:rPr>
        <w:t xml:space="preserve">части 8 </w:t>
      </w:r>
      <w:r w:rsidR="00DF52B2" w:rsidRPr="00B23EAC">
        <w:rPr>
          <w:sz w:val="28"/>
          <w:szCs w:val="28"/>
        </w:rPr>
        <w:t>настоящего Положения</w:t>
      </w:r>
      <w:r w:rsidRPr="00B23EAC">
        <w:rPr>
          <w:sz w:val="28"/>
          <w:szCs w:val="28"/>
        </w:rPr>
        <w:t xml:space="preserve">, к участию в </w:t>
      </w:r>
      <w:r w:rsidR="00D82667" w:rsidRPr="00B23EAC">
        <w:rPr>
          <w:sz w:val="28"/>
          <w:szCs w:val="28"/>
        </w:rPr>
        <w:t>Краевом к</w:t>
      </w:r>
      <w:r w:rsidRPr="00B23EAC">
        <w:rPr>
          <w:sz w:val="28"/>
          <w:szCs w:val="28"/>
        </w:rPr>
        <w:t>онкурсе допускаются работники органов, принимающие участие в предоставлении государственной социальной помощи на основании социальн</w:t>
      </w:r>
      <w:r w:rsidR="00671852" w:rsidRPr="00B23EAC">
        <w:rPr>
          <w:sz w:val="28"/>
          <w:szCs w:val="28"/>
        </w:rPr>
        <w:t>о</w:t>
      </w:r>
      <w:r w:rsidRPr="00B23EAC">
        <w:rPr>
          <w:sz w:val="28"/>
          <w:szCs w:val="28"/>
        </w:rPr>
        <w:t>го контракта.</w:t>
      </w:r>
    </w:p>
    <w:p w14:paraId="0CD19882" w14:textId="5DE3F1B4" w:rsidR="00EB747B" w:rsidRPr="00B23EAC" w:rsidRDefault="00AF346E">
      <w:pPr>
        <w:pStyle w:val="a8"/>
        <w:spacing w:after="0" w:line="240" w:lineRule="auto"/>
        <w:ind w:firstLine="709"/>
        <w:jc w:val="both"/>
        <w:rPr>
          <w:color w:val="000000"/>
        </w:rPr>
      </w:pPr>
      <w:r w:rsidRPr="00B23EAC">
        <w:rPr>
          <w:rFonts w:eastAsiaTheme="minorHAnsi" w:cstheme="minorBidi"/>
          <w:color w:val="000000"/>
          <w:sz w:val="28"/>
          <w:szCs w:val="28"/>
          <w:lang w:eastAsia="en-US"/>
        </w:rPr>
        <w:t>10</w:t>
      </w:r>
      <w:r w:rsidRPr="00B23EAC">
        <w:rPr>
          <w:color w:val="000000"/>
          <w:sz w:val="28"/>
          <w:szCs w:val="28"/>
        </w:rPr>
        <w:t xml:space="preserve">. Для участия в Краевом конкурсе </w:t>
      </w:r>
      <w:r w:rsidRPr="00B23EAC">
        <w:rPr>
          <w:rFonts w:eastAsiaTheme="minorHAnsi" w:cstheme="minorBidi"/>
          <w:color w:val="000000"/>
          <w:sz w:val="28"/>
          <w:szCs w:val="28"/>
          <w:lang w:eastAsia="en-US"/>
        </w:rPr>
        <w:t>по</w:t>
      </w:r>
      <w:r w:rsidRPr="00B23EAC">
        <w:rPr>
          <w:color w:val="000000"/>
          <w:sz w:val="28"/>
          <w:szCs w:val="28"/>
        </w:rPr>
        <w:t xml:space="preserve"> номинациям, указанным в пунктах 10</w:t>
      </w:r>
      <w:r w:rsidR="00E4731D" w:rsidRPr="00B23EAC">
        <w:rPr>
          <w:sz w:val="28"/>
          <w:szCs w:val="28"/>
          <w:lang w:bidi="ru-RU"/>
        </w:rPr>
        <w:t>–</w:t>
      </w:r>
      <w:r w:rsidRPr="00B23EAC">
        <w:rPr>
          <w:color w:val="000000"/>
          <w:sz w:val="28"/>
          <w:szCs w:val="28"/>
        </w:rPr>
        <w:t xml:space="preserve">12 части 8 настоящего </w:t>
      </w:r>
      <w:r w:rsidRPr="00B23EAC">
        <w:rPr>
          <w:color w:val="000000"/>
          <w:sz w:val="28"/>
          <w:szCs w:val="28"/>
          <w:lang w:bidi="ru-RU"/>
        </w:rPr>
        <w:t>Положения,</w:t>
      </w:r>
      <w:r w:rsidRPr="00B23EAC">
        <w:rPr>
          <w:color w:val="000000"/>
          <w:sz w:val="28"/>
          <w:szCs w:val="28"/>
        </w:rPr>
        <w:t xml:space="preserve"> к участию в </w:t>
      </w:r>
      <w:r w:rsidR="00231C97" w:rsidRPr="00B23EAC">
        <w:rPr>
          <w:color w:val="000000"/>
          <w:sz w:val="28"/>
          <w:szCs w:val="28"/>
        </w:rPr>
        <w:t>Краевом к</w:t>
      </w:r>
      <w:r w:rsidRPr="00B23EAC">
        <w:rPr>
          <w:color w:val="000000"/>
          <w:sz w:val="28"/>
          <w:szCs w:val="28"/>
        </w:rPr>
        <w:t>онкурсе допускаются</w:t>
      </w:r>
      <w:r w:rsidR="007C2ED9" w:rsidRPr="00B23EAC">
        <w:rPr>
          <w:color w:val="000000"/>
          <w:sz w:val="28"/>
          <w:szCs w:val="28"/>
        </w:rPr>
        <w:t xml:space="preserve"> работники органов и организаций</w:t>
      </w:r>
      <w:r w:rsidRPr="00B23EAC">
        <w:rPr>
          <w:color w:val="000000"/>
          <w:sz w:val="28"/>
          <w:szCs w:val="28"/>
        </w:rPr>
        <w:t>:</w:t>
      </w:r>
    </w:p>
    <w:p w14:paraId="5FD45D8F" w14:textId="3AFE7A26" w:rsidR="00EB747B" w:rsidRDefault="00AF346E">
      <w:pPr>
        <w:pStyle w:val="a8"/>
        <w:spacing w:after="0" w:line="240" w:lineRule="auto"/>
        <w:ind w:firstLine="709"/>
        <w:jc w:val="both"/>
      </w:pPr>
      <w:r w:rsidRPr="00B23EAC">
        <w:rPr>
          <w:rFonts w:eastAsiaTheme="minorHAnsi" w:cstheme="minorBidi"/>
          <w:color w:val="000000"/>
          <w:sz w:val="28"/>
          <w:szCs w:val="28"/>
          <w:lang w:eastAsia="en-US"/>
        </w:rPr>
        <w:t>1</w:t>
      </w:r>
      <w:r w:rsidRPr="00B23EAC">
        <w:rPr>
          <w:color w:val="000000"/>
          <w:sz w:val="28"/>
          <w:szCs w:val="28"/>
        </w:rPr>
        <w:t xml:space="preserve">) в специальной номинации «За созидание и долголетие в профессии» </w:t>
      </w:r>
      <w:r w:rsidR="00B23EAC">
        <w:rPr>
          <w:color w:val="000000"/>
          <w:sz w:val="28"/>
          <w:szCs w:val="28"/>
        </w:rPr>
        <w:t>–</w:t>
      </w:r>
      <w:r w:rsidRPr="00B23EAC">
        <w:rPr>
          <w:color w:val="000000"/>
          <w:sz w:val="28"/>
          <w:szCs w:val="28"/>
        </w:rPr>
        <w:t xml:space="preserve"> работники организаций, имеющие стаж работы не менее 15 лет в организациях, добросовестно и на высоком профессиональном уровне выполняющие свои должностные обязанности, участвующие в реализации современных социальных технологий, способствующих совершенствованию качества предоставляемых социальных услуг населению, осуществляющие наставническую деятельность;</w:t>
      </w:r>
    </w:p>
    <w:p w14:paraId="711628D6" w14:textId="03AFE4B8" w:rsidR="00EB747B" w:rsidRPr="00B23EAC" w:rsidRDefault="00AF346E">
      <w:pPr>
        <w:pStyle w:val="a8"/>
        <w:spacing w:after="0" w:line="240" w:lineRule="auto"/>
        <w:ind w:firstLine="709"/>
        <w:jc w:val="both"/>
      </w:pPr>
      <w:r w:rsidRPr="00B23EAC">
        <w:rPr>
          <w:rFonts w:eastAsiaTheme="minorHAnsi" w:cstheme="minorBidi"/>
          <w:color w:val="000000"/>
          <w:sz w:val="28"/>
          <w:szCs w:val="28"/>
          <w:lang w:eastAsia="en-US"/>
        </w:rPr>
        <w:t>2</w:t>
      </w:r>
      <w:r w:rsidRPr="00B23EAC">
        <w:rPr>
          <w:color w:val="000000"/>
          <w:sz w:val="28"/>
          <w:szCs w:val="28"/>
        </w:rPr>
        <w:t xml:space="preserve">) в специальной номинации «Успех года» </w:t>
      </w:r>
      <w:r w:rsidR="00B23EAC" w:rsidRPr="00B23EAC">
        <w:rPr>
          <w:color w:val="000000"/>
          <w:sz w:val="28"/>
          <w:szCs w:val="28"/>
        </w:rPr>
        <w:t>–</w:t>
      </w:r>
      <w:r w:rsidRPr="00B23EAC">
        <w:rPr>
          <w:color w:val="000000"/>
          <w:sz w:val="28"/>
          <w:szCs w:val="28"/>
        </w:rPr>
        <w:t xml:space="preserve"> руководители организаций, под руководством которых в организациях внедрены и успешно реализуются современные социальные технологии, способствующие совершенствованию качества предоставляемых социальных услуг;</w:t>
      </w:r>
    </w:p>
    <w:p w14:paraId="7A299D8A" w14:textId="28B77E27" w:rsidR="00EB747B" w:rsidRDefault="00AF346E">
      <w:pPr>
        <w:pStyle w:val="a8"/>
        <w:spacing w:after="0" w:line="240" w:lineRule="auto"/>
        <w:ind w:firstLine="709"/>
        <w:jc w:val="both"/>
      </w:pPr>
      <w:r w:rsidRPr="00B23EAC">
        <w:rPr>
          <w:rFonts w:eastAsiaTheme="minorHAnsi" w:cstheme="minorBidi"/>
          <w:color w:val="000000"/>
          <w:sz w:val="28"/>
          <w:szCs w:val="28"/>
          <w:lang w:eastAsia="en-US"/>
        </w:rPr>
        <w:t>3</w:t>
      </w:r>
      <w:r w:rsidRPr="00B23EAC">
        <w:rPr>
          <w:color w:val="000000"/>
          <w:sz w:val="28"/>
          <w:szCs w:val="28"/>
        </w:rPr>
        <w:t xml:space="preserve">) в специальной номинации «Открытие года» </w:t>
      </w:r>
      <w:r w:rsidR="00B23EAC" w:rsidRPr="00B23EAC">
        <w:rPr>
          <w:color w:val="000000"/>
          <w:sz w:val="28"/>
          <w:szCs w:val="28"/>
        </w:rPr>
        <w:t>–</w:t>
      </w:r>
      <w:r w:rsidRPr="00B23EAC">
        <w:rPr>
          <w:color w:val="000000"/>
          <w:sz w:val="28"/>
          <w:szCs w:val="28"/>
        </w:rPr>
        <w:t xml:space="preserve"> молодые специалисты организаций в возрасте до 35 лет, проявляющие заинтересованность и инициативу в работе, обладающие высокой степенью ответственности, исполнительской обязательностью, участвующие в реализации современных социальных технологий, имеющие стаж работы в </w:t>
      </w:r>
      <w:r w:rsidR="00305A0C" w:rsidRPr="00B23EAC">
        <w:rPr>
          <w:color w:val="000000"/>
          <w:sz w:val="28"/>
          <w:szCs w:val="28"/>
        </w:rPr>
        <w:t>организации не</w:t>
      </w:r>
      <w:r w:rsidRPr="00B23EAC">
        <w:rPr>
          <w:color w:val="000000"/>
          <w:sz w:val="28"/>
          <w:szCs w:val="28"/>
        </w:rPr>
        <w:t xml:space="preserve"> менее 3 лет.</w:t>
      </w:r>
    </w:p>
    <w:p w14:paraId="298DA474" w14:textId="0A22100D" w:rsidR="00EB747B" w:rsidRPr="00B23EAC" w:rsidRDefault="00AF346E">
      <w:pPr>
        <w:ind w:firstLine="709"/>
        <w:jc w:val="both"/>
        <w:rPr>
          <w:color w:val="000000"/>
          <w:sz w:val="28"/>
          <w:szCs w:val="28"/>
        </w:rPr>
      </w:pPr>
      <w:r w:rsidRPr="00B23EAC">
        <w:rPr>
          <w:rFonts w:eastAsiaTheme="minorHAnsi" w:cstheme="minorBidi"/>
          <w:color w:val="000000"/>
          <w:sz w:val="28"/>
          <w:szCs w:val="28"/>
          <w:lang w:eastAsia="en-US"/>
        </w:rPr>
        <w:t>11</w:t>
      </w:r>
      <w:r w:rsidRPr="00B23EAC">
        <w:rPr>
          <w:color w:val="000000"/>
          <w:sz w:val="28"/>
          <w:szCs w:val="28"/>
        </w:rPr>
        <w:t xml:space="preserve">. Для участия в Краевом конкурсе </w:t>
      </w:r>
      <w:r w:rsidRPr="00B23EAC">
        <w:rPr>
          <w:rFonts w:eastAsiaTheme="minorHAnsi" w:cstheme="minorBidi"/>
          <w:color w:val="000000"/>
          <w:sz w:val="28"/>
          <w:szCs w:val="28"/>
          <w:lang w:eastAsia="en-US"/>
        </w:rPr>
        <w:t>по</w:t>
      </w:r>
      <w:r w:rsidRPr="00B23EAC">
        <w:rPr>
          <w:color w:val="000000"/>
          <w:sz w:val="28"/>
          <w:szCs w:val="28"/>
        </w:rPr>
        <w:t xml:space="preserve"> номинациям, указанным в пунктах 13</w:t>
      </w:r>
      <w:r w:rsidR="00E4731D" w:rsidRPr="00B23EAC">
        <w:rPr>
          <w:sz w:val="28"/>
          <w:szCs w:val="28"/>
          <w:lang w:bidi="ru-RU"/>
        </w:rPr>
        <w:t>–</w:t>
      </w:r>
      <w:r w:rsidRPr="00B23EAC">
        <w:rPr>
          <w:color w:val="000000"/>
          <w:sz w:val="28"/>
          <w:szCs w:val="28"/>
        </w:rPr>
        <w:t xml:space="preserve">15 части 8 настоящего </w:t>
      </w:r>
      <w:r w:rsidRPr="00B23EAC">
        <w:rPr>
          <w:color w:val="000000"/>
          <w:sz w:val="28"/>
          <w:szCs w:val="28"/>
          <w:lang w:bidi="ru-RU"/>
        </w:rPr>
        <w:t>Положения</w:t>
      </w:r>
      <w:r w:rsidRPr="00B23EAC">
        <w:rPr>
          <w:color w:val="000000"/>
          <w:sz w:val="28"/>
          <w:szCs w:val="28"/>
        </w:rPr>
        <w:t xml:space="preserve">, к участию в </w:t>
      </w:r>
      <w:r w:rsidR="00231C97" w:rsidRPr="00B23EAC">
        <w:rPr>
          <w:color w:val="000000"/>
          <w:sz w:val="28"/>
          <w:szCs w:val="28"/>
        </w:rPr>
        <w:t>Краевом к</w:t>
      </w:r>
      <w:r w:rsidRPr="00B23EAC">
        <w:rPr>
          <w:color w:val="000000"/>
          <w:sz w:val="28"/>
          <w:szCs w:val="28"/>
        </w:rPr>
        <w:t xml:space="preserve">онкурсе допускаются </w:t>
      </w:r>
      <w:r w:rsidRPr="00B23EAC">
        <w:rPr>
          <w:rFonts w:cstheme="minorBidi"/>
          <w:color w:val="000000"/>
          <w:sz w:val="28"/>
          <w:szCs w:val="28"/>
        </w:rPr>
        <w:t>организации</w:t>
      </w:r>
      <w:r w:rsidRPr="00B23EAC">
        <w:rPr>
          <w:color w:val="000000"/>
          <w:sz w:val="28"/>
          <w:szCs w:val="28"/>
        </w:rPr>
        <w:t xml:space="preserve">, оказывающие социальные услуги во всех формах, опыт которых на рынке социальных услуг составляет не менее 3 лет, реализующие современные социальные технологии, способствующие совершенствованию качества предоставляемых социальных услуг, и не имеющие обоснованных жалоб на действия руководителя организации  и </w:t>
      </w:r>
      <w:r w:rsidR="001152A2" w:rsidRPr="00B23EAC">
        <w:rPr>
          <w:color w:val="000000"/>
          <w:sz w:val="28"/>
          <w:szCs w:val="28"/>
        </w:rPr>
        <w:t>работников</w:t>
      </w:r>
      <w:r w:rsidRPr="00B23EAC">
        <w:rPr>
          <w:color w:val="000000"/>
          <w:sz w:val="28"/>
          <w:szCs w:val="28"/>
        </w:rPr>
        <w:t xml:space="preserve"> организации</w:t>
      </w:r>
      <w:r w:rsidR="001152A2" w:rsidRPr="00B23EAC">
        <w:rPr>
          <w:color w:val="000000"/>
          <w:sz w:val="28"/>
          <w:szCs w:val="28"/>
        </w:rPr>
        <w:t xml:space="preserve"> </w:t>
      </w:r>
      <w:r w:rsidRPr="00B23EAC">
        <w:rPr>
          <w:color w:val="000000"/>
          <w:sz w:val="28"/>
          <w:szCs w:val="28"/>
        </w:rPr>
        <w:t xml:space="preserve">от получателей социальных услуг и иных лиц в течение года, предшествующего году проведения </w:t>
      </w:r>
      <w:r w:rsidR="00231C97" w:rsidRPr="00B23EAC">
        <w:rPr>
          <w:color w:val="000000"/>
          <w:sz w:val="28"/>
          <w:szCs w:val="28"/>
        </w:rPr>
        <w:t>Краевого к</w:t>
      </w:r>
      <w:r w:rsidRPr="00B23EAC">
        <w:rPr>
          <w:color w:val="000000"/>
          <w:sz w:val="28"/>
          <w:szCs w:val="28"/>
        </w:rPr>
        <w:t xml:space="preserve">онкурса. </w:t>
      </w:r>
    </w:p>
    <w:p w14:paraId="40A3AB98" w14:textId="780A11D6" w:rsidR="008315E0" w:rsidRPr="000B4BE8" w:rsidRDefault="00790604" w:rsidP="00822112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23EAC">
        <w:rPr>
          <w:color w:val="000000" w:themeColor="text1"/>
          <w:sz w:val="28"/>
          <w:szCs w:val="28"/>
        </w:rPr>
        <w:t>1</w:t>
      </w:r>
      <w:r w:rsidR="00B23EAC">
        <w:rPr>
          <w:color w:val="000000" w:themeColor="text1"/>
          <w:sz w:val="28"/>
          <w:szCs w:val="28"/>
        </w:rPr>
        <w:t>2</w:t>
      </w:r>
      <w:r w:rsidRPr="00B23EAC">
        <w:rPr>
          <w:color w:val="000000" w:themeColor="text1"/>
          <w:sz w:val="28"/>
          <w:szCs w:val="28"/>
        </w:rPr>
        <w:t>. Работники, занявшие призовые места в предыдущем</w:t>
      </w:r>
      <w:r w:rsidR="0093418F" w:rsidRPr="00B23EAC">
        <w:rPr>
          <w:color w:val="000000" w:themeColor="text1"/>
          <w:sz w:val="28"/>
          <w:szCs w:val="28"/>
        </w:rPr>
        <w:t xml:space="preserve"> К</w:t>
      </w:r>
      <w:r w:rsidRPr="00B23EAC">
        <w:rPr>
          <w:color w:val="000000" w:themeColor="text1"/>
          <w:sz w:val="28"/>
          <w:szCs w:val="28"/>
        </w:rPr>
        <w:t xml:space="preserve">онкурсе, допускаются к участию </w:t>
      </w:r>
      <w:r w:rsidR="0051415F" w:rsidRPr="00B23EAC">
        <w:rPr>
          <w:color w:val="000000" w:themeColor="text1"/>
          <w:sz w:val="28"/>
          <w:szCs w:val="28"/>
        </w:rPr>
        <w:t>в Конкурсе</w:t>
      </w:r>
      <w:r w:rsidRPr="00B23EAC">
        <w:rPr>
          <w:color w:val="000000" w:themeColor="text1"/>
          <w:sz w:val="28"/>
          <w:szCs w:val="28"/>
        </w:rPr>
        <w:t xml:space="preserve"> не ранее, чем через три года.</w:t>
      </w:r>
      <w:r w:rsidRPr="00790604">
        <w:rPr>
          <w:color w:val="000000" w:themeColor="text1"/>
          <w:sz w:val="28"/>
          <w:szCs w:val="28"/>
        </w:rPr>
        <w:t xml:space="preserve"> </w:t>
      </w:r>
    </w:p>
    <w:p w14:paraId="39EAD094" w14:textId="6E74D68A" w:rsidR="00EB747B" w:rsidRPr="003A08D5" w:rsidRDefault="00AF346E">
      <w:pPr>
        <w:ind w:firstLine="709"/>
        <w:jc w:val="both"/>
        <w:rPr>
          <w:color w:val="000000"/>
        </w:rPr>
      </w:pPr>
      <w:r w:rsidRPr="003A08D5">
        <w:rPr>
          <w:rFonts w:cstheme="minorBidi"/>
          <w:color w:val="000000"/>
          <w:sz w:val="28"/>
          <w:szCs w:val="28"/>
        </w:rPr>
        <w:t>1</w:t>
      </w:r>
      <w:r w:rsidR="00B23EAC">
        <w:rPr>
          <w:rFonts w:cstheme="minorBidi"/>
          <w:color w:val="000000"/>
          <w:sz w:val="28"/>
          <w:szCs w:val="28"/>
        </w:rPr>
        <w:t>3</w:t>
      </w:r>
      <w:r w:rsidRPr="003A08D5">
        <w:rPr>
          <w:rFonts w:cstheme="minorBidi"/>
          <w:color w:val="000000"/>
          <w:sz w:val="28"/>
          <w:szCs w:val="28"/>
        </w:rPr>
        <w:t>. Выдвижение участников Краевого конкурса осуществляется организацией с учетом их профессиональных, творческих, нравственных качеств.</w:t>
      </w:r>
    </w:p>
    <w:p w14:paraId="0050A0D3" w14:textId="75E034AB" w:rsidR="00EB747B" w:rsidRDefault="00AF346E">
      <w:pPr>
        <w:ind w:firstLine="709"/>
        <w:jc w:val="both"/>
        <w:rPr>
          <w:rFonts w:cstheme="minorBidi"/>
          <w:color w:val="000000"/>
          <w:sz w:val="28"/>
          <w:szCs w:val="28"/>
        </w:rPr>
      </w:pPr>
      <w:r w:rsidRPr="000B4BE8">
        <w:rPr>
          <w:rFonts w:cstheme="minorBidi"/>
          <w:color w:val="000000"/>
          <w:sz w:val="28"/>
          <w:szCs w:val="28"/>
        </w:rPr>
        <w:t>1</w:t>
      </w:r>
      <w:r w:rsidR="00B23EAC">
        <w:rPr>
          <w:rFonts w:cstheme="minorBidi"/>
          <w:color w:val="000000"/>
          <w:sz w:val="28"/>
          <w:szCs w:val="28"/>
        </w:rPr>
        <w:t>4</w:t>
      </w:r>
      <w:r w:rsidRPr="000B4BE8">
        <w:rPr>
          <w:rFonts w:cstheme="minorBidi"/>
          <w:color w:val="000000"/>
          <w:sz w:val="28"/>
          <w:szCs w:val="28"/>
        </w:rPr>
        <w:t>. Краевой конкурс проводится в два этапа.</w:t>
      </w:r>
    </w:p>
    <w:p w14:paraId="3482E521" w14:textId="77777777" w:rsidR="00EB747B" w:rsidRDefault="00EB747B">
      <w:pPr>
        <w:jc w:val="both"/>
        <w:rPr>
          <w:sz w:val="28"/>
          <w:szCs w:val="28"/>
        </w:rPr>
      </w:pPr>
    </w:p>
    <w:p w14:paraId="1C9CE0F5" w14:textId="77777777" w:rsidR="00EB747B" w:rsidRDefault="00AF346E">
      <w:pPr>
        <w:widowControl w:val="0"/>
        <w:tabs>
          <w:tab w:val="left" w:pos="327"/>
        </w:tabs>
        <w:ind w:right="17"/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t>4. Порядок и условия проведения Краевого конкурса</w:t>
      </w:r>
    </w:p>
    <w:p w14:paraId="496ED2CC" w14:textId="77777777" w:rsidR="00EB747B" w:rsidRDefault="00EB747B">
      <w:pPr>
        <w:tabs>
          <w:tab w:val="left" w:pos="327"/>
        </w:tabs>
        <w:ind w:right="17"/>
        <w:jc w:val="both"/>
        <w:rPr>
          <w:sz w:val="28"/>
          <w:szCs w:val="28"/>
          <w:lang w:bidi="ru-RU"/>
        </w:rPr>
      </w:pPr>
    </w:p>
    <w:p w14:paraId="3B99B400" w14:textId="4DE62B58" w:rsidR="00EB747B" w:rsidRDefault="00AF346E">
      <w:pPr>
        <w:ind w:firstLine="709"/>
        <w:jc w:val="both"/>
        <w:rPr>
          <w:color w:val="000000"/>
        </w:rPr>
      </w:pPr>
      <w:r w:rsidRPr="009D1741">
        <w:rPr>
          <w:rFonts w:eastAsiaTheme="minorHAnsi" w:cstheme="minorBidi"/>
          <w:color w:val="000000"/>
          <w:sz w:val="28"/>
          <w:szCs w:val="28"/>
          <w:lang w:eastAsia="en-US"/>
        </w:rPr>
        <w:t>1</w:t>
      </w:r>
      <w:r w:rsidR="00B23EAC">
        <w:rPr>
          <w:rFonts w:eastAsiaTheme="minorHAnsi" w:cstheme="minorBidi"/>
          <w:color w:val="000000"/>
          <w:sz w:val="28"/>
          <w:szCs w:val="28"/>
          <w:lang w:eastAsia="en-US"/>
        </w:rPr>
        <w:t>5</w:t>
      </w:r>
      <w:r w:rsidRPr="009D1741">
        <w:rPr>
          <w:rFonts w:eastAsiaTheme="minorHAnsi" w:cstheme="minorBidi"/>
          <w:color w:val="000000"/>
          <w:sz w:val="28"/>
          <w:szCs w:val="28"/>
          <w:lang w:eastAsia="en-US"/>
        </w:rPr>
        <w:t xml:space="preserve">. Первый этап Краевого конкурса проводится в </w:t>
      </w:r>
      <w:r w:rsidR="007C240B" w:rsidRPr="009D1741">
        <w:rPr>
          <w:rFonts w:eastAsiaTheme="minorHAnsi" w:cstheme="minorBidi"/>
          <w:color w:val="000000"/>
          <w:sz w:val="28"/>
          <w:szCs w:val="28"/>
          <w:lang w:eastAsia="en-US"/>
        </w:rPr>
        <w:t>органах и организациях с</w:t>
      </w:r>
      <w:r w:rsidRPr="009D1741">
        <w:rPr>
          <w:color w:val="000000"/>
          <w:sz w:val="28"/>
          <w:szCs w:val="28"/>
          <w:lang w:bidi="ru-RU"/>
        </w:rPr>
        <w:t xml:space="preserve"> 01 по 14 </w:t>
      </w:r>
      <w:r w:rsidRPr="009D1741">
        <w:rPr>
          <w:color w:val="000000"/>
          <w:sz w:val="28"/>
          <w:szCs w:val="28"/>
          <w:lang w:eastAsia="en-US" w:bidi="ru-RU"/>
        </w:rPr>
        <w:t>марта</w:t>
      </w:r>
      <w:r w:rsidRPr="009D1741">
        <w:rPr>
          <w:color w:val="000000"/>
          <w:sz w:val="28"/>
          <w:szCs w:val="28"/>
          <w:lang w:bidi="ru-RU"/>
        </w:rPr>
        <w:t xml:space="preserve"> года проведения Краевого конкурса.</w:t>
      </w:r>
    </w:p>
    <w:p w14:paraId="129B4051" w14:textId="456BDCA5" w:rsidR="00EB747B" w:rsidRDefault="00AF346E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Каждая кандидатура рассматривается индивидуально на общем собрании коллектива. Решение о призерах принимается по результатам голосования коллектива большинством голосов присутствующих на собрании и заносится в протокол общего собрания коллектива, оформленного согласно </w:t>
      </w:r>
      <w:r w:rsidR="00387FB1">
        <w:rPr>
          <w:color w:val="000000"/>
          <w:sz w:val="28"/>
          <w:szCs w:val="28"/>
          <w:lang w:bidi="ru-RU"/>
        </w:rPr>
        <w:t>приложению 1</w:t>
      </w:r>
      <w:r>
        <w:rPr>
          <w:color w:val="000000"/>
          <w:sz w:val="28"/>
          <w:szCs w:val="28"/>
          <w:lang w:bidi="ru-RU"/>
        </w:rPr>
        <w:t xml:space="preserve"> к настоящему Положению. При равенстве голосов к участию во втором этапе допускается несколько призеров, но не мене</w:t>
      </w:r>
      <w:bookmarkStart w:id="5" w:name="_GoBack1"/>
      <w:bookmarkEnd w:id="5"/>
      <w:r>
        <w:rPr>
          <w:color w:val="000000"/>
          <w:sz w:val="28"/>
          <w:szCs w:val="28"/>
          <w:lang w:bidi="ru-RU"/>
        </w:rPr>
        <w:t>е двух.</w:t>
      </w:r>
    </w:p>
    <w:p w14:paraId="68FF0E82" w14:textId="7560D703" w:rsidR="00EB747B" w:rsidRDefault="00AF346E">
      <w:pPr>
        <w:ind w:firstLine="709"/>
        <w:jc w:val="both"/>
      </w:pPr>
      <w:r>
        <w:rPr>
          <w:color w:val="000000"/>
          <w:sz w:val="28"/>
          <w:szCs w:val="28"/>
          <w:lang w:bidi="ru-RU"/>
        </w:rPr>
        <w:t>По результатам первого этапа Краевого конкурса организации направляют протоколы общего собрания коллектива, заявку, справк</w:t>
      </w:r>
      <w:r>
        <w:rPr>
          <w:color w:val="000000"/>
          <w:sz w:val="28"/>
          <w:szCs w:val="28"/>
          <w:lang w:eastAsia="en-US" w:bidi="ru-RU"/>
        </w:rPr>
        <w:t>у</w:t>
      </w:r>
      <w:r>
        <w:rPr>
          <w:color w:val="000000"/>
          <w:sz w:val="28"/>
          <w:szCs w:val="28"/>
          <w:lang w:bidi="ru-RU"/>
        </w:rPr>
        <w:t>-</w:t>
      </w:r>
      <w:proofErr w:type="spellStart"/>
      <w:r>
        <w:rPr>
          <w:color w:val="000000"/>
          <w:sz w:val="28"/>
          <w:szCs w:val="28"/>
          <w:lang w:bidi="ru-RU"/>
        </w:rPr>
        <w:t>объективк</w:t>
      </w:r>
      <w:r>
        <w:rPr>
          <w:color w:val="000000"/>
          <w:sz w:val="28"/>
          <w:szCs w:val="28"/>
          <w:lang w:eastAsia="en-US" w:bidi="ru-RU"/>
        </w:rPr>
        <w:t>у</w:t>
      </w:r>
      <w:proofErr w:type="spellEnd"/>
      <w:r>
        <w:rPr>
          <w:color w:val="000000"/>
          <w:sz w:val="28"/>
          <w:szCs w:val="28"/>
          <w:lang w:eastAsia="en-US"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на бумажных носителях в КГКУ «Ресурсный центр социальной защиты» для регистрации и рассмотрения до 25 марта года проведения Краевого конкурса.</w:t>
      </w:r>
    </w:p>
    <w:p w14:paraId="1BDC7C14" w14:textId="77777777" w:rsidR="00EB747B" w:rsidRDefault="00AF346E">
      <w:pPr>
        <w:ind w:firstLine="709"/>
        <w:jc w:val="both"/>
      </w:pPr>
      <w:r>
        <w:rPr>
          <w:color w:val="000000"/>
          <w:sz w:val="28"/>
          <w:szCs w:val="28"/>
          <w:lang w:bidi="ru-RU"/>
        </w:rPr>
        <w:t xml:space="preserve">Документы для участия в Краевом конкурсе представляются в электронном виде через официальный сайт Министерства труда и социальной защиты Российской Федерации в информационно-телекоммуникационной сети «Интернет» (далее – официальный сайт Министерства труда и социальной защиты Российской Федерации) не позднее 01 апреля года проведения Краевого конкурса включительно. К подаче документов допускаются только </w:t>
      </w:r>
      <w:r>
        <w:rPr>
          <w:rFonts w:eastAsia="Calibri"/>
          <w:color w:val="222222"/>
          <w:sz w:val="28"/>
          <w:szCs w:val="28"/>
          <w:lang w:eastAsia="en-US"/>
        </w:rPr>
        <w:t>участники</w:t>
      </w:r>
      <w:r>
        <w:rPr>
          <w:color w:val="000000"/>
          <w:sz w:val="28"/>
          <w:szCs w:val="28"/>
          <w:lang w:bidi="ru-RU"/>
        </w:rPr>
        <w:t>, авторизованные в личном кабинете на официальном сайте Министерства труда и социальной защиты Российской Федерации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14:paraId="7490BF7D" w14:textId="58A080A1" w:rsidR="00EB747B" w:rsidRDefault="00AF346E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bidi="ru-RU"/>
        </w:rPr>
        <w:t>1</w:t>
      </w:r>
      <w:r w:rsidR="00B23EAC">
        <w:rPr>
          <w:color w:val="000000"/>
          <w:sz w:val="28"/>
          <w:szCs w:val="28"/>
          <w:lang w:bidi="ru-RU"/>
        </w:rPr>
        <w:t>6</w:t>
      </w:r>
      <w:r>
        <w:rPr>
          <w:color w:val="000000"/>
          <w:sz w:val="28"/>
          <w:szCs w:val="28"/>
          <w:lang w:bidi="ru-RU"/>
        </w:rPr>
        <w:t>. Номинация призна</w:t>
      </w:r>
      <w:r w:rsidR="00B23EAC"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>тся не состоявшейся если к участию заявлено менее 2-х кандидатов.</w:t>
      </w:r>
    </w:p>
    <w:p w14:paraId="700F0F66" w14:textId="45DAAED1" w:rsidR="00EB747B" w:rsidRDefault="00AF346E">
      <w:pPr>
        <w:ind w:firstLine="709"/>
        <w:jc w:val="both"/>
      </w:pPr>
      <w:r>
        <w:rPr>
          <w:color w:val="000000"/>
          <w:sz w:val="28"/>
          <w:szCs w:val="28"/>
          <w:lang w:bidi="ru-RU"/>
        </w:rPr>
        <w:t>1</w:t>
      </w:r>
      <w:r w:rsidR="00B23EAC">
        <w:rPr>
          <w:color w:val="000000"/>
          <w:sz w:val="28"/>
          <w:szCs w:val="28"/>
          <w:lang w:bidi="ru-RU"/>
        </w:rPr>
        <w:t>7</w:t>
      </w:r>
      <w:r>
        <w:rPr>
          <w:color w:val="000000"/>
          <w:sz w:val="28"/>
          <w:szCs w:val="28"/>
          <w:lang w:bidi="ru-RU"/>
        </w:rPr>
        <w:t>. Второй этап Краевого конкурса проводится в Министерстве не позднее 01 июня года проведения Краевого конкурса.</w:t>
      </w:r>
    </w:p>
    <w:p w14:paraId="0CCEB8F7" w14:textId="1ED4B6D6" w:rsidR="00EB747B" w:rsidRDefault="00AF346E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bidi="ru-RU"/>
        </w:rPr>
        <w:t xml:space="preserve">Краевая конкурсная комиссия (далее – Конкурсная комиссия) после регистрации рассматривает материалы и документы </w:t>
      </w:r>
      <w:r>
        <w:rPr>
          <w:rFonts w:eastAsia="Calibri"/>
          <w:color w:val="000000"/>
          <w:sz w:val="28"/>
          <w:szCs w:val="28"/>
          <w:lang w:eastAsia="en-US"/>
        </w:rPr>
        <w:t>участник</w:t>
      </w:r>
      <w:r>
        <w:rPr>
          <w:color w:val="000000"/>
          <w:sz w:val="28"/>
          <w:szCs w:val="28"/>
          <w:lang w:bidi="ru-RU"/>
        </w:rPr>
        <w:t xml:space="preserve">ов, предоставленные </w:t>
      </w:r>
      <w:r w:rsidR="001C1AF2" w:rsidRPr="005661EA">
        <w:rPr>
          <w:color w:val="000000"/>
          <w:sz w:val="28"/>
          <w:szCs w:val="28"/>
          <w:lang w:bidi="ru-RU"/>
        </w:rPr>
        <w:t xml:space="preserve">органами и </w:t>
      </w:r>
      <w:r w:rsidRPr="005661EA">
        <w:rPr>
          <w:color w:val="000000"/>
          <w:sz w:val="28"/>
          <w:szCs w:val="28"/>
          <w:lang w:bidi="ru-RU"/>
        </w:rPr>
        <w:t>организациями, и определяет</w:t>
      </w:r>
      <w:r>
        <w:rPr>
          <w:color w:val="000000"/>
          <w:sz w:val="28"/>
          <w:szCs w:val="28"/>
          <w:lang w:bidi="ru-RU"/>
        </w:rPr>
        <w:t xml:space="preserve"> призеров в каждой номинаций Краевого конкурса.</w:t>
      </w:r>
    </w:p>
    <w:p w14:paraId="719A8769" w14:textId="77777777" w:rsidR="00EB747B" w:rsidRDefault="00AF346E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bidi="ru-RU"/>
        </w:rPr>
        <w:t>При определении призеров в каждой номинаций Краевого конкурса оцениваются:</w:t>
      </w:r>
    </w:p>
    <w:p w14:paraId="5049C360" w14:textId="77777777" w:rsidR="00EB747B" w:rsidRDefault="00AF346E">
      <w:pPr>
        <w:widowControl w:val="0"/>
        <w:tabs>
          <w:tab w:val="left" w:pos="567"/>
        </w:tabs>
        <w:ind w:right="17" w:firstLine="709"/>
        <w:jc w:val="both"/>
        <w:rPr>
          <w:color w:val="000000"/>
        </w:rPr>
      </w:pPr>
      <w:r>
        <w:rPr>
          <w:color w:val="000000"/>
          <w:sz w:val="28"/>
          <w:szCs w:val="28"/>
          <w:lang w:bidi="ru-RU"/>
        </w:rPr>
        <w:t>1) полнота и соответствие материалов и документов требованиям настоящего Положения;</w:t>
      </w:r>
    </w:p>
    <w:p w14:paraId="38D91A02" w14:textId="77777777" w:rsidR="00EB747B" w:rsidRDefault="00AF346E">
      <w:pPr>
        <w:widowControl w:val="0"/>
        <w:tabs>
          <w:tab w:val="left" w:pos="709"/>
        </w:tabs>
        <w:ind w:right="15" w:firstLine="709"/>
        <w:jc w:val="both"/>
        <w:rPr>
          <w:color w:val="000000"/>
        </w:rPr>
      </w:pPr>
      <w:r>
        <w:rPr>
          <w:color w:val="000000"/>
          <w:sz w:val="28"/>
          <w:szCs w:val="28"/>
          <w:lang w:bidi="ru-RU"/>
        </w:rPr>
        <w:t>2) культура и качество оформления материалов и документов;</w:t>
      </w:r>
    </w:p>
    <w:p w14:paraId="7BC79A49" w14:textId="77777777" w:rsidR="00EB747B" w:rsidRDefault="00AF346E">
      <w:pPr>
        <w:widowControl w:val="0"/>
        <w:tabs>
          <w:tab w:val="left" w:pos="709"/>
        </w:tabs>
        <w:ind w:right="15" w:firstLine="709"/>
        <w:jc w:val="both"/>
        <w:rPr>
          <w:color w:val="000000"/>
        </w:rPr>
      </w:pPr>
      <w:r>
        <w:rPr>
          <w:color w:val="000000"/>
          <w:sz w:val="28"/>
          <w:szCs w:val="28"/>
          <w:lang w:bidi="ru-RU"/>
        </w:rPr>
        <w:t xml:space="preserve">3) социальная значимость профессиональных достижений </w:t>
      </w:r>
      <w:r>
        <w:rPr>
          <w:rFonts w:eastAsia="Calibri"/>
          <w:color w:val="000000"/>
          <w:sz w:val="28"/>
          <w:szCs w:val="28"/>
          <w:lang w:eastAsia="en-US"/>
        </w:rPr>
        <w:t>участник</w:t>
      </w:r>
      <w:r>
        <w:rPr>
          <w:color w:val="000000"/>
          <w:sz w:val="28"/>
          <w:szCs w:val="28"/>
          <w:lang w:bidi="ru-RU"/>
        </w:rPr>
        <w:t>а;</w:t>
      </w:r>
    </w:p>
    <w:p w14:paraId="3376E160" w14:textId="77777777" w:rsidR="00EB747B" w:rsidRDefault="00AF346E">
      <w:pPr>
        <w:widowControl w:val="0"/>
        <w:tabs>
          <w:tab w:val="left" w:pos="709"/>
        </w:tabs>
        <w:ind w:right="15" w:firstLine="709"/>
        <w:jc w:val="both"/>
        <w:rPr>
          <w:color w:val="000000"/>
        </w:rPr>
      </w:pPr>
      <w:r>
        <w:rPr>
          <w:color w:val="000000"/>
          <w:sz w:val="28"/>
          <w:szCs w:val="28"/>
          <w:lang w:bidi="ru-RU"/>
        </w:rPr>
        <w:t>4) применение в практике современных технологий социальной работы;</w:t>
      </w:r>
    </w:p>
    <w:p w14:paraId="72B0E747" w14:textId="77777777" w:rsidR="00EB747B" w:rsidRDefault="00AF346E">
      <w:pPr>
        <w:widowControl w:val="0"/>
        <w:ind w:right="15" w:firstLine="709"/>
        <w:jc w:val="both"/>
        <w:rPr>
          <w:color w:val="000000"/>
        </w:rPr>
      </w:pPr>
      <w:r>
        <w:rPr>
          <w:color w:val="000000"/>
          <w:sz w:val="28"/>
          <w:szCs w:val="28"/>
          <w:lang w:bidi="ru-RU"/>
        </w:rPr>
        <w:t xml:space="preserve">5) оригинальность и творческий подход в оформлении презентации профессиональных достижений. </w:t>
      </w:r>
    </w:p>
    <w:p w14:paraId="07A592F8" w14:textId="3C1934E1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</w:t>
      </w:r>
      <w:r w:rsidR="00B23EAC">
        <w:rPr>
          <w:color w:val="222222"/>
          <w:sz w:val="28"/>
          <w:szCs w:val="28"/>
        </w:rPr>
        <w:t>8</w:t>
      </w:r>
      <w:r>
        <w:rPr>
          <w:color w:val="222222"/>
          <w:sz w:val="28"/>
          <w:szCs w:val="28"/>
        </w:rPr>
        <w:t>. По номинациям, указанным в пунктах 1</w:t>
      </w:r>
      <w:r>
        <w:rPr>
          <w:color w:val="222222"/>
          <w:sz w:val="28"/>
          <w:szCs w:val="28"/>
          <w:lang w:bidi="ru-RU"/>
        </w:rPr>
        <w:t>–</w:t>
      </w:r>
      <w:r>
        <w:rPr>
          <w:color w:val="222222"/>
          <w:sz w:val="28"/>
          <w:szCs w:val="28"/>
        </w:rPr>
        <w:t xml:space="preserve">9 части 8 </w:t>
      </w:r>
      <w:r>
        <w:rPr>
          <w:color w:val="000000"/>
          <w:sz w:val="28"/>
          <w:szCs w:val="28"/>
          <w:lang w:bidi="ru-RU"/>
        </w:rPr>
        <w:t>настояще</w:t>
      </w:r>
      <w:r>
        <w:rPr>
          <w:color w:val="000000"/>
          <w:sz w:val="28"/>
          <w:szCs w:val="28"/>
          <w:lang w:eastAsia="en-US" w:bidi="ru-RU"/>
        </w:rPr>
        <w:t>го</w:t>
      </w:r>
      <w:r>
        <w:rPr>
          <w:color w:val="000000"/>
          <w:sz w:val="28"/>
          <w:szCs w:val="28"/>
          <w:lang w:bidi="ru-RU"/>
        </w:rPr>
        <w:t xml:space="preserve"> Положени</w:t>
      </w:r>
      <w:r>
        <w:rPr>
          <w:color w:val="000000"/>
          <w:sz w:val="28"/>
          <w:szCs w:val="28"/>
          <w:lang w:eastAsia="en-US" w:bidi="ru-RU"/>
        </w:rPr>
        <w:t>я</w:t>
      </w:r>
      <w:r>
        <w:rPr>
          <w:color w:val="222222"/>
          <w:sz w:val="28"/>
          <w:szCs w:val="28"/>
        </w:rPr>
        <w:t>, представляются следующие документы и материалы:</w:t>
      </w:r>
    </w:p>
    <w:p w14:paraId="7603F774" w14:textId="5057C901" w:rsidR="00EB747B" w:rsidRPr="00B23EAC" w:rsidRDefault="00AF346E" w:rsidP="00B23EAC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 w:rsidRPr="00B23EAC">
        <w:rPr>
          <w:rFonts w:eastAsia="Calibri"/>
          <w:color w:val="222222"/>
          <w:sz w:val="28"/>
          <w:szCs w:val="28"/>
          <w:lang w:eastAsia="en-US"/>
        </w:rPr>
        <w:t>1</w:t>
      </w:r>
      <w:r w:rsidRPr="00B23EAC">
        <w:rPr>
          <w:color w:val="222222"/>
          <w:sz w:val="28"/>
          <w:szCs w:val="28"/>
        </w:rPr>
        <w:t>) заявка, оформленная в соответствии с приложением</w:t>
      </w:r>
      <w:r w:rsidR="00282308" w:rsidRPr="00B23EAC">
        <w:rPr>
          <w:color w:val="222222"/>
          <w:sz w:val="28"/>
          <w:szCs w:val="28"/>
        </w:rPr>
        <w:t xml:space="preserve"> </w:t>
      </w:r>
      <w:r w:rsidRPr="00B23EAC">
        <w:rPr>
          <w:color w:val="222222"/>
          <w:sz w:val="28"/>
          <w:szCs w:val="28"/>
        </w:rPr>
        <w:t xml:space="preserve">3 к </w:t>
      </w:r>
      <w:r w:rsidRPr="00B23EAC">
        <w:rPr>
          <w:color w:val="000000"/>
          <w:sz w:val="28"/>
          <w:szCs w:val="28"/>
          <w:lang w:bidi="ru-RU"/>
        </w:rPr>
        <w:t>настояще</w:t>
      </w:r>
      <w:r w:rsidRPr="00B23EAC">
        <w:rPr>
          <w:color w:val="000000"/>
          <w:sz w:val="28"/>
          <w:szCs w:val="28"/>
          <w:lang w:eastAsia="en-US" w:bidi="ru-RU"/>
        </w:rPr>
        <w:t>му</w:t>
      </w:r>
      <w:r w:rsidRPr="00B23EAC">
        <w:rPr>
          <w:color w:val="000000"/>
          <w:sz w:val="28"/>
          <w:szCs w:val="28"/>
          <w:lang w:bidi="ru-RU"/>
        </w:rPr>
        <w:t xml:space="preserve"> Положени</w:t>
      </w:r>
      <w:r w:rsidRPr="00B23EAC">
        <w:rPr>
          <w:color w:val="000000"/>
          <w:sz w:val="28"/>
          <w:szCs w:val="28"/>
          <w:lang w:eastAsia="en-US" w:bidi="ru-RU"/>
        </w:rPr>
        <w:t>ю</w:t>
      </w:r>
      <w:r w:rsidRPr="00B23EAC">
        <w:rPr>
          <w:color w:val="222222"/>
          <w:sz w:val="28"/>
          <w:szCs w:val="28"/>
        </w:rPr>
        <w:t>;</w:t>
      </w:r>
    </w:p>
    <w:p w14:paraId="1139024C" w14:textId="04165E54" w:rsidR="00EB747B" w:rsidRPr="00B23EAC" w:rsidRDefault="00AF346E" w:rsidP="00B23EAC">
      <w:pPr>
        <w:ind w:firstLine="709"/>
        <w:jc w:val="both"/>
        <w:rPr>
          <w:sz w:val="28"/>
          <w:szCs w:val="28"/>
        </w:rPr>
      </w:pPr>
      <w:r w:rsidRPr="00B23EAC">
        <w:rPr>
          <w:rFonts w:eastAsia="Calibri"/>
          <w:color w:val="222222"/>
          <w:sz w:val="28"/>
          <w:szCs w:val="28"/>
          <w:lang w:eastAsia="en-US"/>
        </w:rPr>
        <w:t>2</w:t>
      </w:r>
      <w:r w:rsidRPr="00B23EAC">
        <w:rPr>
          <w:color w:val="222222"/>
          <w:sz w:val="28"/>
          <w:szCs w:val="28"/>
        </w:rPr>
        <w:t xml:space="preserve">) презентация практики, подтверждающая внедрение и распространение практики (презентация должна включать информационную заставку с фамилией, </w:t>
      </w:r>
      <w:r w:rsidRPr="00B23EAC">
        <w:rPr>
          <w:color w:val="222222"/>
          <w:sz w:val="28"/>
          <w:szCs w:val="28"/>
        </w:rPr>
        <w:lastRenderedPageBreak/>
        <w:t xml:space="preserve">именем и отчеством (при наличии) </w:t>
      </w:r>
      <w:r w:rsidRPr="00B23EAC">
        <w:rPr>
          <w:rFonts w:eastAsia="Calibri"/>
          <w:color w:val="222222"/>
          <w:sz w:val="28"/>
          <w:szCs w:val="28"/>
          <w:lang w:eastAsia="en-US"/>
        </w:rPr>
        <w:t>участник</w:t>
      </w:r>
      <w:r w:rsidRPr="00B23EAC">
        <w:rPr>
          <w:color w:val="222222"/>
          <w:sz w:val="28"/>
          <w:szCs w:val="28"/>
        </w:rPr>
        <w:t>а (</w:t>
      </w:r>
      <w:r w:rsidRPr="00B23EAC">
        <w:rPr>
          <w:rFonts w:eastAsia="Calibri"/>
          <w:color w:val="222222"/>
          <w:sz w:val="28"/>
          <w:szCs w:val="28"/>
          <w:lang w:eastAsia="en-US"/>
        </w:rPr>
        <w:t>участник</w:t>
      </w:r>
      <w:r w:rsidRPr="00B23EAC">
        <w:rPr>
          <w:color w:val="222222"/>
          <w:sz w:val="28"/>
          <w:szCs w:val="28"/>
        </w:rPr>
        <w:t xml:space="preserve">ов) </w:t>
      </w:r>
      <w:r w:rsidR="00F21620" w:rsidRPr="00B23EAC">
        <w:rPr>
          <w:color w:val="222222"/>
          <w:sz w:val="28"/>
          <w:szCs w:val="28"/>
        </w:rPr>
        <w:t>Краевого к</w:t>
      </w:r>
      <w:r w:rsidRPr="00B23EAC">
        <w:rPr>
          <w:color w:val="222222"/>
          <w:sz w:val="28"/>
          <w:szCs w:val="28"/>
        </w:rPr>
        <w:t>онкурса, его фотографией, полным наименованием</w:t>
      </w:r>
      <w:r w:rsidR="002C2E9E" w:rsidRPr="00B23EAC">
        <w:t xml:space="preserve"> </w:t>
      </w:r>
      <w:r w:rsidR="002C2E9E" w:rsidRPr="00B23EAC">
        <w:rPr>
          <w:sz w:val="28"/>
          <w:szCs w:val="28"/>
        </w:rPr>
        <w:t>органа или организации</w:t>
      </w:r>
      <w:r w:rsidRPr="00B23EAC">
        <w:rPr>
          <w:color w:val="222222"/>
          <w:sz w:val="28"/>
          <w:szCs w:val="28"/>
        </w:rPr>
        <w:t>, наименованием субъекта Российской Федерации);</w:t>
      </w:r>
    </w:p>
    <w:p w14:paraId="5319D97A" w14:textId="77777777" w:rsidR="00EB747B" w:rsidRPr="00B23EAC" w:rsidRDefault="00AF346E" w:rsidP="00B23EAC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 w:rsidRPr="00B23EAC">
        <w:rPr>
          <w:rFonts w:eastAsia="Calibri"/>
          <w:color w:val="222222"/>
          <w:sz w:val="28"/>
          <w:szCs w:val="28"/>
          <w:lang w:eastAsia="en-US"/>
        </w:rPr>
        <w:t>3</w:t>
      </w:r>
      <w:r w:rsidRPr="00B23EAC">
        <w:rPr>
          <w:color w:val="222222"/>
          <w:sz w:val="28"/>
          <w:szCs w:val="28"/>
        </w:rPr>
        <w:t>) видеоматериалы по технологиям реализации практики (при наличии);</w:t>
      </w:r>
    </w:p>
    <w:p w14:paraId="21B8FC2F" w14:textId="77777777" w:rsidR="00EB747B" w:rsidRDefault="00AF346E" w:rsidP="00B23EAC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 w:rsidRPr="00B23EAC">
        <w:rPr>
          <w:rFonts w:eastAsia="Calibri"/>
          <w:color w:val="222222"/>
          <w:sz w:val="28"/>
          <w:szCs w:val="28"/>
          <w:lang w:eastAsia="en-US"/>
        </w:rPr>
        <w:t>4</w:t>
      </w:r>
      <w:r w:rsidRPr="00B23EAC">
        <w:rPr>
          <w:color w:val="222222"/>
          <w:sz w:val="28"/>
          <w:szCs w:val="28"/>
        </w:rPr>
        <w:t xml:space="preserve">) </w:t>
      </w:r>
      <w:proofErr w:type="spellStart"/>
      <w:r w:rsidRPr="00B23EAC">
        <w:rPr>
          <w:color w:val="222222"/>
          <w:sz w:val="28"/>
          <w:szCs w:val="28"/>
        </w:rPr>
        <w:t>видеопрезентация</w:t>
      </w:r>
      <w:proofErr w:type="spellEnd"/>
      <w:r>
        <w:rPr>
          <w:color w:val="222222"/>
          <w:sz w:val="28"/>
          <w:szCs w:val="28"/>
        </w:rPr>
        <w:t xml:space="preserve"> с докладом </w:t>
      </w:r>
      <w:r>
        <w:rPr>
          <w:rFonts w:eastAsia="Calibri"/>
          <w:color w:val="222222"/>
          <w:sz w:val="28"/>
          <w:szCs w:val="28"/>
          <w:lang w:eastAsia="en-US"/>
        </w:rPr>
        <w:t>участник</w:t>
      </w:r>
      <w:r>
        <w:rPr>
          <w:color w:val="222222"/>
          <w:sz w:val="28"/>
          <w:szCs w:val="28"/>
        </w:rPr>
        <w:t>а Краевого конкурса о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14:paraId="50AF48E7" w14:textId="27539622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>
        <w:rPr>
          <w:rFonts w:eastAsia="Calibri"/>
          <w:color w:val="222222"/>
          <w:sz w:val="28"/>
          <w:szCs w:val="28"/>
          <w:lang w:eastAsia="en-US"/>
        </w:rPr>
        <w:t>5</w:t>
      </w:r>
      <w:r>
        <w:rPr>
          <w:color w:val="222222"/>
          <w:sz w:val="28"/>
          <w:szCs w:val="28"/>
        </w:rPr>
        <w:t>) справка-</w:t>
      </w:r>
      <w:proofErr w:type="spellStart"/>
      <w:r>
        <w:rPr>
          <w:color w:val="222222"/>
          <w:sz w:val="28"/>
          <w:szCs w:val="28"/>
        </w:rPr>
        <w:t>объективка</w:t>
      </w:r>
      <w:proofErr w:type="spellEnd"/>
      <w:r>
        <w:rPr>
          <w:color w:val="222222"/>
          <w:sz w:val="28"/>
          <w:szCs w:val="28"/>
        </w:rPr>
        <w:t>, оформленная в соответствии с приложением</w:t>
      </w:r>
      <w:r w:rsidR="00282308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2 к </w:t>
      </w:r>
      <w:r>
        <w:rPr>
          <w:color w:val="222222"/>
          <w:sz w:val="28"/>
          <w:szCs w:val="28"/>
          <w:lang w:bidi="ru-RU"/>
        </w:rPr>
        <w:t>настоящему Положению</w:t>
      </w:r>
      <w:r>
        <w:rPr>
          <w:color w:val="222222"/>
          <w:sz w:val="28"/>
          <w:szCs w:val="28"/>
        </w:rPr>
        <w:t>;</w:t>
      </w:r>
    </w:p>
    <w:p w14:paraId="6F8C97BD" w14:textId="77777777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>
        <w:rPr>
          <w:rFonts w:eastAsia="Calibri"/>
          <w:color w:val="222222"/>
          <w:sz w:val="28"/>
          <w:szCs w:val="28"/>
          <w:lang w:eastAsia="en-US"/>
        </w:rPr>
        <w:t>6</w:t>
      </w:r>
      <w:r>
        <w:rPr>
          <w:color w:val="222222"/>
          <w:sz w:val="28"/>
          <w:szCs w:val="28"/>
        </w:rPr>
        <w:t>) 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14:paraId="7FA614FC" w14:textId="77777777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>
        <w:rPr>
          <w:rFonts w:eastAsia="Calibri"/>
          <w:color w:val="222222"/>
          <w:sz w:val="28"/>
          <w:szCs w:val="28"/>
          <w:lang w:eastAsia="en-US"/>
        </w:rPr>
        <w:t>7</w:t>
      </w:r>
      <w:r>
        <w:rPr>
          <w:color w:val="222222"/>
          <w:sz w:val="28"/>
          <w:szCs w:val="28"/>
        </w:rPr>
        <w:t>) копии дипломов, свидетельств, сертификатов, удостоверений о повышении квалификации, специализации, переподготовке (при наличии).</w:t>
      </w:r>
    </w:p>
    <w:p w14:paraId="217FF3F8" w14:textId="774257FA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>
        <w:rPr>
          <w:rFonts w:eastAsia="Calibri"/>
          <w:color w:val="222222"/>
          <w:sz w:val="28"/>
          <w:szCs w:val="28"/>
          <w:lang w:eastAsia="en-US"/>
        </w:rPr>
        <w:t>1</w:t>
      </w:r>
      <w:r w:rsidR="00B23EAC">
        <w:rPr>
          <w:rFonts w:eastAsia="Calibri"/>
          <w:color w:val="222222"/>
          <w:sz w:val="28"/>
          <w:szCs w:val="28"/>
          <w:lang w:eastAsia="en-US"/>
        </w:rPr>
        <w:t>9</w:t>
      </w:r>
      <w:r>
        <w:rPr>
          <w:color w:val="222222"/>
          <w:sz w:val="28"/>
          <w:szCs w:val="28"/>
        </w:rPr>
        <w:t>. По номинациям, указанным в пунктах 10–</w:t>
      </w:r>
      <w:r>
        <w:rPr>
          <w:rFonts w:eastAsia="Calibri"/>
          <w:color w:val="222222"/>
          <w:sz w:val="28"/>
          <w:szCs w:val="28"/>
          <w:lang w:eastAsia="en-US"/>
        </w:rPr>
        <w:t>12</w:t>
      </w:r>
      <w:r>
        <w:rPr>
          <w:color w:val="222222"/>
          <w:sz w:val="28"/>
          <w:szCs w:val="28"/>
        </w:rPr>
        <w:t xml:space="preserve"> части 8 </w:t>
      </w:r>
      <w:r>
        <w:rPr>
          <w:color w:val="000000"/>
          <w:sz w:val="28"/>
          <w:szCs w:val="28"/>
          <w:lang w:bidi="ru-RU"/>
        </w:rPr>
        <w:t>настояще</w:t>
      </w:r>
      <w:r>
        <w:rPr>
          <w:color w:val="000000"/>
          <w:sz w:val="28"/>
          <w:szCs w:val="28"/>
          <w:lang w:eastAsia="en-US" w:bidi="ru-RU"/>
        </w:rPr>
        <w:t>го</w:t>
      </w:r>
      <w:r>
        <w:rPr>
          <w:color w:val="000000"/>
          <w:sz w:val="28"/>
          <w:szCs w:val="28"/>
          <w:lang w:bidi="ru-RU"/>
        </w:rPr>
        <w:t xml:space="preserve"> Положени</w:t>
      </w:r>
      <w:r>
        <w:rPr>
          <w:color w:val="000000"/>
          <w:sz w:val="28"/>
          <w:szCs w:val="28"/>
          <w:lang w:eastAsia="en-US" w:bidi="ru-RU"/>
        </w:rPr>
        <w:t>я</w:t>
      </w:r>
      <w:r>
        <w:rPr>
          <w:color w:val="222222"/>
          <w:sz w:val="28"/>
          <w:szCs w:val="28"/>
        </w:rPr>
        <w:t>, представляются следующие документы и материалы:</w:t>
      </w:r>
    </w:p>
    <w:p w14:paraId="44BF44A4" w14:textId="6379FE45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>
        <w:rPr>
          <w:rFonts w:eastAsia="Calibri"/>
          <w:color w:val="222222"/>
          <w:sz w:val="28"/>
          <w:szCs w:val="28"/>
          <w:lang w:eastAsia="en-US"/>
        </w:rPr>
        <w:t>1</w:t>
      </w:r>
      <w:r>
        <w:rPr>
          <w:color w:val="222222"/>
          <w:sz w:val="28"/>
          <w:szCs w:val="28"/>
        </w:rPr>
        <w:t>) заявка, оформленная в соответствии с приложением</w:t>
      </w:r>
      <w:r w:rsidR="00037BC0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4 к </w:t>
      </w:r>
      <w:r>
        <w:rPr>
          <w:color w:val="222222"/>
          <w:sz w:val="28"/>
          <w:szCs w:val="28"/>
          <w:lang w:bidi="ru-RU"/>
        </w:rPr>
        <w:t>настоящему Положению</w:t>
      </w:r>
      <w:r>
        <w:rPr>
          <w:color w:val="222222"/>
          <w:sz w:val="28"/>
          <w:szCs w:val="28"/>
        </w:rPr>
        <w:t>);</w:t>
      </w:r>
    </w:p>
    <w:p w14:paraId="78B90F5B" w14:textId="50F4EC0F" w:rsidR="00EB747B" w:rsidRPr="00B23EAC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 w:rsidRPr="00B23EAC">
        <w:rPr>
          <w:rFonts w:eastAsia="Calibri"/>
          <w:color w:val="222222"/>
          <w:sz w:val="28"/>
          <w:szCs w:val="28"/>
          <w:lang w:eastAsia="en-US"/>
        </w:rPr>
        <w:t>2</w:t>
      </w:r>
      <w:r w:rsidRPr="00B23EAC">
        <w:rPr>
          <w:color w:val="222222"/>
          <w:sz w:val="28"/>
          <w:szCs w:val="28"/>
        </w:rPr>
        <w:t>) презентация профессиональных достижени</w:t>
      </w:r>
      <w:r w:rsidRPr="00B23EAC">
        <w:rPr>
          <w:rFonts w:eastAsia="Calibri"/>
          <w:color w:val="222222"/>
          <w:sz w:val="28"/>
          <w:szCs w:val="28"/>
          <w:lang w:eastAsia="en-US"/>
        </w:rPr>
        <w:t>й</w:t>
      </w:r>
      <w:r w:rsidRPr="00B23EAC">
        <w:rPr>
          <w:color w:val="222222"/>
          <w:sz w:val="28"/>
          <w:szCs w:val="28"/>
        </w:rPr>
        <w:t xml:space="preserve"> </w:t>
      </w:r>
      <w:r w:rsidRPr="00B23EAC">
        <w:rPr>
          <w:rFonts w:eastAsia="Calibri"/>
          <w:color w:val="222222"/>
          <w:sz w:val="28"/>
          <w:szCs w:val="28"/>
          <w:lang w:eastAsia="en-US"/>
        </w:rPr>
        <w:t>участник</w:t>
      </w:r>
      <w:r w:rsidRPr="00B23EAC">
        <w:rPr>
          <w:color w:val="222222"/>
          <w:sz w:val="28"/>
          <w:szCs w:val="28"/>
        </w:rPr>
        <w:t>а Краевого конкурса, его наставнической деятельности, социальных технологи</w:t>
      </w:r>
      <w:r w:rsidRPr="00B23EAC">
        <w:rPr>
          <w:rFonts w:eastAsia="Calibri"/>
          <w:color w:val="222222"/>
          <w:sz w:val="28"/>
          <w:szCs w:val="28"/>
          <w:lang w:eastAsia="en-US"/>
        </w:rPr>
        <w:t>й</w:t>
      </w:r>
      <w:r w:rsidRPr="00B23EAC">
        <w:rPr>
          <w:color w:val="222222"/>
          <w:sz w:val="28"/>
          <w:szCs w:val="28"/>
        </w:rPr>
        <w:t xml:space="preserve">, которые были разработаны (внедрены, реализованы) </w:t>
      </w:r>
      <w:r w:rsidRPr="00B23EAC">
        <w:rPr>
          <w:rFonts w:eastAsia="Calibri"/>
          <w:color w:val="222222"/>
          <w:sz w:val="28"/>
          <w:szCs w:val="28"/>
          <w:lang w:eastAsia="en-US"/>
        </w:rPr>
        <w:t>участнико</w:t>
      </w:r>
      <w:r w:rsidRPr="00B23EAC">
        <w:rPr>
          <w:color w:val="222222"/>
          <w:sz w:val="28"/>
          <w:szCs w:val="28"/>
        </w:rPr>
        <w:t xml:space="preserve">м Краевого конкурса или с его участием (презентация должна включать информационную заставку с фамилией, именем и отчеством (при наличии) </w:t>
      </w:r>
      <w:r w:rsidRPr="00B23EAC">
        <w:rPr>
          <w:rFonts w:eastAsia="Calibri"/>
          <w:color w:val="222222"/>
          <w:sz w:val="28"/>
          <w:szCs w:val="28"/>
          <w:lang w:eastAsia="en-US"/>
        </w:rPr>
        <w:t>участник</w:t>
      </w:r>
      <w:r w:rsidRPr="00B23EAC">
        <w:rPr>
          <w:color w:val="222222"/>
          <w:sz w:val="28"/>
          <w:szCs w:val="28"/>
        </w:rPr>
        <w:t>а Краевого конкурса, его фотографией, полным наименованием организации, наименованием субъекта Российской Федерации);</w:t>
      </w:r>
    </w:p>
    <w:p w14:paraId="6E8F16B5" w14:textId="77777777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 w:rsidRPr="00B23EAC">
        <w:rPr>
          <w:rFonts w:eastAsia="Calibri"/>
          <w:color w:val="222222"/>
          <w:sz w:val="28"/>
          <w:szCs w:val="28"/>
          <w:lang w:eastAsia="en-US"/>
        </w:rPr>
        <w:t>3</w:t>
      </w:r>
      <w:r w:rsidRPr="00B23EAC">
        <w:rPr>
          <w:color w:val="222222"/>
          <w:sz w:val="28"/>
          <w:szCs w:val="28"/>
        </w:rPr>
        <w:t xml:space="preserve">) видеоматериалы по реализации </w:t>
      </w:r>
      <w:r w:rsidRPr="00B23EAC">
        <w:rPr>
          <w:rFonts w:eastAsia="Calibri"/>
          <w:color w:val="222222"/>
          <w:sz w:val="28"/>
          <w:szCs w:val="28"/>
          <w:lang w:eastAsia="en-US"/>
        </w:rPr>
        <w:t>участнико</w:t>
      </w:r>
      <w:r w:rsidRPr="00B23EAC">
        <w:rPr>
          <w:color w:val="222222"/>
          <w:sz w:val="28"/>
          <w:szCs w:val="28"/>
        </w:rPr>
        <w:t>м Краевого конкурса социальных технологий (при наличии);</w:t>
      </w:r>
    </w:p>
    <w:p w14:paraId="02671951" w14:textId="77777777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>
        <w:rPr>
          <w:rFonts w:eastAsia="Calibri"/>
          <w:color w:val="222222"/>
          <w:sz w:val="28"/>
          <w:szCs w:val="28"/>
          <w:lang w:eastAsia="en-US"/>
        </w:rPr>
        <w:t>4</w:t>
      </w:r>
      <w:r>
        <w:rPr>
          <w:color w:val="222222"/>
          <w:sz w:val="28"/>
          <w:szCs w:val="28"/>
        </w:rPr>
        <w:t xml:space="preserve">) </w:t>
      </w:r>
      <w:proofErr w:type="spellStart"/>
      <w:r>
        <w:rPr>
          <w:color w:val="222222"/>
          <w:sz w:val="28"/>
          <w:szCs w:val="28"/>
        </w:rPr>
        <w:t>видеопрезентация</w:t>
      </w:r>
      <w:proofErr w:type="spellEnd"/>
      <w:r>
        <w:rPr>
          <w:color w:val="222222"/>
          <w:sz w:val="28"/>
          <w:szCs w:val="28"/>
        </w:rPr>
        <w:t xml:space="preserve"> с докладом </w:t>
      </w:r>
      <w:r>
        <w:rPr>
          <w:rFonts w:eastAsia="Calibri"/>
          <w:color w:val="222222"/>
          <w:sz w:val="28"/>
          <w:szCs w:val="28"/>
          <w:lang w:eastAsia="en-US"/>
        </w:rPr>
        <w:t>участник</w:t>
      </w:r>
      <w:r>
        <w:rPr>
          <w:color w:val="222222"/>
          <w:sz w:val="28"/>
          <w:szCs w:val="28"/>
        </w:rPr>
        <w:t>а Краевого конкурса о его профессиональных достижениях, наставнической деятельности,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14:paraId="4842D9C5" w14:textId="77777777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>
        <w:rPr>
          <w:rFonts w:eastAsia="Calibri"/>
          <w:color w:val="222222"/>
          <w:sz w:val="28"/>
          <w:szCs w:val="28"/>
          <w:lang w:eastAsia="en-US"/>
        </w:rPr>
        <w:t>5</w:t>
      </w:r>
      <w:r>
        <w:rPr>
          <w:color w:val="222222"/>
          <w:sz w:val="28"/>
          <w:szCs w:val="28"/>
        </w:rPr>
        <w:t>) справка-</w:t>
      </w:r>
      <w:proofErr w:type="spellStart"/>
      <w:r>
        <w:rPr>
          <w:color w:val="222222"/>
          <w:sz w:val="28"/>
          <w:szCs w:val="28"/>
        </w:rPr>
        <w:t>объективка</w:t>
      </w:r>
      <w:proofErr w:type="spellEnd"/>
      <w:r>
        <w:rPr>
          <w:color w:val="222222"/>
          <w:sz w:val="28"/>
          <w:szCs w:val="28"/>
        </w:rPr>
        <w:t>;</w:t>
      </w:r>
    </w:p>
    <w:p w14:paraId="47A92DE4" w14:textId="77777777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>
        <w:rPr>
          <w:rFonts w:eastAsia="Calibri"/>
          <w:color w:val="222222"/>
          <w:sz w:val="28"/>
          <w:szCs w:val="28"/>
          <w:lang w:eastAsia="en-US"/>
        </w:rPr>
        <w:t>6</w:t>
      </w:r>
      <w:r>
        <w:rPr>
          <w:color w:val="222222"/>
          <w:sz w:val="28"/>
          <w:szCs w:val="28"/>
        </w:rPr>
        <w:t>) 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14:paraId="40524DB5" w14:textId="77777777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>
        <w:rPr>
          <w:rFonts w:eastAsia="Calibri"/>
          <w:color w:val="222222"/>
          <w:sz w:val="28"/>
          <w:szCs w:val="28"/>
          <w:lang w:eastAsia="en-US"/>
        </w:rPr>
        <w:t>7</w:t>
      </w:r>
      <w:r>
        <w:rPr>
          <w:color w:val="222222"/>
          <w:sz w:val="28"/>
          <w:szCs w:val="28"/>
        </w:rPr>
        <w:t>) копии дипломов, свидетельств, сертификатов, удостоверений о повышении квалификации, специализации, переподготовке (при наличии);</w:t>
      </w:r>
    </w:p>
    <w:p w14:paraId="307BF657" w14:textId="77777777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>
        <w:rPr>
          <w:rFonts w:eastAsia="Calibri"/>
          <w:color w:val="222222"/>
          <w:sz w:val="28"/>
          <w:szCs w:val="28"/>
          <w:lang w:eastAsia="en-US"/>
        </w:rPr>
        <w:t>8</w:t>
      </w:r>
      <w:r>
        <w:rPr>
          <w:color w:val="222222"/>
          <w:sz w:val="28"/>
          <w:szCs w:val="28"/>
        </w:rPr>
        <w:t xml:space="preserve">) документы, подтверждающие участие в мероприятиях по профессиональному развитию по направлению деятельности (семинары, </w:t>
      </w:r>
      <w:r>
        <w:rPr>
          <w:color w:val="222222"/>
          <w:sz w:val="28"/>
          <w:szCs w:val="28"/>
        </w:rPr>
        <w:lastRenderedPageBreak/>
        <w:t>круглые столы, тренинги) в течение 3 лет, предшествующих участию в Краевом конкурсе (при наличии);</w:t>
      </w:r>
    </w:p>
    <w:p w14:paraId="1EA63C6D" w14:textId="77777777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 w:rsidRPr="001B0FE7">
        <w:rPr>
          <w:rFonts w:eastAsia="Calibri"/>
          <w:color w:val="222222"/>
          <w:sz w:val="28"/>
          <w:szCs w:val="28"/>
          <w:lang w:eastAsia="en-US"/>
        </w:rPr>
        <w:t>9</w:t>
      </w:r>
      <w:r w:rsidRPr="001B0FE7">
        <w:rPr>
          <w:color w:val="222222"/>
          <w:sz w:val="28"/>
          <w:szCs w:val="28"/>
        </w:rPr>
        <w:t xml:space="preserve">) документы, подтверждающие участие в конкурсах профессионального мастерства, </w:t>
      </w:r>
      <w:proofErr w:type="spellStart"/>
      <w:r w:rsidRPr="001B0FE7">
        <w:rPr>
          <w:color w:val="222222"/>
          <w:sz w:val="28"/>
          <w:szCs w:val="28"/>
        </w:rPr>
        <w:t>грантовых</w:t>
      </w:r>
      <w:proofErr w:type="spellEnd"/>
      <w:r w:rsidRPr="001B0FE7">
        <w:rPr>
          <w:color w:val="222222"/>
          <w:sz w:val="28"/>
          <w:szCs w:val="28"/>
        </w:rPr>
        <w:t xml:space="preserve"> программах в течение 3 лет, предшествующих</w:t>
      </w:r>
      <w:r>
        <w:rPr>
          <w:color w:val="222222"/>
          <w:sz w:val="28"/>
          <w:szCs w:val="28"/>
        </w:rPr>
        <w:t xml:space="preserve"> участию в Краевом конкурсе (при наличии).</w:t>
      </w:r>
    </w:p>
    <w:p w14:paraId="6A68ECC0" w14:textId="2AC11A28" w:rsidR="00EB747B" w:rsidRDefault="00B23EAC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>
        <w:rPr>
          <w:rFonts w:eastAsia="Calibri"/>
          <w:color w:val="222222"/>
          <w:sz w:val="28"/>
          <w:szCs w:val="28"/>
          <w:lang w:eastAsia="en-US"/>
        </w:rPr>
        <w:t>20</w:t>
      </w:r>
      <w:r w:rsidR="00AF346E">
        <w:rPr>
          <w:color w:val="222222"/>
          <w:sz w:val="28"/>
          <w:szCs w:val="28"/>
        </w:rPr>
        <w:t>. По номинациям, указанным в пунктах 1</w:t>
      </w:r>
      <w:r w:rsidR="00AF346E">
        <w:rPr>
          <w:rFonts w:eastAsia="Calibri"/>
          <w:color w:val="222222"/>
          <w:sz w:val="28"/>
          <w:szCs w:val="28"/>
          <w:lang w:eastAsia="en-US"/>
        </w:rPr>
        <w:t>3</w:t>
      </w:r>
      <w:r w:rsidR="009474AE">
        <w:rPr>
          <w:sz w:val="28"/>
          <w:szCs w:val="28"/>
          <w:lang w:bidi="ru-RU"/>
        </w:rPr>
        <w:t>–</w:t>
      </w:r>
      <w:r w:rsidR="00AF346E">
        <w:rPr>
          <w:rFonts w:eastAsia="Calibri"/>
          <w:color w:val="222222"/>
          <w:sz w:val="28"/>
          <w:szCs w:val="28"/>
          <w:lang w:eastAsia="en-US"/>
        </w:rPr>
        <w:t>15</w:t>
      </w:r>
      <w:r w:rsidR="00AF346E">
        <w:rPr>
          <w:color w:val="222222"/>
          <w:sz w:val="28"/>
          <w:szCs w:val="28"/>
        </w:rPr>
        <w:t xml:space="preserve"> части 8 </w:t>
      </w:r>
      <w:r w:rsidR="00AF346E">
        <w:rPr>
          <w:color w:val="000000"/>
          <w:sz w:val="28"/>
          <w:szCs w:val="28"/>
          <w:lang w:bidi="ru-RU"/>
        </w:rPr>
        <w:t>настояще</w:t>
      </w:r>
      <w:r w:rsidR="00AF346E">
        <w:rPr>
          <w:color w:val="000000"/>
          <w:sz w:val="28"/>
          <w:szCs w:val="28"/>
          <w:lang w:eastAsia="en-US" w:bidi="ru-RU"/>
        </w:rPr>
        <w:t>го</w:t>
      </w:r>
      <w:r w:rsidR="00AF346E">
        <w:rPr>
          <w:color w:val="000000"/>
          <w:sz w:val="28"/>
          <w:szCs w:val="28"/>
          <w:lang w:bidi="ru-RU"/>
        </w:rPr>
        <w:t xml:space="preserve"> Положени</w:t>
      </w:r>
      <w:r w:rsidR="00AF346E">
        <w:rPr>
          <w:color w:val="000000"/>
          <w:sz w:val="28"/>
          <w:szCs w:val="28"/>
          <w:lang w:eastAsia="en-US" w:bidi="ru-RU"/>
        </w:rPr>
        <w:t>я</w:t>
      </w:r>
      <w:r w:rsidR="00AF346E">
        <w:rPr>
          <w:color w:val="222222"/>
          <w:sz w:val="28"/>
          <w:szCs w:val="28"/>
        </w:rPr>
        <w:t>, представляются следующие документы и материалы:</w:t>
      </w:r>
    </w:p>
    <w:p w14:paraId="564F62B5" w14:textId="54CBF650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>
        <w:rPr>
          <w:rFonts w:eastAsia="Calibri"/>
          <w:color w:val="222222"/>
          <w:sz w:val="28"/>
          <w:szCs w:val="28"/>
          <w:lang w:eastAsia="en-US"/>
        </w:rPr>
        <w:t>1</w:t>
      </w:r>
      <w:r>
        <w:rPr>
          <w:color w:val="222222"/>
          <w:sz w:val="28"/>
          <w:szCs w:val="28"/>
        </w:rPr>
        <w:t>) заявки, оформленные в соответствии с приложениями</w:t>
      </w:r>
      <w:r w:rsidR="00D231AC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5</w:t>
      </w:r>
      <w:r w:rsidR="009474AE">
        <w:rPr>
          <w:sz w:val="28"/>
          <w:szCs w:val="28"/>
          <w:lang w:bidi="ru-RU"/>
        </w:rPr>
        <w:t>–</w:t>
      </w:r>
      <w:r>
        <w:rPr>
          <w:color w:val="222222"/>
          <w:sz w:val="28"/>
          <w:szCs w:val="28"/>
        </w:rPr>
        <w:t xml:space="preserve">7 к </w:t>
      </w:r>
      <w:r>
        <w:rPr>
          <w:color w:val="222222"/>
          <w:sz w:val="28"/>
          <w:szCs w:val="28"/>
          <w:lang w:bidi="ru-RU"/>
        </w:rPr>
        <w:t>настоящему Положению</w:t>
      </w:r>
      <w:r>
        <w:rPr>
          <w:color w:val="222222"/>
          <w:sz w:val="28"/>
          <w:szCs w:val="28"/>
        </w:rPr>
        <w:t>;</w:t>
      </w:r>
    </w:p>
    <w:p w14:paraId="3E8A953E" w14:textId="77777777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>
        <w:rPr>
          <w:rFonts w:eastAsia="Calibri"/>
          <w:color w:val="222222"/>
          <w:sz w:val="28"/>
          <w:szCs w:val="28"/>
          <w:lang w:eastAsia="en-US"/>
        </w:rPr>
        <w:t>2</w:t>
      </w:r>
      <w:r>
        <w:rPr>
          <w:color w:val="222222"/>
          <w:sz w:val="28"/>
          <w:szCs w:val="28"/>
        </w:rPr>
        <w:t xml:space="preserve">) копия штатного расписания; </w:t>
      </w:r>
    </w:p>
    <w:p w14:paraId="658C3D0B" w14:textId="385AA42E" w:rsidR="00EB747B" w:rsidRPr="00B23EAC" w:rsidRDefault="00AF346E" w:rsidP="00255E3E">
      <w:pPr>
        <w:ind w:firstLine="709"/>
        <w:jc w:val="both"/>
      </w:pPr>
      <w:r w:rsidRPr="00B23EAC">
        <w:rPr>
          <w:rFonts w:eastAsia="Calibri"/>
          <w:color w:val="222222"/>
          <w:sz w:val="28"/>
          <w:szCs w:val="28"/>
          <w:lang w:eastAsia="en-US"/>
        </w:rPr>
        <w:t>3</w:t>
      </w:r>
      <w:r w:rsidRPr="00B23EAC">
        <w:rPr>
          <w:color w:val="222222"/>
          <w:sz w:val="28"/>
          <w:szCs w:val="28"/>
        </w:rPr>
        <w:t xml:space="preserve">) презентация о деятельности </w:t>
      </w:r>
      <w:r w:rsidRPr="00B23EAC">
        <w:rPr>
          <w:rFonts w:eastAsia="Calibri"/>
          <w:color w:val="222222"/>
          <w:sz w:val="28"/>
          <w:szCs w:val="28"/>
          <w:lang w:eastAsia="en-US"/>
        </w:rPr>
        <w:t>участника</w:t>
      </w:r>
      <w:r w:rsidRPr="00B23EAC">
        <w:rPr>
          <w:color w:val="222222"/>
          <w:sz w:val="28"/>
          <w:szCs w:val="28"/>
        </w:rPr>
        <w:t xml:space="preserve"> Краевого конкурса, в том числе категориях обслуживаемых граждан, их численности в предыдущем году, численности </w:t>
      </w:r>
      <w:r w:rsidR="00F90153" w:rsidRPr="00B23EAC">
        <w:rPr>
          <w:sz w:val="28"/>
          <w:szCs w:val="28"/>
        </w:rPr>
        <w:t xml:space="preserve">работников </w:t>
      </w:r>
      <w:r w:rsidRPr="00B23EAC">
        <w:rPr>
          <w:color w:val="222222"/>
          <w:sz w:val="28"/>
          <w:szCs w:val="28"/>
        </w:rPr>
        <w:t xml:space="preserve">организации, социальных технологиях, которые были разработаны (внедрены, реализованы) </w:t>
      </w:r>
      <w:r w:rsidRPr="00B23EAC">
        <w:rPr>
          <w:rFonts w:eastAsia="Calibri"/>
          <w:color w:val="222222"/>
          <w:sz w:val="28"/>
          <w:szCs w:val="28"/>
          <w:lang w:eastAsia="en-US"/>
        </w:rPr>
        <w:t>участнико</w:t>
      </w:r>
      <w:r w:rsidRPr="00B23EAC">
        <w:rPr>
          <w:color w:val="222222"/>
          <w:sz w:val="28"/>
          <w:szCs w:val="28"/>
        </w:rPr>
        <w:t xml:space="preserve">м Краевого конкурса (презентация должна включать информационную заставку с полным наименованием </w:t>
      </w:r>
      <w:r w:rsidRPr="00B23EAC">
        <w:rPr>
          <w:rFonts w:eastAsia="Calibri"/>
          <w:color w:val="222222"/>
          <w:sz w:val="28"/>
          <w:szCs w:val="28"/>
          <w:lang w:eastAsia="en-US"/>
        </w:rPr>
        <w:t>участника</w:t>
      </w:r>
      <w:r w:rsidRPr="00B23EAC">
        <w:rPr>
          <w:color w:val="222222"/>
          <w:sz w:val="28"/>
          <w:szCs w:val="28"/>
        </w:rPr>
        <w:t xml:space="preserve"> Краевого конкурса, наименованием субъекта Российской Федерации);</w:t>
      </w:r>
    </w:p>
    <w:p w14:paraId="500EC0D0" w14:textId="77777777" w:rsidR="00EB747B" w:rsidRPr="00B23EAC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 w:rsidRPr="00B23EAC">
        <w:rPr>
          <w:rFonts w:eastAsia="Calibri"/>
          <w:color w:val="222222"/>
          <w:sz w:val="28"/>
          <w:szCs w:val="28"/>
          <w:lang w:eastAsia="en-US"/>
        </w:rPr>
        <w:t>4</w:t>
      </w:r>
      <w:r w:rsidRPr="00B23EAC">
        <w:rPr>
          <w:color w:val="222222"/>
          <w:sz w:val="28"/>
          <w:szCs w:val="28"/>
        </w:rPr>
        <w:t xml:space="preserve">) </w:t>
      </w:r>
      <w:proofErr w:type="spellStart"/>
      <w:r w:rsidRPr="00B23EAC">
        <w:rPr>
          <w:color w:val="222222"/>
          <w:sz w:val="28"/>
          <w:szCs w:val="28"/>
        </w:rPr>
        <w:t>видеопрезентация</w:t>
      </w:r>
      <w:proofErr w:type="spellEnd"/>
      <w:r w:rsidRPr="00B23EAC">
        <w:rPr>
          <w:color w:val="222222"/>
          <w:sz w:val="28"/>
          <w:szCs w:val="28"/>
        </w:rPr>
        <w:t xml:space="preserve"> с докладом о деятельности </w:t>
      </w:r>
      <w:r w:rsidRPr="00B23EAC">
        <w:rPr>
          <w:rFonts w:eastAsia="Calibri"/>
          <w:color w:val="222222"/>
          <w:sz w:val="28"/>
          <w:szCs w:val="28"/>
          <w:lang w:eastAsia="en-US"/>
        </w:rPr>
        <w:t>участник</w:t>
      </w:r>
      <w:r w:rsidRPr="00B23EAC">
        <w:rPr>
          <w:color w:val="222222"/>
          <w:sz w:val="28"/>
          <w:szCs w:val="28"/>
        </w:rPr>
        <w:t>а Краевого конкурса, в том числе о реализации практик и (или) социальной технологии (наименование практики, ее цели, задачи,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практики);</w:t>
      </w:r>
    </w:p>
    <w:p w14:paraId="6107C207" w14:textId="60936686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 w:rsidRPr="00B23EAC">
        <w:rPr>
          <w:rFonts w:eastAsia="Calibri"/>
          <w:color w:val="222222"/>
          <w:sz w:val="28"/>
          <w:szCs w:val="28"/>
          <w:lang w:eastAsia="en-US"/>
        </w:rPr>
        <w:t>5</w:t>
      </w:r>
      <w:r w:rsidRPr="00B23EAC">
        <w:rPr>
          <w:color w:val="222222"/>
          <w:sz w:val="28"/>
          <w:szCs w:val="28"/>
        </w:rPr>
        <w:t>) видеоматериалы с демонстрацией прилегающей к организации территории, входной зоны, фасадов основных зданий, жилых помещений, помещений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хозяйства (для полустационарных и стационарных организаций).</w:t>
      </w:r>
    </w:p>
    <w:p w14:paraId="01AB77EA" w14:textId="381757C6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>
        <w:rPr>
          <w:rFonts w:eastAsia="Calibri"/>
          <w:color w:val="222222"/>
          <w:sz w:val="28"/>
          <w:szCs w:val="28"/>
          <w:lang w:eastAsia="en-US"/>
        </w:rPr>
        <w:t>2</w:t>
      </w:r>
      <w:r w:rsidR="00B23EAC">
        <w:rPr>
          <w:rFonts w:eastAsia="Calibri"/>
          <w:color w:val="222222"/>
          <w:sz w:val="28"/>
          <w:szCs w:val="28"/>
          <w:lang w:eastAsia="en-US"/>
        </w:rPr>
        <w:t>1</w:t>
      </w:r>
      <w:r>
        <w:rPr>
          <w:color w:val="222222"/>
          <w:sz w:val="28"/>
          <w:szCs w:val="28"/>
        </w:rPr>
        <w:t xml:space="preserve">. </w:t>
      </w:r>
      <w:proofErr w:type="spellStart"/>
      <w:r>
        <w:rPr>
          <w:color w:val="222222"/>
          <w:sz w:val="28"/>
          <w:szCs w:val="28"/>
        </w:rPr>
        <w:t>Видеопрезентации</w:t>
      </w:r>
      <w:proofErr w:type="spellEnd"/>
      <w:r>
        <w:rPr>
          <w:color w:val="222222"/>
          <w:sz w:val="28"/>
          <w:szCs w:val="28"/>
        </w:rPr>
        <w:t xml:space="preserve"> и видеоматериалы, представленные </w:t>
      </w:r>
      <w:r>
        <w:rPr>
          <w:rFonts w:eastAsia="Calibri"/>
          <w:color w:val="222222"/>
          <w:sz w:val="28"/>
          <w:szCs w:val="28"/>
          <w:lang w:eastAsia="en-US"/>
        </w:rPr>
        <w:t>участнико</w:t>
      </w:r>
      <w:r>
        <w:rPr>
          <w:color w:val="222222"/>
          <w:sz w:val="28"/>
          <w:szCs w:val="28"/>
        </w:rPr>
        <w:t>м Краевого конкурса, не должны содержать рекламные материалы, материалы, оскорбляющие честь и достоинство людей, а также не должны нарушать авторские и смежные права.</w:t>
      </w:r>
    </w:p>
    <w:p w14:paraId="2A23F8AB" w14:textId="77777777" w:rsidR="00EB747B" w:rsidRDefault="00AF346E">
      <w:pPr>
        <w:pStyle w:val="a8"/>
        <w:spacing w:after="0" w:line="24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bidi="ru-RU"/>
        </w:rPr>
        <w:t>При фото- и видеосъемке получателей социальных услуг необходимо их письменное согласие на проведение такой съемки и публичной демонстрации ее результатов.</w:t>
      </w:r>
    </w:p>
    <w:p w14:paraId="4107757D" w14:textId="77777777" w:rsidR="00EB747B" w:rsidRDefault="00EB747B">
      <w:pPr>
        <w:pStyle w:val="a8"/>
        <w:spacing w:after="0" w:line="240" w:lineRule="auto"/>
        <w:jc w:val="center"/>
        <w:rPr>
          <w:sz w:val="28"/>
          <w:szCs w:val="28"/>
        </w:rPr>
      </w:pPr>
    </w:p>
    <w:p w14:paraId="5633242F" w14:textId="5489733F" w:rsidR="00EB747B" w:rsidRDefault="00AF346E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t>5. Конкурсная комиссия</w:t>
      </w:r>
    </w:p>
    <w:p w14:paraId="03000EDF" w14:textId="77777777" w:rsidR="00EB747B" w:rsidRDefault="00EB747B">
      <w:pPr>
        <w:pStyle w:val="a8"/>
        <w:spacing w:after="0" w:line="240" w:lineRule="auto"/>
        <w:jc w:val="center"/>
        <w:rPr>
          <w:sz w:val="28"/>
          <w:szCs w:val="28"/>
        </w:rPr>
      </w:pPr>
    </w:p>
    <w:p w14:paraId="344734CA" w14:textId="58AD9159" w:rsidR="00EB747B" w:rsidRDefault="00AF346E">
      <w:pPr>
        <w:tabs>
          <w:tab w:val="left" w:pos="1081"/>
        </w:tabs>
        <w:ind w:right="1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</w:t>
      </w:r>
      <w:r w:rsidR="00B23EAC">
        <w:rPr>
          <w:color w:val="000000"/>
          <w:sz w:val="28"/>
          <w:szCs w:val="28"/>
          <w:lang w:bidi="ru-RU"/>
        </w:rPr>
        <w:t>2</w:t>
      </w:r>
      <w:r>
        <w:rPr>
          <w:color w:val="000000"/>
          <w:sz w:val="28"/>
          <w:szCs w:val="28"/>
          <w:lang w:bidi="ru-RU"/>
        </w:rPr>
        <w:t>. Для проведения Краевого конкурса формиру</w:t>
      </w:r>
      <w:r>
        <w:rPr>
          <w:color w:val="000000"/>
          <w:sz w:val="28"/>
          <w:szCs w:val="28"/>
          <w:lang w:eastAsia="en-US" w:bidi="ru-RU"/>
        </w:rPr>
        <w:t>е</w:t>
      </w:r>
      <w:r>
        <w:rPr>
          <w:color w:val="000000"/>
          <w:sz w:val="28"/>
          <w:szCs w:val="28"/>
          <w:lang w:bidi="ru-RU"/>
        </w:rPr>
        <w:t xml:space="preserve">тся </w:t>
      </w:r>
      <w:r>
        <w:rPr>
          <w:color w:val="000000"/>
          <w:sz w:val="28"/>
          <w:szCs w:val="28"/>
          <w:lang w:eastAsia="en-US" w:bidi="ru-RU"/>
        </w:rPr>
        <w:t>К</w:t>
      </w:r>
      <w:r>
        <w:rPr>
          <w:color w:val="000000"/>
          <w:sz w:val="28"/>
          <w:szCs w:val="28"/>
          <w:lang w:bidi="ru-RU"/>
        </w:rPr>
        <w:t>онкурсн</w:t>
      </w:r>
      <w:r>
        <w:rPr>
          <w:color w:val="000000"/>
          <w:sz w:val="28"/>
          <w:szCs w:val="28"/>
          <w:lang w:eastAsia="en-US" w:bidi="ru-RU"/>
        </w:rPr>
        <w:t>ая</w:t>
      </w:r>
      <w:r>
        <w:rPr>
          <w:color w:val="000000"/>
          <w:sz w:val="28"/>
          <w:szCs w:val="28"/>
          <w:lang w:bidi="ru-RU"/>
        </w:rPr>
        <w:t xml:space="preserve"> комисси</w:t>
      </w:r>
      <w:r>
        <w:rPr>
          <w:color w:val="000000"/>
          <w:sz w:val="28"/>
          <w:szCs w:val="28"/>
          <w:lang w:eastAsia="en-US" w:bidi="ru-RU"/>
        </w:rPr>
        <w:t>я</w:t>
      </w:r>
      <w:r>
        <w:rPr>
          <w:color w:val="000000"/>
          <w:sz w:val="28"/>
          <w:szCs w:val="28"/>
          <w:lang w:bidi="ru-RU"/>
        </w:rPr>
        <w:t xml:space="preserve"> из представителей общественных объединений и организаций, Общественной палаты </w:t>
      </w:r>
      <w:r>
        <w:rPr>
          <w:color w:val="000000"/>
          <w:sz w:val="28"/>
          <w:szCs w:val="28"/>
          <w:lang w:eastAsia="en-US" w:bidi="ru-RU"/>
        </w:rPr>
        <w:t>Камчатского края</w:t>
      </w:r>
      <w:r>
        <w:rPr>
          <w:color w:val="000000"/>
          <w:sz w:val="28"/>
          <w:szCs w:val="28"/>
          <w:lang w:bidi="ru-RU"/>
        </w:rPr>
        <w:t>, Общественн</w:t>
      </w:r>
      <w:r>
        <w:rPr>
          <w:color w:val="000000"/>
          <w:sz w:val="28"/>
          <w:szCs w:val="28"/>
          <w:lang w:eastAsia="en-US" w:bidi="ru-RU"/>
        </w:rPr>
        <w:t>ого</w:t>
      </w:r>
      <w:r>
        <w:rPr>
          <w:color w:val="000000"/>
          <w:sz w:val="28"/>
          <w:szCs w:val="28"/>
          <w:lang w:bidi="ru-RU"/>
        </w:rPr>
        <w:t xml:space="preserve"> экспертн</w:t>
      </w:r>
      <w:r>
        <w:rPr>
          <w:color w:val="000000"/>
          <w:sz w:val="28"/>
          <w:szCs w:val="28"/>
          <w:lang w:eastAsia="en-US" w:bidi="ru-RU"/>
        </w:rPr>
        <w:t>ого</w:t>
      </w:r>
      <w:r>
        <w:rPr>
          <w:color w:val="000000"/>
          <w:sz w:val="28"/>
          <w:szCs w:val="28"/>
          <w:lang w:bidi="ru-RU"/>
        </w:rPr>
        <w:t xml:space="preserve"> совета по социальной политике в Камчатском крае, депутатов </w:t>
      </w:r>
      <w:r>
        <w:rPr>
          <w:color w:val="000000"/>
          <w:sz w:val="28"/>
          <w:szCs w:val="28"/>
          <w:lang w:eastAsia="en-US" w:bidi="ru-RU"/>
        </w:rPr>
        <w:t>З</w:t>
      </w:r>
      <w:r>
        <w:rPr>
          <w:color w:val="000000"/>
          <w:sz w:val="28"/>
          <w:szCs w:val="28"/>
          <w:lang w:bidi="ru-RU"/>
        </w:rPr>
        <w:t xml:space="preserve">аконодательного </w:t>
      </w:r>
      <w:r>
        <w:rPr>
          <w:color w:val="000000"/>
          <w:sz w:val="28"/>
          <w:szCs w:val="28"/>
          <w:lang w:eastAsia="en-US" w:bidi="ru-RU"/>
        </w:rPr>
        <w:t>Собрания Камчатского края</w:t>
      </w:r>
      <w:r>
        <w:rPr>
          <w:color w:val="000000"/>
          <w:sz w:val="28"/>
          <w:szCs w:val="28"/>
          <w:lang w:bidi="ru-RU"/>
        </w:rPr>
        <w:t xml:space="preserve">, государственных гражданских служащих Министерства, представителей КГКУ «Ресурсный центр социальной защиты», </w:t>
      </w:r>
      <w:r>
        <w:rPr>
          <w:color w:val="000000"/>
          <w:sz w:val="28"/>
          <w:szCs w:val="28"/>
          <w:lang w:bidi="ru-RU"/>
        </w:rPr>
        <w:lastRenderedPageBreak/>
        <w:t>негосударственных организаций, осуществляющих деятельность в области социального обслуживания граждан.</w:t>
      </w:r>
    </w:p>
    <w:p w14:paraId="2AC0F092" w14:textId="6AF86960" w:rsidR="00EB747B" w:rsidRDefault="00AF346E">
      <w:pPr>
        <w:tabs>
          <w:tab w:val="left" w:pos="1081"/>
        </w:tabs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2</w:t>
      </w:r>
      <w:r w:rsidR="00B23EAC">
        <w:rPr>
          <w:sz w:val="28"/>
          <w:szCs w:val="28"/>
          <w:lang w:bidi="ru-RU"/>
        </w:rPr>
        <w:t>3</w:t>
      </w:r>
      <w:r>
        <w:rPr>
          <w:sz w:val="28"/>
          <w:szCs w:val="28"/>
          <w:lang w:bidi="ru-RU"/>
        </w:rPr>
        <w:t xml:space="preserve">. Состав Конкурсной комиссии утверждается приказом Министерства в количестве не более </w:t>
      </w:r>
      <w:r>
        <w:rPr>
          <w:sz w:val="28"/>
          <w:szCs w:val="28"/>
          <w:lang w:eastAsia="en-US" w:bidi="ru-RU"/>
        </w:rPr>
        <w:t>9</w:t>
      </w:r>
      <w:r>
        <w:rPr>
          <w:sz w:val="28"/>
          <w:szCs w:val="28"/>
          <w:lang w:bidi="ru-RU"/>
        </w:rPr>
        <w:t xml:space="preserve"> (девяти) человек. В состав Конкурсной комиссии входит председатель, секретарь, и иные члены комиссии.</w:t>
      </w:r>
    </w:p>
    <w:p w14:paraId="46D9CA95" w14:textId="690653C8" w:rsidR="00EB747B" w:rsidRDefault="00AF346E">
      <w:pPr>
        <w:tabs>
          <w:tab w:val="left" w:pos="1081"/>
        </w:tabs>
        <w:ind w:right="1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</w:t>
      </w:r>
      <w:r w:rsidR="00B23EAC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 xml:space="preserve">. Списки членов </w:t>
      </w:r>
      <w:r>
        <w:rPr>
          <w:color w:val="000000"/>
          <w:sz w:val="28"/>
          <w:szCs w:val="28"/>
          <w:lang w:eastAsia="en-US" w:bidi="ru-RU"/>
        </w:rPr>
        <w:t>К</w:t>
      </w:r>
      <w:r>
        <w:rPr>
          <w:color w:val="000000"/>
          <w:sz w:val="28"/>
          <w:szCs w:val="28"/>
          <w:lang w:bidi="ru-RU"/>
        </w:rPr>
        <w:t>онкурсной комиссии представляются Министерством в Министерство труда и социальной защиты Российской Федерации до 01 апреля года проведения Краевого конкурса.</w:t>
      </w:r>
    </w:p>
    <w:p w14:paraId="2C3DA327" w14:textId="590A8CB1" w:rsidR="00EB747B" w:rsidRDefault="00AF346E">
      <w:pPr>
        <w:tabs>
          <w:tab w:val="left" w:pos="1081"/>
        </w:tabs>
        <w:ind w:right="1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</w:t>
      </w:r>
      <w:r w:rsidR="00B23EAC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 Регистрация членов </w:t>
      </w:r>
      <w:r>
        <w:rPr>
          <w:color w:val="000000"/>
          <w:sz w:val="28"/>
          <w:szCs w:val="28"/>
          <w:lang w:eastAsia="en-US" w:bidi="ru-RU"/>
        </w:rPr>
        <w:t>К</w:t>
      </w:r>
      <w:r>
        <w:rPr>
          <w:color w:val="000000"/>
          <w:sz w:val="28"/>
          <w:szCs w:val="28"/>
          <w:lang w:bidi="ru-RU"/>
        </w:rPr>
        <w:t>онкурсной комиссии осуществляется до 15 апреля года проведения Краевого конкурса в личном кабинете на официальном сайте Министерства труда и социальной защиты Российской Федерации</w:t>
      </w:r>
      <w:r>
        <w:rPr>
          <w:color w:val="FF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посредством ЕСИА.</w:t>
      </w:r>
    </w:p>
    <w:p w14:paraId="53A8CDA8" w14:textId="1788B3FA" w:rsidR="00EB747B" w:rsidRDefault="00AF346E">
      <w:pPr>
        <w:tabs>
          <w:tab w:val="left" w:pos="1081"/>
        </w:tabs>
        <w:ind w:right="1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</w:t>
      </w:r>
      <w:r w:rsidR="00B23EAC">
        <w:rPr>
          <w:color w:val="000000"/>
          <w:sz w:val="28"/>
          <w:szCs w:val="28"/>
          <w:lang w:bidi="ru-RU"/>
        </w:rPr>
        <w:t>6</w:t>
      </w:r>
      <w:r>
        <w:rPr>
          <w:color w:val="000000"/>
          <w:sz w:val="28"/>
          <w:szCs w:val="28"/>
          <w:lang w:bidi="ru-RU"/>
        </w:rPr>
        <w:t xml:space="preserve">. Основными функциями </w:t>
      </w:r>
      <w:r>
        <w:rPr>
          <w:color w:val="000000"/>
          <w:sz w:val="28"/>
          <w:szCs w:val="28"/>
          <w:lang w:eastAsia="en-US" w:bidi="ru-RU"/>
        </w:rPr>
        <w:t>К</w:t>
      </w:r>
      <w:r>
        <w:rPr>
          <w:color w:val="000000"/>
          <w:sz w:val="28"/>
          <w:szCs w:val="28"/>
          <w:lang w:bidi="ru-RU"/>
        </w:rPr>
        <w:t>онкурсной комиссии являются:</w:t>
      </w:r>
    </w:p>
    <w:p w14:paraId="0DE6929B" w14:textId="77777777" w:rsidR="00EB747B" w:rsidRDefault="00AF346E">
      <w:pPr>
        <w:tabs>
          <w:tab w:val="left" w:pos="1081"/>
        </w:tabs>
        <w:ind w:right="1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информирование участников Краевого конкурса по вопросам организации и проведения Краевого конкурса;</w:t>
      </w:r>
    </w:p>
    <w:p w14:paraId="6192FF5A" w14:textId="77777777" w:rsidR="00EB747B" w:rsidRDefault="00AF346E">
      <w:pPr>
        <w:tabs>
          <w:tab w:val="left" w:pos="1081"/>
        </w:tabs>
        <w:ind w:right="1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рассмотрение и оценка поданных участниками Краевого конкурса документов через функционал официального сайта Министерства </w:t>
      </w:r>
      <w:r>
        <w:rPr>
          <w:color w:val="000000"/>
          <w:sz w:val="28"/>
          <w:szCs w:val="28"/>
          <w:lang w:bidi="ru-RU"/>
        </w:rPr>
        <w:t>труда и социальной защиты Российской Федерации</w:t>
      </w:r>
      <w:r>
        <w:rPr>
          <w:color w:val="000000"/>
          <w:sz w:val="28"/>
          <w:szCs w:val="28"/>
        </w:rPr>
        <w:t>;</w:t>
      </w:r>
    </w:p>
    <w:p w14:paraId="5F5AFEA1" w14:textId="77777777" w:rsidR="00EB747B" w:rsidRDefault="00AF346E">
      <w:pPr>
        <w:tabs>
          <w:tab w:val="left" w:pos="1081"/>
        </w:tabs>
        <w:ind w:right="17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3) принятие решения об определении </w:t>
      </w:r>
      <w:r>
        <w:rPr>
          <w:color w:val="000000"/>
          <w:sz w:val="28"/>
          <w:szCs w:val="28"/>
          <w:lang w:bidi="ru-RU"/>
        </w:rPr>
        <w:t>призеров</w:t>
      </w:r>
      <w:r>
        <w:rPr>
          <w:color w:val="000000"/>
          <w:sz w:val="28"/>
          <w:szCs w:val="28"/>
        </w:rPr>
        <w:t xml:space="preserve"> Краевого конкурса в каждой номинации через функционал официального сайта Министерства </w:t>
      </w:r>
      <w:r>
        <w:rPr>
          <w:color w:val="000000"/>
          <w:sz w:val="28"/>
          <w:szCs w:val="28"/>
          <w:lang w:bidi="ru-RU"/>
        </w:rPr>
        <w:t>труда и социальной защиты Российской Федерации</w:t>
      </w:r>
      <w:r>
        <w:rPr>
          <w:color w:val="000000"/>
          <w:sz w:val="28"/>
          <w:szCs w:val="28"/>
        </w:rPr>
        <w:t>.</w:t>
      </w:r>
    </w:p>
    <w:p w14:paraId="40E745A6" w14:textId="0137798B" w:rsidR="00EB747B" w:rsidRDefault="00AF346E">
      <w:pPr>
        <w:tabs>
          <w:tab w:val="left" w:pos="1081"/>
        </w:tabs>
        <w:ind w:right="17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</w:t>
      </w:r>
      <w:r w:rsidR="00B23EA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Конкурсный отбор </w:t>
      </w:r>
      <w:r>
        <w:rPr>
          <w:color w:val="000000"/>
          <w:sz w:val="28"/>
          <w:szCs w:val="28"/>
          <w:lang w:bidi="ru-RU"/>
        </w:rPr>
        <w:t>призеров</w:t>
      </w:r>
      <w:r>
        <w:rPr>
          <w:color w:val="000000"/>
          <w:sz w:val="28"/>
          <w:szCs w:val="28"/>
        </w:rPr>
        <w:t xml:space="preserve"> проводится через функционал официального сайта Министерства </w:t>
      </w:r>
      <w:r>
        <w:rPr>
          <w:color w:val="000000"/>
          <w:sz w:val="28"/>
          <w:szCs w:val="28"/>
          <w:lang w:bidi="ru-RU"/>
        </w:rPr>
        <w:t>труда и социальной защиты Российской Федерации</w:t>
      </w:r>
      <w:r>
        <w:rPr>
          <w:color w:val="000000"/>
          <w:sz w:val="28"/>
          <w:szCs w:val="28"/>
        </w:rPr>
        <w:t xml:space="preserve"> каждым членом Конкурсной комиссии по итогам рассмотрения и оценки представленных материалов путем заполнения через функционал официального сайта Министерства </w:t>
      </w:r>
      <w:r>
        <w:rPr>
          <w:color w:val="000000"/>
          <w:sz w:val="28"/>
          <w:szCs w:val="28"/>
          <w:lang w:bidi="ru-RU"/>
        </w:rPr>
        <w:t>труда и социальной защиты Российской Федерации</w:t>
      </w:r>
      <w:r>
        <w:rPr>
          <w:color w:val="000000"/>
          <w:sz w:val="28"/>
          <w:szCs w:val="28"/>
        </w:rPr>
        <w:t xml:space="preserve"> оценочных листов (рекомендуемые образцы приведены в </w:t>
      </w:r>
      <w:r w:rsidRPr="00FB7B8D">
        <w:rPr>
          <w:color w:val="000000"/>
          <w:sz w:val="28"/>
          <w:szCs w:val="28"/>
        </w:rPr>
        <w:t xml:space="preserve">приложениях </w:t>
      </w:r>
      <w:r w:rsidRPr="00FB7B8D">
        <w:rPr>
          <w:rFonts w:cstheme="minorBidi"/>
          <w:color w:val="000000"/>
          <w:sz w:val="28"/>
          <w:szCs w:val="28"/>
        </w:rPr>
        <w:t>8</w:t>
      </w:r>
      <w:r w:rsidR="00B23EAC">
        <w:rPr>
          <w:rFonts w:cstheme="minorBidi"/>
          <w:color w:val="000000"/>
          <w:sz w:val="28"/>
          <w:szCs w:val="28"/>
        </w:rPr>
        <w:t>–</w:t>
      </w:r>
      <w:r w:rsidRPr="00FB7B8D">
        <w:rPr>
          <w:rFonts w:cstheme="minorBidi"/>
          <w:color w:val="000000"/>
          <w:sz w:val="28"/>
          <w:szCs w:val="28"/>
        </w:rPr>
        <w:t>12</w:t>
      </w:r>
      <w:r w:rsidRPr="00FB7B8D">
        <w:rPr>
          <w:color w:val="000000"/>
          <w:sz w:val="28"/>
          <w:szCs w:val="28"/>
        </w:rPr>
        <w:t xml:space="preserve"> </w:t>
      </w:r>
      <w:r w:rsidRPr="00FB7B8D">
        <w:rPr>
          <w:color w:val="000000"/>
          <w:sz w:val="28"/>
          <w:szCs w:val="28"/>
          <w:lang w:bidi="ru-RU"/>
        </w:rPr>
        <w:t>настояще</w:t>
      </w:r>
      <w:r w:rsidRPr="00FB7B8D">
        <w:rPr>
          <w:color w:val="000000"/>
          <w:sz w:val="28"/>
          <w:szCs w:val="28"/>
          <w:lang w:eastAsia="en-US" w:bidi="ru-RU"/>
        </w:rPr>
        <w:t>го</w:t>
      </w:r>
      <w:r w:rsidRPr="00FB7B8D">
        <w:rPr>
          <w:color w:val="000000"/>
          <w:sz w:val="28"/>
          <w:szCs w:val="28"/>
          <w:lang w:bidi="ru-RU"/>
        </w:rPr>
        <w:t xml:space="preserve"> Положени</w:t>
      </w:r>
      <w:r w:rsidRPr="00FB7B8D">
        <w:rPr>
          <w:rFonts w:eastAsiaTheme="minorHAnsi"/>
          <w:color w:val="000000"/>
          <w:sz w:val="28"/>
          <w:szCs w:val="28"/>
          <w:lang w:eastAsia="en-US" w:bidi="ru-RU"/>
        </w:rPr>
        <w:t>я</w:t>
      </w:r>
      <w:r w:rsidRPr="00FB7B8D">
        <w:rPr>
          <w:color w:val="000000"/>
          <w:sz w:val="28"/>
          <w:szCs w:val="28"/>
        </w:rPr>
        <w:t>).</w:t>
      </w:r>
    </w:p>
    <w:p w14:paraId="0367BF02" w14:textId="76810DF8" w:rsidR="00EB747B" w:rsidRDefault="00AF346E">
      <w:pPr>
        <w:tabs>
          <w:tab w:val="left" w:pos="1081"/>
        </w:tabs>
        <w:ind w:right="17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</w:t>
      </w:r>
      <w:r w:rsidR="00B23EA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bidi="ru-RU"/>
        </w:rPr>
        <w:t xml:space="preserve"> Зарегистрированные материалы и документы на </w:t>
      </w:r>
      <w:r>
        <w:rPr>
          <w:sz w:val="28"/>
          <w:szCs w:val="28"/>
          <w:lang w:bidi="ru-RU"/>
        </w:rPr>
        <w:t>участник</w:t>
      </w:r>
      <w:r>
        <w:rPr>
          <w:color w:val="000000"/>
          <w:sz w:val="28"/>
          <w:szCs w:val="28"/>
          <w:lang w:bidi="ru-RU"/>
        </w:rPr>
        <w:t>ов рассматриваются членами Конкурсной комиссии индивидуально по каждой номинации, в соответствии с требованиями, указанными в разделе 6 настоящего Положения.</w:t>
      </w:r>
    </w:p>
    <w:p w14:paraId="3E177111" w14:textId="7D0515C2" w:rsidR="00EB747B" w:rsidRDefault="00AF346E">
      <w:pPr>
        <w:tabs>
          <w:tab w:val="left" w:pos="1081"/>
        </w:tabs>
        <w:ind w:right="17" w:firstLine="709"/>
        <w:jc w:val="both"/>
        <w:rPr>
          <w:color w:val="000000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>2</w:t>
      </w:r>
      <w:r w:rsidR="00B23EAC">
        <w:rPr>
          <w:rFonts w:eastAsiaTheme="minorHAnsi" w:cstheme="minorBidi"/>
          <w:color w:val="000000"/>
          <w:sz w:val="28"/>
          <w:szCs w:val="28"/>
          <w:lang w:eastAsia="en-US"/>
        </w:rPr>
        <w:t>9</w:t>
      </w:r>
      <w:r>
        <w:rPr>
          <w:color w:val="000000"/>
          <w:sz w:val="28"/>
          <w:szCs w:val="28"/>
        </w:rPr>
        <w:t>. Конкурсная комиссия не позднее 01 июня года проведения Краевого конкурса принимает решение об определении призеров в каждой номинации.</w:t>
      </w:r>
    </w:p>
    <w:p w14:paraId="24595BA4" w14:textId="224C38EC" w:rsidR="00EB747B" w:rsidRPr="00D3620D" w:rsidRDefault="00B23EAC" w:rsidP="00D3620D">
      <w:pPr>
        <w:tabs>
          <w:tab w:val="left" w:pos="1081"/>
        </w:tabs>
        <w:ind w:right="17" w:firstLine="709"/>
        <w:jc w:val="both"/>
      </w:pPr>
      <w:r>
        <w:rPr>
          <w:color w:val="000000"/>
          <w:sz w:val="28"/>
          <w:szCs w:val="28"/>
        </w:rPr>
        <w:t>30</w:t>
      </w:r>
      <w:r w:rsidR="00AF346E">
        <w:rPr>
          <w:color w:val="000000"/>
          <w:sz w:val="28"/>
          <w:szCs w:val="28"/>
        </w:rPr>
        <w:t>.</w:t>
      </w:r>
      <w:r w:rsidR="00D3620D">
        <w:rPr>
          <w:color w:val="000000"/>
          <w:sz w:val="28"/>
          <w:szCs w:val="28"/>
        </w:rPr>
        <w:t xml:space="preserve"> Призерами Краевого конкурса в каждой номинации становятся участники, получившие большее количество баллов. В каждой номинации определяется три призера </w:t>
      </w:r>
      <w:r>
        <w:rPr>
          <w:color w:val="000000"/>
          <w:sz w:val="28"/>
          <w:szCs w:val="28"/>
        </w:rPr>
        <w:t>–</w:t>
      </w:r>
      <w:r w:rsidR="00D3620D">
        <w:rPr>
          <w:color w:val="000000"/>
          <w:sz w:val="28"/>
          <w:szCs w:val="28"/>
        </w:rPr>
        <w:t xml:space="preserve"> первое, второе, третье места в зависимости от количества полученных баллов. При равенстве количества полученных баллов в соответствующей номинации у нескольких </w:t>
      </w:r>
      <w:r w:rsidR="00D3620D">
        <w:rPr>
          <w:rFonts w:eastAsia="Calibri"/>
          <w:color w:val="000000"/>
          <w:sz w:val="28"/>
          <w:szCs w:val="28"/>
          <w:lang w:eastAsia="en-US"/>
        </w:rPr>
        <w:t>участник</w:t>
      </w:r>
      <w:r w:rsidR="00D3620D">
        <w:rPr>
          <w:color w:val="000000"/>
          <w:sz w:val="28"/>
          <w:szCs w:val="28"/>
        </w:rPr>
        <w:t xml:space="preserve">ов Краевого конкурса, места распределяются на основании решения председателя </w:t>
      </w:r>
      <w:r w:rsidR="00D3620D">
        <w:rPr>
          <w:rFonts w:eastAsiaTheme="minorHAnsi" w:cstheme="minorBidi"/>
          <w:color w:val="000000"/>
          <w:sz w:val="28"/>
          <w:szCs w:val="28"/>
          <w:lang w:eastAsia="en-US"/>
        </w:rPr>
        <w:t>К</w:t>
      </w:r>
      <w:r w:rsidR="00D3620D">
        <w:rPr>
          <w:color w:val="000000"/>
          <w:sz w:val="28"/>
          <w:szCs w:val="28"/>
        </w:rPr>
        <w:t>онкурсной комиссии, который имеет право решающего голоса.</w:t>
      </w:r>
    </w:p>
    <w:p w14:paraId="131D5A7A" w14:textId="6A7F1724" w:rsidR="00EB747B" w:rsidRDefault="00AF346E">
      <w:pPr>
        <w:tabs>
          <w:tab w:val="left" w:pos="1081"/>
        </w:tabs>
        <w:ind w:right="17" w:firstLine="709"/>
        <w:jc w:val="both"/>
      </w:pPr>
      <w:r>
        <w:rPr>
          <w:color w:val="000000"/>
          <w:sz w:val="28"/>
          <w:szCs w:val="28"/>
        </w:rPr>
        <w:t>3</w:t>
      </w:r>
      <w:r w:rsidR="00B23EA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bidi="ru-RU"/>
        </w:rPr>
        <w:t xml:space="preserve">По результатам второго этапа Краевого конкурса </w:t>
      </w:r>
      <w:r w:rsidRPr="00EB50D8">
        <w:rPr>
          <w:color w:val="000000"/>
          <w:sz w:val="28"/>
          <w:szCs w:val="28"/>
          <w:lang w:bidi="ru-RU"/>
        </w:rPr>
        <w:t>секретарь</w:t>
      </w:r>
      <w:r>
        <w:rPr>
          <w:color w:val="000000"/>
          <w:sz w:val="28"/>
          <w:szCs w:val="28"/>
          <w:lang w:bidi="ru-RU"/>
        </w:rPr>
        <w:t xml:space="preserve"> оформляет протокол заседания Конкурсной комиссии, представляет его на подпись всем членам Конкурсной комиссии </w:t>
      </w:r>
      <w:r>
        <w:rPr>
          <w:color w:val="000000"/>
          <w:sz w:val="28"/>
          <w:szCs w:val="28"/>
        </w:rPr>
        <w:t>и размещает его на официальном сайте Министерства т</w:t>
      </w:r>
      <w:r>
        <w:rPr>
          <w:color w:val="000000"/>
          <w:sz w:val="28"/>
          <w:szCs w:val="28"/>
          <w:lang w:bidi="ru-RU"/>
        </w:rPr>
        <w:t>руда и социальной защиты Российской Федерации</w:t>
      </w:r>
      <w:r>
        <w:rPr>
          <w:color w:val="000000"/>
          <w:sz w:val="28"/>
          <w:szCs w:val="28"/>
        </w:rPr>
        <w:t>.</w:t>
      </w:r>
    </w:p>
    <w:p w14:paraId="6824C120" w14:textId="6A2A4298" w:rsidR="00EB747B" w:rsidRDefault="00AF346E">
      <w:pPr>
        <w:tabs>
          <w:tab w:val="left" w:pos="1081"/>
        </w:tabs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>3</w:t>
      </w:r>
      <w:r w:rsidR="00B23EAC">
        <w:rPr>
          <w:sz w:val="28"/>
          <w:szCs w:val="28"/>
          <w:lang w:bidi="ru-RU"/>
        </w:rPr>
        <w:t>2</w:t>
      </w:r>
      <w:r>
        <w:rPr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en-US"/>
        </w:rPr>
        <w:t>Информация о Краевом конкурсе размещается на официальном сайте исполнительных органов Камчатского края на странице Министерства (</w:t>
      </w:r>
      <w:r>
        <w:rPr>
          <w:color w:val="000000"/>
          <w:sz w:val="28"/>
          <w:szCs w:val="28"/>
          <w:lang w:val="en-US" w:bidi="en-US"/>
        </w:rPr>
        <w:t>https</w:t>
      </w:r>
      <w:r>
        <w:rPr>
          <w:color w:val="000000"/>
          <w:sz w:val="28"/>
          <w:szCs w:val="28"/>
          <w:lang w:bidi="en-US"/>
        </w:rPr>
        <w:t>://w</w:t>
      </w:r>
      <w:proofErr w:type="spellStart"/>
      <w:r>
        <w:rPr>
          <w:color w:val="000000"/>
          <w:sz w:val="28"/>
          <w:szCs w:val="28"/>
          <w:lang w:val="en-US" w:bidi="en-US"/>
        </w:rPr>
        <w:t>ww</w:t>
      </w:r>
      <w:proofErr w:type="spellEnd"/>
      <w:r>
        <w:rPr>
          <w:color w:val="000000"/>
          <w:sz w:val="28"/>
          <w:szCs w:val="28"/>
          <w:lang w:bidi="en-US"/>
        </w:rPr>
        <w:t>.</w:t>
      </w:r>
      <w:proofErr w:type="spellStart"/>
      <w:r>
        <w:rPr>
          <w:color w:val="000000"/>
          <w:sz w:val="28"/>
          <w:szCs w:val="28"/>
          <w:lang w:val="en-US" w:bidi="en-US"/>
        </w:rPr>
        <w:t>kamgov</w:t>
      </w:r>
      <w:proofErr w:type="spellEnd"/>
      <w:r>
        <w:rPr>
          <w:color w:val="000000"/>
          <w:sz w:val="28"/>
          <w:szCs w:val="28"/>
          <w:lang w:bidi="en-US"/>
        </w:rPr>
        <w:t>.</w:t>
      </w:r>
      <w:proofErr w:type="spellStart"/>
      <w:r>
        <w:rPr>
          <w:color w:val="000000"/>
          <w:sz w:val="28"/>
          <w:szCs w:val="28"/>
          <w:lang w:val="en-US" w:bidi="en-US"/>
        </w:rPr>
        <w:t>ru</w:t>
      </w:r>
      <w:proofErr w:type="spellEnd"/>
      <w:r>
        <w:rPr>
          <w:color w:val="000000"/>
          <w:sz w:val="28"/>
          <w:szCs w:val="28"/>
          <w:lang w:bidi="en-US"/>
        </w:rPr>
        <w:t>/</w:t>
      </w:r>
      <w:proofErr w:type="spellStart"/>
      <w:r>
        <w:rPr>
          <w:color w:val="000000"/>
          <w:sz w:val="28"/>
          <w:szCs w:val="28"/>
          <w:lang w:val="en-US" w:bidi="en-US"/>
        </w:rPr>
        <w:t>mintrud</w:t>
      </w:r>
      <w:proofErr w:type="spellEnd"/>
      <w:r>
        <w:rPr>
          <w:color w:val="000000"/>
          <w:sz w:val="28"/>
          <w:szCs w:val="28"/>
          <w:lang w:bidi="en-US"/>
        </w:rPr>
        <w:t>) и КГКУ «Ресурсный центр социальной защиты» (</w:t>
      </w:r>
      <w:r>
        <w:rPr>
          <w:color w:val="000000"/>
          <w:sz w:val="28"/>
          <w:szCs w:val="28"/>
          <w:lang w:val="en-US" w:bidi="en-US"/>
        </w:rPr>
        <w:t>https</w:t>
      </w:r>
      <w:r>
        <w:rPr>
          <w:color w:val="000000"/>
          <w:sz w:val="28"/>
          <w:szCs w:val="28"/>
          <w:lang w:bidi="en-US"/>
        </w:rPr>
        <w:t>://kgku-rcsz.kamch.socinfo.ru).</w:t>
      </w:r>
    </w:p>
    <w:p w14:paraId="6511DB6A" w14:textId="77777777" w:rsidR="00EB747B" w:rsidRDefault="00EB747B">
      <w:pPr>
        <w:widowControl w:val="0"/>
        <w:tabs>
          <w:tab w:val="left" w:pos="318"/>
        </w:tabs>
        <w:ind w:right="17"/>
        <w:jc w:val="center"/>
        <w:rPr>
          <w:sz w:val="28"/>
          <w:szCs w:val="28"/>
        </w:rPr>
      </w:pPr>
    </w:p>
    <w:p w14:paraId="791B55D5" w14:textId="77777777" w:rsidR="00EB747B" w:rsidRDefault="00AF346E">
      <w:pPr>
        <w:widowControl w:val="0"/>
        <w:tabs>
          <w:tab w:val="left" w:pos="318"/>
        </w:tabs>
        <w:ind w:right="17"/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t>6. Предоставление персональных данных</w:t>
      </w:r>
    </w:p>
    <w:p w14:paraId="28B8D4E6" w14:textId="77777777" w:rsidR="00EB747B" w:rsidRPr="00A833F9" w:rsidRDefault="00EB747B">
      <w:pPr>
        <w:widowControl w:val="0"/>
        <w:tabs>
          <w:tab w:val="left" w:pos="318"/>
        </w:tabs>
        <w:ind w:right="17"/>
        <w:jc w:val="both"/>
        <w:rPr>
          <w:bCs/>
          <w:sz w:val="28"/>
          <w:szCs w:val="28"/>
          <w:lang w:bidi="ru-RU"/>
        </w:rPr>
      </w:pPr>
    </w:p>
    <w:p w14:paraId="55CC5398" w14:textId="4791F7F0" w:rsidR="00EB747B" w:rsidRDefault="007064E5" w:rsidP="007064E5">
      <w:pPr>
        <w:tabs>
          <w:tab w:val="left" w:pos="1081"/>
        </w:tabs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33</w:t>
      </w:r>
      <w:r w:rsidR="00AF346E">
        <w:rPr>
          <w:sz w:val="28"/>
          <w:szCs w:val="28"/>
          <w:lang w:bidi="ru-RU"/>
        </w:rPr>
        <w:t>. Участие в Краевом конкурсе подтверждает факт предоставления номинантом в КГКУ «Ресурсный центр социальной защиты» согласия на обработку персональных данных в целях проведения Краевого конкурса. Обработка персональных данных будет осуществляться КГКУ «Ресурсный центр социальной защиты» с соблюдением принципов и правил, предусмотренных Федеральным законом № 152-ФЗ от 27.07.2006</w:t>
      </w:r>
      <w:r w:rsidR="00AF346E">
        <w:rPr>
          <w:sz w:val="28"/>
          <w:szCs w:val="28"/>
          <w:lang w:bidi="ru-RU"/>
        </w:rPr>
        <w:br/>
        <w:t>«О персональных данных».</w:t>
      </w:r>
    </w:p>
    <w:p w14:paraId="1AAFD878" w14:textId="24BB6C64" w:rsidR="00EB747B" w:rsidRDefault="00AF346E" w:rsidP="007064E5">
      <w:pPr>
        <w:tabs>
          <w:tab w:val="left" w:pos="1081"/>
        </w:tabs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</w:t>
      </w:r>
      <w:r w:rsidR="007064E5">
        <w:rPr>
          <w:sz w:val="28"/>
          <w:szCs w:val="28"/>
          <w:lang w:bidi="ru-RU"/>
        </w:rPr>
        <w:t>4</w:t>
      </w:r>
      <w:r>
        <w:rPr>
          <w:sz w:val="28"/>
          <w:szCs w:val="28"/>
          <w:lang w:bidi="ru-RU"/>
        </w:rPr>
        <w:t xml:space="preserve">. Факт участия в Краевом конкурсе является свободным, конкретным, информированным и сознательным выражением согласия участников Краевого конкурса на обработку КГКУ «Ресурсный центр социальной защиты» персональных данных номинантов Краевого конкурса. </w:t>
      </w:r>
    </w:p>
    <w:p w14:paraId="67103CCC" w14:textId="00824F18" w:rsidR="00EB747B" w:rsidRDefault="00AF346E" w:rsidP="007064E5">
      <w:pPr>
        <w:tabs>
          <w:tab w:val="left" w:pos="1081"/>
        </w:tabs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</w:t>
      </w:r>
      <w:r w:rsidR="007064E5">
        <w:rPr>
          <w:sz w:val="28"/>
          <w:szCs w:val="28"/>
          <w:lang w:bidi="ru-RU"/>
        </w:rPr>
        <w:t>5</w:t>
      </w:r>
      <w:r>
        <w:rPr>
          <w:sz w:val="28"/>
          <w:szCs w:val="28"/>
          <w:lang w:bidi="ru-RU"/>
        </w:rPr>
        <w:t>. Под персональными данными в настоящем Положении понимается любая информация, относящаяся прямо или косвенно к определенному, или определяемому физическому лицу (субъекту персональных данных).</w:t>
      </w:r>
    </w:p>
    <w:p w14:paraId="74F949B4" w14:textId="33C6D9ED" w:rsidR="00EB747B" w:rsidRDefault="00AF346E" w:rsidP="007064E5">
      <w:pPr>
        <w:tabs>
          <w:tab w:val="left" w:pos="1081"/>
        </w:tabs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</w:t>
      </w:r>
      <w:r w:rsidR="007064E5">
        <w:rPr>
          <w:sz w:val="28"/>
          <w:szCs w:val="28"/>
          <w:lang w:bidi="ru-RU"/>
        </w:rPr>
        <w:t>6</w:t>
      </w:r>
      <w:r>
        <w:rPr>
          <w:sz w:val="28"/>
          <w:szCs w:val="28"/>
          <w:lang w:bidi="ru-RU"/>
        </w:rPr>
        <w:t>. Под обработкой персональных данных в настоящем Положении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номинантов Краевого конкурса в целях проведения Краевого конкурса.</w:t>
      </w:r>
    </w:p>
    <w:p w14:paraId="0546001B" w14:textId="77777777" w:rsidR="002E7440" w:rsidRDefault="002E7440">
      <w:pPr>
        <w:widowControl w:val="0"/>
        <w:tabs>
          <w:tab w:val="left" w:pos="318"/>
        </w:tabs>
        <w:ind w:right="17"/>
        <w:jc w:val="center"/>
        <w:rPr>
          <w:sz w:val="28"/>
          <w:szCs w:val="28"/>
          <w:lang w:bidi="ru-RU"/>
        </w:rPr>
      </w:pPr>
    </w:p>
    <w:p w14:paraId="365B8D6E" w14:textId="2884AF4E" w:rsidR="00EB747B" w:rsidRDefault="00AF346E">
      <w:pPr>
        <w:widowControl w:val="0"/>
        <w:tabs>
          <w:tab w:val="left" w:pos="318"/>
        </w:tabs>
        <w:ind w:right="17"/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t>7. Награждение призеров Краевого конкурса</w:t>
      </w:r>
    </w:p>
    <w:p w14:paraId="714D75FF" w14:textId="77777777" w:rsidR="00EB747B" w:rsidRDefault="00EB747B">
      <w:pPr>
        <w:widowControl w:val="0"/>
        <w:tabs>
          <w:tab w:val="left" w:pos="318"/>
        </w:tabs>
        <w:ind w:right="17"/>
        <w:jc w:val="both"/>
        <w:rPr>
          <w:sz w:val="28"/>
          <w:szCs w:val="28"/>
          <w:lang w:bidi="ru-RU"/>
        </w:rPr>
      </w:pPr>
    </w:p>
    <w:p w14:paraId="43B4AAF4" w14:textId="68AF956E" w:rsidR="00EB747B" w:rsidRDefault="00AF346E" w:rsidP="007064E5">
      <w:pPr>
        <w:tabs>
          <w:tab w:val="left" w:pos="1086"/>
        </w:tabs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</w:t>
      </w:r>
      <w:r w:rsidR="007064E5">
        <w:rPr>
          <w:sz w:val="28"/>
          <w:szCs w:val="28"/>
          <w:lang w:bidi="ru-RU"/>
        </w:rPr>
        <w:t>7</w:t>
      </w:r>
      <w:r>
        <w:rPr>
          <w:sz w:val="28"/>
          <w:szCs w:val="28"/>
          <w:lang w:bidi="ru-RU"/>
        </w:rPr>
        <w:t>. Призерам Краевого конкурса, занявшим 1, 2 и 3 места по каждой номинации, вручаются дипломы и ценные призы.</w:t>
      </w:r>
    </w:p>
    <w:p w14:paraId="050F1B1A" w14:textId="2D4F01BF" w:rsidR="00EB747B" w:rsidRDefault="00AF346E" w:rsidP="007064E5">
      <w:pPr>
        <w:tabs>
          <w:tab w:val="left" w:pos="1086"/>
        </w:tabs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</w:t>
      </w:r>
      <w:r w:rsidR="007064E5">
        <w:rPr>
          <w:sz w:val="28"/>
          <w:szCs w:val="28"/>
          <w:lang w:bidi="ru-RU"/>
        </w:rPr>
        <w:t>8</w:t>
      </w:r>
      <w:r>
        <w:rPr>
          <w:sz w:val="28"/>
          <w:szCs w:val="28"/>
          <w:lang w:bidi="ru-RU"/>
        </w:rPr>
        <w:t>. Конкурсная комиссия оставляет за собой право вручить специальные дипломы и призы.</w:t>
      </w:r>
    </w:p>
    <w:p w14:paraId="298A51D1" w14:textId="1501568E" w:rsidR="00EB747B" w:rsidRDefault="00AF346E" w:rsidP="004A1174">
      <w:pPr>
        <w:tabs>
          <w:tab w:val="left" w:pos="1086"/>
        </w:tabs>
        <w:ind w:right="17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7064E5">
        <w:rPr>
          <w:sz w:val="28"/>
          <w:szCs w:val="28"/>
          <w:lang w:bidi="ru-RU"/>
        </w:rPr>
        <w:t>9</w:t>
      </w:r>
      <w:r>
        <w:rPr>
          <w:sz w:val="28"/>
          <w:szCs w:val="28"/>
          <w:lang w:bidi="ru-RU"/>
        </w:rPr>
        <w:t>. Финансовое обеспечение расходов, связанных с проведением Краевого конкурса, осуществляется КГКУ «Ресурсный центр социальной защиты» в пределах средств, предусмотренных в смете расходов на проведение мероприятия 7.4 «Повышение престижа профессии «Социальный работник» в Камчатском крае, в том числе внедрение системы материального и морального стимулирования социальных работников и специалистов сферы социального обслуживания и социальной защиты населения в Камчатском крае» подпрограммы 7 «Обеспечение реализации Программы» государственной программы «Социальная поддержка граждан в Камчатском крае», утвержденной постановлением Правительства Камчатского края от 29.11.2013 № 548-П.</w:t>
      </w:r>
      <w:r>
        <w:br w:type="page"/>
      </w:r>
    </w:p>
    <w:p w14:paraId="3A7182F6" w14:textId="0896B65D" w:rsidR="00EB747B" w:rsidRPr="007064E5" w:rsidRDefault="001F7C45" w:rsidP="000F261C">
      <w:pPr>
        <w:ind w:left="4820"/>
        <w:jc w:val="both"/>
        <w:rPr>
          <w:sz w:val="28"/>
          <w:szCs w:val="28"/>
          <w:lang w:bidi="ru-RU"/>
        </w:rPr>
      </w:pPr>
      <w:bookmarkStart w:id="6" w:name="_Hlk116464124"/>
      <w:r w:rsidRPr="007064E5">
        <w:rPr>
          <w:sz w:val="28"/>
          <w:szCs w:val="28"/>
          <w:lang w:bidi="ru-RU"/>
        </w:rPr>
        <w:lastRenderedPageBreak/>
        <w:t>Приложение 1</w:t>
      </w:r>
      <w:r w:rsidR="00AF346E" w:rsidRPr="007064E5">
        <w:rPr>
          <w:sz w:val="28"/>
          <w:szCs w:val="28"/>
          <w:lang w:bidi="ru-RU"/>
        </w:rPr>
        <w:t xml:space="preserve"> к Положени</w:t>
      </w:r>
      <w:r w:rsidR="00AF346E" w:rsidRPr="007064E5">
        <w:rPr>
          <w:sz w:val="28"/>
          <w:szCs w:val="28"/>
          <w:lang w:eastAsia="en-US" w:bidi="ru-RU"/>
        </w:rPr>
        <w:t>ю</w:t>
      </w:r>
      <w:r w:rsidR="00AF346E" w:rsidRPr="007064E5">
        <w:rPr>
          <w:sz w:val="28"/>
          <w:szCs w:val="28"/>
          <w:lang w:bidi="ru-RU"/>
        </w:rPr>
        <w:t xml:space="preserve"> об условиях и порядке проведения</w:t>
      </w:r>
      <w:r w:rsidR="00AF346E" w:rsidRPr="007064E5">
        <w:rPr>
          <w:b/>
          <w:sz w:val="28"/>
          <w:szCs w:val="28"/>
          <w:lang w:bidi="ru-RU"/>
        </w:rPr>
        <w:t xml:space="preserve"> </w:t>
      </w:r>
      <w:r w:rsidR="005A4E9A" w:rsidRPr="000F261C">
        <w:rPr>
          <w:sz w:val="28"/>
          <w:szCs w:val="28"/>
          <w:lang w:bidi="ru-RU"/>
        </w:rPr>
        <w:t>К</w:t>
      </w:r>
      <w:r w:rsidR="00AF346E" w:rsidRPr="000F261C">
        <w:rPr>
          <w:sz w:val="28"/>
          <w:szCs w:val="28"/>
          <w:lang w:bidi="ru-RU"/>
        </w:rPr>
        <w:t>раевого</w:t>
      </w:r>
      <w:r w:rsidR="00AF346E" w:rsidRPr="007064E5">
        <w:rPr>
          <w:color w:val="000000"/>
          <w:sz w:val="28"/>
          <w:szCs w:val="28"/>
          <w:lang w:bidi="ru-RU"/>
        </w:rPr>
        <w:t xml:space="preserve"> конкурса профессионального мастерства в сфере социального обслуживания Камчатского края</w:t>
      </w:r>
    </w:p>
    <w:bookmarkEnd w:id="6"/>
    <w:p w14:paraId="2FB9EE83" w14:textId="77777777" w:rsidR="00EB747B" w:rsidRDefault="00EB747B">
      <w:pPr>
        <w:ind w:right="7"/>
        <w:jc w:val="center"/>
        <w:rPr>
          <w:sz w:val="26"/>
          <w:szCs w:val="26"/>
          <w:lang w:bidi="ru-RU"/>
        </w:rPr>
      </w:pPr>
    </w:p>
    <w:p w14:paraId="0AFFD496" w14:textId="77777777" w:rsidR="00EB747B" w:rsidRDefault="00AF346E">
      <w:pPr>
        <w:ind w:right="6"/>
        <w:jc w:val="center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Протокол общего собрания коллектива</w:t>
      </w:r>
    </w:p>
    <w:p w14:paraId="138B2C6D" w14:textId="77777777" w:rsidR="00EB747B" w:rsidRDefault="00AF346E">
      <w:pPr>
        <w:ind w:right="6"/>
        <w:jc w:val="center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(рекомендуемый образец)</w:t>
      </w:r>
    </w:p>
    <w:p w14:paraId="5D341256" w14:textId="77777777" w:rsidR="00EB747B" w:rsidRDefault="00EB747B">
      <w:pPr>
        <w:ind w:right="283"/>
        <w:jc w:val="right"/>
        <w:rPr>
          <w:sz w:val="20"/>
          <w:szCs w:val="20"/>
          <w:lang w:bidi="ru-RU"/>
        </w:rPr>
      </w:pPr>
    </w:p>
    <w:p w14:paraId="31B044AF" w14:textId="4960E70E" w:rsidR="00EB747B" w:rsidRDefault="00AF346E">
      <w:pPr>
        <w:pBdr>
          <w:top w:val="single" w:sz="4" w:space="0" w:color="000000"/>
        </w:pBdr>
        <w:spacing w:after="360" w:line="264" w:lineRule="auto"/>
        <w:ind w:right="7"/>
        <w:jc w:val="center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 xml:space="preserve">(наименование </w:t>
      </w:r>
      <w:r w:rsidR="005428B3">
        <w:rPr>
          <w:sz w:val="20"/>
          <w:szCs w:val="20"/>
          <w:lang w:bidi="ru-RU"/>
        </w:rPr>
        <w:t>организации или органа</w:t>
      </w:r>
      <w:r>
        <w:rPr>
          <w:sz w:val="20"/>
          <w:szCs w:val="20"/>
          <w:lang w:bidi="ru-RU"/>
        </w:rPr>
        <w:t>)</w:t>
      </w:r>
    </w:p>
    <w:p w14:paraId="5247C670" w14:textId="77777777" w:rsidR="00EB747B" w:rsidRDefault="00AF346E">
      <w:pPr>
        <w:tabs>
          <w:tab w:val="left" w:leader="underscore" w:pos="1977"/>
          <w:tab w:val="left" w:leader="underscore" w:pos="9419"/>
        </w:tabs>
        <w:spacing w:line="264" w:lineRule="auto"/>
        <w:ind w:right="7"/>
        <w:jc w:val="both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№______________ (дата)</w:t>
      </w:r>
    </w:p>
    <w:p w14:paraId="2694A0DD" w14:textId="77777777" w:rsidR="00EB747B" w:rsidRDefault="00AF346E">
      <w:pPr>
        <w:tabs>
          <w:tab w:val="left" w:leader="underscore" w:pos="10206"/>
        </w:tabs>
        <w:ind w:right="6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Председательствовал_______________________________________________________</w:t>
      </w:r>
    </w:p>
    <w:p w14:paraId="2EEC0086" w14:textId="77777777" w:rsidR="00EB747B" w:rsidRDefault="00AF346E">
      <w:pPr>
        <w:ind w:left="4660" w:right="6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(Ф.И.О., занимаемая должность)</w:t>
      </w:r>
    </w:p>
    <w:p w14:paraId="2EDCDE09" w14:textId="77777777" w:rsidR="00EB747B" w:rsidRDefault="00AF346E">
      <w:pPr>
        <w:tabs>
          <w:tab w:val="left" w:leader="underscore" w:pos="10206"/>
        </w:tabs>
        <w:ind w:right="6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Секретарь_________________________________________________________________</w:t>
      </w:r>
    </w:p>
    <w:p w14:paraId="6A3ED270" w14:textId="77777777" w:rsidR="00EB747B" w:rsidRDefault="00AF346E">
      <w:pPr>
        <w:spacing w:line="264" w:lineRule="auto"/>
        <w:ind w:left="4660" w:right="7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(Ф.И.О., занимаемая должность)</w:t>
      </w:r>
    </w:p>
    <w:p w14:paraId="071C045C" w14:textId="77777777" w:rsidR="00EB747B" w:rsidRDefault="00AF346E">
      <w:pPr>
        <w:tabs>
          <w:tab w:val="left" w:leader="underscore" w:pos="3374"/>
        </w:tabs>
        <w:ind w:right="7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Присутствовали __________ человек.</w:t>
      </w:r>
    </w:p>
    <w:p w14:paraId="58DFDF97" w14:textId="77777777" w:rsidR="00EB747B" w:rsidRDefault="00AF346E">
      <w:pPr>
        <w:tabs>
          <w:tab w:val="left" w:leader="underscore" w:pos="3374"/>
        </w:tabs>
        <w:ind w:right="7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Отсутствовали ___________ человек.</w:t>
      </w:r>
    </w:p>
    <w:p w14:paraId="1F91771A" w14:textId="77777777" w:rsidR="00EB747B" w:rsidRDefault="00AF346E">
      <w:pPr>
        <w:ind w:right="7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Слушали:</w:t>
      </w:r>
    </w:p>
    <w:p w14:paraId="2A92F2B8" w14:textId="77777777" w:rsidR="00EB747B" w:rsidRPr="00D215E7" w:rsidRDefault="00AF346E">
      <w:pPr>
        <w:ind w:right="7" w:firstLine="740"/>
        <w:jc w:val="both"/>
        <w:rPr>
          <w:sz w:val="26"/>
          <w:szCs w:val="26"/>
          <w:lang w:bidi="ru-RU"/>
        </w:rPr>
      </w:pPr>
      <w:r w:rsidRPr="00D215E7">
        <w:rPr>
          <w:sz w:val="26"/>
          <w:szCs w:val="26"/>
          <w:lang w:bidi="ru-RU"/>
        </w:rPr>
        <w:t xml:space="preserve">О выдвижении кандидатур для участия во втором этапе Краевого конкурса профессионального мастерства </w:t>
      </w:r>
      <w:r w:rsidRPr="00D215E7">
        <w:rPr>
          <w:color w:val="000000"/>
          <w:sz w:val="26"/>
          <w:szCs w:val="26"/>
          <w:lang w:bidi="ru-RU"/>
        </w:rPr>
        <w:t>в сфере социального обслуживания Камчатского края</w:t>
      </w:r>
      <w:r w:rsidRPr="00D215E7">
        <w:rPr>
          <w:sz w:val="26"/>
          <w:szCs w:val="26"/>
          <w:lang w:bidi="ru-RU"/>
        </w:rPr>
        <w:t>.</w:t>
      </w:r>
    </w:p>
    <w:p w14:paraId="62764140" w14:textId="77777777" w:rsidR="00EB747B" w:rsidRDefault="00AF346E">
      <w:pPr>
        <w:ind w:right="7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Решили:</w:t>
      </w:r>
    </w:p>
    <w:p w14:paraId="6DB22E3B" w14:textId="77777777" w:rsidR="00EB747B" w:rsidRDefault="00AF346E">
      <w:pPr>
        <w:tabs>
          <w:tab w:val="left" w:leader="underscore" w:pos="6682"/>
          <w:tab w:val="left" w:leader="underscore" w:pos="10206"/>
        </w:tabs>
        <w:ind w:right="7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По результатам голосования («за» _______________, «против» _____________),</w:t>
      </w:r>
    </w:p>
    <w:p w14:paraId="67A4828B" w14:textId="77777777" w:rsidR="00EB747B" w:rsidRDefault="00AF346E">
      <w:pPr>
        <w:tabs>
          <w:tab w:val="left" w:pos="1977"/>
          <w:tab w:val="left" w:pos="4094"/>
          <w:tab w:val="left" w:pos="6197"/>
          <w:tab w:val="left" w:pos="8501"/>
          <w:tab w:val="left" w:leader="underscore" w:pos="10206"/>
        </w:tabs>
        <w:ind w:right="7"/>
        <w:jc w:val="both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________________________________________________________________________________________________</w:t>
      </w:r>
    </w:p>
    <w:p w14:paraId="2D310B1A" w14:textId="052B593E" w:rsidR="00EB747B" w:rsidRDefault="00AF346E">
      <w:pPr>
        <w:tabs>
          <w:tab w:val="left" w:pos="1977"/>
          <w:tab w:val="left" w:pos="4094"/>
          <w:tab w:val="left" w:pos="6197"/>
          <w:tab w:val="left" w:pos="8501"/>
          <w:tab w:val="left" w:leader="underscore" w:pos="10206"/>
        </w:tabs>
        <w:ind w:right="7"/>
        <w:jc w:val="center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 xml:space="preserve">(Ф.И.О., занимаемая должность, наименование </w:t>
      </w:r>
      <w:r w:rsidR="005428B3">
        <w:rPr>
          <w:sz w:val="20"/>
          <w:szCs w:val="20"/>
          <w:lang w:bidi="ru-RU"/>
        </w:rPr>
        <w:t>организации или органа</w:t>
      </w:r>
      <w:r>
        <w:rPr>
          <w:sz w:val="20"/>
          <w:szCs w:val="20"/>
          <w:lang w:bidi="ru-RU"/>
        </w:rPr>
        <w:t>)</w:t>
      </w:r>
    </w:p>
    <w:p w14:paraId="4D83C0E8" w14:textId="77777777" w:rsidR="00EB747B" w:rsidRPr="001C5C6F" w:rsidRDefault="00AF346E">
      <w:pPr>
        <w:tabs>
          <w:tab w:val="left" w:leader="underscore" w:pos="10206"/>
        </w:tabs>
        <w:ind w:right="7"/>
        <w:jc w:val="both"/>
        <w:rPr>
          <w:sz w:val="26"/>
          <w:szCs w:val="26"/>
          <w:lang w:bidi="ru-RU"/>
        </w:rPr>
      </w:pPr>
      <w:r w:rsidRPr="001C5C6F">
        <w:rPr>
          <w:sz w:val="26"/>
          <w:szCs w:val="26"/>
          <w:lang w:bidi="ru-RU"/>
        </w:rPr>
        <w:t xml:space="preserve">признан (а) </w:t>
      </w:r>
      <w:r w:rsidRPr="001C5C6F">
        <w:rPr>
          <w:color w:val="000000"/>
          <w:sz w:val="26"/>
          <w:szCs w:val="26"/>
          <w:lang w:bidi="ru-RU"/>
        </w:rPr>
        <w:t>призером</w:t>
      </w:r>
      <w:r w:rsidRPr="001C5C6F">
        <w:rPr>
          <w:sz w:val="26"/>
          <w:szCs w:val="26"/>
          <w:lang w:bidi="ru-RU"/>
        </w:rPr>
        <w:t xml:space="preserve"> первого этапа Краевого конкурса профессионального мастерства </w:t>
      </w:r>
      <w:r w:rsidRPr="001C5C6F">
        <w:rPr>
          <w:color w:val="000000"/>
          <w:sz w:val="26"/>
          <w:szCs w:val="26"/>
          <w:lang w:bidi="ru-RU"/>
        </w:rPr>
        <w:t>в сфере социального обслуживания Камчатского края</w:t>
      </w:r>
      <w:r w:rsidRPr="001C5C6F">
        <w:rPr>
          <w:sz w:val="26"/>
          <w:szCs w:val="26"/>
          <w:lang w:bidi="ru-RU"/>
        </w:rPr>
        <w:t>, в номинации:</w:t>
      </w:r>
    </w:p>
    <w:p w14:paraId="528C63AA" w14:textId="77777777" w:rsidR="00EB747B" w:rsidRDefault="00AF346E">
      <w:pPr>
        <w:tabs>
          <w:tab w:val="left" w:leader="underscore" w:pos="10206"/>
        </w:tabs>
        <w:ind w:right="7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__________________________________________________________________________</w:t>
      </w:r>
    </w:p>
    <w:p w14:paraId="6ED8535C" w14:textId="77777777" w:rsidR="00EB747B" w:rsidRDefault="00AF346E">
      <w:pPr>
        <w:tabs>
          <w:tab w:val="left" w:leader="underscore" w:pos="8364"/>
        </w:tabs>
        <w:ind w:right="7" w:firstLine="72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Кандидатура _______________________________________________ выдвигается для участия во втором этапе Краевого конкурса.</w:t>
      </w:r>
    </w:p>
    <w:p w14:paraId="7C02F21F" w14:textId="77777777" w:rsidR="00EB747B" w:rsidRDefault="00AF346E">
      <w:pPr>
        <w:tabs>
          <w:tab w:val="left" w:leader="underscore" w:pos="5294"/>
          <w:tab w:val="left" w:leader="underscore" w:pos="9419"/>
        </w:tabs>
        <w:ind w:right="-835" w:firstLine="440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Председательствующий ________________ _______________________________</w:t>
      </w:r>
    </w:p>
    <w:p w14:paraId="180F794A" w14:textId="77777777" w:rsidR="00EB747B" w:rsidRDefault="00AF346E">
      <w:pPr>
        <w:tabs>
          <w:tab w:val="left" w:pos="6409"/>
          <w:tab w:val="center" w:pos="8126"/>
        </w:tabs>
        <w:ind w:left="3740" w:right="-835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(подпись)</w:t>
      </w:r>
      <w:r>
        <w:rPr>
          <w:sz w:val="20"/>
          <w:szCs w:val="20"/>
          <w:lang w:bidi="ru-RU"/>
        </w:rPr>
        <w:tab/>
        <w:t>(расшифровка</w:t>
      </w:r>
      <w:r>
        <w:rPr>
          <w:sz w:val="20"/>
          <w:szCs w:val="20"/>
          <w:lang w:bidi="ru-RU"/>
        </w:rPr>
        <w:tab/>
        <w:t>подписи)</w:t>
      </w:r>
    </w:p>
    <w:p w14:paraId="24ACC042" w14:textId="77777777" w:rsidR="00EB747B" w:rsidRDefault="00AF346E">
      <w:pPr>
        <w:tabs>
          <w:tab w:val="left" w:pos="3374"/>
          <w:tab w:val="left" w:leader="underscore" w:pos="5294"/>
          <w:tab w:val="left" w:leader="underscore" w:pos="9419"/>
        </w:tabs>
        <w:ind w:right="-835" w:firstLine="440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Секретарь</w:t>
      </w:r>
      <w:r>
        <w:rPr>
          <w:sz w:val="26"/>
          <w:szCs w:val="26"/>
          <w:lang w:bidi="ru-RU"/>
        </w:rPr>
        <w:tab/>
        <w:t>_______________ _______________________________</w:t>
      </w:r>
    </w:p>
    <w:p w14:paraId="12587C8B" w14:textId="77777777" w:rsidR="00EB747B" w:rsidRDefault="00AF346E">
      <w:pPr>
        <w:tabs>
          <w:tab w:val="left" w:pos="6409"/>
          <w:tab w:val="center" w:pos="8126"/>
        </w:tabs>
        <w:ind w:left="3740" w:right="-835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(подпись)</w:t>
      </w:r>
      <w:r>
        <w:rPr>
          <w:sz w:val="20"/>
          <w:szCs w:val="20"/>
          <w:lang w:bidi="ru-RU"/>
        </w:rPr>
        <w:tab/>
        <w:t>(расшифровка</w:t>
      </w:r>
      <w:r>
        <w:rPr>
          <w:sz w:val="20"/>
          <w:szCs w:val="20"/>
          <w:lang w:bidi="ru-RU"/>
        </w:rPr>
        <w:tab/>
        <w:t>подписи)</w:t>
      </w:r>
    </w:p>
    <w:p w14:paraId="67AEAECB" w14:textId="77777777" w:rsidR="00EB747B" w:rsidRDefault="00AF346E">
      <w:pPr>
        <w:tabs>
          <w:tab w:val="left" w:pos="3374"/>
          <w:tab w:val="left" w:leader="underscore" w:pos="5294"/>
          <w:tab w:val="left" w:leader="underscore" w:pos="9419"/>
          <w:tab w:val="left" w:leader="underscore" w:pos="9496"/>
        </w:tabs>
        <w:ind w:right="-835" w:firstLine="440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Директор</w:t>
      </w:r>
      <w:r>
        <w:rPr>
          <w:sz w:val="26"/>
          <w:szCs w:val="26"/>
          <w:lang w:bidi="ru-RU"/>
        </w:rPr>
        <w:tab/>
        <w:t>_______________ _______________________________</w:t>
      </w:r>
    </w:p>
    <w:p w14:paraId="33749AD5" w14:textId="77777777" w:rsidR="00EB747B" w:rsidRDefault="00AF346E">
      <w:pPr>
        <w:tabs>
          <w:tab w:val="left" w:pos="6409"/>
          <w:tab w:val="center" w:pos="8126"/>
        </w:tabs>
        <w:ind w:left="3740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(подпись)</w:t>
      </w:r>
      <w:r>
        <w:rPr>
          <w:sz w:val="20"/>
          <w:szCs w:val="20"/>
          <w:lang w:bidi="ru-RU"/>
        </w:rPr>
        <w:tab/>
        <w:t>(расшифровка</w:t>
      </w:r>
      <w:r>
        <w:rPr>
          <w:sz w:val="20"/>
          <w:szCs w:val="20"/>
          <w:lang w:bidi="ru-RU"/>
        </w:rPr>
        <w:tab/>
        <w:t>подписи)</w:t>
      </w:r>
    </w:p>
    <w:p w14:paraId="1B64A53D" w14:textId="77777777" w:rsidR="00EB747B" w:rsidRDefault="00AF346E">
      <w:pPr>
        <w:spacing w:after="320"/>
        <w:ind w:firstLine="56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М.П.</w:t>
      </w:r>
    </w:p>
    <w:p w14:paraId="7F23D00D" w14:textId="77777777" w:rsidR="00EB747B" w:rsidRDefault="00EB747B">
      <w:pPr>
        <w:spacing w:after="640"/>
        <w:ind w:left="5020"/>
        <w:jc w:val="right"/>
        <w:rPr>
          <w:sz w:val="26"/>
          <w:szCs w:val="26"/>
          <w:lang w:bidi="ru-RU"/>
        </w:rPr>
      </w:pPr>
    </w:p>
    <w:p w14:paraId="1BF17A16" w14:textId="77777777" w:rsidR="00EB747B" w:rsidRDefault="00EB747B">
      <w:pPr>
        <w:spacing w:after="640"/>
        <w:ind w:left="5020"/>
        <w:jc w:val="right"/>
        <w:rPr>
          <w:sz w:val="26"/>
          <w:szCs w:val="26"/>
          <w:lang w:bidi="ru-RU"/>
        </w:rPr>
      </w:pPr>
    </w:p>
    <w:p w14:paraId="19E55F1C" w14:textId="77777777" w:rsidR="00EB747B" w:rsidRDefault="00EB747B">
      <w:pPr>
        <w:spacing w:after="640"/>
        <w:ind w:left="5020"/>
        <w:jc w:val="right"/>
        <w:rPr>
          <w:sz w:val="26"/>
          <w:szCs w:val="26"/>
          <w:lang w:bidi="ru-RU"/>
        </w:rPr>
      </w:pPr>
    </w:p>
    <w:p w14:paraId="0F7E62BB" w14:textId="77777777" w:rsidR="00EB747B" w:rsidRDefault="00EB747B">
      <w:pPr>
        <w:spacing w:after="640"/>
        <w:ind w:left="5020"/>
        <w:jc w:val="right"/>
        <w:rPr>
          <w:sz w:val="26"/>
          <w:szCs w:val="26"/>
          <w:lang w:bidi="ru-RU"/>
        </w:rPr>
      </w:pPr>
    </w:p>
    <w:p w14:paraId="7574D617" w14:textId="34895A6F" w:rsidR="00E2514F" w:rsidRPr="007064E5" w:rsidRDefault="00E2514F" w:rsidP="00E2514F">
      <w:pPr>
        <w:ind w:left="4819"/>
        <w:jc w:val="both"/>
        <w:rPr>
          <w:sz w:val="28"/>
          <w:szCs w:val="28"/>
          <w:lang w:bidi="ru-RU"/>
        </w:rPr>
      </w:pPr>
      <w:r w:rsidRPr="007064E5">
        <w:rPr>
          <w:sz w:val="28"/>
          <w:szCs w:val="28"/>
          <w:lang w:bidi="ru-RU"/>
        </w:rPr>
        <w:lastRenderedPageBreak/>
        <w:t>Приложение 2 к Положени</w:t>
      </w:r>
      <w:r w:rsidRPr="007064E5">
        <w:rPr>
          <w:sz w:val="28"/>
          <w:szCs w:val="28"/>
          <w:lang w:eastAsia="en-US" w:bidi="ru-RU"/>
        </w:rPr>
        <w:t>ю</w:t>
      </w:r>
      <w:r w:rsidRPr="007064E5">
        <w:rPr>
          <w:sz w:val="28"/>
          <w:szCs w:val="28"/>
          <w:lang w:bidi="ru-RU"/>
        </w:rPr>
        <w:t xml:space="preserve"> об условиях и порядке проведения</w:t>
      </w:r>
      <w:r w:rsidRPr="007064E5">
        <w:rPr>
          <w:b/>
          <w:sz w:val="28"/>
          <w:szCs w:val="28"/>
          <w:lang w:bidi="ru-RU"/>
        </w:rPr>
        <w:t xml:space="preserve"> </w:t>
      </w:r>
      <w:r w:rsidR="005A4E9A" w:rsidRPr="007064E5">
        <w:rPr>
          <w:color w:val="000000"/>
          <w:sz w:val="28"/>
          <w:szCs w:val="28"/>
          <w:lang w:bidi="ru-RU"/>
        </w:rPr>
        <w:t>К</w:t>
      </w:r>
      <w:r w:rsidRPr="007064E5">
        <w:rPr>
          <w:color w:val="000000"/>
          <w:sz w:val="28"/>
          <w:szCs w:val="28"/>
          <w:lang w:bidi="ru-RU"/>
        </w:rPr>
        <w:t>раевого конкурса профессионального мастерства в сфере социального обслуживания Камчатского края</w:t>
      </w:r>
    </w:p>
    <w:p w14:paraId="368FAE40" w14:textId="77777777" w:rsidR="00E2514F" w:rsidRPr="007064E5" w:rsidRDefault="00E2514F" w:rsidP="00E2514F">
      <w:pPr>
        <w:rPr>
          <w:b/>
          <w:color w:val="000000"/>
          <w:sz w:val="28"/>
          <w:szCs w:val="28"/>
          <w:lang w:bidi="ru-RU"/>
        </w:rPr>
      </w:pPr>
    </w:p>
    <w:p w14:paraId="69AC36F9" w14:textId="64A2C931" w:rsidR="00EB747B" w:rsidRPr="004A1174" w:rsidRDefault="00AF346E">
      <w:pPr>
        <w:jc w:val="center"/>
        <w:rPr>
          <w:color w:val="000000"/>
        </w:rPr>
      </w:pPr>
      <w:r w:rsidRPr="004A1174">
        <w:rPr>
          <w:color w:val="000000"/>
          <w:sz w:val="28"/>
          <w:szCs w:val="28"/>
          <w:lang w:bidi="ru-RU"/>
        </w:rPr>
        <w:t>СПРАВКА-ОБЪЕКТИВКА</w:t>
      </w:r>
    </w:p>
    <w:p w14:paraId="0EC5D1D1" w14:textId="77777777" w:rsidR="00EB747B" w:rsidRPr="004A1174" w:rsidRDefault="00AF346E">
      <w:pPr>
        <w:jc w:val="center"/>
        <w:rPr>
          <w:color w:val="000000"/>
        </w:rPr>
      </w:pPr>
      <w:r w:rsidRPr="004A1174">
        <w:rPr>
          <w:color w:val="000000"/>
          <w:sz w:val="28"/>
          <w:szCs w:val="28"/>
          <w:lang w:bidi="ru-RU"/>
        </w:rPr>
        <w:t xml:space="preserve">на номинанта Краевого конкурса профессионального мастерства </w:t>
      </w:r>
      <w:r w:rsidRPr="004A1174">
        <w:rPr>
          <w:bCs/>
          <w:color w:val="000000"/>
          <w:sz w:val="28"/>
          <w:szCs w:val="28"/>
          <w:lang w:bidi="ru-RU"/>
        </w:rPr>
        <w:t>в сфере</w:t>
      </w:r>
      <w:r w:rsidRPr="004A1174">
        <w:rPr>
          <w:color w:val="000000"/>
          <w:sz w:val="28"/>
          <w:szCs w:val="28"/>
          <w:lang w:bidi="ru-RU"/>
        </w:rPr>
        <w:t xml:space="preserve"> социального обслуживания Камчатского края</w:t>
      </w:r>
    </w:p>
    <w:p w14:paraId="560EECDB" w14:textId="77777777" w:rsidR="00EB747B" w:rsidRPr="004A1174" w:rsidRDefault="00EB747B">
      <w:pPr>
        <w:jc w:val="center"/>
        <w:rPr>
          <w:color w:val="000000"/>
          <w:sz w:val="28"/>
          <w:szCs w:val="28"/>
          <w:lang w:bidi="ru-RU"/>
        </w:rPr>
      </w:pPr>
    </w:p>
    <w:tbl>
      <w:tblPr>
        <w:tblW w:w="9616" w:type="dxa"/>
        <w:tblInd w:w="28" w:type="dxa"/>
        <w:tblLook w:val="04A0" w:firstRow="1" w:lastRow="0" w:firstColumn="1" w:lastColumn="0" w:noHBand="0" w:noVBand="1"/>
      </w:tblPr>
      <w:tblGrid>
        <w:gridCol w:w="3993"/>
        <w:gridCol w:w="4451"/>
        <w:gridCol w:w="1172"/>
      </w:tblGrid>
      <w:tr w:rsidR="00EB747B" w:rsidRPr="00A833F9" w14:paraId="5CAE409B" w14:textId="77777777" w:rsidTr="000F261C">
        <w:trPr>
          <w:trHeight w:hRule="exact" w:val="298"/>
        </w:trPr>
        <w:tc>
          <w:tcPr>
            <w:tcW w:w="8444" w:type="dxa"/>
            <w:gridSpan w:val="2"/>
            <w:shd w:val="clear" w:color="auto" w:fill="FFFFFF"/>
            <w:vAlign w:val="center"/>
          </w:tcPr>
          <w:p w14:paraId="15A174AA" w14:textId="77777777" w:rsidR="00EB747B" w:rsidRPr="00A833F9" w:rsidRDefault="00AF346E">
            <w:pPr>
              <w:keepNext/>
              <w:widowControl w:val="0"/>
              <w:shd w:val="clear" w:color="auto" w:fill="FFFFFF"/>
              <w:jc w:val="both"/>
              <w:rPr>
                <w:rFonts w:eastAsia="Tahoma"/>
                <w:color w:val="000000"/>
              </w:rPr>
            </w:pPr>
            <w:r w:rsidRPr="00A833F9">
              <w:rPr>
                <w:color w:val="000000"/>
                <w:lang w:bidi="ru-RU"/>
              </w:rPr>
              <w:t>Наименование номинации</w:t>
            </w:r>
          </w:p>
        </w:tc>
        <w:tc>
          <w:tcPr>
            <w:tcW w:w="1172" w:type="dxa"/>
            <w:shd w:val="clear" w:color="auto" w:fill="FFFFFF"/>
          </w:tcPr>
          <w:p w14:paraId="6E054ED5" w14:textId="77777777" w:rsidR="00EB747B" w:rsidRPr="0089165F" w:rsidRDefault="00EB747B" w:rsidP="0089165F">
            <w:pPr>
              <w:keepNext/>
              <w:widowControl w:val="0"/>
              <w:shd w:val="clear" w:color="auto" w:fill="FFFFFF"/>
              <w:ind w:left="37" w:right="963"/>
              <w:jc w:val="center"/>
              <w:rPr>
                <w:color w:val="000000"/>
                <w:lang w:eastAsia="en-US" w:bidi="ru-RU"/>
              </w:rPr>
            </w:pPr>
          </w:p>
        </w:tc>
      </w:tr>
      <w:tr w:rsidR="00EB747B" w:rsidRPr="00A833F9" w14:paraId="044CACA9" w14:textId="77777777" w:rsidTr="000F261C">
        <w:trPr>
          <w:trHeight w:hRule="exact" w:val="331"/>
        </w:trPr>
        <w:tc>
          <w:tcPr>
            <w:tcW w:w="8444" w:type="dxa"/>
            <w:gridSpan w:val="2"/>
            <w:shd w:val="clear" w:color="auto" w:fill="FFFFFF"/>
            <w:vAlign w:val="bottom"/>
          </w:tcPr>
          <w:p w14:paraId="23F164A2" w14:textId="77777777" w:rsidR="00EB747B" w:rsidRPr="00A833F9" w:rsidRDefault="00AF346E">
            <w:pPr>
              <w:keepNext/>
              <w:widowControl w:val="0"/>
              <w:shd w:val="clear" w:color="auto" w:fill="FFFFFF"/>
              <w:jc w:val="both"/>
              <w:rPr>
                <w:rFonts w:eastAsia="Tahoma"/>
                <w:color w:val="000000"/>
              </w:rPr>
            </w:pPr>
            <w:r w:rsidRPr="00A833F9">
              <w:rPr>
                <w:color w:val="000000"/>
                <w:lang w:bidi="ru-RU"/>
              </w:rPr>
              <w:t>Фамилия, имя, отчество</w:t>
            </w:r>
          </w:p>
        </w:tc>
        <w:tc>
          <w:tcPr>
            <w:tcW w:w="1172" w:type="dxa"/>
            <w:shd w:val="clear" w:color="auto" w:fill="FFFFFF"/>
          </w:tcPr>
          <w:p w14:paraId="7EAE6B05" w14:textId="77777777" w:rsidR="00EB747B" w:rsidRPr="0089165F" w:rsidRDefault="00EB747B" w:rsidP="0089165F">
            <w:pPr>
              <w:keepNext/>
              <w:widowControl w:val="0"/>
              <w:shd w:val="clear" w:color="auto" w:fill="FFFFFF"/>
              <w:ind w:left="37" w:right="963"/>
              <w:jc w:val="center"/>
              <w:rPr>
                <w:color w:val="000000"/>
                <w:lang w:eastAsia="en-US" w:bidi="ru-RU"/>
              </w:rPr>
            </w:pPr>
          </w:p>
        </w:tc>
      </w:tr>
      <w:tr w:rsidR="00EB747B" w:rsidRPr="00A833F9" w14:paraId="5B8EAD7E" w14:textId="77777777" w:rsidTr="000F261C">
        <w:trPr>
          <w:trHeight w:hRule="exact" w:val="282"/>
        </w:trPr>
        <w:tc>
          <w:tcPr>
            <w:tcW w:w="8444" w:type="dxa"/>
            <w:gridSpan w:val="2"/>
            <w:shd w:val="clear" w:color="auto" w:fill="FFFFFF"/>
            <w:vAlign w:val="bottom"/>
          </w:tcPr>
          <w:p w14:paraId="0C887D08" w14:textId="77777777" w:rsidR="00EB747B" w:rsidRPr="00A833F9" w:rsidRDefault="00AF346E">
            <w:pPr>
              <w:keepNext/>
              <w:widowControl w:val="0"/>
              <w:shd w:val="clear" w:color="auto" w:fill="FFFFFF"/>
              <w:jc w:val="both"/>
              <w:rPr>
                <w:rFonts w:eastAsia="Tahoma"/>
                <w:color w:val="000000"/>
              </w:rPr>
            </w:pPr>
            <w:r w:rsidRPr="00A833F9">
              <w:rPr>
                <w:color w:val="000000"/>
                <w:lang w:bidi="ru-RU"/>
              </w:rPr>
              <w:t>Дата рождения</w:t>
            </w:r>
          </w:p>
        </w:tc>
        <w:tc>
          <w:tcPr>
            <w:tcW w:w="1172" w:type="dxa"/>
            <w:shd w:val="clear" w:color="auto" w:fill="FFFFFF"/>
          </w:tcPr>
          <w:p w14:paraId="6B3140C5" w14:textId="77777777" w:rsidR="00EB747B" w:rsidRPr="0089165F" w:rsidRDefault="00EB747B" w:rsidP="0089165F">
            <w:pPr>
              <w:keepNext/>
              <w:widowControl w:val="0"/>
              <w:shd w:val="clear" w:color="auto" w:fill="FFFFFF"/>
              <w:ind w:left="37" w:right="963"/>
              <w:jc w:val="center"/>
              <w:rPr>
                <w:color w:val="000000"/>
                <w:lang w:eastAsia="en-US" w:bidi="ru-RU"/>
              </w:rPr>
            </w:pPr>
          </w:p>
        </w:tc>
      </w:tr>
      <w:tr w:rsidR="00EB747B" w:rsidRPr="000F261C" w14:paraId="2988E8A5" w14:textId="77777777" w:rsidTr="000F261C">
        <w:trPr>
          <w:trHeight w:hRule="exact" w:val="606"/>
        </w:trPr>
        <w:tc>
          <w:tcPr>
            <w:tcW w:w="8444" w:type="dxa"/>
            <w:gridSpan w:val="2"/>
            <w:shd w:val="clear" w:color="auto" w:fill="FFFFFF"/>
            <w:vAlign w:val="bottom"/>
          </w:tcPr>
          <w:p w14:paraId="0BA29238" w14:textId="19051111" w:rsidR="00EB747B" w:rsidRPr="000F261C" w:rsidRDefault="00AF346E" w:rsidP="000F261C">
            <w:pPr>
              <w:keepNext/>
              <w:widowControl w:val="0"/>
              <w:shd w:val="clear" w:color="auto" w:fill="FFFFFF"/>
              <w:jc w:val="both"/>
              <w:rPr>
                <w:rFonts w:eastAsia="Tahoma"/>
                <w:color w:val="000000"/>
              </w:rPr>
            </w:pPr>
            <w:r w:rsidRPr="000F261C">
              <w:rPr>
                <w:color w:val="000000"/>
                <w:lang w:bidi="ru-RU"/>
              </w:rPr>
              <w:t xml:space="preserve">Наименование </w:t>
            </w:r>
            <w:r w:rsidR="000F261C" w:rsidRPr="000F261C">
              <w:rPr>
                <w:color w:val="000000"/>
                <w:lang w:bidi="ru-RU"/>
              </w:rPr>
              <w:t xml:space="preserve">органа или организации </w:t>
            </w:r>
            <w:r w:rsidRPr="000F261C">
              <w:rPr>
                <w:color w:val="000000"/>
                <w:lang w:bidi="ru-RU"/>
              </w:rPr>
              <w:t>(в соответствии с учредительными документами, без сокращений)</w:t>
            </w:r>
          </w:p>
        </w:tc>
        <w:tc>
          <w:tcPr>
            <w:tcW w:w="1172" w:type="dxa"/>
            <w:shd w:val="clear" w:color="auto" w:fill="FFFFFF"/>
          </w:tcPr>
          <w:p w14:paraId="76D020D8" w14:textId="77777777" w:rsidR="00EB747B" w:rsidRPr="000F261C" w:rsidRDefault="00EB747B" w:rsidP="0089165F">
            <w:pPr>
              <w:keepNext/>
              <w:widowControl w:val="0"/>
              <w:shd w:val="clear" w:color="auto" w:fill="FFFFFF"/>
              <w:ind w:left="37" w:right="963"/>
              <w:jc w:val="center"/>
              <w:rPr>
                <w:color w:val="000000"/>
                <w:lang w:eastAsia="en-US" w:bidi="ru-RU"/>
              </w:rPr>
            </w:pPr>
          </w:p>
        </w:tc>
      </w:tr>
      <w:tr w:rsidR="00EB747B" w:rsidRPr="000F261C" w14:paraId="570D3C8A" w14:textId="77777777" w:rsidTr="000F261C">
        <w:trPr>
          <w:trHeight w:hRule="exact" w:val="396"/>
        </w:trPr>
        <w:tc>
          <w:tcPr>
            <w:tcW w:w="8444" w:type="dxa"/>
            <w:gridSpan w:val="2"/>
            <w:shd w:val="clear" w:color="auto" w:fill="FFFFFF"/>
            <w:vAlign w:val="center"/>
          </w:tcPr>
          <w:p w14:paraId="59B866D6" w14:textId="77777777" w:rsidR="00EB747B" w:rsidRPr="000F261C" w:rsidRDefault="00AF346E">
            <w:pPr>
              <w:keepNext/>
              <w:widowControl w:val="0"/>
              <w:shd w:val="clear" w:color="auto" w:fill="FFFFFF"/>
              <w:jc w:val="both"/>
              <w:rPr>
                <w:rFonts w:eastAsia="Tahoma"/>
                <w:color w:val="000000"/>
              </w:rPr>
            </w:pPr>
            <w:r w:rsidRPr="000F261C">
              <w:rPr>
                <w:color w:val="000000"/>
                <w:lang w:bidi="ru-RU"/>
              </w:rPr>
              <w:t>Занимаемая должность</w:t>
            </w:r>
          </w:p>
        </w:tc>
        <w:tc>
          <w:tcPr>
            <w:tcW w:w="1172" w:type="dxa"/>
            <w:shd w:val="clear" w:color="auto" w:fill="FFFFFF"/>
          </w:tcPr>
          <w:p w14:paraId="124E0B1E" w14:textId="77777777" w:rsidR="00EB747B" w:rsidRPr="000F261C" w:rsidRDefault="00EB747B" w:rsidP="0089165F">
            <w:pPr>
              <w:keepNext/>
              <w:widowControl w:val="0"/>
              <w:shd w:val="clear" w:color="auto" w:fill="FFFFFF"/>
              <w:ind w:left="37" w:right="963"/>
              <w:jc w:val="center"/>
              <w:rPr>
                <w:color w:val="000000"/>
                <w:lang w:eastAsia="en-US" w:bidi="ru-RU"/>
              </w:rPr>
            </w:pPr>
          </w:p>
        </w:tc>
      </w:tr>
      <w:tr w:rsidR="00EB747B" w:rsidRPr="000F261C" w14:paraId="758CE0AF" w14:textId="77777777" w:rsidTr="000F261C">
        <w:trPr>
          <w:trHeight w:hRule="exact" w:val="616"/>
        </w:trPr>
        <w:tc>
          <w:tcPr>
            <w:tcW w:w="8444" w:type="dxa"/>
            <w:gridSpan w:val="2"/>
            <w:shd w:val="clear" w:color="auto" w:fill="FFFFFF"/>
            <w:vAlign w:val="bottom"/>
          </w:tcPr>
          <w:p w14:paraId="31D84E47" w14:textId="77777777" w:rsidR="00EB747B" w:rsidRPr="000F261C" w:rsidRDefault="00AF346E">
            <w:pPr>
              <w:keepNext/>
              <w:widowControl w:val="0"/>
              <w:shd w:val="clear" w:color="auto" w:fill="FFFFFF"/>
              <w:jc w:val="both"/>
              <w:rPr>
                <w:rFonts w:eastAsia="Tahoma"/>
                <w:color w:val="000000"/>
              </w:rPr>
            </w:pPr>
            <w:r w:rsidRPr="000F261C">
              <w:rPr>
                <w:color w:val="000000"/>
                <w:lang w:bidi="ru-RU"/>
              </w:rPr>
              <w:t>Сведения об уровне образования, с указанием наименования образовательной организации и датой окончания данной организации</w:t>
            </w:r>
          </w:p>
        </w:tc>
        <w:tc>
          <w:tcPr>
            <w:tcW w:w="1172" w:type="dxa"/>
            <w:shd w:val="clear" w:color="auto" w:fill="FFFFFF"/>
          </w:tcPr>
          <w:p w14:paraId="523FD2F5" w14:textId="77777777" w:rsidR="00EB747B" w:rsidRPr="000F261C" w:rsidRDefault="00EB747B" w:rsidP="0089165F">
            <w:pPr>
              <w:keepNext/>
              <w:widowControl w:val="0"/>
              <w:shd w:val="clear" w:color="auto" w:fill="FFFFFF"/>
              <w:ind w:left="37" w:right="963"/>
              <w:jc w:val="center"/>
              <w:rPr>
                <w:color w:val="000000"/>
                <w:lang w:eastAsia="en-US" w:bidi="ru-RU"/>
              </w:rPr>
            </w:pPr>
          </w:p>
        </w:tc>
      </w:tr>
      <w:tr w:rsidR="00EB747B" w:rsidRPr="000F261C" w14:paraId="2E2EB1A3" w14:textId="77777777" w:rsidTr="000F261C">
        <w:trPr>
          <w:trHeight w:hRule="exact" w:val="281"/>
        </w:trPr>
        <w:tc>
          <w:tcPr>
            <w:tcW w:w="8444" w:type="dxa"/>
            <w:gridSpan w:val="2"/>
            <w:shd w:val="clear" w:color="auto" w:fill="FFFFFF"/>
            <w:vAlign w:val="bottom"/>
          </w:tcPr>
          <w:p w14:paraId="3894980E" w14:textId="77777777" w:rsidR="00EB747B" w:rsidRPr="000F261C" w:rsidRDefault="00AF346E">
            <w:pPr>
              <w:keepNext/>
              <w:widowControl w:val="0"/>
              <w:shd w:val="clear" w:color="auto" w:fill="FFFFFF"/>
              <w:jc w:val="both"/>
              <w:rPr>
                <w:rFonts w:eastAsia="Tahoma"/>
                <w:color w:val="000000"/>
              </w:rPr>
            </w:pPr>
            <w:r w:rsidRPr="000F261C">
              <w:rPr>
                <w:color w:val="000000"/>
                <w:lang w:bidi="ru-RU"/>
              </w:rPr>
              <w:t>Специальность по диплому</w:t>
            </w:r>
          </w:p>
        </w:tc>
        <w:tc>
          <w:tcPr>
            <w:tcW w:w="1172" w:type="dxa"/>
            <w:shd w:val="clear" w:color="auto" w:fill="FFFFFF"/>
          </w:tcPr>
          <w:p w14:paraId="379A1BF1" w14:textId="77777777" w:rsidR="00EB747B" w:rsidRPr="000F261C" w:rsidRDefault="00EB747B" w:rsidP="0089165F">
            <w:pPr>
              <w:keepNext/>
              <w:widowControl w:val="0"/>
              <w:shd w:val="clear" w:color="auto" w:fill="FFFFFF"/>
              <w:ind w:left="37" w:right="963"/>
              <w:jc w:val="center"/>
              <w:rPr>
                <w:color w:val="000000"/>
                <w:lang w:eastAsia="en-US" w:bidi="ru-RU"/>
              </w:rPr>
            </w:pPr>
          </w:p>
        </w:tc>
      </w:tr>
      <w:tr w:rsidR="00EB747B" w:rsidRPr="000F261C" w14:paraId="6AEE7362" w14:textId="77777777" w:rsidTr="000F261C">
        <w:trPr>
          <w:trHeight w:hRule="exact" w:val="278"/>
        </w:trPr>
        <w:tc>
          <w:tcPr>
            <w:tcW w:w="8444" w:type="dxa"/>
            <w:gridSpan w:val="2"/>
            <w:shd w:val="clear" w:color="auto" w:fill="FFFFFF"/>
            <w:vAlign w:val="bottom"/>
          </w:tcPr>
          <w:p w14:paraId="50617FD3" w14:textId="77777777" w:rsidR="00EB747B" w:rsidRPr="000F261C" w:rsidRDefault="00AF346E">
            <w:pPr>
              <w:keepNext/>
              <w:widowControl w:val="0"/>
              <w:shd w:val="clear" w:color="auto" w:fill="FFFFFF"/>
              <w:jc w:val="both"/>
              <w:rPr>
                <w:rFonts w:eastAsia="Tahoma"/>
                <w:color w:val="000000"/>
              </w:rPr>
            </w:pPr>
            <w:r w:rsidRPr="000F261C">
              <w:rPr>
                <w:color w:val="000000"/>
                <w:lang w:bidi="ru-RU"/>
              </w:rPr>
              <w:t>Стаж работы (общий, лет)</w:t>
            </w:r>
          </w:p>
        </w:tc>
        <w:tc>
          <w:tcPr>
            <w:tcW w:w="1172" w:type="dxa"/>
            <w:shd w:val="clear" w:color="auto" w:fill="FFFFFF"/>
          </w:tcPr>
          <w:p w14:paraId="477191AD" w14:textId="77777777" w:rsidR="00EB747B" w:rsidRPr="000F261C" w:rsidRDefault="00EB747B" w:rsidP="0089165F">
            <w:pPr>
              <w:keepNext/>
              <w:widowControl w:val="0"/>
              <w:shd w:val="clear" w:color="auto" w:fill="FFFFFF"/>
              <w:ind w:left="37" w:right="963"/>
              <w:jc w:val="center"/>
              <w:rPr>
                <w:color w:val="000000"/>
                <w:lang w:eastAsia="en-US" w:bidi="ru-RU"/>
              </w:rPr>
            </w:pPr>
          </w:p>
        </w:tc>
      </w:tr>
      <w:tr w:rsidR="00EB747B" w:rsidRPr="000F261C" w14:paraId="441B7CF8" w14:textId="77777777" w:rsidTr="000F261C">
        <w:trPr>
          <w:trHeight w:hRule="exact" w:val="702"/>
        </w:trPr>
        <w:tc>
          <w:tcPr>
            <w:tcW w:w="8444" w:type="dxa"/>
            <w:gridSpan w:val="2"/>
            <w:shd w:val="clear" w:color="auto" w:fill="FFFFFF"/>
            <w:vAlign w:val="bottom"/>
          </w:tcPr>
          <w:p w14:paraId="58CD7920" w14:textId="4DC8A074" w:rsidR="00EB747B" w:rsidRPr="000F261C" w:rsidRDefault="00AF346E" w:rsidP="000F261C">
            <w:pPr>
              <w:keepNext/>
              <w:widowControl w:val="0"/>
              <w:shd w:val="clear" w:color="auto" w:fill="FFFFFF"/>
              <w:jc w:val="both"/>
              <w:rPr>
                <w:rFonts w:eastAsia="Tahoma"/>
                <w:color w:val="000000"/>
              </w:rPr>
            </w:pPr>
            <w:r w:rsidRPr="000F261C">
              <w:rPr>
                <w:color w:val="000000"/>
                <w:lang w:bidi="ru-RU"/>
              </w:rPr>
              <w:t xml:space="preserve">Стаж работы в </w:t>
            </w:r>
            <w:r w:rsidR="000F261C" w:rsidRPr="000F261C">
              <w:rPr>
                <w:color w:val="000000"/>
                <w:lang w:bidi="ru-RU"/>
              </w:rPr>
              <w:t xml:space="preserve">органе или </w:t>
            </w:r>
            <w:r w:rsidRPr="000F261C">
              <w:rPr>
                <w:color w:val="000000"/>
                <w:lang w:bidi="ru-RU"/>
              </w:rPr>
              <w:t>организациях</w:t>
            </w:r>
            <w:r w:rsidR="009C0E68" w:rsidRPr="000F261C">
              <w:rPr>
                <w:color w:val="000000"/>
                <w:lang w:bidi="ru-RU"/>
              </w:rPr>
              <w:t xml:space="preserve"> </w:t>
            </w:r>
            <w:r w:rsidRPr="000F261C">
              <w:rPr>
                <w:color w:val="000000"/>
                <w:lang w:bidi="ru-RU"/>
              </w:rPr>
              <w:t>(всего, лет)</w:t>
            </w:r>
          </w:p>
        </w:tc>
        <w:tc>
          <w:tcPr>
            <w:tcW w:w="1172" w:type="dxa"/>
            <w:shd w:val="clear" w:color="auto" w:fill="FFFFFF"/>
          </w:tcPr>
          <w:p w14:paraId="5DACAAA6" w14:textId="77777777" w:rsidR="00EB747B" w:rsidRPr="000F261C" w:rsidRDefault="00EB747B" w:rsidP="0089165F">
            <w:pPr>
              <w:keepNext/>
              <w:widowControl w:val="0"/>
              <w:shd w:val="clear" w:color="auto" w:fill="FFFFFF"/>
              <w:ind w:left="37" w:right="963"/>
              <w:jc w:val="center"/>
              <w:rPr>
                <w:color w:val="000000"/>
                <w:lang w:eastAsia="en-US" w:bidi="ru-RU"/>
              </w:rPr>
            </w:pPr>
          </w:p>
        </w:tc>
      </w:tr>
      <w:tr w:rsidR="00EB747B" w:rsidRPr="000F261C" w14:paraId="567A028D" w14:textId="77777777" w:rsidTr="000F261C">
        <w:trPr>
          <w:trHeight w:hRule="exact" w:val="535"/>
        </w:trPr>
        <w:tc>
          <w:tcPr>
            <w:tcW w:w="8444" w:type="dxa"/>
            <w:gridSpan w:val="2"/>
            <w:shd w:val="clear" w:color="auto" w:fill="FFFFFF"/>
            <w:vAlign w:val="bottom"/>
          </w:tcPr>
          <w:p w14:paraId="6D9607B0" w14:textId="7FE1BF81" w:rsidR="00EB747B" w:rsidRPr="000F261C" w:rsidRDefault="00AF346E" w:rsidP="000F261C">
            <w:pPr>
              <w:keepNext/>
              <w:widowControl w:val="0"/>
              <w:shd w:val="clear" w:color="auto" w:fill="FFFFFF"/>
              <w:jc w:val="both"/>
              <w:rPr>
                <w:rFonts w:eastAsia="Tahoma"/>
                <w:color w:val="000000"/>
              </w:rPr>
            </w:pPr>
            <w:r w:rsidRPr="000F261C">
              <w:rPr>
                <w:color w:val="000000"/>
                <w:lang w:bidi="ru-RU"/>
              </w:rPr>
              <w:t xml:space="preserve">Стаж работы в данной </w:t>
            </w:r>
            <w:r w:rsidR="000F261C" w:rsidRPr="000F261C">
              <w:rPr>
                <w:color w:val="000000"/>
                <w:lang w:bidi="ru-RU"/>
              </w:rPr>
              <w:t xml:space="preserve">органе или </w:t>
            </w:r>
            <w:r w:rsidRPr="000F261C">
              <w:rPr>
                <w:color w:val="000000"/>
                <w:lang w:bidi="ru-RU"/>
              </w:rPr>
              <w:t>организации (лет)</w:t>
            </w:r>
          </w:p>
        </w:tc>
        <w:tc>
          <w:tcPr>
            <w:tcW w:w="1172" w:type="dxa"/>
            <w:shd w:val="clear" w:color="auto" w:fill="FFFFFF"/>
          </w:tcPr>
          <w:p w14:paraId="2FB1E3B9" w14:textId="77777777" w:rsidR="00EB747B" w:rsidRPr="000F261C" w:rsidRDefault="00EB747B" w:rsidP="0089165F">
            <w:pPr>
              <w:keepNext/>
              <w:widowControl w:val="0"/>
              <w:shd w:val="clear" w:color="auto" w:fill="FFFFFF"/>
              <w:ind w:left="37" w:right="963"/>
              <w:jc w:val="center"/>
              <w:rPr>
                <w:color w:val="000000"/>
                <w:lang w:eastAsia="en-US" w:bidi="ru-RU"/>
              </w:rPr>
            </w:pPr>
          </w:p>
        </w:tc>
      </w:tr>
      <w:tr w:rsidR="00EB747B" w:rsidRPr="000F261C" w14:paraId="6C7D798E" w14:textId="77777777" w:rsidTr="000F261C">
        <w:trPr>
          <w:trHeight w:hRule="exact" w:val="270"/>
        </w:trPr>
        <w:tc>
          <w:tcPr>
            <w:tcW w:w="8444" w:type="dxa"/>
            <w:gridSpan w:val="2"/>
            <w:shd w:val="clear" w:color="auto" w:fill="FFFFFF"/>
            <w:vAlign w:val="bottom"/>
          </w:tcPr>
          <w:p w14:paraId="21C0CCF7" w14:textId="77777777" w:rsidR="00EB747B" w:rsidRPr="000F261C" w:rsidRDefault="00AF346E">
            <w:pPr>
              <w:keepNext/>
              <w:widowControl w:val="0"/>
              <w:shd w:val="clear" w:color="auto" w:fill="FFFFFF"/>
              <w:jc w:val="both"/>
              <w:rPr>
                <w:rFonts w:eastAsia="Tahoma"/>
                <w:color w:val="000000"/>
              </w:rPr>
            </w:pPr>
            <w:r w:rsidRPr="000F261C">
              <w:rPr>
                <w:color w:val="000000"/>
                <w:lang w:bidi="ru-RU"/>
              </w:rPr>
              <w:t>Стаж работы по данной специальности (всего, лет)</w:t>
            </w:r>
          </w:p>
        </w:tc>
        <w:tc>
          <w:tcPr>
            <w:tcW w:w="1172" w:type="dxa"/>
            <w:shd w:val="clear" w:color="auto" w:fill="FFFFFF"/>
          </w:tcPr>
          <w:p w14:paraId="7C83EF3A" w14:textId="77777777" w:rsidR="00EB747B" w:rsidRPr="000F261C" w:rsidRDefault="00EB747B" w:rsidP="0089165F">
            <w:pPr>
              <w:keepNext/>
              <w:widowControl w:val="0"/>
              <w:shd w:val="clear" w:color="auto" w:fill="FFFFFF"/>
              <w:ind w:left="37" w:right="963"/>
              <w:jc w:val="center"/>
              <w:rPr>
                <w:color w:val="000000"/>
                <w:lang w:eastAsia="en-US" w:bidi="ru-RU"/>
              </w:rPr>
            </w:pPr>
          </w:p>
        </w:tc>
      </w:tr>
      <w:tr w:rsidR="00EB747B" w:rsidRPr="000F261C" w14:paraId="7A0B93D7" w14:textId="77777777" w:rsidTr="000F261C">
        <w:trPr>
          <w:trHeight w:hRule="exact" w:val="1465"/>
        </w:trPr>
        <w:tc>
          <w:tcPr>
            <w:tcW w:w="8444" w:type="dxa"/>
            <w:gridSpan w:val="2"/>
            <w:shd w:val="clear" w:color="auto" w:fill="FFFFFF"/>
            <w:vAlign w:val="bottom"/>
          </w:tcPr>
          <w:p w14:paraId="24AD3599" w14:textId="1ADB6BC0" w:rsidR="00EB747B" w:rsidRPr="000F261C" w:rsidRDefault="00AF346E" w:rsidP="000F261C">
            <w:pPr>
              <w:keepNext/>
              <w:widowControl w:val="0"/>
              <w:shd w:val="clear" w:color="auto" w:fill="FFFFFF"/>
              <w:jc w:val="both"/>
              <w:rPr>
                <w:rFonts w:eastAsia="Tahoma"/>
                <w:color w:val="000000"/>
              </w:rPr>
            </w:pPr>
            <w:r w:rsidRPr="000F261C">
              <w:rPr>
                <w:color w:val="000000"/>
                <w:lang w:bidi="ru-RU"/>
              </w:rPr>
              <w:t xml:space="preserve">Сведения о наградах, полученных от органов исполнительной власти Российской Федерации; Губернатора Камчатского края; Правительства Камчатского края; Законодательного собрания Камчатского края; исполнительных органов Камчатского края; </w:t>
            </w:r>
            <w:r w:rsidR="000F261C" w:rsidRPr="000F261C">
              <w:rPr>
                <w:color w:val="000000"/>
                <w:lang w:bidi="ru-RU"/>
              </w:rPr>
              <w:t xml:space="preserve">органов или </w:t>
            </w:r>
            <w:r w:rsidR="00366CE5" w:rsidRPr="000F261C">
              <w:rPr>
                <w:color w:val="000000"/>
                <w:lang w:bidi="ru-RU"/>
              </w:rPr>
              <w:t>организаций,</w:t>
            </w:r>
            <w:r w:rsidRPr="000F261C">
              <w:rPr>
                <w:color w:val="000000"/>
                <w:lang w:bidi="ru-RU"/>
              </w:rPr>
              <w:t xml:space="preserve"> в которой работает номинант</w:t>
            </w:r>
          </w:p>
        </w:tc>
        <w:tc>
          <w:tcPr>
            <w:tcW w:w="1172" w:type="dxa"/>
            <w:shd w:val="clear" w:color="auto" w:fill="FFFFFF"/>
          </w:tcPr>
          <w:p w14:paraId="23EDEF8C" w14:textId="77777777" w:rsidR="00EB747B" w:rsidRPr="000F261C" w:rsidRDefault="00EB747B" w:rsidP="0089165F">
            <w:pPr>
              <w:keepNext/>
              <w:widowControl w:val="0"/>
              <w:shd w:val="clear" w:color="auto" w:fill="FFFFFF"/>
              <w:ind w:left="37" w:right="963"/>
              <w:jc w:val="center"/>
              <w:rPr>
                <w:color w:val="000000"/>
                <w:lang w:eastAsia="en-US" w:bidi="ru-RU"/>
              </w:rPr>
            </w:pPr>
          </w:p>
        </w:tc>
      </w:tr>
      <w:tr w:rsidR="00EB747B" w:rsidRPr="000F261C" w14:paraId="05F8343D" w14:textId="77777777" w:rsidTr="000F261C">
        <w:trPr>
          <w:trHeight w:hRule="exact" w:val="798"/>
        </w:trPr>
        <w:tc>
          <w:tcPr>
            <w:tcW w:w="8444" w:type="dxa"/>
            <w:gridSpan w:val="2"/>
            <w:shd w:val="clear" w:color="auto" w:fill="FFFFFF"/>
            <w:vAlign w:val="bottom"/>
          </w:tcPr>
          <w:p w14:paraId="293391F9" w14:textId="0C603312" w:rsidR="00EB747B" w:rsidRPr="000F261C" w:rsidRDefault="00AF346E" w:rsidP="000F261C">
            <w:pPr>
              <w:keepNext/>
              <w:widowControl w:val="0"/>
              <w:shd w:val="clear" w:color="auto" w:fill="FFFFFF"/>
              <w:jc w:val="both"/>
              <w:rPr>
                <w:rFonts w:eastAsia="Tahoma"/>
                <w:color w:val="000000"/>
              </w:rPr>
            </w:pPr>
            <w:r w:rsidRPr="000F261C">
              <w:rPr>
                <w:color w:val="000000"/>
                <w:lang w:bidi="ru-RU"/>
              </w:rPr>
              <w:t xml:space="preserve">Сведения об отсутствии замечаний контролирующих органов в адрес </w:t>
            </w:r>
            <w:r w:rsidR="000F261C" w:rsidRPr="000F261C">
              <w:rPr>
                <w:color w:val="000000"/>
                <w:lang w:bidi="ru-RU"/>
              </w:rPr>
              <w:t xml:space="preserve">органа или </w:t>
            </w:r>
            <w:r w:rsidRPr="000F261C">
              <w:rPr>
                <w:color w:val="000000"/>
                <w:lang w:bidi="ru-RU"/>
              </w:rPr>
              <w:t>организации, в которой работает номинант за последние три года</w:t>
            </w:r>
          </w:p>
        </w:tc>
        <w:tc>
          <w:tcPr>
            <w:tcW w:w="1172" w:type="dxa"/>
            <w:shd w:val="clear" w:color="auto" w:fill="FFFFFF"/>
          </w:tcPr>
          <w:p w14:paraId="3A73C277" w14:textId="77777777" w:rsidR="00EB747B" w:rsidRPr="000F261C" w:rsidRDefault="00EB747B" w:rsidP="0089165F">
            <w:pPr>
              <w:keepNext/>
              <w:widowControl w:val="0"/>
              <w:shd w:val="clear" w:color="auto" w:fill="FFFFFF"/>
              <w:ind w:left="37" w:right="963"/>
              <w:jc w:val="center"/>
              <w:rPr>
                <w:color w:val="000000"/>
                <w:lang w:eastAsia="en-US" w:bidi="ru-RU"/>
              </w:rPr>
            </w:pPr>
          </w:p>
        </w:tc>
      </w:tr>
      <w:tr w:rsidR="00EB747B" w:rsidRPr="000F261C" w14:paraId="715CC729" w14:textId="77777777" w:rsidTr="000F261C">
        <w:trPr>
          <w:trHeight w:hRule="exact" w:val="710"/>
        </w:trPr>
        <w:tc>
          <w:tcPr>
            <w:tcW w:w="8444" w:type="dxa"/>
            <w:gridSpan w:val="2"/>
            <w:shd w:val="clear" w:color="auto" w:fill="FFFFFF"/>
            <w:vAlign w:val="bottom"/>
          </w:tcPr>
          <w:p w14:paraId="1DF8B5F2" w14:textId="77777777" w:rsidR="00EB747B" w:rsidRPr="000F261C" w:rsidRDefault="00AF346E">
            <w:pPr>
              <w:keepNext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0F261C">
              <w:rPr>
                <w:color w:val="000000"/>
                <w:lang w:bidi="ru-RU"/>
              </w:rPr>
              <w:t>Сведения о выдающихся заслугах, на основании которых номинант признан призером первого этапа Краевого конкурса</w:t>
            </w:r>
          </w:p>
        </w:tc>
        <w:tc>
          <w:tcPr>
            <w:tcW w:w="1172" w:type="dxa"/>
            <w:shd w:val="clear" w:color="auto" w:fill="FFFFFF"/>
          </w:tcPr>
          <w:p w14:paraId="6968B7B7" w14:textId="77777777" w:rsidR="00EB747B" w:rsidRPr="000F261C" w:rsidRDefault="00EB747B" w:rsidP="0089165F">
            <w:pPr>
              <w:keepNext/>
              <w:widowControl w:val="0"/>
              <w:shd w:val="clear" w:color="auto" w:fill="FFFFFF"/>
              <w:ind w:left="37" w:right="963"/>
              <w:jc w:val="center"/>
              <w:rPr>
                <w:color w:val="000000"/>
                <w:lang w:eastAsia="en-US" w:bidi="ru-RU"/>
              </w:rPr>
            </w:pPr>
          </w:p>
        </w:tc>
      </w:tr>
      <w:tr w:rsidR="00EB747B" w:rsidRPr="000F261C" w14:paraId="33DB8205" w14:textId="77777777" w:rsidTr="000F261C">
        <w:trPr>
          <w:trHeight w:hRule="exact" w:val="909"/>
        </w:trPr>
        <w:tc>
          <w:tcPr>
            <w:tcW w:w="8444" w:type="dxa"/>
            <w:gridSpan w:val="2"/>
            <w:shd w:val="clear" w:color="auto" w:fill="FFFFFF"/>
            <w:vAlign w:val="bottom"/>
          </w:tcPr>
          <w:p w14:paraId="0F516E60" w14:textId="73D30042" w:rsidR="00EB747B" w:rsidRPr="000F261C" w:rsidRDefault="00AF346E">
            <w:pPr>
              <w:keepNext/>
              <w:widowControl w:val="0"/>
              <w:shd w:val="clear" w:color="auto" w:fill="FFFFFF"/>
              <w:jc w:val="both"/>
              <w:rPr>
                <w:rFonts w:eastAsia="Tahoma"/>
                <w:color w:val="000000"/>
              </w:rPr>
            </w:pPr>
            <w:r w:rsidRPr="000F261C">
              <w:rPr>
                <w:color w:val="000000"/>
                <w:lang w:bidi="ru-RU"/>
              </w:rPr>
              <w:t xml:space="preserve">Сведения о результатах проведения общественными советами независимой оценки качества условий оказания услуг организацией </w:t>
            </w:r>
            <w:r w:rsidR="007C5571" w:rsidRPr="000F261C">
              <w:rPr>
                <w:color w:val="000000"/>
                <w:lang w:bidi="ru-RU"/>
              </w:rPr>
              <w:t>или органом</w:t>
            </w:r>
            <w:r w:rsidRPr="000F261C">
              <w:rPr>
                <w:color w:val="000000"/>
                <w:lang w:bidi="ru-RU"/>
              </w:rPr>
              <w:t>, в которой работает номинант</w:t>
            </w:r>
          </w:p>
        </w:tc>
        <w:tc>
          <w:tcPr>
            <w:tcW w:w="1172" w:type="dxa"/>
            <w:shd w:val="clear" w:color="auto" w:fill="FFFFFF"/>
          </w:tcPr>
          <w:p w14:paraId="420423BB" w14:textId="77777777" w:rsidR="00EB747B" w:rsidRPr="000F261C" w:rsidRDefault="00EB747B" w:rsidP="0089165F">
            <w:pPr>
              <w:keepNext/>
              <w:widowControl w:val="0"/>
              <w:shd w:val="clear" w:color="auto" w:fill="FFFFFF"/>
              <w:ind w:left="37" w:right="963"/>
              <w:jc w:val="center"/>
              <w:rPr>
                <w:color w:val="000000"/>
                <w:lang w:eastAsia="en-US" w:bidi="ru-RU"/>
              </w:rPr>
            </w:pPr>
          </w:p>
        </w:tc>
      </w:tr>
      <w:tr w:rsidR="00EB747B" w:rsidRPr="000F261C" w14:paraId="62E1154D" w14:textId="77777777" w:rsidTr="000F261C">
        <w:trPr>
          <w:trHeight w:hRule="exact" w:val="287"/>
        </w:trPr>
        <w:tc>
          <w:tcPr>
            <w:tcW w:w="8444" w:type="dxa"/>
            <w:gridSpan w:val="2"/>
            <w:shd w:val="clear" w:color="auto" w:fill="FFFFFF"/>
            <w:vAlign w:val="bottom"/>
          </w:tcPr>
          <w:p w14:paraId="0717BF6E" w14:textId="77777777" w:rsidR="00EB747B" w:rsidRPr="000F261C" w:rsidRDefault="00AF346E">
            <w:pPr>
              <w:keepNext/>
              <w:widowControl w:val="0"/>
              <w:shd w:val="clear" w:color="auto" w:fill="FFFFFF"/>
              <w:jc w:val="both"/>
              <w:rPr>
                <w:rFonts w:eastAsia="Tahoma"/>
                <w:color w:val="000000"/>
              </w:rPr>
            </w:pPr>
            <w:r w:rsidRPr="000F261C">
              <w:rPr>
                <w:color w:val="000000"/>
                <w:lang w:bidi="ru-RU"/>
              </w:rPr>
              <w:t>Дополнительная информация</w:t>
            </w:r>
          </w:p>
        </w:tc>
        <w:tc>
          <w:tcPr>
            <w:tcW w:w="1172" w:type="dxa"/>
            <w:shd w:val="clear" w:color="auto" w:fill="FFFFFF"/>
          </w:tcPr>
          <w:p w14:paraId="3517889F" w14:textId="77777777" w:rsidR="00EB747B" w:rsidRPr="000F261C" w:rsidRDefault="00EB747B" w:rsidP="0089165F">
            <w:pPr>
              <w:keepNext/>
              <w:widowControl w:val="0"/>
              <w:shd w:val="clear" w:color="auto" w:fill="FFFFFF"/>
              <w:ind w:left="37" w:right="963"/>
              <w:jc w:val="center"/>
              <w:rPr>
                <w:color w:val="000000"/>
                <w:lang w:eastAsia="en-US" w:bidi="ru-RU"/>
              </w:rPr>
            </w:pPr>
          </w:p>
        </w:tc>
      </w:tr>
      <w:tr w:rsidR="00EB747B" w:rsidRPr="00A833F9" w14:paraId="3D5693DF" w14:textId="77777777" w:rsidTr="000F261C">
        <w:tc>
          <w:tcPr>
            <w:tcW w:w="3993" w:type="dxa"/>
          </w:tcPr>
          <w:p w14:paraId="6FFB0722" w14:textId="77777777" w:rsidR="00EB747B" w:rsidRPr="000F261C" w:rsidRDefault="00EB747B">
            <w:pPr>
              <w:keepNext/>
              <w:widowControl w:val="0"/>
              <w:shd w:val="clear" w:color="auto" w:fill="FFFFFF"/>
              <w:ind w:right="3776"/>
              <w:jc w:val="right"/>
              <w:rPr>
                <w:color w:val="000000"/>
                <w:sz w:val="26"/>
                <w:szCs w:val="26"/>
                <w:lang w:eastAsia="en-US"/>
              </w:rPr>
            </w:pPr>
          </w:p>
          <w:p w14:paraId="0C4D8D3B" w14:textId="77777777" w:rsidR="00EB747B" w:rsidRPr="000F261C" w:rsidRDefault="00AF346E">
            <w:pPr>
              <w:keepNext/>
              <w:widowControl w:val="0"/>
              <w:shd w:val="clear" w:color="auto" w:fill="FFFFFF"/>
              <w:ind w:right="2324"/>
              <w:rPr>
                <w:rFonts w:eastAsia="Tahoma"/>
                <w:color w:val="000000"/>
              </w:rPr>
            </w:pPr>
            <w:r w:rsidRPr="000F261C">
              <w:rPr>
                <w:color w:val="000000"/>
                <w:lang w:bidi="ru-RU"/>
              </w:rPr>
              <w:t>Дата</w:t>
            </w:r>
          </w:p>
        </w:tc>
        <w:tc>
          <w:tcPr>
            <w:tcW w:w="5623" w:type="dxa"/>
            <w:gridSpan w:val="2"/>
          </w:tcPr>
          <w:p w14:paraId="162FB6E0" w14:textId="77777777" w:rsidR="00EB747B" w:rsidRPr="000F261C" w:rsidRDefault="00EB747B">
            <w:pPr>
              <w:keepNext/>
              <w:widowControl w:val="0"/>
              <w:shd w:val="clear" w:color="auto" w:fill="FFFFFF"/>
              <w:ind w:right="820"/>
              <w:jc w:val="right"/>
              <w:rPr>
                <w:color w:val="000000"/>
                <w:sz w:val="26"/>
                <w:szCs w:val="26"/>
                <w:lang w:eastAsia="en-US"/>
              </w:rPr>
            </w:pPr>
          </w:p>
          <w:p w14:paraId="3F8769D2" w14:textId="77777777" w:rsidR="00EB747B" w:rsidRPr="000F261C" w:rsidRDefault="00AF346E">
            <w:pPr>
              <w:keepNext/>
              <w:tabs>
                <w:tab w:val="left" w:pos="3374"/>
                <w:tab w:val="left" w:leader="underscore" w:pos="5294"/>
                <w:tab w:val="left" w:leader="underscore" w:pos="9419"/>
                <w:tab w:val="left" w:leader="underscore" w:pos="9496"/>
              </w:tabs>
              <w:ind w:right="-835"/>
              <w:rPr>
                <w:sz w:val="26"/>
                <w:szCs w:val="26"/>
                <w:lang w:bidi="ru-RU"/>
              </w:rPr>
            </w:pPr>
            <w:r w:rsidRPr="000F261C">
              <w:rPr>
                <w:lang w:bidi="ru-RU"/>
              </w:rPr>
              <w:t>Директор_______________</w:t>
            </w:r>
            <w:r w:rsidRPr="000F261C">
              <w:rPr>
                <w:sz w:val="26"/>
                <w:szCs w:val="26"/>
                <w:lang w:bidi="ru-RU"/>
              </w:rPr>
              <w:t xml:space="preserve"> _________________________</w:t>
            </w:r>
          </w:p>
          <w:p w14:paraId="48F36AD7" w14:textId="77777777" w:rsidR="00EB747B" w:rsidRPr="00A833F9" w:rsidRDefault="00AF346E">
            <w:pPr>
              <w:keepNext/>
              <w:tabs>
                <w:tab w:val="left" w:pos="3374"/>
                <w:tab w:val="left" w:leader="underscore" w:pos="5294"/>
                <w:tab w:val="left" w:leader="underscore" w:pos="9419"/>
                <w:tab w:val="left" w:leader="underscore" w:pos="9496"/>
              </w:tabs>
              <w:ind w:right="-835" w:firstLine="440"/>
              <w:rPr>
                <w:sz w:val="26"/>
                <w:szCs w:val="26"/>
                <w:lang w:bidi="ru-RU"/>
              </w:rPr>
            </w:pPr>
            <w:r w:rsidRPr="000F261C">
              <w:rPr>
                <w:color w:val="000000"/>
                <w:sz w:val="26"/>
                <w:szCs w:val="26"/>
                <w:lang w:bidi="ru-RU"/>
              </w:rPr>
              <w:t xml:space="preserve">                   </w:t>
            </w:r>
            <w:r w:rsidRPr="000F261C">
              <w:rPr>
                <w:color w:val="000000"/>
                <w:sz w:val="20"/>
                <w:szCs w:val="20"/>
                <w:lang w:bidi="ru-RU"/>
              </w:rPr>
              <w:t>(подпись)</w:t>
            </w:r>
            <w:r w:rsidRPr="000F261C">
              <w:rPr>
                <w:color w:val="000000"/>
                <w:sz w:val="20"/>
                <w:szCs w:val="20"/>
                <w:lang w:bidi="ru-RU"/>
              </w:rPr>
              <w:tab/>
              <w:t xml:space="preserve"> (расшифровка подписи)</w:t>
            </w:r>
          </w:p>
        </w:tc>
      </w:tr>
    </w:tbl>
    <w:p w14:paraId="11F99610" w14:textId="77777777" w:rsidR="007064E5" w:rsidRDefault="007064E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7BD01795" w14:textId="77777777" w:rsidR="007064E5" w:rsidRDefault="007064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33E6149" w14:textId="45325582" w:rsidR="00EB747B" w:rsidRPr="007064E5" w:rsidRDefault="007064E5" w:rsidP="007064E5">
      <w:pPr>
        <w:ind w:left="48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bidi="ru-RU"/>
        </w:rPr>
        <w:lastRenderedPageBreak/>
        <w:t>П</w:t>
      </w:r>
      <w:r w:rsidR="00AF346E" w:rsidRPr="007064E5">
        <w:rPr>
          <w:sz w:val="28"/>
          <w:szCs w:val="28"/>
          <w:lang w:bidi="ru-RU"/>
        </w:rPr>
        <w:t xml:space="preserve">риложение 3 к </w:t>
      </w:r>
      <w:r w:rsidR="00AF346E" w:rsidRPr="007064E5">
        <w:rPr>
          <w:color w:val="000000"/>
          <w:sz w:val="28"/>
          <w:szCs w:val="28"/>
          <w:lang w:bidi="ru-RU"/>
        </w:rPr>
        <w:t xml:space="preserve">Положению </w:t>
      </w:r>
      <w:r w:rsidR="00AF346E" w:rsidRPr="007064E5">
        <w:rPr>
          <w:rFonts w:eastAsia="Courier New"/>
          <w:sz w:val="28"/>
          <w:szCs w:val="28"/>
          <w:lang w:bidi="ru-RU"/>
        </w:rPr>
        <w:t xml:space="preserve">об условиях и порядке проведения Краевого конкурса профессионального мастерства </w:t>
      </w:r>
      <w:r w:rsidR="00AF346E" w:rsidRPr="007064E5">
        <w:rPr>
          <w:color w:val="000000"/>
          <w:sz w:val="28"/>
          <w:szCs w:val="28"/>
          <w:lang w:bidi="ru-RU"/>
        </w:rPr>
        <w:t>в сфере социального обслуживания Камчатского края</w:t>
      </w:r>
    </w:p>
    <w:p w14:paraId="3B271A77" w14:textId="77777777" w:rsidR="00EB747B" w:rsidRDefault="00EB747B">
      <w:pPr>
        <w:widowControl w:val="0"/>
        <w:shd w:val="clear" w:color="auto" w:fill="FFFFFF"/>
        <w:ind w:left="4819"/>
        <w:jc w:val="both"/>
        <w:rPr>
          <w:sz w:val="28"/>
          <w:szCs w:val="28"/>
          <w:lang w:eastAsia="en-US"/>
        </w:rPr>
      </w:pPr>
    </w:p>
    <w:p w14:paraId="662F2543" w14:textId="77777777" w:rsidR="00EB747B" w:rsidRPr="004A1174" w:rsidRDefault="00AF346E">
      <w:pPr>
        <w:pStyle w:val="a8"/>
        <w:spacing w:after="0" w:line="240" w:lineRule="auto"/>
        <w:jc w:val="center"/>
        <w:rPr>
          <w:color w:val="222222"/>
          <w:sz w:val="28"/>
          <w:szCs w:val="28"/>
        </w:rPr>
      </w:pPr>
      <w:r w:rsidRPr="004A1174">
        <w:rPr>
          <w:color w:val="222222"/>
          <w:sz w:val="28"/>
          <w:szCs w:val="28"/>
        </w:rPr>
        <w:t>Заявка</w:t>
      </w:r>
      <w:r w:rsidRPr="004A1174">
        <w:rPr>
          <w:color w:val="222222"/>
          <w:sz w:val="28"/>
          <w:szCs w:val="28"/>
        </w:rPr>
        <w:br/>
        <w:t xml:space="preserve">на участие в Краевом конкурсе профессионального мастерства в сфере социального обслуживания по номинациям, указанным в пунктах 1–9 части 8 </w:t>
      </w:r>
      <w:r w:rsidRPr="004A1174">
        <w:rPr>
          <w:bCs/>
          <w:color w:val="000000"/>
          <w:sz w:val="28"/>
          <w:szCs w:val="28"/>
          <w:lang w:bidi="ru-RU"/>
        </w:rPr>
        <w:t xml:space="preserve">Положения </w:t>
      </w:r>
      <w:r w:rsidRPr="004A1174">
        <w:rPr>
          <w:rFonts w:eastAsia="Courier New"/>
          <w:bCs/>
          <w:sz w:val="28"/>
          <w:szCs w:val="28"/>
          <w:lang w:bidi="ru-RU"/>
        </w:rPr>
        <w:t xml:space="preserve">об условиях </w:t>
      </w:r>
      <w:bookmarkStart w:id="7" w:name="_Hlk116637116"/>
      <w:r w:rsidRPr="004A1174">
        <w:rPr>
          <w:rFonts w:eastAsia="Courier New"/>
          <w:bCs/>
          <w:sz w:val="28"/>
          <w:szCs w:val="28"/>
          <w:lang w:bidi="ru-RU"/>
        </w:rPr>
        <w:t>и порядке проведения Краевого конкурса профессионального мастерства</w:t>
      </w:r>
      <w:r w:rsidRPr="004A1174">
        <w:rPr>
          <w:bCs/>
          <w:sz w:val="28"/>
          <w:szCs w:val="28"/>
          <w:lang w:bidi="ru-RU"/>
        </w:rPr>
        <w:t xml:space="preserve"> </w:t>
      </w:r>
      <w:r w:rsidRPr="004A1174">
        <w:rPr>
          <w:bCs/>
          <w:color w:val="000000"/>
          <w:sz w:val="28"/>
          <w:szCs w:val="28"/>
          <w:lang w:bidi="ru-RU"/>
        </w:rPr>
        <w:t>в сфере социального обслуживания Камчатского края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6948"/>
        <w:gridCol w:w="2269"/>
      </w:tblGrid>
      <w:tr w:rsidR="00EB747B" w14:paraId="518BA90F" w14:textId="77777777">
        <w:tc>
          <w:tcPr>
            <w:tcW w:w="421" w:type="dxa"/>
          </w:tcPr>
          <w:bookmarkEnd w:id="7"/>
          <w:p w14:paraId="39B579F8" w14:textId="77777777" w:rsidR="00EB747B" w:rsidRDefault="00AF346E">
            <w:pPr>
              <w:pStyle w:val="af4"/>
              <w:jc w:val="both"/>
            </w:pPr>
            <w:r>
              <w:t>№</w:t>
            </w:r>
          </w:p>
        </w:tc>
        <w:tc>
          <w:tcPr>
            <w:tcW w:w="6948" w:type="dxa"/>
          </w:tcPr>
          <w:p w14:paraId="0214F7E3" w14:textId="77777777" w:rsidR="00EB747B" w:rsidRDefault="00AF346E">
            <w:pPr>
              <w:pStyle w:val="af4"/>
              <w:jc w:val="both"/>
            </w:pPr>
            <w:r>
              <w:t>Наименование представляемой информации</w:t>
            </w:r>
          </w:p>
        </w:tc>
        <w:tc>
          <w:tcPr>
            <w:tcW w:w="2269" w:type="dxa"/>
          </w:tcPr>
          <w:p w14:paraId="79767C4E" w14:textId="65978DE5" w:rsidR="00EB747B" w:rsidRDefault="00AF346E">
            <w:pPr>
              <w:pStyle w:val="af4"/>
              <w:jc w:val="both"/>
            </w:pPr>
            <w:r>
              <w:t>Информация, представляемая участником конкурса</w:t>
            </w:r>
          </w:p>
        </w:tc>
      </w:tr>
      <w:tr w:rsidR="00EB747B" w:rsidRPr="000F261C" w14:paraId="67A263F3" w14:textId="77777777">
        <w:tc>
          <w:tcPr>
            <w:tcW w:w="9638" w:type="dxa"/>
            <w:gridSpan w:val="3"/>
          </w:tcPr>
          <w:p w14:paraId="75E1846E" w14:textId="74B88371" w:rsidR="00EB747B" w:rsidRPr="000F261C" w:rsidRDefault="00AF346E">
            <w:pPr>
              <w:pStyle w:val="af4"/>
              <w:jc w:val="both"/>
            </w:pPr>
            <w:r w:rsidRPr="000F261C">
              <w:t>I. Общая информация об участнике</w:t>
            </w:r>
            <w:r w:rsidR="001A74FF" w:rsidRPr="000F261C">
              <w:t xml:space="preserve"> </w:t>
            </w:r>
            <w:r w:rsidRPr="000F261C">
              <w:t>конкурса</w:t>
            </w:r>
          </w:p>
        </w:tc>
      </w:tr>
      <w:tr w:rsidR="00EB747B" w:rsidRPr="000F261C" w14:paraId="68E9A5EA" w14:textId="77777777">
        <w:tc>
          <w:tcPr>
            <w:tcW w:w="421" w:type="dxa"/>
          </w:tcPr>
          <w:p w14:paraId="5BE14202" w14:textId="77777777" w:rsidR="00EB747B" w:rsidRPr="000F261C" w:rsidRDefault="00AF346E">
            <w:pPr>
              <w:pStyle w:val="af4"/>
              <w:jc w:val="both"/>
            </w:pPr>
            <w:r w:rsidRPr="000F261C">
              <w:t>1.1</w:t>
            </w:r>
          </w:p>
        </w:tc>
        <w:tc>
          <w:tcPr>
            <w:tcW w:w="6948" w:type="dxa"/>
          </w:tcPr>
          <w:p w14:paraId="6BAE33AC" w14:textId="77777777" w:rsidR="00EB747B" w:rsidRPr="000F261C" w:rsidRDefault="00AF346E">
            <w:pPr>
              <w:pStyle w:val="af4"/>
              <w:jc w:val="both"/>
            </w:pPr>
            <w:r w:rsidRPr="000F261C">
              <w:rPr>
                <w:color w:val="000000"/>
              </w:rPr>
              <w:t>Камчатский край</w:t>
            </w:r>
          </w:p>
        </w:tc>
        <w:tc>
          <w:tcPr>
            <w:tcW w:w="2269" w:type="dxa"/>
          </w:tcPr>
          <w:p w14:paraId="15012B5F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41EB4529" w14:textId="77777777">
        <w:tc>
          <w:tcPr>
            <w:tcW w:w="421" w:type="dxa"/>
          </w:tcPr>
          <w:p w14:paraId="668EEA02" w14:textId="77777777" w:rsidR="00EB747B" w:rsidRPr="000F261C" w:rsidRDefault="00AF346E">
            <w:pPr>
              <w:pStyle w:val="af4"/>
              <w:jc w:val="both"/>
            </w:pPr>
            <w:r w:rsidRPr="000F261C">
              <w:t>1.2</w:t>
            </w:r>
          </w:p>
        </w:tc>
        <w:tc>
          <w:tcPr>
            <w:tcW w:w="6948" w:type="dxa"/>
          </w:tcPr>
          <w:p w14:paraId="13B42D10" w14:textId="5DCD8A71" w:rsidR="00EB747B" w:rsidRPr="000F261C" w:rsidRDefault="00AF346E">
            <w:pPr>
              <w:pStyle w:val="af4"/>
              <w:jc w:val="both"/>
            </w:pPr>
            <w:r w:rsidRPr="000F261C">
              <w:t>Наименование</w:t>
            </w:r>
            <w:r w:rsidR="000C6711" w:rsidRPr="000F261C">
              <w:t xml:space="preserve"> органа или организации</w:t>
            </w:r>
            <w:r w:rsidRPr="000F261C">
              <w:t>, фамилия, имя, отчество (при наличии) руководителя, адрес сайта</w:t>
            </w:r>
          </w:p>
        </w:tc>
        <w:tc>
          <w:tcPr>
            <w:tcW w:w="2269" w:type="dxa"/>
          </w:tcPr>
          <w:p w14:paraId="02318C98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300993D9" w14:textId="77777777">
        <w:tc>
          <w:tcPr>
            <w:tcW w:w="421" w:type="dxa"/>
          </w:tcPr>
          <w:p w14:paraId="79C91A99" w14:textId="77777777" w:rsidR="00EB747B" w:rsidRPr="000F261C" w:rsidRDefault="00AF346E">
            <w:pPr>
              <w:pStyle w:val="af4"/>
              <w:jc w:val="both"/>
            </w:pPr>
            <w:r w:rsidRPr="000F261C">
              <w:t>1.3</w:t>
            </w:r>
          </w:p>
        </w:tc>
        <w:tc>
          <w:tcPr>
            <w:tcW w:w="6948" w:type="dxa"/>
          </w:tcPr>
          <w:p w14:paraId="330E5538" w14:textId="0AE4DB83" w:rsidR="00EB747B" w:rsidRPr="000F261C" w:rsidRDefault="00AF346E">
            <w:pPr>
              <w:pStyle w:val="af4"/>
              <w:jc w:val="both"/>
            </w:pPr>
            <w:r w:rsidRPr="000F261C">
              <w:t>Фамилия, имя, отчество (при наличии), занимаемая должность, номер мобильного телефона и адрес электронной почты работника, заполнившего заявку для участия в конкурсе</w:t>
            </w:r>
          </w:p>
        </w:tc>
        <w:tc>
          <w:tcPr>
            <w:tcW w:w="2269" w:type="dxa"/>
          </w:tcPr>
          <w:p w14:paraId="47E82613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0BD962EA" w14:textId="77777777">
        <w:tc>
          <w:tcPr>
            <w:tcW w:w="421" w:type="dxa"/>
          </w:tcPr>
          <w:p w14:paraId="7A79C9B7" w14:textId="77777777" w:rsidR="00EB747B" w:rsidRPr="000F261C" w:rsidRDefault="00AF346E">
            <w:pPr>
              <w:pStyle w:val="af4"/>
              <w:jc w:val="both"/>
            </w:pPr>
            <w:r w:rsidRPr="000F261C">
              <w:t>1.4</w:t>
            </w:r>
          </w:p>
        </w:tc>
        <w:tc>
          <w:tcPr>
            <w:tcW w:w="6948" w:type="dxa"/>
          </w:tcPr>
          <w:p w14:paraId="2D3C622D" w14:textId="77777777" w:rsidR="00EB747B" w:rsidRPr="000F261C" w:rsidRDefault="00AF346E">
            <w:pPr>
              <w:pStyle w:val="af4"/>
              <w:jc w:val="both"/>
            </w:pPr>
            <w:r w:rsidRPr="000F261C">
              <w:t>Наименование номинации конкурса</w:t>
            </w:r>
          </w:p>
        </w:tc>
        <w:tc>
          <w:tcPr>
            <w:tcW w:w="2269" w:type="dxa"/>
          </w:tcPr>
          <w:p w14:paraId="008F1305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79BC6DAF" w14:textId="77777777">
        <w:tc>
          <w:tcPr>
            <w:tcW w:w="9638" w:type="dxa"/>
            <w:gridSpan w:val="3"/>
          </w:tcPr>
          <w:p w14:paraId="2DB4520C" w14:textId="77777777" w:rsidR="00EB747B" w:rsidRPr="000F261C" w:rsidRDefault="00AF346E">
            <w:pPr>
              <w:pStyle w:val="af4"/>
              <w:jc w:val="both"/>
            </w:pPr>
            <w:r w:rsidRPr="000F261C">
              <w:t>II. Общая информация о практике</w:t>
            </w:r>
          </w:p>
        </w:tc>
      </w:tr>
      <w:tr w:rsidR="00EB747B" w:rsidRPr="000F261C" w14:paraId="038DDD50" w14:textId="77777777">
        <w:tc>
          <w:tcPr>
            <w:tcW w:w="421" w:type="dxa"/>
          </w:tcPr>
          <w:p w14:paraId="4CC8DA88" w14:textId="77777777" w:rsidR="00EB747B" w:rsidRPr="000F261C" w:rsidRDefault="00AF346E">
            <w:pPr>
              <w:pStyle w:val="af4"/>
              <w:jc w:val="both"/>
            </w:pPr>
            <w:r w:rsidRPr="000F261C">
              <w:t>2.1</w:t>
            </w:r>
          </w:p>
        </w:tc>
        <w:tc>
          <w:tcPr>
            <w:tcW w:w="6948" w:type="dxa"/>
          </w:tcPr>
          <w:p w14:paraId="507470B1" w14:textId="77777777" w:rsidR="00EB747B" w:rsidRPr="000F261C" w:rsidRDefault="00AF346E">
            <w:pPr>
              <w:pStyle w:val="af4"/>
              <w:jc w:val="both"/>
            </w:pPr>
            <w:r w:rsidRPr="000F261C">
              <w:t>Наименование практики</w:t>
            </w:r>
          </w:p>
        </w:tc>
        <w:tc>
          <w:tcPr>
            <w:tcW w:w="2269" w:type="dxa"/>
          </w:tcPr>
          <w:p w14:paraId="1E14159D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336D4A60" w14:textId="77777777">
        <w:tc>
          <w:tcPr>
            <w:tcW w:w="421" w:type="dxa"/>
          </w:tcPr>
          <w:p w14:paraId="746FFF28" w14:textId="77777777" w:rsidR="00EB747B" w:rsidRPr="000F261C" w:rsidRDefault="00AF346E">
            <w:pPr>
              <w:pStyle w:val="af4"/>
              <w:jc w:val="both"/>
            </w:pPr>
            <w:r w:rsidRPr="000F261C">
              <w:t>2.2</w:t>
            </w:r>
          </w:p>
        </w:tc>
        <w:tc>
          <w:tcPr>
            <w:tcW w:w="6948" w:type="dxa"/>
          </w:tcPr>
          <w:p w14:paraId="079C8B1C" w14:textId="77777777" w:rsidR="00EB747B" w:rsidRPr="000F261C" w:rsidRDefault="00AF346E">
            <w:pPr>
              <w:pStyle w:val="af4"/>
              <w:jc w:val="both"/>
            </w:pPr>
            <w:r w:rsidRPr="000F261C">
              <w:t>Целевая аудитория (на кого направлена практика)</w:t>
            </w:r>
          </w:p>
        </w:tc>
        <w:tc>
          <w:tcPr>
            <w:tcW w:w="2269" w:type="dxa"/>
          </w:tcPr>
          <w:p w14:paraId="1B91621A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1A1F3EDF" w14:textId="77777777">
        <w:tc>
          <w:tcPr>
            <w:tcW w:w="421" w:type="dxa"/>
          </w:tcPr>
          <w:p w14:paraId="02CB10EE" w14:textId="77777777" w:rsidR="00EB747B" w:rsidRPr="000F261C" w:rsidRDefault="00AF346E">
            <w:pPr>
              <w:pStyle w:val="af4"/>
              <w:jc w:val="both"/>
            </w:pPr>
            <w:r w:rsidRPr="000F261C">
              <w:t>2.3</w:t>
            </w:r>
          </w:p>
        </w:tc>
        <w:tc>
          <w:tcPr>
            <w:tcW w:w="6948" w:type="dxa"/>
          </w:tcPr>
          <w:p w14:paraId="43553BF3" w14:textId="77777777" w:rsidR="00EB747B" w:rsidRPr="000F261C" w:rsidRDefault="00AF346E">
            <w:pPr>
              <w:pStyle w:val="af4"/>
              <w:jc w:val="both"/>
            </w:pPr>
            <w:r w:rsidRPr="000F261C">
              <w:t>Территория внедрения практики (организация, поселение, район, Камчатского края)</w:t>
            </w:r>
          </w:p>
        </w:tc>
        <w:tc>
          <w:tcPr>
            <w:tcW w:w="2269" w:type="dxa"/>
          </w:tcPr>
          <w:p w14:paraId="37E9A9AE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6D3227D9" w14:textId="77777777">
        <w:tc>
          <w:tcPr>
            <w:tcW w:w="421" w:type="dxa"/>
          </w:tcPr>
          <w:p w14:paraId="3BBBAF81" w14:textId="77777777" w:rsidR="00EB747B" w:rsidRPr="000F261C" w:rsidRDefault="00AF346E">
            <w:pPr>
              <w:pStyle w:val="af4"/>
              <w:jc w:val="both"/>
            </w:pPr>
            <w:r w:rsidRPr="000F261C">
              <w:t>2.4</w:t>
            </w:r>
          </w:p>
        </w:tc>
        <w:tc>
          <w:tcPr>
            <w:tcW w:w="6948" w:type="dxa"/>
          </w:tcPr>
          <w:p w14:paraId="2A48AE13" w14:textId="77777777" w:rsidR="00EB747B" w:rsidRPr="000F261C" w:rsidRDefault="00AF346E">
            <w:pPr>
              <w:pStyle w:val="af4"/>
              <w:jc w:val="both"/>
            </w:pPr>
            <w:r w:rsidRPr="000F261C">
              <w:t>Число лиц, на которых была распространена практика за последний год</w:t>
            </w:r>
          </w:p>
        </w:tc>
        <w:tc>
          <w:tcPr>
            <w:tcW w:w="2269" w:type="dxa"/>
          </w:tcPr>
          <w:p w14:paraId="414AC9F2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138D7421" w14:textId="77777777">
        <w:tc>
          <w:tcPr>
            <w:tcW w:w="9638" w:type="dxa"/>
            <w:gridSpan w:val="3"/>
          </w:tcPr>
          <w:p w14:paraId="382F8EFE" w14:textId="77777777" w:rsidR="00EB747B" w:rsidRPr="000F261C" w:rsidRDefault="00AF346E">
            <w:pPr>
              <w:pStyle w:val="af4"/>
              <w:jc w:val="both"/>
            </w:pPr>
            <w:r w:rsidRPr="000F261C">
              <w:t>III. Описание практики</w:t>
            </w:r>
          </w:p>
        </w:tc>
      </w:tr>
      <w:tr w:rsidR="00EB747B" w:rsidRPr="000F261C" w14:paraId="2AFEF656" w14:textId="77777777">
        <w:tc>
          <w:tcPr>
            <w:tcW w:w="421" w:type="dxa"/>
          </w:tcPr>
          <w:p w14:paraId="34ACBEE6" w14:textId="77777777" w:rsidR="00EB747B" w:rsidRPr="000F261C" w:rsidRDefault="00AF346E">
            <w:pPr>
              <w:pStyle w:val="af4"/>
              <w:jc w:val="both"/>
            </w:pPr>
            <w:r w:rsidRPr="000F261C">
              <w:t>3.1</w:t>
            </w:r>
          </w:p>
        </w:tc>
        <w:tc>
          <w:tcPr>
            <w:tcW w:w="6948" w:type="dxa"/>
          </w:tcPr>
          <w:p w14:paraId="62245E23" w14:textId="77777777" w:rsidR="00EB747B" w:rsidRPr="000F261C" w:rsidRDefault="00AF346E">
            <w:pPr>
              <w:pStyle w:val="af4"/>
              <w:jc w:val="both"/>
            </w:pPr>
            <w:r w:rsidRPr="000F261C">
              <w:t>Цели практики</w:t>
            </w:r>
          </w:p>
        </w:tc>
        <w:tc>
          <w:tcPr>
            <w:tcW w:w="2269" w:type="dxa"/>
          </w:tcPr>
          <w:p w14:paraId="283C43BA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71262F02" w14:textId="77777777">
        <w:tc>
          <w:tcPr>
            <w:tcW w:w="421" w:type="dxa"/>
          </w:tcPr>
          <w:p w14:paraId="123D0AD3" w14:textId="77777777" w:rsidR="00EB747B" w:rsidRPr="000F261C" w:rsidRDefault="00AF346E">
            <w:pPr>
              <w:pStyle w:val="af4"/>
              <w:jc w:val="both"/>
            </w:pPr>
            <w:r w:rsidRPr="000F261C">
              <w:t>3.2</w:t>
            </w:r>
          </w:p>
        </w:tc>
        <w:tc>
          <w:tcPr>
            <w:tcW w:w="6948" w:type="dxa"/>
          </w:tcPr>
          <w:p w14:paraId="4AD5025D" w14:textId="77777777" w:rsidR="00EB747B" w:rsidRPr="000F261C" w:rsidRDefault="00AF346E">
            <w:pPr>
              <w:pStyle w:val="af4"/>
              <w:jc w:val="both"/>
            </w:pPr>
            <w:r w:rsidRPr="000F261C">
              <w:t>Задачи практики</w:t>
            </w:r>
          </w:p>
        </w:tc>
        <w:tc>
          <w:tcPr>
            <w:tcW w:w="2269" w:type="dxa"/>
          </w:tcPr>
          <w:p w14:paraId="68C88F16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581220BF" w14:textId="77777777">
        <w:tc>
          <w:tcPr>
            <w:tcW w:w="421" w:type="dxa"/>
          </w:tcPr>
          <w:p w14:paraId="60E64EC5" w14:textId="77777777" w:rsidR="00EB747B" w:rsidRPr="000F261C" w:rsidRDefault="00AF346E">
            <w:pPr>
              <w:pStyle w:val="af4"/>
              <w:jc w:val="both"/>
            </w:pPr>
            <w:r w:rsidRPr="000F261C">
              <w:t>3.3</w:t>
            </w:r>
          </w:p>
        </w:tc>
        <w:tc>
          <w:tcPr>
            <w:tcW w:w="6948" w:type="dxa"/>
          </w:tcPr>
          <w:p w14:paraId="7E68BCE5" w14:textId="77777777" w:rsidR="00EB747B" w:rsidRPr="000F261C" w:rsidRDefault="00AF346E">
            <w:pPr>
              <w:pStyle w:val="af4"/>
              <w:jc w:val="both"/>
            </w:pPr>
            <w:r w:rsidRPr="000F261C">
              <w:t>Краткое описание практики</w:t>
            </w:r>
          </w:p>
        </w:tc>
        <w:tc>
          <w:tcPr>
            <w:tcW w:w="2269" w:type="dxa"/>
          </w:tcPr>
          <w:p w14:paraId="13239B86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57D5FD96" w14:textId="77777777">
        <w:tc>
          <w:tcPr>
            <w:tcW w:w="421" w:type="dxa"/>
          </w:tcPr>
          <w:p w14:paraId="4A7F1AA6" w14:textId="77777777" w:rsidR="00EB747B" w:rsidRPr="000F261C" w:rsidRDefault="00AF346E">
            <w:pPr>
              <w:pStyle w:val="af4"/>
              <w:jc w:val="both"/>
            </w:pPr>
            <w:r w:rsidRPr="000F261C">
              <w:t>3.4</w:t>
            </w:r>
          </w:p>
        </w:tc>
        <w:tc>
          <w:tcPr>
            <w:tcW w:w="6948" w:type="dxa"/>
          </w:tcPr>
          <w:p w14:paraId="092E354A" w14:textId="77777777" w:rsidR="00EB747B" w:rsidRPr="000F261C" w:rsidRDefault="00AF346E">
            <w:pPr>
              <w:pStyle w:val="af4"/>
              <w:jc w:val="both"/>
            </w:pPr>
            <w:r w:rsidRPr="000F261C">
              <w:t>Информация о публикациях о практике в средствах массовой информации и информационно-телекоммуникационной сети «Интернет» (ссылка на публикацию)</w:t>
            </w:r>
          </w:p>
        </w:tc>
        <w:tc>
          <w:tcPr>
            <w:tcW w:w="2269" w:type="dxa"/>
          </w:tcPr>
          <w:p w14:paraId="4CBF0956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6A8FDEEC" w14:textId="77777777">
        <w:tc>
          <w:tcPr>
            <w:tcW w:w="9638" w:type="dxa"/>
            <w:gridSpan w:val="3"/>
          </w:tcPr>
          <w:p w14:paraId="476E390F" w14:textId="77777777" w:rsidR="00EB747B" w:rsidRPr="000F261C" w:rsidRDefault="00AF346E">
            <w:pPr>
              <w:pStyle w:val="af4"/>
              <w:jc w:val="both"/>
            </w:pPr>
            <w:r w:rsidRPr="000F261C">
              <w:t>IV. Сведения о внедрении практики</w:t>
            </w:r>
          </w:p>
        </w:tc>
      </w:tr>
      <w:tr w:rsidR="00EB747B" w:rsidRPr="000F261C" w14:paraId="19764308" w14:textId="77777777">
        <w:tc>
          <w:tcPr>
            <w:tcW w:w="421" w:type="dxa"/>
          </w:tcPr>
          <w:p w14:paraId="2C67E1D9" w14:textId="77777777" w:rsidR="00EB747B" w:rsidRPr="000F261C" w:rsidRDefault="00AF346E">
            <w:pPr>
              <w:pStyle w:val="af4"/>
              <w:jc w:val="both"/>
            </w:pPr>
            <w:r w:rsidRPr="000F261C">
              <w:t>4.1</w:t>
            </w:r>
          </w:p>
        </w:tc>
        <w:tc>
          <w:tcPr>
            <w:tcW w:w="6948" w:type="dxa"/>
          </w:tcPr>
          <w:p w14:paraId="284FFAB4" w14:textId="77777777" w:rsidR="00EB747B" w:rsidRPr="000F261C" w:rsidRDefault="00AF346E">
            <w:pPr>
              <w:pStyle w:val="af4"/>
              <w:jc w:val="both"/>
            </w:pPr>
            <w:r w:rsidRPr="000F261C">
              <w:t>Дата начала внедрения практики</w:t>
            </w:r>
          </w:p>
        </w:tc>
        <w:tc>
          <w:tcPr>
            <w:tcW w:w="2269" w:type="dxa"/>
          </w:tcPr>
          <w:p w14:paraId="1F51A010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16D33816" w14:textId="77777777">
        <w:tc>
          <w:tcPr>
            <w:tcW w:w="421" w:type="dxa"/>
          </w:tcPr>
          <w:p w14:paraId="68F64CBD" w14:textId="77777777" w:rsidR="00EB747B" w:rsidRPr="000F261C" w:rsidRDefault="00AF346E">
            <w:pPr>
              <w:pStyle w:val="af4"/>
              <w:jc w:val="both"/>
            </w:pPr>
            <w:r w:rsidRPr="000F261C">
              <w:t>4.2</w:t>
            </w:r>
          </w:p>
        </w:tc>
        <w:tc>
          <w:tcPr>
            <w:tcW w:w="6948" w:type="dxa"/>
          </w:tcPr>
          <w:p w14:paraId="4BEAEFC3" w14:textId="77777777" w:rsidR="00EB747B" w:rsidRPr="000F261C" w:rsidRDefault="00AF346E">
            <w:pPr>
              <w:pStyle w:val="af4"/>
              <w:jc w:val="both"/>
            </w:pPr>
            <w:r w:rsidRPr="000F261C">
              <w:t>Основные этапы внедрения практики</w:t>
            </w:r>
          </w:p>
        </w:tc>
        <w:tc>
          <w:tcPr>
            <w:tcW w:w="2269" w:type="dxa"/>
          </w:tcPr>
          <w:p w14:paraId="0EFCE469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71A1EDD4" w14:textId="77777777">
        <w:tc>
          <w:tcPr>
            <w:tcW w:w="421" w:type="dxa"/>
          </w:tcPr>
          <w:p w14:paraId="401B505A" w14:textId="77777777" w:rsidR="00EB747B" w:rsidRPr="000F261C" w:rsidRDefault="00AF346E">
            <w:pPr>
              <w:pStyle w:val="af4"/>
              <w:jc w:val="both"/>
            </w:pPr>
            <w:r w:rsidRPr="000F261C">
              <w:t>4.3</w:t>
            </w:r>
          </w:p>
        </w:tc>
        <w:tc>
          <w:tcPr>
            <w:tcW w:w="6948" w:type="dxa"/>
          </w:tcPr>
          <w:p w14:paraId="72E6548C" w14:textId="77777777" w:rsidR="00EB747B" w:rsidRPr="000F261C" w:rsidRDefault="00AF346E">
            <w:pPr>
              <w:pStyle w:val="af4"/>
              <w:jc w:val="both"/>
            </w:pPr>
            <w:r w:rsidRPr="000F261C">
              <w:t>Число лиц, задействованных во внедрении практики</w:t>
            </w:r>
          </w:p>
        </w:tc>
        <w:tc>
          <w:tcPr>
            <w:tcW w:w="2269" w:type="dxa"/>
          </w:tcPr>
          <w:p w14:paraId="0946867C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0F2C98F3" w14:textId="77777777">
        <w:tc>
          <w:tcPr>
            <w:tcW w:w="421" w:type="dxa"/>
          </w:tcPr>
          <w:p w14:paraId="6C2DD35A" w14:textId="77777777" w:rsidR="00EB747B" w:rsidRPr="000F261C" w:rsidRDefault="00AF346E">
            <w:pPr>
              <w:pStyle w:val="af4"/>
              <w:jc w:val="both"/>
            </w:pPr>
            <w:r w:rsidRPr="000F261C">
              <w:t>4.4</w:t>
            </w:r>
          </w:p>
        </w:tc>
        <w:tc>
          <w:tcPr>
            <w:tcW w:w="6948" w:type="dxa"/>
          </w:tcPr>
          <w:p w14:paraId="35120EEB" w14:textId="77777777" w:rsidR="00EB747B" w:rsidRPr="000F261C" w:rsidRDefault="00AF346E">
            <w:pPr>
              <w:pStyle w:val="af4"/>
              <w:jc w:val="both"/>
            </w:pPr>
            <w:r w:rsidRPr="000F261C">
              <w:t>Участие общественных организаций, иных лиц, в том числе волонтеров, во внедрении практики</w:t>
            </w:r>
          </w:p>
        </w:tc>
        <w:tc>
          <w:tcPr>
            <w:tcW w:w="2269" w:type="dxa"/>
          </w:tcPr>
          <w:p w14:paraId="10D32484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2FF5815E" w14:textId="77777777">
        <w:tc>
          <w:tcPr>
            <w:tcW w:w="421" w:type="dxa"/>
          </w:tcPr>
          <w:p w14:paraId="3CF45035" w14:textId="77777777" w:rsidR="00EB747B" w:rsidRPr="000F261C" w:rsidRDefault="00AF346E">
            <w:pPr>
              <w:pStyle w:val="af4"/>
              <w:jc w:val="both"/>
            </w:pPr>
            <w:r w:rsidRPr="000F261C">
              <w:t>4.5</w:t>
            </w:r>
          </w:p>
        </w:tc>
        <w:tc>
          <w:tcPr>
            <w:tcW w:w="6948" w:type="dxa"/>
          </w:tcPr>
          <w:p w14:paraId="03B5E85C" w14:textId="77777777" w:rsidR="00EB747B" w:rsidRPr="000F261C" w:rsidRDefault="00AF346E">
            <w:pPr>
              <w:pStyle w:val="af4"/>
              <w:jc w:val="both"/>
            </w:pPr>
            <w:r w:rsidRPr="000F261C">
              <w:t>Краткое описание результатов внедрения практики</w:t>
            </w:r>
          </w:p>
        </w:tc>
        <w:tc>
          <w:tcPr>
            <w:tcW w:w="2269" w:type="dxa"/>
          </w:tcPr>
          <w:p w14:paraId="749FC27F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5E082913" w14:textId="77777777">
        <w:tc>
          <w:tcPr>
            <w:tcW w:w="421" w:type="dxa"/>
          </w:tcPr>
          <w:p w14:paraId="7870B71B" w14:textId="77777777" w:rsidR="00EB747B" w:rsidRPr="000F261C" w:rsidRDefault="00AF346E">
            <w:pPr>
              <w:pStyle w:val="af4"/>
              <w:jc w:val="both"/>
            </w:pPr>
            <w:r w:rsidRPr="000F261C">
              <w:t>4.6</w:t>
            </w:r>
          </w:p>
        </w:tc>
        <w:tc>
          <w:tcPr>
            <w:tcW w:w="6948" w:type="dxa"/>
          </w:tcPr>
          <w:p w14:paraId="172D7D59" w14:textId="77777777" w:rsidR="00EB747B" w:rsidRPr="000F261C" w:rsidRDefault="00AF346E">
            <w:pPr>
              <w:pStyle w:val="af4"/>
              <w:jc w:val="both"/>
            </w:pPr>
            <w:r w:rsidRPr="000F261C">
              <w:t>Описание влияния внедрения практики на повышение уровня жизни получателей социальных услуг</w:t>
            </w:r>
          </w:p>
        </w:tc>
        <w:tc>
          <w:tcPr>
            <w:tcW w:w="2269" w:type="dxa"/>
          </w:tcPr>
          <w:p w14:paraId="472E8098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00DE596E" w14:textId="77777777">
        <w:tc>
          <w:tcPr>
            <w:tcW w:w="421" w:type="dxa"/>
          </w:tcPr>
          <w:p w14:paraId="7A1CA048" w14:textId="77777777" w:rsidR="00EB747B" w:rsidRPr="000F261C" w:rsidRDefault="00AF346E">
            <w:pPr>
              <w:pStyle w:val="af4"/>
              <w:jc w:val="both"/>
            </w:pPr>
            <w:r w:rsidRPr="000F261C">
              <w:t>4.7</w:t>
            </w:r>
          </w:p>
        </w:tc>
        <w:tc>
          <w:tcPr>
            <w:tcW w:w="6948" w:type="dxa"/>
          </w:tcPr>
          <w:p w14:paraId="373DD6F4" w14:textId="77777777" w:rsidR="00EB747B" w:rsidRPr="000F261C" w:rsidRDefault="00AF346E">
            <w:pPr>
              <w:pStyle w:val="af4"/>
              <w:jc w:val="both"/>
            </w:pPr>
            <w:r w:rsidRPr="000F261C">
              <w:t>Оценка возможности тиражирования практики</w:t>
            </w:r>
          </w:p>
        </w:tc>
        <w:tc>
          <w:tcPr>
            <w:tcW w:w="2269" w:type="dxa"/>
          </w:tcPr>
          <w:p w14:paraId="5A6C1E96" w14:textId="77777777" w:rsidR="00EB747B" w:rsidRPr="000F261C" w:rsidRDefault="00EB747B">
            <w:pPr>
              <w:pStyle w:val="af4"/>
              <w:jc w:val="both"/>
            </w:pPr>
          </w:p>
        </w:tc>
      </w:tr>
    </w:tbl>
    <w:p w14:paraId="6D198AE1" w14:textId="7D20D8AB" w:rsidR="007064E5" w:rsidRPr="000F261C" w:rsidRDefault="007064E5">
      <w:pPr>
        <w:pStyle w:val="a8"/>
        <w:shd w:val="clear" w:color="auto" w:fill="FFFFFF"/>
        <w:spacing w:after="0" w:line="240" w:lineRule="auto"/>
        <w:jc w:val="right"/>
        <w:rPr>
          <w:color w:val="222222"/>
        </w:rPr>
      </w:pPr>
    </w:p>
    <w:p w14:paraId="70251E51" w14:textId="77777777" w:rsidR="007064E5" w:rsidRPr="000F261C" w:rsidRDefault="007064E5">
      <w:pPr>
        <w:rPr>
          <w:color w:val="222222"/>
        </w:rPr>
      </w:pPr>
      <w:r w:rsidRPr="000F261C">
        <w:rPr>
          <w:color w:val="222222"/>
        </w:rPr>
        <w:br w:type="page"/>
      </w:r>
    </w:p>
    <w:p w14:paraId="5DA089F2" w14:textId="77777777" w:rsidR="00EB747B" w:rsidRPr="000F261C" w:rsidRDefault="00AF346E">
      <w:pPr>
        <w:widowControl w:val="0"/>
        <w:shd w:val="clear" w:color="auto" w:fill="FFFFFF"/>
        <w:ind w:left="4819"/>
        <w:jc w:val="both"/>
        <w:rPr>
          <w:sz w:val="28"/>
          <w:szCs w:val="28"/>
          <w:lang w:eastAsia="en-US"/>
        </w:rPr>
      </w:pPr>
      <w:r w:rsidRPr="000F261C">
        <w:rPr>
          <w:sz w:val="28"/>
          <w:szCs w:val="28"/>
          <w:lang w:bidi="ru-RU"/>
        </w:rPr>
        <w:lastRenderedPageBreak/>
        <w:t xml:space="preserve">Приложение 4 к </w:t>
      </w:r>
      <w:r w:rsidRPr="000F261C">
        <w:rPr>
          <w:color w:val="000000"/>
          <w:sz w:val="28"/>
          <w:szCs w:val="28"/>
          <w:lang w:bidi="ru-RU"/>
        </w:rPr>
        <w:t xml:space="preserve">Положению </w:t>
      </w:r>
      <w:r w:rsidRPr="000F261C">
        <w:rPr>
          <w:rFonts w:eastAsia="Courier New"/>
          <w:sz w:val="28"/>
          <w:szCs w:val="28"/>
          <w:lang w:bidi="ru-RU"/>
        </w:rPr>
        <w:t xml:space="preserve">об условиях и порядке проведения Краевого конкурса профессионального мастерства </w:t>
      </w:r>
      <w:r w:rsidRPr="000F261C">
        <w:rPr>
          <w:color w:val="000000"/>
          <w:sz w:val="28"/>
          <w:szCs w:val="28"/>
          <w:lang w:bidi="ru-RU"/>
        </w:rPr>
        <w:t>в сфере социального обслуживания Камчатского края</w:t>
      </w:r>
    </w:p>
    <w:p w14:paraId="72D8F329" w14:textId="77777777" w:rsidR="00EB747B" w:rsidRPr="000F261C" w:rsidRDefault="00EB747B">
      <w:pPr>
        <w:widowControl w:val="0"/>
        <w:shd w:val="clear" w:color="auto" w:fill="FFFFFF"/>
        <w:ind w:left="4819"/>
        <w:jc w:val="both"/>
        <w:rPr>
          <w:sz w:val="28"/>
          <w:szCs w:val="28"/>
          <w:lang w:eastAsia="en-US"/>
        </w:rPr>
      </w:pPr>
    </w:p>
    <w:p w14:paraId="07F55B77" w14:textId="77777777" w:rsidR="00EB747B" w:rsidRPr="000F261C" w:rsidRDefault="00AF346E">
      <w:pPr>
        <w:pStyle w:val="a8"/>
        <w:shd w:val="clear" w:color="auto" w:fill="FFFFFF"/>
        <w:spacing w:after="0" w:line="240" w:lineRule="auto"/>
        <w:jc w:val="center"/>
      </w:pPr>
      <w:r w:rsidRPr="000F261C">
        <w:rPr>
          <w:bCs/>
          <w:color w:val="000000"/>
          <w:sz w:val="28"/>
          <w:szCs w:val="28"/>
          <w:lang w:bidi="ru-RU"/>
        </w:rPr>
        <w:t>Заявка</w:t>
      </w:r>
      <w:r w:rsidRPr="000F261C">
        <w:rPr>
          <w:bCs/>
          <w:color w:val="000000"/>
          <w:sz w:val="28"/>
          <w:szCs w:val="28"/>
          <w:lang w:bidi="ru-RU"/>
        </w:rPr>
        <w:br/>
        <w:t xml:space="preserve">на участие в Краевом конкурсе профессионального мастерства в сфере социального обслуживания по номинациям, указанным в пунктах 10–12 части 8 Положения </w:t>
      </w:r>
      <w:r w:rsidRPr="000F261C">
        <w:rPr>
          <w:rFonts w:eastAsia="Courier New"/>
          <w:bCs/>
          <w:sz w:val="28"/>
          <w:szCs w:val="28"/>
          <w:lang w:bidi="ru-RU"/>
        </w:rPr>
        <w:t xml:space="preserve">об условиях и </w:t>
      </w:r>
      <w:bookmarkStart w:id="8" w:name="_Hlk116637449"/>
      <w:r w:rsidRPr="000F261C">
        <w:rPr>
          <w:rFonts w:eastAsia="Courier New"/>
          <w:bCs/>
          <w:sz w:val="28"/>
          <w:szCs w:val="28"/>
          <w:lang w:bidi="ru-RU"/>
        </w:rPr>
        <w:t>порядке проведения Краевого конкурса профессионального мастерства</w:t>
      </w:r>
      <w:r w:rsidRPr="000F261C">
        <w:rPr>
          <w:bCs/>
          <w:sz w:val="28"/>
          <w:szCs w:val="28"/>
          <w:lang w:bidi="ru-RU"/>
        </w:rPr>
        <w:t xml:space="preserve"> </w:t>
      </w:r>
      <w:r w:rsidRPr="000F261C">
        <w:rPr>
          <w:bCs/>
          <w:color w:val="000000"/>
          <w:sz w:val="28"/>
          <w:szCs w:val="28"/>
          <w:lang w:bidi="ru-RU"/>
        </w:rPr>
        <w:t>в сфере социального обслуживания Камчатского края</w:t>
      </w:r>
      <w:bookmarkEnd w:id="8"/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203"/>
        <w:gridCol w:w="2014"/>
      </w:tblGrid>
      <w:tr w:rsidR="00EB747B" w:rsidRPr="000F261C" w14:paraId="09A12A66" w14:textId="77777777">
        <w:tc>
          <w:tcPr>
            <w:tcW w:w="421" w:type="dxa"/>
          </w:tcPr>
          <w:p w14:paraId="6AC2A989" w14:textId="77777777" w:rsidR="00EB747B" w:rsidRPr="000F261C" w:rsidRDefault="00AF346E">
            <w:pPr>
              <w:pStyle w:val="af4"/>
              <w:jc w:val="both"/>
            </w:pPr>
            <w:r w:rsidRPr="000F261C">
              <w:t>№</w:t>
            </w:r>
          </w:p>
        </w:tc>
        <w:tc>
          <w:tcPr>
            <w:tcW w:w="7203" w:type="dxa"/>
          </w:tcPr>
          <w:p w14:paraId="48EEEDA5" w14:textId="77777777" w:rsidR="00EB747B" w:rsidRPr="000F261C" w:rsidRDefault="00AF346E">
            <w:pPr>
              <w:pStyle w:val="af4"/>
              <w:jc w:val="both"/>
            </w:pPr>
            <w:r w:rsidRPr="000F261C">
              <w:t>Наименование представляемой информации</w:t>
            </w:r>
          </w:p>
        </w:tc>
        <w:tc>
          <w:tcPr>
            <w:tcW w:w="2014" w:type="dxa"/>
          </w:tcPr>
          <w:p w14:paraId="111FBCF8" w14:textId="232D4F0D" w:rsidR="00EB747B" w:rsidRPr="000F261C" w:rsidRDefault="00AF346E">
            <w:pPr>
              <w:pStyle w:val="af4"/>
              <w:jc w:val="both"/>
            </w:pPr>
            <w:r w:rsidRPr="000F261C">
              <w:t xml:space="preserve">Информация, представляемая участником </w:t>
            </w:r>
          </w:p>
        </w:tc>
      </w:tr>
      <w:tr w:rsidR="00EB747B" w:rsidRPr="000F261C" w14:paraId="7C03874D" w14:textId="77777777">
        <w:tc>
          <w:tcPr>
            <w:tcW w:w="9638" w:type="dxa"/>
            <w:gridSpan w:val="3"/>
          </w:tcPr>
          <w:p w14:paraId="06E4364B" w14:textId="6CA8C896" w:rsidR="00EB747B" w:rsidRPr="000F261C" w:rsidRDefault="00AF346E" w:rsidP="003B211F">
            <w:pPr>
              <w:pStyle w:val="af4"/>
              <w:jc w:val="both"/>
            </w:pPr>
            <w:r w:rsidRPr="000F261C">
              <w:t xml:space="preserve">I. Общая информация об </w:t>
            </w:r>
            <w:r w:rsidR="00AC7FEF" w:rsidRPr="000F261C">
              <w:t>участнике конкурса</w:t>
            </w:r>
          </w:p>
        </w:tc>
      </w:tr>
      <w:tr w:rsidR="00EB747B" w:rsidRPr="000F261C" w14:paraId="375B6318" w14:textId="77777777">
        <w:tc>
          <w:tcPr>
            <w:tcW w:w="421" w:type="dxa"/>
          </w:tcPr>
          <w:p w14:paraId="2E6A8DAF" w14:textId="77777777" w:rsidR="00EB747B" w:rsidRPr="000F261C" w:rsidRDefault="00AF346E">
            <w:pPr>
              <w:pStyle w:val="af4"/>
              <w:jc w:val="both"/>
            </w:pPr>
            <w:r w:rsidRPr="000F261C">
              <w:t>1.1</w:t>
            </w:r>
          </w:p>
        </w:tc>
        <w:tc>
          <w:tcPr>
            <w:tcW w:w="7203" w:type="dxa"/>
          </w:tcPr>
          <w:p w14:paraId="48CA3E07" w14:textId="77777777" w:rsidR="00EB747B" w:rsidRPr="000F261C" w:rsidRDefault="00AF346E" w:rsidP="003B211F">
            <w:pPr>
              <w:pStyle w:val="af4"/>
              <w:jc w:val="both"/>
            </w:pPr>
            <w:r w:rsidRPr="000F261C">
              <w:rPr>
                <w:color w:val="000000"/>
              </w:rPr>
              <w:t>Камчатский край</w:t>
            </w:r>
          </w:p>
        </w:tc>
        <w:tc>
          <w:tcPr>
            <w:tcW w:w="2014" w:type="dxa"/>
          </w:tcPr>
          <w:p w14:paraId="11BA6903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012C80F2" w14:textId="77777777">
        <w:tc>
          <w:tcPr>
            <w:tcW w:w="421" w:type="dxa"/>
          </w:tcPr>
          <w:p w14:paraId="47F562BD" w14:textId="77777777" w:rsidR="00EB747B" w:rsidRPr="000F261C" w:rsidRDefault="00AF346E">
            <w:pPr>
              <w:pStyle w:val="af4"/>
              <w:jc w:val="both"/>
            </w:pPr>
            <w:r w:rsidRPr="000F261C">
              <w:t>1.2</w:t>
            </w:r>
          </w:p>
        </w:tc>
        <w:tc>
          <w:tcPr>
            <w:tcW w:w="7203" w:type="dxa"/>
          </w:tcPr>
          <w:p w14:paraId="2BD9D064" w14:textId="127455F3" w:rsidR="00EB747B" w:rsidRPr="000F261C" w:rsidRDefault="00AF346E" w:rsidP="003B211F">
            <w:pPr>
              <w:jc w:val="both"/>
            </w:pPr>
            <w:r w:rsidRPr="000F261C">
              <w:t xml:space="preserve">Наименование </w:t>
            </w:r>
            <w:r w:rsidR="003B211F" w:rsidRPr="000F261C">
              <w:t>органа или организации</w:t>
            </w:r>
            <w:r w:rsidRPr="000F261C">
              <w:t>, фамилия, имя, отчество (при наличии) руководителя, адрес сайта</w:t>
            </w:r>
          </w:p>
        </w:tc>
        <w:tc>
          <w:tcPr>
            <w:tcW w:w="2014" w:type="dxa"/>
          </w:tcPr>
          <w:p w14:paraId="5E1C5D19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7E4BBB47" w14:textId="77777777">
        <w:tc>
          <w:tcPr>
            <w:tcW w:w="421" w:type="dxa"/>
          </w:tcPr>
          <w:p w14:paraId="235B76DE" w14:textId="77777777" w:rsidR="00EB747B" w:rsidRPr="000F261C" w:rsidRDefault="00AF346E">
            <w:pPr>
              <w:pStyle w:val="af4"/>
              <w:jc w:val="both"/>
            </w:pPr>
            <w:r w:rsidRPr="000F261C">
              <w:t>1.3</w:t>
            </w:r>
          </w:p>
        </w:tc>
        <w:tc>
          <w:tcPr>
            <w:tcW w:w="7203" w:type="dxa"/>
          </w:tcPr>
          <w:p w14:paraId="06EBE9E9" w14:textId="2E7801B6" w:rsidR="00EB747B" w:rsidRPr="000F261C" w:rsidRDefault="00AF346E" w:rsidP="003B211F">
            <w:pPr>
              <w:pStyle w:val="af4"/>
              <w:jc w:val="both"/>
            </w:pPr>
            <w:r w:rsidRPr="000F261C">
              <w:t>Фамилия, имя, отчество (при наличии) участника конкурса, дата рождения, занимаемая должность, номер мобильного телефона и адрес электронной почты</w:t>
            </w:r>
          </w:p>
        </w:tc>
        <w:tc>
          <w:tcPr>
            <w:tcW w:w="2014" w:type="dxa"/>
          </w:tcPr>
          <w:p w14:paraId="237944A9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434F6D3B" w14:textId="77777777">
        <w:tc>
          <w:tcPr>
            <w:tcW w:w="421" w:type="dxa"/>
          </w:tcPr>
          <w:p w14:paraId="3A5C9DF9" w14:textId="77777777" w:rsidR="00EB747B" w:rsidRPr="000F261C" w:rsidRDefault="00AF346E">
            <w:pPr>
              <w:pStyle w:val="af4"/>
              <w:jc w:val="both"/>
            </w:pPr>
            <w:r w:rsidRPr="000F261C">
              <w:t>1.4</w:t>
            </w:r>
          </w:p>
        </w:tc>
        <w:tc>
          <w:tcPr>
            <w:tcW w:w="7203" w:type="dxa"/>
          </w:tcPr>
          <w:p w14:paraId="0E252F67" w14:textId="77777777" w:rsidR="00EB747B" w:rsidRPr="000F261C" w:rsidRDefault="00AF346E" w:rsidP="003B211F">
            <w:pPr>
              <w:pStyle w:val="af4"/>
              <w:jc w:val="both"/>
            </w:pPr>
            <w:r w:rsidRPr="000F261C">
              <w:t>Сведения об уровне образования, с указанием наименования образовательной организации и датой окончания обучения в данной организации</w:t>
            </w:r>
          </w:p>
        </w:tc>
        <w:tc>
          <w:tcPr>
            <w:tcW w:w="2014" w:type="dxa"/>
          </w:tcPr>
          <w:p w14:paraId="43984302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7D67C2C8" w14:textId="77777777">
        <w:tc>
          <w:tcPr>
            <w:tcW w:w="421" w:type="dxa"/>
          </w:tcPr>
          <w:p w14:paraId="591E518A" w14:textId="77777777" w:rsidR="00EB747B" w:rsidRPr="000F261C" w:rsidRDefault="00AF346E">
            <w:pPr>
              <w:pStyle w:val="af4"/>
              <w:jc w:val="both"/>
            </w:pPr>
            <w:r w:rsidRPr="000F261C">
              <w:t>1.5</w:t>
            </w:r>
          </w:p>
        </w:tc>
        <w:tc>
          <w:tcPr>
            <w:tcW w:w="7203" w:type="dxa"/>
          </w:tcPr>
          <w:p w14:paraId="7B2B048E" w14:textId="77777777" w:rsidR="00EB747B" w:rsidRPr="000F261C" w:rsidRDefault="00AF346E" w:rsidP="003B211F">
            <w:pPr>
              <w:pStyle w:val="af4"/>
              <w:jc w:val="both"/>
            </w:pPr>
            <w:r w:rsidRPr="000F261C">
              <w:t>Сведения о наличии дипломов, свидетельств, премий и других наград</w:t>
            </w:r>
          </w:p>
        </w:tc>
        <w:tc>
          <w:tcPr>
            <w:tcW w:w="2014" w:type="dxa"/>
          </w:tcPr>
          <w:p w14:paraId="3C5AAB3B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3616E736" w14:textId="77777777">
        <w:tc>
          <w:tcPr>
            <w:tcW w:w="421" w:type="dxa"/>
          </w:tcPr>
          <w:p w14:paraId="10A87662" w14:textId="77777777" w:rsidR="00EB747B" w:rsidRPr="000F261C" w:rsidRDefault="00AF346E">
            <w:pPr>
              <w:pStyle w:val="af4"/>
              <w:jc w:val="both"/>
            </w:pPr>
            <w:r w:rsidRPr="000F261C">
              <w:t>1.6</w:t>
            </w:r>
          </w:p>
        </w:tc>
        <w:tc>
          <w:tcPr>
            <w:tcW w:w="7203" w:type="dxa"/>
          </w:tcPr>
          <w:p w14:paraId="29D24DAB" w14:textId="369444DA" w:rsidR="00EB747B" w:rsidRPr="000F261C" w:rsidRDefault="00AF346E" w:rsidP="003B211F">
            <w:r w:rsidRPr="000F261C">
              <w:t xml:space="preserve">Общий стаж работы, стаж работы в </w:t>
            </w:r>
            <w:r w:rsidR="003B211F" w:rsidRPr="000F261C">
              <w:t xml:space="preserve">органе или организации </w:t>
            </w:r>
          </w:p>
        </w:tc>
        <w:tc>
          <w:tcPr>
            <w:tcW w:w="2014" w:type="dxa"/>
          </w:tcPr>
          <w:p w14:paraId="03FA5837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1B3DBD26" w14:textId="77777777">
        <w:tc>
          <w:tcPr>
            <w:tcW w:w="421" w:type="dxa"/>
          </w:tcPr>
          <w:p w14:paraId="27B0C30F" w14:textId="77777777" w:rsidR="00EB747B" w:rsidRPr="000F261C" w:rsidRDefault="00AF346E">
            <w:pPr>
              <w:pStyle w:val="af4"/>
              <w:jc w:val="both"/>
            </w:pPr>
            <w:r w:rsidRPr="000F261C">
              <w:t>1.7</w:t>
            </w:r>
          </w:p>
        </w:tc>
        <w:tc>
          <w:tcPr>
            <w:tcW w:w="7203" w:type="dxa"/>
          </w:tcPr>
          <w:p w14:paraId="4337D204" w14:textId="68593605" w:rsidR="00EB747B" w:rsidRPr="000F261C" w:rsidRDefault="00AF346E" w:rsidP="003B211F">
            <w:pPr>
              <w:pStyle w:val="af4"/>
              <w:jc w:val="both"/>
            </w:pPr>
            <w:r w:rsidRPr="000F261C">
              <w:t xml:space="preserve">Наименование </w:t>
            </w:r>
            <w:r w:rsidR="00AC7FEF" w:rsidRPr="000F261C">
              <w:t>номинации конкурса</w:t>
            </w:r>
          </w:p>
        </w:tc>
        <w:tc>
          <w:tcPr>
            <w:tcW w:w="2014" w:type="dxa"/>
          </w:tcPr>
          <w:p w14:paraId="4F80CCCD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2B19600A" w14:textId="77777777">
        <w:tc>
          <w:tcPr>
            <w:tcW w:w="9638" w:type="dxa"/>
            <w:gridSpan w:val="3"/>
          </w:tcPr>
          <w:p w14:paraId="2A8E2B21" w14:textId="1C1F9A79" w:rsidR="00EB747B" w:rsidRPr="000F261C" w:rsidRDefault="00AF346E">
            <w:pPr>
              <w:pStyle w:val="af4"/>
              <w:jc w:val="both"/>
            </w:pPr>
            <w:r w:rsidRPr="000F261C">
              <w:t>II. Основные показатели деятельности участника конкурса</w:t>
            </w:r>
          </w:p>
        </w:tc>
      </w:tr>
      <w:tr w:rsidR="00EB747B" w:rsidRPr="000F261C" w14:paraId="7416ACA3" w14:textId="77777777">
        <w:tc>
          <w:tcPr>
            <w:tcW w:w="421" w:type="dxa"/>
          </w:tcPr>
          <w:p w14:paraId="07862B50" w14:textId="77777777" w:rsidR="00EB747B" w:rsidRPr="000F261C" w:rsidRDefault="00AF346E">
            <w:pPr>
              <w:pStyle w:val="af4"/>
              <w:jc w:val="both"/>
            </w:pPr>
            <w:r w:rsidRPr="000F261C">
              <w:t>2.1</w:t>
            </w:r>
          </w:p>
        </w:tc>
        <w:tc>
          <w:tcPr>
            <w:tcW w:w="7203" w:type="dxa"/>
          </w:tcPr>
          <w:p w14:paraId="41386112" w14:textId="7F128979" w:rsidR="00EB747B" w:rsidRPr="000F261C" w:rsidRDefault="00AF346E">
            <w:pPr>
              <w:pStyle w:val="af4"/>
              <w:jc w:val="both"/>
            </w:pPr>
            <w:r w:rsidRPr="000F261C">
              <w:t>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</w:t>
            </w:r>
          </w:p>
        </w:tc>
        <w:tc>
          <w:tcPr>
            <w:tcW w:w="2014" w:type="dxa"/>
          </w:tcPr>
          <w:p w14:paraId="2AF0D48B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732964A5" w14:textId="77777777">
        <w:tc>
          <w:tcPr>
            <w:tcW w:w="421" w:type="dxa"/>
          </w:tcPr>
          <w:p w14:paraId="24E9E8BF" w14:textId="77777777" w:rsidR="00EB747B" w:rsidRPr="000F261C" w:rsidRDefault="00AF346E">
            <w:pPr>
              <w:pStyle w:val="af4"/>
              <w:jc w:val="both"/>
            </w:pPr>
            <w:r w:rsidRPr="000F261C">
              <w:t>2.2</w:t>
            </w:r>
          </w:p>
        </w:tc>
        <w:tc>
          <w:tcPr>
            <w:tcW w:w="7203" w:type="dxa"/>
          </w:tcPr>
          <w:p w14:paraId="3C92A0DB" w14:textId="310FD515" w:rsidR="00EB747B" w:rsidRPr="000F261C" w:rsidRDefault="00AF346E">
            <w:pPr>
              <w:pStyle w:val="af4"/>
              <w:jc w:val="both"/>
            </w:pPr>
            <w:r w:rsidRPr="000F261C">
              <w:t xml:space="preserve">Участие в конкурсах профессионального мастерства, </w:t>
            </w:r>
            <w:proofErr w:type="spellStart"/>
            <w:r w:rsidRPr="000F261C">
              <w:t>грантовых</w:t>
            </w:r>
            <w:proofErr w:type="spellEnd"/>
            <w:r w:rsidRPr="000F261C">
              <w:t xml:space="preserve"> программах в течение 3 лет, предшествующих участию в </w:t>
            </w:r>
            <w:r w:rsidR="00AC7FEF" w:rsidRPr="000F261C">
              <w:t>конкурсе</w:t>
            </w:r>
          </w:p>
        </w:tc>
        <w:tc>
          <w:tcPr>
            <w:tcW w:w="2014" w:type="dxa"/>
          </w:tcPr>
          <w:p w14:paraId="6031D79C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3B44C42F" w14:textId="77777777">
        <w:tc>
          <w:tcPr>
            <w:tcW w:w="421" w:type="dxa"/>
          </w:tcPr>
          <w:p w14:paraId="1606FA24" w14:textId="77777777" w:rsidR="00EB747B" w:rsidRPr="000F261C" w:rsidRDefault="00AF346E">
            <w:pPr>
              <w:pStyle w:val="af4"/>
              <w:jc w:val="both"/>
            </w:pPr>
            <w:r w:rsidRPr="000F261C">
              <w:t>2.3</w:t>
            </w:r>
          </w:p>
        </w:tc>
        <w:tc>
          <w:tcPr>
            <w:tcW w:w="7203" w:type="dxa"/>
          </w:tcPr>
          <w:p w14:paraId="24B6F5A5" w14:textId="77777777" w:rsidR="00EB747B" w:rsidRPr="000F261C" w:rsidRDefault="00AF346E">
            <w:pPr>
              <w:pStyle w:val="af4"/>
              <w:jc w:val="both"/>
            </w:pPr>
            <w:r w:rsidRPr="000F261C">
              <w:t>Участие в реализации современных социальных технологий, способствующих совершенствованию качества предоставляемых социальных услуг населению</w:t>
            </w:r>
          </w:p>
        </w:tc>
        <w:tc>
          <w:tcPr>
            <w:tcW w:w="2014" w:type="dxa"/>
          </w:tcPr>
          <w:p w14:paraId="19FA881F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0C086720" w14:textId="77777777">
        <w:tc>
          <w:tcPr>
            <w:tcW w:w="421" w:type="dxa"/>
          </w:tcPr>
          <w:p w14:paraId="58271E62" w14:textId="77777777" w:rsidR="00EB747B" w:rsidRPr="000F261C" w:rsidRDefault="00AF346E">
            <w:pPr>
              <w:pStyle w:val="af4"/>
              <w:jc w:val="both"/>
            </w:pPr>
            <w:r w:rsidRPr="000F261C">
              <w:t>2.4</w:t>
            </w:r>
          </w:p>
        </w:tc>
        <w:tc>
          <w:tcPr>
            <w:tcW w:w="7203" w:type="dxa"/>
          </w:tcPr>
          <w:p w14:paraId="6FC5713C" w14:textId="77777777" w:rsidR="00EB747B" w:rsidRPr="000F261C" w:rsidRDefault="00AF346E">
            <w:pPr>
              <w:pStyle w:val="af4"/>
              <w:jc w:val="both"/>
            </w:pPr>
            <w:r w:rsidRPr="000F261C">
              <w:t>Осуществление наставнической деятельности</w:t>
            </w:r>
          </w:p>
        </w:tc>
        <w:tc>
          <w:tcPr>
            <w:tcW w:w="2014" w:type="dxa"/>
          </w:tcPr>
          <w:p w14:paraId="0496109F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14:paraId="098F6CBB" w14:textId="77777777">
        <w:tc>
          <w:tcPr>
            <w:tcW w:w="421" w:type="dxa"/>
          </w:tcPr>
          <w:p w14:paraId="3968F56A" w14:textId="77777777" w:rsidR="00EB747B" w:rsidRPr="000F261C" w:rsidRDefault="00AF346E">
            <w:pPr>
              <w:pStyle w:val="af4"/>
              <w:jc w:val="both"/>
            </w:pPr>
            <w:r w:rsidRPr="000F261C">
              <w:t>2.5</w:t>
            </w:r>
          </w:p>
        </w:tc>
        <w:tc>
          <w:tcPr>
            <w:tcW w:w="7203" w:type="dxa"/>
          </w:tcPr>
          <w:p w14:paraId="0A9BC598" w14:textId="260173C6" w:rsidR="00EB747B" w:rsidRDefault="00AF346E">
            <w:pPr>
              <w:pStyle w:val="af4"/>
              <w:jc w:val="both"/>
            </w:pPr>
            <w:r w:rsidRPr="000F261C">
              <w:t>Информация о публикациях о социальных технологиях, которые были разработаны/внедрены/реализованы участником</w:t>
            </w:r>
            <w:r w:rsidR="001A74FF" w:rsidRPr="000F261C">
              <w:t xml:space="preserve"> </w:t>
            </w:r>
            <w:r w:rsidRPr="000F261C">
              <w:t>конкурса или с его участием, в средствах массовой информации и информационно-телекоммуникационной сети «Интернет» (ссылка на публикацию)</w:t>
            </w:r>
          </w:p>
        </w:tc>
        <w:tc>
          <w:tcPr>
            <w:tcW w:w="2014" w:type="dxa"/>
          </w:tcPr>
          <w:p w14:paraId="14F802C8" w14:textId="77777777" w:rsidR="00EB747B" w:rsidRDefault="00EB747B">
            <w:pPr>
              <w:pStyle w:val="af4"/>
              <w:jc w:val="both"/>
            </w:pPr>
          </w:p>
        </w:tc>
      </w:tr>
    </w:tbl>
    <w:p w14:paraId="5E4AECA4" w14:textId="5049F1E0" w:rsidR="007064E5" w:rsidRDefault="007064E5">
      <w:pPr>
        <w:pStyle w:val="a8"/>
        <w:shd w:val="clear" w:color="auto" w:fill="FFFFFF"/>
        <w:spacing w:after="0" w:line="240" w:lineRule="auto"/>
        <w:jc w:val="right"/>
        <w:rPr>
          <w:b/>
          <w:bCs/>
          <w:color w:val="000000"/>
          <w:sz w:val="28"/>
          <w:szCs w:val="28"/>
          <w:lang w:bidi="ru-RU"/>
        </w:rPr>
      </w:pPr>
    </w:p>
    <w:p w14:paraId="3FD10554" w14:textId="77777777" w:rsidR="007064E5" w:rsidRDefault="007064E5">
      <w:pPr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br w:type="page"/>
      </w:r>
    </w:p>
    <w:p w14:paraId="60BD47FA" w14:textId="50D94058" w:rsidR="00EB747B" w:rsidRPr="007064E5" w:rsidRDefault="00AF346E">
      <w:pPr>
        <w:widowControl w:val="0"/>
        <w:shd w:val="clear" w:color="auto" w:fill="FFFFFF"/>
        <w:ind w:left="4819"/>
        <w:jc w:val="both"/>
        <w:rPr>
          <w:sz w:val="28"/>
          <w:szCs w:val="28"/>
          <w:lang w:eastAsia="en-US"/>
        </w:rPr>
      </w:pPr>
      <w:r w:rsidRPr="007064E5">
        <w:rPr>
          <w:sz w:val="28"/>
          <w:szCs w:val="28"/>
          <w:lang w:bidi="ru-RU"/>
        </w:rPr>
        <w:lastRenderedPageBreak/>
        <w:t xml:space="preserve">Приложение 5 к </w:t>
      </w:r>
      <w:r w:rsidRPr="007064E5">
        <w:rPr>
          <w:color w:val="000000"/>
          <w:sz w:val="28"/>
          <w:szCs w:val="28"/>
          <w:lang w:bidi="ru-RU"/>
        </w:rPr>
        <w:t xml:space="preserve">Положению </w:t>
      </w:r>
      <w:r w:rsidRPr="007064E5">
        <w:rPr>
          <w:rFonts w:eastAsia="Courier New"/>
          <w:sz w:val="28"/>
          <w:szCs w:val="28"/>
          <w:lang w:bidi="ru-RU"/>
        </w:rPr>
        <w:t xml:space="preserve">об условиях и порядке проведения Краевого конкурса профессионального мастерства </w:t>
      </w:r>
      <w:r w:rsidRPr="007064E5">
        <w:rPr>
          <w:color w:val="000000"/>
          <w:sz w:val="28"/>
          <w:szCs w:val="28"/>
          <w:lang w:bidi="ru-RU"/>
        </w:rPr>
        <w:t>в сфере социального обслуживания Камчатского края</w:t>
      </w:r>
    </w:p>
    <w:p w14:paraId="587F3E93" w14:textId="77777777" w:rsidR="00EB747B" w:rsidRDefault="00EB747B">
      <w:pPr>
        <w:widowControl w:val="0"/>
        <w:shd w:val="clear" w:color="auto" w:fill="FFFFFF"/>
        <w:ind w:left="4819"/>
        <w:jc w:val="both"/>
        <w:rPr>
          <w:sz w:val="28"/>
          <w:szCs w:val="28"/>
          <w:lang w:eastAsia="en-US"/>
        </w:rPr>
      </w:pPr>
    </w:p>
    <w:p w14:paraId="0BB437F8" w14:textId="52E3C782" w:rsidR="00A225DE" w:rsidRPr="004A1174" w:rsidRDefault="00AF346E" w:rsidP="00A225DE">
      <w:pPr>
        <w:pStyle w:val="a8"/>
        <w:spacing w:after="0" w:line="240" w:lineRule="auto"/>
        <w:jc w:val="center"/>
        <w:rPr>
          <w:color w:val="222222"/>
          <w:sz w:val="28"/>
          <w:szCs w:val="28"/>
        </w:rPr>
      </w:pPr>
      <w:r w:rsidRPr="004A1174">
        <w:rPr>
          <w:bCs/>
          <w:color w:val="000000"/>
          <w:sz w:val="28"/>
          <w:szCs w:val="28"/>
          <w:lang w:bidi="ru-RU"/>
        </w:rPr>
        <w:t>Заявка</w:t>
      </w:r>
      <w:r w:rsidRPr="004A1174">
        <w:rPr>
          <w:bCs/>
          <w:color w:val="000000"/>
          <w:sz w:val="28"/>
          <w:szCs w:val="28"/>
          <w:lang w:bidi="ru-RU"/>
        </w:rPr>
        <w:br/>
        <w:t xml:space="preserve">на участие в Краевом конкурсе профессионального мастерства в сфере социального обслуживания </w:t>
      </w:r>
      <w:r w:rsidRPr="004A1174">
        <w:rPr>
          <w:bCs/>
          <w:color w:val="222222"/>
          <w:sz w:val="28"/>
          <w:szCs w:val="28"/>
          <w:lang w:bidi="ru-RU"/>
        </w:rPr>
        <w:t>по специальной номинации «Стабильность и качество» (лучшая организация, предоставляющая социальные услуги в форме социального обслуживания на дому)</w:t>
      </w:r>
      <w:r w:rsidR="00A225DE" w:rsidRPr="004A1174">
        <w:rPr>
          <w:bCs/>
          <w:color w:val="222222"/>
          <w:sz w:val="28"/>
          <w:szCs w:val="28"/>
          <w:lang w:bidi="ru-RU"/>
        </w:rPr>
        <w:t xml:space="preserve"> </w:t>
      </w:r>
    </w:p>
    <w:p w14:paraId="249077CD" w14:textId="1BD3CAC9" w:rsidR="00EB747B" w:rsidRPr="004A1174" w:rsidRDefault="00EB747B">
      <w:pPr>
        <w:pStyle w:val="a8"/>
        <w:shd w:val="clear" w:color="auto" w:fill="FFFFFF"/>
        <w:spacing w:after="0" w:line="240" w:lineRule="auto"/>
        <w:jc w:val="center"/>
        <w:rPr>
          <w:sz w:val="28"/>
          <w:szCs w:val="28"/>
          <w:lang w:eastAsia="en-US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7566"/>
        <w:gridCol w:w="1648"/>
      </w:tblGrid>
      <w:tr w:rsidR="00EB747B" w:rsidRPr="000F261C" w14:paraId="235C76DD" w14:textId="77777777">
        <w:tc>
          <w:tcPr>
            <w:tcW w:w="424" w:type="dxa"/>
          </w:tcPr>
          <w:p w14:paraId="5550CA9D" w14:textId="77777777" w:rsidR="00EB747B" w:rsidRPr="000F261C" w:rsidRDefault="00AF346E">
            <w:pPr>
              <w:pStyle w:val="af4"/>
              <w:jc w:val="both"/>
            </w:pPr>
            <w:r w:rsidRPr="000F261C">
              <w:t>№</w:t>
            </w:r>
          </w:p>
        </w:tc>
        <w:tc>
          <w:tcPr>
            <w:tcW w:w="7566" w:type="dxa"/>
          </w:tcPr>
          <w:p w14:paraId="1779CC65" w14:textId="77777777" w:rsidR="00EB747B" w:rsidRPr="000F261C" w:rsidRDefault="00AF346E">
            <w:pPr>
              <w:pStyle w:val="af4"/>
              <w:jc w:val="both"/>
            </w:pPr>
            <w:r w:rsidRPr="000F261C">
              <w:t>Наименование представляемой информации</w:t>
            </w:r>
          </w:p>
        </w:tc>
        <w:tc>
          <w:tcPr>
            <w:tcW w:w="1648" w:type="dxa"/>
          </w:tcPr>
          <w:p w14:paraId="36A2ECA0" w14:textId="3578C1CD" w:rsidR="00EB747B" w:rsidRPr="000F261C" w:rsidRDefault="00AF346E">
            <w:pPr>
              <w:pStyle w:val="af4"/>
              <w:jc w:val="both"/>
            </w:pPr>
            <w:r w:rsidRPr="000F261C">
              <w:t xml:space="preserve">Информация, представляемая </w:t>
            </w:r>
            <w:r w:rsidR="00AC7FEF" w:rsidRPr="000F261C">
              <w:t>участником конкурса</w:t>
            </w:r>
          </w:p>
        </w:tc>
      </w:tr>
      <w:tr w:rsidR="00EB747B" w:rsidRPr="000F261C" w14:paraId="5DEF5F6F" w14:textId="77777777">
        <w:tc>
          <w:tcPr>
            <w:tcW w:w="9638" w:type="dxa"/>
            <w:gridSpan w:val="3"/>
          </w:tcPr>
          <w:p w14:paraId="2D48D3BA" w14:textId="73B0D269" w:rsidR="00EB747B" w:rsidRPr="000F261C" w:rsidRDefault="00AF346E">
            <w:pPr>
              <w:pStyle w:val="af4"/>
              <w:jc w:val="both"/>
            </w:pPr>
            <w:r w:rsidRPr="000F261C">
              <w:t>I. Общая информация об участнике конкурса</w:t>
            </w:r>
          </w:p>
        </w:tc>
      </w:tr>
      <w:tr w:rsidR="00EB747B" w:rsidRPr="000F261C" w14:paraId="6401539F" w14:textId="77777777">
        <w:tc>
          <w:tcPr>
            <w:tcW w:w="424" w:type="dxa"/>
          </w:tcPr>
          <w:p w14:paraId="432D0F7F" w14:textId="77777777" w:rsidR="00EB747B" w:rsidRPr="000F261C" w:rsidRDefault="00AF346E">
            <w:pPr>
              <w:pStyle w:val="af4"/>
              <w:jc w:val="both"/>
            </w:pPr>
            <w:r w:rsidRPr="000F261C">
              <w:t>1.1</w:t>
            </w:r>
          </w:p>
        </w:tc>
        <w:tc>
          <w:tcPr>
            <w:tcW w:w="7566" w:type="dxa"/>
          </w:tcPr>
          <w:p w14:paraId="32B863BD" w14:textId="77777777" w:rsidR="00EB747B" w:rsidRPr="000F261C" w:rsidRDefault="00AF346E">
            <w:pPr>
              <w:pStyle w:val="af4"/>
              <w:jc w:val="both"/>
            </w:pPr>
            <w:r w:rsidRPr="000F261C">
              <w:rPr>
                <w:color w:val="000000"/>
              </w:rPr>
              <w:t>Камчатский край</w:t>
            </w:r>
          </w:p>
        </w:tc>
        <w:tc>
          <w:tcPr>
            <w:tcW w:w="1648" w:type="dxa"/>
          </w:tcPr>
          <w:p w14:paraId="66D71303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79B85316" w14:textId="77777777">
        <w:tc>
          <w:tcPr>
            <w:tcW w:w="424" w:type="dxa"/>
          </w:tcPr>
          <w:p w14:paraId="21F1EC6E" w14:textId="77777777" w:rsidR="00EB747B" w:rsidRPr="000F261C" w:rsidRDefault="00AF346E">
            <w:pPr>
              <w:pStyle w:val="af4"/>
              <w:jc w:val="both"/>
            </w:pPr>
            <w:r w:rsidRPr="000F261C">
              <w:t>1.2</w:t>
            </w:r>
          </w:p>
        </w:tc>
        <w:tc>
          <w:tcPr>
            <w:tcW w:w="7566" w:type="dxa"/>
          </w:tcPr>
          <w:p w14:paraId="5908007E" w14:textId="2F3FA2B9" w:rsidR="00EB747B" w:rsidRPr="000F261C" w:rsidRDefault="00AF346E" w:rsidP="00863267">
            <w:pPr>
              <w:jc w:val="both"/>
            </w:pPr>
            <w:r w:rsidRPr="000F261C">
              <w:t xml:space="preserve">Наименование </w:t>
            </w:r>
            <w:r w:rsidR="00863267" w:rsidRPr="000F261C">
              <w:t>организации</w:t>
            </w:r>
            <w:r w:rsidRPr="000F261C">
              <w:t>, фамилия, имя, отчество (при наличии) руководителя, номер мобильного телефона и адрес электронной почты, наличие аккаунта в социальных сетях, адрес сайта</w:t>
            </w:r>
          </w:p>
        </w:tc>
        <w:tc>
          <w:tcPr>
            <w:tcW w:w="1648" w:type="dxa"/>
          </w:tcPr>
          <w:p w14:paraId="2307B505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66215B79" w14:textId="77777777">
        <w:tc>
          <w:tcPr>
            <w:tcW w:w="424" w:type="dxa"/>
          </w:tcPr>
          <w:p w14:paraId="2F585DC4" w14:textId="77777777" w:rsidR="00EB747B" w:rsidRPr="000F261C" w:rsidRDefault="00AF346E">
            <w:pPr>
              <w:pStyle w:val="af4"/>
              <w:jc w:val="both"/>
            </w:pPr>
            <w:r w:rsidRPr="000F261C">
              <w:t>1.3</w:t>
            </w:r>
          </w:p>
        </w:tc>
        <w:tc>
          <w:tcPr>
            <w:tcW w:w="7566" w:type="dxa"/>
          </w:tcPr>
          <w:p w14:paraId="6C11FBE5" w14:textId="77777777" w:rsidR="00EB747B" w:rsidRPr="000F261C" w:rsidRDefault="00AF346E">
            <w:pPr>
              <w:pStyle w:val="af4"/>
              <w:jc w:val="both"/>
            </w:pPr>
            <w:r w:rsidRPr="000F261C">
              <w:t>Категории обслуживаемых граждан</w:t>
            </w:r>
          </w:p>
        </w:tc>
        <w:tc>
          <w:tcPr>
            <w:tcW w:w="1648" w:type="dxa"/>
          </w:tcPr>
          <w:p w14:paraId="08F97C47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424F9EA8" w14:textId="77777777">
        <w:tc>
          <w:tcPr>
            <w:tcW w:w="424" w:type="dxa"/>
          </w:tcPr>
          <w:p w14:paraId="28BF2D31" w14:textId="77777777" w:rsidR="00EB747B" w:rsidRPr="000F261C" w:rsidRDefault="00AF346E">
            <w:pPr>
              <w:pStyle w:val="af4"/>
              <w:jc w:val="both"/>
            </w:pPr>
            <w:r w:rsidRPr="000F261C">
              <w:t>1.4</w:t>
            </w:r>
          </w:p>
        </w:tc>
        <w:tc>
          <w:tcPr>
            <w:tcW w:w="7566" w:type="dxa"/>
          </w:tcPr>
          <w:p w14:paraId="49356A6C" w14:textId="1A0DD1DD" w:rsidR="00EB747B" w:rsidRPr="000F261C" w:rsidRDefault="00AF346E" w:rsidP="001C42D0">
            <w:pPr>
              <w:jc w:val="both"/>
            </w:pPr>
            <w:r w:rsidRPr="000F261C">
              <w:t>Численность граждан, которым</w:t>
            </w:r>
            <w:r w:rsidR="006B746B" w:rsidRPr="000F261C">
              <w:t xml:space="preserve"> организацией</w:t>
            </w:r>
            <w:r w:rsidRPr="000F261C">
              <w:t xml:space="preserve"> оказаны социальные услуги в предыдущем году</w:t>
            </w:r>
          </w:p>
        </w:tc>
        <w:tc>
          <w:tcPr>
            <w:tcW w:w="1648" w:type="dxa"/>
          </w:tcPr>
          <w:p w14:paraId="21407EDD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4D0C0FD8" w14:textId="77777777">
        <w:tc>
          <w:tcPr>
            <w:tcW w:w="424" w:type="dxa"/>
          </w:tcPr>
          <w:p w14:paraId="0386599E" w14:textId="77777777" w:rsidR="00EB747B" w:rsidRPr="000F261C" w:rsidRDefault="00AF346E">
            <w:pPr>
              <w:pStyle w:val="af4"/>
              <w:jc w:val="both"/>
            </w:pPr>
            <w:r w:rsidRPr="000F261C">
              <w:t>1.5</w:t>
            </w:r>
          </w:p>
        </w:tc>
        <w:tc>
          <w:tcPr>
            <w:tcW w:w="7566" w:type="dxa"/>
          </w:tcPr>
          <w:p w14:paraId="5428B9EB" w14:textId="18AA46BA" w:rsidR="00EB747B" w:rsidRPr="000F261C" w:rsidRDefault="00AF346E" w:rsidP="00766F7D">
            <w:pPr>
              <w:jc w:val="both"/>
            </w:pPr>
            <w:r w:rsidRPr="000F261C">
              <w:t xml:space="preserve">Численность </w:t>
            </w:r>
            <w:r w:rsidR="00766F7D" w:rsidRPr="000F261C">
              <w:t>работников</w:t>
            </w:r>
          </w:p>
        </w:tc>
        <w:tc>
          <w:tcPr>
            <w:tcW w:w="1648" w:type="dxa"/>
          </w:tcPr>
          <w:p w14:paraId="39715D10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6B535375" w14:textId="77777777">
        <w:tc>
          <w:tcPr>
            <w:tcW w:w="424" w:type="dxa"/>
          </w:tcPr>
          <w:p w14:paraId="62C8B3EC" w14:textId="77777777" w:rsidR="00EB747B" w:rsidRPr="000F261C" w:rsidRDefault="00AF346E">
            <w:pPr>
              <w:pStyle w:val="af4"/>
              <w:jc w:val="both"/>
            </w:pPr>
            <w:r w:rsidRPr="000F261C">
              <w:t>1.6</w:t>
            </w:r>
          </w:p>
        </w:tc>
        <w:tc>
          <w:tcPr>
            <w:tcW w:w="7566" w:type="dxa"/>
          </w:tcPr>
          <w:p w14:paraId="48AB5880" w14:textId="61A4F8BE" w:rsidR="00EB747B" w:rsidRPr="000F261C" w:rsidRDefault="00AF346E" w:rsidP="00CA0798">
            <w:pPr>
              <w:jc w:val="both"/>
            </w:pPr>
            <w:r w:rsidRPr="000F261C">
              <w:t xml:space="preserve">Численность </w:t>
            </w:r>
            <w:r w:rsidR="009666FE" w:rsidRPr="000F261C">
              <w:t>работников</w:t>
            </w:r>
            <w:r w:rsidRPr="000F261C">
              <w:t>, напрямую связанных с оказанием надомных социальных услуг (социальных и медицинских работников)</w:t>
            </w:r>
          </w:p>
        </w:tc>
        <w:tc>
          <w:tcPr>
            <w:tcW w:w="1648" w:type="dxa"/>
          </w:tcPr>
          <w:p w14:paraId="706EF253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5963E402" w14:textId="77777777">
        <w:tc>
          <w:tcPr>
            <w:tcW w:w="424" w:type="dxa"/>
          </w:tcPr>
          <w:p w14:paraId="76B5B2B3" w14:textId="77777777" w:rsidR="00EB747B" w:rsidRPr="000F261C" w:rsidRDefault="00AF346E">
            <w:pPr>
              <w:pStyle w:val="af4"/>
              <w:jc w:val="both"/>
            </w:pPr>
            <w:r w:rsidRPr="000F261C">
              <w:t>1.7</w:t>
            </w:r>
          </w:p>
        </w:tc>
        <w:tc>
          <w:tcPr>
            <w:tcW w:w="7566" w:type="dxa"/>
          </w:tcPr>
          <w:p w14:paraId="33957F54" w14:textId="77777777" w:rsidR="00EB747B" w:rsidRPr="000F261C" w:rsidRDefault="00AF346E">
            <w:pPr>
              <w:pStyle w:val="af4"/>
              <w:jc w:val="both"/>
            </w:pPr>
            <w:r w:rsidRPr="000F261C">
              <w:t>Нагрузка на одного социального работника</w:t>
            </w:r>
          </w:p>
        </w:tc>
        <w:tc>
          <w:tcPr>
            <w:tcW w:w="1648" w:type="dxa"/>
          </w:tcPr>
          <w:p w14:paraId="09428E90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7D7E7A4F" w14:textId="77777777">
        <w:tc>
          <w:tcPr>
            <w:tcW w:w="424" w:type="dxa"/>
          </w:tcPr>
          <w:p w14:paraId="682EF552" w14:textId="77777777" w:rsidR="00EB747B" w:rsidRPr="000F261C" w:rsidRDefault="00AF346E">
            <w:pPr>
              <w:pStyle w:val="af4"/>
              <w:jc w:val="both"/>
            </w:pPr>
            <w:r w:rsidRPr="000F261C">
              <w:t>1.8</w:t>
            </w:r>
          </w:p>
        </w:tc>
        <w:tc>
          <w:tcPr>
            <w:tcW w:w="7566" w:type="dxa"/>
          </w:tcPr>
          <w:p w14:paraId="6C862766" w14:textId="77777777" w:rsidR="00EB747B" w:rsidRPr="000F261C" w:rsidRDefault="00AF346E">
            <w:pPr>
              <w:pStyle w:val="af4"/>
              <w:jc w:val="both"/>
            </w:pPr>
            <w:r w:rsidRPr="000F261C">
              <w:t>Численность волонтеров, привлеченных к работе участника конкурса</w:t>
            </w:r>
          </w:p>
        </w:tc>
        <w:tc>
          <w:tcPr>
            <w:tcW w:w="1648" w:type="dxa"/>
          </w:tcPr>
          <w:p w14:paraId="71A2615F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588AA304" w14:textId="77777777">
        <w:tc>
          <w:tcPr>
            <w:tcW w:w="424" w:type="dxa"/>
          </w:tcPr>
          <w:p w14:paraId="78273231" w14:textId="77777777" w:rsidR="00EB747B" w:rsidRPr="000F261C" w:rsidRDefault="00AF346E">
            <w:pPr>
              <w:pStyle w:val="af4"/>
              <w:jc w:val="both"/>
            </w:pPr>
            <w:r w:rsidRPr="000F261C">
              <w:t>1.9</w:t>
            </w:r>
          </w:p>
        </w:tc>
        <w:tc>
          <w:tcPr>
            <w:tcW w:w="7566" w:type="dxa"/>
          </w:tcPr>
          <w:p w14:paraId="12BD67A2" w14:textId="2857A5D9" w:rsidR="00EB747B" w:rsidRPr="000F261C" w:rsidRDefault="00AF346E" w:rsidP="001305E2">
            <w:pPr>
              <w:jc w:val="both"/>
            </w:pPr>
            <w:r w:rsidRPr="000F261C">
              <w:t xml:space="preserve">Отсутствие обоснованных жалоб на действия руководителя организации </w:t>
            </w:r>
            <w:r w:rsidR="001305E2" w:rsidRPr="000F261C">
              <w:t xml:space="preserve">и работников </w:t>
            </w:r>
            <w:r w:rsidRPr="000F261C">
              <w:t>организации от получателей социальных услуг и иных лиц в течение года, предшествующего году проведения конкурса</w:t>
            </w:r>
          </w:p>
        </w:tc>
        <w:tc>
          <w:tcPr>
            <w:tcW w:w="1648" w:type="dxa"/>
          </w:tcPr>
          <w:p w14:paraId="073D5FA3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6B1E06D4" w14:textId="77777777">
        <w:tc>
          <w:tcPr>
            <w:tcW w:w="9638" w:type="dxa"/>
            <w:gridSpan w:val="3"/>
          </w:tcPr>
          <w:p w14:paraId="599CB023" w14:textId="77777777" w:rsidR="00EB747B" w:rsidRPr="000F261C" w:rsidRDefault="00AF346E">
            <w:pPr>
              <w:pStyle w:val="af4"/>
              <w:jc w:val="both"/>
            </w:pPr>
            <w:r w:rsidRPr="000F261C">
              <w:t>II. Основные показатели деятельности участника конкурса</w:t>
            </w:r>
          </w:p>
        </w:tc>
      </w:tr>
      <w:tr w:rsidR="00EB747B" w:rsidRPr="000F261C" w14:paraId="27E05CE7" w14:textId="77777777">
        <w:tc>
          <w:tcPr>
            <w:tcW w:w="424" w:type="dxa"/>
          </w:tcPr>
          <w:p w14:paraId="79F8E43B" w14:textId="77777777" w:rsidR="00EB747B" w:rsidRPr="000F261C" w:rsidRDefault="00AF346E">
            <w:pPr>
              <w:pStyle w:val="af4"/>
              <w:jc w:val="both"/>
            </w:pPr>
            <w:r w:rsidRPr="000F261C">
              <w:t>2.1</w:t>
            </w:r>
          </w:p>
        </w:tc>
        <w:tc>
          <w:tcPr>
            <w:tcW w:w="7566" w:type="dxa"/>
          </w:tcPr>
          <w:p w14:paraId="5C5896F4" w14:textId="4007085C" w:rsidR="00EB747B" w:rsidRPr="000F261C" w:rsidRDefault="00AF346E">
            <w:pPr>
              <w:pStyle w:val="af4"/>
              <w:jc w:val="both"/>
            </w:pPr>
            <w:r w:rsidRPr="000F261C">
              <w:t>Полнота и актуальность информации о</w:t>
            </w:r>
            <w:r w:rsidR="001305E2" w:rsidRPr="000F261C">
              <w:t>б организации</w:t>
            </w:r>
            <w:r w:rsidRPr="000F261C">
              <w:t xml:space="preserve">, размещенной на официальном сайте </w:t>
            </w:r>
            <w:r w:rsidR="001C357F" w:rsidRPr="000F261C">
              <w:t>организации</w:t>
            </w:r>
            <w:r w:rsidRPr="000F261C">
              <w:t xml:space="preserve"> в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услуги, в том числе наличие дистанционных способов взаимодействия </w:t>
            </w:r>
            <w:r w:rsidR="00112039" w:rsidRPr="000F261C">
              <w:t>организации</w:t>
            </w:r>
            <w:r w:rsidRPr="000F261C">
              <w:t xml:space="preserve"> и получателей социальных услуг посредством электронных сервисов на официальном сайте</w:t>
            </w:r>
            <w:r w:rsidR="00112039" w:rsidRPr="000F261C">
              <w:t xml:space="preserve"> организации</w:t>
            </w:r>
            <w:r w:rsidRPr="000F261C">
              <w:t>, через личный кабинет на едином портале государственных услуг (ссылка на сайт)</w:t>
            </w:r>
          </w:p>
        </w:tc>
        <w:tc>
          <w:tcPr>
            <w:tcW w:w="1648" w:type="dxa"/>
          </w:tcPr>
          <w:p w14:paraId="4DA401A8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61A65370" w14:textId="77777777">
        <w:tc>
          <w:tcPr>
            <w:tcW w:w="424" w:type="dxa"/>
          </w:tcPr>
          <w:p w14:paraId="6558DFB5" w14:textId="77777777" w:rsidR="00EB747B" w:rsidRPr="000F261C" w:rsidRDefault="00AF346E">
            <w:pPr>
              <w:pStyle w:val="af4"/>
              <w:jc w:val="both"/>
            </w:pPr>
            <w:r w:rsidRPr="000F261C">
              <w:t>2.2</w:t>
            </w:r>
          </w:p>
        </w:tc>
        <w:tc>
          <w:tcPr>
            <w:tcW w:w="7566" w:type="dxa"/>
          </w:tcPr>
          <w:p w14:paraId="1D8B2222" w14:textId="4BF3F686" w:rsidR="00EB747B" w:rsidRPr="000F261C" w:rsidRDefault="00AF346E" w:rsidP="00047486">
            <w:pPr>
              <w:jc w:val="both"/>
            </w:pPr>
            <w:r w:rsidRPr="000F261C">
              <w:t>Перечень</w:t>
            </w:r>
            <w:r w:rsidR="00315699" w:rsidRPr="000F261C">
              <w:t xml:space="preserve"> </w:t>
            </w:r>
            <w:r w:rsidRPr="000F261C">
              <w:t xml:space="preserve">реализуемых </w:t>
            </w:r>
            <w:r w:rsidR="00034F7E" w:rsidRPr="000F261C">
              <w:t>организацией</w:t>
            </w:r>
            <w:r w:rsidRPr="000F261C">
              <w:t xml:space="preserve"> современных социальных технологий в форме социального обслуживания на дому, их краткое описание</w:t>
            </w:r>
          </w:p>
        </w:tc>
        <w:tc>
          <w:tcPr>
            <w:tcW w:w="1648" w:type="dxa"/>
          </w:tcPr>
          <w:p w14:paraId="7DA94418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3CCDE0E1" w14:textId="77777777">
        <w:tc>
          <w:tcPr>
            <w:tcW w:w="424" w:type="dxa"/>
          </w:tcPr>
          <w:p w14:paraId="44DBE04E" w14:textId="77777777" w:rsidR="00EB747B" w:rsidRPr="000F261C" w:rsidRDefault="00AF346E">
            <w:pPr>
              <w:pStyle w:val="af4"/>
              <w:jc w:val="both"/>
            </w:pPr>
            <w:r w:rsidRPr="000F261C">
              <w:t>2.3</w:t>
            </w:r>
          </w:p>
        </w:tc>
        <w:tc>
          <w:tcPr>
            <w:tcW w:w="7566" w:type="dxa"/>
          </w:tcPr>
          <w:p w14:paraId="4238EA66" w14:textId="77777777" w:rsidR="00EB747B" w:rsidRPr="000F261C" w:rsidRDefault="00AF346E">
            <w:pPr>
              <w:pStyle w:val="af4"/>
              <w:jc w:val="both"/>
            </w:pPr>
            <w:r w:rsidRPr="000F261C">
              <w:t>Наличие программного продукта по учету социальных услуг и формированию отчетов в электронном виде</w:t>
            </w:r>
          </w:p>
        </w:tc>
        <w:tc>
          <w:tcPr>
            <w:tcW w:w="1648" w:type="dxa"/>
          </w:tcPr>
          <w:p w14:paraId="1C8531A2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5845B71A" w14:textId="77777777">
        <w:tc>
          <w:tcPr>
            <w:tcW w:w="424" w:type="dxa"/>
          </w:tcPr>
          <w:p w14:paraId="4138E716" w14:textId="77777777" w:rsidR="00EB747B" w:rsidRPr="000F261C" w:rsidRDefault="00AF346E">
            <w:pPr>
              <w:pStyle w:val="af4"/>
              <w:jc w:val="both"/>
            </w:pPr>
            <w:r w:rsidRPr="000F261C">
              <w:t>2.4</w:t>
            </w:r>
          </w:p>
        </w:tc>
        <w:tc>
          <w:tcPr>
            <w:tcW w:w="7566" w:type="dxa"/>
          </w:tcPr>
          <w:p w14:paraId="3F061E8B" w14:textId="77777777" w:rsidR="00EB747B" w:rsidRPr="000F261C" w:rsidRDefault="00AF346E">
            <w:pPr>
              <w:pStyle w:val="af4"/>
              <w:jc w:val="both"/>
            </w:pPr>
            <w:r w:rsidRPr="000F261C">
              <w:t>Наличие транспортных средств, задействованных при оказании надомных социальных услуг</w:t>
            </w:r>
          </w:p>
        </w:tc>
        <w:tc>
          <w:tcPr>
            <w:tcW w:w="1648" w:type="dxa"/>
          </w:tcPr>
          <w:p w14:paraId="68CE9562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1455E6CF" w14:textId="77777777">
        <w:tc>
          <w:tcPr>
            <w:tcW w:w="424" w:type="dxa"/>
          </w:tcPr>
          <w:p w14:paraId="058E4CDF" w14:textId="77777777" w:rsidR="00EB747B" w:rsidRPr="000F261C" w:rsidRDefault="00AF346E">
            <w:pPr>
              <w:pStyle w:val="af4"/>
              <w:jc w:val="both"/>
            </w:pPr>
            <w:r w:rsidRPr="000F261C">
              <w:t>2.5</w:t>
            </w:r>
          </w:p>
        </w:tc>
        <w:tc>
          <w:tcPr>
            <w:tcW w:w="7566" w:type="dxa"/>
          </w:tcPr>
          <w:p w14:paraId="3F27B41E" w14:textId="77777777" w:rsidR="00EB747B" w:rsidRPr="000F261C" w:rsidRDefault="00AF346E">
            <w:pPr>
              <w:pStyle w:val="af4"/>
              <w:jc w:val="both"/>
            </w:pPr>
            <w:r w:rsidRPr="000F261C">
              <w:t>Наличие систем оценки качества оказываемых социальных услуг (краткое описание технологий проведения такой оценки)</w:t>
            </w:r>
          </w:p>
        </w:tc>
        <w:tc>
          <w:tcPr>
            <w:tcW w:w="1648" w:type="dxa"/>
          </w:tcPr>
          <w:p w14:paraId="7135CA12" w14:textId="77777777" w:rsidR="00EB747B" w:rsidRPr="000F261C" w:rsidRDefault="00EB747B">
            <w:pPr>
              <w:pStyle w:val="af4"/>
              <w:jc w:val="both"/>
            </w:pPr>
          </w:p>
          <w:p w14:paraId="37961950" w14:textId="77777777" w:rsidR="00EB747B" w:rsidRPr="000F261C" w:rsidRDefault="00EB747B">
            <w:pPr>
              <w:pStyle w:val="af4"/>
              <w:jc w:val="both"/>
            </w:pPr>
          </w:p>
        </w:tc>
      </w:tr>
    </w:tbl>
    <w:p w14:paraId="039C9906" w14:textId="77777777" w:rsidR="004A1174" w:rsidRPr="000F261C" w:rsidRDefault="004A1174">
      <w:pPr>
        <w:rPr>
          <w:sz w:val="28"/>
          <w:szCs w:val="28"/>
          <w:lang w:bidi="ru-RU"/>
        </w:rPr>
      </w:pPr>
      <w:r w:rsidRPr="000F261C">
        <w:rPr>
          <w:sz w:val="28"/>
          <w:szCs w:val="28"/>
          <w:lang w:bidi="ru-RU"/>
        </w:rPr>
        <w:br w:type="page"/>
      </w:r>
    </w:p>
    <w:p w14:paraId="3F470153" w14:textId="5784256D" w:rsidR="00EB747B" w:rsidRPr="000F261C" w:rsidRDefault="00AA7287">
      <w:pPr>
        <w:widowControl w:val="0"/>
        <w:shd w:val="clear" w:color="auto" w:fill="FFFFFF"/>
        <w:ind w:left="4819"/>
        <w:jc w:val="both"/>
        <w:rPr>
          <w:sz w:val="28"/>
          <w:szCs w:val="28"/>
          <w:lang w:eastAsia="en-US"/>
        </w:rPr>
      </w:pPr>
      <w:r w:rsidRPr="000F261C">
        <w:rPr>
          <w:sz w:val="28"/>
          <w:szCs w:val="28"/>
          <w:lang w:bidi="ru-RU"/>
        </w:rPr>
        <w:lastRenderedPageBreak/>
        <w:t>Приложение 6</w:t>
      </w:r>
      <w:r w:rsidR="00AF346E" w:rsidRPr="000F261C">
        <w:rPr>
          <w:sz w:val="28"/>
          <w:szCs w:val="28"/>
          <w:lang w:bidi="ru-RU"/>
        </w:rPr>
        <w:t xml:space="preserve"> к </w:t>
      </w:r>
      <w:r w:rsidR="00AF346E" w:rsidRPr="000F261C">
        <w:rPr>
          <w:color w:val="000000"/>
          <w:sz w:val="28"/>
          <w:szCs w:val="28"/>
          <w:lang w:bidi="ru-RU"/>
        </w:rPr>
        <w:t xml:space="preserve">Положению </w:t>
      </w:r>
      <w:r w:rsidR="00AF346E" w:rsidRPr="000F261C">
        <w:rPr>
          <w:rFonts w:eastAsia="Courier New"/>
          <w:sz w:val="28"/>
          <w:szCs w:val="28"/>
          <w:lang w:bidi="ru-RU"/>
        </w:rPr>
        <w:t>об условиях и порядке проведения Краевого конкурса профессионального мастерства</w:t>
      </w:r>
      <w:r w:rsidR="00AF346E" w:rsidRPr="000F261C">
        <w:rPr>
          <w:sz w:val="28"/>
          <w:szCs w:val="28"/>
          <w:lang w:bidi="ru-RU"/>
        </w:rPr>
        <w:t xml:space="preserve"> </w:t>
      </w:r>
      <w:r w:rsidR="00AF346E" w:rsidRPr="000F261C">
        <w:rPr>
          <w:color w:val="000000"/>
          <w:sz w:val="28"/>
          <w:szCs w:val="28"/>
          <w:lang w:bidi="ru-RU"/>
        </w:rPr>
        <w:t>в сфере социального обслуживания Камчатского края</w:t>
      </w:r>
    </w:p>
    <w:p w14:paraId="220AA233" w14:textId="77777777" w:rsidR="00EB747B" w:rsidRPr="000F261C" w:rsidRDefault="00EB747B">
      <w:pPr>
        <w:widowControl w:val="0"/>
        <w:shd w:val="clear" w:color="auto" w:fill="FFFFFF"/>
        <w:ind w:left="4819"/>
        <w:jc w:val="both"/>
        <w:rPr>
          <w:sz w:val="28"/>
          <w:szCs w:val="28"/>
          <w:lang w:eastAsia="en-US"/>
        </w:rPr>
      </w:pPr>
    </w:p>
    <w:p w14:paraId="0CFD383A" w14:textId="53F562BC" w:rsidR="00EB747B" w:rsidRPr="000F261C" w:rsidRDefault="00AF346E">
      <w:pPr>
        <w:pStyle w:val="a8"/>
        <w:shd w:val="clear" w:color="auto" w:fill="FFFFFF"/>
        <w:spacing w:after="0" w:line="240" w:lineRule="auto"/>
        <w:jc w:val="center"/>
        <w:rPr>
          <w:sz w:val="28"/>
          <w:szCs w:val="28"/>
          <w:lang w:eastAsia="en-US"/>
        </w:rPr>
      </w:pPr>
      <w:r w:rsidRPr="000F261C">
        <w:rPr>
          <w:bCs/>
          <w:color w:val="000000"/>
          <w:sz w:val="28"/>
          <w:szCs w:val="28"/>
          <w:lang w:bidi="ru-RU"/>
        </w:rPr>
        <w:t>Заявка</w:t>
      </w:r>
      <w:r w:rsidRPr="000F261C">
        <w:rPr>
          <w:bCs/>
          <w:color w:val="000000"/>
          <w:sz w:val="28"/>
          <w:szCs w:val="28"/>
          <w:lang w:bidi="ru-RU"/>
        </w:rPr>
        <w:br/>
        <w:t xml:space="preserve">на участие в Краевом конкурсе профессионального мастерства в сфере социального обслуживания </w:t>
      </w:r>
      <w:r w:rsidRPr="000F261C">
        <w:rPr>
          <w:bCs/>
          <w:color w:val="222222"/>
          <w:sz w:val="28"/>
          <w:szCs w:val="28"/>
          <w:lang w:bidi="ru-RU"/>
        </w:rPr>
        <w:t>по специальной номинации «Стабильность и качество» (лучшая организация, предоставляющая социальные услуги в полустационарной форме)</w:t>
      </w:r>
      <w:r w:rsidR="007B68FD" w:rsidRPr="000F261C">
        <w:rPr>
          <w:bCs/>
          <w:color w:val="222222"/>
          <w:sz w:val="28"/>
          <w:szCs w:val="28"/>
          <w:lang w:bidi="ru-RU"/>
        </w:rPr>
        <w:t xml:space="preserve"> 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7566"/>
        <w:gridCol w:w="1648"/>
      </w:tblGrid>
      <w:tr w:rsidR="00EB747B" w:rsidRPr="000F261C" w14:paraId="18EE5C25" w14:textId="77777777">
        <w:tc>
          <w:tcPr>
            <w:tcW w:w="424" w:type="dxa"/>
          </w:tcPr>
          <w:p w14:paraId="6962B74D" w14:textId="77777777" w:rsidR="00EB747B" w:rsidRPr="000F261C" w:rsidRDefault="00AF346E">
            <w:pPr>
              <w:pStyle w:val="af4"/>
              <w:jc w:val="both"/>
            </w:pPr>
            <w:r w:rsidRPr="000F261C">
              <w:t>№</w:t>
            </w:r>
          </w:p>
        </w:tc>
        <w:tc>
          <w:tcPr>
            <w:tcW w:w="7566" w:type="dxa"/>
          </w:tcPr>
          <w:p w14:paraId="0B1EE196" w14:textId="77777777" w:rsidR="00EB747B" w:rsidRPr="000F261C" w:rsidRDefault="00AF346E">
            <w:pPr>
              <w:pStyle w:val="af4"/>
              <w:jc w:val="both"/>
            </w:pPr>
            <w:r w:rsidRPr="000F261C">
              <w:t>Наименование представляемой информации</w:t>
            </w:r>
          </w:p>
        </w:tc>
        <w:tc>
          <w:tcPr>
            <w:tcW w:w="1648" w:type="dxa"/>
          </w:tcPr>
          <w:p w14:paraId="3AC0FE73" w14:textId="77777777" w:rsidR="00EB747B" w:rsidRPr="000F261C" w:rsidRDefault="00AF346E">
            <w:pPr>
              <w:pStyle w:val="af4"/>
              <w:jc w:val="both"/>
            </w:pPr>
            <w:r w:rsidRPr="000F261C">
              <w:t>Информация, представляемая участником конкурса</w:t>
            </w:r>
          </w:p>
        </w:tc>
      </w:tr>
      <w:tr w:rsidR="00EB747B" w:rsidRPr="000F261C" w14:paraId="576D0729" w14:textId="77777777">
        <w:tc>
          <w:tcPr>
            <w:tcW w:w="9638" w:type="dxa"/>
            <w:gridSpan w:val="3"/>
          </w:tcPr>
          <w:p w14:paraId="0B51AD2B" w14:textId="77777777" w:rsidR="00EB747B" w:rsidRPr="000F261C" w:rsidRDefault="00AF346E">
            <w:pPr>
              <w:pStyle w:val="af4"/>
              <w:jc w:val="both"/>
            </w:pPr>
            <w:r w:rsidRPr="000F261C">
              <w:t>I. Общая информация об участнике конкурса</w:t>
            </w:r>
          </w:p>
        </w:tc>
      </w:tr>
      <w:tr w:rsidR="00EB747B" w:rsidRPr="000F261C" w14:paraId="24319BC2" w14:textId="77777777">
        <w:tc>
          <w:tcPr>
            <w:tcW w:w="424" w:type="dxa"/>
          </w:tcPr>
          <w:p w14:paraId="0CB8A71C" w14:textId="77777777" w:rsidR="00EB747B" w:rsidRPr="000F261C" w:rsidRDefault="00AF346E">
            <w:pPr>
              <w:pStyle w:val="af4"/>
              <w:jc w:val="both"/>
            </w:pPr>
            <w:r w:rsidRPr="000F261C">
              <w:t>1.1</w:t>
            </w:r>
          </w:p>
        </w:tc>
        <w:tc>
          <w:tcPr>
            <w:tcW w:w="7566" w:type="dxa"/>
          </w:tcPr>
          <w:p w14:paraId="22EF9046" w14:textId="77777777" w:rsidR="00EB747B" w:rsidRPr="000F261C" w:rsidRDefault="00AF346E">
            <w:pPr>
              <w:pStyle w:val="af4"/>
              <w:jc w:val="both"/>
            </w:pPr>
            <w:r w:rsidRPr="000F261C">
              <w:rPr>
                <w:color w:val="000000"/>
              </w:rPr>
              <w:t>Камчатский край</w:t>
            </w:r>
          </w:p>
        </w:tc>
        <w:tc>
          <w:tcPr>
            <w:tcW w:w="1648" w:type="dxa"/>
          </w:tcPr>
          <w:p w14:paraId="5B7EA29F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419547AF" w14:textId="77777777">
        <w:tc>
          <w:tcPr>
            <w:tcW w:w="424" w:type="dxa"/>
          </w:tcPr>
          <w:p w14:paraId="1E312DD5" w14:textId="77777777" w:rsidR="00EB747B" w:rsidRPr="000F261C" w:rsidRDefault="00AF346E">
            <w:pPr>
              <w:pStyle w:val="af4"/>
              <w:jc w:val="both"/>
            </w:pPr>
            <w:r w:rsidRPr="000F261C">
              <w:t>1.2</w:t>
            </w:r>
          </w:p>
        </w:tc>
        <w:tc>
          <w:tcPr>
            <w:tcW w:w="7566" w:type="dxa"/>
          </w:tcPr>
          <w:p w14:paraId="5FB7FB60" w14:textId="11F84E99" w:rsidR="00EB747B" w:rsidRPr="000F261C" w:rsidRDefault="00AF346E" w:rsidP="00532291">
            <w:pPr>
              <w:jc w:val="both"/>
            </w:pPr>
            <w:r w:rsidRPr="000F261C">
              <w:t xml:space="preserve">Наименование </w:t>
            </w:r>
            <w:r w:rsidR="00532291" w:rsidRPr="000F261C">
              <w:t>организации</w:t>
            </w:r>
            <w:r w:rsidRPr="000F261C">
              <w:t>, фамилия, имя, отчество (при наличии) руководителя, номер мобильного телефона и адрес электронной почты, наличие аккаунта в социальных сетях, адрес сайта</w:t>
            </w:r>
          </w:p>
        </w:tc>
        <w:tc>
          <w:tcPr>
            <w:tcW w:w="1648" w:type="dxa"/>
          </w:tcPr>
          <w:p w14:paraId="30337827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5FC273F7" w14:textId="77777777">
        <w:tc>
          <w:tcPr>
            <w:tcW w:w="424" w:type="dxa"/>
          </w:tcPr>
          <w:p w14:paraId="16EBE469" w14:textId="77777777" w:rsidR="00EB747B" w:rsidRPr="000F261C" w:rsidRDefault="00AF346E">
            <w:pPr>
              <w:pStyle w:val="af4"/>
              <w:jc w:val="both"/>
            </w:pPr>
            <w:r w:rsidRPr="000F261C">
              <w:t>1.3</w:t>
            </w:r>
          </w:p>
        </w:tc>
        <w:tc>
          <w:tcPr>
            <w:tcW w:w="7566" w:type="dxa"/>
          </w:tcPr>
          <w:p w14:paraId="72A64FD5" w14:textId="77777777" w:rsidR="00EB747B" w:rsidRPr="000F261C" w:rsidRDefault="00AF346E">
            <w:pPr>
              <w:pStyle w:val="af4"/>
              <w:jc w:val="both"/>
            </w:pPr>
            <w:r w:rsidRPr="000F261C">
              <w:t>Категории обслуживаемых граждан</w:t>
            </w:r>
          </w:p>
        </w:tc>
        <w:tc>
          <w:tcPr>
            <w:tcW w:w="1648" w:type="dxa"/>
          </w:tcPr>
          <w:p w14:paraId="7151875A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32BF5399" w14:textId="77777777">
        <w:tc>
          <w:tcPr>
            <w:tcW w:w="424" w:type="dxa"/>
          </w:tcPr>
          <w:p w14:paraId="41E7B6B4" w14:textId="77777777" w:rsidR="00EB747B" w:rsidRPr="000F261C" w:rsidRDefault="00AF346E">
            <w:pPr>
              <w:pStyle w:val="af4"/>
              <w:jc w:val="both"/>
            </w:pPr>
            <w:r w:rsidRPr="000F261C">
              <w:t>1.4</w:t>
            </w:r>
          </w:p>
        </w:tc>
        <w:tc>
          <w:tcPr>
            <w:tcW w:w="7566" w:type="dxa"/>
          </w:tcPr>
          <w:p w14:paraId="7158E769" w14:textId="141F9379" w:rsidR="00EB747B" w:rsidRPr="000F261C" w:rsidRDefault="00AF346E">
            <w:pPr>
              <w:pStyle w:val="af4"/>
              <w:jc w:val="both"/>
            </w:pPr>
            <w:r w:rsidRPr="000F261C">
              <w:t xml:space="preserve">Численность граждан, которым </w:t>
            </w:r>
            <w:r w:rsidR="00BE7CC0" w:rsidRPr="000F261C">
              <w:t xml:space="preserve">организацией </w:t>
            </w:r>
            <w:r w:rsidRPr="000F261C">
              <w:t>оказаны социальные услуги</w:t>
            </w:r>
            <w:r w:rsidR="00BE7CC0" w:rsidRPr="000F261C">
              <w:t xml:space="preserve"> </w:t>
            </w:r>
            <w:r w:rsidRPr="000F261C">
              <w:t>в предыдущем году</w:t>
            </w:r>
          </w:p>
        </w:tc>
        <w:tc>
          <w:tcPr>
            <w:tcW w:w="1648" w:type="dxa"/>
          </w:tcPr>
          <w:p w14:paraId="7AB2A70B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677E1A16" w14:textId="77777777">
        <w:tc>
          <w:tcPr>
            <w:tcW w:w="424" w:type="dxa"/>
          </w:tcPr>
          <w:p w14:paraId="70F6DF22" w14:textId="77777777" w:rsidR="00EB747B" w:rsidRPr="000F261C" w:rsidRDefault="00AF346E">
            <w:pPr>
              <w:pStyle w:val="af4"/>
              <w:jc w:val="both"/>
            </w:pPr>
            <w:r w:rsidRPr="000F261C">
              <w:t>1.5</w:t>
            </w:r>
          </w:p>
        </w:tc>
        <w:tc>
          <w:tcPr>
            <w:tcW w:w="7566" w:type="dxa"/>
          </w:tcPr>
          <w:p w14:paraId="49DB114A" w14:textId="65C592DE" w:rsidR="00EB747B" w:rsidRPr="000F261C" w:rsidRDefault="00AF346E" w:rsidP="00030435">
            <w:pPr>
              <w:jc w:val="both"/>
            </w:pPr>
            <w:r w:rsidRPr="000F261C">
              <w:t xml:space="preserve">Численность </w:t>
            </w:r>
            <w:r w:rsidR="00030435" w:rsidRPr="000F261C">
              <w:t xml:space="preserve">работников </w:t>
            </w:r>
          </w:p>
        </w:tc>
        <w:tc>
          <w:tcPr>
            <w:tcW w:w="1648" w:type="dxa"/>
          </w:tcPr>
          <w:p w14:paraId="74331A1F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1AB229EA" w14:textId="77777777">
        <w:tc>
          <w:tcPr>
            <w:tcW w:w="424" w:type="dxa"/>
          </w:tcPr>
          <w:p w14:paraId="6BBB9D86" w14:textId="77777777" w:rsidR="00EB747B" w:rsidRPr="000F261C" w:rsidRDefault="00AF346E">
            <w:pPr>
              <w:pStyle w:val="af4"/>
              <w:jc w:val="both"/>
            </w:pPr>
            <w:r w:rsidRPr="000F261C">
              <w:t>1.6</w:t>
            </w:r>
          </w:p>
        </w:tc>
        <w:tc>
          <w:tcPr>
            <w:tcW w:w="7566" w:type="dxa"/>
          </w:tcPr>
          <w:p w14:paraId="17970E3A" w14:textId="10B3BB25" w:rsidR="00EB747B" w:rsidRPr="000F261C" w:rsidRDefault="00AF346E" w:rsidP="00030435">
            <w:pPr>
              <w:jc w:val="both"/>
            </w:pPr>
            <w:r w:rsidRPr="000F261C">
              <w:t xml:space="preserve">Отсутствие обоснованных жалоб на действия руководителя организации и </w:t>
            </w:r>
            <w:r w:rsidR="00030435" w:rsidRPr="000F261C">
              <w:t xml:space="preserve">работников </w:t>
            </w:r>
            <w:r w:rsidRPr="000F261C">
              <w:t xml:space="preserve"> организации от получателей социальных услуг и иных лиц в течение года, предшествующего году проведения конкурса</w:t>
            </w:r>
          </w:p>
        </w:tc>
        <w:tc>
          <w:tcPr>
            <w:tcW w:w="1648" w:type="dxa"/>
          </w:tcPr>
          <w:p w14:paraId="190973F4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752238D8" w14:textId="77777777">
        <w:tc>
          <w:tcPr>
            <w:tcW w:w="424" w:type="dxa"/>
          </w:tcPr>
          <w:p w14:paraId="3FFEBA6B" w14:textId="77777777" w:rsidR="00EB747B" w:rsidRPr="000F261C" w:rsidRDefault="00AF346E">
            <w:pPr>
              <w:pStyle w:val="af4"/>
              <w:jc w:val="both"/>
            </w:pPr>
            <w:r w:rsidRPr="000F261C">
              <w:t>1.7</w:t>
            </w:r>
          </w:p>
        </w:tc>
        <w:tc>
          <w:tcPr>
            <w:tcW w:w="7566" w:type="dxa"/>
          </w:tcPr>
          <w:p w14:paraId="2A426E7E" w14:textId="05688D0E" w:rsidR="00EB747B" w:rsidRPr="000F261C" w:rsidRDefault="00AF346E">
            <w:pPr>
              <w:pStyle w:val="af4"/>
              <w:jc w:val="both"/>
            </w:pPr>
            <w:r w:rsidRPr="000F261C">
              <w:t xml:space="preserve">Численность волонтеров, привлеченных к работе </w:t>
            </w:r>
            <w:r w:rsidR="006A1AA1" w:rsidRPr="000F261C">
              <w:t>организации</w:t>
            </w:r>
          </w:p>
        </w:tc>
        <w:tc>
          <w:tcPr>
            <w:tcW w:w="1648" w:type="dxa"/>
          </w:tcPr>
          <w:p w14:paraId="5195A686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3924FDBC" w14:textId="77777777">
        <w:tc>
          <w:tcPr>
            <w:tcW w:w="9638" w:type="dxa"/>
            <w:gridSpan w:val="3"/>
          </w:tcPr>
          <w:p w14:paraId="3CEBB253" w14:textId="77777777" w:rsidR="00EB747B" w:rsidRPr="000F261C" w:rsidRDefault="00AF346E">
            <w:pPr>
              <w:pStyle w:val="af4"/>
              <w:jc w:val="both"/>
            </w:pPr>
            <w:r w:rsidRPr="000F261C">
              <w:t>II. Основные показатели деятельности участника конкурса</w:t>
            </w:r>
          </w:p>
        </w:tc>
      </w:tr>
      <w:tr w:rsidR="00EB747B" w:rsidRPr="000F261C" w14:paraId="5218112F" w14:textId="77777777">
        <w:tc>
          <w:tcPr>
            <w:tcW w:w="424" w:type="dxa"/>
          </w:tcPr>
          <w:p w14:paraId="5B26D822" w14:textId="77777777" w:rsidR="00EB747B" w:rsidRPr="000F261C" w:rsidRDefault="00AF346E">
            <w:pPr>
              <w:pStyle w:val="af4"/>
              <w:jc w:val="both"/>
            </w:pPr>
            <w:r w:rsidRPr="000F261C">
              <w:t>2.1</w:t>
            </w:r>
          </w:p>
        </w:tc>
        <w:tc>
          <w:tcPr>
            <w:tcW w:w="7566" w:type="dxa"/>
          </w:tcPr>
          <w:p w14:paraId="7C3E6B16" w14:textId="317500B9" w:rsidR="00EB747B" w:rsidRPr="000F261C" w:rsidRDefault="00AF346E" w:rsidP="006A1AA1">
            <w:pPr>
              <w:jc w:val="both"/>
            </w:pPr>
            <w:r w:rsidRPr="000F261C">
              <w:t>Полнота и актуальность информации</w:t>
            </w:r>
            <w:r w:rsidR="006A1AA1" w:rsidRPr="000F261C">
              <w:t xml:space="preserve"> об организации</w:t>
            </w:r>
            <w:r w:rsidRPr="000F261C">
              <w:t xml:space="preserve">, размещенной на официальном сайте организации в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взаимодействия </w:t>
            </w:r>
            <w:r w:rsidR="006A1AA1" w:rsidRPr="000F261C">
              <w:t xml:space="preserve">организации </w:t>
            </w:r>
            <w:r w:rsidRPr="000F261C">
              <w:t xml:space="preserve"> 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 (ссылка на сайт)</w:t>
            </w:r>
          </w:p>
        </w:tc>
        <w:tc>
          <w:tcPr>
            <w:tcW w:w="1648" w:type="dxa"/>
          </w:tcPr>
          <w:p w14:paraId="019F29ED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75F83F47" w14:textId="77777777">
        <w:tc>
          <w:tcPr>
            <w:tcW w:w="424" w:type="dxa"/>
          </w:tcPr>
          <w:p w14:paraId="005818BD" w14:textId="77777777" w:rsidR="00EB747B" w:rsidRPr="000F261C" w:rsidRDefault="00AF346E">
            <w:pPr>
              <w:pStyle w:val="af4"/>
              <w:jc w:val="both"/>
            </w:pPr>
            <w:r w:rsidRPr="000F261C">
              <w:t>2.2</w:t>
            </w:r>
          </w:p>
        </w:tc>
        <w:tc>
          <w:tcPr>
            <w:tcW w:w="7566" w:type="dxa"/>
          </w:tcPr>
          <w:p w14:paraId="4EB9AF60" w14:textId="61706591" w:rsidR="00EB747B" w:rsidRPr="000F261C" w:rsidRDefault="00AF346E" w:rsidP="00967EB0">
            <w:pPr>
              <w:jc w:val="both"/>
            </w:pPr>
            <w:r w:rsidRPr="000F261C">
              <w:t xml:space="preserve">Перечень разработанных и реализуемых </w:t>
            </w:r>
            <w:r w:rsidR="00967EB0" w:rsidRPr="000F261C">
              <w:t xml:space="preserve">организацией </w:t>
            </w:r>
            <w:r w:rsidRPr="000F261C">
              <w:t>проектов по внедрению современных социальных технологий по оказанию социальных услуг в одной или нескольких формах социального обслуживания, их краткое описание</w:t>
            </w:r>
          </w:p>
        </w:tc>
        <w:tc>
          <w:tcPr>
            <w:tcW w:w="1648" w:type="dxa"/>
          </w:tcPr>
          <w:p w14:paraId="4489CFDE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22921BFA" w14:textId="77777777">
        <w:tc>
          <w:tcPr>
            <w:tcW w:w="424" w:type="dxa"/>
          </w:tcPr>
          <w:p w14:paraId="4FA07982" w14:textId="77777777" w:rsidR="00EB747B" w:rsidRPr="000F261C" w:rsidRDefault="00AF346E">
            <w:pPr>
              <w:pStyle w:val="af4"/>
              <w:jc w:val="both"/>
            </w:pPr>
            <w:r w:rsidRPr="000F261C">
              <w:t>2.3</w:t>
            </w:r>
          </w:p>
        </w:tc>
        <w:tc>
          <w:tcPr>
            <w:tcW w:w="7566" w:type="dxa"/>
          </w:tcPr>
          <w:p w14:paraId="5A624DA9" w14:textId="77777777" w:rsidR="00EB747B" w:rsidRPr="000F261C" w:rsidRDefault="00AF346E">
            <w:pPr>
              <w:pStyle w:val="af4"/>
              <w:jc w:val="both"/>
            </w:pPr>
            <w:r w:rsidRPr="000F261C">
              <w:t>Условия предоставления социальных услуг (краткое описание прилегающей к организации социального обслуживания территории, входной зоны, фасадов основных зданий, жилых помещений, помещений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хозяйства)</w:t>
            </w:r>
          </w:p>
        </w:tc>
        <w:tc>
          <w:tcPr>
            <w:tcW w:w="1648" w:type="dxa"/>
          </w:tcPr>
          <w:p w14:paraId="084A39A5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14:paraId="76531B51" w14:textId="77777777">
        <w:tc>
          <w:tcPr>
            <w:tcW w:w="424" w:type="dxa"/>
          </w:tcPr>
          <w:p w14:paraId="5A47FFAA" w14:textId="77777777" w:rsidR="00EB747B" w:rsidRPr="000F261C" w:rsidRDefault="00AF346E">
            <w:pPr>
              <w:pStyle w:val="af4"/>
              <w:jc w:val="both"/>
            </w:pPr>
            <w:r w:rsidRPr="000F261C">
              <w:t>2.4</w:t>
            </w:r>
          </w:p>
        </w:tc>
        <w:tc>
          <w:tcPr>
            <w:tcW w:w="7566" w:type="dxa"/>
          </w:tcPr>
          <w:p w14:paraId="1727FF4B" w14:textId="209EF466" w:rsidR="00EB747B" w:rsidRDefault="00AF346E" w:rsidP="00737FC8">
            <w:pPr>
              <w:jc w:val="both"/>
            </w:pPr>
            <w:r w:rsidRPr="000F261C">
              <w:t>Информация об успешной деятельности</w:t>
            </w:r>
            <w:r w:rsidR="00737FC8" w:rsidRPr="000F261C">
              <w:t xml:space="preserve"> организации в</w:t>
            </w:r>
            <w:r w:rsidRPr="000F261C">
              <w:t xml:space="preserve"> средствах массовой информации и информационно-телекоммуникационной сети «Интернет» (ссылка на публикацию)</w:t>
            </w:r>
          </w:p>
        </w:tc>
        <w:tc>
          <w:tcPr>
            <w:tcW w:w="1648" w:type="dxa"/>
          </w:tcPr>
          <w:p w14:paraId="74798E40" w14:textId="77777777" w:rsidR="00EB747B" w:rsidRDefault="00EB747B">
            <w:pPr>
              <w:pStyle w:val="af4"/>
              <w:jc w:val="both"/>
            </w:pPr>
          </w:p>
        </w:tc>
      </w:tr>
      <w:tr w:rsidR="00EB747B" w14:paraId="27901912" w14:textId="77777777">
        <w:tc>
          <w:tcPr>
            <w:tcW w:w="424" w:type="dxa"/>
          </w:tcPr>
          <w:p w14:paraId="6D4BEC2F" w14:textId="77777777" w:rsidR="00EB747B" w:rsidRDefault="00AF346E">
            <w:pPr>
              <w:pStyle w:val="af4"/>
              <w:jc w:val="both"/>
            </w:pPr>
            <w:r>
              <w:lastRenderedPageBreak/>
              <w:t>2.5</w:t>
            </w:r>
          </w:p>
        </w:tc>
        <w:tc>
          <w:tcPr>
            <w:tcW w:w="7566" w:type="dxa"/>
          </w:tcPr>
          <w:p w14:paraId="14B0A75C" w14:textId="77777777" w:rsidR="00EB747B" w:rsidRDefault="00AF346E">
            <w:pPr>
              <w:pStyle w:val="af4"/>
              <w:jc w:val="both"/>
            </w:pPr>
            <w:r>
              <w:t>Наличие систем оценки качества оказываемых социальных услуг (краткое описание технологий оценки)</w:t>
            </w:r>
          </w:p>
        </w:tc>
        <w:tc>
          <w:tcPr>
            <w:tcW w:w="1648" w:type="dxa"/>
          </w:tcPr>
          <w:p w14:paraId="581137A2" w14:textId="77777777" w:rsidR="00EB747B" w:rsidRDefault="00EB747B">
            <w:pPr>
              <w:pStyle w:val="af4"/>
              <w:jc w:val="both"/>
            </w:pPr>
          </w:p>
        </w:tc>
      </w:tr>
    </w:tbl>
    <w:p w14:paraId="5E1E8B7F" w14:textId="77777777" w:rsidR="00EB747B" w:rsidRDefault="00EB747B"/>
    <w:p w14:paraId="54DA7DAC" w14:textId="77777777" w:rsidR="00EB747B" w:rsidRDefault="00EB747B"/>
    <w:p w14:paraId="5D1416F5" w14:textId="77777777" w:rsidR="00EB747B" w:rsidRDefault="00EB747B"/>
    <w:p w14:paraId="66C1AF49" w14:textId="77777777" w:rsidR="00EB747B" w:rsidRDefault="00EB747B"/>
    <w:p w14:paraId="2F6E6E25" w14:textId="77777777" w:rsidR="00EB747B" w:rsidRDefault="00EB747B"/>
    <w:p w14:paraId="3A844720" w14:textId="77777777" w:rsidR="00EB747B" w:rsidRDefault="00EB747B"/>
    <w:p w14:paraId="7FA96D9D" w14:textId="77777777" w:rsidR="00EB747B" w:rsidRDefault="00EB747B"/>
    <w:p w14:paraId="21DF1BD2" w14:textId="77777777" w:rsidR="00EB747B" w:rsidRDefault="00EB747B"/>
    <w:p w14:paraId="073AFD77" w14:textId="77777777" w:rsidR="00EB747B" w:rsidRDefault="00EB747B"/>
    <w:p w14:paraId="7D1A7E37" w14:textId="77777777" w:rsidR="00EB747B" w:rsidRDefault="00EB747B"/>
    <w:p w14:paraId="7C6908D3" w14:textId="77777777" w:rsidR="00EB747B" w:rsidRDefault="00EB747B"/>
    <w:p w14:paraId="648488CD" w14:textId="77777777" w:rsidR="00EB747B" w:rsidRDefault="00EB747B"/>
    <w:p w14:paraId="4B810DF1" w14:textId="77777777" w:rsidR="00EB747B" w:rsidRDefault="00EB747B"/>
    <w:p w14:paraId="3100BEDA" w14:textId="77777777" w:rsidR="00EB747B" w:rsidRDefault="00EB747B"/>
    <w:p w14:paraId="04A6850B" w14:textId="77777777" w:rsidR="00EB747B" w:rsidRDefault="00EB747B"/>
    <w:p w14:paraId="034AB44B" w14:textId="77777777" w:rsidR="00EB747B" w:rsidRDefault="00EB747B"/>
    <w:p w14:paraId="63F344AF" w14:textId="77777777" w:rsidR="00EB747B" w:rsidRDefault="00EB747B"/>
    <w:p w14:paraId="069EEA90" w14:textId="77777777" w:rsidR="00EB747B" w:rsidRDefault="00EB747B"/>
    <w:p w14:paraId="19993988" w14:textId="77777777" w:rsidR="00EB747B" w:rsidRDefault="00EB747B"/>
    <w:p w14:paraId="2640D81F" w14:textId="77777777" w:rsidR="00EB747B" w:rsidRDefault="00EB747B"/>
    <w:p w14:paraId="20AFDC34" w14:textId="77777777" w:rsidR="00EB747B" w:rsidRDefault="00EB747B"/>
    <w:p w14:paraId="159F808C" w14:textId="77777777" w:rsidR="00EB747B" w:rsidRDefault="00EB747B"/>
    <w:p w14:paraId="2313438B" w14:textId="77777777" w:rsidR="00EB747B" w:rsidRDefault="00EB747B"/>
    <w:p w14:paraId="3512E651" w14:textId="77777777" w:rsidR="00EB747B" w:rsidRDefault="00EB747B"/>
    <w:p w14:paraId="311A7B75" w14:textId="77777777" w:rsidR="00EB747B" w:rsidRDefault="00EB747B"/>
    <w:p w14:paraId="5FFEFCA9" w14:textId="77777777" w:rsidR="00EB747B" w:rsidRDefault="00EB747B"/>
    <w:p w14:paraId="542FD255" w14:textId="77777777" w:rsidR="00EB747B" w:rsidRDefault="00EB747B"/>
    <w:p w14:paraId="49A4F925" w14:textId="77777777" w:rsidR="00EB747B" w:rsidRDefault="00EB747B"/>
    <w:p w14:paraId="58F6DA5B" w14:textId="77777777" w:rsidR="00EB747B" w:rsidRDefault="00EB747B"/>
    <w:p w14:paraId="1123ADB4" w14:textId="77777777" w:rsidR="00EB747B" w:rsidRDefault="00EB747B"/>
    <w:p w14:paraId="20CB814C" w14:textId="77777777" w:rsidR="00EB747B" w:rsidRDefault="00EB747B"/>
    <w:p w14:paraId="3A2C0F36" w14:textId="77777777" w:rsidR="00EB747B" w:rsidRDefault="00EB747B"/>
    <w:p w14:paraId="475052D9" w14:textId="77777777" w:rsidR="00EB747B" w:rsidRDefault="00EB747B"/>
    <w:p w14:paraId="6F872C91" w14:textId="77777777" w:rsidR="00EB747B" w:rsidRDefault="00EB747B"/>
    <w:p w14:paraId="2FC5996F" w14:textId="77777777" w:rsidR="00EB747B" w:rsidRDefault="00EB747B"/>
    <w:p w14:paraId="4A9BFA62" w14:textId="77777777" w:rsidR="00EB747B" w:rsidRDefault="00EB747B"/>
    <w:p w14:paraId="5CE1713E" w14:textId="77777777" w:rsidR="00EB747B" w:rsidRDefault="00EB747B"/>
    <w:p w14:paraId="4FC24A17" w14:textId="77777777" w:rsidR="00EB747B" w:rsidRDefault="00EB747B"/>
    <w:p w14:paraId="6BA123C7" w14:textId="77777777" w:rsidR="00EB747B" w:rsidRDefault="00EB747B"/>
    <w:p w14:paraId="1FE677D1" w14:textId="77777777" w:rsidR="00EB747B" w:rsidRDefault="00EB747B"/>
    <w:p w14:paraId="678F3D67" w14:textId="77777777" w:rsidR="00EB747B" w:rsidRDefault="00EB747B"/>
    <w:p w14:paraId="7D338642" w14:textId="77777777" w:rsidR="00EB747B" w:rsidRDefault="00EB747B"/>
    <w:p w14:paraId="3CB29D1E" w14:textId="77777777" w:rsidR="00EB747B" w:rsidRDefault="00EB747B"/>
    <w:p w14:paraId="2B426D94" w14:textId="77777777" w:rsidR="00EB747B" w:rsidRDefault="00EB747B"/>
    <w:p w14:paraId="2E728CE6" w14:textId="77777777" w:rsidR="00EB747B" w:rsidRDefault="00EB747B"/>
    <w:p w14:paraId="38560EE2" w14:textId="0DB159CD" w:rsidR="000F261C" w:rsidRDefault="000F261C">
      <w:pPr>
        <w:rPr>
          <w:lang w:bidi="ru-RU"/>
        </w:rPr>
      </w:pPr>
      <w:r>
        <w:rPr>
          <w:lang w:bidi="ru-RU"/>
        </w:rPr>
        <w:br w:type="page"/>
      </w:r>
    </w:p>
    <w:p w14:paraId="0C3E1174" w14:textId="2B42C8FB" w:rsidR="00EB747B" w:rsidRPr="007064E5" w:rsidRDefault="00AF346E">
      <w:pPr>
        <w:widowControl w:val="0"/>
        <w:shd w:val="clear" w:color="auto" w:fill="FFFFFF"/>
        <w:ind w:left="4819"/>
        <w:jc w:val="both"/>
        <w:rPr>
          <w:sz w:val="28"/>
          <w:szCs w:val="28"/>
          <w:lang w:eastAsia="en-US"/>
        </w:rPr>
      </w:pPr>
      <w:r w:rsidRPr="007064E5">
        <w:rPr>
          <w:sz w:val="28"/>
          <w:szCs w:val="28"/>
          <w:lang w:bidi="ru-RU"/>
        </w:rPr>
        <w:lastRenderedPageBreak/>
        <w:t xml:space="preserve">Приложение 7 к </w:t>
      </w:r>
      <w:r w:rsidRPr="007064E5">
        <w:rPr>
          <w:color w:val="000000"/>
          <w:sz w:val="28"/>
          <w:szCs w:val="28"/>
          <w:lang w:bidi="ru-RU"/>
        </w:rPr>
        <w:t xml:space="preserve">Положению </w:t>
      </w:r>
      <w:r w:rsidRPr="007064E5">
        <w:rPr>
          <w:rFonts w:eastAsia="Courier New"/>
          <w:sz w:val="28"/>
          <w:szCs w:val="28"/>
          <w:lang w:bidi="ru-RU"/>
        </w:rPr>
        <w:t>об условиях и порядке проведения Краевого конкурса профессионального мастерства</w:t>
      </w:r>
      <w:r w:rsidRPr="007064E5">
        <w:rPr>
          <w:sz w:val="28"/>
          <w:szCs w:val="28"/>
          <w:lang w:bidi="ru-RU"/>
        </w:rPr>
        <w:t xml:space="preserve"> </w:t>
      </w:r>
      <w:r w:rsidRPr="007064E5">
        <w:rPr>
          <w:color w:val="000000"/>
          <w:sz w:val="28"/>
          <w:szCs w:val="28"/>
          <w:lang w:bidi="ru-RU"/>
        </w:rPr>
        <w:t>в сфере социального обслуживания Камчатского края</w:t>
      </w:r>
    </w:p>
    <w:p w14:paraId="44304803" w14:textId="77777777" w:rsidR="00EB747B" w:rsidRDefault="00EB747B">
      <w:pPr>
        <w:widowControl w:val="0"/>
        <w:shd w:val="clear" w:color="auto" w:fill="FFFFFF"/>
        <w:ind w:left="4819"/>
        <w:jc w:val="both"/>
        <w:rPr>
          <w:lang w:eastAsia="en-US"/>
        </w:rPr>
      </w:pPr>
    </w:p>
    <w:p w14:paraId="0B476FC3" w14:textId="07D9B6D8" w:rsidR="00EB747B" w:rsidRPr="00F0432A" w:rsidRDefault="00AF346E">
      <w:pPr>
        <w:pStyle w:val="a8"/>
        <w:shd w:val="clear" w:color="auto" w:fill="FFFFFF"/>
        <w:spacing w:after="0" w:line="240" w:lineRule="auto"/>
        <w:jc w:val="center"/>
        <w:rPr>
          <w:sz w:val="28"/>
          <w:szCs w:val="28"/>
          <w:lang w:eastAsia="en-US"/>
        </w:rPr>
      </w:pPr>
      <w:r w:rsidRPr="00F0432A">
        <w:rPr>
          <w:bCs/>
          <w:color w:val="000000"/>
          <w:sz w:val="28"/>
          <w:szCs w:val="28"/>
          <w:lang w:bidi="ru-RU"/>
        </w:rPr>
        <w:t>Заявка</w:t>
      </w:r>
      <w:r w:rsidRPr="00F0432A">
        <w:rPr>
          <w:bCs/>
          <w:color w:val="000000"/>
          <w:sz w:val="28"/>
          <w:szCs w:val="28"/>
          <w:lang w:bidi="ru-RU"/>
        </w:rPr>
        <w:br/>
        <w:t xml:space="preserve">на участие в Краевом конкурсе профессионального мастерства в сфере социального обслуживания </w:t>
      </w:r>
      <w:r w:rsidRPr="00F0432A">
        <w:rPr>
          <w:bCs/>
          <w:color w:val="222222"/>
          <w:sz w:val="28"/>
          <w:szCs w:val="28"/>
          <w:lang w:bidi="ru-RU"/>
        </w:rPr>
        <w:t>Специальная номинация «Стабильность и качество» (лучшая организация, предоставляющая социальные услуги в стационарной форме)</w:t>
      </w:r>
      <w:r w:rsidR="003B79EA" w:rsidRPr="00F0432A">
        <w:rPr>
          <w:rFonts w:eastAsia="Courier New"/>
          <w:bCs/>
          <w:sz w:val="28"/>
          <w:szCs w:val="28"/>
          <w:lang w:bidi="ru-RU"/>
        </w:rPr>
        <w:t xml:space="preserve"> 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7566"/>
        <w:gridCol w:w="1648"/>
      </w:tblGrid>
      <w:tr w:rsidR="00EB747B" w:rsidRPr="000F261C" w14:paraId="311C7A8B" w14:textId="77777777">
        <w:tc>
          <w:tcPr>
            <w:tcW w:w="424" w:type="dxa"/>
          </w:tcPr>
          <w:p w14:paraId="4E97490E" w14:textId="77777777" w:rsidR="00EB747B" w:rsidRPr="000F261C" w:rsidRDefault="00AF346E">
            <w:pPr>
              <w:pStyle w:val="af4"/>
              <w:jc w:val="both"/>
            </w:pPr>
            <w:r w:rsidRPr="000F261C">
              <w:t>№</w:t>
            </w:r>
          </w:p>
        </w:tc>
        <w:tc>
          <w:tcPr>
            <w:tcW w:w="7566" w:type="dxa"/>
          </w:tcPr>
          <w:p w14:paraId="1CDA874A" w14:textId="77777777" w:rsidR="00EB747B" w:rsidRPr="000F261C" w:rsidRDefault="00AF346E">
            <w:pPr>
              <w:pStyle w:val="af4"/>
              <w:jc w:val="both"/>
            </w:pPr>
            <w:r w:rsidRPr="000F261C">
              <w:t>Наименование представляемой информации</w:t>
            </w:r>
          </w:p>
        </w:tc>
        <w:tc>
          <w:tcPr>
            <w:tcW w:w="1648" w:type="dxa"/>
          </w:tcPr>
          <w:p w14:paraId="0684D643" w14:textId="77777777" w:rsidR="00EB747B" w:rsidRPr="000F261C" w:rsidRDefault="00AF346E">
            <w:pPr>
              <w:pStyle w:val="af4"/>
              <w:jc w:val="both"/>
            </w:pPr>
            <w:r w:rsidRPr="000F261C">
              <w:t>Информация, представляемая участником конкурса</w:t>
            </w:r>
          </w:p>
        </w:tc>
      </w:tr>
      <w:tr w:rsidR="00EB747B" w:rsidRPr="000F261C" w14:paraId="0FDD08D5" w14:textId="77777777">
        <w:tc>
          <w:tcPr>
            <w:tcW w:w="9638" w:type="dxa"/>
            <w:gridSpan w:val="3"/>
          </w:tcPr>
          <w:p w14:paraId="2C95F4CC" w14:textId="77777777" w:rsidR="00EB747B" w:rsidRPr="000F261C" w:rsidRDefault="00AF346E">
            <w:pPr>
              <w:pStyle w:val="af4"/>
              <w:jc w:val="both"/>
            </w:pPr>
            <w:r w:rsidRPr="000F261C">
              <w:t>I. Общая информация об участнике конкурса</w:t>
            </w:r>
          </w:p>
        </w:tc>
      </w:tr>
      <w:tr w:rsidR="00EB747B" w:rsidRPr="000F261C" w14:paraId="4F692D08" w14:textId="77777777">
        <w:tc>
          <w:tcPr>
            <w:tcW w:w="424" w:type="dxa"/>
          </w:tcPr>
          <w:p w14:paraId="2DA89B3D" w14:textId="77777777" w:rsidR="00EB747B" w:rsidRPr="000F261C" w:rsidRDefault="00AF346E">
            <w:pPr>
              <w:pStyle w:val="af4"/>
              <w:jc w:val="both"/>
            </w:pPr>
            <w:r w:rsidRPr="000F261C">
              <w:t>1.1</w:t>
            </w:r>
          </w:p>
        </w:tc>
        <w:tc>
          <w:tcPr>
            <w:tcW w:w="7566" w:type="dxa"/>
          </w:tcPr>
          <w:p w14:paraId="38582E0E" w14:textId="77777777" w:rsidR="00EB747B" w:rsidRPr="000F261C" w:rsidRDefault="00AF346E">
            <w:pPr>
              <w:pStyle w:val="af4"/>
              <w:jc w:val="both"/>
            </w:pPr>
            <w:r w:rsidRPr="000F261C">
              <w:t>Камчатский край</w:t>
            </w:r>
          </w:p>
        </w:tc>
        <w:tc>
          <w:tcPr>
            <w:tcW w:w="1648" w:type="dxa"/>
          </w:tcPr>
          <w:p w14:paraId="29EBA016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5B888D74" w14:textId="77777777">
        <w:tc>
          <w:tcPr>
            <w:tcW w:w="424" w:type="dxa"/>
          </w:tcPr>
          <w:p w14:paraId="10F158DC" w14:textId="77777777" w:rsidR="00EB747B" w:rsidRPr="000F261C" w:rsidRDefault="00AF346E">
            <w:pPr>
              <w:pStyle w:val="af4"/>
              <w:jc w:val="both"/>
            </w:pPr>
            <w:r w:rsidRPr="000F261C">
              <w:t>1.2</w:t>
            </w:r>
          </w:p>
        </w:tc>
        <w:tc>
          <w:tcPr>
            <w:tcW w:w="7566" w:type="dxa"/>
          </w:tcPr>
          <w:p w14:paraId="15EAB84E" w14:textId="2073CE9C" w:rsidR="00EB747B" w:rsidRPr="000F261C" w:rsidRDefault="00AF346E" w:rsidP="00804B24">
            <w:pPr>
              <w:jc w:val="both"/>
            </w:pPr>
            <w:r w:rsidRPr="000F261C">
              <w:t>Наименование</w:t>
            </w:r>
            <w:r w:rsidR="00804B24" w:rsidRPr="000F261C">
              <w:t xml:space="preserve"> организации</w:t>
            </w:r>
            <w:r w:rsidRPr="000F261C">
              <w:t>, фамилия, имя, отчество (при наличии) руководителя, номер мобильного телефона и адрес электронной почты, наличие аккаунта в социальных сетях, адрес сайта</w:t>
            </w:r>
          </w:p>
        </w:tc>
        <w:tc>
          <w:tcPr>
            <w:tcW w:w="1648" w:type="dxa"/>
          </w:tcPr>
          <w:p w14:paraId="68AD4DA4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441B484D" w14:textId="77777777">
        <w:tc>
          <w:tcPr>
            <w:tcW w:w="424" w:type="dxa"/>
          </w:tcPr>
          <w:p w14:paraId="20A7852B" w14:textId="77777777" w:rsidR="00EB747B" w:rsidRPr="000F261C" w:rsidRDefault="00AF346E">
            <w:pPr>
              <w:pStyle w:val="af4"/>
              <w:jc w:val="both"/>
            </w:pPr>
            <w:r w:rsidRPr="000F261C">
              <w:t>1.3</w:t>
            </w:r>
          </w:p>
        </w:tc>
        <w:tc>
          <w:tcPr>
            <w:tcW w:w="7566" w:type="dxa"/>
          </w:tcPr>
          <w:p w14:paraId="55AC76EC" w14:textId="77777777" w:rsidR="00EB747B" w:rsidRPr="000F261C" w:rsidRDefault="00AF346E">
            <w:pPr>
              <w:pStyle w:val="af4"/>
              <w:jc w:val="both"/>
            </w:pPr>
            <w:r w:rsidRPr="000F261C">
              <w:t>Категории обслуживаемых граждан</w:t>
            </w:r>
          </w:p>
        </w:tc>
        <w:tc>
          <w:tcPr>
            <w:tcW w:w="1648" w:type="dxa"/>
          </w:tcPr>
          <w:p w14:paraId="545B0D55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3A802263" w14:textId="77777777">
        <w:tc>
          <w:tcPr>
            <w:tcW w:w="424" w:type="dxa"/>
          </w:tcPr>
          <w:p w14:paraId="65B18451" w14:textId="77777777" w:rsidR="00EB747B" w:rsidRPr="000F261C" w:rsidRDefault="00AF346E">
            <w:pPr>
              <w:pStyle w:val="af4"/>
              <w:jc w:val="both"/>
            </w:pPr>
            <w:r w:rsidRPr="000F261C">
              <w:t>1.4</w:t>
            </w:r>
          </w:p>
        </w:tc>
        <w:tc>
          <w:tcPr>
            <w:tcW w:w="7566" w:type="dxa"/>
          </w:tcPr>
          <w:p w14:paraId="662E092A" w14:textId="2B1D9C0A" w:rsidR="00EB747B" w:rsidRPr="000F261C" w:rsidRDefault="00AF346E" w:rsidP="008445E0">
            <w:pPr>
              <w:jc w:val="both"/>
            </w:pPr>
            <w:r w:rsidRPr="000F261C">
              <w:t xml:space="preserve">Численность граждан, которым </w:t>
            </w:r>
            <w:r w:rsidR="008445E0" w:rsidRPr="000F261C">
              <w:t xml:space="preserve">организацией </w:t>
            </w:r>
            <w:r w:rsidRPr="000F261C">
              <w:t>оказаны социальные услуги в предыдущем году</w:t>
            </w:r>
          </w:p>
        </w:tc>
        <w:tc>
          <w:tcPr>
            <w:tcW w:w="1648" w:type="dxa"/>
          </w:tcPr>
          <w:p w14:paraId="0F228620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6186493B" w14:textId="77777777">
        <w:tc>
          <w:tcPr>
            <w:tcW w:w="424" w:type="dxa"/>
          </w:tcPr>
          <w:p w14:paraId="60B4029C" w14:textId="77777777" w:rsidR="00EB747B" w:rsidRPr="000F261C" w:rsidRDefault="00AF346E">
            <w:pPr>
              <w:pStyle w:val="af4"/>
              <w:jc w:val="both"/>
            </w:pPr>
            <w:r w:rsidRPr="000F261C">
              <w:t>1.5</w:t>
            </w:r>
          </w:p>
        </w:tc>
        <w:tc>
          <w:tcPr>
            <w:tcW w:w="7566" w:type="dxa"/>
          </w:tcPr>
          <w:p w14:paraId="74D501EC" w14:textId="5A91D793" w:rsidR="00EB747B" w:rsidRPr="000F261C" w:rsidRDefault="00AF346E" w:rsidP="0039363C">
            <w:pPr>
              <w:jc w:val="both"/>
            </w:pPr>
            <w:r w:rsidRPr="000F261C">
              <w:t xml:space="preserve">Численность </w:t>
            </w:r>
            <w:r w:rsidR="0039363C" w:rsidRPr="000F261C">
              <w:t xml:space="preserve">работников </w:t>
            </w:r>
          </w:p>
        </w:tc>
        <w:tc>
          <w:tcPr>
            <w:tcW w:w="1648" w:type="dxa"/>
          </w:tcPr>
          <w:p w14:paraId="2AB7A01D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1D7E6BEE" w14:textId="77777777">
        <w:tc>
          <w:tcPr>
            <w:tcW w:w="424" w:type="dxa"/>
          </w:tcPr>
          <w:p w14:paraId="77B44E52" w14:textId="77777777" w:rsidR="00EB747B" w:rsidRPr="000F261C" w:rsidRDefault="00AF346E">
            <w:pPr>
              <w:pStyle w:val="af4"/>
              <w:jc w:val="both"/>
            </w:pPr>
            <w:r w:rsidRPr="000F261C">
              <w:t>1.6</w:t>
            </w:r>
          </w:p>
        </w:tc>
        <w:tc>
          <w:tcPr>
            <w:tcW w:w="7566" w:type="dxa"/>
          </w:tcPr>
          <w:p w14:paraId="5B2DA396" w14:textId="7DAE4BAF" w:rsidR="00EB747B" w:rsidRPr="000F261C" w:rsidRDefault="00AF346E" w:rsidP="0039363C">
            <w:pPr>
              <w:jc w:val="both"/>
            </w:pPr>
            <w:r w:rsidRPr="000F261C">
              <w:t xml:space="preserve">Отсутствие обоснованных жалоб на действия руководителя организации и </w:t>
            </w:r>
            <w:r w:rsidR="0039363C" w:rsidRPr="000F261C">
              <w:t xml:space="preserve">работников </w:t>
            </w:r>
            <w:r w:rsidRPr="000F261C">
              <w:t>организации от получателей социальных услуг и иных лиц в течение года, предшествующего году проведения конкурса</w:t>
            </w:r>
          </w:p>
        </w:tc>
        <w:tc>
          <w:tcPr>
            <w:tcW w:w="1648" w:type="dxa"/>
          </w:tcPr>
          <w:p w14:paraId="00E99ED1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7C27DC7A" w14:textId="77777777">
        <w:tc>
          <w:tcPr>
            <w:tcW w:w="9638" w:type="dxa"/>
            <w:gridSpan w:val="3"/>
          </w:tcPr>
          <w:p w14:paraId="15FF3F30" w14:textId="77777777" w:rsidR="00EB747B" w:rsidRPr="000F261C" w:rsidRDefault="00AF346E">
            <w:pPr>
              <w:pStyle w:val="af4"/>
              <w:jc w:val="both"/>
            </w:pPr>
            <w:r w:rsidRPr="000F261C">
              <w:t>II. Основные показатели деятельности участника конкурса</w:t>
            </w:r>
          </w:p>
        </w:tc>
      </w:tr>
      <w:tr w:rsidR="00EB747B" w:rsidRPr="000F261C" w14:paraId="215E385D" w14:textId="77777777">
        <w:tc>
          <w:tcPr>
            <w:tcW w:w="424" w:type="dxa"/>
          </w:tcPr>
          <w:p w14:paraId="20423A2F" w14:textId="77777777" w:rsidR="00EB747B" w:rsidRPr="000F261C" w:rsidRDefault="00AF346E">
            <w:pPr>
              <w:pStyle w:val="af4"/>
              <w:jc w:val="both"/>
            </w:pPr>
            <w:r w:rsidRPr="000F261C">
              <w:t>2.1</w:t>
            </w:r>
          </w:p>
        </w:tc>
        <w:tc>
          <w:tcPr>
            <w:tcW w:w="7566" w:type="dxa"/>
          </w:tcPr>
          <w:p w14:paraId="27BED0B4" w14:textId="5A667A15" w:rsidR="00EB747B" w:rsidRPr="000F261C" w:rsidRDefault="00AF346E" w:rsidP="00462565">
            <w:pPr>
              <w:jc w:val="both"/>
            </w:pPr>
            <w:r w:rsidRPr="000F261C">
              <w:t xml:space="preserve">Полнота и актуальность информации  </w:t>
            </w:r>
            <w:r w:rsidR="00462565" w:rsidRPr="000F261C">
              <w:t>об организации</w:t>
            </w:r>
            <w:r w:rsidRPr="000F261C">
              <w:t xml:space="preserve">, размещенной на официальном сайте  </w:t>
            </w:r>
            <w:r w:rsidR="00462565" w:rsidRPr="000F261C">
              <w:t xml:space="preserve">организации </w:t>
            </w:r>
            <w:r w:rsidRPr="000F261C">
              <w:t xml:space="preserve">в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взаимодействия </w:t>
            </w:r>
            <w:r w:rsidR="00462565" w:rsidRPr="000F261C">
              <w:t xml:space="preserve">организации </w:t>
            </w:r>
            <w:r w:rsidRPr="000F261C">
              <w:t>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 (ссылка на сайт)</w:t>
            </w:r>
          </w:p>
        </w:tc>
        <w:tc>
          <w:tcPr>
            <w:tcW w:w="1648" w:type="dxa"/>
          </w:tcPr>
          <w:p w14:paraId="5E5942A2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42527653" w14:textId="77777777">
        <w:tc>
          <w:tcPr>
            <w:tcW w:w="424" w:type="dxa"/>
          </w:tcPr>
          <w:p w14:paraId="36A516C3" w14:textId="77777777" w:rsidR="00EB747B" w:rsidRPr="000F261C" w:rsidRDefault="00AF346E">
            <w:pPr>
              <w:pStyle w:val="af4"/>
              <w:jc w:val="both"/>
            </w:pPr>
            <w:r w:rsidRPr="000F261C">
              <w:t>2.2</w:t>
            </w:r>
          </w:p>
        </w:tc>
        <w:tc>
          <w:tcPr>
            <w:tcW w:w="7566" w:type="dxa"/>
          </w:tcPr>
          <w:p w14:paraId="7666FB8C" w14:textId="4EB189DD" w:rsidR="00EB747B" w:rsidRPr="000F261C" w:rsidRDefault="00AF346E">
            <w:pPr>
              <w:pStyle w:val="af4"/>
              <w:jc w:val="both"/>
            </w:pPr>
            <w:r w:rsidRPr="000F261C">
              <w:t>Условия предоставления социальных услуг (краткое описание прилегающей к организации</w:t>
            </w:r>
            <w:r w:rsidR="00F136BA" w:rsidRPr="000F261C">
              <w:t xml:space="preserve"> </w:t>
            </w:r>
            <w:r w:rsidRPr="000F261C">
              <w:t>территории, входной зоны, фасадов основных зданий, жилых помещений, помещений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хозяйства)</w:t>
            </w:r>
          </w:p>
        </w:tc>
        <w:tc>
          <w:tcPr>
            <w:tcW w:w="1648" w:type="dxa"/>
          </w:tcPr>
          <w:p w14:paraId="67CD195A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:rsidRPr="000F261C" w14:paraId="36FE3D8D" w14:textId="77777777">
        <w:tc>
          <w:tcPr>
            <w:tcW w:w="424" w:type="dxa"/>
          </w:tcPr>
          <w:p w14:paraId="709225D1" w14:textId="77777777" w:rsidR="00EB747B" w:rsidRPr="000F261C" w:rsidRDefault="00AF346E">
            <w:pPr>
              <w:pStyle w:val="af4"/>
              <w:jc w:val="both"/>
            </w:pPr>
            <w:r w:rsidRPr="000F261C">
              <w:t>2.3</w:t>
            </w:r>
          </w:p>
        </w:tc>
        <w:tc>
          <w:tcPr>
            <w:tcW w:w="7566" w:type="dxa"/>
          </w:tcPr>
          <w:p w14:paraId="31C1B0B2" w14:textId="5E3A197F" w:rsidR="00EB747B" w:rsidRPr="000F261C" w:rsidRDefault="00AF346E" w:rsidP="001B2CAB">
            <w:pPr>
              <w:jc w:val="both"/>
            </w:pPr>
            <w:r w:rsidRPr="000F261C">
              <w:t>Перечень реализуемых</w:t>
            </w:r>
            <w:r w:rsidR="001B2CAB" w:rsidRPr="000F261C">
              <w:t xml:space="preserve"> организацией проектов</w:t>
            </w:r>
            <w:r w:rsidRPr="000F261C">
              <w:t xml:space="preserve"> по внедрению современных социальных технологий по оказанию социальных услуг в одной или нескольких формах социального обслуживания, их краткое описание</w:t>
            </w:r>
          </w:p>
        </w:tc>
        <w:tc>
          <w:tcPr>
            <w:tcW w:w="1648" w:type="dxa"/>
          </w:tcPr>
          <w:p w14:paraId="6EA47A8C" w14:textId="77777777" w:rsidR="00EB747B" w:rsidRPr="000F261C" w:rsidRDefault="00EB747B">
            <w:pPr>
              <w:pStyle w:val="af4"/>
              <w:jc w:val="both"/>
            </w:pPr>
          </w:p>
        </w:tc>
      </w:tr>
      <w:tr w:rsidR="00EB747B" w14:paraId="24E48361" w14:textId="77777777">
        <w:tc>
          <w:tcPr>
            <w:tcW w:w="424" w:type="dxa"/>
          </w:tcPr>
          <w:p w14:paraId="528C2B41" w14:textId="77777777" w:rsidR="00EB747B" w:rsidRPr="000F261C" w:rsidRDefault="00AF346E">
            <w:pPr>
              <w:pStyle w:val="af4"/>
              <w:jc w:val="both"/>
            </w:pPr>
            <w:r w:rsidRPr="000F261C">
              <w:t>2.4</w:t>
            </w:r>
          </w:p>
        </w:tc>
        <w:tc>
          <w:tcPr>
            <w:tcW w:w="7566" w:type="dxa"/>
          </w:tcPr>
          <w:p w14:paraId="66643F11" w14:textId="62164D20" w:rsidR="00EB747B" w:rsidRDefault="00AF346E" w:rsidP="001B2CAB">
            <w:r w:rsidRPr="000F261C">
              <w:t xml:space="preserve">Численность волонтеров, привлеченных к работе </w:t>
            </w:r>
            <w:r w:rsidR="001B2CAB" w:rsidRPr="000F261C">
              <w:t>организации</w:t>
            </w:r>
            <w:r w:rsidR="001B2CAB" w:rsidRPr="001B2CAB">
              <w:t xml:space="preserve"> </w:t>
            </w:r>
          </w:p>
        </w:tc>
        <w:tc>
          <w:tcPr>
            <w:tcW w:w="1648" w:type="dxa"/>
          </w:tcPr>
          <w:p w14:paraId="2ED462F1" w14:textId="77777777" w:rsidR="00EB747B" w:rsidRDefault="00EB747B">
            <w:pPr>
              <w:pStyle w:val="af4"/>
              <w:jc w:val="both"/>
            </w:pPr>
          </w:p>
        </w:tc>
      </w:tr>
      <w:tr w:rsidR="00EB747B" w14:paraId="0F90D2BC" w14:textId="77777777">
        <w:tc>
          <w:tcPr>
            <w:tcW w:w="424" w:type="dxa"/>
          </w:tcPr>
          <w:p w14:paraId="6D90F32E" w14:textId="77777777" w:rsidR="00EB747B" w:rsidRDefault="00AF346E">
            <w:pPr>
              <w:pStyle w:val="af4"/>
              <w:jc w:val="both"/>
            </w:pPr>
            <w:r>
              <w:t>2.5</w:t>
            </w:r>
          </w:p>
        </w:tc>
        <w:tc>
          <w:tcPr>
            <w:tcW w:w="7566" w:type="dxa"/>
          </w:tcPr>
          <w:p w14:paraId="6CCE2ED5" w14:textId="77777777" w:rsidR="00EB747B" w:rsidRDefault="00AF346E">
            <w:pPr>
              <w:pStyle w:val="af4"/>
              <w:jc w:val="both"/>
            </w:pPr>
            <w:r>
              <w:t>Наличие систем оценки качества оказываемых социальных услуг</w:t>
            </w:r>
          </w:p>
        </w:tc>
        <w:tc>
          <w:tcPr>
            <w:tcW w:w="1648" w:type="dxa"/>
          </w:tcPr>
          <w:p w14:paraId="3CE79CC9" w14:textId="77777777" w:rsidR="00EB747B" w:rsidRDefault="00EB747B">
            <w:pPr>
              <w:pStyle w:val="af4"/>
              <w:jc w:val="both"/>
            </w:pPr>
          </w:p>
          <w:p w14:paraId="1C76AB28" w14:textId="77777777" w:rsidR="00AF346E" w:rsidRDefault="00AF346E">
            <w:pPr>
              <w:pStyle w:val="af4"/>
              <w:jc w:val="both"/>
            </w:pPr>
          </w:p>
        </w:tc>
      </w:tr>
    </w:tbl>
    <w:p w14:paraId="19823916" w14:textId="77777777" w:rsidR="000F261C" w:rsidRDefault="000F261C">
      <w:pPr>
        <w:rPr>
          <w:sz w:val="28"/>
          <w:szCs w:val="28"/>
          <w:lang w:bidi="ru-RU"/>
        </w:rPr>
      </w:pPr>
      <w:bookmarkStart w:id="9" w:name="_GoBack"/>
      <w:bookmarkEnd w:id="9"/>
      <w:r>
        <w:rPr>
          <w:sz w:val="28"/>
          <w:szCs w:val="28"/>
          <w:lang w:bidi="ru-RU"/>
        </w:rPr>
        <w:br w:type="page"/>
      </w:r>
    </w:p>
    <w:p w14:paraId="41F1286D" w14:textId="0F7513B8" w:rsidR="00EB747B" w:rsidRPr="007064E5" w:rsidRDefault="00AF346E">
      <w:pPr>
        <w:widowControl w:val="0"/>
        <w:shd w:val="clear" w:color="auto" w:fill="FFFFFF"/>
        <w:ind w:left="4819"/>
        <w:jc w:val="both"/>
        <w:rPr>
          <w:sz w:val="28"/>
          <w:szCs w:val="28"/>
          <w:lang w:eastAsia="en-US"/>
        </w:rPr>
      </w:pPr>
      <w:r w:rsidRPr="007064E5">
        <w:rPr>
          <w:sz w:val="28"/>
          <w:szCs w:val="28"/>
          <w:lang w:bidi="ru-RU"/>
        </w:rPr>
        <w:lastRenderedPageBreak/>
        <w:t xml:space="preserve">Приложение 8 к </w:t>
      </w:r>
      <w:r w:rsidRPr="007064E5">
        <w:rPr>
          <w:color w:val="000000"/>
          <w:sz w:val="28"/>
          <w:szCs w:val="28"/>
          <w:lang w:bidi="ru-RU"/>
        </w:rPr>
        <w:t xml:space="preserve">Положению </w:t>
      </w:r>
      <w:r w:rsidRPr="007064E5">
        <w:rPr>
          <w:rFonts w:eastAsia="Courier New"/>
          <w:sz w:val="28"/>
          <w:szCs w:val="28"/>
          <w:lang w:bidi="ru-RU"/>
        </w:rPr>
        <w:t>об условиях и порядке проведения Краевого конкурса профессионального мастерства</w:t>
      </w:r>
      <w:r w:rsidRPr="007064E5">
        <w:rPr>
          <w:sz w:val="28"/>
          <w:szCs w:val="28"/>
          <w:lang w:bidi="ru-RU"/>
        </w:rPr>
        <w:t xml:space="preserve"> </w:t>
      </w:r>
      <w:r w:rsidRPr="007064E5">
        <w:rPr>
          <w:color w:val="000000"/>
          <w:sz w:val="28"/>
          <w:szCs w:val="28"/>
          <w:lang w:bidi="ru-RU"/>
        </w:rPr>
        <w:t>в сфере социального обслуживания Камчатского края</w:t>
      </w:r>
    </w:p>
    <w:p w14:paraId="5BA8A4EE" w14:textId="77777777" w:rsidR="00EB747B" w:rsidRPr="00F0432A" w:rsidRDefault="00EB747B">
      <w:pPr>
        <w:pStyle w:val="af5"/>
        <w:jc w:val="center"/>
        <w:rPr>
          <w:rFonts w:ascii="Times New Roman" w:hAnsi="Times New Roman"/>
          <w:color w:val="222222"/>
          <w:sz w:val="28"/>
          <w:szCs w:val="28"/>
        </w:rPr>
      </w:pPr>
    </w:p>
    <w:p w14:paraId="6FCC154D" w14:textId="77777777" w:rsidR="00EB747B" w:rsidRPr="00F0432A" w:rsidRDefault="00AF346E">
      <w:pPr>
        <w:pStyle w:val="af5"/>
        <w:jc w:val="center"/>
        <w:rPr>
          <w:rFonts w:ascii="Times New Roman" w:hAnsi="Times New Roman"/>
          <w:bCs/>
          <w:color w:val="222222"/>
          <w:sz w:val="28"/>
          <w:szCs w:val="28"/>
        </w:rPr>
      </w:pPr>
      <w:r w:rsidRPr="00F0432A">
        <w:rPr>
          <w:rFonts w:ascii="Times New Roman" w:hAnsi="Times New Roman"/>
          <w:bCs/>
          <w:color w:val="222222"/>
          <w:sz w:val="28"/>
          <w:szCs w:val="28"/>
        </w:rPr>
        <w:t>Оценочный лист</w:t>
      </w:r>
    </w:p>
    <w:p w14:paraId="035A18D2" w14:textId="77777777" w:rsidR="00EB747B" w:rsidRPr="00F0432A" w:rsidRDefault="00AF346E">
      <w:pPr>
        <w:pStyle w:val="af5"/>
        <w:jc w:val="center"/>
        <w:rPr>
          <w:bCs/>
          <w:sz w:val="28"/>
          <w:szCs w:val="28"/>
        </w:rPr>
      </w:pPr>
      <w:r w:rsidRPr="00F0432A">
        <w:rPr>
          <w:rFonts w:ascii="Times New Roman" w:hAnsi="Times New Roman"/>
          <w:bCs/>
          <w:color w:val="222222"/>
          <w:sz w:val="28"/>
          <w:szCs w:val="28"/>
        </w:rPr>
        <w:t xml:space="preserve">Всероссийского конкурса профессионального мастерства в сфере социального обслуживания по номинациям, указанным пунктах 1–9 части 8 </w:t>
      </w:r>
      <w:r w:rsidRPr="00F0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Положения </w:t>
      </w:r>
      <w:r w:rsidRPr="00F0432A">
        <w:rPr>
          <w:rFonts w:ascii="Times New Roman" w:eastAsia="Courier New" w:hAnsi="Times New Roman" w:cs="Times New Roman"/>
          <w:bCs/>
          <w:sz w:val="28"/>
          <w:szCs w:val="28"/>
          <w:lang w:bidi="ru-RU"/>
        </w:rPr>
        <w:t>об условиях и порядке проведения Краевого конкурса профессионального мастерства</w:t>
      </w:r>
      <w:r w:rsidRPr="00F0432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F0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 сфере социального обслуживания Камчатского края</w:t>
      </w:r>
    </w:p>
    <w:p w14:paraId="3276EEDB" w14:textId="77777777" w:rsidR="00EB747B" w:rsidRPr="00F0432A" w:rsidRDefault="00EB747B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14:paraId="17B614BD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Фамилия, имя, отчество (при наличии) члена комиссии:</w:t>
      </w:r>
    </w:p>
    <w:p w14:paraId="3F464D95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________________________________________________________________________________</w:t>
      </w:r>
    </w:p>
    <w:p w14:paraId="071B2C71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Наименование номинации:</w:t>
      </w:r>
    </w:p>
    <w:p w14:paraId="3884A053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________________________________________________________________________________</w:t>
      </w:r>
    </w:p>
    <w:p w14:paraId="53076F9C" w14:textId="77777777" w:rsidR="00EB747B" w:rsidRDefault="00AF346E">
      <w:pPr>
        <w:pStyle w:val="af5"/>
        <w:jc w:val="both"/>
      </w:pPr>
      <w:r>
        <w:rPr>
          <w:rFonts w:ascii="Times New Roman" w:hAnsi="Times New Roman"/>
          <w:color w:val="222222"/>
          <w:sz w:val="24"/>
          <w:szCs w:val="24"/>
        </w:rPr>
        <w:t>Наименование участника:</w:t>
      </w:r>
    </w:p>
    <w:p w14:paraId="5F519D3F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________________________________________________________________________________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5757"/>
        <w:gridCol w:w="1779"/>
        <w:gridCol w:w="1699"/>
      </w:tblGrid>
      <w:tr w:rsidR="00EB747B" w14:paraId="55BACD60" w14:textId="77777777">
        <w:tc>
          <w:tcPr>
            <w:tcW w:w="403" w:type="dxa"/>
          </w:tcPr>
          <w:p w14:paraId="590A511A" w14:textId="77777777" w:rsidR="00EB747B" w:rsidRDefault="00AF346E">
            <w:pPr>
              <w:pStyle w:val="af4"/>
              <w:jc w:val="both"/>
            </w:pPr>
            <w:r>
              <w:t>№ п/п</w:t>
            </w:r>
          </w:p>
        </w:tc>
        <w:tc>
          <w:tcPr>
            <w:tcW w:w="5756" w:type="dxa"/>
          </w:tcPr>
          <w:p w14:paraId="7BD63CC4" w14:textId="77777777" w:rsidR="00EB747B" w:rsidRDefault="00AF346E">
            <w:pPr>
              <w:pStyle w:val="af4"/>
              <w:jc w:val="both"/>
            </w:pPr>
            <w:r>
              <w:t>Критерии оценки</w:t>
            </w:r>
          </w:p>
        </w:tc>
        <w:tc>
          <w:tcPr>
            <w:tcW w:w="1779" w:type="dxa"/>
          </w:tcPr>
          <w:p w14:paraId="64E621BD" w14:textId="77777777" w:rsidR="00EB747B" w:rsidRDefault="00AF346E">
            <w:pPr>
              <w:pStyle w:val="af4"/>
              <w:jc w:val="both"/>
            </w:pPr>
            <w:r>
              <w:t>Фактические баллы</w:t>
            </w:r>
          </w:p>
        </w:tc>
        <w:tc>
          <w:tcPr>
            <w:tcW w:w="1699" w:type="dxa"/>
          </w:tcPr>
          <w:p w14:paraId="6BA93749" w14:textId="77777777" w:rsidR="00EB747B" w:rsidRDefault="00AF346E">
            <w:pPr>
              <w:pStyle w:val="af4"/>
              <w:jc w:val="both"/>
            </w:pPr>
            <w:r>
              <w:t>Максимальные баллы</w:t>
            </w:r>
          </w:p>
        </w:tc>
      </w:tr>
      <w:tr w:rsidR="00EB747B" w14:paraId="1148B4B0" w14:textId="77777777">
        <w:tc>
          <w:tcPr>
            <w:tcW w:w="403" w:type="dxa"/>
          </w:tcPr>
          <w:p w14:paraId="7A65BE67" w14:textId="77777777" w:rsidR="00EB747B" w:rsidRDefault="00AF346E">
            <w:pPr>
              <w:pStyle w:val="af4"/>
              <w:jc w:val="both"/>
            </w:pPr>
            <w:r>
              <w:t>1</w:t>
            </w:r>
          </w:p>
        </w:tc>
        <w:tc>
          <w:tcPr>
            <w:tcW w:w="5756" w:type="dxa"/>
          </w:tcPr>
          <w:p w14:paraId="2C467027" w14:textId="77777777" w:rsidR="00EB747B" w:rsidRDefault="00AF346E">
            <w:pPr>
              <w:pStyle w:val="af4"/>
              <w:jc w:val="both"/>
            </w:pPr>
            <w:r>
              <w:t>Актуальность (влияние на развитие социальной сферы)</w:t>
            </w:r>
          </w:p>
        </w:tc>
        <w:tc>
          <w:tcPr>
            <w:tcW w:w="1779" w:type="dxa"/>
          </w:tcPr>
          <w:p w14:paraId="25495007" w14:textId="77777777" w:rsidR="00EB747B" w:rsidRDefault="00EB747B">
            <w:pPr>
              <w:pStyle w:val="af4"/>
              <w:jc w:val="both"/>
            </w:pPr>
          </w:p>
        </w:tc>
        <w:tc>
          <w:tcPr>
            <w:tcW w:w="1699" w:type="dxa"/>
          </w:tcPr>
          <w:p w14:paraId="088FD771" w14:textId="77777777" w:rsidR="00EB747B" w:rsidRDefault="00AF346E">
            <w:pPr>
              <w:pStyle w:val="af4"/>
              <w:jc w:val="both"/>
            </w:pPr>
            <w:r>
              <w:t>10</w:t>
            </w:r>
          </w:p>
        </w:tc>
      </w:tr>
      <w:tr w:rsidR="00EB747B" w14:paraId="0281B807" w14:textId="77777777">
        <w:tc>
          <w:tcPr>
            <w:tcW w:w="403" w:type="dxa"/>
          </w:tcPr>
          <w:p w14:paraId="2D4884FA" w14:textId="77777777" w:rsidR="00EB747B" w:rsidRDefault="00AF346E">
            <w:pPr>
              <w:pStyle w:val="af4"/>
              <w:jc w:val="both"/>
            </w:pPr>
            <w:r>
              <w:t>2</w:t>
            </w:r>
          </w:p>
        </w:tc>
        <w:tc>
          <w:tcPr>
            <w:tcW w:w="5756" w:type="dxa"/>
          </w:tcPr>
          <w:p w14:paraId="522237C5" w14:textId="77777777" w:rsidR="00EB747B" w:rsidRDefault="00AF346E">
            <w:pPr>
              <w:pStyle w:val="af4"/>
              <w:jc w:val="both"/>
            </w:pPr>
            <w:r>
              <w:t>Новизна (уникальность, наличие социальных инноваций)</w:t>
            </w:r>
          </w:p>
        </w:tc>
        <w:tc>
          <w:tcPr>
            <w:tcW w:w="1779" w:type="dxa"/>
          </w:tcPr>
          <w:p w14:paraId="05C26F50" w14:textId="77777777" w:rsidR="00EB747B" w:rsidRDefault="00EB747B">
            <w:pPr>
              <w:pStyle w:val="af4"/>
              <w:jc w:val="both"/>
            </w:pPr>
          </w:p>
        </w:tc>
        <w:tc>
          <w:tcPr>
            <w:tcW w:w="1699" w:type="dxa"/>
          </w:tcPr>
          <w:p w14:paraId="0F351560" w14:textId="77777777" w:rsidR="00EB747B" w:rsidRDefault="00AF346E">
            <w:pPr>
              <w:pStyle w:val="af4"/>
              <w:jc w:val="both"/>
            </w:pPr>
            <w:r>
              <w:t>10</w:t>
            </w:r>
          </w:p>
        </w:tc>
      </w:tr>
      <w:tr w:rsidR="00EB747B" w14:paraId="354E2D6B" w14:textId="77777777">
        <w:tc>
          <w:tcPr>
            <w:tcW w:w="403" w:type="dxa"/>
          </w:tcPr>
          <w:p w14:paraId="457DA834" w14:textId="77777777" w:rsidR="00EB747B" w:rsidRDefault="00AF346E">
            <w:pPr>
              <w:pStyle w:val="af4"/>
              <w:jc w:val="both"/>
            </w:pPr>
            <w:r>
              <w:t>3</w:t>
            </w:r>
          </w:p>
        </w:tc>
        <w:tc>
          <w:tcPr>
            <w:tcW w:w="5756" w:type="dxa"/>
          </w:tcPr>
          <w:p w14:paraId="00AAAD8F" w14:textId="77777777" w:rsidR="00EB747B" w:rsidRDefault="00AF346E">
            <w:pPr>
              <w:pStyle w:val="af4"/>
              <w:jc w:val="both"/>
            </w:pPr>
            <w:r>
              <w:t>Эффективность (значимость достигнутого результата в повышении качества жизни граждан)</w:t>
            </w:r>
          </w:p>
        </w:tc>
        <w:tc>
          <w:tcPr>
            <w:tcW w:w="1779" w:type="dxa"/>
          </w:tcPr>
          <w:p w14:paraId="2ED10930" w14:textId="77777777" w:rsidR="00EB747B" w:rsidRDefault="00EB747B">
            <w:pPr>
              <w:pStyle w:val="af4"/>
              <w:jc w:val="both"/>
            </w:pPr>
          </w:p>
        </w:tc>
        <w:tc>
          <w:tcPr>
            <w:tcW w:w="1699" w:type="dxa"/>
          </w:tcPr>
          <w:p w14:paraId="245A3FCC" w14:textId="77777777" w:rsidR="00EB747B" w:rsidRDefault="00AF346E">
            <w:pPr>
              <w:pStyle w:val="af4"/>
              <w:jc w:val="both"/>
            </w:pPr>
            <w:r>
              <w:t>10</w:t>
            </w:r>
          </w:p>
        </w:tc>
      </w:tr>
      <w:tr w:rsidR="00EB747B" w14:paraId="063EFB47" w14:textId="77777777">
        <w:tc>
          <w:tcPr>
            <w:tcW w:w="403" w:type="dxa"/>
          </w:tcPr>
          <w:p w14:paraId="13313BD3" w14:textId="77777777" w:rsidR="00EB747B" w:rsidRDefault="00AF346E">
            <w:pPr>
              <w:pStyle w:val="af4"/>
              <w:jc w:val="both"/>
            </w:pPr>
            <w:r>
              <w:t>4</w:t>
            </w:r>
          </w:p>
        </w:tc>
        <w:tc>
          <w:tcPr>
            <w:tcW w:w="5756" w:type="dxa"/>
          </w:tcPr>
          <w:p w14:paraId="62D0D698" w14:textId="2CCE64E8" w:rsidR="00EB747B" w:rsidRDefault="00AF346E">
            <w:pPr>
              <w:pStyle w:val="af4"/>
              <w:jc w:val="both"/>
            </w:pPr>
            <w:r>
              <w:t>Масштабируемость (возможность тиражирования практики в других организациях)</w:t>
            </w:r>
          </w:p>
        </w:tc>
        <w:tc>
          <w:tcPr>
            <w:tcW w:w="1779" w:type="dxa"/>
          </w:tcPr>
          <w:p w14:paraId="00C56B9D" w14:textId="77777777" w:rsidR="00EB747B" w:rsidRDefault="00EB747B">
            <w:pPr>
              <w:pStyle w:val="af4"/>
              <w:jc w:val="both"/>
            </w:pPr>
          </w:p>
        </w:tc>
        <w:tc>
          <w:tcPr>
            <w:tcW w:w="1699" w:type="dxa"/>
          </w:tcPr>
          <w:p w14:paraId="30BE0E7F" w14:textId="77777777" w:rsidR="00EB747B" w:rsidRDefault="00AF346E">
            <w:pPr>
              <w:pStyle w:val="af4"/>
              <w:jc w:val="both"/>
            </w:pPr>
            <w:r>
              <w:t>10</w:t>
            </w:r>
          </w:p>
        </w:tc>
      </w:tr>
      <w:tr w:rsidR="00EB747B" w14:paraId="0BD6F77F" w14:textId="77777777">
        <w:tc>
          <w:tcPr>
            <w:tcW w:w="403" w:type="dxa"/>
          </w:tcPr>
          <w:p w14:paraId="393A894E" w14:textId="77777777" w:rsidR="00EB747B" w:rsidRDefault="00AF346E">
            <w:pPr>
              <w:pStyle w:val="af4"/>
              <w:jc w:val="both"/>
            </w:pPr>
            <w:r>
              <w:t>5</w:t>
            </w:r>
          </w:p>
        </w:tc>
        <w:tc>
          <w:tcPr>
            <w:tcW w:w="5756" w:type="dxa"/>
          </w:tcPr>
          <w:p w14:paraId="15B24181" w14:textId="77777777" w:rsidR="00EB747B" w:rsidRDefault="00AF346E">
            <w:pPr>
              <w:pStyle w:val="af4"/>
              <w:jc w:val="both"/>
            </w:pPr>
            <w:r>
              <w:t>Публичность (наличие информации о практике в средствах массовой информации, информационно-телекоммуникационной сети «Интернет» (ссылка на публикацию)</w:t>
            </w:r>
          </w:p>
        </w:tc>
        <w:tc>
          <w:tcPr>
            <w:tcW w:w="1779" w:type="dxa"/>
          </w:tcPr>
          <w:p w14:paraId="7287AAA8" w14:textId="77777777" w:rsidR="00EB747B" w:rsidRDefault="00EB747B">
            <w:pPr>
              <w:pStyle w:val="af4"/>
              <w:jc w:val="both"/>
            </w:pPr>
          </w:p>
        </w:tc>
        <w:tc>
          <w:tcPr>
            <w:tcW w:w="1699" w:type="dxa"/>
          </w:tcPr>
          <w:p w14:paraId="59AAE318" w14:textId="77777777" w:rsidR="00EB747B" w:rsidRDefault="00AF346E">
            <w:pPr>
              <w:pStyle w:val="af4"/>
              <w:jc w:val="both"/>
            </w:pPr>
            <w:r>
              <w:t>5</w:t>
            </w:r>
          </w:p>
        </w:tc>
      </w:tr>
      <w:tr w:rsidR="00EB747B" w14:paraId="74FE0039" w14:textId="77777777">
        <w:tc>
          <w:tcPr>
            <w:tcW w:w="6159" w:type="dxa"/>
            <w:gridSpan w:val="2"/>
          </w:tcPr>
          <w:p w14:paraId="50E18C91" w14:textId="77777777" w:rsidR="00EB747B" w:rsidRDefault="00AF346E">
            <w:pPr>
              <w:pStyle w:val="af4"/>
              <w:jc w:val="both"/>
            </w:pPr>
            <w:r>
              <w:t>Итоговая оценка</w:t>
            </w:r>
          </w:p>
        </w:tc>
        <w:tc>
          <w:tcPr>
            <w:tcW w:w="1779" w:type="dxa"/>
          </w:tcPr>
          <w:p w14:paraId="77DA70D0" w14:textId="77777777" w:rsidR="00EB747B" w:rsidRDefault="00EB747B">
            <w:pPr>
              <w:pStyle w:val="af4"/>
              <w:jc w:val="both"/>
            </w:pPr>
          </w:p>
        </w:tc>
        <w:tc>
          <w:tcPr>
            <w:tcW w:w="1699" w:type="dxa"/>
          </w:tcPr>
          <w:p w14:paraId="1226C91C" w14:textId="77777777" w:rsidR="00EB747B" w:rsidRDefault="00EB747B">
            <w:pPr>
              <w:pStyle w:val="af4"/>
              <w:jc w:val="both"/>
            </w:pPr>
          </w:p>
        </w:tc>
      </w:tr>
    </w:tbl>
    <w:p w14:paraId="4F5B8EBB" w14:textId="31B99312" w:rsidR="007064E5" w:rsidRDefault="007064E5">
      <w:pPr>
        <w:pStyle w:val="a8"/>
        <w:shd w:val="clear" w:color="auto" w:fill="FFFFFF"/>
        <w:spacing w:after="0" w:line="240" w:lineRule="auto"/>
        <w:jc w:val="right"/>
        <w:rPr>
          <w:color w:val="222222"/>
        </w:rPr>
      </w:pPr>
    </w:p>
    <w:p w14:paraId="374BE7EA" w14:textId="77777777" w:rsidR="007064E5" w:rsidRDefault="007064E5">
      <w:pPr>
        <w:rPr>
          <w:color w:val="222222"/>
        </w:rPr>
      </w:pPr>
      <w:r>
        <w:rPr>
          <w:color w:val="222222"/>
        </w:rPr>
        <w:br w:type="page"/>
      </w:r>
    </w:p>
    <w:p w14:paraId="6F5A11B5" w14:textId="479FFC96" w:rsidR="00EB747B" w:rsidRPr="007064E5" w:rsidRDefault="00AF346E">
      <w:pPr>
        <w:widowControl w:val="0"/>
        <w:shd w:val="clear" w:color="auto" w:fill="FFFFFF"/>
        <w:ind w:left="4819"/>
        <w:jc w:val="both"/>
        <w:rPr>
          <w:sz w:val="28"/>
          <w:szCs w:val="28"/>
          <w:lang w:eastAsia="en-US"/>
        </w:rPr>
      </w:pPr>
      <w:r w:rsidRPr="007064E5">
        <w:rPr>
          <w:sz w:val="28"/>
          <w:szCs w:val="28"/>
          <w:lang w:bidi="ru-RU"/>
        </w:rPr>
        <w:lastRenderedPageBreak/>
        <w:t xml:space="preserve">Приложение 9 к </w:t>
      </w:r>
      <w:r w:rsidRPr="007064E5">
        <w:rPr>
          <w:color w:val="000000"/>
          <w:sz w:val="28"/>
          <w:szCs w:val="28"/>
          <w:lang w:bidi="ru-RU"/>
        </w:rPr>
        <w:t xml:space="preserve">Положению </w:t>
      </w:r>
      <w:r w:rsidRPr="007064E5">
        <w:rPr>
          <w:rFonts w:eastAsia="Courier New"/>
          <w:sz w:val="28"/>
          <w:szCs w:val="28"/>
          <w:lang w:bidi="ru-RU"/>
        </w:rPr>
        <w:t>об условиях и порядке проведения Краевого конкурса профессионального мастерства</w:t>
      </w:r>
      <w:r w:rsidRPr="007064E5">
        <w:rPr>
          <w:sz w:val="28"/>
          <w:szCs w:val="28"/>
          <w:lang w:bidi="ru-RU"/>
        </w:rPr>
        <w:t xml:space="preserve"> </w:t>
      </w:r>
      <w:r w:rsidRPr="007064E5">
        <w:rPr>
          <w:color w:val="000000"/>
          <w:sz w:val="28"/>
          <w:szCs w:val="28"/>
          <w:lang w:bidi="ru-RU"/>
        </w:rPr>
        <w:t>в сфере социального обслуживания Камчатского края</w:t>
      </w:r>
    </w:p>
    <w:p w14:paraId="6D663FB1" w14:textId="77777777" w:rsidR="00EB747B" w:rsidRPr="007064E5" w:rsidRDefault="00EB747B">
      <w:pPr>
        <w:pStyle w:val="af5"/>
        <w:jc w:val="center"/>
        <w:rPr>
          <w:rFonts w:ascii="Times New Roman" w:hAnsi="Times New Roman"/>
          <w:color w:val="222222"/>
          <w:sz w:val="28"/>
          <w:szCs w:val="28"/>
        </w:rPr>
      </w:pPr>
    </w:p>
    <w:p w14:paraId="06A65BB8" w14:textId="77777777" w:rsidR="00EB747B" w:rsidRPr="00F0432A" w:rsidRDefault="00AF346E">
      <w:pPr>
        <w:pStyle w:val="af5"/>
        <w:jc w:val="center"/>
        <w:rPr>
          <w:rFonts w:ascii="Times New Roman" w:hAnsi="Times New Roman"/>
          <w:bCs/>
          <w:color w:val="222222"/>
          <w:sz w:val="28"/>
          <w:szCs w:val="28"/>
        </w:rPr>
      </w:pPr>
      <w:r w:rsidRPr="00F0432A">
        <w:rPr>
          <w:rFonts w:ascii="Times New Roman" w:hAnsi="Times New Roman"/>
          <w:bCs/>
          <w:color w:val="222222"/>
          <w:sz w:val="28"/>
          <w:szCs w:val="28"/>
        </w:rPr>
        <w:t>Оценочный лист</w:t>
      </w:r>
    </w:p>
    <w:p w14:paraId="37196368" w14:textId="77777777" w:rsidR="00EB747B" w:rsidRPr="00F0432A" w:rsidRDefault="00AF346E">
      <w:pPr>
        <w:pStyle w:val="af5"/>
        <w:jc w:val="center"/>
        <w:rPr>
          <w:bCs/>
          <w:sz w:val="28"/>
          <w:szCs w:val="28"/>
        </w:rPr>
      </w:pPr>
      <w:r w:rsidRPr="00F0432A">
        <w:rPr>
          <w:rFonts w:ascii="Times New Roman" w:hAnsi="Times New Roman"/>
          <w:bCs/>
          <w:color w:val="222222"/>
          <w:sz w:val="28"/>
          <w:szCs w:val="28"/>
        </w:rPr>
        <w:t xml:space="preserve">Всероссийского конкурса профессионального мастерства в сфере социального обслуживания по номинациям, указанным в пунктах 10–12 части 8 </w:t>
      </w:r>
      <w:r w:rsidRPr="00F0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Положения </w:t>
      </w:r>
      <w:r w:rsidRPr="00F0432A">
        <w:rPr>
          <w:rFonts w:ascii="Times New Roman" w:eastAsia="Courier New" w:hAnsi="Times New Roman" w:cs="Times New Roman"/>
          <w:bCs/>
          <w:sz w:val="28"/>
          <w:szCs w:val="28"/>
          <w:lang w:bidi="ru-RU"/>
        </w:rPr>
        <w:t>об условиях и порядке проведения Краевого конкурса профессионального мастерства</w:t>
      </w:r>
      <w:r w:rsidRPr="00F0432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F0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 сфере социального обслуживания Камчатского края</w:t>
      </w:r>
    </w:p>
    <w:p w14:paraId="64076425" w14:textId="77777777" w:rsidR="00EB747B" w:rsidRDefault="00EB747B">
      <w:pPr>
        <w:pStyle w:val="af5"/>
        <w:jc w:val="both"/>
        <w:rPr>
          <w:rFonts w:ascii="Times New Roman" w:hAnsi="Times New Roman"/>
          <w:color w:val="222222"/>
          <w:sz w:val="28"/>
          <w:szCs w:val="28"/>
        </w:rPr>
      </w:pPr>
    </w:p>
    <w:p w14:paraId="0A99D7B4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Фамилия, имя, отчество (при наличии) члена комиссии:</w:t>
      </w:r>
    </w:p>
    <w:p w14:paraId="4AF4DC52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________________________________________________________________________________</w:t>
      </w:r>
    </w:p>
    <w:p w14:paraId="2EB51E04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Наименование номинации:</w:t>
      </w:r>
    </w:p>
    <w:p w14:paraId="754D4C54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________________________________________________________________________________</w:t>
      </w:r>
    </w:p>
    <w:p w14:paraId="31761A4B" w14:textId="77777777" w:rsidR="00EB747B" w:rsidRDefault="00AF346E">
      <w:pPr>
        <w:pStyle w:val="af5"/>
        <w:jc w:val="both"/>
      </w:pPr>
      <w:r>
        <w:rPr>
          <w:rFonts w:ascii="Times New Roman" w:hAnsi="Times New Roman"/>
          <w:color w:val="222222"/>
          <w:sz w:val="24"/>
          <w:szCs w:val="24"/>
        </w:rPr>
        <w:t>Наименование участника:</w:t>
      </w:r>
    </w:p>
    <w:p w14:paraId="1ADB78C1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________________________________________________________________________________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5990"/>
        <w:gridCol w:w="1651"/>
        <w:gridCol w:w="1699"/>
      </w:tblGrid>
      <w:tr w:rsidR="00EB747B" w14:paraId="7D6B76A8" w14:textId="77777777">
        <w:tc>
          <w:tcPr>
            <w:tcW w:w="298" w:type="dxa"/>
          </w:tcPr>
          <w:p w14:paraId="70B43EDB" w14:textId="77777777" w:rsidR="00EB747B" w:rsidRDefault="00AF346E">
            <w:pPr>
              <w:pStyle w:val="af4"/>
              <w:jc w:val="both"/>
            </w:pPr>
            <w:r>
              <w:t>№</w:t>
            </w:r>
          </w:p>
        </w:tc>
        <w:tc>
          <w:tcPr>
            <w:tcW w:w="5989" w:type="dxa"/>
          </w:tcPr>
          <w:p w14:paraId="4DDC40FB" w14:textId="77777777" w:rsidR="00EB747B" w:rsidRDefault="00AF346E">
            <w:pPr>
              <w:pStyle w:val="af4"/>
              <w:jc w:val="both"/>
            </w:pPr>
            <w:r>
              <w:t>Критерии оценки</w:t>
            </w:r>
          </w:p>
        </w:tc>
        <w:tc>
          <w:tcPr>
            <w:tcW w:w="1651" w:type="dxa"/>
          </w:tcPr>
          <w:p w14:paraId="15B5CCE8" w14:textId="77777777" w:rsidR="00EB747B" w:rsidRDefault="00AF346E">
            <w:pPr>
              <w:pStyle w:val="af4"/>
              <w:jc w:val="both"/>
            </w:pPr>
            <w:r>
              <w:t>Фактические баллы</w:t>
            </w:r>
          </w:p>
        </w:tc>
        <w:tc>
          <w:tcPr>
            <w:tcW w:w="1699" w:type="dxa"/>
          </w:tcPr>
          <w:p w14:paraId="7A828D16" w14:textId="77777777" w:rsidR="00EB747B" w:rsidRDefault="00AF346E">
            <w:pPr>
              <w:pStyle w:val="af4"/>
              <w:jc w:val="both"/>
            </w:pPr>
            <w:r>
              <w:t>Максимальные баллы</w:t>
            </w:r>
          </w:p>
        </w:tc>
      </w:tr>
      <w:tr w:rsidR="00EB747B" w14:paraId="56217004" w14:textId="77777777">
        <w:tc>
          <w:tcPr>
            <w:tcW w:w="298" w:type="dxa"/>
          </w:tcPr>
          <w:p w14:paraId="1EB3FA01" w14:textId="77777777" w:rsidR="00EB747B" w:rsidRDefault="00AF346E">
            <w:pPr>
              <w:pStyle w:val="af4"/>
              <w:jc w:val="both"/>
            </w:pPr>
            <w:r>
              <w:t>1</w:t>
            </w:r>
          </w:p>
        </w:tc>
        <w:tc>
          <w:tcPr>
            <w:tcW w:w="5989" w:type="dxa"/>
          </w:tcPr>
          <w:p w14:paraId="798AAC49" w14:textId="77777777" w:rsidR="00EB747B" w:rsidRDefault="00AF346E">
            <w:pPr>
              <w:pStyle w:val="af4"/>
              <w:jc w:val="both"/>
            </w:pPr>
            <w:r>
              <w:t>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</w:t>
            </w:r>
          </w:p>
        </w:tc>
        <w:tc>
          <w:tcPr>
            <w:tcW w:w="1651" w:type="dxa"/>
          </w:tcPr>
          <w:p w14:paraId="58006800" w14:textId="77777777" w:rsidR="00EB747B" w:rsidRDefault="00EB747B">
            <w:pPr>
              <w:pStyle w:val="af4"/>
              <w:jc w:val="both"/>
            </w:pPr>
          </w:p>
        </w:tc>
        <w:tc>
          <w:tcPr>
            <w:tcW w:w="1699" w:type="dxa"/>
          </w:tcPr>
          <w:p w14:paraId="22A2AF07" w14:textId="77777777" w:rsidR="00EB747B" w:rsidRDefault="00AF346E">
            <w:pPr>
              <w:pStyle w:val="af4"/>
              <w:jc w:val="both"/>
            </w:pPr>
            <w:r>
              <w:t>10</w:t>
            </w:r>
          </w:p>
        </w:tc>
      </w:tr>
      <w:tr w:rsidR="00EB747B" w14:paraId="382AA16D" w14:textId="77777777">
        <w:tc>
          <w:tcPr>
            <w:tcW w:w="298" w:type="dxa"/>
          </w:tcPr>
          <w:p w14:paraId="5BD32670" w14:textId="77777777" w:rsidR="00EB747B" w:rsidRDefault="00AF346E">
            <w:pPr>
              <w:pStyle w:val="af4"/>
              <w:jc w:val="both"/>
            </w:pPr>
            <w:r>
              <w:t>2</w:t>
            </w:r>
          </w:p>
        </w:tc>
        <w:tc>
          <w:tcPr>
            <w:tcW w:w="5989" w:type="dxa"/>
          </w:tcPr>
          <w:p w14:paraId="4E76807C" w14:textId="77777777" w:rsidR="00EB747B" w:rsidRDefault="00AF346E">
            <w:pPr>
              <w:pStyle w:val="af4"/>
              <w:jc w:val="both"/>
            </w:pPr>
            <w:r>
              <w:t xml:space="preserve">Участие в конкурсах профессионального мастерства, </w:t>
            </w:r>
            <w:proofErr w:type="spellStart"/>
            <w:r>
              <w:t>грантовых</w:t>
            </w:r>
            <w:proofErr w:type="spellEnd"/>
            <w:r>
              <w:t xml:space="preserve"> программах в течение 3 лет, предшествующих участию в конкурсе</w:t>
            </w:r>
          </w:p>
        </w:tc>
        <w:tc>
          <w:tcPr>
            <w:tcW w:w="1651" w:type="dxa"/>
          </w:tcPr>
          <w:p w14:paraId="332C012B" w14:textId="77777777" w:rsidR="00EB747B" w:rsidRDefault="00EB747B">
            <w:pPr>
              <w:pStyle w:val="af4"/>
              <w:jc w:val="both"/>
            </w:pPr>
          </w:p>
        </w:tc>
        <w:tc>
          <w:tcPr>
            <w:tcW w:w="1699" w:type="dxa"/>
          </w:tcPr>
          <w:p w14:paraId="3A35AC95" w14:textId="77777777" w:rsidR="00EB747B" w:rsidRDefault="00AF346E">
            <w:pPr>
              <w:pStyle w:val="af4"/>
              <w:jc w:val="both"/>
            </w:pPr>
            <w:r>
              <w:t>10</w:t>
            </w:r>
          </w:p>
        </w:tc>
      </w:tr>
      <w:tr w:rsidR="00EB747B" w14:paraId="72B96401" w14:textId="77777777">
        <w:tc>
          <w:tcPr>
            <w:tcW w:w="298" w:type="dxa"/>
          </w:tcPr>
          <w:p w14:paraId="567FAF82" w14:textId="77777777" w:rsidR="00EB747B" w:rsidRPr="000F261C" w:rsidRDefault="00AF346E">
            <w:pPr>
              <w:pStyle w:val="af4"/>
              <w:jc w:val="both"/>
            </w:pPr>
            <w:r w:rsidRPr="000F261C">
              <w:t>3</w:t>
            </w:r>
          </w:p>
        </w:tc>
        <w:tc>
          <w:tcPr>
            <w:tcW w:w="5989" w:type="dxa"/>
          </w:tcPr>
          <w:p w14:paraId="7B7CF10E" w14:textId="7D5BD330" w:rsidR="00EB747B" w:rsidRPr="000F261C" w:rsidRDefault="00AF346E">
            <w:pPr>
              <w:pStyle w:val="af4"/>
              <w:jc w:val="both"/>
            </w:pPr>
            <w:r w:rsidRPr="000F261C">
              <w:t>Участие в реализации современных социальных технологий, способствующих совершенствованию качества предоставляемых социальных услуг населению, обобщению и распространению передового опыта деятельности организаций</w:t>
            </w:r>
          </w:p>
        </w:tc>
        <w:tc>
          <w:tcPr>
            <w:tcW w:w="1651" w:type="dxa"/>
          </w:tcPr>
          <w:p w14:paraId="03389655" w14:textId="77777777" w:rsidR="00EB747B" w:rsidRPr="000F261C" w:rsidRDefault="00EB747B">
            <w:pPr>
              <w:pStyle w:val="af4"/>
              <w:jc w:val="both"/>
            </w:pPr>
          </w:p>
        </w:tc>
        <w:tc>
          <w:tcPr>
            <w:tcW w:w="1699" w:type="dxa"/>
          </w:tcPr>
          <w:p w14:paraId="2CEBF241" w14:textId="77777777" w:rsidR="00EB747B" w:rsidRDefault="00AF346E">
            <w:pPr>
              <w:pStyle w:val="af4"/>
              <w:jc w:val="both"/>
            </w:pPr>
            <w:r w:rsidRPr="000F261C">
              <w:t>10</w:t>
            </w:r>
          </w:p>
        </w:tc>
      </w:tr>
      <w:tr w:rsidR="00EB747B" w14:paraId="0CED4D31" w14:textId="77777777">
        <w:tc>
          <w:tcPr>
            <w:tcW w:w="298" w:type="dxa"/>
          </w:tcPr>
          <w:p w14:paraId="4D3E7AA4" w14:textId="77777777" w:rsidR="00EB747B" w:rsidRDefault="00AF346E">
            <w:pPr>
              <w:pStyle w:val="af4"/>
              <w:jc w:val="both"/>
            </w:pPr>
            <w:r>
              <w:t>4</w:t>
            </w:r>
          </w:p>
        </w:tc>
        <w:tc>
          <w:tcPr>
            <w:tcW w:w="5989" w:type="dxa"/>
          </w:tcPr>
          <w:p w14:paraId="70F3BE37" w14:textId="77777777" w:rsidR="00EB747B" w:rsidRDefault="00AF346E">
            <w:pPr>
              <w:pStyle w:val="af4"/>
              <w:jc w:val="both"/>
            </w:pPr>
            <w:r>
              <w:t>Наставническая деятельность</w:t>
            </w:r>
          </w:p>
        </w:tc>
        <w:tc>
          <w:tcPr>
            <w:tcW w:w="1651" w:type="dxa"/>
          </w:tcPr>
          <w:p w14:paraId="51D53F9D" w14:textId="77777777" w:rsidR="00EB747B" w:rsidRDefault="00EB747B">
            <w:pPr>
              <w:pStyle w:val="af4"/>
              <w:jc w:val="both"/>
            </w:pPr>
          </w:p>
        </w:tc>
        <w:tc>
          <w:tcPr>
            <w:tcW w:w="1699" w:type="dxa"/>
          </w:tcPr>
          <w:p w14:paraId="7CF638C8" w14:textId="77777777" w:rsidR="00EB747B" w:rsidRDefault="00AF346E">
            <w:pPr>
              <w:pStyle w:val="af4"/>
              <w:jc w:val="both"/>
            </w:pPr>
            <w:r>
              <w:t>5</w:t>
            </w:r>
          </w:p>
        </w:tc>
      </w:tr>
      <w:tr w:rsidR="00EB747B" w14:paraId="1FA84100" w14:textId="77777777">
        <w:tc>
          <w:tcPr>
            <w:tcW w:w="298" w:type="dxa"/>
          </w:tcPr>
          <w:p w14:paraId="06B70016" w14:textId="77777777" w:rsidR="00EB747B" w:rsidRDefault="00AF346E">
            <w:pPr>
              <w:pStyle w:val="af4"/>
              <w:jc w:val="both"/>
            </w:pPr>
            <w:r>
              <w:t>5</w:t>
            </w:r>
          </w:p>
        </w:tc>
        <w:tc>
          <w:tcPr>
            <w:tcW w:w="5989" w:type="dxa"/>
          </w:tcPr>
          <w:p w14:paraId="358AF0B5" w14:textId="77777777" w:rsidR="00EB747B" w:rsidRDefault="00AF346E">
            <w:pPr>
              <w:pStyle w:val="af4"/>
              <w:jc w:val="both"/>
            </w:pPr>
            <w:r>
              <w:t>Информация о публикациях о социальных технологиях, которые были разработаны/внедрены/реализованы участником конкурса или с его участием, в средствах массовой информации, информационно-телекоммуникационной сети «Интернет» (ссылка на публикацию)</w:t>
            </w:r>
          </w:p>
        </w:tc>
        <w:tc>
          <w:tcPr>
            <w:tcW w:w="1651" w:type="dxa"/>
          </w:tcPr>
          <w:p w14:paraId="2E4129BF" w14:textId="77777777" w:rsidR="00EB747B" w:rsidRDefault="00EB747B">
            <w:pPr>
              <w:pStyle w:val="af4"/>
              <w:jc w:val="both"/>
            </w:pPr>
          </w:p>
        </w:tc>
        <w:tc>
          <w:tcPr>
            <w:tcW w:w="1699" w:type="dxa"/>
          </w:tcPr>
          <w:p w14:paraId="14EB3DA3" w14:textId="77777777" w:rsidR="00EB747B" w:rsidRDefault="00AF346E">
            <w:pPr>
              <w:pStyle w:val="af4"/>
              <w:jc w:val="both"/>
            </w:pPr>
            <w:r>
              <w:t>5</w:t>
            </w:r>
          </w:p>
        </w:tc>
      </w:tr>
      <w:tr w:rsidR="00EB747B" w14:paraId="541D1866" w14:textId="77777777">
        <w:tc>
          <w:tcPr>
            <w:tcW w:w="6287" w:type="dxa"/>
            <w:gridSpan w:val="2"/>
          </w:tcPr>
          <w:p w14:paraId="14D26BFA" w14:textId="77777777" w:rsidR="00EB747B" w:rsidRDefault="00AF346E">
            <w:pPr>
              <w:pStyle w:val="af4"/>
              <w:jc w:val="both"/>
            </w:pPr>
            <w:r>
              <w:t>Итоговая оценка</w:t>
            </w:r>
          </w:p>
        </w:tc>
        <w:tc>
          <w:tcPr>
            <w:tcW w:w="1651" w:type="dxa"/>
          </w:tcPr>
          <w:p w14:paraId="67851A87" w14:textId="77777777" w:rsidR="00EB747B" w:rsidRDefault="00EB747B">
            <w:pPr>
              <w:pStyle w:val="af4"/>
              <w:jc w:val="both"/>
            </w:pPr>
          </w:p>
        </w:tc>
        <w:tc>
          <w:tcPr>
            <w:tcW w:w="1699" w:type="dxa"/>
          </w:tcPr>
          <w:p w14:paraId="78579C88" w14:textId="77777777" w:rsidR="00EB747B" w:rsidRDefault="00EB747B">
            <w:pPr>
              <w:pStyle w:val="af4"/>
              <w:jc w:val="both"/>
            </w:pPr>
          </w:p>
        </w:tc>
      </w:tr>
    </w:tbl>
    <w:p w14:paraId="7B3DD8CB" w14:textId="2C545F18" w:rsidR="007064E5" w:rsidRDefault="007064E5">
      <w:pPr>
        <w:pStyle w:val="a8"/>
        <w:shd w:val="clear" w:color="auto" w:fill="FFFFFF"/>
        <w:spacing w:after="0" w:line="240" w:lineRule="auto"/>
        <w:jc w:val="right"/>
        <w:rPr>
          <w:color w:val="222222"/>
        </w:rPr>
      </w:pPr>
    </w:p>
    <w:p w14:paraId="3BD0F7F5" w14:textId="77777777" w:rsidR="007064E5" w:rsidRDefault="007064E5">
      <w:pPr>
        <w:rPr>
          <w:color w:val="222222"/>
        </w:rPr>
      </w:pPr>
      <w:r>
        <w:rPr>
          <w:color w:val="222222"/>
        </w:rPr>
        <w:br w:type="page"/>
      </w:r>
    </w:p>
    <w:p w14:paraId="2FD1335D" w14:textId="1DB85C19" w:rsidR="00EB747B" w:rsidRPr="007064E5" w:rsidRDefault="00AF346E">
      <w:pPr>
        <w:widowControl w:val="0"/>
        <w:shd w:val="clear" w:color="auto" w:fill="FFFFFF"/>
        <w:ind w:left="4819"/>
        <w:jc w:val="both"/>
        <w:rPr>
          <w:sz w:val="28"/>
          <w:szCs w:val="28"/>
          <w:lang w:eastAsia="en-US"/>
        </w:rPr>
      </w:pPr>
      <w:r w:rsidRPr="007064E5">
        <w:rPr>
          <w:sz w:val="28"/>
          <w:szCs w:val="28"/>
          <w:lang w:bidi="ru-RU"/>
        </w:rPr>
        <w:lastRenderedPageBreak/>
        <w:t xml:space="preserve">Приложение 10 к </w:t>
      </w:r>
      <w:r w:rsidRPr="007064E5">
        <w:rPr>
          <w:color w:val="000000"/>
          <w:sz w:val="28"/>
          <w:szCs w:val="28"/>
          <w:lang w:bidi="ru-RU"/>
        </w:rPr>
        <w:t xml:space="preserve">Положению </w:t>
      </w:r>
      <w:r w:rsidRPr="007064E5">
        <w:rPr>
          <w:rFonts w:eastAsia="Courier New"/>
          <w:sz w:val="28"/>
          <w:szCs w:val="28"/>
          <w:lang w:bidi="ru-RU"/>
        </w:rPr>
        <w:t xml:space="preserve">об условиях и порядке проведения Краевого конкурса профессионального мастерства </w:t>
      </w:r>
      <w:r w:rsidRPr="007064E5">
        <w:rPr>
          <w:color w:val="000000"/>
          <w:sz w:val="28"/>
          <w:szCs w:val="28"/>
          <w:lang w:bidi="ru-RU"/>
        </w:rPr>
        <w:t>в сфере социального обслуживания Камчатского края</w:t>
      </w:r>
    </w:p>
    <w:p w14:paraId="07AC428B" w14:textId="77777777" w:rsidR="00EB747B" w:rsidRPr="007064E5" w:rsidRDefault="00EB747B">
      <w:pPr>
        <w:pStyle w:val="af5"/>
        <w:jc w:val="center"/>
        <w:rPr>
          <w:rFonts w:ascii="Times New Roman" w:hAnsi="Times New Roman"/>
          <w:color w:val="222222"/>
          <w:sz w:val="28"/>
          <w:szCs w:val="28"/>
        </w:rPr>
      </w:pPr>
    </w:p>
    <w:p w14:paraId="7681741B" w14:textId="77777777" w:rsidR="00EB747B" w:rsidRPr="00F0432A" w:rsidRDefault="00AF346E">
      <w:pPr>
        <w:pStyle w:val="af5"/>
        <w:jc w:val="center"/>
        <w:rPr>
          <w:rFonts w:ascii="Times New Roman" w:hAnsi="Times New Roman"/>
          <w:bCs/>
          <w:color w:val="222222"/>
          <w:sz w:val="28"/>
          <w:szCs w:val="28"/>
        </w:rPr>
      </w:pPr>
      <w:r w:rsidRPr="00F0432A">
        <w:rPr>
          <w:rFonts w:ascii="Times New Roman" w:hAnsi="Times New Roman"/>
          <w:bCs/>
          <w:color w:val="222222"/>
          <w:sz w:val="28"/>
          <w:szCs w:val="28"/>
        </w:rPr>
        <w:t>Оценочный лист</w:t>
      </w:r>
    </w:p>
    <w:p w14:paraId="5F50370D" w14:textId="108C0B86" w:rsidR="00EB747B" w:rsidRPr="00F0432A" w:rsidRDefault="00AF346E">
      <w:pPr>
        <w:pStyle w:val="af5"/>
        <w:jc w:val="center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F0432A">
        <w:rPr>
          <w:rFonts w:ascii="Times New Roman" w:hAnsi="Times New Roman"/>
          <w:bCs/>
          <w:color w:val="222222"/>
          <w:sz w:val="28"/>
          <w:szCs w:val="28"/>
        </w:rPr>
        <w:t xml:space="preserve">Всероссийского конкурса профессионального мастерства в сфере социального обслуживания по специальной номинации «Стабильность и качество» (лучшая организация, предоставляющая социальные услуги в форме социального </w:t>
      </w:r>
      <w:r w:rsidRPr="00F0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обслуживания на дому)</w:t>
      </w:r>
      <w:r w:rsidR="003B68C3" w:rsidRPr="00F0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14:paraId="235CE8AF" w14:textId="77777777" w:rsidR="00EB747B" w:rsidRPr="00F0432A" w:rsidRDefault="00EB747B">
      <w:pPr>
        <w:pStyle w:val="af5"/>
        <w:shd w:val="clear" w:color="auto" w:fill="FFFFFF"/>
        <w:jc w:val="both"/>
        <w:rPr>
          <w:rFonts w:ascii="Times New Roman" w:hAnsi="Times New Roman"/>
          <w:color w:val="222222"/>
          <w:sz w:val="28"/>
          <w:szCs w:val="28"/>
        </w:rPr>
      </w:pPr>
    </w:p>
    <w:p w14:paraId="3E5737D3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Фамилия, имя, отчество (при наличии) члена комиссии:</w:t>
      </w:r>
    </w:p>
    <w:p w14:paraId="3305609C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________________________________________________________________________________</w:t>
      </w:r>
    </w:p>
    <w:p w14:paraId="70581B08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Наименование участника:</w:t>
      </w:r>
    </w:p>
    <w:p w14:paraId="7F12045A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________________________________________________________________________________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6154"/>
        <w:gridCol w:w="1594"/>
        <w:gridCol w:w="1592"/>
      </w:tblGrid>
      <w:tr w:rsidR="00EB747B" w14:paraId="39CEC174" w14:textId="77777777">
        <w:tc>
          <w:tcPr>
            <w:tcW w:w="298" w:type="dxa"/>
          </w:tcPr>
          <w:p w14:paraId="713DFA09" w14:textId="77777777" w:rsidR="00EB747B" w:rsidRDefault="00AF346E">
            <w:pPr>
              <w:pStyle w:val="af4"/>
              <w:jc w:val="both"/>
            </w:pPr>
            <w:r>
              <w:t>№</w:t>
            </w:r>
          </w:p>
        </w:tc>
        <w:tc>
          <w:tcPr>
            <w:tcW w:w="6153" w:type="dxa"/>
          </w:tcPr>
          <w:p w14:paraId="71AE2985" w14:textId="77777777" w:rsidR="00EB747B" w:rsidRDefault="00AF346E">
            <w:pPr>
              <w:pStyle w:val="af4"/>
              <w:jc w:val="both"/>
            </w:pPr>
            <w:r>
              <w:t>Критерии оценки</w:t>
            </w:r>
          </w:p>
        </w:tc>
        <w:tc>
          <w:tcPr>
            <w:tcW w:w="1594" w:type="dxa"/>
          </w:tcPr>
          <w:p w14:paraId="417BD611" w14:textId="77777777" w:rsidR="00EB747B" w:rsidRDefault="00AF346E">
            <w:pPr>
              <w:pStyle w:val="af4"/>
              <w:jc w:val="both"/>
            </w:pPr>
            <w:r>
              <w:t>Фактические баллы</w:t>
            </w:r>
          </w:p>
        </w:tc>
        <w:tc>
          <w:tcPr>
            <w:tcW w:w="1592" w:type="dxa"/>
          </w:tcPr>
          <w:p w14:paraId="46D022AA" w14:textId="77777777" w:rsidR="00EB747B" w:rsidRDefault="00AF346E">
            <w:pPr>
              <w:pStyle w:val="af4"/>
              <w:jc w:val="both"/>
            </w:pPr>
            <w:r>
              <w:t>Максимальные баллы</w:t>
            </w:r>
          </w:p>
        </w:tc>
      </w:tr>
      <w:tr w:rsidR="00EB747B" w:rsidRPr="000F261C" w14:paraId="720B29B9" w14:textId="77777777">
        <w:tc>
          <w:tcPr>
            <w:tcW w:w="298" w:type="dxa"/>
          </w:tcPr>
          <w:p w14:paraId="4BE055FB" w14:textId="77777777" w:rsidR="00EB747B" w:rsidRPr="000F261C" w:rsidRDefault="00AF346E">
            <w:pPr>
              <w:pStyle w:val="af4"/>
              <w:jc w:val="both"/>
            </w:pPr>
            <w:r w:rsidRPr="000F261C">
              <w:t>1</w:t>
            </w:r>
          </w:p>
        </w:tc>
        <w:tc>
          <w:tcPr>
            <w:tcW w:w="6153" w:type="dxa"/>
          </w:tcPr>
          <w:p w14:paraId="784F6C06" w14:textId="5F36AD89" w:rsidR="00EB747B" w:rsidRPr="000F261C" w:rsidRDefault="00AF346E" w:rsidP="00C7140E">
            <w:pPr>
              <w:jc w:val="both"/>
            </w:pPr>
            <w:r w:rsidRPr="000F261C">
              <w:t xml:space="preserve">Полнота и актуальность информации </w:t>
            </w:r>
            <w:r w:rsidR="00C7140E" w:rsidRPr="000F261C">
              <w:t>об организации</w:t>
            </w:r>
            <w:r w:rsidRPr="000F261C">
              <w:t xml:space="preserve">, размещенной на официальном сайте </w:t>
            </w:r>
            <w:r w:rsidR="00C7140E" w:rsidRPr="000F261C">
              <w:t>организации в</w:t>
            </w:r>
            <w:r w:rsidRPr="000F261C">
              <w:t xml:space="preserve">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услуги, в том числе наличие дистанционных способов взаимодействия </w:t>
            </w:r>
            <w:r w:rsidR="00C7140E" w:rsidRPr="000F261C">
              <w:t xml:space="preserve">организации </w:t>
            </w:r>
            <w:r w:rsidRPr="000F261C">
              <w:t>и получателей социальных услуг посредством электронных сервисов на официальном сайте</w:t>
            </w:r>
            <w:r w:rsidR="00C7140E" w:rsidRPr="000F261C">
              <w:t xml:space="preserve"> организации</w:t>
            </w:r>
            <w:r w:rsidRPr="000F261C">
              <w:t>, через личный кабинет на едином портале государственных услуг (ссылка на сайт)</w:t>
            </w:r>
          </w:p>
        </w:tc>
        <w:tc>
          <w:tcPr>
            <w:tcW w:w="1594" w:type="dxa"/>
          </w:tcPr>
          <w:p w14:paraId="19F02D53" w14:textId="77777777" w:rsidR="00EB747B" w:rsidRPr="000F261C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2E078878" w14:textId="77777777" w:rsidR="00EB747B" w:rsidRPr="000F261C" w:rsidRDefault="00AF346E">
            <w:pPr>
              <w:pStyle w:val="af4"/>
              <w:jc w:val="both"/>
            </w:pPr>
            <w:r w:rsidRPr="000F261C">
              <w:t>10</w:t>
            </w:r>
          </w:p>
        </w:tc>
      </w:tr>
      <w:tr w:rsidR="00EB747B" w:rsidRPr="000F261C" w14:paraId="4590EC93" w14:textId="77777777">
        <w:tc>
          <w:tcPr>
            <w:tcW w:w="298" w:type="dxa"/>
          </w:tcPr>
          <w:p w14:paraId="314C9F03" w14:textId="77777777" w:rsidR="00EB747B" w:rsidRPr="000F261C" w:rsidRDefault="00AF346E">
            <w:pPr>
              <w:pStyle w:val="af4"/>
              <w:jc w:val="both"/>
            </w:pPr>
            <w:r w:rsidRPr="000F261C">
              <w:t>2</w:t>
            </w:r>
          </w:p>
        </w:tc>
        <w:tc>
          <w:tcPr>
            <w:tcW w:w="6153" w:type="dxa"/>
          </w:tcPr>
          <w:p w14:paraId="637CF2DB" w14:textId="7BD7225E" w:rsidR="00EB747B" w:rsidRPr="000F261C" w:rsidRDefault="00AF346E" w:rsidP="007B21BB">
            <w:pPr>
              <w:jc w:val="both"/>
            </w:pPr>
            <w:r w:rsidRPr="000F261C">
              <w:t xml:space="preserve">Реализуемые </w:t>
            </w:r>
            <w:r w:rsidR="007B21BB" w:rsidRPr="000F261C">
              <w:t xml:space="preserve">организацией </w:t>
            </w:r>
            <w:r w:rsidRPr="000F261C">
              <w:t>современные социальные технологии</w:t>
            </w:r>
          </w:p>
        </w:tc>
        <w:tc>
          <w:tcPr>
            <w:tcW w:w="1594" w:type="dxa"/>
          </w:tcPr>
          <w:p w14:paraId="4B7DA150" w14:textId="77777777" w:rsidR="00EB747B" w:rsidRPr="000F261C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2DA2472A" w14:textId="77777777" w:rsidR="00EB747B" w:rsidRPr="000F261C" w:rsidRDefault="00AF346E">
            <w:pPr>
              <w:pStyle w:val="af4"/>
              <w:jc w:val="both"/>
            </w:pPr>
            <w:r w:rsidRPr="000F261C">
              <w:t>10</w:t>
            </w:r>
          </w:p>
        </w:tc>
      </w:tr>
      <w:tr w:rsidR="00EB747B" w:rsidRPr="000F261C" w14:paraId="74144F8B" w14:textId="77777777">
        <w:tc>
          <w:tcPr>
            <w:tcW w:w="298" w:type="dxa"/>
          </w:tcPr>
          <w:p w14:paraId="63D0A6D5" w14:textId="77777777" w:rsidR="00EB747B" w:rsidRPr="000F261C" w:rsidRDefault="00AF346E">
            <w:pPr>
              <w:pStyle w:val="af4"/>
              <w:jc w:val="both"/>
            </w:pPr>
            <w:r w:rsidRPr="000F261C">
              <w:t>3</w:t>
            </w:r>
          </w:p>
        </w:tc>
        <w:tc>
          <w:tcPr>
            <w:tcW w:w="6153" w:type="dxa"/>
          </w:tcPr>
          <w:p w14:paraId="569D14A4" w14:textId="77777777" w:rsidR="00EB747B" w:rsidRPr="000F261C" w:rsidRDefault="00AF346E">
            <w:pPr>
              <w:pStyle w:val="af4"/>
              <w:jc w:val="both"/>
            </w:pPr>
            <w:r w:rsidRPr="000F261C">
              <w:t>Программный продукт по учету социальных услуг и формированию отчетов в электронном виде</w:t>
            </w:r>
          </w:p>
        </w:tc>
        <w:tc>
          <w:tcPr>
            <w:tcW w:w="1594" w:type="dxa"/>
          </w:tcPr>
          <w:p w14:paraId="632DBA8E" w14:textId="77777777" w:rsidR="00EB747B" w:rsidRPr="000F261C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6C5AD7C3" w14:textId="77777777" w:rsidR="00EB747B" w:rsidRPr="000F261C" w:rsidRDefault="00AF346E">
            <w:pPr>
              <w:pStyle w:val="af4"/>
              <w:jc w:val="both"/>
            </w:pPr>
            <w:r w:rsidRPr="000F261C">
              <w:t>5</w:t>
            </w:r>
          </w:p>
        </w:tc>
      </w:tr>
      <w:tr w:rsidR="00EB747B" w:rsidRPr="000F261C" w14:paraId="3E555073" w14:textId="77777777">
        <w:tc>
          <w:tcPr>
            <w:tcW w:w="298" w:type="dxa"/>
          </w:tcPr>
          <w:p w14:paraId="4A3C8381" w14:textId="77777777" w:rsidR="00EB747B" w:rsidRPr="000F261C" w:rsidRDefault="00AF346E">
            <w:pPr>
              <w:pStyle w:val="af4"/>
              <w:jc w:val="both"/>
            </w:pPr>
            <w:r w:rsidRPr="000F261C">
              <w:t>4</w:t>
            </w:r>
          </w:p>
        </w:tc>
        <w:tc>
          <w:tcPr>
            <w:tcW w:w="6153" w:type="dxa"/>
          </w:tcPr>
          <w:p w14:paraId="0E8DB705" w14:textId="77777777" w:rsidR="00EB747B" w:rsidRPr="000F261C" w:rsidRDefault="00AF346E">
            <w:pPr>
              <w:pStyle w:val="af4"/>
              <w:jc w:val="both"/>
            </w:pPr>
            <w:r w:rsidRPr="000F261C">
              <w:t>Транспортные средства, задействованные при оказании надомных социальных услуг</w:t>
            </w:r>
          </w:p>
        </w:tc>
        <w:tc>
          <w:tcPr>
            <w:tcW w:w="1594" w:type="dxa"/>
          </w:tcPr>
          <w:p w14:paraId="6DB2F568" w14:textId="77777777" w:rsidR="00EB747B" w:rsidRPr="000F261C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057D98A3" w14:textId="77777777" w:rsidR="00EB747B" w:rsidRPr="000F261C" w:rsidRDefault="00AF346E">
            <w:pPr>
              <w:pStyle w:val="af4"/>
              <w:jc w:val="both"/>
            </w:pPr>
            <w:r w:rsidRPr="000F261C">
              <w:t>10</w:t>
            </w:r>
          </w:p>
        </w:tc>
      </w:tr>
      <w:tr w:rsidR="00EB747B" w14:paraId="5CDE4D28" w14:textId="77777777">
        <w:tc>
          <w:tcPr>
            <w:tcW w:w="298" w:type="dxa"/>
          </w:tcPr>
          <w:p w14:paraId="69FC1E32" w14:textId="77777777" w:rsidR="00EB747B" w:rsidRPr="000F261C" w:rsidRDefault="00AF346E">
            <w:pPr>
              <w:pStyle w:val="af4"/>
              <w:jc w:val="both"/>
            </w:pPr>
            <w:r w:rsidRPr="000F261C">
              <w:t>5</w:t>
            </w:r>
          </w:p>
        </w:tc>
        <w:tc>
          <w:tcPr>
            <w:tcW w:w="6153" w:type="dxa"/>
          </w:tcPr>
          <w:p w14:paraId="081F5CE1" w14:textId="77777777" w:rsidR="00EB747B" w:rsidRPr="000F261C" w:rsidRDefault="00AF346E">
            <w:pPr>
              <w:pStyle w:val="af4"/>
              <w:jc w:val="both"/>
            </w:pPr>
            <w:r w:rsidRPr="000F261C">
              <w:t>Системы оценки качества оказываемых социальных услуг</w:t>
            </w:r>
          </w:p>
        </w:tc>
        <w:tc>
          <w:tcPr>
            <w:tcW w:w="1594" w:type="dxa"/>
          </w:tcPr>
          <w:p w14:paraId="363AC8C1" w14:textId="77777777" w:rsidR="00EB747B" w:rsidRPr="000F261C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0834639E" w14:textId="77777777" w:rsidR="00EB747B" w:rsidRDefault="00AF346E">
            <w:pPr>
              <w:pStyle w:val="af4"/>
              <w:jc w:val="both"/>
            </w:pPr>
            <w:r w:rsidRPr="000F261C">
              <w:t>10</w:t>
            </w:r>
          </w:p>
        </w:tc>
      </w:tr>
      <w:tr w:rsidR="00EB747B" w14:paraId="1F5CDECF" w14:textId="77777777">
        <w:tc>
          <w:tcPr>
            <w:tcW w:w="6451" w:type="dxa"/>
            <w:gridSpan w:val="2"/>
          </w:tcPr>
          <w:p w14:paraId="5742F08A" w14:textId="77777777" w:rsidR="00EB747B" w:rsidRDefault="00AF346E">
            <w:pPr>
              <w:pStyle w:val="af4"/>
              <w:jc w:val="both"/>
            </w:pPr>
            <w:r>
              <w:t>Итоговая оценка</w:t>
            </w:r>
          </w:p>
        </w:tc>
        <w:tc>
          <w:tcPr>
            <w:tcW w:w="1594" w:type="dxa"/>
          </w:tcPr>
          <w:p w14:paraId="3E12C562" w14:textId="77777777" w:rsidR="00EB747B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712B25FA" w14:textId="77777777" w:rsidR="00EB747B" w:rsidRDefault="00EB747B">
            <w:pPr>
              <w:pStyle w:val="af4"/>
              <w:jc w:val="both"/>
            </w:pPr>
          </w:p>
        </w:tc>
      </w:tr>
    </w:tbl>
    <w:p w14:paraId="48DC6FC2" w14:textId="2803C142" w:rsidR="007064E5" w:rsidRDefault="007064E5">
      <w:pPr>
        <w:pStyle w:val="a8"/>
        <w:shd w:val="clear" w:color="auto" w:fill="FFFFFF"/>
        <w:spacing w:after="0" w:line="240" w:lineRule="auto"/>
        <w:jc w:val="right"/>
        <w:rPr>
          <w:color w:val="222222"/>
        </w:rPr>
      </w:pPr>
    </w:p>
    <w:p w14:paraId="3319B667" w14:textId="77777777" w:rsidR="007064E5" w:rsidRDefault="007064E5">
      <w:pPr>
        <w:rPr>
          <w:color w:val="222222"/>
        </w:rPr>
      </w:pPr>
      <w:r>
        <w:rPr>
          <w:color w:val="222222"/>
        </w:rPr>
        <w:br w:type="page"/>
      </w:r>
    </w:p>
    <w:p w14:paraId="78D000BE" w14:textId="139C9189" w:rsidR="00EB747B" w:rsidRPr="007064E5" w:rsidRDefault="00AF346E">
      <w:pPr>
        <w:widowControl w:val="0"/>
        <w:shd w:val="clear" w:color="auto" w:fill="FFFFFF"/>
        <w:ind w:left="4819"/>
        <w:jc w:val="both"/>
        <w:rPr>
          <w:sz w:val="28"/>
          <w:szCs w:val="28"/>
          <w:lang w:eastAsia="en-US"/>
        </w:rPr>
      </w:pPr>
      <w:r w:rsidRPr="007064E5">
        <w:rPr>
          <w:sz w:val="28"/>
          <w:szCs w:val="28"/>
          <w:lang w:bidi="ru-RU"/>
        </w:rPr>
        <w:lastRenderedPageBreak/>
        <w:t xml:space="preserve">Приложение 11 к </w:t>
      </w:r>
      <w:r w:rsidRPr="007064E5">
        <w:rPr>
          <w:color w:val="000000"/>
          <w:sz w:val="28"/>
          <w:szCs w:val="28"/>
          <w:lang w:bidi="ru-RU"/>
        </w:rPr>
        <w:t xml:space="preserve">Положению </w:t>
      </w:r>
      <w:r w:rsidRPr="007064E5">
        <w:rPr>
          <w:rFonts w:eastAsia="Courier New"/>
          <w:sz w:val="28"/>
          <w:szCs w:val="28"/>
          <w:lang w:bidi="ru-RU"/>
        </w:rPr>
        <w:t xml:space="preserve">об условиях и порядке проведения Краевого конкурса профессионального мастерства </w:t>
      </w:r>
      <w:r w:rsidRPr="007064E5">
        <w:rPr>
          <w:color w:val="000000"/>
          <w:sz w:val="28"/>
          <w:szCs w:val="28"/>
          <w:lang w:bidi="ru-RU"/>
        </w:rPr>
        <w:t>в сфере социального обслуживания Камчатского края</w:t>
      </w:r>
    </w:p>
    <w:p w14:paraId="5EB97015" w14:textId="77777777" w:rsidR="00EB747B" w:rsidRPr="007064E5" w:rsidRDefault="00EB747B">
      <w:pPr>
        <w:pStyle w:val="af5"/>
        <w:jc w:val="center"/>
        <w:rPr>
          <w:rFonts w:ascii="Times New Roman" w:hAnsi="Times New Roman"/>
          <w:color w:val="222222"/>
          <w:sz w:val="28"/>
          <w:szCs w:val="28"/>
        </w:rPr>
      </w:pPr>
    </w:p>
    <w:p w14:paraId="0B0DC799" w14:textId="77777777" w:rsidR="00EB747B" w:rsidRPr="00F0432A" w:rsidRDefault="00AF346E">
      <w:pPr>
        <w:pStyle w:val="af5"/>
        <w:jc w:val="center"/>
        <w:rPr>
          <w:rFonts w:ascii="Times New Roman" w:hAnsi="Times New Roman"/>
          <w:bCs/>
          <w:color w:val="222222"/>
          <w:sz w:val="28"/>
          <w:szCs w:val="28"/>
        </w:rPr>
      </w:pPr>
      <w:r w:rsidRPr="00F0432A">
        <w:rPr>
          <w:rFonts w:ascii="Times New Roman" w:hAnsi="Times New Roman"/>
          <w:bCs/>
          <w:color w:val="222222"/>
          <w:sz w:val="28"/>
          <w:szCs w:val="28"/>
        </w:rPr>
        <w:t>Оценочный лист</w:t>
      </w:r>
    </w:p>
    <w:p w14:paraId="2AAEF6A0" w14:textId="67A2C91A" w:rsidR="00EB747B" w:rsidRPr="00F0432A" w:rsidRDefault="00AF346E">
      <w:pPr>
        <w:pStyle w:val="af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32A">
        <w:rPr>
          <w:rFonts w:ascii="Times New Roman" w:hAnsi="Times New Roman"/>
          <w:bCs/>
          <w:color w:val="222222"/>
          <w:sz w:val="28"/>
          <w:szCs w:val="28"/>
        </w:rPr>
        <w:t xml:space="preserve">Всероссийского конкурса профессионального мастерства в сфере социального обслуживания по специальной номинации «Стабильность и качество» </w:t>
      </w:r>
      <w:r w:rsidRPr="00F0432A">
        <w:rPr>
          <w:rFonts w:ascii="Times New Roman" w:hAnsi="Times New Roman"/>
          <w:bCs/>
          <w:color w:val="000000"/>
          <w:sz w:val="28"/>
          <w:szCs w:val="28"/>
        </w:rPr>
        <w:t xml:space="preserve">(лучшая организация, </w:t>
      </w:r>
      <w:r w:rsidRPr="00F0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предоставляющая социальные услуги в полустационарной форме)</w:t>
      </w:r>
      <w:r w:rsidR="00DA0220" w:rsidRPr="00F0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14:paraId="15381AE4" w14:textId="77777777" w:rsidR="00EB747B" w:rsidRDefault="00EB747B">
      <w:pPr>
        <w:pStyle w:val="af5"/>
        <w:shd w:val="clear" w:color="auto" w:fill="FFFFFF"/>
        <w:jc w:val="both"/>
        <w:rPr>
          <w:rFonts w:ascii="Times New Roman" w:hAnsi="Times New Roman"/>
          <w:color w:val="222222"/>
          <w:sz w:val="28"/>
          <w:szCs w:val="28"/>
        </w:rPr>
      </w:pPr>
    </w:p>
    <w:p w14:paraId="246C4A3D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Фамилия, имя, отчество (при наличии) члена комиссии:</w:t>
      </w:r>
    </w:p>
    <w:p w14:paraId="6968BC7B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________________________________________________________________________________</w:t>
      </w:r>
    </w:p>
    <w:p w14:paraId="7213AEF8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Наименование участника:</w:t>
      </w:r>
    </w:p>
    <w:p w14:paraId="782C5CB2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________________________________________________________________________________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6147"/>
        <w:gridCol w:w="1601"/>
        <w:gridCol w:w="1592"/>
      </w:tblGrid>
      <w:tr w:rsidR="00EB747B" w14:paraId="6B91876D" w14:textId="77777777">
        <w:tc>
          <w:tcPr>
            <w:tcW w:w="298" w:type="dxa"/>
          </w:tcPr>
          <w:p w14:paraId="58ED1B90" w14:textId="77777777" w:rsidR="00EB747B" w:rsidRDefault="00AF346E">
            <w:pPr>
              <w:pStyle w:val="af4"/>
              <w:jc w:val="both"/>
            </w:pPr>
            <w:r>
              <w:t>№</w:t>
            </w:r>
          </w:p>
        </w:tc>
        <w:tc>
          <w:tcPr>
            <w:tcW w:w="6146" w:type="dxa"/>
          </w:tcPr>
          <w:p w14:paraId="1B4749BE" w14:textId="77777777" w:rsidR="00EB747B" w:rsidRDefault="00AF346E">
            <w:pPr>
              <w:pStyle w:val="af4"/>
              <w:jc w:val="both"/>
            </w:pPr>
            <w:r>
              <w:t>Критерии оценки</w:t>
            </w:r>
          </w:p>
        </w:tc>
        <w:tc>
          <w:tcPr>
            <w:tcW w:w="1601" w:type="dxa"/>
          </w:tcPr>
          <w:p w14:paraId="18E4BD1E" w14:textId="77777777" w:rsidR="00EB747B" w:rsidRDefault="00AF346E">
            <w:pPr>
              <w:pStyle w:val="af4"/>
              <w:jc w:val="both"/>
            </w:pPr>
            <w:r>
              <w:t>Фактические баллы</w:t>
            </w:r>
          </w:p>
        </w:tc>
        <w:tc>
          <w:tcPr>
            <w:tcW w:w="1592" w:type="dxa"/>
          </w:tcPr>
          <w:p w14:paraId="1A37D921" w14:textId="77777777" w:rsidR="00EB747B" w:rsidRDefault="00AF346E">
            <w:pPr>
              <w:pStyle w:val="af4"/>
              <w:jc w:val="both"/>
            </w:pPr>
            <w:r>
              <w:t>Максимальные баллы</w:t>
            </w:r>
          </w:p>
        </w:tc>
      </w:tr>
      <w:tr w:rsidR="00EB747B" w:rsidRPr="000F261C" w14:paraId="2D434031" w14:textId="77777777">
        <w:tc>
          <w:tcPr>
            <w:tcW w:w="298" w:type="dxa"/>
          </w:tcPr>
          <w:p w14:paraId="49054287" w14:textId="77777777" w:rsidR="00EB747B" w:rsidRPr="000F261C" w:rsidRDefault="00AF346E">
            <w:pPr>
              <w:pStyle w:val="af4"/>
              <w:jc w:val="both"/>
            </w:pPr>
            <w:r w:rsidRPr="000F261C">
              <w:t>1</w:t>
            </w:r>
          </w:p>
        </w:tc>
        <w:tc>
          <w:tcPr>
            <w:tcW w:w="6146" w:type="dxa"/>
          </w:tcPr>
          <w:p w14:paraId="69D61E77" w14:textId="77777777" w:rsidR="00EB747B" w:rsidRPr="000F261C" w:rsidRDefault="00AF346E">
            <w:pPr>
              <w:pStyle w:val="af4"/>
              <w:jc w:val="both"/>
            </w:pPr>
            <w:r w:rsidRPr="000F261C">
              <w:t>Полнота и актуальность информации об участнике конкурса, размещенной на официальном сайте организации в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взаимодействия участника конкурса 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</w:t>
            </w:r>
          </w:p>
        </w:tc>
        <w:tc>
          <w:tcPr>
            <w:tcW w:w="1601" w:type="dxa"/>
          </w:tcPr>
          <w:p w14:paraId="565BAADF" w14:textId="77777777" w:rsidR="00EB747B" w:rsidRPr="000F261C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15B71F94" w14:textId="77777777" w:rsidR="00EB747B" w:rsidRPr="000F261C" w:rsidRDefault="00AF346E">
            <w:pPr>
              <w:pStyle w:val="af4"/>
              <w:jc w:val="both"/>
            </w:pPr>
            <w:r w:rsidRPr="000F261C">
              <w:t>10</w:t>
            </w:r>
          </w:p>
        </w:tc>
      </w:tr>
      <w:tr w:rsidR="00EB747B" w:rsidRPr="000F261C" w14:paraId="70458681" w14:textId="77777777">
        <w:tc>
          <w:tcPr>
            <w:tcW w:w="298" w:type="dxa"/>
          </w:tcPr>
          <w:p w14:paraId="08025FF6" w14:textId="77777777" w:rsidR="00EB747B" w:rsidRPr="000F261C" w:rsidRDefault="00AF346E">
            <w:pPr>
              <w:pStyle w:val="af4"/>
              <w:jc w:val="both"/>
            </w:pPr>
            <w:r w:rsidRPr="000F261C">
              <w:t>2</w:t>
            </w:r>
          </w:p>
        </w:tc>
        <w:tc>
          <w:tcPr>
            <w:tcW w:w="6146" w:type="dxa"/>
          </w:tcPr>
          <w:p w14:paraId="5E2810C5" w14:textId="1A7F5966" w:rsidR="00EB747B" w:rsidRPr="000F261C" w:rsidRDefault="00AF346E" w:rsidP="00B0193C">
            <w:pPr>
              <w:jc w:val="both"/>
            </w:pPr>
            <w:r w:rsidRPr="000F261C">
              <w:t>Разработанные и реализуемые</w:t>
            </w:r>
            <w:r w:rsidR="00B0193C" w:rsidRPr="000F261C">
              <w:t xml:space="preserve"> </w:t>
            </w:r>
            <w:r w:rsidR="00ED381F" w:rsidRPr="000F261C">
              <w:t>организацией проекты</w:t>
            </w:r>
            <w:r w:rsidRPr="000F261C">
              <w:t xml:space="preserve"> по внедрению современных социальных технологий по оказанию социальных услуг в одной или нескольких формах социального обслуживания</w:t>
            </w:r>
          </w:p>
        </w:tc>
        <w:tc>
          <w:tcPr>
            <w:tcW w:w="1601" w:type="dxa"/>
          </w:tcPr>
          <w:p w14:paraId="42183C71" w14:textId="77777777" w:rsidR="00EB747B" w:rsidRPr="000F261C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36D3A3F4" w14:textId="77777777" w:rsidR="00EB747B" w:rsidRPr="000F261C" w:rsidRDefault="00AF346E">
            <w:pPr>
              <w:pStyle w:val="af4"/>
              <w:jc w:val="both"/>
            </w:pPr>
            <w:r w:rsidRPr="000F261C">
              <w:t>10</w:t>
            </w:r>
          </w:p>
        </w:tc>
      </w:tr>
      <w:tr w:rsidR="00EB747B" w:rsidRPr="000F261C" w14:paraId="23CD51F7" w14:textId="77777777">
        <w:tc>
          <w:tcPr>
            <w:tcW w:w="298" w:type="dxa"/>
          </w:tcPr>
          <w:p w14:paraId="3645EBEA" w14:textId="77777777" w:rsidR="00EB747B" w:rsidRPr="000F261C" w:rsidRDefault="00AF346E">
            <w:pPr>
              <w:pStyle w:val="af4"/>
              <w:jc w:val="both"/>
            </w:pPr>
            <w:r w:rsidRPr="000F261C">
              <w:t>3</w:t>
            </w:r>
          </w:p>
        </w:tc>
        <w:tc>
          <w:tcPr>
            <w:tcW w:w="6146" w:type="dxa"/>
          </w:tcPr>
          <w:p w14:paraId="33783CF6" w14:textId="77777777" w:rsidR="00EB747B" w:rsidRPr="000F261C" w:rsidRDefault="00AF346E">
            <w:pPr>
              <w:pStyle w:val="af4"/>
              <w:jc w:val="both"/>
            </w:pPr>
            <w:r w:rsidRPr="000F261C">
              <w:t>Условия предоставления социальных услуг (прилегающая к организации территория, входная зона, фасады основных зданий, жилые помещения, помещения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сельские хозяйства)</w:t>
            </w:r>
          </w:p>
        </w:tc>
        <w:tc>
          <w:tcPr>
            <w:tcW w:w="1601" w:type="dxa"/>
          </w:tcPr>
          <w:p w14:paraId="26C771C0" w14:textId="77777777" w:rsidR="00EB747B" w:rsidRPr="000F261C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4C63980F" w14:textId="77777777" w:rsidR="00EB747B" w:rsidRPr="000F261C" w:rsidRDefault="00AF346E">
            <w:pPr>
              <w:pStyle w:val="af4"/>
              <w:jc w:val="both"/>
            </w:pPr>
            <w:r w:rsidRPr="000F261C">
              <w:t>10</w:t>
            </w:r>
          </w:p>
        </w:tc>
      </w:tr>
      <w:tr w:rsidR="00EB747B" w:rsidRPr="000F261C" w14:paraId="6009C88A" w14:textId="77777777">
        <w:tc>
          <w:tcPr>
            <w:tcW w:w="298" w:type="dxa"/>
          </w:tcPr>
          <w:p w14:paraId="16CE3465" w14:textId="77777777" w:rsidR="00EB747B" w:rsidRPr="000F261C" w:rsidRDefault="00AF346E">
            <w:pPr>
              <w:pStyle w:val="af4"/>
              <w:jc w:val="both"/>
            </w:pPr>
            <w:r w:rsidRPr="000F261C">
              <w:t>4</w:t>
            </w:r>
          </w:p>
        </w:tc>
        <w:tc>
          <w:tcPr>
            <w:tcW w:w="6146" w:type="dxa"/>
          </w:tcPr>
          <w:p w14:paraId="7FBCBAFD" w14:textId="504E593C" w:rsidR="00EB747B" w:rsidRPr="000F261C" w:rsidRDefault="00AF346E" w:rsidP="00ED381F">
            <w:pPr>
              <w:jc w:val="both"/>
            </w:pPr>
            <w:r w:rsidRPr="000F261C">
              <w:t xml:space="preserve">Информация об успешной деятельности </w:t>
            </w:r>
            <w:r w:rsidR="00ED381F" w:rsidRPr="000F261C">
              <w:t>организации в</w:t>
            </w:r>
            <w:r w:rsidRPr="000F261C">
              <w:t xml:space="preserve"> средствах массовой информации, сети «Интернет»</w:t>
            </w:r>
          </w:p>
        </w:tc>
        <w:tc>
          <w:tcPr>
            <w:tcW w:w="1601" w:type="dxa"/>
          </w:tcPr>
          <w:p w14:paraId="065E73E0" w14:textId="77777777" w:rsidR="00EB747B" w:rsidRPr="000F261C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70900481" w14:textId="77777777" w:rsidR="00EB747B" w:rsidRPr="000F261C" w:rsidRDefault="00AF346E">
            <w:pPr>
              <w:pStyle w:val="af4"/>
              <w:jc w:val="both"/>
            </w:pPr>
            <w:r w:rsidRPr="000F261C">
              <w:t>5</w:t>
            </w:r>
          </w:p>
        </w:tc>
      </w:tr>
      <w:tr w:rsidR="00EB747B" w14:paraId="5262952E" w14:textId="77777777">
        <w:tc>
          <w:tcPr>
            <w:tcW w:w="298" w:type="dxa"/>
          </w:tcPr>
          <w:p w14:paraId="725F43C0" w14:textId="77777777" w:rsidR="00EB747B" w:rsidRPr="000F261C" w:rsidRDefault="00AF346E">
            <w:pPr>
              <w:pStyle w:val="af4"/>
              <w:jc w:val="both"/>
            </w:pPr>
            <w:r w:rsidRPr="000F261C">
              <w:t>5</w:t>
            </w:r>
          </w:p>
        </w:tc>
        <w:tc>
          <w:tcPr>
            <w:tcW w:w="6146" w:type="dxa"/>
          </w:tcPr>
          <w:p w14:paraId="4BB712FD" w14:textId="77777777" w:rsidR="00EB747B" w:rsidRPr="000F261C" w:rsidRDefault="00AF346E">
            <w:pPr>
              <w:pStyle w:val="af4"/>
              <w:jc w:val="both"/>
            </w:pPr>
            <w:r w:rsidRPr="000F261C">
              <w:t>Системы оценки качества оказываемых социальных услуг</w:t>
            </w:r>
          </w:p>
        </w:tc>
        <w:tc>
          <w:tcPr>
            <w:tcW w:w="1601" w:type="dxa"/>
          </w:tcPr>
          <w:p w14:paraId="49603FAA" w14:textId="77777777" w:rsidR="00EB747B" w:rsidRPr="000F261C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0C7728BD" w14:textId="77777777" w:rsidR="00EB747B" w:rsidRDefault="00AF346E">
            <w:pPr>
              <w:pStyle w:val="af4"/>
              <w:jc w:val="both"/>
            </w:pPr>
            <w:r w:rsidRPr="000F261C">
              <w:t>10</w:t>
            </w:r>
          </w:p>
        </w:tc>
      </w:tr>
      <w:tr w:rsidR="00EB747B" w14:paraId="16E982F6" w14:textId="77777777">
        <w:tc>
          <w:tcPr>
            <w:tcW w:w="6444" w:type="dxa"/>
            <w:gridSpan w:val="2"/>
          </w:tcPr>
          <w:p w14:paraId="2B01DA3B" w14:textId="77777777" w:rsidR="00EB747B" w:rsidRDefault="00AF346E">
            <w:pPr>
              <w:pStyle w:val="af4"/>
              <w:jc w:val="both"/>
            </w:pPr>
            <w:r>
              <w:t>Итоговая оценка</w:t>
            </w:r>
          </w:p>
        </w:tc>
        <w:tc>
          <w:tcPr>
            <w:tcW w:w="1601" w:type="dxa"/>
          </w:tcPr>
          <w:p w14:paraId="011DDF15" w14:textId="77777777" w:rsidR="00EB747B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7203CD57" w14:textId="77777777" w:rsidR="00EB747B" w:rsidRDefault="00EB747B">
            <w:pPr>
              <w:pStyle w:val="af4"/>
              <w:jc w:val="both"/>
            </w:pPr>
          </w:p>
        </w:tc>
      </w:tr>
    </w:tbl>
    <w:p w14:paraId="60B08BDB" w14:textId="77777777" w:rsidR="00ED381F" w:rsidRDefault="00ED381F" w:rsidP="00DA0220">
      <w:pPr>
        <w:widowControl w:val="0"/>
        <w:shd w:val="clear" w:color="auto" w:fill="FFFFFF"/>
        <w:jc w:val="both"/>
        <w:rPr>
          <w:lang w:bidi="ru-RU"/>
        </w:rPr>
      </w:pPr>
    </w:p>
    <w:p w14:paraId="63AA84BA" w14:textId="401C91BF" w:rsidR="007064E5" w:rsidRDefault="007064E5">
      <w:pPr>
        <w:rPr>
          <w:lang w:bidi="ru-RU"/>
        </w:rPr>
      </w:pPr>
      <w:r>
        <w:rPr>
          <w:lang w:bidi="ru-RU"/>
        </w:rPr>
        <w:br w:type="page"/>
      </w:r>
    </w:p>
    <w:p w14:paraId="58880157" w14:textId="7A8D697A" w:rsidR="00EB747B" w:rsidRPr="007064E5" w:rsidRDefault="00AF346E" w:rsidP="00F0432A">
      <w:pPr>
        <w:widowControl w:val="0"/>
        <w:shd w:val="clear" w:color="auto" w:fill="FFFFFF"/>
        <w:ind w:left="4819"/>
        <w:jc w:val="both"/>
        <w:rPr>
          <w:sz w:val="28"/>
          <w:szCs w:val="28"/>
          <w:lang w:eastAsia="en-US"/>
        </w:rPr>
      </w:pPr>
      <w:r w:rsidRPr="007064E5">
        <w:rPr>
          <w:sz w:val="28"/>
          <w:szCs w:val="28"/>
          <w:lang w:bidi="ru-RU"/>
        </w:rPr>
        <w:lastRenderedPageBreak/>
        <w:t xml:space="preserve">Приложение 12 к </w:t>
      </w:r>
      <w:r w:rsidRPr="007064E5">
        <w:rPr>
          <w:color w:val="000000"/>
          <w:sz w:val="28"/>
          <w:szCs w:val="28"/>
          <w:lang w:bidi="ru-RU"/>
        </w:rPr>
        <w:t xml:space="preserve">Положению </w:t>
      </w:r>
      <w:r w:rsidRPr="007064E5">
        <w:rPr>
          <w:rFonts w:eastAsia="Courier New"/>
          <w:sz w:val="28"/>
          <w:szCs w:val="28"/>
          <w:lang w:bidi="ru-RU"/>
        </w:rPr>
        <w:t xml:space="preserve">об условиях и порядке проведения Краевого конкурса профессионального мастерства </w:t>
      </w:r>
      <w:r w:rsidRPr="007064E5">
        <w:rPr>
          <w:color w:val="000000"/>
          <w:sz w:val="28"/>
          <w:szCs w:val="28"/>
          <w:lang w:bidi="ru-RU"/>
        </w:rPr>
        <w:t>в сфере социального обслуживания Камчатского края</w:t>
      </w:r>
    </w:p>
    <w:p w14:paraId="74A85B0B" w14:textId="77777777" w:rsidR="00EB747B" w:rsidRPr="007064E5" w:rsidRDefault="00EB747B">
      <w:pPr>
        <w:pStyle w:val="af5"/>
        <w:jc w:val="center"/>
        <w:rPr>
          <w:rFonts w:ascii="Times New Roman" w:hAnsi="Times New Roman"/>
          <w:color w:val="222222"/>
          <w:sz w:val="28"/>
          <w:szCs w:val="28"/>
        </w:rPr>
      </w:pPr>
    </w:p>
    <w:p w14:paraId="79B9992C" w14:textId="77777777" w:rsidR="00EB747B" w:rsidRPr="00F0432A" w:rsidRDefault="00AF346E">
      <w:pPr>
        <w:pStyle w:val="af5"/>
        <w:jc w:val="center"/>
        <w:rPr>
          <w:rFonts w:ascii="Times New Roman" w:hAnsi="Times New Roman"/>
          <w:bCs/>
          <w:color w:val="222222"/>
          <w:sz w:val="28"/>
          <w:szCs w:val="28"/>
        </w:rPr>
      </w:pPr>
      <w:r w:rsidRPr="00F0432A">
        <w:rPr>
          <w:rFonts w:ascii="Times New Roman" w:hAnsi="Times New Roman"/>
          <w:bCs/>
          <w:color w:val="222222"/>
          <w:sz w:val="28"/>
          <w:szCs w:val="28"/>
        </w:rPr>
        <w:t>Оценочный лист</w:t>
      </w:r>
    </w:p>
    <w:p w14:paraId="451733B6" w14:textId="6B09D7D7" w:rsidR="00DA0220" w:rsidRPr="00F0432A" w:rsidRDefault="00AF346E" w:rsidP="00DA0220">
      <w:pPr>
        <w:pStyle w:val="af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32A">
        <w:rPr>
          <w:rFonts w:ascii="Times New Roman" w:hAnsi="Times New Roman"/>
          <w:bCs/>
          <w:color w:val="222222"/>
          <w:sz w:val="28"/>
          <w:szCs w:val="28"/>
        </w:rPr>
        <w:t>Всероссийского конкурса профессионального мастерства в сфере социального обслуживания по специальной номинации «Стабильность и качество» (лучшая организация, предоставляющая социальные услуги</w:t>
      </w:r>
      <w:r w:rsidRPr="00F0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в стационарной форме)</w:t>
      </w:r>
      <w:r w:rsidR="00DA0220" w:rsidRPr="00F0432A">
        <w:rPr>
          <w:rFonts w:ascii="Times New Roman" w:eastAsia="Courier New" w:hAnsi="Times New Roman" w:cs="Times New Roman"/>
          <w:bCs/>
          <w:sz w:val="28"/>
          <w:szCs w:val="28"/>
          <w:lang w:bidi="ru-RU"/>
        </w:rPr>
        <w:t xml:space="preserve"> </w:t>
      </w:r>
    </w:p>
    <w:p w14:paraId="603627A4" w14:textId="26279CB1" w:rsidR="00EB747B" w:rsidRPr="00F0432A" w:rsidRDefault="00EB747B">
      <w:pPr>
        <w:pStyle w:val="af5"/>
        <w:jc w:val="center"/>
        <w:rPr>
          <w:rFonts w:ascii="Times New Roman" w:hAnsi="Times New Roman"/>
          <w:bCs/>
          <w:color w:val="222222"/>
          <w:sz w:val="28"/>
          <w:szCs w:val="28"/>
        </w:rPr>
      </w:pPr>
    </w:p>
    <w:p w14:paraId="189BA5C2" w14:textId="77777777" w:rsidR="00EB747B" w:rsidRDefault="00EB747B">
      <w:pPr>
        <w:pStyle w:val="af5"/>
        <w:shd w:val="clear" w:color="auto" w:fill="FFFFFF"/>
        <w:jc w:val="both"/>
        <w:rPr>
          <w:rFonts w:ascii="Times New Roman" w:hAnsi="Times New Roman"/>
          <w:color w:val="222222"/>
          <w:sz w:val="28"/>
          <w:szCs w:val="28"/>
        </w:rPr>
      </w:pPr>
    </w:p>
    <w:p w14:paraId="2632BB86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Фамилия, имя, отчество (при наличии) члена комиссии:</w:t>
      </w:r>
    </w:p>
    <w:p w14:paraId="0350D86D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________________________________________________________________________________</w:t>
      </w:r>
    </w:p>
    <w:p w14:paraId="4F8B91C8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Наименование участника:</w:t>
      </w:r>
    </w:p>
    <w:p w14:paraId="38648ABD" w14:textId="77777777" w:rsidR="00EB747B" w:rsidRDefault="00AF346E">
      <w:pPr>
        <w:pStyle w:val="af5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________________________________________________________________________________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6152"/>
        <w:gridCol w:w="1596"/>
        <w:gridCol w:w="1592"/>
      </w:tblGrid>
      <w:tr w:rsidR="00EB747B" w14:paraId="2626BBD4" w14:textId="77777777">
        <w:tc>
          <w:tcPr>
            <w:tcW w:w="298" w:type="dxa"/>
          </w:tcPr>
          <w:p w14:paraId="042B406B" w14:textId="77777777" w:rsidR="00EB747B" w:rsidRDefault="00AF346E">
            <w:pPr>
              <w:pStyle w:val="af4"/>
              <w:jc w:val="both"/>
            </w:pPr>
            <w:r>
              <w:t>№</w:t>
            </w:r>
          </w:p>
        </w:tc>
        <w:tc>
          <w:tcPr>
            <w:tcW w:w="6151" w:type="dxa"/>
          </w:tcPr>
          <w:p w14:paraId="0A52EE7D" w14:textId="77777777" w:rsidR="00EB747B" w:rsidRDefault="00AF346E">
            <w:pPr>
              <w:pStyle w:val="af4"/>
              <w:jc w:val="both"/>
            </w:pPr>
            <w:r>
              <w:t>Критерии оценки</w:t>
            </w:r>
          </w:p>
        </w:tc>
        <w:tc>
          <w:tcPr>
            <w:tcW w:w="1596" w:type="dxa"/>
          </w:tcPr>
          <w:p w14:paraId="2A93EBEE" w14:textId="77777777" w:rsidR="00EB747B" w:rsidRDefault="00AF346E">
            <w:pPr>
              <w:pStyle w:val="af4"/>
              <w:jc w:val="both"/>
            </w:pPr>
            <w:r>
              <w:t>Фактические баллы</w:t>
            </w:r>
          </w:p>
        </w:tc>
        <w:tc>
          <w:tcPr>
            <w:tcW w:w="1592" w:type="dxa"/>
          </w:tcPr>
          <w:p w14:paraId="07CEDDFC" w14:textId="77777777" w:rsidR="00EB747B" w:rsidRDefault="00AF346E">
            <w:pPr>
              <w:pStyle w:val="af4"/>
              <w:jc w:val="both"/>
            </w:pPr>
            <w:r>
              <w:t>Максимальные баллы</w:t>
            </w:r>
          </w:p>
        </w:tc>
      </w:tr>
      <w:tr w:rsidR="00EB747B" w:rsidRPr="000F261C" w14:paraId="57F57FCC" w14:textId="77777777">
        <w:tc>
          <w:tcPr>
            <w:tcW w:w="298" w:type="dxa"/>
          </w:tcPr>
          <w:p w14:paraId="37007F18" w14:textId="77777777" w:rsidR="00EB747B" w:rsidRPr="000F261C" w:rsidRDefault="00AF346E">
            <w:pPr>
              <w:pStyle w:val="af4"/>
              <w:jc w:val="both"/>
            </w:pPr>
            <w:r w:rsidRPr="000F261C">
              <w:t>1</w:t>
            </w:r>
          </w:p>
        </w:tc>
        <w:tc>
          <w:tcPr>
            <w:tcW w:w="6151" w:type="dxa"/>
          </w:tcPr>
          <w:p w14:paraId="291895B6" w14:textId="49362604" w:rsidR="00EB747B" w:rsidRPr="000F261C" w:rsidRDefault="00AF346E" w:rsidP="00C52B73">
            <w:pPr>
              <w:jc w:val="both"/>
            </w:pPr>
            <w:r w:rsidRPr="000F261C">
              <w:t>Полнота и актуальность информации</w:t>
            </w:r>
            <w:r w:rsidR="00C52B73" w:rsidRPr="000F261C">
              <w:t xml:space="preserve"> об организации</w:t>
            </w:r>
            <w:r w:rsidRPr="000F261C">
              <w:t xml:space="preserve">, размещенной на официальном сайте </w:t>
            </w:r>
            <w:r w:rsidR="00C52B73" w:rsidRPr="000F261C">
              <w:t xml:space="preserve">организации </w:t>
            </w:r>
            <w:r w:rsidRPr="000F261C">
              <w:t xml:space="preserve">в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взаимодействия </w:t>
            </w:r>
            <w:r w:rsidR="00C52B73" w:rsidRPr="000F261C">
              <w:t xml:space="preserve">организации </w:t>
            </w:r>
            <w:r w:rsidRPr="000F261C">
              <w:t xml:space="preserve">и получателей социальных услуг посредством электронных сервисов на официальном сайте </w:t>
            </w:r>
            <w:r w:rsidR="00C52B73" w:rsidRPr="000F261C">
              <w:t>организации</w:t>
            </w:r>
            <w:r w:rsidRPr="000F261C">
              <w:t>, через личный кабинет на едином портале государственных услуг</w:t>
            </w:r>
          </w:p>
        </w:tc>
        <w:tc>
          <w:tcPr>
            <w:tcW w:w="1596" w:type="dxa"/>
          </w:tcPr>
          <w:p w14:paraId="2F34205D" w14:textId="77777777" w:rsidR="00EB747B" w:rsidRPr="000F261C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7DCA60EE" w14:textId="77777777" w:rsidR="00EB747B" w:rsidRPr="000F261C" w:rsidRDefault="00AF346E">
            <w:pPr>
              <w:pStyle w:val="af4"/>
              <w:jc w:val="both"/>
            </w:pPr>
            <w:r w:rsidRPr="000F261C">
              <w:t>10</w:t>
            </w:r>
          </w:p>
        </w:tc>
      </w:tr>
      <w:tr w:rsidR="00EB747B" w:rsidRPr="000F261C" w14:paraId="148EBCBC" w14:textId="77777777">
        <w:tc>
          <w:tcPr>
            <w:tcW w:w="298" w:type="dxa"/>
          </w:tcPr>
          <w:p w14:paraId="0034A056" w14:textId="77777777" w:rsidR="00EB747B" w:rsidRPr="000F261C" w:rsidRDefault="00AF346E">
            <w:pPr>
              <w:pStyle w:val="af4"/>
              <w:jc w:val="both"/>
            </w:pPr>
            <w:r w:rsidRPr="000F261C">
              <w:t>2</w:t>
            </w:r>
          </w:p>
        </w:tc>
        <w:tc>
          <w:tcPr>
            <w:tcW w:w="6151" w:type="dxa"/>
          </w:tcPr>
          <w:p w14:paraId="7DF7B3F1" w14:textId="77777777" w:rsidR="00EB747B" w:rsidRPr="000F261C" w:rsidRDefault="00AF346E">
            <w:pPr>
              <w:pStyle w:val="af4"/>
              <w:jc w:val="both"/>
            </w:pPr>
            <w:r w:rsidRPr="000F261C">
              <w:t>Условия предоставления социальных услуг (прилегающая к организации территория, входная зона, фасады основных зданий, жилые помещения, помещения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 /или подсобные сельские хозяйства)</w:t>
            </w:r>
          </w:p>
        </w:tc>
        <w:tc>
          <w:tcPr>
            <w:tcW w:w="1596" w:type="dxa"/>
          </w:tcPr>
          <w:p w14:paraId="22BF274E" w14:textId="77777777" w:rsidR="00EB747B" w:rsidRPr="000F261C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1A539BDA" w14:textId="77777777" w:rsidR="00EB747B" w:rsidRPr="000F261C" w:rsidRDefault="00AF346E">
            <w:pPr>
              <w:pStyle w:val="af4"/>
              <w:jc w:val="both"/>
            </w:pPr>
            <w:r w:rsidRPr="000F261C">
              <w:t>10</w:t>
            </w:r>
          </w:p>
        </w:tc>
      </w:tr>
      <w:tr w:rsidR="00EB747B" w:rsidRPr="000F261C" w14:paraId="3C2F9570" w14:textId="77777777">
        <w:tc>
          <w:tcPr>
            <w:tcW w:w="298" w:type="dxa"/>
          </w:tcPr>
          <w:p w14:paraId="42EB3729" w14:textId="77777777" w:rsidR="00EB747B" w:rsidRPr="000F261C" w:rsidRDefault="00AF346E">
            <w:pPr>
              <w:pStyle w:val="af4"/>
              <w:jc w:val="both"/>
            </w:pPr>
            <w:r w:rsidRPr="000F261C">
              <w:t>3</w:t>
            </w:r>
          </w:p>
        </w:tc>
        <w:tc>
          <w:tcPr>
            <w:tcW w:w="6151" w:type="dxa"/>
          </w:tcPr>
          <w:p w14:paraId="54B008F1" w14:textId="207275E4" w:rsidR="00EB747B" w:rsidRPr="000F261C" w:rsidRDefault="00AF346E">
            <w:pPr>
              <w:pStyle w:val="af4"/>
              <w:jc w:val="both"/>
            </w:pPr>
            <w:r w:rsidRPr="000F261C">
              <w:t xml:space="preserve">Реализуемые </w:t>
            </w:r>
            <w:r w:rsidR="002B3403" w:rsidRPr="000F261C">
              <w:t xml:space="preserve">организацией </w:t>
            </w:r>
            <w:r w:rsidRPr="000F261C">
              <w:t>проекты по внедрению современных социальных технологий по оказанию социальных услуг в одной или нескольких формах социального обслуживания</w:t>
            </w:r>
          </w:p>
        </w:tc>
        <w:tc>
          <w:tcPr>
            <w:tcW w:w="1596" w:type="dxa"/>
          </w:tcPr>
          <w:p w14:paraId="0053F8B8" w14:textId="77777777" w:rsidR="00EB747B" w:rsidRPr="000F261C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3079654A" w14:textId="77777777" w:rsidR="00EB747B" w:rsidRPr="000F261C" w:rsidRDefault="00AF346E">
            <w:pPr>
              <w:pStyle w:val="af4"/>
              <w:jc w:val="both"/>
            </w:pPr>
            <w:r w:rsidRPr="000F261C">
              <w:t>10</w:t>
            </w:r>
          </w:p>
        </w:tc>
      </w:tr>
      <w:tr w:rsidR="00EB747B" w14:paraId="0C153378" w14:textId="77777777">
        <w:tc>
          <w:tcPr>
            <w:tcW w:w="298" w:type="dxa"/>
          </w:tcPr>
          <w:p w14:paraId="0884AB7A" w14:textId="77777777" w:rsidR="00EB747B" w:rsidRPr="000F261C" w:rsidRDefault="00AF346E">
            <w:pPr>
              <w:pStyle w:val="af4"/>
              <w:jc w:val="both"/>
            </w:pPr>
            <w:r w:rsidRPr="000F261C">
              <w:t>4</w:t>
            </w:r>
          </w:p>
        </w:tc>
        <w:tc>
          <w:tcPr>
            <w:tcW w:w="6151" w:type="dxa"/>
          </w:tcPr>
          <w:p w14:paraId="64B32D3A" w14:textId="77777777" w:rsidR="00EB747B" w:rsidRPr="000F261C" w:rsidRDefault="00AF346E">
            <w:pPr>
              <w:pStyle w:val="af4"/>
              <w:jc w:val="both"/>
            </w:pPr>
            <w:r w:rsidRPr="000F261C">
              <w:t>Численность волонтеров, привлеченных к работе организации</w:t>
            </w:r>
          </w:p>
        </w:tc>
        <w:tc>
          <w:tcPr>
            <w:tcW w:w="1596" w:type="dxa"/>
          </w:tcPr>
          <w:p w14:paraId="48DAF5F8" w14:textId="77777777" w:rsidR="00EB747B" w:rsidRPr="000F261C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131AF427" w14:textId="77777777" w:rsidR="00EB747B" w:rsidRDefault="00AF346E">
            <w:pPr>
              <w:pStyle w:val="af4"/>
              <w:jc w:val="both"/>
            </w:pPr>
            <w:r w:rsidRPr="000F261C">
              <w:t>5</w:t>
            </w:r>
          </w:p>
        </w:tc>
      </w:tr>
      <w:tr w:rsidR="00EB747B" w14:paraId="4F7B90FD" w14:textId="77777777">
        <w:tc>
          <w:tcPr>
            <w:tcW w:w="298" w:type="dxa"/>
          </w:tcPr>
          <w:p w14:paraId="24643805" w14:textId="77777777" w:rsidR="00EB747B" w:rsidRDefault="00AF346E">
            <w:pPr>
              <w:pStyle w:val="af4"/>
              <w:jc w:val="both"/>
            </w:pPr>
            <w:r>
              <w:t>5</w:t>
            </w:r>
          </w:p>
        </w:tc>
        <w:tc>
          <w:tcPr>
            <w:tcW w:w="6151" w:type="dxa"/>
          </w:tcPr>
          <w:p w14:paraId="33C5DED9" w14:textId="77777777" w:rsidR="00EB747B" w:rsidRDefault="00AF346E">
            <w:pPr>
              <w:pStyle w:val="af4"/>
              <w:jc w:val="both"/>
            </w:pPr>
            <w:r>
              <w:t>Системы оценки качества оказываемых социальных услуг</w:t>
            </w:r>
          </w:p>
        </w:tc>
        <w:tc>
          <w:tcPr>
            <w:tcW w:w="1596" w:type="dxa"/>
          </w:tcPr>
          <w:p w14:paraId="49030C2A" w14:textId="77777777" w:rsidR="00EB747B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14F67F3A" w14:textId="77777777" w:rsidR="00EB747B" w:rsidRDefault="00AF346E">
            <w:pPr>
              <w:pStyle w:val="af4"/>
              <w:jc w:val="both"/>
            </w:pPr>
            <w:r>
              <w:t>10</w:t>
            </w:r>
          </w:p>
        </w:tc>
      </w:tr>
      <w:tr w:rsidR="00EB747B" w14:paraId="52614C7D" w14:textId="77777777">
        <w:tc>
          <w:tcPr>
            <w:tcW w:w="6449" w:type="dxa"/>
            <w:gridSpan w:val="2"/>
          </w:tcPr>
          <w:p w14:paraId="5276073C" w14:textId="77777777" w:rsidR="00EB747B" w:rsidRDefault="00AF346E">
            <w:pPr>
              <w:pStyle w:val="af4"/>
              <w:jc w:val="both"/>
            </w:pPr>
            <w:r>
              <w:t>Итоговая оценка</w:t>
            </w:r>
          </w:p>
        </w:tc>
        <w:tc>
          <w:tcPr>
            <w:tcW w:w="1596" w:type="dxa"/>
          </w:tcPr>
          <w:p w14:paraId="15007406" w14:textId="77777777" w:rsidR="00EB747B" w:rsidRDefault="00EB747B">
            <w:pPr>
              <w:pStyle w:val="af4"/>
              <w:jc w:val="both"/>
            </w:pPr>
          </w:p>
        </w:tc>
        <w:tc>
          <w:tcPr>
            <w:tcW w:w="1592" w:type="dxa"/>
          </w:tcPr>
          <w:p w14:paraId="4D6FBAE2" w14:textId="77777777" w:rsidR="00EB747B" w:rsidRDefault="00EB747B">
            <w:pPr>
              <w:pStyle w:val="af4"/>
              <w:jc w:val="both"/>
            </w:pPr>
          </w:p>
        </w:tc>
      </w:tr>
    </w:tbl>
    <w:p w14:paraId="79C02FD3" w14:textId="77777777" w:rsidR="00EB747B" w:rsidRDefault="00EB747B">
      <w:pPr>
        <w:pStyle w:val="a8"/>
        <w:shd w:val="clear" w:color="auto" w:fill="FFFFFF"/>
        <w:spacing w:after="0" w:line="240" w:lineRule="auto"/>
        <w:jc w:val="right"/>
        <w:rPr>
          <w:color w:val="222222"/>
        </w:rPr>
      </w:pPr>
    </w:p>
    <w:p w14:paraId="5CF79861" w14:textId="77777777" w:rsidR="00EB747B" w:rsidRDefault="00EB747B">
      <w:pPr>
        <w:pStyle w:val="a8"/>
        <w:shd w:val="clear" w:color="auto" w:fill="FFFFFF"/>
        <w:spacing w:after="0" w:line="240" w:lineRule="auto"/>
        <w:jc w:val="right"/>
        <w:rPr>
          <w:color w:val="222222"/>
        </w:rPr>
      </w:pPr>
    </w:p>
    <w:p w14:paraId="36811DDF" w14:textId="77777777" w:rsidR="00EB747B" w:rsidRDefault="00EB747B" w:rsidP="00A833F9">
      <w:pPr>
        <w:pStyle w:val="a8"/>
        <w:shd w:val="clear" w:color="auto" w:fill="FFFFFF"/>
        <w:spacing w:after="0" w:line="240" w:lineRule="auto"/>
        <w:rPr>
          <w:color w:val="222222"/>
        </w:rPr>
      </w:pPr>
    </w:p>
    <w:sectPr w:rsidR="00EB747B">
      <w:headerReference w:type="default" r:id="rId9"/>
      <w:headerReference w:type="first" r:id="rId10"/>
      <w:pgSz w:w="11906" w:h="16838"/>
      <w:pgMar w:top="624" w:right="851" w:bottom="1134" w:left="1418" w:header="567" w:footer="567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5AA2F" w14:textId="77777777" w:rsidR="00F25911" w:rsidRDefault="00F25911">
      <w:r>
        <w:separator/>
      </w:r>
    </w:p>
  </w:endnote>
  <w:endnote w:type="continuationSeparator" w:id="0">
    <w:p w14:paraId="63706CAF" w14:textId="77777777" w:rsidR="00F25911" w:rsidRDefault="00F2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Liberation Sans">
    <w:altName w:val="Arial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AEE55" w14:textId="77777777" w:rsidR="00F25911" w:rsidRDefault="00F25911">
      <w:r>
        <w:separator/>
      </w:r>
    </w:p>
  </w:footnote>
  <w:footnote w:type="continuationSeparator" w:id="0">
    <w:p w14:paraId="72246129" w14:textId="77777777" w:rsidR="00F25911" w:rsidRDefault="00F2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551460"/>
      <w:docPartObj>
        <w:docPartGallery w:val="Page Numbers (Top of Page)"/>
        <w:docPartUnique/>
      </w:docPartObj>
    </w:sdtPr>
    <w:sdtContent>
      <w:p w14:paraId="08C0F690" w14:textId="75EF7394" w:rsidR="000F261C" w:rsidRDefault="000F261C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C7D09">
          <w:rPr>
            <w:noProof/>
          </w:rPr>
          <w:t>22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0087" w14:textId="77777777" w:rsidR="000F261C" w:rsidRDefault="000F261C">
    <w:pPr>
      <w:pStyle w:val="af2"/>
      <w:jc w:val="center"/>
    </w:pPr>
  </w:p>
  <w:p w14:paraId="07B4F5F1" w14:textId="77777777" w:rsidR="000F261C" w:rsidRDefault="000F261C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7B"/>
    <w:rsid w:val="00015328"/>
    <w:rsid w:val="00023C62"/>
    <w:rsid w:val="00030435"/>
    <w:rsid w:val="00034F7E"/>
    <w:rsid w:val="000359BB"/>
    <w:rsid w:val="00037BC0"/>
    <w:rsid w:val="00047486"/>
    <w:rsid w:val="000551A4"/>
    <w:rsid w:val="00074AB0"/>
    <w:rsid w:val="00086728"/>
    <w:rsid w:val="000B4BE8"/>
    <w:rsid w:val="000B6E3B"/>
    <w:rsid w:val="000C5827"/>
    <w:rsid w:val="000C6711"/>
    <w:rsid w:val="000C72A9"/>
    <w:rsid w:val="000D0EA0"/>
    <w:rsid w:val="000D293F"/>
    <w:rsid w:val="000D5FF6"/>
    <w:rsid w:val="000D73B7"/>
    <w:rsid w:val="000E20CA"/>
    <w:rsid w:val="000E4D6C"/>
    <w:rsid w:val="000F261C"/>
    <w:rsid w:val="000F6E61"/>
    <w:rsid w:val="0010289E"/>
    <w:rsid w:val="00112039"/>
    <w:rsid w:val="001152A2"/>
    <w:rsid w:val="001169AE"/>
    <w:rsid w:val="001250E1"/>
    <w:rsid w:val="00127DEB"/>
    <w:rsid w:val="001305E2"/>
    <w:rsid w:val="001443F9"/>
    <w:rsid w:val="001464B1"/>
    <w:rsid w:val="001620E5"/>
    <w:rsid w:val="00162F66"/>
    <w:rsid w:val="001649A7"/>
    <w:rsid w:val="00167F2F"/>
    <w:rsid w:val="00171234"/>
    <w:rsid w:val="001A3AB1"/>
    <w:rsid w:val="001A5381"/>
    <w:rsid w:val="001A74FF"/>
    <w:rsid w:val="001B0FE7"/>
    <w:rsid w:val="001B2CAB"/>
    <w:rsid w:val="001C1AF2"/>
    <w:rsid w:val="001C357F"/>
    <w:rsid w:val="001C42D0"/>
    <w:rsid w:val="001C5C6F"/>
    <w:rsid w:val="001E01D1"/>
    <w:rsid w:val="001E0738"/>
    <w:rsid w:val="001E2D35"/>
    <w:rsid w:val="001E4657"/>
    <w:rsid w:val="001E648C"/>
    <w:rsid w:val="001F7C45"/>
    <w:rsid w:val="001F7CEF"/>
    <w:rsid w:val="00215C33"/>
    <w:rsid w:val="00217D83"/>
    <w:rsid w:val="00231C97"/>
    <w:rsid w:val="002332C9"/>
    <w:rsid w:val="00255E3E"/>
    <w:rsid w:val="00282308"/>
    <w:rsid w:val="0028363F"/>
    <w:rsid w:val="00293E52"/>
    <w:rsid w:val="002973B8"/>
    <w:rsid w:val="002A3A87"/>
    <w:rsid w:val="002B3403"/>
    <w:rsid w:val="002B5435"/>
    <w:rsid w:val="002C2254"/>
    <w:rsid w:val="002C2E9E"/>
    <w:rsid w:val="002D110D"/>
    <w:rsid w:val="002D5750"/>
    <w:rsid w:val="002E5F25"/>
    <w:rsid w:val="002E7440"/>
    <w:rsid w:val="00300DC7"/>
    <w:rsid w:val="00305A0C"/>
    <w:rsid w:val="003135DA"/>
    <w:rsid w:val="0031513E"/>
    <w:rsid w:val="00315699"/>
    <w:rsid w:val="00317794"/>
    <w:rsid w:val="003217E6"/>
    <w:rsid w:val="003252D0"/>
    <w:rsid w:val="003300A1"/>
    <w:rsid w:val="003333E8"/>
    <w:rsid w:val="00342B68"/>
    <w:rsid w:val="003456B0"/>
    <w:rsid w:val="0035356E"/>
    <w:rsid w:val="00366CE5"/>
    <w:rsid w:val="003708A6"/>
    <w:rsid w:val="00387FB1"/>
    <w:rsid w:val="0039363C"/>
    <w:rsid w:val="003A08D5"/>
    <w:rsid w:val="003B141F"/>
    <w:rsid w:val="003B211F"/>
    <w:rsid w:val="003B68C3"/>
    <w:rsid w:val="003B79EA"/>
    <w:rsid w:val="003C0B6A"/>
    <w:rsid w:val="003C7539"/>
    <w:rsid w:val="003D193D"/>
    <w:rsid w:val="003D7113"/>
    <w:rsid w:val="00412DC9"/>
    <w:rsid w:val="00417BF5"/>
    <w:rsid w:val="0044353F"/>
    <w:rsid w:val="00462565"/>
    <w:rsid w:val="004637E1"/>
    <w:rsid w:val="00473C71"/>
    <w:rsid w:val="00476A44"/>
    <w:rsid w:val="00476CF0"/>
    <w:rsid w:val="004844A4"/>
    <w:rsid w:val="004A1174"/>
    <w:rsid w:val="004A5432"/>
    <w:rsid w:val="004A651D"/>
    <w:rsid w:val="004B3D53"/>
    <w:rsid w:val="004E0F7B"/>
    <w:rsid w:val="004F2385"/>
    <w:rsid w:val="004F76AE"/>
    <w:rsid w:val="005009EF"/>
    <w:rsid w:val="0050623F"/>
    <w:rsid w:val="005109FB"/>
    <w:rsid w:val="0051415F"/>
    <w:rsid w:val="00515751"/>
    <w:rsid w:val="00530F43"/>
    <w:rsid w:val="00532291"/>
    <w:rsid w:val="005327D9"/>
    <w:rsid w:val="005428B3"/>
    <w:rsid w:val="005659D7"/>
    <w:rsid w:val="005661EA"/>
    <w:rsid w:val="005734A8"/>
    <w:rsid w:val="005A4E9A"/>
    <w:rsid w:val="00606F19"/>
    <w:rsid w:val="0061001C"/>
    <w:rsid w:val="00610E06"/>
    <w:rsid w:val="006214F1"/>
    <w:rsid w:val="0062581F"/>
    <w:rsid w:val="00662A56"/>
    <w:rsid w:val="00663955"/>
    <w:rsid w:val="00671852"/>
    <w:rsid w:val="006756DE"/>
    <w:rsid w:val="00677AF0"/>
    <w:rsid w:val="006847F9"/>
    <w:rsid w:val="006920DB"/>
    <w:rsid w:val="006A1AA1"/>
    <w:rsid w:val="006A5BED"/>
    <w:rsid w:val="006B2FEB"/>
    <w:rsid w:val="006B746B"/>
    <w:rsid w:val="006D67BF"/>
    <w:rsid w:val="007064E5"/>
    <w:rsid w:val="00712253"/>
    <w:rsid w:val="00712E59"/>
    <w:rsid w:val="00713E3D"/>
    <w:rsid w:val="00737FC8"/>
    <w:rsid w:val="007506AF"/>
    <w:rsid w:val="00752247"/>
    <w:rsid w:val="00754A40"/>
    <w:rsid w:val="007602D6"/>
    <w:rsid w:val="0076178D"/>
    <w:rsid w:val="00763EF0"/>
    <w:rsid w:val="00766F7D"/>
    <w:rsid w:val="00767E54"/>
    <w:rsid w:val="00771744"/>
    <w:rsid w:val="00790604"/>
    <w:rsid w:val="007B21BB"/>
    <w:rsid w:val="007B5D83"/>
    <w:rsid w:val="007B68FD"/>
    <w:rsid w:val="007C240B"/>
    <w:rsid w:val="007C2ED9"/>
    <w:rsid w:val="007C5571"/>
    <w:rsid w:val="007E4DFA"/>
    <w:rsid w:val="007E65D8"/>
    <w:rsid w:val="007F6D3D"/>
    <w:rsid w:val="00804B24"/>
    <w:rsid w:val="008054A3"/>
    <w:rsid w:val="00822112"/>
    <w:rsid w:val="008315E0"/>
    <w:rsid w:val="008445E0"/>
    <w:rsid w:val="008573FF"/>
    <w:rsid w:val="008578DC"/>
    <w:rsid w:val="00863267"/>
    <w:rsid w:val="0089165F"/>
    <w:rsid w:val="008B1B6C"/>
    <w:rsid w:val="00920F8D"/>
    <w:rsid w:val="0093418F"/>
    <w:rsid w:val="00940A9E"/>
    <w:rsid w:val="00942F18"/>
    <w:rsid w:val="009474AE"/>
    <w:rsid w:val="00947A26"/>
    <w:rsid w:val="00951009"/>
    <w:rsid w:val="00963767"/>
    <w:rsid w:val="009666FE"/>
    <w:rsid w:val="00967EB0"/>
    <w:rsid w:val="00971A0C"/>
    <w:rsid w:val="00975E80"/>
    <w:rsid w:val="00984654"/>
    <w:rsid w:val="009A1B5C"/>
    <w:rsid w:val="009A56E3"/>
    <w:rsid w:val="009A6A86"/>
    <w:rsid w:val="009B0FAD"/>
    <w:rsid w:val="009C0E68"/>
    <w:rsid w:val="009D1741"/>
    <w:rsid w:val="009E0FBE"/>
    <w:rsid w:val="009E2397"/>
    <w:rsid w:val="009E2E89"/>
    <w:rsid w:val="009F49EB"/>
    <w:rsid w:val="00A10222"/>
    <w:rsid w:val="00A12830"/>
    <w:rsid w:val="00A225DE"/>
    <w:rsid w:val="00A36A46"/>
    <w:rsid w:val="00A62ED6"/>
    <w:rsid w:val="00A63822"/>
    <w:rsid w:val="00A768B2"/>
    <w:rsid w:val="00A833F9"/>
    <w:rsid w:val="00A86327"/>
    <w:rsid w:val="00AA5C10"/>
    <w:rsid w:val="00AA7287"/>
    <w:rsid w:val="00AC6B00"/>
    <w:rsid w:val="00AC7FEF"/>
    <w:rsid w:val="00AD6627"/>
    <w:rsid w:val="00AE3C4E"/>
    <w:rsid w:val="00AE5627"/>
    <w:rsid w:val="00AF346E"/>
    <w:rsid w:val="00AF7BE3"/>
    <w:rsid w:val="00B0193C"/>
    <w:rsid w:val="00B17022"/>
    <w:rsid w:val="00B23EAC"/>
    <w:rsid w:val="00B33E83"/>
    <w:rsid w:val="00B44FBF"/>
    <w:rsid w:val="00B469D5"/>
    <w:rsid w:val="00B50FDD"/>
    <w:rsid w:val="00B5334F"/>
    <w:rsid w:val="00BA46DC"/>
    <w:rsid w:val="00BB5D6B"/>
    <w:rsid w:val="00BB607E"/>
    <w:rsid w:val="00BC3131"/>
    <w:rsid w:val="00BC3548"/>
    <w:rsid w:val="00BC3B56"/>
    <w:rsid w:val="00BD0065"/>
    <w:rsid w:val="00BE7CC0"/>
    <w:rsid w:val="00BF09F6"/>
    <w:rsid w:val="00C00A7F"/>
    <w:rsid w:val="00C03957"/>
    <w:rsid w:val="00C125CB"/>
    <w:rsid w:val="00C17E30"/>
    <w:rsid w:val="00C34DC5"/>
    <w:rsid w:val="00C436E0"/>
    <w:rsid w:val="00C51AFF"/>
    <w:rsid w:val="00C52B73"/>
    <w:rsid w:val="00C7140E"/>
    <w:rsid w:val="00C864B0"/>
    <w:rsid w:val="00C92AF3"/>
    <w:rsid w:val="00C94044"/>
    <w:rsid w:val="00C97EA4"/>
    <w:rsid w:val="00CA0798"/>
    <w:rsid w:val="00CA23ED"/>
    <w:rsid w:val="00CC09BD"/>
    <w:rsid w:val="00CC7D09"/>
    <w:rsid w:val="00CD722E"/>
    <w:rsid w:val="00CE5DB3"/>
    <w:rsid w:val="00D008A9"/>
    <w:rsid w:val="00D215E7"/>
    <w:rsid w:val="00D231AC"/>
    <w:rsid w:val="00D3620D"/>
    <w:rsid w:val="00D638F7"/>
    <w:rsid w:val="00D82667"/>
    <w:rsid w:val="00DA0220"/>
    <w:rsid w:val="00DA3E70"/>
    <w:rsid w:val="00DC3C92"/>
    <w:rsid w:val="00DF52B2"/>
    <w:rsid w:val="00E05F04"/>
    <w:rsid w:val="00E071D5"/>
    <w:rsid w:val="00E2514F"/>
    <w:rsid w:val="00E32FD4"/>
    <w:rsid w:val="00E44FA6"/>
    <w:rsid w:val="00E4731D"/>
    <w:rsid w:val="00E55A62"/>
    <w:rsid w:val="00E5618E"/>
    <w:rsid w:val="00E577B4"/>
    <w:rsid w:val="00E71FB0"/>
    <w:rsid w:val="00E862C4"/>
    <w:rsid w:val="00E9121A"/>
    <w:rsid w:val="00EB50D8"/>
    <w:rsid w:val="00EB747B"/>
    <w:rsid w:val="00ED1622"/>
    <w:rsid w:val="00ED381F"/>
    <w:rsid w:val="00F02FDB"/>
    <w:rsid w:val="00F0396E"/>
    <w:rsid w:val="00F0432A"/>
    <w:rsid w:val="00F136BA"/>
    <w:rsid w:val="00F21620"/>
    <w:rsid w:val="00F25911"/>
    <w:rsid w:val="00F27341"/>
    <w:rsid w:val="00F40CF5"/>
    <w:rsid w:val="00F746A3"/>
    <w:rsid w:val="00F83CD0"/>
    <w:rsid w:val="00F90153"/>
    <w:rsid w:val="00FA08B0"/>
    <w:rsid w:val="00FB571F"/>
    <w:rsid w:val="00FB7B8D"/>
    <w:rsid w:val="00FE00BB"/>
    <w:rsid w:val="00FF090C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7C7C"/>
  <w15:docId w15:val="{F428C2D3-71C0-4573-A968-1896B2D2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77A"/>
    <w:pPr>
      <w:keepNext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BF1AE5"/>
    <w:rPr>
      <w:color w:val="0000FF" w:themeColor="hyperlink"/>
      <w:u w:val="single"/>
    </w:rPr>
  </w:style>
  <w:style w:type="character" w:styleId="a4">
    <w:name w:val="Strong"/>
    <w:uiPriority w:val="22"/>
    <w:qFormat/>
    <w:rsid w:val="00E10990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6F52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F52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qFormat/>
    <w:locked/>
    <w:rsid w:val="00DF4B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F4BD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E9077A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onsPlusNormal0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paragraph" w:styleId="af">
    <w:name w:val="List Paragraph"/>
    <w:basedOn w:val="a"/>
    <w:uiPriority w:val="34"/>
    <w:qFormat/>
    <w:rsid w:val="00692EC9"/>
    <w:pPr>
      <w:ind w:left="720"/>
      <w:contextualSpacing/>
    </w:pPr>
  </w:style>
  <w:style w:type="paragraph" w:customStyle="1" w:styleId="af0">
    <w:name w:val="Таблицы (моноширинный)"/>
    <w:basedOn w:val="a"/>
    <w:next w:val="a"/>
    <w:qFormat/>
    <w:rsid w:val="00E10990"/>
    <w:pPr>
      <w:widowControl w:val="0"/>
    </w:pPr>
    <w:rPr>
      <w:rFonts w:ascii="Courier New" w:hAnsi="Courier New" w:cs="Courier New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6F5244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6F5244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2400D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6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6319&amp;date=06.10.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1366-0FD5-44A6-95D1-0A561CA3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23</Pages>
  <Words>6880</Words>
  <Characters>39222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Валентина Васильевна</dc:creator>
  <dc:description/>
  <cp:lastModifiedBy>Останина Марианна Геннадьевна</cp:lastModifiedBy>
  <cp:revision>8</cp:revision>
  <cp:lastPrinted>2021-11-24T09:39:00Z</cp:lastPrinted>
  <dcterms:created xsi:type="dcterms:W3CDTF">2022-10-20T04:12:00Z</dcterms:created>
  <dcterms:modified xsi:type="dcterms:W3CDTF">2022-10-21T02:54:00Z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