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D7" w:rsidRDefault="00067666">
      <w:pPr>
        <w:pStyle w:val="ConsPlusTitle"/>
        <w:widowControl/>
        <w:tabs>
          <w:tab w:val="left" w:pos="709"/>
        </w:tabs>
        <w:jc w:val="center"/>
        <w:rPr>
          <w:lang w:val="en-US"/>
        </w:rPr>
      </w:pPr>
      <w:r>
        <w:rPr>
          <w:noProof/>
          <w:sz w:val="36"/>
        </w:rPr>
        <w:drawing>
          <wp:inline distT="0" distB="0" distL="0" distR="0">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B93089" w:rsidRDefault="00B93089" w:rsidP="00B93089">
      <w:pPr>
        <w:pStyle w:val="ConsPlusTitle"/>
        <w:widowControl/>
        <w:jc w:val="center"/>
        <w:rPr>
          <w:szCs w:val="28"/>
        </w:rPr>
      </w:pPr>
    </w:p>
    <w:p w:rsidR="00B93089" w:rsidRDefault="00B93089" w:rsidP="00B93089">
      <w:pPr>
        <w:pStyle w:val="ConsPlusTitle"/>
        <w:widowControl/>
        <w:jc w:val="center"/>
        <w:rPr>
          <w:szCs w:val="28"/>
        </w:rPr>
      </w:pPr>
      <w:r>
        <w:rPr>
          <w:szCs w:val="28"/>
        </w:rPr>
        <w:t>МИНИСТЕРСТВО</w:t>
      </w:r>
    </w:p>
    <w:p w:rsidR="00B93089" w:rsidRDefault="00B93089" w:rsidP="00B93089">
      <w:pPr>
        <w:pStyle w:val="ConsPlusTitle"/>
        <w:widowControl/>
        <w:jc w:val="center"/>
        <w:rPr>
          <w:szCs w:val="28"/>
        </w:rPr>
      </w:pPr>
      <w:r>
        <w:rPr>
          <w:szCs w:val="28"/>
        </w:rPr>
        <w:t>СОЦИАЛЬНОГО БЛАГОПОЛУЧИЯ И СЕМЕЙНОЙ ПОЛИТИКИ</w:t>
      </w:r>
    </w:p>
    <w:p w:rsidR="00B93089" w:rsidRDefault="00B93089" w:rsidP="00B93089">
      <w:pPr>
        <w:pStyle w:val="ConsPlusTitle"/>
        <w:widowControl/>
        <w:jc w:val="center"/>
        <w:rPr>
          <w:szCs w:val="28"/>
        </w:rPr>
      </w:pPr>
      <w:r>
        <w:rPr>
          <w:szCs w:val="28"/>
        </w:rPr>
        <w:t>КАМЧАТСКОГО КРАЯ</w:t>
      </w:r>
    </w:p>
    <w:p w:rsidR="000008D7" w:rsidRDefault="000008D7">
      <w:pPr>
        <w:pStyle w:val="ConsPlusTitle"/>
        <w:widowControl/>
        <w:jc w:val="center"/>
        <w:rPr>
          <w:sz w:val="32"/>
          <w:szCs w:val="32"/>
        </w:rPr>
      </w:pPr>
    </w:p>
    <w:p w:rsidR="000008D7" w:rsidRDefault="008345A3">
      <w:pPr>
        <w:pStyle w:val="ConsPlusTitle"/>
        <w:widowControl/>
        <w:jc w:val="center"/>
        <w:rPr>
          <w:sz w:val="32"/>
          <w:szCs w:val="32"/>
        </w:rPr>
      </w:pPr>
      <w:r>
        <w:rPr>
          <w:sz w:val="32"/>
          <w:szCs w:val="32"/>
        </w:rPr>
        <w:t xml:space="preserve">ПРИКАЗ № </w:t>
      </w:r>
      <w:r w:rsidR="00067666" w:rsidRPr="00067666">
        <w:rPr>
          <w:sz w:val="32"/>
          <w:szCs w:val="32"/>
        </w:rPr>
        <w:t>[</w:t>
      </w:r>
      <w:r w:rsidR="00067666" w:rsidRPr="00812B9A">
        <w:rPr>
          <w:color w:val="C0C0C0"/>
          <w:sz w:val="24"/>
          <w:szCs w:val="24"/>
        </w:rPr>
        <w:t>Н</w:t>
      </w:r>
      <w:r w:rsidR="00067666" w:rsidRPr="00812B9A">
        <w:rPr>
          <w:color w:val="C0C0C0"/>
          <w:sz w:val="18"/>
          <w:szCs w:val="18"/>
        </w:rPr>
        <w:t>омер документа</w:t>
      </w:r>
      <w:r w:rsidR="00067666" w:rsidRPr="00067666">
        <w:rPr>
          <w:sz w:val="32"/>
          <w:szCs w:val="32"/>
        </w:rPr>
        <w:t>]</w:t>
      </w:r>
      <w:r w:rsidR="00011901">
        <w:rPr>
          <w:sz w:val="32"/>
          <w:szCs w:val="32"/>
        </w:rPr>
        <w:t>-</w:t>
      </w:r>
      <w:r w:rsidR="00A27715">
        <w:rPr>
          <w:sz w:val="32"/>
          <w:szCs w:val="32"/>
        </w:rPr>
        <w:t>п</w:t>
      </w:r>
    </w:p>
    <w:p w:rsidR="00024C70" w:rsidRDefault="00024C70">
      <w:pPr>
        <w:pStyle w:val="ConsPlusTitle"/>
        <w:widowControl/>
        <w:jc w:val="center"/>
        <w:rPr>
          <w:sz w:val="32"/>
          <w:szCs w:val="32"/>
        </w:rPr>
      </w:pPr>
    </w:p>
    <w:p w:rsidR="004F0FDB" w:rsidRDefault="008345A3">
      <w:pPr>
        <w:jc w:val="both"/>
        <w:rPr>
          <w:sz w:val="22"/>
          <w:szCs w:val="22"/>
        </w:rPr>
      </w:pPr>
      <w:r>
        <w:rPr>
          <w:sz w:val="28"/>
          <w:szCs w:val="28"/>
        </w:rPr>
        <w:t>г.  Петропавловск - Камчатский</w:t>
      </w:r>
      <w:r>
        <w:rPr>
          <w:sz w:val="28"/>
          <w:szCs w:val="28"/>
        </w:rPr>
        <w:tab/>
        <w:t xml:space="preserve">                    </w:t>
      </w:r>
      <w:r>
        <w:rPr>
          <w:sz w:val="28"/>
          <w:szCs w:val="28"/>
        </w:rPr>
        <w:tab/>
        <w:t xml:space="preserve">            </w:t>
      </w:r>
      <w:r w:rsidR="00E736BA" w:rsidRPr="00E736BA">
        <w:rPr>
          <w:sz w:val="28"/>
          <w:szCs w:val="28"/>
        </w:rPr>
        <w:t>[</w:t>
      </w:r>
      <w:r w:rsidR="00E736BA" w:rsidRPr="00E736BA">
        <w:rPr>
          <w:b/>
          <w:color w:val="C0C0C0"/>
        </w:rPr>
        <w:t>Дата регистрации</w:t>
      </w:r>
      <w:r w:rsidR="00E736BA" w:rsidRPr="00E736BA">
        <w:rPr>
          <w:sz w:val="28"/>
          <w:szCs w:val="28"/>
        </w:rPr>
        <w:t>]</w:t>
      </w:r>
    </w:p>
    <w:tbl>
      <w:tblPr>
        <w:tblpPr w:leftFromText="180" w:rightFromText="180" w:vertAnchor="text" w:tblpX="-67" w:tblpY="196"/>
        <w:tblW w:w="5070" w:type="dxa"/>
        <w:tblLook w:val="0000" w:firstRow="0" w:lastRow="0" w:firstColumn="0" w:lastColumn="0" w:noHBand="0" w:noVBand="0"/>
      </w:tblPr>
      <w:tblGrid>
        <w:gridCol w:w="5070"/>
      </w:tblGrid>
      <w:tr w:rsidR="000008D7">
        <w:trPr>
          <w:trHeight w:val="180"/>
        </w:trPr>
        <w:tc>
          <w:tcPr>
            <w:tcW w:w="5070" w:type="dxa"/>
            <w:shd w:val="clear" w:color="auto" w:fill="auto"/>
          </w:tcPr>
          <w:p w:rsidR="000008D7" w:rsidRPr="00BB3AEB" w:rsidRDefault="00DC4883" w:rsidP="000A1DF7">
            <w:pPr>
              <w:jc w:val="both"/>
              <w:rPr>
                <w:b/>
                <w:sz w:val="27"/>
                <w:szCs w:val="27"/>
              </w:rPr>
            </w:pPr>
            <w:r w:rsidRPr="000A1DF7">
              <w:rPr>
                <w:sz w:val="28"/>
                <w:szCs w:val="28"/>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w:t>
            </w:r>
            <w:r w:rsidRPr="000A1DF7">
              <w:rPr>
                <w:rStyle w:val="211pt"/>
                <w:rFonts w:eastAsiaTheme="minorHAnsi"/>
                <w:sz w:val="28"/>
                <w:szCs w:val="28"/>
              </w:rPr>
              <w:t xml:space="preserve"> </w:t>
            </w:r>
            <w:r w:rsidR="000A1DF7">
              <w:rPr>
                <w:rStyle w:val="211pt"/>
                <w:rFonts w:eastAsiaTheme="minorHAnsi"/>
                <w:sz w:val="28"/>
                <w:szCs w:val="28"/>
              </w:rPr>
              <w:t>«</w:t>
            </w:r>
            <w:r w:rsidRPr="000A1DF7">
              <w:rPr>
                <w:rStyle w:val="211pt"/>
                <w:rFonts w:eastAsiaTheme="minorHAnsi"/>
                <w:sz w:val="28"/>
                <w:szCs w:val="28"/>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r w:rsidR="000A1DF7">
              <w:rPr>
                <w:rStyle w:val="211pt"/>
                <w:rFonts w:eastAsiaTheme="minorHAnsi"/>
                <w:sz w:val="28"/>
                <w:szCs w:val="28"/>
              </w:rPr>
              <w:t>»</w:t>
            </w:r>
          </w:p>
        </w:tc>
      </w:tr>
    </w:tbl>
    <w:p w:rsidR="000008D7" w:rsidRDefault="005477C1">
      <w:pPr>
        <w:jc w:val="both"/>
        <w:rPr>
          <w:sz w:val="32"/>
          <w:szCs w:val="32"/>
        </w:rPr>
      </w:pPr>
      <w:r>
        <w:rPr>
          <w:sz w:val="32"/>
          <w:szCs w:val="32"/>
        </w:rPr>
        <w:t xml:space="preserve"> </w:t>
      </w: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FC6897" w:rsidRDefault="00FC6897" w:rsidP="00D30D26">
      <w:pPr>
        <w:autoSpaceDE w:val="0"/>
        <w:autoSpaceDN w:val="0"/>
        <w:adjustRightInd w:val="0"/>
        <w:ind w:firstLine="709"/>
        <w:jc w:val="both"/>
        <w:rPr>
          <w:sz w:val="28"/>
          <w:szCs w:val="28"/>
        </w:rPr>
      </w:pPr>
    </w:p>
    <w:p w:rsidR="000A1DF7" w:rsidRDefault="000A1DF7" w:rsidP="00D30D26">
      <w:pPr>
        <w:autoSpaceDE w:val="0"/>
        <w:autoSpaceDN w:val="0"/>
        <w:adjustRightInd w:val="0"/>
        <w:ind w:firstLine="709"/>
        <w:jc w:val="both"/>
        <w:rPr>
          <w:sz w:val="27"/>
          <w:szCs w:val="27"/>
        </w:rPr>
      </w:pPr>
    </w:p>
    <w:p w:rsidR="000A1DF7" w:rsidRDefault="000A1DF7" w:rsidP="00D30D26">
      <w:pPr>
        <w:autoSpaceDE w:val="0"/>
        <w:autoSpaceDN w:val="0"/>
        <w:adjustRightInd w:val="0"/>
        <w:ind w:firstLine="709"/>
        <w:jc w:val="both"/>
        <w:rPr>
          <w:sz w:val="27"/>
          <w:szCs w:val="27"/>
        </w:rPr>
      </w:pPr>
    </w:p>
    <w:p w:rsidR="000E2514" w:rsidRPr="00BB3AEB" w:rsidRDefault="000E2514" w:rsidP="000E2514">
      <w:pPr>
        <w:autoSpaceDE w:val="0"/>
        <w:autoSpaceDN w:val="0"/>
        <w:adjustRightInd w:val="0"/>
        <w:ind w:firstLine="567"/>
        <w:jc w:val="both"/>
        <w:rPr>
          <w:sz w:val="27"/>
          <w:szCs w:val="27"/>
        </w:rPr>
      </w:pPr>
      <w:r w:rsidRPr="00BB3AEB">
        <w:rPr>
          <w:sz w:val="27"/>
          <w:szCs w:val="27"/>
        </w:rPr>
        <w:t>ПРИКАЗЫВАЮ:</w:t>
      </w:r>
    </w:p>
    <w:p w:rsidR="000E2514" w:rsidRPr="00BB3AEB" w:rsidRDefault="000E2514" w:rsidP="000E2514">
      <w:pPr>
        <w:autoSpaceDE w:val="0"/>
        <w:autoSpaceDN w:val="0"/>
        <w:adjustRightInd w:val="0"/>
        <w:ind w:firstLine="709"/>
        <w:jc w:val="both"/>
        <w:rPr>
          <w:sz w:val="27"/>
          <w:szCs w:val="27"/>
        </w:rPr>
      </w:pPr>
    </w:p>
    <w:p w:rsidR="004C49E8" w:rsidRPr="008F218C" w:rsidRDefault="004C49E8" w:rsidP="004C49E8">
      <w:pPr>
        <w:ind w:firstLine="709"/>
        <w:jc w:val="both"/>
        <w:rPr>
          <w:sz w:val="28"/>
          <w:szCs w:val="28"/>
        </w:rPr>
      </w:pPr>
      <w:r w:rsidRPr="008F218C">
        <w:rPr>
          <w:sz w:val="28"/>
          <w:szCs w:val="28"/>
        </w:rPr>
        <w:t>1. Утвердить Административный регламент Министерства социального благополучия и семейной политики Камчатского края</w:t>
      </w:r>
      <w:r w:rsidRPr="008F218C">
        <w:rPr>
          <w:rStyle w:val="af4"/>
          <w:szCs w:val="28"/>
        </w:rPr>
        <w:t xml:space="preserve"> </w:t>
      </w:r>
      <w:r w:rsidRPr="004C49E8">
        <w:rPr>
          <w:rStyle w:val="af4"/>
          <w:b w:val="0"/>
          <w:sz w:val="28"/>
          <w:szCs w:val="28"/>
        </w:rPr>
        <w:t>по</w:t>
      </w:r>
      <w:r w:rsidRPr="009E66E9">
        <w:rPr>
          <w:rStyle w:val="af4"/>
          <w:szCs w:val="28"/>
        </w:rPr>
        <w:t xml:space="preserve"> </w:t>
      </w:r>
      <w:r w:rsidRPr="008F218C">
        <w:rPr>
          <w:sz w:val="28"/>
          <w:szCs w:val="28"/>
        </w:rPr>
        <w:t>предоставлению государственной услуги</w:t>
      </w:r>
      <w:r w:rsidRPr="008F218C">
        <w:rPr>
          <w:bCs/>
          <w:sz w:val="28"/>
          <w:szCs w:val="28"/>
        </w:rPr>
        <w:t xml:space="preserve"> </w:t>
      </w:r>
      <w:r>
        <w:rPr>
          <w:rStyle w:val="211pt"/>
          <w:rFonts w:eastAsiaTheme="minorHAnsi"/>
          <w:sz w:val="28"/>
          <w:szCs w:val="28"/>
        </w:rPr>
        <w:t>«</w:t>
      </w:r>
      <w:r w:rsidRPr="000A1DF7">
        <w:rPr>
          <w:rStyle w:val="211pt"/>
          <w:rFonts w:eastAsiaTheme="minorHAnsi"/>
          <w:sz w:val="28"/>
          <w:szCs w:val="28"/>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r>
        <w:rPr>
          <w:rStyle w:val="211pt"/>
          <w:rFonts w:eastAsiaTheme="minorHAnsi"/>
          <w:sz w:val="28"/>
          <w:szCs w:val="28"/>
        </w:rPr>
        <w:t>»</w:t>
      </w:r>
      <w:r w:rsidRPr="008F218C">
        <w:rPr>
          <w:bCs/>
          <w:sz w:val="28"/>
          <w:szCs w:val="28"/>
        </w:rPr>
        <w:t>, согласно приложению</w:t>
      </w:r>
      <w:r w:rsidRPr="008F218C">
        <w:rPr>
          <w:sz w:val="28"/>
          <w:szCs w:val="28"/>
        </w:rPr>
        <w:t>.</w:t>
      </w:r>
    </w:p>
    <w:p w:rsidR="004C49E8" w:rsidRDefault="004C49E8" w:rsidP="004C49E8">
      <w:pPr>
        <w:ind w:firstLine="709"/>
        <w:jc w:val="both"/>
        <w:rPr>
          <w:sz w:val="28"/>
          <w:szCs w:val="28"/>
        </w:rPr>
      </w:pPr>
      <w:r>
        <w:rPr>
          <w:sz w:val="28"/>
          <w:szCs w:val="28"/>
        </w:rPr>
        <w:t>2. Признать утратившими силу:</w:t>
      </w:r>
    </w:p>
    <w:p w:rsidR="004C49E8" w:rsidRDefault="004C49E8" w:rsidP="004C49E8">
      <w:pPr>
        <w:autoSpaceDE w:val="0"/>
        <w:autoSpaceDN w:val="0"/>
        <w:adjustRightInd w:val="0"/>
        <w:ind w:firstLine="709"/>
        <w:jc w:val="both"/>
        <w:rPr>
          <w:sz w:val="28"/>
          <w:szCs w:val="28"/>
        </w:rPr>
      </w:pPr>
      <w:r>
        <w:rPr>
          <w:sz w:val="28"/>
          <w:szCs w:val="28"/>
        </w:rPr>
        <w:t>1)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 xml:space="preserve">развития и труда Камчатского края </w:t>
      </w:r>
      <w:r>
        <w:rPr>
          <w:sz w:val="28"/>
          <w:szCs w:val="28"/>
        </w:rPr>
        <w:t>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C49E8" w:rsidRDefault="004C49E8" w:rsidP="004C49E8">
      <w:pPr>
        <w:autoSpaceDE w:val="0"/>
        <w:autoSpaceDN w:val="0"/>
        <w:adjustRightInd w:val="0"/>
        <w:ind w:firstLine="709"/>
        <w:jc w:val="both"/>
        <w:rPr>
          <w:sz w:val="28"/>
          <w:szCs w:val="28"/>
        </w:rPr>
      </w:pPr>
      <w:r>
        <w:rPr>
          <w:sz w:val="28"/>
          <w:szCs w:val="28"/>
        </w:rPr>
        <w:t>2)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06.07.2017 № 706-п «О внесении изменений в приказ Министерства социального развития и труда Камчатского края от 30.06.2016 № 720-п «Об утверждении Административного регламента предоставления Министерством </w:t>
      </w:r>
      <w:r>
        <w:rPr>
          <w:sz w:val="28"/>
          <w:szCs w:val="28"/>
        </w:rPr>
        <w:lastRenderedPageBreak/>
        <w:t>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C49E8" w:rsidRDefault="004C49E8" w:rsidP="004C49E8">
      <w:pPr>
        <w:autoSpaceDE w:val="0"/>
        <w:autoSpaceDN w:val="0"/>
        <w:adjustRightInd w:val="0"/>
        <w:ind w:firstLine="709"/>
        <w:jc w:val="both"/>
        <w:rPr>
          <w:sz w:val="28"/>
          <w:szCs w:val="28"/>
        </w:rPr>
      </w:pPr>
      <w:r>
        <w:rPr>
          <w:sz w:val="28"/>
          <w:szCs w:val="28"/>
        </w:rPr>
        <w:t>3)</w:t>
      </w:r>
      <w:r w:rsidRPr="00030E09">
        <w:rPr>
          <w:sz w:val="28"/>
          <w:szCs w:val="28"/>
        </w:rPr>
        <w:t xml:space="preserve"> </w:t>
      </w:r>
      <w:r>
        <w:rPr>
          <w:sz w:val="28"/>
          <w:szCs w:val="28"/>
        </w:rPr>
        <w:t>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21.09.2017 № 1029-п</w:t>
      </w:r>
      <w:r w:rsidRPr="00030E09">
        <w:rPr>
          <w:sz w:val="28"/>
          <w:szCs w:val="28"/>
        </w:rPr>
        <w:t xml:space="preserve"> </w:t>
      </w:r>
      <w:r>
        <w:rPr>
          <w:sz w:val="28"/>
          <w:szCs w:val="28"/>
        </w:rPr>
        <w:t>«О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C49E8" w:rsidRDefault="004C49E8" w:rsidP="004C49E8">
      <w:pPr>
        <w:autoSpaceDE w:val="0"/>
        <w:autoSpaceDN w:val="0"/>
        <w:adjustRightInd w:val="0"/>
        <w:ind w:firstLine="709"/>
        <w:jc w:val="both"/>
        <w:rPr>
          <w:sz w:val="28"/>
          <w:szCs w:val="28"/>
        </w:rPr>
      </w:pPr>
      <w:r>
        <w:rPr>
          <w:sz w:val="28"/>
          <w:szCs w:val="28"/>
        </w:rPr>
        <w:t>4)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02.11.2017 № 1199-п</w:t>
      </w:r>
      <w:r w:rsidRPr="00030E09">
        <w:rPr>
          <w:sz w:val="28"/>
          <w:szCs w:val="28"/>
        </w:rPr>
        <w:t xml:space="preserve"> </w:t>
      </w:r>
      <w:r>
        <w:rPr>
          <w:sz w:val="28"/>
          <w:szCs w:val="28"/>
        </w:rPr>
        <w:t>«О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C49E8" w:rsidRDefault="004C49E8" w:rsidP="004C49E8">
      <w:pPr>
        <w:autoSpaceDE w:val="0"/>
        <w:autoSpaceDN w:val="0"/>
        <w:adjustRightInd w:val="0"/>
        <w:ind w:firstLine="709"/>
        <w:jc w:val="both"/>
        <w:rPr>
          <w:sz w:val="28"/>
          <w:szCs w:val="28"/>
        </w:rPr>
      </w:pPr>
      <w:r>
        <w:rPr>
          <w:sz w:val="28"/>
          <w:szCs w:val="28"/>
        </w:rPr>
        <w:t>5)</w:t>
      </w:r>
      <w:r w:rsidRPr="00FC3149">
        <w:rPr>
          <w:sz w:val="28"/>
          <w:szCs w:val="28"/>
        </w:rPr>
        <w:t xml:space="preserve"> </w:t>
      </w:r>
      <w:r>
        <w:rPr>
          <w:sz w:val="28"/>
          <w:szCs w:val="28"/>
        </w:rPr>
        <w:t>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04.09.2018 № 1016-п «О внесении изменений в приказ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C49E8" w:rsidRDefault="004C49E8" w:rsidP="004C49E8">
      <w:pPr>
        <w:autoSpaceDE w:val="0"/>
        <w:autoSpaceDN w:val="0"/>
        <w:adjustRightInd w:val="0"/>
        <w:ind w:firstLine="709"/>
        <w:jc w:val="both"/>
        <w:rPr>
          <w:sz w:val="28"/>
          <w:szCs w:val="28"/>
        </w:rPr>
      </w:pPr>
      <w:r>
        <w:rPr>
          <w:sz w:val="28"/>
          <w:szCs w:val="28"/>
        </w:rPr>
        <w:t>6)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03.07.2019 № 793-п</w:t>
      </w:r>
      <w:r w:rsidRPr="00030E09">
        <w:rPr>
          <w:sz w:val="28"/>
          <w:szCs w:val="28"/>
        </w:rPr>
        <w:t xml:space="preserve"> </w:t>
      </w:r>
      <w:r>
        <w:rPr>
          <w:sz w:val="28"/>
          <w:szCs w:val="28"/>
        </w:rPr>
        <w:t>«О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w:t>
      </w:r>
      <w:r w:rsidR="00710056">
        <w:rPr>
          <w:sz w:val="28"/>
          <w:szCs w:val="28"/>
        </w:rPr>
        <w:t xml:space="preserve"> крае (региональные льготники)»;</w:t>
      </w:r>
    </w:p>
    <w:p w:rsidR="00965194" w:rsidRDefault="00965194" w:rsidP="004C49E8">
      <w:pPr>
        <w:autoSpaceDE w:val="0"/>
        <w:autoSpaceDN w:val="0"/>
        <w:adjustRightInd w:val="0"/>
        <w:ind w:firstLine="709"/>
        <w:jc w:val="both"/>
        <w:rPr>
          <w:sz w:val="28"/>
          <w:szCs w:val="28"/>
        </w:rPr>
      </w:pPr>
      <w:r w:rsidRPr="00965194">
        <w:rPr>
          <w:sz w:val="28"/>
          <w:szCs w:val="28"/>
        </w:rPr>
        <w:t>7) приказ Министерства социального развития и труда Камчатского края от 08.10.2020 № 1424-п «О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r>
        <w:rPr>
          <w:sz w:val="28"/>
          <w:szCs w:val="28"/>
        </w:rPr>
        <w:t>;</w:t>
      </w:r>
    </w:p>
    <w:p w:rsidR="00710056" w:rsidRDefault="00965194" w:rsidP="0071005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8</w:t>
      </w:r>
      <w:r w:rsidR="00710056">
        <w:rPr>
          <w:rFonts w:eastAsiaTheme="minorHAnsi"/>
          <w:sz w:val="28"/>
          <w:szCs w:val="28"/>
          <w:lang w:eastAsia="en-US"/>
        </w:rPr>
        <w:t xml:space="preserve">) приказ </w:t>
      </w:r>
      <w:r w:rsidR="00710056" w:rsidRPr="005D24CF">
        <w:rPr>
          <w:sz w:val="28"/>
          <w:szCs w:val="28"/>
        </w:rPr>
        <w:t>Мин</w:t>
      </w:r>
      <w:r w:rsidR="00710056">
        <w:rPr>
          <w:sz w:val="28"/>
          <w:szCs w:val="28"/>
        </w:rPr>
        <w:t xml:space="preserve">истерства </w:t>
      </w:r>
      <w:r w:rsidR="00710056" w:rsidRPr="005D24CF">
        <w:rPr>
          <w:sz w:val="28"/>
          <w:szCs w:val="28"/>
        </w:rPr>
        <w:t>соц</w:t>
      </w:r>
      <w:r w:rsidR="00710056">
        <w:rPr>
          <w:sz w:val="28"/>
          <w:szCs w:val="28"/>
        </w:rPr>
        <w:t xml:space="preserve">иального </w:t>
      </w:r>
      <w:r w:rsidR="00710056" w:rsidRPr="005D24CF">
        <w:rPr>
          <w:sz w:val="28"/>
          <w:szCs w:val="28"/>
        </w:rPr>
        <w:t>развития и труда Камчатского края</w:t>
      </w:r>
      <w:r w:rsidR="00710056">
        <w:rPr>
          <w:rFonts w:eastAsiaTheme="minorHAnsi"/>
          <w:sz w:val="28"/>
          <w:szCs w:val="28"/>
          <w:lang w:eastAsia="en-US"/>
        </w:rPr>
        <w:t xml:space="preserve"> от 22.10.2020 № 1515-п «Об утверждении Административного регламента Министерства социального развития и труда Камчатского края по предоставлению государственной услуги </w:t>
      </w:r>
      <w:r w:rsidR="0029621E">
        <w:rPr>
          <w:rFonts w:eastAsiaTheme="minorHAnsi"/>
          <w:sz w:val="28"/>
          <w:szCs w:val="28"/>
          <w:lang w:eastAsia="en-US"/>
        </w:rPr>
        <w:t>«</w:t>
      </w:r>
      <w:r w:rsidR="00710056">
        <w:rPr>
          <w:rFonts w:eastAsiaTheme="minorHAnsi"/>
          <w:sz w:val="28"/>
          <w:szCs w:val="28"/>
          <w:lang w:eastAsia="en-US"/>
        </w:rPr>
        <w:t>Предоставление мер социальной поддержки по оплате за жилое помещение и (или) коммунальные услуги отдельным категориям граждан, проживающим в Камчатском крае (федеральные льготники)</w:t>
      </w:r>
      <w:r w:rsidR="0029621E">
        <w:rPr>
          <w:rFonts w:eastAsiaTheme="minorHAnsi"/>
          <w:sz w:val="28"/>
          <w:szCs w:val="28"/>
          <w:lang w:eastAsia="en-US"/>
        </w:rPr>
        <w:t>»;</w:t>
      </w:r>
    </w:p>
    <w:p w:rsidR="0029621E" w:rsidRDefault="00965194" w:rsidP="0029621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29621E">
        <w:rPr>
          <w:rFonts w:eastAsiaTheme="minorHAnsi"/>
          <w:sz w:val="28"/>
          <w:szCs w:val="28"/>
          <w:lang w:eastAsia="en-US"/>
        </w:rPr>
        <w:t xml:space="preserve">) приказ </w:t>
      </w:r>
      <w:r w:rsidR="0029621E" w:rsidRPr="005D24CF">
        <w:rPr>
          <w:sz w:val="28"/>
          <w:szCs w:val="28"/>
        </w:rPr>
        <w:t>Мин</w:t>
      </w:r>
      <w:r w:rsidR="0029621E">
        <w:rPr>
          <w:sz w:val="28"/>
          <w:szCs w:val="28"/>
        </w:rPr>
        <w:t xml:space="preserve">истерства </w:t>
      </w:r>
      <w:r w:rsidR="0029621E" w:rsidRPr="005D24CF">
        <w:rPr>
          <w:sz w:val="28"/>
          <w:szCs w:val="28"/>
        </w:rPr>
        <w:t>соц</w:t>
      </w:r>
      <w:r w:rsidR="0029621E">
        <w:rPr>
          <w:sz w:val="28"/>
          <w:szCs w:val="28"/>
        </w:rPr>
        <w:t xml:space="preserve">иального </w:t>
      </w:r>
      <w:r w:rsidR="0029621E" w:rsidRPr="005D24CF">
        <w:rPr>
          <w:sz w:val="28"/>
          <w:szCs w:val="28"/>
        </w:rPr>
        <w:t>развития и труда Камчатского края</w:t>
      </w:r>
      <w:r w:rsidR="0029621E">
        <w:rPr>
          <w:rFonts w:eastAsiaTheme="minorHAnsi"/>
          <w:sz w:val="28"/>
          <w:szCs w:val="28"/>
          <w:lang w:eastAsia="en-US"/>
        </w:rPr>
        <w:t xml:space="preserve"> от 22.10.2020 </w:t>
      </w:r>
      <w:r w:rsidR="00802EB8">
        <w:rPr>
          <w:rFonts w:eastAsiaTheme="minorHAnsi"/>
          <w:sz w:val="28"/>
          <w:szCs w:val="28"/>
          <w:lang w:eastAsia="en-US"/>
        </w:rPr>
        <w:t>№</w:t>
      </w:r>
      <w:r w:rsidR="0029621E">
        <w:rPr>
          <w:rFonts w:eastAsiaTheme="minorHAnsi"/>
          <w:sz w:val="28"/>
          <w:szCs w:val="28"/>
          <w:lang w:eastAsia="en-US"/>
        </w:rPr>
        <w:t xml:space="preserve"> 1518-п</w:t>
      </w:r>
      <w:r w:rsidR="00802EB8">
        <w:rPr>
          <w:rFonts w:eastAsiaTheme="minorHAnsi"/>
          <w:sz w:val="28"/>
          <w:szCs w:val="28"/>
          <w:lang w:eastAsia="en-US"/>
        </w:rPr>
        <w:t xml:space="preserve"> «</w:t>
      </w:r>
      <w:r w:rsidR="0029621E">
        <w:rPr>
          <w:rFonts w:eastAsiaTheme="minorHAnsi"/>
          <w:sz w:val="28"/>
          <w:szCs w:val="28"/>
          <w:lang w:eastAsia="en-US"/>
        </w:rPr>
        <w:t xml:space="preserve">Об утверждении Административного регламента Министерства социального развития и труда Камчатского края по предоставлению государственной услуги </w:t>
      </w:r>
      <w:r w:rsidR="00802EB8">
        <w:rPr>
          <w:rFonts w:eastAsiaTheme="minorHAnsi"/>
          <w:sz w:val="28"/>
          <w:szCs w:val="28"/>
          <w:lang w:eastAsia="en-US"/>
        </w:rPr>
        <w:t>«</w:t>
      </w:r>
      <w:r w:rsidR="0029621E">
        <w:rPr>
          <w:rFonts w:eastAsiaTheme="minorHAnsi"/>
          <w:sz w:val="28"/>
          <w:szCs w:val="28"/>
          <w:lang w:eastAsia="en-US"/>
        </w:rPr>
        <w:t>Предоставление денежной компенсации расходов на уплату взноса на капитальный ремонт общего имущества в многоквартирном доме отдельным категориям граждан</w:t>
      </w:r>
      <w:r w:rsidR="00802EB8">
        <w:rPr>
          <w:rFonts w:eastAsiaTheme="minorHAnsi"/>
          <w:sz w:val="28"/>
          <w:szCs w:val="28"/>
          <w:lang w:eastAsia="en-US"/>
        </w:rPr>
        <w:t>, проживающим в Камчатском крае».</w:t>
      </w:r>
    </w:p>
    <w:p w:rsidR="004C49E8" w:rsidRPr="00C8522A" w:rsidRDefault="004C49E8" w:rsidP="004C49E8">
      <w:pPr>
        <w:ind w:firstLine="709"/>
        <w:jc w:val="both"/>
        <w:rPr>
          <w:sz w:val="28"/>
          <w:szCs w:val="28"/>
        </w:rPr>
      </w:pPr>
      <w:r>
        <w:rPr>
          <w:sz w:val="28"/>
          <w:szCs w:val="28"/>
        </w:rPr>
        <w:t>3</w:t>
      </w:r>
      <w:r w:rsidRPr="00C8522A">
        <w:rPr>
          <w:sz w:val="28"/>
          <w:szCs w:val="28"/>
        </w:rPr>
        <w:t>. Настоящий приказ вступает в силу через 10 дней после дня его официального опубликования</w:t>
      </w:r>
      <w:r>
        <w:rPr>
          <w:sz w:val="28"/>
          <w:szCs w:val="28"/>
        </w:rPr>
        <w:t>.</w:t>
      </w:r>
      <w:r w:rsidRPr="00C8522A">
        <w:rPr>
          <w:sz w:val="28"/>
          <w:szCs w:val="28"/>
        </w:rPr>
        <w:t xml:space="preserve"> </w:t>
      </w:r>
    </w:p>
    <w:p w:rsidR="004C49E8" w:rsidRDefault="004C49E8" w:rsidP="004C49E8">
      <w:pPr>
        <w:ind w:firstLine="709"/>
        <w:jc w:val="both"/>
        <w:rPr>
          <w:b/>
          <w:sz w:val="28"/>
          <w:szCs w:val="28"/>
        </w:rPr>
      </w:pPr>
    </w:p>
    <w:p w:rsidR="00802EB8" w:rsidRDefault="00802EB8" w:rsidP="004C49E8">
      <w:pPr>
        <w:ind w:firstLine="709"/>
        <w:jc w:val="both"/>
        <w:rPr>
          <w:b/>
          <w:sz w:val="28"/>
          <w:szCs w:val="28"/>
        </w:rPr>
      </w:pPr>
    </w:p>
    <w:p w:rsidR="001D0B37" w:rsidRPr="00952449" w:rsidRDefault="001D0B37" w:rsidP="001D0B37">
      <w:pPr>
        <w:spacing w:line="276" w:lineRule="auto"/>
        <w:ind w:left="284" w:firstLine="709"/>
        <w:jc w:val="both"/>
        <w:rPr>
          <w:rFonts w:eastAsia="Calibri"/>
          <w:bCs/>
          <w:sz w:val="28"/>
          <w:szCs w:val="28"/>
          <w:lang w:eastAsia="en-US"/>
        </w:rPr>
      </w:pPr>
    </w:p>
    <w:p w:rsidR="001D0B37" w:rsidRPr="00952449" w:rsidRDefault="001D0B37" w:rsidP="001D0B37">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D0B37" w:rsidRPr="00952449" w:rsidTr="00070B24">
        <w:trPr>
          <w:trHeight w:val="891"/>
        </w:trPr>
        <w:tc>
          <w:tcPr>
            <w:tcW w:w="3405" w:type="dxa"/>
            <w:shd w:val="clear" w:color="auto" w:fill="auto"/>
          </w:tcPr>
          <w:p w:rsidR="001D0B37" w:rsidRPr="00952449" w:rsidRDefault="007401C3" w:rsidP="00070B24">
            <w:pPr>
              <w:ind w:hanging="4"/>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xml:space="preserve">. </w:t>
            </w:r>
            <w:r w:rsidR="001D0B37" w:rsidRPr="00952449">
              <w:rPr>
                <w:rFonts w:eastAsia="Calibri"/>
                <w:sz w:val="28"/>
                <w:szCs w:val="28"/>
                <w:lang w:eastAsia="en-US"/>
              </w:rPr>
              <w:t>Министр</w:t>
            </w:r>
            <w:r>
              <w:rPr>
                <w:rFonts w:eastAsia="Calibri"/>
                <w:sz w:val="28"/>
                <w:szCs w:val="28"/>
                <w:lang w:eastAsia="en-US"/>
              </w:rPr>
              <w:t>а</w:t>
            </w:r>
            <w:r w:rsidR="001D0B37" w:rsidRPr="00952449">
              <w:rPr>
                <w:rFonts w:eastAsia="Calibri"/>
                <w:sz w:val="28"/>
                <w:szCs w:val="28"/>
                <w:lang w:eastAsia="en-US"/>
              </w:rPr>
              <w:t xml:space="preserve"> социального благополучия и семейной политики Камчатского края</w:t>
            </w:r>
          </w:p>
        </w:tc>
        <w:tc>
          <w:tcPr>
            <w:tcW w:w="3546" w:type="dxa"/>
            <w:shd w:val="clear" w:color="auto" w:fill="auto"/>
          </w:tcPr>
          <w:p w:rsidR="001D0B37" w:rsidRPr="00952449" w:rsidRDefault="001D0B37" w:rsidP="00070B24">
            <w:pPr>
              <w:ind w:left="710" w:right="-116"/>
              <w:jc w:val="center"/>
              <w:rPr>
                <w:rFonts w:eastAsia="Calibri"/>
                <w:color w:val="D9D9D9"/>
                <w:sz w:val="28"/>
                <w:szCs w:val="28"/>
                <w:lang w:eastAsia="en-US"/>
              </w:rPr>
            </w:pPr>
            <w:bookmarkStart w:id="0" w:name="SIGNERSTAMP1"/>
            <w:r w:rsidRPr="00952449">
              <w:rPr>
                <w:rFonts w:eastAsia="Calibri"/>
                <w:color w:val="D9D9D9"/>
                <w:sz w:val="28"/>
                <w:szCs w:val="28"/>
                <w:lang w:eastAsia="en-US"/>
              </w:rPr>
              <w:t>[горизонтальный штамп подписи 1]</w:t>
            </w:r>
          </w:p>
          <w:bookmarkEnd w:id="0"/>
          <w:p w:rsidR="001D0B37" w:rsidRPr="00952449" w:rsidRDefault="001D0B37" w:rsidP="00070B24">
            <w:pPr>
              <w:ind w:firstLine="709"/>
              <w:jc w:val="right"/>
              <w:rPr>
                <w:rFonts w:eastAsia="Calibri"/>
                <w:sz w:val="28"/>
                <w:szCs w:val="28"/>
                <w:lang w:eastAsia="en-US"/>
              </w:rPr>
            </w:pPr>
          </w:p>
        </w:tc>
        <w:tc>
          <w:tcPr>
            <w:tcW w:w="2688" w:type="dxa"/>
            <w:shd w:val="clear" w:color="auto" w:fill="auto"/>
            <w:vAlign w:val="bottom"/>
          </w:tcPr>
          <w:p w:rsidR="001D0B37" w:rsidRPr="00952449" w:rsidRDefault="007401C3" w:rsidP="00070B24">
            <w:pPr>
              <w:ind w:right="-6" w:firstLine="709"/>
              <w:jc w:val="right"/>
              <w:rPr>
                <w:rFonts w:eastAsia="Calibri"/>
                <w:sz w:val="28"/>
                <w:szCs w:val="28"/>
                <w:lang w:eastAsia="en-US"/>
              </w:rPr>
            </w:pPr>
            <w:r>
              <w:rPr>
                <w:rFonts w:eastAsia="Calibri"/>
                <w:sz w:val="28"/>
                <w:szCs w:val="28"/>
                <w:lang w:eastAsia="en-US"/>
              </w:rPr>
              <w:t>Ю.С. Горелова</w:t>
            </w:r>
          </w:p>
        </w:tc>
      </w:tr>
    </w:tbl>
    <w:p w:rsidR="001D0B37" w:rsidRPr="00952449" w:rsidRDefault="001D0B37" w:rsidP="001D0B37">
      <w:pPr>
        <w:spacing w:after="160" w:line="259" w:lineRule="auto"/>
        <w:rPr>
          <w:rFonts w:ascii="Calibri" w:eastAsia="Calibri" w:hAnsi="Calibri"/>
          <w:sz w:val="22"/>
          <w:szCs w:val="22"/>
          <w:lang w:eastAsia="en-US"/>
        </w:rPr>
      </w:pPr>
    </w:p>
    <w:p w:rsidR="001D0B37" w:rsidRPr="00952449" w:rsidRDefault="001D0B37" w:rsidP="001D0B37">
      <w:pPr>
        <w:rPr>
          <w:sz w:val="28"/>
          <w:szCs w:val="28"/>
        </w:rPr>
        <w:sectPr w:rsidR="001D0B37" w:rsidRPr="00952449" w:rsidSect="00685602">
          <w:pgSz w:w="11906" w:h="16838"/>
          <w:pgMar w:top="1134" w:right="851" w:bottom="1134" w:left="1418" w:header="454" w:footer="0" w:gutter="0"/>
          <w:pgNumType w:start="2"/>
          <w:cols w:space="720"/>
          <w:formProt w:val="0"/>
          <w:titlePg/>
          <w:docGrid w:linePitch="360"/>
        </w:sectPr>
      </w:pPr>
    </w:p>
    <w:p w:rsidR="008224A1" w:rsidRDefault="008224A1" w:rsidP="008224A1">
      <w:pPr>
        <w:ind w:left="5103"/>
        <w:rPr>
          <w:rFonts w:eastAsia="Calibri"/>
          <w:szCs w:val="28"/>
        </w:rPr>
      </w:pPr>
      <w:r w:rsidRPr="00F27F7A">
        <w:rPr>
          <w:rFonts w:eastAsia="Calibri"/>
          <w:szCs w:val="28"/>
        </w:rPr>
        <w:lastRenderedPageBreak/>
        <w:t xml:space="preserve">Приложение к </w:t>
      </w:r>
      <w:r>
        <w:rPr>
          <w:rFonts w:eastAsia="Calibri"/>
          <w:szCs w:val="28"/>
        </w:rPr>
        <w:t>приказу</w:t>
      </w:r>
      <w:r w:rsidRPr="00F27F7A">
        <w:rPr>
          <w:rFonts w:eastAsia="Calibri"/>
          <w:szCs w:val="28"/>
        </w:rPr>
        <w:t xml:space="preserve">                      Министерства социального </w:t>
      </w:r>
      <w:r w:rsidRPr="007F215F">
        <w:rPr>
          <w:rFonts w:eastAsia="Calibri"/>
          <w:szCs w:val="28"/>
        </w:rPr>
        <w:t xml:space="preserve">благополучия и семейной политики </w:t>
      </w:r>
      <w:r w:rsidRPr="00F27F7A">
        <w:rPr>
          <w:rFonts w:eastAsia="Calibri"/>
          <w:szCs w:val="28"/>
        </w:rPr>
        <w:t xml:space="preserve">Камчатского края            </w:t>
      </w:r>
    </w:p>
    <w:p w:rsidR="008224A1" w:rsidRPr="00F27F7A" w:rsidRDefault="008224A1" w:rsidP="008224A1">
      <w:pPr>
        <w:ind w:left="5103"/>
        <w:rPr>
          <w:rFonts w:eastAsia="Calibri"/>
          <w:szCs w:val="28"/>
        </w:rPr>
      </w:pPr>
      <w:r w:rsidRPr="00F27F7A">
        <w:rPr>
          <w:rFonts w:eastAsia="Calibri"/>
          <w:szCs w:val="28"/>
        </w:rPr>
        <w:t xml:space="preserve">от </w:t>
      </w:r>
      <w:r w:rsidRPr="00CA7D01">
        <w:t>[</w:t>
      </w:r>
      <w:r w:rsidRPr="00812B9A">
        <w:rPr>
          <w:color w:val="C0C0C0"/>
        </w:rPr>
        <w:t>Д</w:t>
      </w:r>
      <w:r w:rsidRPr="0024385A">
        <w:rPr>
          <w:color w:val="C0C0C0"/>
          <w:sz w:val="20"/>
          <w:szCs w:val="20"/>
        </w:rPr>
        <w:t>ата регистрации</w:t>
      </w:r>
      <w:r w:rsidRPr="00CA7D01">
        <w:rPr>
          <w:sz w:val="20"/>
          <w:szCs w:val="20"/>
        </w:rPr>
        <w:t>]</w:t>
      </w:r>
      <w:r w:rsidRPr="00E7098C">
        <w:rPr>
          <w:sz w:val="20"/>
          <w:szCs w:val="20"/>
        </w:rPr>
        <w:t xml:space="preserve"> </w:t>
      </w:r>
      <w:r w:rsidRPr="00F27F7A">
        <w:rPr>
          <w:rFonts w:eastAsia="Calibri"/>
          <w:szCs w:val="28"/>
        </w:rPr>
        <w:t xml:space="preserve">№ </w:t>
      </w:r>
      <w:r w:rsidRPr="00CA7D01">
        <w:t>[</w:t>
      </w:r>
      <w:r w:rsidRPr="00812B9A">
        <w:rPr>
          <w:color w:val="C0C0C0"/>
        </w:rPr>
        <w:t>Н</w:t>
      </w:r>
      <w:r w:rsidRPr="00812B9A">
        <w:rPr>
          <w:color w:val="C0C0C0"/>
          <w:sz w:val="18"/>
          <w:szCs w:val="18"/>
        </w:rPr>
        <w:t>омер документа</w:t>
      </w:r>
      <w:r w:rsidRPr="00CA7D01">
        <w:rPr>
          <w:sz w:val="20"/>
          <w:szCs w:val="20"/>
        </w:rPr>
        <w:t>]</w:t>
      </w:r>
      <w:r>
        <w:rPr>
          <w:sz w:val="20"/>
          <w:szCs w:val="20"/>
        </w:rPr>
        <w:t xml:space="preserve"> -п</w:t>
      </w:r>
    </w:p>
    <w:p w:rsidR="008224A1" w:rsidRPr="00F27F7A" w:rsidRDefault="008224A1" w:rsidP="008224A1">
      <w:pPr>
        <w:ind w:left="5670"/>
        <w:rPr>
          <w:rFonts w:eastAsia="Calibri"/>
          <w:szCs w:val="28"/>
        </w:rPr>
      </w:pPr>
    </w:p>
    <w:p w:rsidR="006360E5" w:rsidRDefault="004E4763" w:rsidP="004C5620">
      <w:pPr>
        <w:widowControl w:val="0"/>
        <w:autoSpaceDE w:val="0"/>
        <w:autoSpaceDN w:val="0"/>
        <w:adjustRightInd w:val="0"/>
        <w:ind w:left="4248" w:right="282" w:firstLine="708"/>
        <w:outlineLvl w:val="1"/>
        <w:rPr>
          <w:b/>
        </w:rPr>
      </w:pPr>
      <w:r>
        <w:t xml:space="preserve"> </w:t>
      </w:r>
    </w:p>
    <w:p w:rsidR="004C5620" w:rsidRDefault="004C5620" w:rsidP="00BD2157">
      <w:pPr>
        <w:pStyle w:val="ac"/>
        <w:widowControl w:val="0"/>
        <w:autoSpaceDE w:val="0"/>
        <w:autoSpaceDN w:val="0"/>
        <w:adjustRightInd w:val="0"/>
        <w:ind w:left="0"/>
        <w:jc w:val="center"/>
        <w:rPr>
          <w:sz w:val="28"/>
          <w:szCs w:val="28"/>
        </w:rPr>
      </w:pPr>
      <w:r w:rsidRPr="008F218C">
        <w:rPr>
          <w:sz w:val="28"/>
          <w:szCs w:val="28"/>
        </w:rPr>
        <w:t xml:space="preserve">Административный регламент </w:t>
      </w:r>
    </w:p>
    <w:p w:rsidR="00BD2157" w:rsidRDefault="004C5620" w:rsidP="00BD2157">
      <w:pPr>
        <w:pStyle w:val="ac"/>
        <w:widowControl w:val="0"/>
        <w:autoSpaceDE w:val="0"/>
        <w:autoSpaceDN w:val="0"/>
        <w:adjustRightInd w:val="0"/>
        <w:ind w:left="0"/>
        <w:jc w:val="center"/>
        <w:rPr>
          <w:sz w:val="28"/>
          <w:szCs w:val="28"/>
        </w:rPr>
      </w:pPr>
      <w:r w:rsidRPr="008F218C">
        <w:rPr>
          <w:sz w:val="28"/>
          <w:szCs w:val="28"/>
        </w:rPr>
        <w:t>Министерства социального благополучия и семейной политики Камчатского края</w:t>
      </w:r>
      <w:r w:rsidRPr="008F218C">
        <w:rPr>
          <w:rStyle w:val="af4"/>
          <w:szCs w:val="28"/>
        </w:rPr>
        <w:t xml:space="preserve"> </w:t>
      </w:r>
      <w:r w:rsidRPr="004C49E8">
        <w:rPr>
          <w:rStyle w:val="af4"/>
          <w:b w:val="0"/>
          <w:sz w:val="28"/>
          <w:szCs w:val="28"/>
        </w:rPr>
        <w:t>по</w:t>
      </w:r>
      <w:r w:rsidRPr="009E66E9">
        <w:rPr>
          <w:rStyle w:val="af4"/>
          <w:szCs w:val="28"/>
        </w:rPr>
        <w:t xml:space="preserve"> </w:t>
      </w:r>
      <w:r w:rsidRPr="008F218C">
        <w:rPr>
          <w:sz w:val="28"/>
          <w:szCs w:val="28"/>
        </w:rPr>
        <w:t>предоставлению государственной услуги</w:t>
      </w:r>
      <w:r w:rsidRPr="008F218C">
        <w:rPr>
          <w:bCs/>
          <w:sz w:val="28"/>
          <w:szCs w:val="28"/>
        </w:rPr>
        <w:t xml:space="preserve"> </w:t>
      </w:r>
      <w:r>
        <w:rPr>
          <w:rStyle w:val="211pt"/>
          <w:rFonts w:eastAsiaTheme="minorHAnsi"/>
          <w:sz w:val="28"/>
          <w:szCs w:val="28"/>
        </w:rPr>
        <w:t>«</w:t>
      </w:r>
      <w:r w:rsidRPr="000A1DF7">
        <w:rPr>
          <w:rStyle w:val="211pt"/>
          <w:rFonts w:eastAsiaTheme="minorHAnsi"/>
          <w:sz w:val="28"/>
          <w:szCs w:val="28"/>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r>
        <w:rPr>
          <w:rStyle w:val="211pt"/>
          <w:rFonts w:eastAsiaTheme="minorHAnsi"/>
          <w:sz w:val="28"/>
          <w:szCs w:val="28"/>
        </w:rPr>
        <w:t>»</w:t>
      </w:r>
    </w:p>
    <w:p w:rsidR="004C5620" w:rsidRDefault="004C5620" w:rsidP="00BD2157">
      <w:pPr>
        <w:pStyle w:val="ac"/>
        <w:widowControl w:val="0"/>
        <w:autoSpaceDE w:val="0"/>
        <w:autoSpaceDN w:val="0"/>
        <w:adjustRightInd w:val="0"/>
        <w:ind w:left="0"/>
        <w:jc w:val="center"/>
        <w:rPr>
          <w:sz w:val="28"/>
          <w:szCs w:val="28"/>
        </w:rPr>
      </w:pPr>
    </w:p>
    <w:p w:rsidR="004C5620" w:rsidRPr="00952449" w:rsidRDefault="004C5620" w:rsidP="004C5620">
      <w:pPr>
        <w:jc w:val="center"/>
        <w:rPr>
          <w:sz w:val="28"/>
        </w:rPr>
      </w:pPr>
      <w:r w:rsidRPr="00952449">
        <w:rPr>
          <w:sz w:val="28"/>
        </w:rPr>
        <w:t>1. Общие положения</w:t>
      </w:r>
    </w:p>
    <w:p w:rsidR="004C5620" w:rsidRPr="00952449" w:rsidRDefault="004C5620" w:rsidP="004C5620">
      <w:pPr>
        <w:jc w:val="both"/>
        <w:rPr>
          <w:sz w:val="28"/>
        </w:rPr>
      </w:pPr>
    </w:p>
    <w:p w:rsidR="004C5620" w:rsidRPr="00952449" w:rsidRDefault="004C5620" w:rsidP="004C5620">
      <w:pPr>
        <w:jc w:val="center"/>
        <w:rPr>
          <w:sz w:val="28"/>
        </w:rPr>
      </w:pPr>
      <w:r w:rsidRPr="00952449">
        <w:rPr>
          <w:sz w:val="28"/>
        </w:rPr>
        <w:t>Предмет регулирования Административного регламента</w:t>
      </w:r>
    </w:p>
    <w:p w:rsidR="004C5620" w:rsidRPr="00952449" w:rsidRDefault="004C5620" w:rsidP="004C5620">
      <w:pPr>
        <w:jc w:val="both"/>
        <w:rPr>
          <w:sz w:val="28"/>
        </w:rPr>
      </w:pPr>
    </w:p>
    <w:p w:rsidR="004C5620" w:rsidRPr="00952449" w:rsidRDefault="004C5620" w:rsidP="004C5620">
      <w:pPr>
        <w:ind w:firstLine="709"/>
        <w:jc w:val="both"/>
        <w:rPr>
          <w:sz w:val="28"/>
          <w:szCs w:val="28"/>
        </w:rPr>
      </w:pPr>
      <w:r w:rsidRPr="00952449">
        <w:rPr>
          <w:sz w:val="28"/>
          <w:szCs w:val="28"/>
        </w:rPr>
        <w:t xml:space="preserve">1. Административный регламент Министерства социального благополучия и семейной политики Камчатского края по предоставлению государственной услуги </w:t>
      </w:r>
      <w:r w:rsidR="00585F5F">
        <w:rPr>
          <w:rStyle w:val="211pt"/>
          <w:rFonts w:eastAsiaTheme="minorHAnsi"/>
          <w:sz w:val="28"/>
          <w:szCs w:val="28"/>
        </w:rPr>
        <w:t>«</w:t>
      </w:r>
      <w:r w:rsidR="00585F5F" w:rsidRPr="000A1DF7">
        <w:rPr>
          <w:rStyle w:val="211pt"/>
          <w:rFonts w:eastAsiaTheme="minorHAnsi"/>
          <w:sz w:val="28"/>
          <w:szCs w:val="28"/>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r w:rsidR="00585F5F">
        <w:rPr>
          <w:rStyle w:val="211pt"/>
          <w:rFonts w:eastAsiaTheme="minorHAnsi"/>
          <w:sz w:val="28"/>
          <w:szCs w:val="28"/>
        </w:rPr>
        <w:t>»</w:t>
      </w:r>
      <w:r w:rsidRPr="00952449">
        <w:rPr>
          <w:sz w:val="28"/>
          <w:szCs w:val="28"/>
        </w:rPr>
        <w:t xml:space="preserve">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4C5620" w:rsidRPr="00952449" w:rsidRDefault="004C5620" w:rsidP="004C5620">
      <w:pPr>
        <w:ind w:firstLine="709"/>
        <w:jc w:val="both"/>
        <w:rPr>
          <w:sz w:val="28"/>
          <w:szCs w:val="28"/>
        </w:rPr>
      </w:pPr>
    </w:p>
    <w:p w:rsidR="004C5620" w:rsidRPr="00952449" w:rsidRDefault="004C5620" w:rsidP="004C5620">
      <w:pPr>
        <w:jc w:val="center"/>
        <w:rPr>
          <w:sz w:val="28"/>
        </w:rPr>
      </w:pPr>
      <w:r w:rsidRPr="00952449">
        <w:rPr>
          <w:sz w:val="28"/>
        </w:rPr>
        <w:t>Круг заявителей</w:t>
      </w:r>
    </w:p>
    <w:p w:rsidR="00F402AD" w:rsidRDefault="00F402AD" w:rsidP="00BD2157">
      <w:pPr>
        <w:pStyle w:val="ConsPlusNormal"/>
        <w:ind w:firstLine="709"/>
        <w:jc w:val="both"/>
        <w:rPr>
          <w:szCs w:val="28"/>
        </w:rPr>
      </w:pPr>
    </w:p>
    <w:p w:rsidR="00E21365" w:rsidRPr="00744EDD" w:rsidRDefault="001102D6" w:rsidP="00E21365">
      <w:pPr>
        <w:pStyle w:val="ConsPlusNormal"/>
        <w:ind w:firstLine="709"/>
        <w:jc w:val="both"/>
        <w:rPr>
          <w:szCs w:val="28"/>
        </w:rPr>
      </w:pPr>
      <w:r>
        <w:rPr>
          <w:szCs w:val="28"/>
        </w:rPr>
        <w:t>2</w:t>
      </w:r>
      <w:r w:rsidR="00E21365" w:rsidRPr="00744EDD">
        <w:rPr>
          <w:szCs w:val="28"/>
        </w:rPr>
        <w:t xml:space="preserve">. Право на получение государственной услуги имеют (далее </w:t>
      </w:r>
      <w:r w:rsidR="00E21365">
        <w:rPr>
          <w:szCs w:val="28"/>
        </w:rPr>
        <w:t>–</w:t>
      </w:r>
      <w:r w:rsidR="00E21365" w:rsidRPr="00744EDD">
        <w:rPr>
          <w:szCs w:val="28"/>
        </w:rPr>
        <w:t xml:space="preserve"> граждане</w:t>
      </w:r>
      <w:r w:rsidR="00E21365">
        <w:rPr>
          <w:szCs w:val="28"/>
        </w:rPr>
        <w:t>)</w:t>
      </w:r>
      <w:r w:rsidR="00E21365" w:rsidRPr="00744EDD">
        <w:rPr>
          <w:szCs w:val="28"/>
        </w:rPr>
        <w:t>:</w:t>
      </w:r>
    </w:p>
    <w:p w:rsidR="00626D2B" w:rsidRDefault="00626D2B" w:rsidP="00626D2B">
      <w:pPr>
        <w:autoSpaceDE w:val="0"/>
        <w:autoSpaceDN w:val="0"/>
        <w:adjustRightInd w:val="0"/>
        <w:ind w:firstLine="709"/>
        <w:jc w:val="both"/>
        <w:rPr>
          <w:sz w:val="28"/>
          <w:szCs w:val="28"/>
        </w:rPr>
      </w:pPr>
      <w:r>
        <w:rPr>
          <w:sz w:val="28"/>
          <w:szCs w:val="28"/>
        </w:rPr>
        <w:t>1) инвалиды Великой Отечественной войны, инвалиды боевых действий;</w:t>
      </w:r>
    </w:p>
    <w:p w:rsidR="00626D2B" w:rsidRDefault="00626D2B" w:rsidP="00626D2B">
      <w:pPr>
        <w:autoSpaceDE w:val="0"/>
        <w:autoSpaceDN w:val="0"/>
        <w:adjustRightInd w:val="0"/>
        <w:ind w:firstLine="709"/>
        <w:jc w:val="both"/>
        <w:rPr>
          <w:sz w:val="28"/>
          <w:szCs w:val="28"/>
        </w:rPr>
      </w:pPr>
      <w:r>
        <w:rPr>
          <w:sz w:val="28"/>
          <w:szCs w:val="28"/>
        </w:rPr>
        <w:t>2) участники Великой Отечественной войны;</w:t>
      </w:r>
    </w:p>
    <w:p w:rsidR="00626D2B" w:rsidRDefault="00626D2B" w:rsidP="00626D2B">
      <w:pPr>
        <w:autoSpaceDE w:val="0"/>
        <w:autoSpaceDN w:val="0"/>
        <w:adjustRightInd w:val="0"/>
        <w:ind w:firstLine="709"/>
        <w:jc w:val="both"/>
        <w:rPr>
          <w:sz w:val="28"/>
          <w:szCs w:val="28"/>
        </w:rPr>
      </w:pPr>
      <w:r>
        <w:rPr>
          <w:sz w:val="28"/>
          <w:szCs w:val="28"/>
        </w:rPr>
        <w:t>3) ветераны боевых действий;</w:t>
      </w:r>
    </w:p>
    <w:p w:rsidR="00626D2B" w:rsidRDefault="00626D2B" w:rsidP="00626D2B">
      <w:pPr>
        <w:autoSpaceDE w:val="0"/>
        <w:autoSpaceDN w:val="0"/>
        <w:adjustRightInd w:val="0"/>
        <w:ind w:firstLine="709"/>
        <w:jc w:val="both"/>
        <w:rPr>
          <w:sz w:val="28"/>
          <w:szCs w:val="28"/>
        </w:rPr>
      </w:pPr>
      <w:r>
        <w:rPr>
          <w:sz w:val="28"/>
          <w:szCs w:val="28"/>
        </w:rPr>
        <w:t>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26D2B" w:rsidRDefault="00626D2B" w:rsidP="00626D2B">
      <w:pPr>
        <w:autoSpaceDE w:val="0"/>
        <w:autoSpaceDN w:val="0"/>
        <w:adjustRightInd w:val="0"/>
        <w:ind w:firstLine="709"/>
        <w:jc w:val="both"/>
        <w:rPr>
          <w:sz w:val="28"/>
          <w:szCs w:val="28"/>
        </w:rPr>
      </w:pPr>
      <w:r>
        <w:rPr>
          <w:sz w:val="28"/>
          <w:szCs w:val="28"/>
        </w:rPr>
        <w:t>5)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626D2B" w:rsidRDefault="00626D2B" w:rsidP="00626D2B">
      <w:pPr>
        <w:autoSpaceDE w:val="0"/>
        <w:autoSpaceDN w:val="0"/>
        <w:adjustRightInd w:val="0"/>
        <w:ind w:firstLine="709"/>
        <w:jc w:val="both"/>
        <w:rPr>
          <w:sz w:val="28"/>
          <w:szCs w:val="28"/>
        </w:rPr>
      </w:pPr>
      <w:r>
        <w:rPr>
          <w:sz w:val="28"/>
          <w:szCs w:val="28"/>
        </w:rPr>
        <w:t>6) члены семей погибших (умерших) инвалидов Великой Отечественной войны, участников Великой Отечественной войны, ветеранов боевых действий и приравненных к ним лиц;</w:t>
      </w:r>
    </w:p>
    <w:p w:rsidR="00626D2B" w:rsidRDefault="00626D2B" w:rsidP="00626D2B">
      <w:pPr>
        <w:autoSpaceDE w:val="0"/>
        <w:autoSpaceDN w:val="0"/>
        <w:adjustRightInd w:val="0"/>
        <w:ind w:firstLine="709"/>
        <w:jc w:val="both"/>
        <w:rPr>
          <w:sz w:val="28"/>
          <w:szCs w:val="28"/>
        </w:rPr>
      </w:pPr>
      <w:r>
        <w:rPr>
          <w:sz w:val="28"/>
          <w:szCs w:val="28"/>
        </w:rPr>
        <w:t xml:space="preserve">7) </w:t>
      </w:r>
      <w:r w:rsidRPr="00560F9A">
        <w:rPr>
          <w:rFonts w:eastAsiaTheme="minorHAnsi"/>
          <w:sz w:val="28"/>
          <w:szCs w:val="28"/>
        </w:rPr>
        <w:t xml:space="preserve">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w:t>
      </w:r>
      <w:r w:rsidRPr="00560F9A">
        <w:rPr>
          <w:rFonts w:eastAsiaTheme="minorHAnsi"/>
          <w:sz w:val="28"/>
          <w:szCs w:val="28"/>
        </w:rPr>
        <w:lastRenderedPageBreak/>
        <w:t>полученных при исполнении обязанностей военной службы (служебных обязанностей)</w:t>
      </w:r>
      <w:r>
        <w:rPr>
          <w:sz w:val="28"/>
          <w:szCs w:val="28"/>
        </w:rPr>
        <w:t>;</w:t>
      </w:r>
    </w:p>
    <w:p w:rsidR="00626D2B" w:rsidRDefault="00626D2B" w:rsidP="00626D2B">
      <w:pPr>
        <w:autoSpaceDE w:val="0"/>
        <w:autoSpaceDN w:val="0"/>
        <w:adjustRightInd w:val="0"/>
        <w:ind w:firstLine="709"/>
        <w:jc w:val="both"/>
        <w:rPr>
          <w:sz w:val="28"/>
          <w:szCs w:val="28"/>
        </w:rPr>
      </w:pPr>
      <w:r>
        <w:rPr>
          <w:sz w:val="28"/>
          <w:szCs w:val="28"/>
        </w:rPr>
        <w:t>8) инвалиды и семьи, имеющие детей-инвалидов;</w:t>
      </w:r>
    </w:p>
    <w:p w:rsidR="00626D2B" w:rsidRDefault="00626D2B" w:rsidP="00626D2B">
      <w:pPr>
        <w:autoSpaceDE w:val="0"/>
        <w:autoSpaceDN w:val="0"/>
        <w:adjustRightInd w:val="0"/>
        <w:ind w:firstLine="709"/>
        <w:jc w:val="both"/>
        <w:rPr>
          <w:sz w:val="28"/>
          <w:szCs w:val="28"/>
        </w:rPr>
      </w:pPr>
      <w:r>
        <w:rPr>
          <w:sz w:val="28"/>
          <w:szCs w:val="28"/>
        </w:rPr>
        <w:t xml:space="preserve">9) граждане, указанные </w:t>
      </w:r>
      <w:r w:rsidRPr="00527C05">
        <w:rPr>
          <w:sz w:val="28"/>
          <w:szCs w:val="28"/>
        </w:rPr>
        <w:t xml:space="preserve">в </w:t>
      </w:r>
      <w:hyperlink r:id="rId9" w:history="1">
        <w:r w:rsidRPr="00527C05">
          <w:rPr>
            <w:sz w:val="28"/>
            <w:szCs w:val="28"/>
          </w:rPr>
          <w:t>пунктах 1</w:t>
        </w:r>
      </w:hyperlink>
      <w:r w:rsidRPr="00527C05">
        <w:rPr>
          <w:sz w:val="28"/>
          <w:szCs w:val="28"/>
        </w:rPr>
        <w:t xml:space="preserve"> - </w:t>
      </w:r>
      <w:hyperlink r:id="rId10" w:history="1">
        <w:r w:rsidRPr="00527C05">
          <w:rPr>
            <w:sz w:val="28"/>
            <w:szCs w:val="28"/>
          </w:rPr>
          <w:t>3</w:t>
        </w:r>
      </w:hyperlink>
      <w:r w:rsidRPr="00527C05">
        <w:rPr>
          <w:sz w:val="28"/>
          <w:szCs w:val="28"/>
        </w:rPr>
        <w:t xml:space="preserve">, </w:t>
      </w:r>
      <w:hyperlink r:id="rId11" w:history="1">
        <w:r w:rsidRPr="00527C05">
          <w:rPr>
            <w:sz w:val="28"/>
            <w:szCs w:val="28"/>
          </w:rPr>
          <w:t>пункте 6</w:t>
        </w:r>
      </w:hyperlink>
      <w:r>
        <w:rPr>
          <w:sz w:val="28"/>
          <w:szCs w:val="28"/>
        </w:rPr>
        <w:t xml:space="preserve"> (эвакуированные из зоны отчуждения) части первой статьи 13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626D2B" w:rsidRDefault="00626D2B" w:rsidP="00626D2B">
      <w:pPr>
        <w:autoSpaceDE w:val="0"/>
        <w:autoSpaceDN w:val="0"/>
        <w:adjustRightInd w:val="0"/>
        <w:ind w:firstLine="709"/>
        <w:jc w:val="both"/>
        <w:rPr>
          <w:sz w:val="28"/>
          <w:szCs w:val="28"/>
        </w:rPr>
      </w:pPr>
      <w:r>
        <w:rPr>
          <w:sz w:val="28"/>
          <w:szCs w:val="28"/>
        </w:rPr>
        <w:t xml:space="preserve">10) граждане из подразделений особого риска, указанные </w:t>
      </w:r>
      <w:r w:rsidRPr="00527C05">
        <w:rPr>
          <w:sz w:val="28"/>
          <w:szCs w:val="28"/>
        </w:rPr>
        <w:t xml:space="preserve">в </w:t>
      </w:r>
      <w:hyperlink r:id="rId12" w:history="1">
        <w:r w:rsidRPr="00527C05">
          <w:rPr>
            <w:sz w:val="28"/>
            <w:szCs w:val="28"/>
          </w:rPr>
          <w:t>пункте 1</w:t>
        </w:r>
      </w:hyperlink>
      <w:r>
        <w:rPr>
          <w:sz w:val="28"/>
          <w:szCs w:val="28"/>
        </w:rPr>
        <w:t xml:space="preserve"> Постановления Верховного Совета Российской Федерации от 27.12.1991 № 2123-1 «О распространении действия Закона РСФСР «О социальной защите граждан, подвергшиеся воздействию радиации вследствие катастрофы на Чернобыльской АЭС» на граждан из подразделений особого риска»;</w:t>
      </w:r>
    </w:p>
    <w:p w:rsidR="00626D2B" w:rsidRDefault="00626D2B" w:rsidP="00626D2B">
      <w:pPr>
        <w:autoSpaceDE w:val="0"/>
        <w:autoSpaceDN w:val="0"/>
        <w:adjustRightInd w:val="0"/>
        <w:ind w:firstLine="709"/>
        <w:jc w:val="both"/>
        <w:rPr>
          <w:sz w:val="28"/>
          <w:szCs w:val="28"/>
        </w:rPr>
      </w:pPr>
      <w:r>
        <w:rPr>
          <w:sz w:val="28"/>
          <w:szCs w:val="28"/>
        </w:rPr>
        <w:t xml:space="preserve">11) граждане, указанные в </w:t>
      </w:r>
      <w:hyperlink r:id="rId13" w:history="1">
        <w:r w:rsidRPr="00527C05">
          <w:rPr>
            <w:sz w:val="28"/>
            <w:szCs w:val="28"/>
          </w:rPr>
          <w:t>статьях 2</w:t>
        </w:r>
      </w:hyperlink>
      <w:r w:rsidRPr="00527C05">
        <w:rPr>
          <w:sz w:val="28"/>
          <w:szCs w:val="28"/>
        </w:rPr>
        <w:t xml:space="preserve"> - </w:t>
      </w:r>
      <w:hyperlink r:id="rId14" w:history="1">
        <w:r w:rsidRPr="00527C05">
          <w:rPr>
            <w:sz w:val="28"/>
            <w:szCs w:val="28"/>
          </w:rPr>
          <w:t>4</w:t>
        </w:r>
      </w:hyperlink>
      <w:r w:rsidRPr="00527C05">
        <w:rPr>
          <w:sz w:val="28"/>
          <w:szCs w:val="28"/>
        </w:rPr>
        <w:t xml:space="preserve">, </w:t>
      </w:r>
      <w:hyperlink r:id="rId15" w:history="1">
        <w:r w:rsidRPr="00527C05">
          <w:rPr>
            <w:sz w:val="28"/>
            <w:szCs w:val="28"/>
          </w:rPr>
          <w:t>6</w:t>
        </w:r>
      </w:hyperlink>
      <w:r w:rsidRPr="00527C05">
        <w:rPr>
          <w:sz w:val="28"/>
          <w:szCs w:val="28"/>
        </w:rPr>
        <w:t xml:space="preserve"> Ф</w:t>
      </w:r>
      <w:r>
        <w:rPr>
          <w:sz w:val="28"/>
          <w:szCs w:val="28"/>
        </w:rPr>
        <w:t xml:space="preserve">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w:t>
      </w:r>
    </w:p>
    <w:p w:rsidR="00626D2B" w:rsidRDefault="00626D2B" w:rsidP="00626D2B">
      <w:pPr>
        <w:autoSpaceDE w:val="0"/>
        <w:autoSpaceDN w:val="0"/>
        <w:adjustRightInd w:val="0"/>
        <w:ind w:firstLine="709"/>
        <w:jc w:val="both"/>
        <w:rPr>
          <w:sz w:val="28"/>
          <w:szCs w:val="28"/>
        </w:rPr>
      </w:pPr>
      <w:r>
        <w:rPr>
          <w:sz w:val="28"/>
          <w:szCs w:val="28"/>
        </w:rPr>
        <w:t xml:space="preserve">12) семьи, потерявшие кормильца из числа граждан, указанных в </w:t>
      </w:r>
      <w:hyperlink r:id="rId16" w:history="1">
        <w:r w:rsidRPr="00527C05">
          <w:rPr>
            <w:sz w:val="28"/>
            <w:szCs w:val="28"/>
          </w:rPr>
          <w:t>статьях 2</w:t>
        </w:r>
      </w:hyperlink>
      <w:r w:rsidRPr="00527C05">
        <w:rPr>
          <w:sz w:val="28"/>
          <w:szCs w:val="28"/>
        </w:rPr>
        <w:t xml:space="preserve">, </w:t>
      </w:r>
      <w:hyperlink r:id="rId17" w:history="1">
        <w:r w:rsidRPr="00527C05">
          <w:rPr>
            <w:sz w:val="28"/>
            <w:szCs w:val="28"/>
          </w:rPr>
          <w:t>3</w:t>
        </w:r>
      </w:hyperlink>
      <w:r>
        <w:rPr>
          <w:sz w:val="28"/>
          <w:szCs w:val="28"/>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w:t>
      </w:r>
    </w:p>
    <w:p w:rsidR="00626D2B" w:rsidRDefault="00626D2B" w:rsidP="00626D2B">
      <w:pPr>
        <w:autoSpaceDE w:val="0"/>
        <w:autoSpaceDN w:val="0"/>
        <w:adjustRightInd w:val="0"/>
        <w:ind w:firstLine="709"/>
        <w:jc w:val="both"/>
        <w:rPr>
          <w:sz w:val="28"/>
          <w:szCs w:val="28"/>
        </w:rPr>
      </w:pPr>
      <w:r>
        <w:rPr>
          <w:sz w:val="28"/>
          <w:szCs w:val="28"/>
        </w:rPr>
        <w:t xml:space="preserve">13) граждане, указанные в </w:t>
      </w:r>
      <w:hyperlink r:id="rId18" w:history="1">
        <w:r w:rsidRPr="00527C05">
          <w:rPr>
            <w:sz w:val="28"/>
            <w:szCs w:val="28"/>
          </w:rPr>
          <w:t>статье 2</w:t>
        </w:r>
      </w:hyperlink>
      <w:r w:rsidRPr="00527C05">
        <w:rPr>
          <w:sz w:val="28"/>
          <w:szCs w:val="28"/>
        </w:rPr>
        <w:t xml:space="preserve"> Ф</w:t>
      </w:r>
      <w:r>
        <w:rPr>
          <w:sz w:val="28"/>
          <w:szCs w:val="28"/>
        </w:rPr>
        <w:t>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w:t>
      </w:r>
      <w:r w:rsidR="008556A8">
        <w:rPr>
          <w:sz w:val="28"/>
          <w:szCs w:val="28"/>
        </w:rPr>
        <w:t>и</w:t>
      </w:r>
      <w:r>
        <w:rPr>
          <w:sz w:val="28"/>
          <w:szCs w:val="28"/>
        </w:rPr>
        <w:t>гоне»;</w:t>
      </w:r>
    </w:p>
    <w:p w:rsidR="00626D2B" w:rsidRDefault="00626D2B" w:rsidP="00626D2B">
      <w:pPr>
        <w:autoSpaceDE w:val="0"/>
        <w:autoSpaceDN w:val="0"/>
        <w:adjustRightInd w:val="0"/>
        <w:ind w:firstLine="709"/>
        <w:jc w:val="both"/>
        <w:rPr>
          <w:sz w:val="28"/>
          <w:szCs w:val="28"/>
        </w:rPr>
      </w:pPr>
      <w:r>
        <w:rPr>
          <w:sz w:val="28"/>
          <w:szCs w:val="28"/>
        </w:rPr>
        <w:t>14)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по плате за жилое помещение и коммунальные услуги;</w:t>
      </w:r>
    </w:p>
    <w:p w:rsidR="00626D2B" w:rsidRDefault="00626D2B" w:rsidP="00626D2B">
      <w:pPr>
        <w:autoSpaceDE w:val="0"/>
        <w:autoSpaceDN w:val="0"/>
        <w:adjustRightInd w:val="0"/>
        <w:ind w:firstLine="709"/>
        <w:jc w:val="both"/>
        <w:rPr>
          <w:sz w:val="28"/>
          <w:szCs w:val="28"/>
        </w:rPr>
      </w:pPr>
      <w:r>
        <w:rPr>
          <w:sz w:val="28"/>
          <w:szCs w:val="28"/>
        </w:rPr>
        <w:t>15) семьи, в том числе вдовы (вдовцы) умерших участников ликвидации последствий катастрофы на Чернобыльской АЭС;</w:t>
      </w:r>
    </w:p>
    <w:p w:rsidR="00626D2B" w:rsidRDefault="00626D2B" w:rsidP="00626D2B">
      <w:pPr>
        <w:autoSpaceDE w:val="0"/>
        <w:autoSpaceDN w:val="0"/>
        <w:adjustRightInd w:val="0"/>
        <w:ind w:firstLine="709"/>
        <w:jc w:val="both"/>
        <w:rPr>
          <w:sz w:val="28"/>
          <w:szCs w:val="28"/>
        </w:rPr>
      </w:pPr>
      <w:r>
        <w:rPr>
          <w:sz w:val="28"/>
          <w:szCs w:val="28"/>
        </w:rPr>
        <w:t xml:space="preserve">16) семьи, потерявшие кормильца из числа граждан, указанных в </w:t>
      </w:r>
      <w:hyperlink r:id="rId19" w:history="1">
        <w:r w:rsidRPr="00527C05">
          <w:rPr>
            <w:sz w:val="28"/>
            <w:szCs w:val="28"/>
          </w:rPr>
          <w:t>пункте 1</w:t>
        </w:r>
      </w:hyperlink>
      <w:r w:rsidRPr="00527C05">
        <w:rPr>
          <w:sz w:val="28"/>
          <w:szCs w:val="28"/>
        </w:rPr>
        <w:t xml:space="preserve"> Пост</w:t>
      </w:r>
      <w:r>
        <w:rPr>
          <w:sz w:val="28"/>
          <w:szCs w:val="28"/>
        </w:rPr>
        <w:t>ановления Верховного Совета Российской Федерации от 27.12.1991 № 2123-1 «О распространении действия Закона РСФСР «О социальной защите граждан, подвергшиеся воздействию радиации вследствие катастрофы на Чернобыльской АЭС» на граждан из подразделений особого риска»</w:t>
      </w:r>
      <w:r w:rsidR="00C54E59">
        <w:rPr>
          <w:sz w:val="28"/>
          <w:szCs w:val="28"/>
        </w:rPr>
        <w:t>;</w:t>
      </w:r>
    </w:p>
    <w:p w:rsidR="002D63A9" w:rsidRPr="009F2D5A" w:rsidRDefault="00C54E59" w:rsidP="002D63A9">
      <w:pPr>
        <w:autoSpaceDE w:val="0"/>
        <w:autoSpaceDN w:val="0"/>
        <w:adjustRightInd w:val="0"/>
        <w:ind w:firstLine="709"/>
        <w:jc w:val="both"/>
        <w:rPr>
          <w:sz w:val="28"/>
          <w:szCs w:val="28"/>
        </w:rPr>
      </w:pPr>
      <w:r>
        <w:rPr>
          <w:sz w:val="28"/>
          <w:szCs w:val="28"/>
        </w:rPr>
        <w:t>17)</w:t>
      </w:r>
      <w:r w:rsidR="00E21365" w:rsidRPr="009F2D5A">
        <w:rPr>
          <w:sz w:val="28"/>
          <w:szCs w:val="28"/>
        </w:rPr>
        <w:t xml:space="preserve"> </w:t>
      </w:r>
      <w:r w:rsidR="002D63A9" w:rsidRPr="009F2D5A">
        <w:rPr>
          <w:sz w:val="28"/>
          <w:szCs w:val="28"/>
        </w:rPr>
        <w:t>ветераны труда</w:t>
      </w:r>
      <w:r w:rsidR="009F3B7E">
        <w:rPr>
          <w:sz w:val="28"/>
          <w:szCs w:val="28"/>
        </w:rPr>
        <w:t>;</w:t>
      </w:r>
      <w:r w:rsidR="002D63A9" w:rsidRPr="009F2D5A">
        <w:rPr>
          <w:sz w:val="28"/>
          <w:szCs w:val="28"/>
        </w:rPr>
        <w:t xml:space="preserve"> лица, приравненные к ветеранам труда по состоянию на 31 декабря 2004 года в соответствии с федеральным законодательством</w:t>
      </w:r>
      <w:r w:rsidR="009F3B7E">
        <w:rPr>
          <w:sz w:val="28"/>
          <w:szCs w:val="28"/>
        </w:rPr>
        <w:t>;</w:t>
      </w:r>
      <w:r w:rsidR="002D63A9" w:rsidRPr="009F2D5A">
        <w:rPr>
          <w:sz w:val="28"/>
          <w:szCs w:val="28"/>
        </w:rPr>
        <w:t xml:space="preserve"> лица, имеющие звание «Ветеран труда Корякского автономного округа», </w:t>
      </w:r>
      <w:r w:rsidR="002D63A9" w:rsidRPr="000C2AB6">
        <w:rPr>
          <w:sz w:val="28"/>
          <w:szCs w:val="28"/>
        </w:rPr>
        <w:t>являющиеся получателями пенсий</w:t>
      </w:r>
      <w:r w:rsidR="002D63A9">
        <w:rPr>
          <w:sz w:val="28"/>
          <w:szCs w:val="28"/>
        </w:rPr>
        <w:t xml:space="preserve"> </w:t>
      </w:r>
      <w:r w:rsidR="002D63A9" w:rsidRPr="009F2D5A">
        <w:rPr>
          <w:sz w:val="28"/>
          <w:szCs w:val="28"/>
        </w:rPr>
        <w:t xml:space="preserve">в соответствии с Федеральным </w:t>
      </w:r>
      <w:hyperlink r:id="rId20" w:history="1">
        <w:r w:rsidR="002D63A9" w:rsidRPr="009F2D5A">
          <w:rPr>
            <w:sz w:val="28"/>
            <w:szCs w:val="28"/>
          </w:rPr>
          <w:t>законом</w:t>
        </w:r>
      </w:hyperlink>
      <w:r w:rsidR="002D63A9" w:rsidRPr="009F2D5A">
        <w:rPr>
          <w:sz w:val="28"/>
          <w:szCs w:val="28"/>
        </w:rPr>
        <w:t xml:space="preserve"> от 28.12.2013</w:t>
      </w:r>
      <w:r w:rsidR="002D63A9">
        <w:rPr>
          <w:sz w:val="28"/>
          <w:szCs w:val="28"/>
        </w:rPr>
        <w:t xml:space="preserve"> </w:t>
      </w:r>
      <w:r w:rsidR="002D63A9" w:rsidRPr="009F2D5A">
        <w:rPr>
          <w:sz w:val="28"/>
          <w:szCs w:val="28"/>
        </w:rPr>
        <w:t>400-ФЗ «О страховых пенсиях</w:t>
      </w:r>
      <w:r w:rsidR="002D63A9">
        <w:rPr>
          <w:sz w:val="28"/>
          <w:szCs w:val="28"/>
        </w:rPr>
        <w:t>»</w:t>
      </w:r>
      <w:r w:rsidR="002D63A9" w:rsidRPr="009F2D5A">
        <w:rPr>
          <w:sz w:val="28"/>
          <w:szCs w:val="28"/>
        </w:rPr>
        <w:t xml:space="preserve">, </w:t>
      </w:r>
      <w:r w:rsidR="002D63A9" w:rsidRPr="009F2D5A">
        <w:rPr>
          <w:rFonts w:eastAsiaTheme="minorHAnsi"/>
          <w:sz w:val="28"/>
          <w:szCs w:val="28"/>
        </w:rPr>
        <w:t xml:space="preserve">либо соответствующие условиям назначения страховых пенсий, предусмотренным </w:t>
      </w:r>
      <w:hyperlink r:id="rId21" w:history="1">
        <w:r w:rsidR="002D63A9" w:rsidRPr="009F2D5A">
          <w:rPr>
            <w:rFonts w:eastAsiaTheme="minorHAnsi"/>
            <w:sz w:val="28"/>
            <w:szCs w:val="28"/>
          </w:rPr>
          <w:t>статьями 8</w:t>
        </w:r>
      </w:hyperlink>
      <w:r w:rsidR="002D63A9" w:rsidRPr="009F2D5A">
        <w:rPr>
          <w:rFonts w:eastAsiaTheme="minorHAnsi"/>
          <w:sz w:val="28"/>
          <w:szCs w:val="28"/>
        </w:rPr>
        <w:t xml:space="preserve">, </w:t>
      </w:r>
      <w:hyperlink r:id="rId22" w:history="1">
        <w:r w:rsidR="002D63A9" w:rsidRPr="009F2D5A">
          <w:rPr>
            <w:rFonts w:eastAsiaTheme="minorHAnsi"/>
            <w:sz w:val="28"/>
            <w:szCs w:val="28"/>
          </w:rPr>
          <w:t>30</w:t>
        </w:r>
      </w:hyperlink>
      <w:r w:rsidR="002D63A9" w:rsidRPr="009F2D5A">
        <w:rPr>
          <w:rFonts w:eastAsiaTheme="minorHAnsi"/>
          <w:sz w:val="28"/>
          <w:szCs w:val="28"/>
        </w:rPr>
        <w:t xml:space="preserve"> - </w:t>
      </w:r>
      <w:hyperlink r:id="rId23" w:history="1">
        <w:r w:rsidR="002D63A9" w:rsidRPr="009F2D5A">
          <w:rPr>
            <w:rFonts w:eastAsiaTheme="minorHAnsi"/>
            <w:sz w:val="28"/>
            <w:szCs w:val="28"/>
          </w:rPr>
          <w:t>33</w:t>
        </w:r>
      </w:hyperlink>
      <w:r w:rsidR="002D63A9" w:rsidRPr="009F2D5A">
        <w:rPr>
          <w:rFonts w:eastAsiaTheme="minorHAnsi"/>
          <w:sz w:val="28"/>
          <w:szCs w:val="28"/>
        </w:rPr>
        <w:t xml:space="preserve"> указанного Федерального закона в редакции, </w:t>
      </w:r>
      <w:r w:rsidR="002D63A9" w:rsidRPr="000C2AB6">
        <w:rPr>
          <w:rFonts w:eastAsiaTheme="minorHAnsi"/>
          <w:sz w:val="28"/>
          <w:szCs w:val="28"/>
        </w:rPr>
        <w:t xml:space="preserve">действовавшей на 31 декабря 2018 года, </w:t>
      </w:r>
      <w:r w:rsidR="002D63A9" w:rsidRPr="009F2D5A">
        <w:rPr>
          <w:sz w:val="28"/>
          <w:szCs w:val="28"/>
        </w:rPr>
        <w:t xml:space="preserve">или получающие пенсии по иным основаниям либо имеющие пожизненное </w:t>
      </w:r>
      <w:r w:rsidR="002D63A9" w:rsidRPr="009F2D5A">
        <w:rPr>
          <w:sz w:val="28"/>
          <w:szCs w:val="28"/>
        </w:rPr>
        <w:lastRenderedPageBreak/>
        <w:t>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w:t>
      </w:r>
      <w:r w:rsidR="002D63A9">
        <w:rPr>
          <w:sz w:val="28"/>
          <w:szCs w:val="28"/>
        </w:rPr>
        <w:t>ужчин;</w:t>
      </w:r>
    </w:p>
    <w:p w:rsidR="00E21365" w:rsidRPr="00791D30" w:rsidRDefault="00C54E59" w:rsidP="00E21365">
      <w:pPr>
        <w:pStyle w:val="ConsPlusNormal"/>
        <w:ind w:firstLine="709"/>
        <w:jc w:val="both"/>
        <w:rPr>
          <w:szCs w:val="28"/>
        </w:rPr>
      </w:pPr>
      <w:bookmarkStart w:id="1" w:name="P303"/>
      <w:bookmarkEnd w:id="1"/>
      <w:r>
        <w:rPr>
          <w:szCs w:val="28"/>
        </w:rPr>
        <w:t>18</w:t>
      </w:r>
      <w:r w:rsidR="00E21365" w:rsidRPr="00791D30">
        <w:rPr>
          <w:szCs w:val="28"/>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r w:rsidR="00E21365">
        <w:rPr>
          <w:szCs w:val="28"/>
        </w:rPr>
        <w:t>;</w:t>
      </w:r>
    </w:p>
    <w:p w:rsidR="00E21365" w:rsidRPr="00791D30" w:rsidRDefault="006E7522" w:rsidP="00E21365">
      <w:pPr>
        <w:pStyle w:val="ConsPlusNormal"/>
        <w:ind w:firstLine="709"/>
        <w:jc w:val="both"/>
        <w:rPr>
          <w:szCs w:val="28"/>
        </w:rPr>
      </w:pPr>
      <w:bookmarkStart w:id="2" w:name="P304"/>
      <w:bookmarkEnd w:id="2"/>
      <w:r>
        <w:rPr>
          <w:szCs w:val="28"/>
        </w:rPr>
        <w:t>19</w:t>
      </w:r>
      <w:r w:rsidR="00E21365" w:rsidRPr="00791D30">
        <w:rPr>
          <w:szCs w:val="28"/>
        </w:rPr>
        <w:t>) лица, подвергшиеся политическим репрессиям, и впоследствии реабилитированные;</w:t>
      </w:r>
    </w:p>
    <w:p w:rsidR="00E21365" w:rsidRDefault="006E7522" w:rsidP="00E21365">
      <w:pPr>
        <w:pStyle w:val="ConsPlusNormal"/>
        <w:ind w:firstLine="709"/>
        <w:jc w:val="both"/>
        <w:rPr>
          <w:szCs w:val="28"/>
        </w:rPr>
      </w:pPr>
      <w:bookmarkStart w:id="3" w:name="P305"/>
      <w:bookmarkEnd w:id="3"/>
      <w:r>
        <w:rPr>
          <w:szCs w:val="28"/>
        </w:rPr>
        <w:t>20</w:t>
      </w:r>
      <w:r w:rsidR="00E21365" w:rsidRPr="00791D30">
        <w:rPr>
          <w:szCs w:val="28"/>
        </w:rPr>
        <w:t>) лица, признанные пострадавшими от политических репрессий;</w:t>
      </w:r>
    </w:p>
    <w:p w:rsidR="00E21365" w:rsidRPr="00791D30" w:rsidRDefault="006E7522" w:rsidP="00E21365">
      <w:pPr>
        <w:pStyle w:val="ConsPlusNormal"/>
        <w:ind w:firstLine="709"/>
        <w:jc w:val="both"/>
        <w:rPr>
          <w:szCs w:val="28"/>
        </w:rPr>
      </w:pPr>
      <w:r>
        <w:rPr>
          <w:szCs w:val="28"/>
        </w:rPr>
        <w:t>21</w:t>
      </w:r>
      <w:r w:rsidR="00E21365">
        <w:rPr>
          <w:szCs w:val="28"/>
        </w:rPr>
        <w:t>) многодетные семьи;</w:t>
      </w:r>
    </w:p>
    <w:p w:rsidR="00E21365" w:rsidRPr="004125FE" w:rsidRDefault="006E7522" w:rsidP="00E21365">
      <w:pPr>
        <w:ind w:firstLine="709"/>
        <w:jc w:val="both"/>
        <w:rPr>
          <w:sz w:val="28"/>
          <w:szCs w:val="28"/>
        </w:rPr>
      </w:pPr>
      <w:bookmarkStart w:id="4" w:name="P306"/>
      <w:bookmarkEnd w:id="4"/>
      <w:r>
        <w:rPr>
          <w:sz w:val="28"/>
          <w:szCs w:val="28"/>
        </w:rPr>
        <w:t>22</w:t>
      </w:r>
      <w:r w:rsidR="00E21365" w:rsidRPr="004125FE">
        <w:rPr>
          <w:sz w:val="28"/>
          <w:szCs w:val="28"/>
        </w:rPr>
        <w:t>) лица, награжденные знаком «Жителю блокадного Ленинграда», не признанные инвалидами вследствие общего заболевания, трудового увечья и других причин;</w:t>
      </w:r>
    </w:p>
    <w:p w:rsidR="00E21365" w:rsidRPr="00CB0712" w:rsidRDefault="006E7522" w:rsidP="00E21365">
      <w:pPr>
        <w:ind w:firstLine="709"/>
        <w:jc w:val="both"/>
        <w:rPr>
          <w:sz w:val="28"/>
          <w:szCs w:val="28"/>
        </w:rPr>
      </w:pPr>
      <w:r>
        <w:rPr>
          <w:color w:val="000000"/>
          <w:sz w:val="28"/>
          <w:szCs w:val="28"/>
        </w:rPr>
        <w:t>23</w:t>
      </w:r>
      <w:r w:rsidR="00E21365" w:rsidRPr="004125FE">
        <w:rPr>
          <w:color w:val="000000"/>
          <w:sz w:val="28"/>
          <w:szCs w:val="28"/>
        </w:rPr>
        <w:t>) лица</w:t>
      </w:r>
      <w:r w:rsidR="00E21365" w:rsidRPr="004125FE">
        <w:rPr>
          <w:sz w:val="28"/>
          <w:szCs w:val="28"/>
        </w:rPr>
        <w:t>, награжденные нагрудным знаком «Почетный донор России» или «Почетный донор СССР</w:t>
      </w:r>
      <w:r w:rsidR="00E21365" w:rsidRPr="00CB0712">
        <w:rPr>
          <w:sz w:val="28"/>
          <w:szCs w:val="28"/>
        </w:rPr>
        <w:t>»;</w:t>
      </w:r>
    </w:p>
    <w:p w:rsidR="00E21365" w:rsidRPr="00CB0712" w:rsidRDefault="006E7522" w:rsidP="00E21365">
      <w:pPr>
        <w:autoSpaceDE w:val="0"/>
        <w:autoSpaceDN w:val="0"/>
        <w:adjustRightInd w:val="0"/>
        <w:ind w:firstLine="709"/>
        <w:jc w:val="both"/>
        <w:rPr>
          <w:sz w:val="28"/>
          <w:szCs w:val="28"/>
        </w:rPr>
      </w:pPr>
      <w:r>
        <w:rPr>
          <w:sz w:val="28"/>
          <w:szCs w:val="28"/>
        </w:rPr>
        <w:t>24</w:t>
      </w:r>
      <w:r w:rsidR="00E21365" w:rsidRPr="00CB0712">
        <w:rPr>
          <w:sz w:val="28"/>
          <w:szCs w:val="28"/>
        </w:rPr>
        <w:t xml:space="preserve">) специалисты, работающие и проживающие в сельской местности, рабочих поселках и поселках городского типа в Камчатском крае, указанные части 1 </w:t>
      </w:r>
      <w:hyperlink r:id="rId24" w:history="1">
        <w:r w:rsidR="00E21365" w:rsidRPr="00CB0712">
          <w:rPr>
            <w:sz w:val="28"/>
            <w:szCs w:val="28"/>
          </w:rPr>
          <w:t>статьи 1</w:t>
        </w:r>
      </w:hyperlink>
      <w:r w:rsidR="00E21365" w:rsidRPr="00CB0712">
        <w:rPr>
          <w:sz w:val="28"/>
          <w:szCs w:val="28"/>
        </w:rPr>
        <w:t xml:space="preserve"> Закона Камчатского края от 04.12.2008 № 173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 (далее – Закон № 173);</w:t>
      </w:r>
    </w:p>
    <w:p w:rsidR="00E21365" w:rsidRDefault="006E7522" w:rsidP="00E21365">
      <w:pPr>
        <w:autoSpaceDE w:val="0"/>
        <w:autoSpaceDN w:val="0"/>
        <w:adjustRightInd w:val="0"/>
        <w:ind w:firstLine="709"/>
        <w:jc w:val="both"/>
        <w:rPr>
          <w:sz w:val="28"/>
          <w:szCs w:val="28"/>
        </w:rPr>
      </w:pPr>
      <w:r>
        <w:rPr>
          <w:sz w:val="28"/>
          <w:szCs w:val="28"/>
        </w:rPr>
        <w:t>25</w:t>
      </w:r>
      <w:r w:rsidR="00E21365" w:rsidRPr="00CB0712">
        <w:rPr>
          <w:sz w:val="28"/>
          <w:szCs w:val="28"/>
        </w:rPr>
        <w:t xml:space="preserve">) неработающие граждане, проживающие в сельской местности, рабочих поселках и поселках городского типа в Камчатском крае, из числа специалистов, указанных в части 1 статьи 1 Закона № 173, проработавшие в исполнительном органе государственной власти Камчатского края, осуществляющем функции по реализации региональной политики в сфере ветеринарии, краевых государственных организациях и (или) муниципальных организациях не менее 10 календарных лет, и являющиеся получателями пенсий в соответствии с законодательством Российской Федерации либо соответствуют условиям назначения страховых пенсий, предусмотренным </w:t>
      </w:r>
      <w:hyperlink r:id="rId25" w:history="1">
        <w:r w:rsidR="00E21365" w:rsidRPr="00CB0712">
          <w:rPr>
            <w:sz w:val="28"/>
            <w:szCs w:val="28"/>
          </w:rPr>
          <w:t>статьями 8</w:t>
        </w:r>
      </w:hyperlink>
      <w:r w:rsidR="00E21365" w:rsidRPr="00CB0712">
        <w:rPr>
          <w:sz w:val="28"/>
          <w:szCs w:val="28"/>
        </w:rPr>
        <w:t xml:space="preserve">, </w:t>
      </w:r>
      <w:hyperlink r:id="rId26" w:history="1">
        <w:r w:rsidR="00E21365" w:rsidRPr="00CB0712">
          <w:rPr>
            <w:sz w:val="28"/>
            <w:szCs w:val="28"/>
          </w:rPr>
          <w:t>30</w:t>
        </w:r>
      </w:hyperlink>
      <w:r w:rsidR="00E21365" w:rsidRPr="00CB0712">
        <w:rPr>
          <w:sz w:val="28"/>
          <w:szCs w:val="28"/>
        </w:rPr>
        <w:t xml:space="preserve"> - </w:t>
      </w:r>
      <w:hyperlink r:id="rId27" w:history="1">
        <w:r w:rsidR="00E21365" w:rsidRPr="00CB0712">
          <w:rPr>
            <w:sz w:val="28"/>
            <w:szCs w:val="28"/>
          </w:rPr>
          <w:t>33</w:t>
        </w:r>
      </w:hyperlink>
      <w:r w:rsidR="00E21365" w:rsidRPr="00CB0712">
        <w:rPr>
          <w:sz w:val="28"/>
          <w:szCs w:val="28"/>
        </w:rPr>
        <w:t xml:space="preserve"> Федерального закона от 28.12.2013 № 400-ФЗ «О страховых пенсиях» в редакции, действовавшей на 31 декабря 2018 года,  учетом особенностей, предусмотренных частью 2 статьи 4 Закона № 173</w:t>
      </w:r>
      <w:r w:rsidR="00B06D5F">
        <w:rPr>
          <w:sz w:val="28"/>
          <w:szCs w:val="28"/>
        </w:rPr>
        <w:t>;</w:t>
      </w:r>
    </w:p>
    <w:p w:rsidR="000C2AB6" w:rsidRPr="00CB0712" w:rsidRDefault="000C2AB6" w:rsidP="00E21359">
      <w:pPr>
        <w:autoSpaceDE w:val="0"/>
        <w:autoSpaceDN w:val="0"/>
        <w:adjustRightInd w:val="0"/>
        <w:ind w:firstLine="709"/>
        <w:jc w:val="both"/>
        <w:rPr>
          <w:sz w:val="28"/>
          <w:szCs w:val="28"/>
        </w:rPr>
      </w:pPr>
      <w:r w:rsidRPr="000C2AB6">
        <w:rPr>
          <w:sz w:val="28"/>
          <w:szCs w:val="28"/>
        </w:rPr>
        <w:t>26) граждане, которым присвоен статус «дети войны» в соответствии                   с Законом Камчатского края от 27.04.2020 № 446 «О детях войны»</w:t>
      </w:r>
      <w:r w:rsidR="00B06D5F">
        <w:rPr>
          <w:sz w:val="28"/>
          <w:szCs w:val="28"/>
        </w:rPr>
        <w:t>;</w:t>
      </w:r>
    </w:p>
    <w:p w:rsidR="00E21359" w:rsidRDefault="00E21359" w:rsidP="00E213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27) одиноко проживающие неработающие собственник</w:t>
      </w:r>
      <w:r w:rsidR="00813DF8">
        <w:rPr>
          <w:rFonts w:eastAsiaTheme="minorHAnsi"/>
          <w:sz w:val="28"/>
          <w:szCs w:val="28"/>
          <w:lang w:eastAsia="en-US"/>
        </w:rPr>
        <w:t>и</w:t>
      </w:r>
      <w:r>
        <w:rPr>
          <w:rFonts w:eastAsiaTheme="minorHAnsi"/>
          <w:sz w:val="28"/>
          <w:szCs w:val="28"/>
          <w:lang w:eastAsia="en-US"/>
        </w:rPr>
        <w:t xml:space="preserve"> жилых помещений, достигши</w:t>
      </w:r>
      <w:r w:rsidR="00813DF8">
        <w:rPr>
          <w:rFonts w:eastAsiaTheme="minorHAnsi"/>
          <w:sz w:val="28"/>
          <w:szCs w:val="28"/>
          <w:lang w:eastAsia="en-US"/>
        </w:rPr>
        <w:t>е</w:t>
      </w:r>
      <w:r>
        <w:rPr>
          <w:rFonts w:eastAsiaTheme="minorHAnsi"/>
          <w:sz w:val="28"/>
          <w:szCs w:val="28"/>
          <w:lang w:eastAsia="en-US"/>
        </w:rPr>
        <w:t xml:space="preserve"> возраста семидесяти лет</w:t>
      </w:r>
      <w:r w:rsidR="00813DF8">
        <w:rPr>
          <w:rFonts w:eastAsiaTheme="minorHAnsi"/>
          <w:sz w:val="28"/>
          <w:szCs w:val="28"/>
          <w:lang w:eastAsia="en-US"/>
        </w:rPr>
        <w:t>;</w:t>
      </w:r>
    </w:p>
    <w:p w:rsidR="00E21359" w:rsidRDefault="00E21359" w:rsidP="005615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813DF8">
        <w:rPr>
          <w:rFonts w:eastAsiaTheme="minorHAnsi"/>
          <w:sz w:val="28"/>
          <w:szCs w:val="28"/>
          <w:lang w:eastAsia="en-US"/>
        </w:rPr>
        <w:t>8</w:t>
      </w:r>
      <w:r>
        <w:rPr>
          <w:rFonts w:eastAsiaTheme="minorHAnsi"/>
          <w:sz w:val="28"/>
          <w:szCs w:val="28"/>
          <w:lang w:eastAsia="en-US"/>
        </w:rPr>
        <w:t xml:space="preserve">) </w:t>
      </w:r>
      <w:r w:rsidR="00813DF8">
        <w:rPr>
          <w:rFonts w:eastAsiaTheme="minorHAnsi"/>
          <w:sz w:val="28"/>
          <w:szCs w:val="28"/>
          <w:lang w:eastAsia="en-US"/>
        </w:rPr>
        <w:t>одиноко проживающие неработающие собственники жилых помещений</w:t>
      </w:r>
      <w:r>
        <w:rPr>
          <w:rFonts w:eastAsiaTheme="minorHAnsi"/>
          <w:sz w:val="28"/>
          <w:szCs w:val="28"/>
          <w:lang w:eastAsia="en-US"/>
        </w:rPr>
        <w:t>, достигши</w:t>
      </w:r>
      <w:r w:rsidR="00813DF8">
        <w:rPr>
          <w:rFonts w:eastAsiaTheme="minorHAnsi"/>
          <w:sz w:val="28"/>
          <w:szCs w:val="28"/>
          <w:lang w:eastAsia="en-US"/>
        </w:rPr>
        <w:t>е</w:t>
      </w:r>
      <w:r>
        <w:rPr>
          <w:rFonts w:eastAsiaTheme="minorHAnsi"/>
          <w:sz w:val="28"/>
          <w:szCs w:val="28"/>
          <w:lang w:eastAsia="en-US"/>
        </w:rPr>
        <w:t xml:space="preserve"> возраста восьмидесяти лет;</w:t>
      </w:r>
    </w:p>
    <w:p w:rsidR="005615AC" w:rsidRPr="005615AC" w:rsidRDefault="005615AC" w:rsidP="005615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29</w:t>
      </w:r>
      <w:r w:rsidRPr="005615AC">
        <w:rPr>
          <w:rFonts w:eastAsiaTheme="minorHAnsi"/>
          <w:sz w:val="28"/>
          <w:szCs w:val="28"/>
          <w:lang w:eastAsia="en-US"/>
        </w:rPr>
        <w:t xml:space="preserve">) 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w:t>
      </w:r>
      <w:hyperlink r:id="rId28" w:history="1">
        <w:r w:rsidRPr="005615AC">
          <w:rPr>
            <w:rFonts w:eastAsiaTheme="minorHAnsi"/>
            <w:sz w:val="28"/>
            <w:szCs w:val="28"/>
            <w:lang w:eastAsia="en-US"/>
          </w:rPr>
          <w:t>законом</w:t>
        </w:r>
      </w:hyperlink>
      <w:r w:rsidRPr="005615AC">
        <w:rPr>
          <w:rFonts w:eastAsiaTheme="minorHAnsi"/>
          <w:sz w:val="28"/>
          <w:szCs w:val="28"/>
          <w:lang w:eastAsia="en-US"/>
        </w:rPr>
        <w:t xml:space="preserve"> от 28.12.2013 </w:t>
      </w:r>
      <w:r>
        <w:rPr>
          <w:rFonts w:eastAsiaTheme="minorHAnsi"/>
          <w:sz w:val="28"/>
          <w:szCs w:val="28"/>
          <w:lang w:eastAsia="en-US"/>
        </w:rPr>
        <w:t>№</w:t>
      </w:r>
      <w:r w:rsidRPr="005615AC">
        <w:rPr>
          <w:rFonts w:eastAsiaTheme="minorHAnsi"/>
          <w:sz w:val="28"/>
          <w:szCs w:val="28"/>
          <w:lang w:eastAsia="en-US"/>
        </w:rPr>
        <w:t xml:space="preserve"> 400-ФЗ </w:t>
      </w:r>
      <w:r>
        <w:rPr>
          <w:rFonts w:eastAsiaTheme="minorHAnsi"/>
          <w:sz w:val="28"/>
          <w:szCs w:val="28"/>
          <w:lang w:eastAsia="en-US"/>
        </w:rPr>
        <w:t>«</w:t>
      </w:r>
      <w:r w:rsidRPr="005615AC">
        <w:rPr>
          <w:rFonts w:eastAsiaTheme="minorHAnsi"/>
          <w:sz w:val="28"/>
          <w:szCs w:val="28"/>
          <w:lang w:eastAsia="en-US"/>
        </w:rPr>
        <w:t>О страховых пенсиях</w:t>
      </w:r>
      <w:r>
        <w:rPr>
          <w:rFonts w:eastAsiaTheme="minorHAnsi"/>
          <w:sz w:val="28"/>
          <w:szCs w:val="28"/>
          <w:lang w:eastAsia="en-US"/>
        </w:rPr>
        <w:t>»</w:t>
      </w:r>
      <w:r w:rsidRPr="005615AC">
        <w:rPr>
          <w:rFonts w:eastAsiaTheme="minorHAnsi"/>
          <w:sz w:val="28"/>
          <w:szCs w:val="28"/>
          <w:lang w:eastAsia="en-US"/>
        </w:rPr>
        <w:t xml:space="preserve"> (далее - Федеральный закон </w:t>
      </w:r>
      <w:r w:rsidR="00E534F6">
        <w:rPr>
          <w:rFonts w:eastAsiaTheme="minorHAnsi"/>
          <w:sz w:val="28"/>
          <w:szCs w:val="28"/>
          <w:lang w:eastAsia="en-US"/>
        </w:rPr>
        <w:t>«</w:t>
      </w:r>
      <w:r w:rsidRPr="005615AC">
        <w:rPr>
          <w:rFonts w:eastAsiaTheme="minorHAnsi"/>
          <w:sz w:val="28"/>
          <w:szCs w:val="28"/>
          <w:lang w:eastAsia="en-US"/>
        </w:rPr>
        <w:t>О страховых пенсиях</w:t>
      </w:r>
      <w:r w:rsidR="00E534F6">
        <w:rPr>
          <w:rFonts w:eastAsiaTheme="minorHAnsi"/>
          <w:sz w:val="28"/>
          <w:szCs w:val="28"/>
          <w:lang w:eastAsia="en-US"/>
        </w:rPr>
        <w:t>»</w:t>
      </w:r>
      <w:r w:rsidRPr="005615AC">
        <w:rPr>
          <w:rFonts w:eastAsiaTheme="minorHAnsi"/>
          <w:sz w:val="28"/>
          <w:szCs w:val="28"/>
          <w:lang w:eastAsia="en-US"/>
        </w:rPr>
        <w:t xml:space="preserve">) либо соответствующих условиям назначения страховых пенсий, предусмотренным </w:t>
      </w:r>
      <w:hyperlink r:id="rId29" w:history="1">
        <w:r w:rsidRPr="005615AC">
          <w:rPr>
            <w:rFonts w:eastAsiaTheme="minorHAnsi"/>
            <w:sz w:val="28"/>
            <w:szCs w:val="28"/>
            <w:lang w:eastAsia="en-US"/>
          </w:rPr>
          <w:t>статьями 8</w:t>
        </w:r>
      </w:hyperlink>
      <w:r w:rsidRPr="005615AC">
        <w:rPr>
          <w:rFonts w:eastAsiaTheme="minorHAnsi"/>
          <w:sz w:val="28"/>
          <w:szCs w:val="28"/>
          <w:lang w:eastAsia="en-US"/>
        </w:rPr>
        <w:t xml:space="preserve">, </w:t>
      </w:r>
      <w:hyperlink r:id="rId30" w:history="1">
        <w:r w:rsidRPr="005615AC">
          <w:rPr>
            <w:rFonts w:eastAsiaTheme="minorHAnsi"/>
            <w:sz w:val="28"/>
            <w:szCs w:val="28"/>
            <w:lang w:eastAsia="en-US"/>
          </w:rPr>
          <w:t>30</w:t>
        </w:r>
      </w:hyperlink>
      <w:r w:rsidRPr="005615AC">
        <w:rPr>
          <w:rFonts w:eastAsiaTheme="minorHAnsi"/>
          <w:sz w:val="28"/>
          <w:szCs w:val="28"/>
          <w:lang w:eastAsia="en-US"/>
        </w:rPr>
        <w:t xml:space="preserve"> - </w:t>
      </w:r>
      <w:hyperlink r:id="rId31" w:history="1">
        <w:r w:rsidRPr="005615AC">
          <w:rPr>
            <w:rFonts w:eastAsiaTheme="minorHAnsi"/>
            <w:sz w:val="28"/>
            <w:szCs w:val="28"/>
            <w:lang w:eastAsia="en-US"/>
          </w:rPr>
          <w:t>33</w:t>
        </w:r>
      </w:hyperlink>
      <w:r w:rsidRPr="005615AC">
        <w:rPr>
          <w:rFonts w:eastAsiaTheme="minorHAnsi"/>
          <w:sz w:val="28"/>
          <w:szCs w:val="28"/>
          <w:lang w:eastAsia="en-US"/>
        </w:rPr>
        <w:t xml:space="preserve"> указанного Федерального закона в редакции, действующей на 31 декабря 2018 года, и (или) неработающих инвалидов I и (или) II групп, собственники жилых помещений, достигшие возраста семидесяти лет;</w:t>
      </w:r>
    </w:p>
    <w:p w:rsidR="005615AC" w:rsidRPr="005615AC" w:rsidRDefault="001102D6" w:rsidP="005615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615AC" w:rsidRPr="005615AC">
        <w:rPr>
          <w:rFonts w:eastAsiaTheme="minorHAnsi"/>
          <w:sz w:val="28"/>
          <w:szCs w:val="28"/>
          <w:lang w:eastAsia="en-US"/>
        </w:rPr>
        <w:t xml:space="preserve">) проживающие в составе семьи, состоящей только из совместно проживающих неработающих граждан, являющихся получателями пенсий в соответствии с Федеральным </w:t>
      </w:r>
      <w:hyperlink r:id="rId32" w:history="1">
        <w:r w:rsidR="005615AC" w:rsidRPr="005615AC">
          <w:rPr>
            <w:rFonts w:eastAsiaTheme="minorHAnsi"/>
            <w:sz w:val="28"/>
            <w:szCs w:val="28"/>
            <w:lang w:eastAsia="en-US"/>
          </w:rPr>
          <w:t>законом</w:t>
        </w:r>
      </w:hyperlink>
      <w:r w:rsidR="005615AC" w:rsidRPr="005615AC">
        <w:rPr>
          <w:rFonts w:eastAsiaTheme="minorHAnsi"/>
          <w:sz w:val="28"/>
          <w:szCs w:val="28"/>
          <w:lang w:eastAsia="en-US"/>
        </w:rPr>
        <w:t xml:space="preserve"> </w:t>
      </w:r>
      <w:r w:rsidR="00E534F6">
        <w:rPr>
          <w:rFonts w:eastAsiaTheme="minorHAnsi"/>
          <w:sz w:val="28"/>
          <w:szCs w:val="28"/>
          <w:lang w:eastAsia="en-US"/>
        </w:rPr>
        <w:t>«</w:t>
      </w:r>
      <w:r w:rsidR="005615AC" w:rsidRPr="005615AC">
        <w:rPr>
          <w:rFonts w:eastAsiaTheme="minorHAnsi"/>
          <w:sz w:val="28"/>
          <w:szCs w:val="28"/>
          <w:lang w:eastAsia="en-US"/>
        </w:rPr>
        <w:t>О страховых пенсиях</w:t>
      </w:r>
      <w:r w:rsidR="00E534F6">
        <w:rPr>
          <w:rFonts w:eastAsiaTheme="minorHAnsi"/>
          <w:sz w:val="28"/>
          <w:szCs w:val="28"/>
          <w:lang w:eastAsia="en-US"/>
        </w:rPr>
        <w:t>»</w:t>
      </w:r>
      <w:r w:rsidR="005615AC" w:rsidRPr="005615AC">
        <w:rPr>
          <w:rFonts w:eastAsiaTheme="minorHAnsi"/>
          <w:sz w:val="28"/>
          <w:szCs w:val="28"/>
          <w:lang w:eastAsia="en-US"/>
        </w:rPr>
        <w:t xml:space="preserve"> либо соответствующих условиям назначения страховых пенсий, предусмотренным </w:t>
      </w:r>
      <w:hyperlink r:id="rId33" w:history="1">
        <w:r w:rsidR="005615AC" w:rsidRPr="005615AC">
          <w:rPr>
            <w:rFonts w:eastAsiaTheme="minorHAnsi"/>
            <w:sz w:val="28"/>
            <w:szCs w:val="28"/>
            <w:lang w:eastAsia="en-US"/>
          </w:rPr>
          <w:t>статьями 8</w:t>
        </w:r>
      </w:hyperlink>
      <w:r w:rsidR="005615AC" w:rsidRPr="005615AC">
        <w:rPr>
          <w:rFonts w:eastAsiaTheme="minorHAnsi"/>
          <w:sz w:val="28"/>
          <w:szCs w:val="28"/>
          <w:lang w:eastAsia="en-US"/>
        </w:rPr>
        <w:t xml:space="preserve">, </w:t>
      </w:r>
      <w:hyperlink r:id="rId34" w:history="1">
        <w:r w:rsidR="005615AC" w:rsidRPr="005615AC">
          <w:rPr>
            <w:rFonts w:eastAsiaTheme="minorHAnsi"/>
            <w:sz w:val="28"/>
            <w:szCs w:val="28"/>
            <w:lang w:eastAsia="en-US"/>
          </w:rPr>
          <w:t>30</w:t>
        </w:r>
      </w:hyperlink>
      <w:r w:rsidR="005615AC" w:rsidRPr="005615AC">
        <w:rPr>
          <w:rFonts w:eastAsiaTheme="minorHAnsi"/>
          <w:sz w:val="28"/>
          <w:szCs w:val="28"/>
          <w:lang w:eastAsia="en-US"/>
        </w:rPr>
        <w:t xml:space="preserve"> - </w:t>
      </w:r>
      <w:hyperlink r:id="rId35" w:history="1">
        <w:r w:rsidR="005615AC" w:rsidRPr="005615AC">
          <w:rPr>
            <w:rFonts w:eastAsiaTheme="minorHAnsi"/>
            <w:sz w:val="28"/>
            <w:szCs w:val="28"/>
            <w:lang w:eastAsia="en-US"/>
          </w:rPr>
          <w:t>33</w:t>
        </w:r>
      </w:hyperlink>
      <w:r w:rsidR="005615AC" w:rsidRPr="005615AC">
        <w:rPr>
          <w:rFonts w:eastAsiaTheme="minorHAnsi"/>
          <w:sz w:val="28"/>
          <w:szCs w:val="28"/>
          <w:lang w:eastAsia="en-US"/>
        </w:rPr>
        <w:t xml:space="preserve"> указанного Федерального закона в редакции, действующей на 31 декабря 2018 года, и (или) неработающих инвалидов I и (или) II групп, собственники жилых помещений, достигшие возраста восьмидесяти лет</w:t>
      </w:r>
      <w:r w:rsidR="004901CD">
        <w:rPr>
          <w:rFonts w:eastAsiaTheme="minorHAnsi"/>
          <w:sz w:val="28"/>
          <w:szCs w:val="28"/>
          <w:lang w:eastAsia="en-US"/>
        </w:rPr>
        <w:t>.</w:t>
      </w:r>
    </w:p>
    <w:p w:rsidR="001102D6" w:rsidRPr="00E47944" w:rsidRDefault="001102D6" w:rsidP="001102D6">
      <w:pPr>
        <w:pStyle w:val="afd"/>
        <w:ind w:firstLine="709"/>
        <w:jc w:val="both"/>
        <w:rPr>
          <w:rFonts w:ascii="Times New Roman" w:hAnsi="Times New Roman"/>
          <w:sz w:val="28"/>
          <w:szCs w:val="28"/>
        </w:rPr>
      </w:pPr>
      <w:r>
        <w:rPr>
          <w:rFonts w:ascii="Times New Roman" w:hAnsi="Times New Roman"/>
          <w:sz w:val="28"/>
          <w:szCs w:val="28"/>
        </w:rPr>
        <w:t>3</w:t>
      </w:r>
      <w:r w:rsidRPr="00E47944">
        <w:rPr>
          <w:rFonts w:ascii="Times New Roman" w:hAnsi="Times New Roman"/>
          <w:sz w:val="28"/>
          <w:szCs w:val="28"/>
        </w:rPr>
        <w:t xml:space="preserve">. При наличии у граждан, указанных в </w:t>
      </w:r>
      <w:hyperlink w:anchor="Par10" w:history="1">
        <w:r w:rsidRPr="00E47944">
          <w:rPr>
            <w:rFonts w:ascii="Times New Roman" w:hAnsi="Times New Roman"/>
            <w:sz w:val="28"/>
            <w:szCs w:val="28"/>
          </w:rPr>
          <w:t xml:space="preserve">части </w:t>
        </w:r>
      </w:hyperlink>
      <w:r w:rsidR="00AA217D">
        <w:rPr>
          <w:rFonts w:ascii="Times New Roman" w:hAnsi="Times New Roman"/>
          <w:sz w:val="28"/>
          <w:szCs w:val="28"/>
        </w:rPr>
        <w:t>2</w:t>
      </w:r>
      <w:r>
        <w:rPr>
          <w:rFonts w:ascii="Times New Roman" w:hAnsi="Times New Roman"/>
          <w:sz w:val="28"/>
          <w:szCs w:val="28"/>
        </w:rPr>
        <w:t xml:space="preserve"> </w:t>
      </w:r>
      <w:r w:rsidRPr="00E47944">
        <w:rPr>
          <w:rFonts w:ascii="Times New Roman" w:hAnsi="Times New Roman"/>
          <w:sz w:val="28"/>
          <w:szCs w:val="28"/>
        </w:rPr>
        <w:t>настоящего Административного регламента, права на получение государственной услуги по нескольким основаниям, государственная услуга предоставляется по одному основанию по выбору гражданина.</w:t>
      </w:r>
    </w:p>
    <w:p w:rsidR="001102D6" w:rsidRPr="00D534D6" w:rsidRDefault="001102D6" w:rsidP="001102D6">
      <w:pPr>
        <w:autoSpaceDE w:val="0"/>
        <w:autoSpaceDN w:val="0"/>
        <w:adjustRightInd w:val="0"/>
        <w:ind w:firstLine="709"/>
        <w:jc w:val="both"/>
        <w:rPr>
          <w:strike/>
          <w:sz w:val="28"/>
          <w:szCs w:val="28"/>
        </w:rPr>
      </w:pPr>
      <w:r>
        <w:rPr>
          <w:sz w:val="28"/>
          <w:szCs w:val="28"/>
        </w:rPr>
        <w:t xml:space="preserve">4. От имени граждан могут выступать представители в силу наделения их полномочиями в порядке, установленном законодательством Российской Федерации </w:t>
      </w:r>
      <w:r w:rsidRPr="00130F36">
        <w:rPr>
          <w:sz w:val="28"/>
          <w:szCs w:val="28"/>
        </w:rPr>
        <w:t>(далее – представители).</w:t>
      </w:r>
    </w:p>
    <w:p w:rsidR="00F57AA5" w:rsidRDefault="00F57AA5" w:rsidP="005615AC">
      <w:pPr>
        <w:pStyle w:val="ConsPlusNormal"/>
        <w:ind w:firstLine="709"/>
        <w:jc w:val="both"/>
        <w:rPr>
          <w:szCs w:val="28"/>
        </w:rPr>
      </w:pPr>
    </w:p>
    <w:p w:rsidR="00AA217D" w:rsidRDefault="00AA217D" w:rsidP="00AA217D">
      <w:pPr>
        <w:widowControl w:val="0"/>
        <w:autoSpaceDE w:val="0"/>
        <w:autoSpaceDN w:val="0"/>
        <w:adjustRightInd w:val="0"/>
        <w:ind w:firstLine="709"/>
        <w:jc w:val="center"/>
        <w:rPr>
          <w:sz w:val="28"/>
          <w:szCs w:val="28"/>
        </w:rPr>
      </w:pPr>
      <w:r w:rsidRPr="005B26DF">
        <w:rPr>
          <w:sz w:val="28"/>
          <w:szCs w:val="28"/>
        </w:rPr>
        <w:t>Требования к порядку информирования о предос</w:t>
      </w:r>
      <w:r>
        <w:rPr>
          <w:sz w:val="28"/>
          <w:szCs w:val="28"/>
        </w:rPr>
        <w:t>тавлении                               государственной услуги</w:t>
      </w:r>
    </w:p>
    <w:p w:rsidR="00AA217D" w:rsidRPr="005B26DF" w:rsidRDefault="00AA217D" w:rsidP="00AA217D">
      <w:pPr>
        <w:widowControl w:val="0"/>
        <w:autoSpaceDE w:val="0"/>
        <w:autoSpaceDN w:val="0"/>
        <w:adjustRightInd w:val="0"/>
        <w:ind w:firstLine="709"/>
        <w:jc w:val="center"/>
        <w:rPr>
          <w:sz w:val="28"/>
          <w:szCs w:val="28"/>
        </w:rPr>
      </w:pPr>
    </w:p>
    <w:p w:rsidR="00AA217D" w:rsidRPr="00ED1FAB" w:rsidRDefault="003F4902" w:rsidP="00AA217D">
      <w:pPr>
        <w:autoSpaceDE w:val="0"/>
        <w:autoSpaceDN w:val="0"/>
        <w:adjustRightInd w:val="0"/>
        <w:ind w:firstLine="709"/>
        <w:jc w:val="both"/>
        <w:rPr>
          <w:sz w:val="28"/>
          <w:szCs w:val="28"/>
        </w:rPr>
      </w:pPr>
      <w:r>
        <w:rPr>
          <w:sz w:val="28"/>
          <w:szCs w:val="28"/>
        </w:rPr>
        <w:t>5</w:t>
      </w:r>
      <w:r w:rsidR="00AA217D" w:rsidRPr="00ED1FAB">
        <w:rPr>
          <w:sz w:val="28"/>
          <w:szCs w:val="28"/>
        </w:rPr>
        <w:t>. Основными требованиями к информированию граждан являются:</w:t>
      </w:r>
    </w:p>
    <w:p w:rsidR="00AA217D" w:rsidRPr="00ED1FAB" w:rsidRDefault="00AA217D" w:rsidP="00AA217D">
      <w:pPr>
        <w:autoSpaceDE w:val="0"/>
        <w:autoSpaceDN w:val="0"/>
        <w:adjustRightInd w:val="0"/>
        <w:ind w:firstLine="709"/>
        <w:jc w:val="both"/>
        <w:rPr>
          <w:sz w:val="28"/>
          <w:szCs w:val="28"/>
        </w:rPr>
      </w:pPr>
      <w:r w:rsidRPr="00ED1FAB">
        <w:rPr>
          <w:sz w:val="28"/>
          <w:szCs w:val="28"/>
        </w:rPr>
        <w:t>1) достоверность предоставляемой информации;</w:t>
      </w:r>
    </w:p>
    <w:p w:rsidR="00AA217D" w:rsidRPr="00ED1FAB" w:rsidRDefault="00AA217D" w:rsidP="00AA217D">
      <w:pPr>
        <w:autoSpaceDE w:val="0"/>
        <w:autoSpaceDN w:val="0"/>
        <w:adjustRightInd w:val="0"/>
        <w:ind w:firstLine="709"/>
        <w:jc w:val="both"/>
        <w:rPr>
          <w:sz w:val="28"/>
          <w:szCs w:val="28"/>
        </w:rPr>
      </w:pPr>
      <w:r w:rsidRPr="00ED1FAB">
        <w:rPr>
          <w:sz w:val="28"/>
          <w:szCs w:val="28"/>
        </w:rPr>
        <w:t>2) четкость и полнота в изложении информации.</w:t>
      </w:r>
    </w:p>
    <w:p w:rsidR="00AA217D" w:rsidRPr="00ED1FAB" w:rsidRDefault="003F4902" w:rsidP="00AA217D">
      <w:pPr>
        <w:pStyle w:val="ConsPlusNormal"/>
        <w:ind w:firstLine="709"/>
        <w:jc w:val="both"/>
        <w:rPr>
          <w:szCs w:val="28"/>
        </w:rPr>
      </w:pPr>
      <w:r>
        <w:rPr>
          <w:szCs w:val="28"/>
        </w:rPr>
        <w:t>6</w:t>
      </w:r>
      <w:r w:rsidR="00AA217D" w:rsidRPr="00ED1FAB">
        <w:rPr>
          <w:szCs w:val="28"/>
        </w:rPr>
        <w:t>.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AA217D" w:rsidRPr="00ED1FAB" w:rsidRDefault="00AA217D" w:rsidP="00AA217D">
      <w:pPr>
        <w:pStyle w:val="ConsPlusNormal"/>
        <w:ind w:firstLine="709"/>
        <w:jc w:val="both"/>
        <w:rPr>
          <w:szCs w:val="28"/>
        </w:rPr>
      </w:pPr>
      <w:r w:rsidRPr="00ED1FAB">
        <w:rPr>
          <w:szCs w:val="28"/>
        </w:rPr>
        <w:t xml:space="preserve">Должностное лицо обязано сообщить график приема граждан, точный почтовый адрес Министерства, КГКУ «Центр выплат» либо </w:t>
      </w:r>
      <w:r>
        <w:rPr>
          <w:szCs w:val="28"/>
        </w:rPr>
        <w:t>к</w:t>
      </w:r>
      <w:r w:rsidRPr="00ED1FAB">
        <w:rPr>
          <w:szCs w:val="28"/>
        </w:rPr>
        <w:t>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AA217D" w:rsidRPr="00ED1FAB" w:rsidRDefault="00AA217D" w:rsidP="00AA217D">
      <w:pPr>
        <w:pStyle w:val="ConsPlusNormal"/>
        <w:ind w:firstLine="709"/>
        <w:jc w:val="both"/>
        <w:rPr>
          <w:szCs w:val="28"/>
        </w:rPr>
      </w:pPr>
      <w:r w:rsidRPr="00ED1FAB">
        <w:rPr>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AA217D" w:rsidRPr="00ED1FAB" w:rsidRDefault="00AA217D" w:rsidP="00AA217D">
      <w:pPr>
        <w:pStyle w:val="ConsPlusNormal"/>
        <w:ind w:firstLine="709"/>
        <w:jc w:val="both"/>
        <w:rPr>
          <w:szCs w:val="28"/>
        </w:rPr>
      </w:pPr>
      <w:r w:rsidRPr="00ED1FAB">
        <w:rPr>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AA217D" w:rsidRPr="00ED1FAB" w:rsidRDefault="00AA217D" w:rsidP="00AA217D">
      <w:pPr>
        <w:pStyle w:val="ConsPlusNormal"/>
        <w:ind w:firstLine="709"/>
        <w:jc w:val="both"/>
        <w:rPr>
          <w:szCs w:val="28"/>
        </w:rPr>
      </w:pPr>
      <w:r w:rsidRPr="00ED1FAB">
        <w:rPr>
          <w:szCs w:val="28"/>
        </w:rPr>
        <w:t xml:space="preserve">При невозможности ответить на поставленные гражданином вопросы </w:t>
      </w:r>
      <w:r w:rsidRPr="00ED1FAB">
        <w:rPr>
          <w:szCs w:val="28"/>
        </w:rPr>
        <w:lastRenderedPageBreak/>
        <w:t>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AA217D" w:rsidRPr="00ED1FAB" w:rsidRDefault="00AA217D" w:rsidP="00AA217D">
      <w:pPr>
        <w:pStyle w:val="ConsPlusNormal"/>
        <w:ind w:firstLine="709"/>
        <w:jc w:val="both"/>
        <w:rPr>
          <w:szCs w:val="28"/>
        </w:rPr>
      </w:pPr>
      <w:r w:rsidRPr="00ED1FAB">
        <w:rPr>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AA217D" w:rsidRPr="00ED1FAB" w:rsidRDefault="00AA217D" w:rsidP="00AA217D">
      <w:pPr>
        <w:pStyle w:val="ConsPlusNormal"/>
        <w:ind w:firstLine="709"/>
        <w:jc w:val="both"/>
        <w:rPr>
          <w:szCs w:val="28"/>
        </w:rPr>
      </w:pPr>
      <w:r w:rsidRPr="00ED1FAB">
        <w:rPr>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A217D" w:rsidRPr="00ED1FAB" w:rsidRDefault="00AA217D" w:rsidP="00AA217D">
      <w:pPr>
        <w:pStyle w:val="ConsPlusNormal"/>
        <w:ind w:firstLine="709"/>
        <w:jc w:val="both"/>
        <w:rPr>
          <w:szCs w:val="28"/>
        </w:rPr>
      </w:pPr>
      <w:r w:rsidRPr="00ED1FAB">
        <w:rPr>
          <w:szCs w:val="28"/>
        </w:rPr>
        <w:t>2) о перечне категорий граждан, имеющих право на получение государственной услуги;</w:t>
      </w:r>
    </w:p>
    <w:p w:rsidR="00AA217D" w:rsidRPr="00ED1FAB" w:rsidRDefault="00AA217D" w:rsidP="00AA217D">
      <w:pPr>
        <w:pStyle w:val="ConsPlusNormal"/>
        <w:ind w:firstLine="709"/>
        <w:jc w:val="both"/>
        <w:rPr>
          <w:szCs w:val="28"/>
        </w:rPr>
      </w:pPr>
      <w:r w:rsidRPr="00ED1FAB">
        <w:rPr>
          <w:szCs w:val="28"/>
        </w:rPr>
        <w:t>3) о перечне документов, необходимых для получения государственной услуги;</w:t>
      </w:r>
    </w:p>
    <w:p w:rsidR="00AA217D" w:rsidRPr="00ED1FAB" w:rsidRDefault="00AA217D" w:rsidP="00AA217D">
      <w:pPr>
        <w:pStyle w:val="ConsPlusNormal"/>
        <w:ind w:firstLine="709"/>
        <w:jc w:val="both"/>
        <w:rPr>
          <w:szCs w:val="28"/>
        </w:rPr>
      </w:pPr>
      <w:r w:rsidRPr="00ED1FAB">
        <w:rPr>
          <w:szCs w:val="28"/>
        </w:rPr>
        <w:t>4) о сроках предоставления государственной услуги;</w:t>
      </w:r>
    </w:p>
    <w:p w:rsidR="00AA217D" w:rsidRPr="00ED1FAB" w:rsidRDefault="00AA217D" w:rsidP="00AA217D">
      <w:pPr>
        <w:pStyle w:val="ConsPlusNormal"/>
        <w:ind w:firstLine="709"/>
        <w:jc w:val="both"/>
        <w:rPr>
          <w:szCs w:val="28"/>
        </w:rPr>
      </w:pPr>
      <w:r w:rsidRPr="00ED1FAB">
        <w:rPr>
          <w:szCs w:val="28"/>
        </w:rPr>
        <w:t>5) об основаниях отказа в предоставлении государственной услуги;</w:t>
      </w:r>
    </w:p>
    <w:p w:rsidR="00AA217D" w:rsidRPr="00ED1FAB" w:rsidRDefault="00AA217D" w:rsidP="00AA217D">
      <w:pPr>
        <w:pStyle w:val="ConsPlusNormal"/>
        <w:ind w:firstLine="709"/>
        <w:jc w:val="both"/>
        <w:rPr>
          <w:szCs w:val="28"/>
        </w:rPr>
      </w:pPr>
      <w:r w:rsidRPr="00ED1FAB">
        <w:rPr>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AA217D" w:rsidRPr="00ED1FAB" w:rsidRDefault="003F4902" w:rsidP="00AA217D">
      <w:pPr>
        <w:pStyle w:val="ConsPlusNormal"/>
        <w:ind w:firstLine="709"/>
        <w:jc w:val="both"/>
        <w:rPr>
          <w:szCs w:val="28"/>
        </w:rPr>
      </w:pPr>
      <w:r>
        <w:rPr>
          <w:szCs w:val="28"/>
        </w:rPr>
        <w:t>7</w:t>
      </w:r>
      <w:r w:rsidR="00AA217D" w:rsidRPr="00ED1FAB">
        <w:rPr>
          <w:szCs w:val="28"/>
        </w:rPr>
        <w:t>. Справочная информация для граждан по предоставлению государственной услуги размещена:</w:t>
      </w:r>
    </w:p>
    <w:p w:rsidR="00AA217D" w:rsidRPr="00ED1FAB" w:rsidRDefault="00AA217D" w:rsidP="00AA217D">
      <w:pPr>
        <w:pStyle w:val="ConsPlusNormal"/>
        <w:ind w:firstLine="709"/>
        <w:jc w:val="both"/>
        <w:rPr>
          <w:szCs w:val="28"/>
        </w:rPr>
      </w:pPr>
      <w:r w:rsidRPr="00ED1FAB">
        <w:rPr>
          <w:szCs w:val="28"/>
        </w:rPr>
        <w:t>1) на сайте Министерства в информационно-телекоммуникационной сети «Интернет»: http://www.kamgov.ru/mintrud;</w:t>
      </w:r>
    </w:p>
    <w:p w:rsidR="00AA217D" w:rsidRPr="00ED1FAB" w:rsidRDefault="00AA217D" w:rsidP="00AA217D">
      <w:pPr>
        <w:pStyle w:val="ConsPlusNormal"/>
        <w:ind w:firstLine="709"/>
        <w:jc w:val="both"/>
        <w:rPr>
          <w:szCs w:val="28"/>
        </w:rPr>
      </w:pPr>
      <w:r w:rsidRPr="00ED1FAB">
        <w:rPr>
          <w:szCs w:val="28"/>
        </w:rPr>
        <w:t>2) на сайте КГКУ «Центр выплат» в информационно-телекоммуникационной сети «Интернет»: https://kamsoc.ru;</w:t>
      </w:r>
    </w:p>
    <w:p w:rsidR="00AA217D" w:rsidRPr="00ED1FAB" w:rsidRDefault="00AA217D" w:rsidP="00AA217D">
      <w:pPr>
        <w:pStyle w:val="ConsPlusNormal"/>
        <w:ind w:firstLine="709"/>
        <w:jc w:val="both"/>
        <w:rPr>
          <w:szCs w:val="28"/>
        </w:rPr>
      </w:pPr>
      <w:r w:rsidRPr="00ED1FAB">
        <w:rPr>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AA217D" w:rsidRPr="00ED1FAB" w:rsidRDefault="003F024F" w:rsidP="00AA217D">
      <w:pPr>
        <w:pStyle w:val="ConsPlusNormal"/>
        <w:ind w:firstLine="709"/>
        <w:jc w:val="both"/>
        <w:rPr>
          <w:szCs w:val="28"/>
        </w:rPr>
      </w:pPr>
      <w:r>
        <w:rPr>
          <w:szCs w:val="28"/>
        </w:rPr>
        <w:t>8</w:t>
      </w:r>
      <w:r w:rsidR="00AA217D">
        <w:rPr>
          <w:szCs w:val="28"/>
        </w:rPr>
        <w:t xml:space="preserve">. </w:t>
      </w:r>
      <w:r w:rsidR="00AA217D" w:rsidRPr="00ED1FAB">
        <w:rPr>
          <w:szCs w:val="28"/>
        </w:rPr>
        <w:t>Информирование граждан о предоставляемой государственной услуги осуществляется:</w:t>
      </w:r>
    </w:p>
    <w:p w:rsidR="00AA217D" w:rsidRPr="00ED1FAB" w:rsidRDefault="00AA217D" w:rsidP="00AA217D">
      <w:pPr>
        <w:pStyle w:val="ConsPlusNormal"/>
        <w:ind w:firstLine="709"/>
        <w:jc w:val="both"/>
        <w:rPr>
          <w:szCs w:val="28"/>
        </w:rPr>
      </w:pPr>
      <w:r w:rsidRPr="00ED1FAB">
        <w:rPr>
          <w:szCs w:val="28"/>
        </w:rPr>
        <w:t>1) по телефону либо при личном обращении в Министерство, КГКУ «Центр выплат»;</w:t>
      </w:r>
    </w:p>
    <w:p w:rsidR="00AA217D" w:rsidRPr="00ED1FAB" w:rsidRDefault="00AA217D" w:rsidP="00AA217D">
      <w:pPr>
        <w:pStyle w:val="ConsPlusNormal"/>
        <w:ind w:firstLine="709"/>
        <w:jc w:val="both"/>
        <w:rPr>
          <w:szCs w:val="28"/>
        </w:rPr>
      </w:pPr>
      <w:r w:rsidRPr="00ED1FAB">
        <w:rPr>
          <w:szCs w:val="28"/>
        </w:rPr>
        <w:t>2) посредством размещения информации на информационных стендах в помещениях Министерства, КГКУ «Центр выплат»;</w:t>
      </w:r>
    </w:p>
    <w:p w:rsidR="00AA217D" w:rsidRPr="00ED1FAB" w:rsidRDefault="00AA217D" w:rsidP="00AA217D">
      <w:pPr>
        <w:pStyle w:val="ConsPlusNormal"/>
        <w:ind w:firstLine="709"/>
        <w:jc w:val="both"/>
        <w:rPr>
          <w:szCs w:val="28"/>
        </w:rPr>
      </w:pPr>
      <w:r w:rsidRPr="00ED1FAB">
        <w:rPr>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AA217D" w:rsidRPr="00ED1FAB" w:rsidRDefault="00AA217D" w:rsidP="00AA217D">
      <w:pPr>
        <w:pStyle w:val="ConsPlusNormal"/>
        <w:ind w:firstLine="709"/>
        <w:jc w:val="both"/>
        <w:rPr>
          <w:szCs w:val="28"/>
        </w:rPr>
      </w:pPr>
      <w:r w:rsidRPr="00ED1FAB">
        <w:rPr>
          <w:szCs w:val="28"/>
        </w:rPr>
        <w:t>4) посредством размещения информации в МФЦ;</w:t>
      </w:r>
    </w:p>
    <w:p w:rsidR="00AA217D" w:rsidRPr="00ED1FAB" w:rsidRDefault="00AA217D" w:rsidP="00AA217D">
      <w:pPr>
        <w:pStyle w:val="ConsPlusNormal"/>
        <w:ind w:firstLine="709"/>
        <w:jc w:val="both"/>
        <w:rPr>
          <w:szCs w:val="28"/>
        </w:rPr>
      </w:pPr>
      <w:r w:rsidRPr="00ED1FAB">
        <w:rPr>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AA217D" w:rsidRPr="00ED1FAB" w:rsidRDefault="00AA217D" w:rsidP="00AA217D">
      <w:pPr>
        <w:pStyle w:val="ConsPlusNormal"/>
        <w:ind w:firstLine="709"/>
        <w:jc w:val="both"/>
        <w:rPr>
          <w:szCs w:val="28"/>
        </w:rPr>
      </w:pPr>
      <w:r w:rsidRPr="00ED1FAB">
        <w:rPr>
          <w:szCs w:val="28"/>
        </w:rPr>
        <w:t>6) посредством направления ответов на письменные обращения граждан.</w:t>
      </w:r>
    </w:p>
    <w:p w:rsidR="00AA217D" w:rsidRPr="006B7BD2" w:rsidRDefault="003F024F" w:rsidP="00AA217D">
      <w:pPr>
        <w:pStyle w:val="ConsPlusNormal"/>
        <w:ind w:firstLine="709"/>
        <w:jc w:val="both"/>
        <w:rPr>
          <w:szCs w:val="28"/>
        </w:rPr>
      </w:pPr>
      <w:r>
        <w:rPr>
          <w:szCs w:val="28"/>
        </w:rPr>
        <w:t>9</w:t>
      </w:r>
      <w:r w:rsidR="00AA217D">
        <w:rPr>
          <w:szCs w:val="28"/>
        </w:rPr>
        <w:t xml:space="preserve">. </w:t>
      </w:r>
      <w:r w:rsidR="00AA217D" w:rsidRPr="00ED1FAB">
        <w:rPr>
          <w:szCs w:val="28"/>
        </w:rPr>
        <w:t xml:space="preserve">Со дня приема заявления и документов на предоставление государственной услуги гражданин, подавший заявление, имеет право на </w:t>
      </w:r>
      <w:r w:rsidR="00AA217D" w:rsidRPr="00ED1FAB">
        <w:rPr>
          <w:szCs w:val="28"/>
        </w:rPr>
        <w:lastRenderedPageBreak/>
        <w:t xml:space="preserve">получение сведений о ходе предоставления государственной услуги по телефону либо при личном обращении в Министерство, КГКУ «Центр выплат», </w:t>
      </w:r>
      <w:r w:rsidR="00AA217D" w:rsidRPr="006B7BD2">
        <w:rPr>
          <w:szCs w:val="28"/>
        </w:rPr>
        <w:t>МФЦ или в электронном виде с использованием средств ЕПГУ/РПГУ:</w:t>
      </w:r>
    </w:p>
    <w:p w:rsidR="00AA217D" w:rsidRPr="00ED1FAB" w:rsidRDefault="00AA217D" w:rsidP="00AA217D">
      <w:pPr>
        <w:pStyle w:val="ConsPlusNormal"/>
        <w:ind w:firstLine="709"/>
        <w:jc w:val="both"/>
        <w:rPr>
          <w:szCs w:val="28"/>
        </w:rPr>
      </w:pPr>
      <w:r w:rsidRPr="00ED1FAB">
        <w:rPr>
          <w:szCs w:val="28"/>
        </w:rPr>
        <w:t>1) о поступлении его заявления и документов;</w:t>
      </w:r>
    </w:p>
    <w:p w:rsidR="00AA217D" w:rsidRPr="00ED1FAB" w:rsidRDefault="00AA217D" w:rsidP="00AA217D">
      <w:pPr>
        <w:pStyle w:val="ConsPlusNormal"/>
        <w:ind w:firstLine="709"/>
        <w:jc w:val="both"/>
        <w:rPr>
          <w:szCs w:val="28"/>
        </w:rPr>
      </w:pPr>
      <w:r w:rsidRPr="00ED1FAB">
        <w:rPr>
          <w:szCs w:val="28"/>
        </w:rPr>
        <w:t>2) о ходе рассмотрения заявления и документов, о завершении рассмотрения заявления и документов.</w:t>
      </w:r>
    </w:p>
    <w:p w:rsidR="00AA217D" w:rsidRPr="00ED1FAB" w:rsidRDefault="00AA217D" w:rsidP="00AA217D">
      <w:pPr>
        <w:pStyle w:val="ConsPlusNormal"/>
        <w:ind w:firstLine="709"/>
        <w:jc w:val="both"/>
        <w:rPr>
          <w:szCs w:val="28"/>
        </w:rPr>
      </w:pPr>
      <w:r>
        <w:rPr>
          <w:szCs w:val="28"/>
        </w:rPr>
        <w:t>1</w:t>
      </w:r>
      <w:r w:rsidR="003F024F">
        <w:rPr>
          <w:szCs w:val="28"/>
        </w:rPr>
        <w:t>0</w:t>
      </w:r>
      <w:r w:rsidRPr="00ED1FAB">
        <w:rPr>
          <w:szCs w:val="28"/>
        </w:rPr>
        <w:t>. На информационных стендах Министерства, КГКУ «Центр выплат» размещается следующая информация:</w:t>
      </w:r>
    </w:p>
    <w:p w:rsidR="00AA217D" w:rsidRPr="00ED1FAB" w:rsidRDefault="00AA217D" w:rsidP="00AA217D">
      <w:pPr>
        <w:pStyle w:val="ConsPlusNormal"/>
        <w:ind w:firstLine="709"/>
        <w:jc w:val="both"/>
        <w:rPr>
          <w:szCs w:val="28"/>
        </w:rPr>
      </w:pPr>
      <w:r w:rsidRPr="00ED1FAB">
        <w:rPr>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AA217D" w:rsidRPr="00ED1FAB" w:rsidRDefault="00AA217D" w:rsidP="00AA217D">
      <w:pPr>
        <w:pStyle w:val="ConsPlusNormal"/>
        <w:ind w:firstLine="709"/>
        <w:jc w:val="both"/>
        <w:rPr>
          <w:szCs w:val="28"/>
        </w:rPr>
      </w:pPr>
      <w:r w:rsidRPr="00ED1FAB">
        <w:rPr>
          <w:szCs w:val="28"/>
        </w:rPr>
        <w:t>2) текст настоящего Административного регламента с приложениями;</w:t>
      </w:r>
    </w:p>
    <w:p w:rsidR="00AA217D" w:rsidRDefault="00AA217D" w:rsidP="00AA217D">
      <w:pPr>
        <w:pStyle w:val="ConsPlusNormal"/>
        <w:ind w:firstLine="709"/>
        <w:jc w:val="both"/>
        <w:rPr>
          <w:szCs w:val="28"/>
        </w:rPr>
      </w:pPr>
      <w:r w:rsidRPr="00ED1FAB">
        <w:rPr>
          <w:szCs w:val="28"/>
        </w:rPr>
        <w:t>3) образцы заполнения заявлений о предоставлении государственной услуги.</w:t>
      </w:r>
    </w:p>
    <w:p w:rsidR="00AA217D" w:rsidRPr="006B7BD2" w:rsidRDefault="00AA217D" w:rsidP="00AA217D">
      <w:pPr>
        <w:pStyle w:val="ConsPlusNormal"/>
        <w:ind w:firstLine="709"/>
        <w:jc w:val="both"/>
        <w:rPr>
          <w:szCs w:val="28"/>
        </w:rPr>
      </w:pPr>
      <w:r w:rsidRPr="006B7BD2">
        <w:rPr>
          <w:szCs w:val="28"/>
        </w:rPr>
        <w:t>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AA217D" w:rsidRPr="006B7BD2" w:rsidRDefault="00AA217D" w:rsidP="00AA217D">
      <w:pPr>
        <w:pStyle w:val="ConsPlusNormal"/>
        <w:ind w:firstLine="709"/>
        <w:jc w:val="both"/>
        <w:rPr>
          <w:szCs w:val="28"/>
        </w:rPr>
      </w:pPr>
      <w:r w:rsidRPr="006B7BD2">
        <w:rPr>
          <w:szCs w:val="28"/>
        </w:rP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AA217D" w:rsidRPr="006B7BD2" w:rsidRDefault="00AA217D" w:rsidP="00AA217D">
      <w:pPr>
        <w:pStyle w:val="ConsPlusNormal"/>
        <w:ind w:firstLine="709"/>
        <w:jc w:val="both"/>
        <w:rPr>
          <w:szCs w:val="28"/>
        </w:rPr>
      </w:pPr>
      <w:r w:rsidRPr="006B7BD2">
        <w:rPr>
          <w:szCs w:val="28"/>
        </w:rPr>
        <w:t>С помощью «Личного кабинета» у гражданина появляется возможность:</w:t>
      </w:r>
    </w:p>
    <w:p w:rsidR="00AA217D" w:rsidRPr="006B7BD2" w:rsidRDefault="00AA217D" w:rsidP="00AA217D">
      <w:pPr>
        <w:pStyle w:val="ConsPlusNormal"/>
        <w:ind w:firstLine="709"/>
        <w:jc w:val="both"/>
        <w:rPr>
          <w:szCs w:val="28"/>
        </w:rPr>
      </w:pPr>
      <w:r w:rsidRPr="006B7BD2">
        <w:rPr>
          <w:szCs w:val="28"/>
        </w:rPr>
        <w:t>1) подать заявление в электронном виде путем заполнения шаблона заявления;</w:t>
      </w:r>
    </w:p>
    <w:p w:rsidR="00AA217D" w:rsidRPr="006B7BD2" w:rsidRDefault="00AA217D" w:rsidP="00AA217D">
      <w:pPr>
        <w:pStyle w:val="ConsPlusNormal"/>
        <w:ind w:firstLine="709"/>
        <w:jc w:val="both"/>
        <w:rPr>
          <w:szCs w:val="28"/>
        </w:rPr>
      </w:pPr>
      <w:r w:rsidRPr="006B7BD2">
        <w:rPr>
          <w:szCs w:val="28"/>
        </w:rPr>
        <w:t>2) получить сведения о ходе предоставления государственной услуги;</w:t>
      </w:r>
    </w:p>
    <w:p w:rsidR="00AA217D" w:rsidRPr="006B7BD2" w:rsidRDefault="00AA217D" w:rsidP="00AA217D">
      <w:pPr>
        <w:pStyle w:val="ConsPlusNormal"/>
        <w:ind w:firstLine="709"/>
        <w:jc w:val="both"/>
        <w:rPr>
          <w:szCs w:val="28"/>
        </w:rPr>
      </w:pPr>
      <w:r w:rsidRPr="006B7BD2">
        <w:rPr>
          <w:szCs w:val="28"/>
        </w:rPr>
        <w:t>3) осуществить оценку качества предоставления государственной услуги;</w:t>
      </w:r>
    </w:p>
    <w:p w:rsidR="00AA217D" w:rsidRPr="006B7BD2" w:rsidRDefault="00AA217D" w:rsidP="00AA217D">
      <w:pPr>
        <w:pStyle w:val="ConsPlusNormal"/>
        <w:ind w:firstLine="709"/>
        <w:jc w:val="both"/>
        <w:rPr>
          <w:szCs w:val="28"/>
        </w:rPr>
      </w:pPr>
      <w:r w:rsidRPr="006B7BD2">
        <w:rPr>
          <w:szCs w:val="28"/>
        </w:rPr>
        <w:t xml:space="preserve">4) записаться на прием; </w:t>
      </w:r>
    </w:p>
    <w:p w:rsidR="00AA217D" w:rsidRPr="006B7BD2" w:rsidRDefault="00AA217D" w:rsidP="00AA217D">
      <w:pPr>
        <w:pStyle w:val="ConsPlusNormal"/>
        <w:ind w:firstLine="709"/>
        <w:jc w:val="both"/>
        <w:rPr>
          <w:szCs w:val="28"/>
        </w:rPr>
      </w:pPr>
      <w:r w:rsidRPr="006B7BD2">
        <w:rPr>
          <w:szCs w:val="28"/>
        </w:rPr>
        <w:t>5) получить результат государственной услуги;</w:t>
      </w:r>
    </w:p>
    <w:p w:rsidR="00AA217D" w:rsidRPr="006B7BD2" w:rsidRDefault="00AA217D" w:rsidP="00AA217D">
      <w:pPr>
        <w:pStyle w:val="ConsPlusNormal"/>
        <w:ind w:firstLine="709"/>
        <w:jc w:val="both"/>
        <w:rPr>
          <w:szCs w:val="28"/>
        </w:rPr>
      </w:pPr>
      <w:r w:rsidRPr="006B7BD2">
        <w:rPr>
          <w:szCs w:val="28"/>
        </w:rP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AA217D" w:rsidRPr="00ED1FAB" w:rsidRDefault="00AA217D" w:rsidP="00AA217D">
      <w:pPr>
        <w:pStyle w:val="ConsPlusNormal"/>
        <w:ind w:firstLine="709"/>
        <w:jc w:val="both"/>
        <w:rPr>
          <w:szCs w:val="28"/>
        </w:rPr>
      </w:pPr>
      <w:r w:rsidRPr="00ED1FAB">
        <w:rPr>
          <w:szCs w:val="28"/>
        </w:rPr>
        <w:t>1</w:t>
      </w:r>
      <w:r w:rsidR="003F024F">
        <w:rPr>
          <w:szCs w:val="28"/>
        </w:rPr>
        <w:t>1</w:t>
      </w:r>
      <w:r w:rsidRPr="00ED1FAB">
        <w:rPr>
          <w:szCs w:val="28"/>
        </w:rPr>
        <w:t>. На ЕПГУ/РПГУ размещены и доступны без регистрации и авторизации следующие информационные материалы:</w:t>
      </w:r>
    </w:p>
    <w:p w:rsidR="00AA217D" w:rsidRPr="00ED1FAB" w:rsidRDefault="00AA217D" w:rsidP="00AA217D">
      <w:pPr>
        <w:pStyle w:val="ConsPlusNormal"/>
        <w:ind w:firstLine="709"/>
        <w:jc w:val="both"/>
        <w:rPr>
          <w:szCs w:val="28"/>
        </w:rPr>
      </w:pPr>
      <w:r w:rsidRPr="00ED1FAB">
        <w:rPr>
          <w:szCs w:val="28"/>
        </w:rPr>
        <w:t>1) информация о порядке и способах предоставления государственной услуги;</w:t>
      </w:r>
    </w:p>
    <w:p w:rsidR="00AA217D" w:rsidRPr="00ED1FAB" w:rsidRDefault="00AA217D" w:rsidP="00AA217D">
      <w:pPr>
        <w:pStyle w:val="ConsPlusNormal"/>
        <w:ind w:firstLine="709"/>
        <w:jc w:val="both"/>
        <w:rPr>
          <w:szCs w:val="28"/>
        </w:rPr>
      </w:pPr>
      <w:r w:rsidRPr="00ED1FAB">
        <w:rPr>
          <w:szCs w:val="28"/>
        </w:rPr>
        <w:t>2) сведения о почтовом адресе, телефонах, адресе официального сайта, адресе электронной почты;</w:t>
      </w:r>
    </w:p>
    <w:p w:rsidR="00AA217D" w:rsidRPr="00ED1FAB" w:rsidRDefault="00AA217D" w:rsidP="00AA217D">
      <w:pPr>
        <w:pStyle w:val="ConsPlusNormal"/>
        <w:ind w:firstLine="709"/>
        <w:jc w:val="both"/>
        <w:rPr>
          <w:szCs w:val="28"/>
        </w:rPr>
      </w:pPr>
      <w:r w:rsidRPr="00ED1FAB">
        <w:rPr>
          <w:szCs w:val="28"/>
        </w:rPr>
        <w:t>3) перечень нормативных правовых актов, регламентирующих предоставление государственной услуги;</w:t>
      </w:r>
    </w:p>
    <w:p w:rsidR="00AA217D" w:rsidRPr="00ED1FAB" w:rsidRDefault="00AA217D" w:rsidP="00AA217D">
      <w:pPr>
        <w:pStyle w:val="ConsPlusNormal"/>
        <w:ind w:firstLine="709"/>
        <w:jc w:val="both"/>
        <w:rPr>
          <w:szCs w:val="28"/>
        </w:rPr>
      </w:pPr>
      <w:r w:rsidRPr="00ED1FAB">
        <w:rPr>
          <w:szCs w:val="28"/>
        </w:rPr>
        <w:t>4) перечень представляемых документов и перечень сведений, которые должны содержаться в заявлении;</w:t>
      </w:r>
    </w:p>
    <w:p w:rsidR="00AA217D" w:rsidRPr="00ED1FAB" w:rsidRDefault="00AA217D" w:rsidP="00AA217D">
      <w:pPr>
        <w:pStyle w:val="ConsPlusNormal"/>
        <w:ind w:firstLine="709"/>
        <w:jc w:val="both"/>
        <w:rPr>
          <w:szCs w:val="28"/>
        </w:rPr>
      </w:pPr>
      <w:r w:rsidRPr="00ED1FAB">
        <w:rPr>
          <w:szCs w:val="28"/>
        </w:rPr>
        <w:lastRenderedPageBreak/>
        <w:t>5) доступные для копирования формы заявлений и иных документов, необходимых для получения государственной услуги.</w:t>
      </w:r>
    </w:p>
    <w:p w:rsidR="00AA217D" w:rsidRPr="00ED1FAB" w:rsidRDefault="00AA217D" w:rsidP="00AA217D">
      <w:pPr>
        <w:pStyle w:val="ConsPlusNormal"/>
        <w:ind w:firstLine="709"/>
        <w:jc w:val="both"/>
        <w:rPr>
          <w:szCs w:val="28"/>
        </w:rPr>
      </w:pPr>
      <w:r w:rsidRPr="00ED1FAB">
        <w:rPr>
          <w:szCs w:val="28"/>
        </w:rPr>
        <w:t>1</w:t>
      </w:r>
      <w:r w:rsidR="003F024F">
        <w:rPr>
          <w:szCs w:val="28"/>
        </w:rPr>
        <w:t>2</w:t>
      </w:r>
      <w:r w:rsidRPr="00ED1FAB">
        <w:rPr>
          <w:szCs w:val="28"/>
        </w:rPr>
        <w:t>.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AA217D" w:rsidRPr="00ED1FAB" w:rsidRDefault="00AA217D" w:rsidP="00AA217D">
      <w:pPr>
        <w:pStyle w:val="ConsPlusNormal"/>
        <w:ind w:firstLine="709"/>
        <w:jc w:val="both"/>
        <w:rPr>
          <w:szCs w:val="28"/>
        </w:rPr>
      </w:pPr>
      <w:r w:rsidRPr="00ED1FAB">
        <w:rPr>
          <w:szCs w:val="28"/>
        </w:rPr>
        <w:t>Запись на прием проводится при личном обращении гражданина, посредством телефонной связи, через ЕПГУ/РПГУ.</w:t>
      </w:r>
    </w:p>
    <w:p w:rsidR="00AA217D" w:rsidRPr="00ED1FAB" w:rsidRDefault="00AA217D" w:rsidP="00AA217D">
      <w:pPr>
        <w:pStyle w:val="ConsPlusNormal"/>
        <w:ind w:firstLine="709"/>
        <w:jc w:val="both"/>
        <w:rPr>
          <w:szCs w:val="28"/>
        </w:rPr>
      </w:pPr>
      <w:r w:rsidRPr="00ED1FAB">
        <w:rPr>
          <w:szCs w:val="28"/>
        </w:rP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Министерства, КГКУ «Центр выплат» либо МФЦ.</w:t>
      </w:r>
    </w:p>
    <w:p w:rsidR="00AA217D" w:rsidRPr="00ED1FAB" w:rsidRDefault="00AA217D" w:rsidP="00AA217D">
      <w:pPr>
        <w:pStyle w:val="ConsPlusNormal"/>
        <w:ind w:firstLine="709"/>
        <w:jc w:val="both"/>
        <w:rPr>
          <w:szCs w:val="28"/>
        </w:rPr>
      </w:pPr>
      <w:r w:rsidRPr="00ED1FAB">
        <w:rPr>
          <w:szCs w:val="28"/>
        </w:rPr>
        <w:t>1</w:t>
      </w:r>
      <w:r w:rsidR="003F024F">
        <w:rPr>
          <w:szCs w:val="28"/>
        </w:rPr>
        <w:t>3</w:t>
      </w:r>
      <w:r w:rsidRPr="00ED1FAB">
        <w:rPr>
          <w:szCs w:val="28"/>
        </w:rPr>
        <w:t>.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217D" w:rsidRPr="00ED1FAB" w:rsidRDefault="00AA217D" w:rsidP="00AA217D">
      <w:pPr>
        <w:pStyle w:val="ConsPlusNormal"/>
        <w:ind w:firstLine="709"/>
        <w:jc w:val="both"/>
        <w:rPr>
          <w:szCs w:val="28"/>
        </w:rPr>
      </w:pPr>
      <w:r w:rsidRPr="00ED1FAB">
        <w:rPr>
          <w:szCs w:val="28"/>
        </w:rPr>
        <w:t>1</w:t>
      </w:r>
      <w:r w:rsidR="003F024F">
        <w:rPr>
          <w:szCs w:val="28"/>
        </w:rPr>
        <w:t>4</w:t>
      </w:r>
      <w:r w:rsidRPr="00ED1FAB">
        <w:rPr>
          <w:szCs w:val="28"/>
        </w:rPr>
        <w:t>. Информация о предоставлении государственной услуги предоставляется бесплатно.</w:t>
      </w:r>
    </w:p>
    <w:p w:rsidR="00AA217D" w:rsidRPr="007B0DF7" w:rsidRDefault="00AA217D" w:rsidP="00B65B4B">
      <w:pPr>
        <w:widowControl w:val="0"/>
        <w:autoSpaceDE w:val="0"/>
        <w:autoSpaceDN w:val="0"/>
        <w:adjustRightInd w:val="0"/>
        <w:jc w:val="center"/>
        <w:outlineLvl w:val="1"/>
        <w:rPr>
          <w:sz w:val="28"/>
          <w:szCs w:val="28"/>
        </w:rPr>
      </w:pPr>
    </w:p>
    <w:p w:rsidR="00F534BF" w:rsidRPr="007B0DF7" w:rsidRDefault="00F534BF" w:rsidP="00B65B4B">
      <w:pPr>
        <w:widowControl w:val="0"/>
        <w:autoSpaceDE w:val="0"/>
        <w:autoSpaceDN w:val="0"/>
        <w:adjustRightInd w:val="0"/>
        <w:jc w:val="center"/>
        <w:outlineLvl w:val="1"/>
        <w:rPr>
          <w:sz w:val="28"/>
          <w:szCs w:val="28"/>
        </w:rPr>
      </w:pPr>
      <w:r w:rsidRPr="007B0DF7">
        <w:rPr>
          <w:sz w:val="28"/>
          <w:szCs w:val="28"/>
          <w:lang w:val="en-US"/>
        </w:rPr>
        <w:t>II</w:t>
      </w:r>
      <w:r w:rsidRPr="007B0DF7">
        <w:rPr>
          <w:sz w:val="28"/>
          <w:szCs w:val="28"/>
        </w:rPr>
        <w:t>. Стандарт предоставления государственной услуги</w:t>
      </w:r>
    </w:p>
    <w:p w:rsidR="00F534BF" w:rsidRPr="007B0DF7" w:rsidRDefault="00F534BF" w:rsidP="00B65B4B">
      <w:pPr>
        <w:widowControl w:val="0"/>
        <w:autoSpaceDE w:val="0"/>
        <w:autoSpaceDN w:val="0"/>
        <w:adjustRightInd w:val="0"/>
        <w:jc w:val="both"/>
        <w:rPr>
          <w:sz w:val="28"/>
          <w:szCs w:val="28"/>
        </w:rPr>
      </w:pPr>
    </w:p>
    <w:p w:rsidR="00F534BF" w:rsidRPr="007B0DF7" w:rsidRDefault="00F534BF" w:rsidP="00B65B4B">
      <w:pPr>
        <w:widowControl w:val="0"/>
        <w:autoSpaceDE w:val="0"/>
        <w:autoSpaceDN w:val="0"/>
        <w:adjustRightInd w:val="0"/>
        <w:ind w:firstLine="709"/>
        <w:jc w:val="center"/>
        <w:rPr>
          <w:sz w:val="28"/>
          <w:szCs w:val="28"/>
        </w:rPr>
      </w:pPr>
      <w:r w:rsidRPr="007B0DF7">
        <w:rPr>
          <w:sz w:val="28"/>
          <w:szCs w:val="28"/>
        </w:rPr>
        <w:t>Наименование государственной услуги</w:t>
      </w:r>
    </w:p>
    <w:p w:rsidR="00F534BF" w:rsidRPr="007B0DF7" w:rsidRDefault="00F534BF" w:rsidP="00B65B4B">
      <w:pPr>
        <w:widowControl w:val="0"/>
        <w:autoSpaceDE w:val="0"/>
        <w:autoSpaceDN w:val="0"/>
        <w:adjustRightInd w:val="0"/>
        <w:ind w:firstLine="709"/>
        <w:jc w:val="both"/>
        <w:rPr>
          <w:rStyle w:val="af4"/>
          <w:b w:val="0"/>
          <w:bCs w:val="0"/>
          <w:sz w:val="28"/>
          <w:szCs w:val="28"/>
        </w:rPr>
      </w:pPr>
    </w:p>
    <w:p w:rsidR="007B0DF7" w:rsidRPr="007B0DF7" w:rsidRDefault="00F534BF" w:rsidP="007B0DF7">
      <w:pPr>
        <w:autoSpaceDE w:val="0"/>
        <w:autoSpaceDN w:val="0"/>
        <w:adjustRightInd w:val="0"/>
        <w:ind w:firstLine="709"/>
        <w:jc w:val="both"/>
        <w:rPr>
          <w:sz w:val="28"/>
          <w:szCs w:val="28"/>
        </w:rPr>
      </w:pPr>
      <w:r w:rsidRPr="007B0DF7">
        <w:rPr>
          <w:rStyle w:val="af4"/>
          <w:b w:val="0"/>
          <w:sz w:val="28"/>
          <w:szCs w:val="28"/>
        </w:rPr>
        <w:t>15.</w:t>
      </w:r>
      <w:r w:rsidRPr="007B0DF7">
        <w:rPr>
          <w:rStyle w:val="af4"/>
          <w:sz w:val="28"/>
          <w:szCs w:val="28"/>
        </w:rPr>
        <w:t xml:space="preserve"> </w:t>
      </w:r>
      <w:r w:rsidRPr="007B0DF7">
        <w:rPr>
          <w:sz w:val="28"/>
          <w:szCs w:val="28"/>
        </w:rPr>
        <w:t xml:space="preserve">Наименование государственной услуги </w:t>
      </w:r>
      <w:r w:rsidR="002F7C00" w:rsidRPr="007B0DF7">
        <w:rPr>
          <w:sz w:val="28"/>
          <w:szCs w:val="28"/>
        </w:rPr>
        <w:t>–</w:t>
      </w:r>
      <w:r w:rsidRPr="007B0DF7">
        <w:rPr>
          <w:sz w:val="28"/>
          <w:szCs w:val="28"/>
        </w:rPr>
        <w:t xml:space="preserve"> </w:t>
      </w:r>
      <w:r w:rsidR="002F7C00" w:rsidRPr="007B0DF7">
        <w:rPr>
          <w:sz w:val="28"/>
          <w:szCs w:val="28"/>
        </w:rPr>
        <w:t xml:space="preserve">назначение и выплата </w:t>
      </w:r>
      <w:r w:rsidR="007C0F88" w:rsidRPr="007B0DF7">
        <w:rPr>
          <w:sz w:val="28"/>
          <w:szCs w:val="28"/>
        </w:rPr>
        <w:t xml:space="preserve">денежной </w:t>
      </w:r>
      <w:r w:rsidRPr="007B0DF7">
        <w:rPr>
          <w:sz w:val="28"/>
          <w:szCs w:val="28"/>
        </w:rPr>
        <w:t>компенсации расходов на оплат</w:t>
      </w:r>
      <w:r w:rsidR="003B40B0" w:rsidRPr="007B0DF7">
        <w:rPr>
          <w:sz w:val="28"/>
          <w:szCs w:val="28"/>
        </w:rPr>
        <w:t>е</w:t>
      </w:r>
      <w:r w:rsidRPr="007B0DF7">
        <w:rPr>
          <w:sz w:val="28"/>
          <w:szCs w:val="28"/>
        </w:rPr>
        <w:t xml:space="preserve"> жилого помещения</w:t>
      </w:r>
      <w:r w:rsidR="003B40B0" w:rsidRPr="007B0DF7">
        <w:rPr>
          <w:sz w:val="28"/>
          <w:szCs w:val="28"/>
        </w:rPr>
        <w:t xml:space="preserve">, </w:t>
      </w:r>
      <w:r w:rsidR="003B40B0" w:rsidRPr="007B0DF7">
        <w:rPr>
          <w:rStyle w:val="211pt"/>
          <w:rFonts w:eastAsiaTheme="minorHAnsi"/>
          <w:color w:val="auto"/>
          <w:sz w:val="28"/>
          <w:szCs w:val="28"/>
        </w:rPr>
        <w:t>в том числе оплате взноса на капитальный ремонт общего имущества в многоквартирном доме</w:t>
      </w:r>
      <w:r w:rsidR="007B0DF7" w:rsidRPr="007B0DF7">
        <w:rPr>
          <w:rStyle w:val="211pt"/>
          <w:rFonts w:eastAsiaTheme="minorHAnsi"/>
          <w:color w:val="auto"/>
          <w:sz w:val="28"/>
          <w:szCs w:val="28"/>
        </w:rPr>
        <w:t xml:space="preserve">, </w:t>
      </w:r>
      <w:r w:rsidRPr="007B0DF7">
        <w:rPr>
          <w:sz w:val="28"/>
          <w:szCs w:val="28"/>
        </w:rPr>
        <w:t xml:space="preserve">коммунальных услуг (далее – денежная компенсация) или </w:t>
      </w:r>
      <w:r w:rsidR="007B0DF7" w:rsidRPr="007B0DF7">
        <w:rPr>
          <w:sz w:val="28"/>
          <w:szCs w:val="28"/>
        </w:rPr>
        <w:t>ежегодной денежной компенсации расходов на оплату стоимости топлива и транспортных услуг для доставки топлива (далее - ежегодная денежная компенсация).</w:t>
      </w:r>
    </w:p>
    <w:p w:rsidR="00F57AA5" w:rsidRPr="007B0DF7" w:rsidRDefault="00F57AA5" w:rsidP="007B0DF7">
      <w:pPr>
        <w:autoSpaceDE w:val="0"/>
        <w:autoSpaceDN w:val="0"/>
        <w:adjustRightInd w:val="0"/>
        <w:jc w:val="both"/>
        <w:rPr>
          <w:szCs w:val="28"/>
        </w:rPr>
      </w:pPr>
    </w:p>
    <w:p w:rsidR="00F57AA5" w:rsidRPr="007B0DF7" w:rsidRDefault="00F57AA5" w:rsidP="00B65B4B">
      <w:pPr>
        <w:pStyle w:val="ConsPlusNormal"/>
        <w:ind w:firstLine="709"/>
        <w:jc w:val="both"/>
        <w:rPr>
          <w:szCs w:val="28"/>
        </w:rPr>
      </w:pPr>
    </w:p>
    <w:p w:rsidR="00635397" w:rsidRPr="007B0DF7" w:rsidRDefault="00635397" w:rsidP="00635397">
      <w:pPr>
        <w:autoSpaceDE w:val="0"/>
        <w:autoSpaceDN w:val="0"/>
        <w:adjustRightInd w:val="0"/>
        <w:jc w:val="center"/>
        <w:outlineLvl w:val="1"/>
        <w:rPr>
          <w:bCs/>
          <w:sz w:val="28"/>
          <w:szCs w:val="28"/>
        </w:rPr>
      </w:pPr>
      <w:r w:rsidRPr="007B0DF7">
        <w:rPr>
          <w:bCs/>
          <w:sz w:val="28"/>
          <w:szCs w:val="28"/>
        </w:rPr>
        <w:t>Наименование органа, предоставляющего государственную услугу</w:t>
      </w:r>
    </w:p>
    <w:p w:rsidR="00635397" w:rsidRPr="007B0DF7" w:rsidRDefault="00635397" w:rsidP="00635397">
      <w:pPr>
        <w:autoSpaceDE w:val="0"/>
        <w:autoSpaceDN w:val="0"/>
        <w:adjustRightInd w:val="0"/>
        <w:jc w:val="both"/>
        <w:rPr>
          <w:sz w:val="28"/>
          <w:szCs w:val="28"/>
        </w:rPr>
      </w:pPr>
    </w:p>
    <w:p w:rsidR="00635397" w:rsidRDefault="00635397" w:rsidP="00635397">
      <w:pPr>
        <w:autoSpaceDE w:val="0"/>
        <w:autoSpaceDN w:val="0"/>
        <w:adjustRightInd w:val="0"/>
        <w:ind w:firstLine="709"/>
        <w:jc w:val="both"/>
        <w:rPr>
          <w:sz w:val="28"/>
          <w:szCs w:val="28"/>
        </w:rPr>
      </w:pPr>
      <w:r w:rsidRPr="007B0DF7">
        <w:rPr>
          <w:sz w:val="28"/>
          <w:szCs w:val="28"/>
        </w:rPr>
        <w:t>16. Государственная услуга предоставляется Министерством через</w:t>
      </w:r>
      <w:r w:rsidRPr="007B0DF7">
        <w:rPr>
          <w:sz w:val="28"/>
          <w:szCs w:val="28"/>
        </w:rPr>
        <w:br/>
        <w:t>КГКУ «Центр выплат».</w:t>
      </w:r>
    </w:p>
    <w:p w:rsidR="00635397" w:rsidRPr="000D76F7" w:rsidRDefault="00635397" w:rsidP="000D76F7">
      <w:pPr>
        <w:autoSpaceDE w:val="0"/>
        <w:autoSpaceDN w:val="0"/>
        <w:adjustRightInd w:val="0"/>
        <w:ind w:firstLine="709"/>
        <w:jc w:val="both"/>
        <w:rPr>
          <w:sz w:val="28"/>
          <w:szCs w:val="28"/>
        </w:rPr>
      </w:pPr>
      <w:r w:rsidRPr="000D76F7">
        <w:rPr>
          <w:sz w:val="28"/>
          <w:szCs w:val="28"/>
        </w:rPr>
        <w:t>1</w:t>
      </w:r>
      <w:r w:rsidR="00616D15" w:rsidRPr="000D76F7">
        <w:rPr>
          <w:sz w:val="28"/>
          <w:szCs w:val="28"/>
        </w:rPr>
        <w:t>8</w:t>
      </w:r>
      <w:r w:rsidRPr="000D76F7">
        <w:rPr>
          <w:sz w:val="28"/>
          <w:szCs w:val="28"/>
        </w:rPr>
        <w:t>. При предоставлении государственной услуги запрещено требовать от гражданина</w:t>
      </w:r>
      <w:r w:rsidRPr="007B0DF7">
        <w:rPr>
          <w:szCs w:val="28"/>
        </w:rPr>
        <w:t xml:space="preserve"> </w:t>
      </w:r>
      <w:r w:rsidRPr="000D76F7">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35397" w:rsidRPr="007B0DF7" w:rsidRDefault="00635397" w:rsidP="00635397">
      <w:pPr>
        <w:autoSpaceDE w:val="0"/>
        <w:autoSpaceDN w:val="0"/>
        <w:adjustRightInd w:val="0"/>
        <w:jc w:val="center"/>
        <w:outlineLvl w:val="1"/>
        <w:rPr>
          <w:sz w:val="28"/>
          <w:szCs w:val="28"/>
        </w:rPr>
      </w:pPr>
    </w:p>
    <w:p w:rsidR="00635397" w:rsidRPr="007B0DF7" w:rsidRDefault="0094184E" w:rsidP="00635397">
      <w:pPr>
        <w:autoSpaceDE w:val="0"/>
        <w:autoSpaceDN w:val="0"/>
        <w:adjustRightInd w:val="0"/>
        <w:jc w:val="center"/>
        <w:outlineLvl w:val="1"/>
        <w:rPr>
          <w:bCs/>
          <w:sz w:val="28"/>
          <w:szCs w:val="28"/>
        </w:rPr>
      </w:pPr>
      <w:r>
        <w:rPr>
          <w:bCs/>
          <w:sz w:val="28"/>
          <w:szCs w:val="28"/>
        </w:rPr>
        <w:t>Р</w:t>
      </w:r>
      <w:r w:rsidR="00635397" w:rsidRPr="007B0DF7">
        <w:rPr>
          <w:bCs/>
          <w:sz w:val="28"/>
          <w:szCs w:val="28"/>
        </w:rPr>
        <w:t>езультат предоставления государственной услуги</w:t>
      </w:r>
    </w:p>
    <w:p w:rsidR="00635397" w:rsidRPr="007B0DF7" w:rsidRDefault="00635397" w:rsidP="00635397">
      <w:pPr>
        <w:autoSpaceDE w:val="0"/>
        <w:autoSpaceDN w:val="0"/>
        <w:adjustRightInd w:val="0"/>
        <w:ind w:firstLine="540"/>
        <w:jc w:val="both"/>
        <w:rPr>
          <w:sz w:val="28"/>
          <w:szCs w:val="28"/>
        </w:rPr>
      </w:pPr>
    </w:p>
    <w:p w:rsidR="00635397" w:rsidRPr="007B0DF7" w:rsidRDefault="00635397" w:rsidP="00635397">
      <w:pPr>
        <w:autoSpaceDE w:val="0"/>
        <w:autoSpaceDN w:val="0"/>
        <w:adjustRightInd w:val="0"/>
        <w:ind w:firstLine="709"/>
        <w:jc w:val="both"/>
        <w:rPr>
          <w:sz w:val="28"/>
          <w:szCs w:val="28"/>
        </w:rPr>
      </w:pPr>
      <w:bookmarkStart w:id="5" w:name="_Hlk36475998"/>
      <w:r w:rsidRPr="007B0DF7">
        <w:rPr>
          <w:sz w:val="28"/>
          <w:szCs w:val="28"/>
        </w:rPr>
        <w:t>1</w:t>
      </w:r>
      <w:r w:rsidR="00616D15">
        <w:rPr>
          <w:sz w:val="28"/>
          <w:szCs w:val="28"/>
        </w:rPr>
        <w:t>9</w:t>
      </w:r>
      <w:r w:rsidRPr="007B0DF7">
        <w:rPr>
          <w:sz w:val="28"/>
          <w:szCs w:val="28"/>
        </w:rPr>
        <w:t>. Результатом предоставления государственной услуги является:</w:t>
      </w:r>
    </w:p>
    <w:bookmarkEnd w:id="5"/>
    <w:p w:rsidR="00EB2D81" w:rsidRPr="00952449" w:rsidRDefault="00EB2D81" w:rsidP="00EB2D81">
      <w:pPr>
        <w:autoSpaceDE w:val="0"/>
        <w:autoSpaceDN w:val="0"/>
        <w:adjustRightInd w:val="0"/>
        <w:ind w:firstLine="709"/>
        <w:jc w:val="both"/>
        <w:rPr>
          <w:sz w:val="28"/>
          <w:szCs w:val="28"/>
        </w:rPr>
      </w:pPr>
      <w:r w:rsidRPr="00952449">
        <w:rPr>
          <w:sz w:val="28"/>
          <w:szCs w:val="28"/>
        </w:rPr>
        <w:lastRenderedPageBreak/>
        <w:t xml:space="preserve">1) предоставление </w:t>
      </w:r>
      <w:r>
        <w:rPr>
          <w:sz w:val="28"/>
          <w:szCs w:val="28"/>
        </w:rPr>
        <w:t xml:space="preserve">и выплата денежной компенсации </w:t>
      </w:r>
      <w:r w:rsidR="00786721">
        <w:rPr>
          <w:sz w:val="28"/>
          <w:szCs w:val="28"/>
        </w:rPr>
        <w:t xml:space="preserve">и (или) </w:t>
      </w:r>
      <w:r>
        <w:rPr>
          <w:sz w:val="28"/>
          <w:szCs w:val="28"/>
        </w:rPr>
        <w:t>ежегодной денежной компенсации</w:t>
      </w:r>
      <w:r w:rsidR="005A6737">
        <w:rPr>
          <w:sz w:val="28"/>
          <w:szCs w:val="28"/>
        </w:rPr>
        <w:t>;</w:t>
      </w:r>
      <w:r w:rsidR="00786721">
        <w:rPr>
          <w:sz w:val="28"/>
          <w:szCs w:val="28"/>
        </w:rPr>
        <w:t xml:space="preserve"> </w:t>
      </w:r>
    </w:p>
    <w:p w:rsidR="00EB2D81" w:rsidRPr="00952449" w:rsidRDefault="00EB2D81" w:rsidP="00EB2D81">
      <w:pPr>
        <w:autoSpaceDE w:val="0"/>
        <w:autoSpaceDN w:val="0"/>
        <w:adjustRightInd w:val="0"/>
        <w:ind w:firstLine="709"/>
        <w:jc w:val="both"/>
        <w:rPr>
          <w:sz w:val="28"/>
          <w:szCs w:val="28"/>
        </w:rPr>
      </w:pPr>
      <w:r w:rsidRPr="00952449">
        <w:rPr>
          <w:sz w:val="28"/>
          <w:szCs w:val="28"/>
        </w:rPr>
        <w:t>2) отказ в предоставлении</w:t>
      </w:r>
      <w:r w:rsidR="005A6737">
        <w:rPr>
          <w:sz w:val="28"/>
          <w:szCs w:val="28"/>
        </w:rPr>
        <w:t xml:space="preserve"> и выплате денежной компенсации и (или) ежегодной денежной компенсации</w:t>
      </w:r>
      <w:r w:rsidRPr="00952449">
        <w:rPr>
          <w:sz w:val="28"/>
          <w:szCs w:val="28"/>
        </w:rPr>
        <w:t xml:space="preserve"> и направление заявителю уведомления по форме, согласно приложению 2 к настоящему Административному регламенту.</w:t>
      </w:r>
    </w:p>
    <w:p w:rsidR="006C5BDB" w:rsidRPr="00B65B4B" w:rsidRDefault="006C5BDB" w:rsidP="00B65B4B">
      <w:pPr>
        <w:pStyle w:val="ConsPlusNormal"/>
        <w:ind w:firstLine="709"/>
        <w:jc w:val="both"/>
        <w:rPr>
          <w:szCs w:val="28"/>
        </w:rPr>
      </w:pPr>
    </w:p>
    <w:p w:rsidR="006C5BDB" w:rsidRPr="00B65B4B" w:rsidRDefault="007424AA" w:rsidP="00C047AE">
      <w:pPr>
        <w:pStyle w:val="ConsPlusNormal"/>
        <w:jc w:val="center"/>
        <w:rPr>
          <w:szCs w:val="28"/>
        </w:rPr>
      </w:pPr>
      <w:r w:rsidRPr="00FD4887">
        <w:rPr>
          <w:bCs/>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rsidR="006227C0" w:rsidRDefault="006227C0" w:rsidP="00817361">
      <w:pPr>
        <w:autoSpaceDE w:val="0"/>
        <w:autoSpaceDN w:val="0"/>
        <w:adjustRightInd w:val="0"/>
        <w:ind w:firstLine="709"/>
        <w:jc w:val="both"/>
        <w:rPr>
          <w:sz w:val="28"/>
          <w:szCs w:val="28"/>
        </w:rPr>
      </w:pPr>
    </w:p>
    <w:p w:rsidR="00732332" w:rsidRDefault="00616D15" w:rsidP="00732332">
      <w:pPr>
        <w:autoSpaceDE w:val="0"/>
        <w:autoSpaceDN w:val="0"/>
        <w:adjustRightInd w:val="0"/>
        <w:ind w:firstLine="708"/>
        <w:jc w:val="both"/>
        <w:rPr>
          <w:sz w:val="28"/>
          <w:szCs w:val="28"/>
        </w:rPr>
      </w:pPr>
      <w:r>
        <w:rPr>
          <w:sz w:val="28"/>
          <w:szCs w:val="28"/>
        </w:rPr>
        <w:t>20</w:t>
      </w:r>
      <w:r w:rsidR="00817361" w:rsidRPr="00952449">
        <w:rPr>
          <w:sz w:val="28"/>
          <w:szCs w:val="28"/>
        </w:rPr>
        <w:t xml:space="preserve">. Заявление о предоставлении государственной услуги подлежит рассмотрению не позднее </w:t>
      </w:r>
      <w:r w:rsidR="006227C0">
        <w:rPr>
          <w:sz w:val="28"/>
          <w:szCs w:val="28"/>
        </w:rPr>
        <w:t>3</w:t>
      </w:r>
      <w:r w:rsidR="00817361" w:rsidRPr="00952449">
        <w:rPr>
          <w:sz w:val="28"/>
          <w:szCs w:val="28"/>
        </w:rPr>
        <w:t xml:space="preserve">0 рабочих дней со дня его регистрации в КГКУ «Центр выплат» </w:t>
      </w:r>
      <w:r w:rsidR="00732332" w:rsidRPr="00FD4887">
        <w:rPr>
          <w:sz w:val="28"/>
          <w:szCs w:val="28"/>
        </w:rPr>
        <w:t>либо в течение 1</w:t>
      </w:r>
      <w:r w:rsidR="00B90B70">
        <w:rPr>
          <w:sz w:val="28"/>
          <w:szCs w:val="28"/>
        </w:rPr>
        <w:t>5</w:t>
      </w:r>
      <w:r w:rsidR="00732332" w:rsidRPr="00FD4887">
        <w:rPr>
          <w:sz w:val="28"/>
          <w:szCs w:val="28"/>
        </w:rPr>
        <w:t xml:space="preserve"> рабочих дней со дня поступления в КГКУ «Центр выплат» сведений, влияющих на право предоставления государственной услуги.</w:t>
      </w:r>
    </w:p>
    <w:p w:rsidR="00B90B70" w:rsidRPr="00FD4887" w:rsidRDefault="00B90B70" w:rsidP="00B90B70">
      <w:pPr>
        <w:autoSpaceDE w:val="0"/>
        <w:autoSpaceDN w:val="0"/>
        <w:adjustRightInd w:val="0"/>
        <w:ind w:firstLine="709"/>
        <w:jc w:val="both"/>
        <w:rPr>
          <w:sz w:val="28"/>
          <w:szCs w:val="28"/>
        </w:rPr>
      </w:pPr>
      <w:r w:rsidRPr="00FD4887">
        <w:rPr>
          <w:sz w:val="28"/>
          <w:szCs w:val="28"/>
        </w:rP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B90B70" w:rsidRPr="000D76F7" w:rsidRDefault="00C23D84" w:rsidP="00B90B70">
      <w:pPr>
        <w:autoSpaceDE w:val="0"/>
        <w:autoSpaceDN w:val="0"/>
        <w:adjustRightInd w:val="0"/>
        <w:ind w:firstLine="708"/>
        <w:jc w:val="both"/>
        <w:rPr>
          <w:sz w:val="28"/>
          <w:szCs w:val="28"/>
        </w:rPr>
      </w:pPr>
      <w:r>
        <w:rPr>
          <w:sz w:val="28"/>
          <w:szCs w:val="28"/>
        </w:rPr>
        <w:t>2</w:t>
      </w:r>
      <w:r w:rsidR="00616D15">
        <w:rPr>
          <w:sz w:val="28"/>
          <w:szCs w:val="28"/>
        </w:rPr>
        <w:t>1</w:t>
      </w:r>
      <w:r w:rsidR="00B90B70" w:rsidRPr="00450437">
        <w:rPr>
          <w:sz w:val="28"/>
          <w:szCs w:val="28"/>
        </w:rPr>
        <w:t>.</w:t>
      </w:r>
      <w:r w:rsidR="00B90B70" w:rsidRPr="00FD4887">
        <w:rPr>
          <w:sz w:val="28"/>
          <w:szCs w:val="28"/>
        </w:rPr>
        <w:t xml:space="preserve"> В случае отказа в предоставлении государственной услуги КГКУ «Центр выплат» не позднее 5 рабочих дней со дня принятия соответствующего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w:t>
      </w:r>
      <w:r w:rsidR="00B90B70" w:rsidRPr="000D76F7">
        <w:rPr>
          <w:sz w:val="28"/>
          <w:szCs w:val="28"/>
        </w:rPr>
        <w:t xml:space="preserve">по форме 4 приложения 2 к настоящему </w:t>
      </w:r>
      <w:r w:rsidRPr="000D76F7">
        <w:rPr>
          <w:sz w:val="28"/>
          <w:szCs w:val="28"/>
        </w:rPr>
        <w:t>А</w:t>
      </w:r>
      <w:r w:rsidR="00B90B70" w:rsidRPr="000D76F7">
        <w:rPr>
          <w:sz w:val="28"/>
          <w:szCs w:val="28"/>
        </w:rPr>
        <w:t>дминистративному регламенту.</w:t>
      </w:r>
    </w:p>
    <w:p w:rsidR="00497115" w:rsidRDefault="00497115" w:rsidP="00497115">
      <w:pPr>
        <w:autoSpaceDE w:val="0"/>
        <w:autoSpaceDN w:val="0"/>
        <w:adjustRightInd w:val="0"/>
        <w:ind w:firstLine="709"/>
        <w:jc w:val="both"/>
        <w:rPr>
          <w:bCs/>
          <w:sz w:val="28"/>
          <w:szCs w:val="28"/>
        </w:rPr>
      </w:pPr>
      <w:r w:rsidRPr="00ED1FAB">
        <w:rPr>
          <w:sz w:val="28"/>
          <w:szCs w:val="28"/>
        </w:rPr>
        <w:t>2</w:t>
      </w:r>
      <w:r w:rsidR="00616D15">
        <w:rPr>
          <w:sz w:val="28"/>
          <w:szCs w:val="28"/>
        </w:rPr>
        <w:t>2</w:t>
      </w:r>
      <w:r w:rsidRPr="00ED1FAB">
        <w:rPr>
          <w:sz w:val="28"/>
          <w:szCs w:val="28"/>
        </w:rPr>
        <w:t xml:space="preserve">. </w:t>
      </w:r>
      <w:r w:rsidRPr="00ED1FAB">
        <w:rPr>
          <w:bCs/>
          <w:sz w:val="28"/>
          <w:szCs w:val="28"/>
        </w:rPr>
        <w:t xml:space="preserve">Периодом предоставления государственной услуги является период </w:t>
      </w:r>
      <w:r>
        <w:rPr>
          <w:bCs/>
          <w:sz w:val="28"/>
          <w:szCs w:val="28"/>
        </w:rPr>
        <w:t xml:space="preserve">               </w:t>
      </w:r>
      <w:r w:rsidRPr="00ED1FAB">
        <w:rPr>
          <w:bCs/>
          <w:sz w:val="28"/>
          <w:szCs w:val="28"/>
        </w:rPr>
        <w:t xml:space="preserve">с месяца назначения </w:t>
      </w:r>
      <w:r>
        <w:rPr>
          <w:bCs/>
          <w:sz w:val="28"/>
          <w:szCs w:val="28"/>
        </w:rPr>
        <w:t xml:space="preserve">гражданину </w:t>
      </w:r>
      <w:r w:rsidRPr="00ED1FAB">
        <w:rPr>
          <w:bCs/>
          <w:sz w:val="28"/>
          <w:szCs w:val="28"/>
        </w:rPr>
        <w:t>государственной услуги по месяц утраты им права на получение государственной услуги включительно.</w:t>
      </w:r>
    </w:p>
    <w:p w:rsidR="00497115" w:rsidRPr="00ED1FAB" w:rsidRDefault="00286BD5" w:rsidP="00497115">
      <w:pPr>
        <w:autoSpaceDE w:val="0"/>
        <w:autoSpaceDN w:val="0"/>
        <w:adjustRightInd w:val="0"/>
        <w:ind w:firstLine="709"/>
        <w:jc w:val="both"/>
        <w:rPr>
          <w:bCs/>
          <w:sz w:val="28"/>
          <w:szCs w:val="28"/>
        </w:rPr>
      </w:pPr>
      <w:r>
        <w:rPr>
          <w:bCs/>
          <w:sz w:val="28"/>
          <w:szCs w:val="28"/>
        </w:rPr>
        <w:t>2</w:t>
      </w:r>
      <w:r w:rsidR="00616D15">
        <w:rPr>
          <w:bCs/>
          <w:sz w:val="28"/>
          <w:szCs w:val="28"/>
        </w:rPr>
        <w:t>3</w:t>
      </w:r>
      <w:r>
        <w:rPr>
          <w:bCs/>
          <w:sz w:val="28"/>
          <w:szCs w:val="28"/>
        </w:rPr>
        <w:t xml:space="preserve">. </w:t>
      </w:r>
      <w:r w:rsidR="00497115" w:rsidRPr="001C3621">
        <w:rPr>
          <w:bCs/>
          <w:sz w:val="28"/>
          <w:szCs w:val="28"/>
        </w:rPr>
        <w:t>Назначение денежной компенсации осуществляется с месяца, следующего за месяцем обращения граждан за назначением денежной компенсации, по месяц утраты ими права на получение денежной компенсации включительно.</w:t>
      </w:r>
    </w:p>
    <w:p w:rsidR="00286BD5" w:rsidRDefault="00286BD5" w:rsidP="00286BD5">
      <w:pPr>
        <w:autoSpaceDE w:val="0"/>
        <w:autoSpaceDN w:val="0"/>
        <w:adjustRightInd w:val="0"/>
        <w:ind w:firstLine="709"/>
        <w:jc w:val="both"/>
        <w:rPr>
          <w:sz w:val="28"/>
          <w:szCs w:val="28"/>
        </w:rPr>
      </w:pPr>
      <w:r>
        <w:rPr>
          <w:sz w:val="28"/>
          <w:szCs w:val="28"/>
        </w:rPr>
        <w:t>Гражданам, имеющим право на получение ежегодной денежной компенсации на 1 января текущего года, ежегодная денежная компенсация назначается независимо от месяца обращения с 1 января текущего года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286BD5" w:rsidRDefault="00286BD5" w:rsidP="00286BD5">
      <w:pPr>
        <w:autoSpaceDE w:val="0"/>
        <w:autoSpaceDN w:val="0"/>
        <w:adjustRightInd w:val="0"/>
        <w:ind w:firstLine="709"/>
        <w:jc w:val="both"/>
        <w:rPr>
          <w:sz w:val="28"/>
          <w:szCs w:val="28"/>
        </w:rPr>
      </w:pPr>
      <w:r>
        <w:rPr>
          <w:sz w:val="28"/>
          <w:szCs w:val="28"/>
        </w:rPr>
        <w:t xml:space="preserve">Гражданам, получившим право на ежегодную денежную компенсацию после 1 января текущего года, ежегодная денежная компенсация назначается                  с месяца, следующего за месяцем обращения до конца текущего года, а в случае </w:t>
      </w:r>
      <w:r>
        <w:rPr>
          <w:sz w:val="28"/>
          <w:szCs w:val="28"/>
        </w:rPr>
        <w:lastRenderedPageBreak/>
        <w:t>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6C5BDB" w:rsidRDefault="006C5BDB" w:rsidP="00BD2157">
      <w:pPr>
        <w:pStyle w:val="ConsPlusNormal"/>
        <w:ind w:firstLine="709"/>
        <w:jc w:val="both"/>
        <w:rPr>
          <w:szCs w:val="28"/>
        </w:rPr>
      </w:pPr>
    </w:p>
    <w:p w:rsidR="00C97F47" w:rsidRPr="00ED1FAB" w:rsidRDefault="0094184E" w:rsidP="00C97F47">
      <w:pPr>
        <w:autoSpaceDE w:val="0"/>
        <w:autoSpaceDN w:val="0"/>
        <w:adjustRightInd w:val="0"/>
        <w:jc w:val="center"/>
        <w:rPr>
          <w:sz w:val="28"/>
          <w:szCs w:val="28"/>
        </w:rPr>
      </w:pPr>
      <w:r>
        <w:rPr>
          <w:sz w:val="28"/>
          <w:szCs w:val="28"/>
        </w:rPr>
        <w:t>Правовые основания для предоставления государственной услуги</w:t>
      </w:r>
    </w:p>
    <w:p w:rsidR="00C97F47" w:rsidRPr="00ED1FAB" w:rsidRDefault="00C97F47" w:rsidP="00C97F47">
      <w:pPr>
        <w:autoSpaceDE w:val="0"/>
        <w:autoSpaceDN w:val="0"/>
        <w:adjustRightInd w:val="0"/>
        <w:jc w:val="both"/>
        <w:rPr>
          <w:sz w:val="28"/>
          <w:szCs w:val="28"/>
        </w:rPr>
      </w:pPr>
    </w:p>
    <w:p w:rsidR="00C97F47" w:rsidRPr="00ED1FAB" w:rsidRDefault="00C97F47" w:rsidP="00C97F47">
      <w:pPr>
        <w:autoSpaceDE w:val="0"/>
        <w:autoSpaceDN w:val="0"/>
        <w:adjustRightInd w:val="0"/>
        <w:ind w:firstLine="709"/>
        <w:jc w:val="both"/>
        <w:rPr>
          <w:sz w:val="28"/>
          <w:szCs w:val="28"/>
        </w:rPr>
      </w:pPr>
      <w:r>
        <w:rPr>
          <w:sz w:val="28"/>
          <w:szCs w:val="28"/>
        </w:rPr>
        <w:t>2</w:t>
      </w:r>
      <w:r w:rsidR="00616D15">
        <w:rPr>
          <w:sz w:val="28"/>
          <w:szCs w:val="28"/>
        </w:rPr>
        <w:t>4</w:t>
      </w:r>
      <w:r w:rsidRPr="00ED1FAB">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r>
        <w:rPr>
          <w:sz w:val="28"/>
          <w:szCs w:val="28"/>
        </w:rPr>
        <w:t>.</w:t>
      </w:r>
    </w:p>
    <w:p w:rsidR="00C97F47" w:rsidRDefault="00C97F47" w:rsidP="00C97F47">
      <w:pPr>
        <w:autoSpaceDE w:val="0"/>
        <w:autoSpaceDN w:val="0"/>
        <w:adjustRightInd w:val="0"/>
        <w:ind w:firstLine="709"/>
        <w:jc w:val="both"/>
        <w:rPr>
          <w:sz w:val="28"/>
          <w:szCs w:val="28"/>
        </w:rPr>
      </w:pPr>
    </w:p>
    <w:p w:rsidR="00C97F47" w:rsidRDefault="00C97F47" w:rsidP="00C97F47">
      <w:pPr>
        <w:pStyle w:val="ConsPlusTitle"/>
        <w:jc w:val="center"/>
        <w:outlineLvl w:val="2"/>
        <w:rPr>
          <w:b w:val="0"/>
          <w:bCs/>
          <w:szCs w:val="28"/>
        </w:rPr>
      </w:pPr>
      <w:r w:rsidRPr="00B65183">
        <w:rPr>
          <w:b w:val="0"/>
          <w:bCs/>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w:t>
      </w:r>
      <w:r w:rsidRPr="00B65183">
        <w:rPr>
          <w:b w:val="0"/>
          <w:szCs w:val="28"/>
        </w:rPr>
        <w:t xml:space="preserve"> </w:t>
      </w:r>
      <w:r w:rsidRPr="00B65183">
        <w:rPr>
          <w:b w:val="0"/>
          <w:bCs/>
          <w:szCs w:val="28"/>
        </w:rPr>
        <w:t>гражданином, с</w:t>
      </w:r>
      <w:r>
        <w:rPr>
          <w:b w:val="0"/>
          <w:bCs/>
          <w:szCs w:val="28"/>
        </w:rPr>
        <w:t>пособы их получения гражданином</w:t>
      </w:r>
      <w:r w:rsidRPr="00B65183">
        <w:rPr>
          <w:b w:val="0"/>
          <w:bCs/>
          <w:szCs w:val="28"/>
        </w:rPr>
        <w:t>, в том числе в электронной форме, порядок их представления</w:t>
      </w:r>
    </w:p>
    <w:p w:rsidR="00616D15" w:rsidRDefault="00616D15" w:rsidP="00C97F47">
      <w:pPr>
        <w:pStyle w:val="ConsPlusTitle"/>
        <w:jc w:val="center"/>
        <w:outlineLvl w:val="2"/>
        <w:rPr>
          <w:b w:val="0"/>
          <w:bCs/>
          <w:szCs w:val="28"/>
        </w:rPr>
      </w:pPr>
    </w:p>
    <w:p w:rsidR="000B036B" w:rsidRPr="0009122F" w:rsidRDefault="000B036B" w:rsidP="000B036B">
      <w:pPr>
        <w:autoSpaceDE w:val="0"/>
        <w:autoSpaceDN w:val="0"/>
        <w:adjustRightInd w:val="0"/>
        <w:ind w:firstLine="709"/>
        <w:jc w:val="both"/>
        <w:rPr>
          <w:sz w:val="28"/>
          <w:szCs w:val="28"/>
        </w:rPr>
      </w:pPr>
      <w:r>
        <w:rPr>
          <w:sz w:val="28"/>
          <w:szCs w:val="28"/>
        </w:rPr>
        <w:t xml:space="preserve">25. </w:t>
      </w:r>
      <w:r w:rsidRPr="0009122F">
        <w:rPr>
          <w:sz w:val="28"/>
          <w:szCs w:val="28"/>
        </w:rPr>
        <w:t xml:space="preserve">Для получения государственной услуги гражданин обращается </w:t>
      </w:r>
      <w:r>
        <w:rPr>
          <w:sz w:val="28"/>
          <w:szCs w:val="28"/>
        </w:rPr>
        <w:t xml:space="preserve">с запросом путем подачи заявления </w:t>
      </w:r>
      <w:r w:rsidRPr="0009122F">
        <w:rPr>
          <w:sz w:val="28"/>
          <w:szCs w:val="28"/>
        </w:rPr>
        <w:t xml:space="preserve">о предоставлении государственной услуги по форме согласно </w:t>
      </w:r>
      <w:hyperlink r:id="rId36" w:history="1">
        <w:r w:rsidRPr="00545E92">
          <w:rPr>
            <w:sz w:val="28"/>
            <w:szCs w:val="28"/>
          </w:rPr>
          <w:t>приложению 1</w:t>
        </w:r>
      </w:hyperlink>
      <w:r>
        <w:rPr>
          <w:sz w:val="28"/>
          <w:szCs w:val="28"/>
        </w:rPr>
        <w:t xml:space="preserve"> к настоящему а</w:t>
      </w:r>
      <w:r w:rsidRPr="0009122F">
        <w:rPr>
          <w:sz w:val="28"/>
          <w:szCs w:val="28"/>
        </w:rPr>
        <w:t>дминистративному регламенту</w:t>
      </w:r>
      <w:r>
        <w:rPr>
          <w:sz w:val="28"/>
          <w:szCs w:val="28"/>
        </w:rPr>
        <w:t xml:space="preserve"> (далее – заявление)</w:t>
      </w:r>
      <w:r w:rsidRPr="0009122F">
        <w:rPr>
          <w:sz w:val="28"/>
          <w:szCs w:val="28"/>
        </w:rPr>
        <w:t xml:space="preserve">, с </w:t>
      </w:r>
      <w:r>
        <w:rPr>
          <w:sz w:val="28"/>
          <w:szCs w:val="28"/>
        </w:rPr>
        <w:t>предоставлением</w:t>
      </w:r>
      <w:r w:rsidRPr="0009122F">
        <w:rPr>
          <w:sz w:val="28"/>
          <w:szCs w:val="28"/>
        </w:rPr>
        <w:t xml:space="preserve"> следующих документов:</w:t>
      </w:r>
    </w:p>
    <w:p w:rsidR="0084489F" w:rsidRPr="00A223F3" w:rsidRDefault="0084489F" w:rsidP="0084489F">
      <w:pPr>
        <w:pStyle w:val="ConsPlusNormal"/>
        <w:ind w:firstLine="708"/>
        <w:jc w:val="both"/>
        <w:rPr>
          <w:szCs w:val="28"/>
        </w:rPr>
      </w:pPr>
      <w:r w:rsidRPr="00A223F3">
        <w:rPr>
          <w:szCs w:val="28"/>
        </w:rPr>
        <w:t xml:space="preserve">1) паспорта гражданина Российской Федерации </w:t>
      </w:r>
      <w:bookmarkStart w:id="6" w:name="_Hlk36477750"/>
      <w:r w:rsidRPr="00A223F3">
        <w:rPr>
          <w:szCs w:val="28"/>
        </w:rPr>
        <w:t>либо иного документа, удостоверяющего личность</w:t>
      </w:r>
      <w:bookmarkEnd w:id="6"/>
      <w:r w:rsidRPr="00A223F3">
        <w:rPr>
          <w:szCs w:val="28"/>
        </w:rPr>
        <w:t>;</w:t>
      </w:r>
    </w:p>
    <w:p w:rsidR="0084489F" w:rsidRPr="00BA6138" w:rsidRDefault="0084489F" w:rsidP="0084489F">
      <w:pPr>
        <w:pStyle w:val="ConsPlusNormal"/>
        <w:ind w:firstLine="708"/>
        <w:jc w:val="both"/>
        <w:rPr>
          <w:szCs w:val="28"/>
        </w:rPr>
      </w:pPr>
      <w:r w:rsidRPr="00A223F3">
        <w:rPr>
          <w:szCs w:val="28"/>
        </w:rPr>
        <w:t xml:space="preserve">2) </w:t>
      </w:r>
      <w:r w:rsidRPr="00CA3ECA">
        <w:rPr>
          <w:szCs w:val="28"/>
        </w:rPr>
        <w:t xml:space="preserve">вида на жительство (для иностранных граждан и </w:t>
      </w:r>
      <w:r w:rsidRPr="00BA6138">
        <w:rPr>
          <w:szCs w:val="28"/>
        </w:rPr>
        <w:t>лиц без гражданства, постоянно проживающих на территории Российской Федерации);</w:t>
      </w:r>
    </w:p>
    <w:p w:rsidR="00084253" w:rsidRPr="00952449" w:rsidRDefault="00084253" w:rsidP="00084253">
      <w:pPr>
        <w:ind w:firstLine="709"/>
        <w:jc w:val="both"/>
        <w:rPr>
          <w:sz w:val="28"/>
          <w:szCs w:val="28"/>
        </w:rPr>
      </w:pPr>
      <w:r w:rsidRPr="00952449">
        <w:rPr>
          <w:sz w:val="28"/>
          <w:szCs w:val="28"/>
        </w:rPr>
        <w:t xml:space="preserve">3) документов, удостоверяющих личность и полномочия представителя </w:t>
      </w:r>
      <w:r w:rsidRPr="00952449">
        <w:rPr>
          <w:sz w:val="28"/>
          <w:szCs w:val="28"/>
        </w:rPr>
        <w:br/>
        <w:t>(в случае, если заявление подается представителем заявителя).</w:t>
      </w:r>
    </w:p>
    <w:p w:rsidR="00084253" w:rsidRPr="00952449" w:rsidRDefault="00084253" w:rsidP="00084253">
      <w:pPr>
        <w:ind w:firstLine="709"/>
        <w:jc w:val="both"/>
        <w:rPr>
          <w:sz w:val="28"/>
          <w:szCs w:val="28"/>
        </w:rPr>
      </w:pPr>
      <w:r w:rsidRPr="00952449">
        <w:rPr>
          <w:sz w:val="28"/>
          <w:szCs w:val="28"/>
        </w:rP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7D171A" w:rsidRPr="000D76F7" w:rsidRDefault="007D171A" w:rsidP="007D171A">
      <w:pPr>
        <w:autoSpaceDE w:val="0"/>
        <w:autoSpaceDN w:val="0"/>
        <w:adjustRightInd w:val="0"/>
        <w:ind w:firstLine="709"/>
        <w:jc w:val="both"/>
        <w:rPr>
          <w:sz w:val="28"/>
          <w:szCs w:val="28"/>
        </w:rPr>
      </w:pPr>
      <w:r>
        <w:rPr>
          <w:sz w:val="28"/>
          <w:szCs w:val="28"/>
        </w:rPr>
        <w:t>4) удостоверения о праве на меры социальной поддержки (</w:t>
      </w:r>
      <w:bookmarkStart w:id="7" w:name="_Hlk95902926"/>
      <w:r>
        <w:rPr>
          <w:sz w:val="28"/>
          <w:szCs w:val="28"/>
        </w:rPr>
        <w:t xml:space="preserve">для граждан, указанных в </w:t>
      </w:r>
      <w:r w:rsidRPr="000D76F7">
        <w:rPr>
          <w:sz w:val="28"/>
          <w:szCs w:val="28"/>
        </w:rPr>
        <w:t xml:space="preserve">пунктах </w:t>
      </w:r>
      <w:hyperlink r:id="rId37" w:history="1">
        <w:r w:rsidRPr="000D76F7">
          <w:rPr>
            <w:sz w:val="28"/>
            <w:szCs w:val="28"/>
          </w:rPr>
          <w:t>1</w:t>
        </w:r>
      </w:hyperlink>
      <w:r w:rsidRPr="000D76F7">
        <w:rPr>
          <w:sz w:val="28"/>
          <w:szCs w:val="28"/>
        </w:rPr>
        <w:t xml:space="preserve">, </w:t>
      </w:r>
      <w:hyperlink r:id="rId38" w:history="1">
        <w:r w:rsidRPr="000D76F7">
          <w:rPr>
            <w:sz w:val="28"/>
            <w:szCs w:val="28"/>
          </w:rPr>
          <w:t>2</w:t>
        </w:r>
      </w:hyperlink>
      <w:r w:rsidRPr="000D76F7">
        <w:rPr>
          <w:sz w:val="28"/>
          <w:szCs w:val="28"/>
        </w:rPr>
        <w:t xml:space="preserve">, </w:t>
      </w:r>
      <w:hyperlink r:id="rId39" w:history="1">
        <w:r w:rsidRPr="000D76F7">
          <w:rPr>
            <w:sz w:val="28"/>
            <w:szCs w:val="28"/>
          </w:rPr>
          <w:t>5</w:t>
        </w:r>
      </w:hyperlink>
      <w:r w:rsidRPr="000D76F7">
        <w:rPr>
          <w:sz w:val="28"/>
          <w:szCs w:val="28"/>
        </w:rPr>
        <w:t xml:space="preserve">, </w:t>
      </w:r>
      <w:hyperlink r:id="rId40" w:history="1">
        <w:r w:rsidRPr="000D76F7">
          <w:rPr>
            <w:sz w:val="28"/>
            <w:szCs w:val="28"/>
          </w:rPr>
          <w:t>6</w:t>
        </w:r>
      </w:hyperlink>
      <w:r w:rsidRPr="000D76F7">
        <w:rPr>
          <w:sz w:val="28"/>
          <w:szCs w:val="28"/>
        </w:rPr>
        <w:t>, 7</w:t>
      </w:r>
      <w:hyperlink r:id="rId41" w:history="1">
        <w:r w:rsidRPr="000D76F7">
          <w:rPr>
            <w:sz w:val="28"/>
            <w:szCs w:val="28"/>
          </w:rPr>
          <w:t xml:space="preserve"> части 3</w:t>
        </w:r>
      </w:hyperlink>
      <w:r w:rsidRPr="000D76F7">
        <w:rPr>
          <w:sz w:val="28"/>
          <w:szCs w:val="28"/>
        </w:rPr>
        <w:t xml:space="preserve"> настоящего Административного регламента</w:t>
      </w:r>
      <w:bookmarkEnd w:id="7"/>
      <w:r w:rsidRPr="000D76F7">
        <w:rPr>
          <w:sz w:val="28"/>
          <w:szCs w:val="28"/>
        </w:rPr>
        <w:t>);</w:t>
      </w:r>
    </w:p>
    <w:p w:rsidR="007D171A" w:rsidRDefault="007D171A" w:rsidP="007D171A">
      <w:pPr>
        <w:autoSpaceDE w:val="0"/>
        <w:autoSpaceDN w:val="0"/>
        <w:adjustRightInd w:val="0"/>
        <w:ind w:firstLine="709"/>
        <w:jc w:val="both"/>
        <w:rPr>
          <w:sz w:val="28"/>
          <w:szCs w:val="28"/>
        </w:rPr>
      </w:pPr>
      <w:r w:rsidRPr="000D76F7">
        <w:rPr>
          <w:sz w:val="28"/>
          <w:szCs w:val="28"/>
        </w:rPr>
        <w:t xml:space="preserve">5) справки о реабилитации (для </w:t>
      </w:r>
      <w:r w:rsidR="008612BD" w:rsidRPr="000D76F7">
        <w:rPr>
          <w:sz w:val="28"/>
          <w:szCs w:val="28"/>
        </w:rPr>
        <w:t>граждан</w:t>
      </w:r>
      <w:r w:rsidRPr="000D76F7">
        <w:rPr>
          <w:sz w:val="28"/>
          <w:szCs w:val="28"/>
        </w:rPr>
        <w:t xml:space="preserve">, указанных в </w:t>
      </w:r>
      <w:hyperlink r:id="rId42" w:history="1">
        <w:r w:rsidRPr="000D76F7">
          <w:rPr>
            <w:sz w:val="28"/>
            <w:szCs w:val="28"/>
          </w:rPr>
          <w:t>пунктах 3</w:t>
        </w:r>
      </w:hyperlink>
      <w:r w:rsidRPr="000D76F7">
        <w:rPr>
          <w:sz w:val="28"/>
          <w:szCs w:val="28"/>
        </w:rPr>
        <w:t xml:space="preserve">, </w:t>
      </w:r>
      <w:hyperlink r:id="rId43" w:history="1">
        <w:r w:rsidRPr="000D76F7">
          <w:rPr>
            <w:sz w:val="28"/>
            <w:szCs w:val="28"/>
          </w:rPr>
          <w:t>4 части 3</w:t>
        </w:r>
      </w:hyperlink>
      <w:r w:rsidRPr="00207CFA">
        <w:rPr>
          <w:sz w:val="28"/>
          <w:szCs w:val="28"/>
        </w:rPr>
        <w:t xml:space="preserve"> </w:t>
      </w:r>
      <w:r>
        <w:rPr>
          <w:sz w:val="28"/>
          <w:szCs w:val="28"/>
        </w:rPr>
        <w:t>настоящего Административного регламента);</w:t>
      </w:r>
    </w:p>
    <w:p w:rsidR="00003E1A" w:rsidRPr="00952449" w:rsidRDefault="00003E1A" w:rsidP="00003E1A">
      <w:pPr>
        <w:ind w:firstLine="709"/>
        <w:jc w:val="both"/>
        <w:rPr>
          <w:sz w:val="28"/>
          <w:szCs w:val="28"/>
        </w:rPr>
      </w:pPr>
      <w:r>
        <w:rPr>
          <w:sz w:val="28"/>
          <w:szCs w:val="28"/>
        </w:rPr>
        <w:t>6</w:t>
      </w:r>
      <w:r w:rsidRPr="00952449">
        <w:rPr>
          <w:sz w:val="28"/>
          <w:szCs w:val="28"/>
        </w:rPr>
        <w:t>)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003E1A" w:rsidRPr="00952449" w:rsidRDefault="00003E1A" w:rsidP="00003E1A">
      <w:pPr>
        <w:ind w:firstLine="709"/>
        <w:jc w:val="both"/>
        <w:rPr>
          <w:sz w:val="28"/>
          <w:szCs w:val="28"/>
        </w:rPr>
      </w:pPr>
      <w:r>
        <w:rPr>
          <w:sz w:val="28"/>
          <w:szCs w:val="28"/>
        </w:rPr>
        <w:lastRenderedPageBreak/>
        <w:t>7</w:t>
      </w:r>
      <w:r w:rsidRPr="00952449">
        <w:rPr>
          <w:sz w:val="28"/>
          <w:szCs w:val="28"/>
        </w:rPr>
        <w:t>) в случаях, когда регистрация рождения ребенка произведена компетентным органом иностранного государства:</w:t>
      </w:r>
    </w:p>
    <w:p w:rsidR="00003E1A" w:rsidRPr="00952449" w:rsidRDefault="00003E1A" w:rsidP="00003E1A">
      <w:pPr>
        <w:ind w:firstLine="709"/>
        <w:jc w:val="both"/>
        <w:rPr>
          <w:sz w:val="28"/>
          <w:szCs w:val="28"/>
        </w:rPr>
      </w:pPr>
      <w:r w:rsidRPr="00952449">
        <w:rPr>
          <w:sz w:val="28"/>
          <w:szCs w:val="28"/>
        </w:rPr>
        <w:t>а) копия документа, подтверждающего факт рождения и регистрации ребенка, выданного и удостоверенного штампом «</w:t>
      </w:r>
      <w:proofErr w:type="spellStart"/>
      <w:r w:rsidRPr="00952449">
        <w:rPr>
          <w:sz w:val="28"/>
          <w:szCs w:val="28"/>
        </w:rPr>
        <w:t>апостиль</w:t>
      </w:r>
      <w:proofErr w:type="spellEnd"/>
      <w:r w:rsidRPr="00952449">
        <w:rPr>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003E1A" w:rsidRPr="00952449" w:rsidRDefault="00003E1A" w:rsidP="00003E1A">
      <w:pPr>
        <w:ind w:firstLine="709"/>
        <w:jc w:val="both"/>
        <w:rPr>
          <w:sz w:val="28"/>
          <w:szCs w:val="28"/>
        </w:rPr>
      </w:pPr>
      <w:r w:rsidRPr="00952449">
        <w:rPr>
          <w:sz w:val="28"/>
          <w:szCs w:val="28"/>
        </w:rPr>
        <w:t>б)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от 5 октября 1961 года;</w:t>
      </w:r>
    </w:p>
    <w:p w:rsidR="00003E1A" w:rsidRPr="00952449" w:rsidRDefault="00003E1A" w:rsidP="00003E1A">
      <w:pPr>
        <w:ind w:firstLine="709"/>
        <w:jc w:val="both"/>
        <w:rPr>
          <w:sz w:val="28"/>
          <w:szCs w:val="28"/>
        </w:rPr>
      </w:pPr>
      <w:r w:rsidRPr="00952449">
        <w:rPr>
          <w:sz w:val="28"/>
          <w:szCs w:val="28"/>
        </w:rPr>
        <w:t>в)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003E1A" w:rsidRPr="00952449" w:rsidRDefault="00003E1A" w:rsidP="00003E1A">
      <w:pPr>
        <w:ind w:firstLine="709"/>
        <w:jc w:val="both"/>
        <w:rPr>
          <w:sz w:val="28"/>
          <w:szCs w:val="28"/>
        </w:rPr>
      </w:pPr>
      <w:r>
        <w:rPr>
          <w:sz w:val="28"/>
          <w:szCs w:val="28"/>
        </w:rPr>
        <w:t>8</w:t>
      </w:r>
      <w:r w:rsidRPr="00952449">
        <w:rPr>
          <w:sz w:val="28"/>
          <w:szCs w:val="28"/>
        </w:rPr>
        <w:t>) паспорта гражданина Российской Федерации, для ребенка (детей) старше 14 лет;</w:t>
      </w:r>
    </w:p>
    <w:p w:rsidR="00003E1A" w:rsidRDefault="00003E1A" w:rsidP="00003E1A">
      <w:pPr>
        <w:ind w:firstLine="709"/>
        <w:jc w:val="both"/>
        <w:rPr>
          <w:sz w:val="28"/>
          <w:szCs w:val="28"/>
        </w:rPr>
      </w:pPr>
      <w:r>
        <w:rPr>
          <w:sz w:val="28"/>
          <w:szCs w:val="28"/>
        </w:rPr>
        <w:t>9</w:t>
      </w:r>
      <w:r w:rsidRPr="00952449">
        <w:rPr>
          <w:sz w:val="28"/>
          <w:szCs w:val="28"/>
        </w:rPr>
        <w:t>) 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B4232" w:rsidRDefault="00316F6C" w:rsidP="00316F6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FB4232" w:rsidRPr="00316F6C">
        <w:rPr>
          <w:rFonts w:eastAsiaTheme="minorHAnsi"/>
          <w:sz w:val="28"/>
          <w:szCs w:val="28"/>
          <w:lang w:eastAsia="en-US"/>
        </w:rPr>
        <w:t xml:space="preserve"> документа, подтверждающего фактическое проживание в Камчатском крае и составе семьи, выданный уполномоченными органами (для граждан, зарегистрированных по месту жительства по адресу войсковой части);</w:t>
      </w:r>
    </w:p>
    <w:p w:rsidR="00FF3A03" w:rsidRDefault="003745FE" w:rsidP="00FF3A03">
      <w:pPr>
        <w:autoSpaceDE w:val="0"/>
        <w:autoSpaceDN w:val="0"/>
        <w:adjustRightInd w:val="0"/>
        <w:ind w:firstLine="709"/>
        <w:jc w:val="both"/>
        <w:rPr>
          <w:sz w:val="28"/>
          <w:szCs w:val="28"/>
        </w:rPr>
      </w:pPr>
      <w:r>
        <w:rPr>
          <w:sz w:val="28"/>
          <w:szCs w:val="28"/>
        </w:rPr>
        <w:t>1</w:t>
      </w:r>
      <w:r w:rsidR="00316F6C">
        <w:rPr>
          <w:sz w:val="28"/>
          <w:szCs w:val="28"/>
        </w:rPr>
        <w:t>1</w:t>
      </w:r>
      <w:r w:rsidR="00FF3A03">
        <w:rPr>
          <w:sz w:val="28"/>
          <w:szCs w:val="28"/>
        </w:rPr>
        <w:t xml:space="preserve">) справки с места работы (для работающих граждан, указанных в </w:t>
      </w:r>
      <w:hyperlink r:id="rId44" w:history="1">
        <w:r w:rsidR="00FF3A03" w:rsidRPr="00207CFA">
          <w:rPr>
            <w:sz w:val="28"/>
            <w:szCs w:val="28"/>
          </w:rPr>
          <w:t>пункте 8 части 3</w:t>
        </w:r>
      </w:hyperlink>
      <w:r w:rsidR="00FF3A03" w:rsidRPr="00207CFA">
        <w:rPr>
          <w:sz w:val="28"/>
          <w:szCs w:val="28"/>
        </w:rPr>
        <w:t xml:space="preserve"> </w:t>
      </w:r>
      <w:r w:rsidR="00FF3A03">
        <w:rPr>
          <w:sz w:val="28"/>
          <w:szCs w:val="28"/>
        </w:rPr>
        <w:t>настоящего Административного регламента);</w:t>
      </w:r>
    </w:p>
    <w:p w:rsidR="00FF3A03" w:rsidRPr="000D76F7" w:rsidRDefault="003745FE" w:rsidP="00FF3A03">
      <w:pPr>
        <w:autoSpaceDE w:val="0"/>
        <w:autoSpaceDN w:val="0"/>
        <w:adjustRightInd w:val="0"/>
        <w:ind w:firstLine="709"/>
        <w:jc w:val="both"/>
        <w:rPr>
          <w:sz w:val="28"/>
          <w:szCs w:val="28"/>
        </w:rPr>
      </w:pPr>
      <w:r>
        <w:rPr>
          <w:sz w:val="28"/>
          <w:szCs w:val="28"/>
        </w:rPr>
        <w:t>1</w:t>
      </w:r>
      <w:r w:rsidR="00316F6C">
        <w:rPr>
          <w:sz w:val="28"/>
          <w:szCs w:val="28"/>
        </w:rPr>
        <w:t>2</w:t>
      </w:r>
      <w:r w:rsidR="00FF3A03">
        <w:rPr>
          <w:sz w:val="28"/>
          <w:szCs w:val="28"/>
        </w:rPr>
        <w:t xml:space="preserve">) трудовой книжки или иного документа, подтверждающего стаж работы, дающего право на получение государственной услуги (для граждан, указанных </w:t>
      </w:r>
      <w:r w:rsidR="00FF3A03" w:rsidRPr="000D76F7">
        <w:rPr>
          <w:sz w:val="28"/>
          <w:szCs w:val="28"/>
        </w:rPr>
        <w:t xml:space="preserve">в </w:t>
      </w:r>
      <w:hyperlink r:id="rId45" w:history="1">
        <w:r w:rsidR="00FF3A03" w:rsidRPr="000D76F7">
          <w:rPr>
            <w:sz w:val="28"/>
            <w:szCs w:val="28"/>
          </w:rPr>
          <w:t>пункте 9 части 3</w:t>
        </w:r>
      </w:hyperlink>
      <w:r w:rsidR="00FF3A03" w:rsidRPr="000D76F7">
        <w:rPr>
          <w:sz w:val="28"/>
          <w:szCs w:val="28"/>
        </w:rPr>
        <w:t xml:space="preserve"> настоящего Административного регламента, вышедших на пенсию);</w:t>
      </w:r>
    </w:p>
    <w:p w:rsidR="00FF3A03" w:rsidRDefault="003745FE" w:rsidP="00FF3A03">
      <w:pPr>
        <w:autoSpaceDE w:val="0"/>
        <w:autoSpaceDN w:val="0"/>
        <w:adjustRightInd w:val="0"/>
        <w:ind w:firstLine="709"/>
        <w:jc w:val="both"/>
        <w:rPr>
          <w:sz w:val="28"/>
          <w:szCs w:val="28"/>
        </w:rPr>
      </w:pPr>
      <w:r w:rsidRPr="000D76F7">
        <w:rPr>
          <w:sz w:val="28"/>
          <w:szCs w:val="28"/>
        </w:rPr>
        <w:t>1</w:t>
      </w:r>
      <w:r w:rsidR="00316F6C" w:rsidRPr="000D76F7">
        <w:rPr>
          <w:sz w:val="28"/>
          <w:szCs w:val="28"/>
        </w:rPr>
        <w:t>3</w:t>
      </w:r>
      <w:r w:rsidR="00FF3A03" w:rsidRPr="000D76F7">
        <w:rPr>
          <w:sz w:val="28"/>
          <w:szCs w:val="28"/>
        </w:rPr>
        <w:t xml:space="preserve">) справки из учебного заведения </w:t>
      </w:r>
      <w:r w:rsidR="00F850EF" w:rsidRPr="000D76F7">
        <w:rPr>
          <w:sz w:val="28"/>
          <w:szCs w:val="28"/>
        </w:rPr>
        <w:t>об обучении по очной форме</w:t>
      </w:r>
      <w:r w:rsidR="00FF3A03" w:rsidRPr="000D76F7">
        <w:rPr>
          <w:sz w:val="28"/>
          <w:szCs w:val="28"/>
        </w:rPr>
        <w:t xml:space="preserve"> (для граждан, указанных в </w:t>
      </w:r>
      <w:hyperlink r:id="rId46" w:history="1">
        <w:r w:rsidR="00FF3A03" w:rsidRPr="000D76F7">
          <w:rPr>
            <w:sz w:val="28"/>
            <w:szCs w:val="28"/>
          </w:rPr>
          <w:t>пункте 5 части 3</w:t>
        </w:r>
      </w:hyperlink>
      <w:r w:rsidR="00FF3A03">
        <w:rPr>
          <w:sz w:val="28"/>
          <w:szCs w:val="28"/>
        </w:rPr>
        <w:t xml:space="preserve"> настоящего Административного регламента). </w:t>
      </w:r>
      <w:r w:rsidR="00FF3A03" w:rsidRPr="00796292">
        <w:rPr>
          <w:sz w:val="28"/>
          <w:szCs w:val="28"/>
        </w:rPr>
        <w:t>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FF3A03" w:rsidRDefault="003745FE" w:rsidP="00FF3A03">
      <w:pPr>
        <w:autoSpaceDE w:val="0"/>
        <w:autoSpaceDN w:val="0"/>
        <w:adjustRightInd w:val="0"/>
        <w:ind w:firstLine="709"/>
        <w:jc w:val="both"/>
        <w:rPr>
          <w:sz w:val="28"/>
          <w:szCs w:val="28"/>
        </w:rPr>
      </w:pPr>
      <w:r>
        <w:rPr>
          <w:sz w:val="28"/>
          <w:szCs w:val="28"/>
        </w:rPr>
        <w:lastRenderedPageBreak/>
        <w:t>1</w:t>
      </w:r>
      <w:r w:rsidR="00316F6C">
        <w:rPr>
          <w:sz w:val="28"/>
          <w:szCs w:val="28"/>
        </w:rPr>
        <w:t>4</w:t>
      </w:r>
      <w:r w:rsidR="00FF3A03">
        <w:rPr>
          <w:sz w:val="28"/>
          <w:szCs w:val="28"/>
        </w:rPr>
        <w:t xml:space="preserve">) для назначения денежной компенсации на нетрудоспособного члена семьи граждан, указанных </w:t>
      </w:r>
      <w:r w:rsidR="00FF3A03" w:rsidRPr="000D76F7">
        <w:rPr>
          <w:sz w:val="28"/>
          <w:szCs w:val="28"/>
        </w:rPr>
        <w:t xml:space="preserve">в </w:t>
      </w:r>
      <w:hyperlink r:id="rId47" w:history="1">
        <w:r w:rsidR="00FF3A03" w:rsidRPr="000D76F7">
          <w:rPr>
            <w:sz w:val="28"/>
            <w:szCs w:val="28"/>
          </w:rPr>
          <w:t>пунктах 1</w:t>
        </w:r>
      </w:hyperlink>
      <w:r w:rsidR="00FF3A03" w:rsidRPr="000D76F7">
        <w:rPr>
          <w:sz w:val="28"/>
          <w:szCs w:val="28"/>
        </w:rPr>
        <w:t xml:space="preserve">, </w:t>
      </w:r>
      <w:hyperlink r:id="rId48" w:history="1">
        <w:r w:rsidR="00FF3A03" w:rsidRPr="000D76F7">
          <w:rPr>
            <w:sz w:val="28"/>
            <w:szCs w:val="28"/>
          </w:rPr>
          <w:t>2 части 3</w:t>
        </w:r>
      </w:hyperlink>
      <w:r w:rsidR="00FF3A03" w:rsidRPr="00251A6B">
        <w:rPr>
          <w:sz w:val="28"/>
          <w:szCs w:val="28"/>
        </w:rPr>
        <w:t xml:space="preserve"> </w:t>
      </w:r>
      <w:r w:rsidR="00FF3A03">
        <w:rPr>
          <w:sz w:val="28"/>
          <w:szCs w:val="28"/>
        </w:rPr>
        <w:t>настоящего Административного регламента, совместно с ними проживающим и находящимся на их полном содержании или получающим от них помощь, являющуюся постоянным и основным источником средств к существованию, дополнительно предоставляются документы, подтверждающие указанный статус нетрудоспособного члена семьи: свидетельства о рождении ребенка (для лиц старше 14 лет - дополнительно паспорт</w:t>
      </w:r>
      <w:r w:rsidR="00D20992">
        <w:rPr>
          <w:sz w:val="28"/>
          <w:szCs w:val="28"/>
        </w:rPr>
        <w:t xml:space="preserve"> гражданина Российской Федерации)</w:t>
      </w:r>
      <w:r w:rsidR="00FF3A03">
        <w:rPr>
          <w:sz w:val="28"/>
          <w:szCs w:val="28"/>
        </w:rPr>
        <w:t xml:space="preserve">, </w:t>
      </w:r>
      <w:bookmarkStart w:id="8" w:name="_Hlk96012334"/>
      <w:r w:rsidR="00FF3A03">
        <w:rPr>
          <w:sz w:val="28"/>
          <w:szCs w:val="28"/>
        </w:rPr>
        <w:t>справка с места учебы для лиц старше 18 лет</w:t>
      </w:r>
      <w:bookmarkEnd w:id="8"/>
      <w:r w:rsidR="00FF3A03">
        <w:rPr>
          <w:sz w:val="28"/>
          <w:szCs w:val="28"/>
        </w:rPr>
        <w:t xml:space="preserve">. </w:t>
      </w:r>
      <w:r w:rsidR="00FF3A03" w:rsidRPr="00D20992">
        <w:rPr>
          <w:sz w:val="28"/>
          <w:szCs w:val="28"/>
        </w:rPr>
        <w:t>При этом срок действия справки не должен превышать 30 календарных дней, а в случаях обучения</w:t>
      </w:r>
      <w:r w:rsidR="00D20992" w:rsidRPr="00D20992">
        <w:rPr>
          <w:sz w:val="28"/>
          <w:szCs w:val="28"/>
        </w:rPr>
        <w:t xml:space="preserve"> </w:t>
      </w:r>
      <w:r w:rsidR="00FF3A03" w:rsidRPr="00D20992">
        <w:rPr>
          <w:sz w:val="28"/>
          <w:szCs w:val="28"/>
        </w:rPr>
        <w:t>в образовательных организациях за пределами Камчатского края, этот срок не должен превышать 60 календарных дней со дня их выдачи;</w:t>
      </w:r>
    </w:p>
    <w:p w:rsidR="003745FE" w:rsidRDefault="00A30F47" w:rsidP="00A30F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A1716B">
        <w:rPr>
          <w:rFonts w:eastAsiaTheme="minorHAnsi"/>
          <w:sz w:val="28"/>
          <w:szCs w:val="28"/>
          <w:lang w:eastAsia="en-US"/>
        </w:rPr>
        <w:t>5</w:t>
      </w:r>
      <w:r>
        <w:rPr>
          <w:rFonts w:eastAsiaTheme="minorHAnsi"/>
          <w:sz w:val="28"/>
          <w:szCs w:val="28"/>
          <w:lang w:eastAsia="en-US"/>
        </w:rPr>
        <w:t xml:space="preserve">) </w:t>
      </w:r>
      <w:r w:rsidR="00615BEF">
        <w:rPr>
          <w:rFonts w:eastAsiaTheme="minorHAnsi"/>
          <w:sz w:val="28"/>
          <w:szCs w:val="28"/>
          <w:lang w:eastAsia="en-US"/>
        </w:rPr>
        <w:t>правоустанавливающи</w:t>
      </w:r>
      <w:r w:rsidR="00A53607">
        <w:rPr>
          <w:rFonts w:eastAsiaTheme="minorHAnsi"/>
          <w:sz w:val="28"/>
          <w:szCs w:val="28"/>
          <w:lang w:eastAsia="en-US"/>
        </w:rPr>
        <w:t>х</w:t>
      </w:r>
      <w:r w:rsidR="00615BEF">
        <w:rPr>
          <w:rFonts w:eastAsiaTheme="minorHAnsi"/>
          <w:sz w:val="28"/>
          <w:szCs w:val="28"/>
          <w:lang w:eastAsia="en-US"/>
        </w:rPr>
        <w:t xml:space="preserve"> документ</w:t>
      </w:r>
      <w:r w:rsidR="00A53607">
        <w:rPr>
          <w:rFonts w:eastAsiaTheme="minorHAnsi"/>
          <w:sz w:val="28"/>
          <w:szCs w:val="28"/>
          <w:lang w:eastAsia="en-US"/>
        </w:rPr>
        <w:t>ов</w:t>
      </w:r>
      <w:r w:rsidR="00615BEF">
        <w:rPr>
          <w:rFonts w:eastAsiaTheme="minorHAnsi"/>
          <w:sz w:val="28"/>
          <w:szCs w:val="28"/>
          <w:lang w:eastAsia="en-US"/>
        </w:rPr>
        <w:t xml:space="preserve"> на объекты недвижимости, права на которые не зарегистрированы в Едином государственном реестре</w:t>
      </w:r>
      <w:r w:rsidR="003745FE">
        <w:rPr>
          <w:rFonts w:eastAsiaTheme="minorHAnsi"/>
          <w:sz w:val="28"/>
          <w:szCs w:val="28"/>
          <w:lang w:eastAsia="en-US"/>
        </w:rPr>
        <w:t xml:space="preserve"> </w:t>
      </w:r>
      <w:r w:rsidR="00A53607">
        <w:rPr>
          <w:rFonts w:eastAsiaTheme="minorHAnsi"/>
          <w:sz w:val="28"/>
          <w:szCs w:val="28"/>
          <w:lang w:eastAsia="en-US"/>
        </w:rPr>
        <w:t xml:space="preserve">недвижимости </w:t>
      </w:r>
      <w:r w:rsidR="003745FE">
        <w:rPr>
          <w:rFonts w:eastAsiaTheme="minorHAnsi"/>
          <w:sz w:val="28"/>
          <w:szCs w:val="28"/>
          <w:lang w:eastAsia="en-US"/>
        </w:rPr>
        <w:t>(для граждан, оформивших право собственности на жилое помещение до 1 января 2000 года);</w:t>
      </w:r>
    </w:p>
    <w:p w:rsidR="00A1716B" w:rsidRDefault="00A30F47" w:rsidP="000668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A1716B">
        <w:rPr>
          <w:rFonts w:eastAsiaTheme="minorHAnsi"/>
          <w:sz w:val="28"/>
          <w:szCs w:val="28"/>
          <w:lang w:eastAsia="en-US"/>
        </w:rPr>
        <w:t>6</w:t>
      </w:r>
      <w:r>
        <w:rPr>
          <w:rFonts w:eastAsiaTheme="minorHAnsi"/>
          <w:sz w:val="28"/>
          <w:szCs w:val="28"/>
          <w:lang w:eastAsia="en-US"/>
        </w:rPr>
        <w:t xml:space="preserve">) </w:t>
      </w:r>
      <w:r w:rsidR="00A1716B">
        <w:rPr>
          <w:rFonts w:eastAsiaTheme="minorHAnsi"/>
          <w:sz w:val="28"/>
          <w:szCs w:val="28"/>
          <w:lang w:eastAsia="en-US"/>
        </w:rPr>
        <w:t>документа, подтверждающего факт отсутствия в жилом доме центрального отопления (технического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 - для предоставления ежегодной денежной компенсации;</w:t>
      </w:r>
    </w:p>
    <w:p w:rsidR="000668AC" w:rsidRDefault="000668AC" w:rsidP="000668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2133A">
        <w:rPr>
          <w:rFonts w:eastAsiaTheme="minorHAnsi"/>
          <w:sz w:val="28"/>
          <w:szCs w:val="28"/>
          <w:lang w:eastAsia="en-US"/>
        </w:rPr>
        <w:t>7</w:t>
      </w:r>
      <w:r>
        <w:rPr>
          <w:rFonts w:eastAsiaTheme="minorHAnsi"/>
          <w:sz w:val="28"/>
          <w:szCs w:val="28"/>
          <w:lang w:eastAsia="en-US"/>
        </w:rPr>
        <w:t>) документов, подтверждающих размер фактической оплаты за приобретенное топливо и транспортные услуги для его доставки от склада до адреса проживания гражданина - для предоставления ежегодной денежной компенсации</w:t>
      </w:r>
      <w:r w:rsidR="000F1B3A">
        <w:rPr>
          <w:rFonts w:eastAsiaTheme="minorHAnsi"/>
          <w:sz w:val="28"/>
          <w:szCs w:val="28"/>
          <w:lang w:eastAsia="en-US"/>
        </w:rPr>
        <w:t xml:space="preserve"> гражданам, указанным в пунктах </w:t>
      </w:r>
      <w:r w:rsidR="00E13FF6" w:rsidRPr="000D76F7">
        <w:rPr>
          <w:sz w:val="28"/>
          <w:szCs w:val="28"/>
        </w:rPr>
        <w:t xml:space="preserve">в </w:t>
      </w:r>
      <w:hyperlink r:id="rId49" w:history="1">
        <w:r w:rsidR="00E13FF6" w:rsidRPr="000D76F7">
          <w:rPr>
            <w:sz w:val="28"/>
            <w:szCs w:val="28"/>
          </w:rPr>
          <w:t>пунктах 1</w:t>
        </w:r>
      </w:hyperlink>
      <w:r w:rsidR="00E13FF6" w:rsidRPr="000D76F7">
        <w:rPr>
          <w:sz w:val="28"/>
          <w:szCs w:val="28"/>
        </w:rPr>
        <w:t xml:space="preserve">, </w:t>
      </w:r>
      <w:hyperlink r:id="rId50" w:history="1">
        <w:r w:rsidR="00E13FF6" w:rsidRPr="000D76F7">
          <w:rPr>
            <w:sz w:val="28"/>
            <w:szCs w:val="28"/>
          </w:rPr>
          <w:t>2 части 3</w:t>
        </w:r>
      </w:hyperlink>
      <w:r w:rsidR="00E13FF6">
        <w:rPr>
          <w:sz w:val="28"/>
          <w:szCs w:val="28"/>
        </w:rPr>
        <w:t xml:space="preserve"> </w:t>
      </w:r>
      <w:r w:rsidR="000F1B3A">
        <w:rPr>
          <w:rFonts w:eastAsiaTheme="minorHAnsi"/>
          <w:sz w:val="28"/>
          <w:szCs w:val="28"/>
          <w:lang w:eastAsia="en-US"/>
        </w:rPr>
        <w:t>настоящего Административного регламента</w:t>
      </w:r>
      <w:r>
        <w:rPr>
          <w:rFonts w:eastAsiaTheme="minorHAnsi"/>
          <w:sz w:val="28"/>
          <w:szCs w:val="28"/>
          <w:lang w:eastAsia="en-US"/>
        </w:rPr>
        <w:t>;</w:t>
      </w:r>
    </w:p>
    <w:p w:rsidR="00C2133A" w:rsidRDefault="00C2133A" w:rsidP="00C213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18) реквизитов счета, в случае получения денежной компенсации </w:t>
      </w:r>
      <w:r w:rsidR="008D523E">
        <w:rPr>
          <w:rFonts w:eastAsiaTheme="minorHAnsi"/>
          <w:sz w:val="28"/>
          <w:szCs w:val="28"/>
          <w:lang w:eastAsia="en-US"/>
        </w:rPr>
        <w:t xml:space="preserve">и ежегодной денежной компенсации </w:t>
      </w:r>
      <w:r>
        <w:rPr>
          <w:rFonts w:eastAsiaTheme="minorHAnsi"/>
          <w:sz w:val="28"/>
          <w:szCs w:val="28"/>
          <w:lang w:eastAsia="en-US"/>
        </w:rPr>
        <w:t>через кредитное учреждение;</w:t>
      </w:r>
    </w:p>
    <w:p w:rsidR="00756EA8" w:rsidRPr="00952449" w:rsidRDefault="00756EA8" w:rsidP="00756EA8">
      <w:pPr>
        <w:ind w:firstLine="709"/>
        <w:jc w:val="both"/>
        <w:rPr>
          <w:sz w:val="28"/>
          <w:szCs w:val="28"/>
        </w:rPr>
      </w:pPr>
      <w:r w:rsidRPr="00952449">
        <w:rPr>
          <w:sz w:val="28"/>
          <w:szCs w:val="28"/>
        </w:rPr>
        <w:t>2</w:t>
      </w:r>
      <w:r>
        <w:rPr>
          <w:sz w:val="28"/>
          <w:szCs w:val="28"/>
        </w:rPr>
        <w:t>6</w:t>
      </w:r>
      <w:r w:rsidRPr="00952449">
        <w:rPr>
          <w:sz w:val="28"/>
          <w:szCs w:val="28"/>
        </w:rPr>
        <w:t>. Заявление заполняется на государственном языке Российской Федерации (русском языке) и подписывается лично заявителем.</w:t>
      </w:r>
    </w:p>
    <w:p w:rsidR="00756EA8" w:rsidRPr="00952449" w:rsidRDefault="00756EA8" w:rsidP="00756EA8">
      <w:pPr>
        <w:ind w:firstLine="709"/>
        <w:jc w:val="both"/>
        <w:rPr>
          <w:sz w:val="28"/>
          <w:szCs w:val="28"/>
        </w:rPr>
      </w:pPr>
      <w:r w:rsidRPr="00952449">
        <w:rPr>
          <w:sz w:val="28"/>
          <w:szCs w:val="28"/>
        </w:rPr>
        <w:t>В случае направления запроса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иной форме.</w:t>
      </w:r>
    </w:p>
    <w:p w:rsidR="00756EA8" w:rsidRPr="00952449" w:rsidRDefault="00756EA8" w:rsidP="00756EA8">
      <w:pPr>
        <w:ind w:firstLine="709"/>
        <w:jc w:val="both"/>
        <w:rPr>
          <w:sz w:val="28"/>
          <w:szCs w:val="28"/>
        </w:rPr>
      </w:pPr>
      <w:r w:rsidRPr="00952449">
        <w:rPr>
          <w:sz w:val="28"/>
          <w:szCs w:val="28"/>
        </w:rPr>
        <w:t>2</w:t>
      </w:r>
      <w:r>
        <w:rPr>
          <w:sz w:val="28"/>
          <w:szCs w:val="28"/>
        </w:rPr>
        <w:t>7</w:t>
      </w:r>
      <w:r w:rsidRPr="00952449">
        <w:rPr>
          <w:sz w:val="28"/>
          <w:szCs w:val="28"/>
        </w:rPr>
        <w:t>. Документы, предоставленные заявителем, должны удовлетворять следующим требованиям:</w:t>
      </w:r>
    </w:p>
    <w:p w:rsidR="00756EA8" w:rsidRPr="00952449" w:rsidRDefault="00756EA8" w:rsidP="00756EA8">
      <w:pPr>
        <w:ind w:firstLine="709"/>
        <w:jc w:val="both"/>
        <w:rPr>
          <w:sz w:val="28"/>
          <w:szCs w:val="28"/>
        </w:rPr>
      </w:pPr>
      <w:r w:rsidRPr="00952449">
        <w:rPr>
          <w:sz w:val="28"/>
          <w:szCs w:val="28"/>
        </w:rPr>
        <w:t>1) в заявлении должны быть заполнены все реквизиты;</w:t>
      </w:r>
    </w:p>
    <w:p w:rsidR="00756EA8" w:rsidRPr="00952449" w:rsidRDefault="00756EA8" w:rsidP="00756EA8">
      <w:pPr>
        <w:ind w:firstLine="709"/>
        <w:jc w:val="both"/>
        <w:rPr>
          <w:sz w:val="28"/>
          <w:szCs w:val="28"/>
        </w:rPr>
      </w:pPr>
      <w:r w:rsidRPr="00952449">
        <w:rPr>
          <w:sz w:val="28"/>
          <w:szCs w:val="28"/>
        </w:rPr>
        <w:t xml:space="preserve">2) документы, выданные иностранными государствами, представляемые для получения удостоверения должны быть легализованы (удостоверены посредством </w:t>
      </w:r>
      <w:proofErr w:type="spellStart"/>
      <w:r w:rsidRPr="00952449">
        <w:rPr>
          <w:sz w:val="28"/>
          <w:szCs w:val="28"/>
        </w:rPr>
        <w:t>апостиля</w:t>
      </w:r>
      <w:proofErr w:type="spellEnd"/>
      <w:r w:rsidRPr="00952449">
        <w:rPr>
          <w:sz w:val="28"/>
          <w:szCs w:val="28"/>
        </w:rPr>
        <w:t>) в соответствии с законодательством и переведены на русский язык;</w:t>
      </w:r>
    </w:p>
    <w:p w:rsidR="00756EA8" w:rsidRPr="00952449" w:rsidRDefault="00756EA8" w:rsidP="00756EA8">
      <w:pPr>
        <w:ind w:firstLine="709"/>
        <w:jc w:val="both"/>
        <w:rPr>
          <w:sz w:val="28"/>
          <w:szCs w:val="28"/>
        </w:rPr>
      </w:pPr>
      <w:r w:rsidRPr="00952449">
        <w:rPr>
          <w:sz w:val="28"/>
          <w:szCs w:val="28"/>
        </w:rPr>
        <w:t xml:space="preserve">3) не иметь подчисток либо приписок, зачеркнутых слов и иных не оговоренных в них исправлений, а также серьезных повреждений, не </w:t>
      </w:r>
      <w:r w:rsidRPr="00952449">
        <w:rPr>
          <w:sz w:val="28"/>
          <w:szCs w:val="28"/>
        </w:rPr>
        <w:lastRenderedPageBreak/>
        <w:t>позволяющих однозначно толковать их содержание или исправлений карандашом;</w:t>
      </w:r>
    </w:p>
    <w:p w:rsidR="00756EA8" w:rsidRPr="00952449" w:rsidRDefault="00756EA8" w:rsidP="00756EA8">
      <w:pPr>
        <w:ind w:firstLine="709"/>
        <w:jc w:val="both"/>
        <w:rPr>
          <w:sz w:val="28"/>
          <w:szCs w:val="28"/>
        </w:rPr>
      </w:pPr>
      <w:r w:rsidRPr="00952449">
        <w:rPr>
          <w:sz w:val="28"/>
          <w:szCs w:val="28"/>
        </w:rPr>
        <w:t>4) сведения о фамилии, имени, отчестве и дате рождения гражданина, содержащиеся в документах, указанных в пункте 8 части 26 и 30 настоящего Административного регламента, должны соответствовать сведениям, указанным в документе, удостоверяющем личность гражданина;</w:t>
      </w:r>
    </w:p>
    <w:p w:rsidR="00756EA8" w:rsidRPr="00952449" w:rsidRDefault="00756EA8" w:rsidP="00756EA8">
      <w:pPr>
        <w:ind w:firstLine="709"/>
        <w:jc w:val="both"/>
        <w:rPr>
          <w:sz w:val="28"/>
          <w:szCs w:val="28"/>
        </w:rPr>
      </w:pPr>
      <w:r w:rsidRPr="00952449">
        <w:rPr>
          <w:sz w:val="28"/>
          <w:szCs w:val="28"/>
        </w:rPr>
        <w:t>5) в документах, указанных в пункте 8 части 26 и части 30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756EA8" w:rsidRPr="00952449" w:rsidRDefault="00756EA8" w:rsidP="00756EA8">
      <w:pPr>
        <w:ind w:firstLine="709"/>
        <w:jc w:val="both"/>
        <w:rPr>
          <w:sz w:val="28"/>
          <w:szCs w:val="28"/>
        </w:rPr>
      </w:pPr>
      <w:r>
        <w:rPr>
          <w:sz w:val="28"/>
          <w:szCs w:val="28"/>
        </w:rPr>
        <w:t>28</w:t>
      </w:r>
      <w:r w:rsidRPr="00952449">
        <w:rPr>
          <w:sz w:val="28"/>
          <w:szCs w:val="28"/>
        </w:rPr>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w:t>
      </w:r>
      <w:r w:rsidRPr="00E13FF6">
        <w:rPr>
          <w:sz w:val="28"/>
          <w:szCs w:val="28"/>
        </w:rPr>
        <w:t xml:space="preserve">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3 </w:t>
      </w:r>
      <w:r w:rsidRPr="00952449">
        <w:rPr>
          <w:sz w:val="28"/>
          <w:szCs w:val="28"/>
        </w:rPr>
        <w:t>к настоящему Административному регламенту.</w:t>
      </w:r>
    </w:p>
    <w:p w:rsidR="00756EA8" w:rsidRPr="00952449" w:rsidRDefault="00756EA8" w:rsidP="00756EA8">
      <w:pPr>
        <w:ind w:firstLine="709"/>
        <w:jc w:val="both"/>
        <w:rPr>
          <w:sz w:val="28"/>
          <w:szCs w:val="28"/>
        </w:rPr>
      </w:pPr>
      <w:r w:rsidRPr="00952449">
        <w:rPr>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756EA8" w:rsidRPr="00952449" w:rsidRDefault="00756EA8" w:rsidP="00756EA8">
      <w:pPr>
        <w:ind w:firstLine="709"/>
        <w:jc w:val="both"/>
        <w:rPr>
          <w:sz w:val="28"/>
          <w:szCs w:val="28"/>
        </w:rPr>
      </w:pPr>
      <w:r w:rsidRPr="00952449">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56EA8" w:rsidRPr="00952449" w:rsidRDefault="00F94364" w:rsidP="00756EA8">
      <w:pPr>
        <w:ind w:firstLine="709"/>
        <w:jc w:val="both"/>
        <w:rPr>
          <w:sz w:val="28"/>
          <w:szCs w:val="28"/>
        </w:rPr>
      </w:pPr>
      <w:r>
        <w:rPr>
          <w:sz w:val="28"/>
          <w:szCs w:val="28"/>
        </w:rPr>
        <w:t>29</w:t>
      </w:r>
      <w:r w:rsidR="00756EA8" w:rsidRPr="00952449">
        <w:rPr>
          <w:sz w:val="28"/>
          <w:szCs w:val="28"/>
        </w:rPr>
        <w:t>. При личном обращении заявителя копии с оригиналов документов, указанных в части 2</w:t>
      </w:r>
      <w:r>
        <w:rPr>
          <w:sz w:val="28"/>
          <w:szCs w:val="28"/>
        </w:rPr>
        <w:t>5</w:t>
      </w:r>
      <w:r w:rsidR="00756EA8" w:rsidRPr="00952449">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756EA8" w:rsidRPr="00952449" w:rsidRDefault="00756EA8" w:rsidP="00756EA8">
      <w:pPr>
        <w:ind w:firstLine="709"/>
        <w:jc w:val="both"/>
        <w:rPr>
          <w:sz w:val="28"/>
          <w:szCs w:val="28"/>
        </w:rPr>
      </w:pPr>
      <w:r w:rsidRPr="00952449">
        <w:rPr>
          <w:sz w:val="28"/>
          <w:szCs w:val="28"/>
        </w:rPr>
        <w:t>В случае отсутствия оригиналов документов заявителем должны быть предоставлены копии документов, заверенные в соответствии с частью 33 настоящего Административного регламента.</w:t>
      </w:r>
    </w:p>
    <w:p w:rsidR="00756EA8" w:rsidRPr="00952449" w:rsidRDefault="00756EA8" w:rsidP="00756EA8">
      <w:pPr>
        <w:ind w:firstLine="709"/>
        <w:jc w:val="both"/>
        <w:rPr>
          <w:sz w:val="28"/>
          <w:szCs w:val="28"/>
        </w:rPr>
      </w:pPr>
      <w:r w:rsidRPr="00952449">
        <w:rPr>
          <w:sz w:val="28"/>
          <w:szCs w:val="28"/>
        </w:rPr>
        <w:t>3</w:t>
      </w:r>
      <w:r w:rsidR="00F94364">
        <w:rPr>
          <w:sz w:val="28"/>
          <w:szCs w:val="28"/>
        </w:rPr>
        <w:t>0</w:t>
      </w:r>
      <w:r w:rsidRPr="00952449">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w:t>
      </w:r>
      <w:r w:rsidRPr="00E13FF6">
        <w:rPr>
          <w:sz w:val="28"/>
          <w:szCs w:val="28"/>
        </w:rPr>
        <w:t xml:space="preserve">в частях 26 и 30 настоящего </w:t>
      </w:r>
      <w:r w:rsidRPr="00952449">
        <w:rPr>
          <w:sz w:val="28"/>
          <w:szCs w:val="28"/>
        </w:rPr>
        <w:t>Административного регламента, в срок не превышающий 5 рабочих дней со дня регистрации заявления в КГКУ «Центр выплат».</w:t>
      </w:r>
    </w:p>
    <w:p w:rsidR="00756EA8" w:rsidRPr="00E13FF6" w:rsidRDefault="00756EA8" w:rsidP="00756EA8">
      <w:pPr>
        <w:ind w:firstLine="709"/>
        <w:jc w:val="both"/>
        <w:rPr>
          <w:sz w:val="28"/>
          <w:szCs w:val="28"/>
        </w:rPr>
      </w:pPr>
      <w:r w:rsidRPr="00952449">
        <w:rPr>
          <w:sz w:val="28"/>
          <w:szCs w:val="28"/>
        </w:rPr>
        <w:lastRenderedPageBreak/>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w:t>
      </w:r>
      <w:r w:rsidR="008C797C">
        <w:rPr>
          <w:sz w:val="28"/>
          <w:szCs w:val="28"/>
        </w:rPr>
        <w:t xml:space="preserve">в части </w:t>
      </w:r>
      <w:r w:rsidR="00CA2935" w:rsidRPr="00E13FF6">
        <w:rPr>
          <w:sz w:val="28"/>
          <w:szCs w:val="28"/>
        </w:rPr>
        <w:t>2</w:t>
      </w:r>
      <w:r w:rsidRPr="00E13FF6">
        <w:rPr>
          <w:sz w:val="28"/>
          <w:szCs w:val="28"/>
        </w:rPr>
        <w:t xml:space="preserve"> настоящего Административного регламента, направляется заявителю в день регистрации заявления в КГКУ «Центр выплат».</w:t>
      </w:r>
    </w:p>
    <w:p w:rsidR="00756EA8" w:rsidRPr="00952449" w:rsidRDefault="00756EA8" w:rsidP="00756EA8">
      <w:pPr>
        <w:ind w:firstLine="709"/>
        <w:jc w:val="both"/>
        <w:rPr>
          <w:sz w:val="28"/>
          <w:szCs w:val="28"/>
        </w:rPr>
      </w:pPr>
      <w:r w:rsidRPr="00E13FF6">
        <w:rPr>
          <w:sz w:val="28"/>
          <w:szCs w:val="28"/>
        </w:rPr>
        <w:t>3</w:t>
      </w:r>
      <w:r w:rsidR="00F94364" w:rsidRPr="00E13FF6">
        <w:rPr>
          <w:sz w:val="28"/>
          <w:szCs w:val="28"/>
        </w:rPr>
        <w:t>1</w:t>
      </w:r>
      <w:r w:rsidRPr="00E13FF6">
        <w:rPr>
          <w:sz w:val="28"/>
          <w:szCs w:val="28"/>
        </w:rPr>
        <w:t>. Копии документов, указанных в части 26</w:t>
      </w:r>
      <w:r w:rsidRPr="00F94364">
        <w:rPr>
          <w:color w:val="FF0000"/>
          <w:sz w:val="28"/>
          <w:szCs w:val="28"/>
        </w:rPr>
        <w:t xml:space="preserve"> </w:t>
      </w:r>
      <w:r w:rsidRPr="00952449">
        <w:rPr>
          <w:sz w:val="28"/>
          <w:szCs w:val="28"/>
        </w:rPr>
        <w:t>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756EA8" w:rsidRPr="00952449" w:rsidRDefault="00756EA8" w:rsidP="00756EA8">
      <w:pPr>
        <w:ind w:firstLine="709"/>
        <w:jc w:val="both"/>
        <w:rPr>
          <w:sz w:val="28"/>
          <w:szCs w:val="28"/>
        </w:rPr>
      </w:pPr>
      <w:r w:rsidRPr="00952449">
        <w:rPr>
          <w:sz w:val="28"/>
          <w:szCs w:val="28"/>
        </w:rPr>
        <w:t xml:space="preserve">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756EA8" w:rsidRPr="00952449" w:rsidRDefault="00756EA8" w:rsidP="00756EA8">
      <w:pPr>
        <w:ind w:firstLine="709"/>
        <w:jc w:val="both"/>
        <w:rPr>
          <w:sz w:val="28"/>
          <w:szCs w:val="28"/>
        </w:rPr>
      </w:pPr>
      <w:r w:rsidRPr="00952449">
        <w:rPr>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756EA8" w:rsidRPr="00952449" w:rsidRDefault="00756EA8" w:rsidP="00756EA8">
      <w:pPr>
        <w:ind w:firstLine="709"/>
        <w:jc w:val="both"/>
        <w:rPr>
          <w:sz w:val="28"/>
          <w:szCs w:val="28"/>
        </w:rPr>
      </w:pPr>
      <w:r w:rsidRPr="00952449">
        <w:rPr>
          <w:sz w:val="28"/>
          <w:szCs w:val="28"/>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rsidR="00756EA8" w:rsidRPr="00952449" w:rsidRDefault="00756EA8" w:rsidP="00756EA8">
      <w:pPr>
        <w:ind w:firstLine="709"/>
        <w:jc w:val="both"/>
        <w:rPr>
          <w:sz w:val="28"/>
          <w:szCs w:val="28"/>
        </w:rPr>
      </w:pPr>
      <w:r w:rsidRPr="00952449">
        <w:rPr>
          <w:sz w:val="28"/>
          <w:szCs w:val="28"/>
        </w:rPr>
        <w:t>3</w:t>
      </w:r>
      <w:r w:rsidR="00CA2935">
        <w:rPr>
          <w:sz w:val="28"/>
          <w:szCs w:val="28"/>
        </w:rPr>
        <w:t>2</w:t>
      </w:r>
      <w:r w:rsidRPr="00952449">
        <w:rPr>
          <w:sz w:val="28"/>
          <w:szCs w:val="28"/>
        </w:rPr>
        <w:t>. Заявитель несет ответственность за достоверность документов и сведений, представленных для получения государственной услуги.</w:t>
      </w:r>
    </w:p>
    <w:p w:rsidR="00756EA8" w:rsidRPr="00952449" w:rsidRDefault="00756EA8" w:rsidP="00756EA8">
      <w:pPr>
        <w:ind w:firstLine="709"/>
        <w:jc w:val="both"/>
        <w:rPr>
          <w:sz w:val="28"/>
          <w:szCs w:val="28"/>
        </w:rPr>
      </w:pPr>
      <w:r w:rsidRPr="00952449">
        <w:rPr>
          <w:sz w:val="28"/>
          <w:szCs w:val="28"/>
        </w:rPr>
        <w:t>3</w:t>
      </w:r>
      <w:r w:rsidR="00CA2935">
        <w:rPr>
          <w:sz w:val="28"/>
          <w:szCs w:val="28"/>
        </w:rPr>
        <w:t>3</w:t>
      </w:r>
      <w:r w:rsidRPr="00952449">
        <w:rPr>
          <w:sz w:val="28"/>
          <w:szCs w:val="28"/>
        </w:rPr>
        <w:t xml:space="preserve">. КГКУ «Центр выплат» вправе осуществлять проверку достоверности сведений, содержащихся в представленных заявителем документах. </w:t>
      </w:r>
    </w:p>
    <w:p w:rsidR="00A30F47" w:rsidRDefault="00A30F47" w:rsidP="00C2133A">
      <w:pPr>
        <w:autoSpaceDE w:val="0"/>
        <w:autoSpaceDN w:val="0"/>
        <w:adjustRightInd w:val="0"/>
        <w:ind w:firstLine="709"/>
        <w:jc w:val="both"/>
        <w:rPr>
          <w:rFonts w:eastAsiaTheme="minorHAnsi"/>
          <w:sz w:val="28"/>
          <w:szCs w:val="28"/>
          <w:lang w:eastAsia="en-US"/>
        </w:rPr>
      </w:pPr>
    </w:p>
    <w:p w:rsidR="005D1052" w:rsidRPr="00952449" w:rsidRDefault="005D1052" w:rsidP="005D1052">
      <w:pPr>
        <w:jc w:val="center"/>
        <w:rPr>
          <w:sz w:val="28"/>
          <w:szCs w:val="28"/>
        </w:rPr>
      </w:pPr>
      <w:r w:rsidRPr="00952449">
        <w:rPr>
          <w:sz w:val="28"/>
          <w:szCs w:val="28"/>
        </w:rPr>
        <w:t xml:space="preserve">Исчерпывающий перечень документов, необходимых в соответствии </w:t>
      </w:r>
    </w:p>
    <w:p w:rsidR="005D1052" w:rsidRPr="00952449" w:rsidRDefault="005D1052" w:rsidP="005D1052">
      <w:pPr>
        <w:jc w:val="center"/>
        <w:rPr>
          <w:sz w:val="28"/>
          <w:szCs w:val="28"/>
        </w:rPr>
      </w:pPr>
      <w:r w:rsidRPr="00952449">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rsidR="005D1052" w:rsidRPr="00952449" w:rsidRDefault="005D1052" w:rsidP="005D1052">
      <w:pPr>
        <w:jc w:val="center"/>
        <w:rPr>
          <w:sz w:val="28"/>
          <w:szCs w:val="28"/>
        </w:rPr>
      </w:pPr>
      <w:r w:rsidRPr="00952449">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rsidR="005D1052" w:rsidRPr="00952449" w:rsidRDefault="005D1052" w:rsidP="005D1052">
      <w:pPr>
        <w:jc w:val="center"/>
        <w:rPr>
          <w:sz w:val="28"/>
          <w:szCs w:val="28"/>
        </w:rPr>
      </w:pPr>
      <w:r w:rsidRPr="00952449">
        <w:rPr>
          <w:sz w:val="28"/>
          <w:szCs w:val="28"/>
        </w:rPr>
        <w:t xml:space="preserve">и которые заявитель вправе представить, а также способы </w:t>
      </w:r>
    </w:p>
    <w:p w:rsidR="005D1052" w:rsidRPr="00952449" w:rsidRDefault="005D1052" w:rsidP="005D1052">
      <w:pPr>
        <w:jc w:val="center"/>
        <w:rPr>
          <w:sz w:val="28"/>
          <w:szCs w:val="28"/>
        </w:rPr>
      </w:pPr>
      <w:r w:rsidRPr="00952449">
        <w:rPr>
          <w:sz w:val="28"/>
          <w:szCs w:val="28"/>
        </w:rPr>
        <w:t>их получения заявителем, в том числе в электронной форме</w:t>
      </w:r>
    </w:p>
    <w:p w:rsidR="008612BD" w:rsidRDefault="008612BD" w:rsidP="00A30F47">
      <w:pPr>
        <w:autoSpaceDE w:val="0"/>
        <w:autoSpaceDN w:val="0"/>
        <w:adjustRightInd w:val="0"/>
        <w:ind w:firstLine="709"/>
        <w:jc w:val="both"/>
        <w:rPr>
          <w:sz w:val="28"/>
          <w:szCs w:val="28"/>
        </w:rPr>
      </w:pPr>
    </w:p>
    <w:p w:rsidR="005D1052" w:rsidRPr="00952449" w:rsidRDefault="005D1052" w:rsidP="005D1052">
      <w:pPr>
        <w:ind w:firstLine="709"/>
        <w:jc w:val="both"/>
        <w:rPr>
          <w:sz w:val="28"/>
          <w:szCs w:val="28"/>
        </w:rPr>
      </w:pPr>
      <w:r w:rsidRPr="00952449">
        <w:rPr>
          <w:sz w:val="28"/>
          <w:szCs w:val="28"/>
        </w:rPr>
        <w:t>3</w:t>
      </w:r>
      <w:r>
        <w:rPr>
          <w:sz w:val="28"/>
          <w:szCs w:val="28"/>
        </w:rPr>
        <w:t>4</w:t>
      </w:r>
      <w:r w:rsidRPr="00952449">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CC14AC" w:rsidRDefault="00CC14AC" w:rsidP="00344450">
      <w:pPr>
        <w:widowControl w:val="0"/>
        <w:autoSpaceDE w:val="0"/>
        <w:autoSpaceDN w:val="0"/>
        <w:ind w:firstLine="709"/>
        <w:jc w:val="both"/>
        <w:rPr>
          <w:sz w:val="28"/>
          <w:szCs w:val="28"/>
        </w:rPr>
      </w:pPr>
      <w:r w:rsidRPr="00952449">
        <w:rPr>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344450" w:rsidRDefault="00344450" w:rsidP="00344450">
      <w:pPr>
        <w:widowControl w:val="0"/>
        <w:autoSpaceDE w:val="0"/>
        <w:autoSpaceDN w:val="0"/>
        <w:ind w:firstLine="709"/>
        <w:jc w:val="both"/>
        <w:rPr>
          <w:sz w:val="28"/>
          <w:szCs w:val="28"/>
        </w:rPr>
      </w:pPr>
      <w:r w:rsidRPr="00610D36">
        <w:rPr>
          <w:sz w:val="28"/>
          <w:szCs w:val="28"/>
        </w:rPr>
        <w:t xml:space="preserve">2) сведения о государственной регистрации рождения, смерти, перемены </w:t>
      </w:r>
      <w:r w:rsidRPr="00610D36">
        <w:rPr>
          <w:sz w:val="28"/>
          <w:szCs w:val="28"/>
        </w:rPr>
        <w:lastRenderedPageBreak/>
        <w:t xml:space="preserve">имени, отчества, фамилии, находящиеся в Единой государственной информационной системы социального обслуживания </w:t>
      </w:r>
      <w:r>
        <w:rPr>
          <w:sz w:val="28"/>
          <w:szCs w:val="28"/>
        </w:rPr>
        <w:t xml:space="preserve">(далее – </w:t>
      </w:r>
      <w:r w:rsidRPr="00610D36">
        <w:rPr>
          <w:sz w:val="28"/>
          <w:szCs w:val="28"/>
        </w:rPr>
        <w:t>ЕГИССО)</w:t>
      </w:r>
      <w:r>
        <w:rPr>
          <w:sz w:val="28"/>
          <w:szCs w:val="28"/>
        </w:rPr>
        <w:t>.</w:t>
      </w:r>
    </w:p>
    <w:p w:rsidR="00344450" w:rsidRPr="00610D36" w:rsidRDefault="00344450" w:rsidP="00344450">
      <w:pPr>
        <w:widowControl w:val="0"/>
        <w:autoSpaceDE w:val="0"/>
        <w:autoSpaceDN w:val="0"/>
        <w:ind w:firstLine="709"/>
        <w:jc w:val="both"/>
        <w:rPr>
          <w:sz w:val="28"/>
          <w:szCs w:val="28"/>
        </w:rPr>
      </w:pPr>
      <w:r>
        <w:rPr>
          <w:sz w:val="28"/>
          <w:szCs w:val="28"/>
        </w:rPr>
        <w:t xml:space="preserve">В случае отсутствия возможности получения в ЕГИССО сведений </w:t>
      </w:r>
      <w:r w:rsidRPr="00922DAB">
        <w:rPr>
          <w:sz w:val="28"/>
          <w:szCs w:val="28"/>
        </w:rPr>
        <w:t>о государственной регистрации рождения, смерти, перемены имени, отчества, фамилии</w:t>
      </w:r>
      <w:r>
        <w:rPr>
          <w:sz w:val="28"/>
          <w:szCs w:val="28"/>
        </w:rPr>
        <w:t xml:space="preserve"> гражданин </w:t>
      </w:r>
      <w:r w:rsidRPr="00922DAB">
        <w:rPr>
          <w:sz w:val="28"/>
          <w:szCs w:val="28"/>
        </w:rPr>
        <w:t xml:space="preserve">предоставляет </w:t>
      </w:r>
      <w:r>
        <w:rPr>
          <w:sz w:val="28"/>
          <w:szCs w:val="28"/>
        </w:rPr>
        <w:t>документы, подтверждающие их факт самостоятельно</w:t>
      </w:r>
      <w:r w:rsidRPr="00610D36">
        <w:rPr>
          <w:sz w:val="28"/>
          <w:szCs w:val="28"/>
        </w:rPr>
        <w:t>;</w:t>
      </w:r>
    </w:p>
    <w:p w:rsidR="00344450" w:rsidRDefault="00344450" w:rsidP="00344450">
      <w:pPr>
        <w:widowControl w:val="0"/>
        <w:autoSpaceDE w:val="0"/>
        <w:autoSpaceDN w:val="0"/>
        <w:ind w:firstLine="709"/>
        <w:jc w:val="both"/>
        <w:rPr>
          <w:sz w:val="28"/>
          <w:szCs w:val="28"/>
        </w:rPr>
      </w:pPr>
      <w:r w:rsidRPr="00610D36">
        <w:rPr>
          <w:sz w:val="28"/>
          <w:szCs w:val="28"/>
        </w:rPr>
        <w:t>3) сведения о лице, зарегистрированном в системе обязательного пенсионного страхования, о страховом номере индивидуального лицевого счета (далее – СНИЛС), находящиеся в распоряжении Пенсионного фонда Российской Федерации</w:t>
      </w:r>
      <w:r w:rsidR="00342161">
        <w:rPr>
          <w:sz w:val="28"/>
          <w:szCs w:val="28"/>
        </w:rPr>
        <w:t>;</w:t>
      </w:r>
    </w:p>
    <w:p w:rsidR="00342161" w:rsidRDefault="00342161" w:rsidP="00342161">
      <w:pPr>
        <w:autoSpaceDE w:val="0"/>
        <w:autoSpaceDN w:val="0"/>
        <w:adjustRightInd w:val="0"/>
        <w:ind w:firstLine="709"/>
        <w:jc w:val="both"/>
        <w:rPr>
          <w:sz w:val="28"/>
          <w:szCs w:val="28"/>
        </w:rPr>
      </w:pPr>
      <w:r>
        <w:rPr>
          <w:sz w:val="28"/>
          <w:szCs w:val="28"/>
        </w:rPr>
        <w:t>4) сведения, находящиеся в распоряжении государственных органов, органов местного самоуправления, подведомственных государственному органу или органу местного самоуправления организациях (далее - органы, участвующие в предоставлении государственной услуги) (в части представления документов и информации, необходимых для предоставления государственной услуги);</w:t>
      </w:r>
    </w:p>
    <w:p w:rsidR="00342161" w:rsidRDefault="00342161" w:rsidP="00342161">
      <w:pPr>
        <w:autoSpaceDE w:val="0"/>
        <w:autoSpaceDN w:val="0"/>
        <w:adjustRightInd w:val="0"/>
        <w:ind w:firstLine="709"/>
        <w:jc w:val="both"/>
        <w:rPr>
          <w:sz w:val="28"/>
          <w:szCs w:val="28"/>
        </w:rPr>
      </w:pPr>
      <w:r>
        <w:rPr>
          <w:sz w:val="28"/>
          <w:szCs w:val="28"/>
        </w:rPr>
        <w:t>5) сведения о получении (не получении) гражданином денежной компенсации (ежегодной денежной компенсации) по адресу проживания по месту жительства (для граждан, проживающих по месту пребывания в Камчатском крае), находящиеся в распоряжении уполномоченных органов субъектов Российской Федерации;</w:t>
      </w:r>
    </w:p>
    <w:p w:rsidR="00342161" w:rsidRPr="001A54A2" w:rsidRDefault="00342161" w:rsidP="00342161">
      <w:pPr>
        <w:autoSpaceDE w:val="0"/>
        <w:autoSpaceDN w:val="0"/>
        <w:adjustRightInd w:val="0"/>
        <w:ind w:firstLine="709"/>
        <w:jc w:val="both"/>
        <w:rPr>
          <w:sz w:val="28"/>
          <w:szCs w:val="28"/>
        </w:rPr>
      </w:pPr>
      <w:r>
        <w:rPr>
          <w:sz w:val="28"/>
          <w:szCs w:val="28"/>
        </w:rPr>
        <w:t xml:space="preserve">6) сведения о наличии (отсутствии) </w:t>
      </w:r>
      <w:r w:rsidRPr="001A54A2">
        <w:rPr>
          <w:rFonts w:eastAsiaTheme="minorHAnsi"/>
          <w:sz w:val="28"/>
          <w:szCs w:val="28"/>
          <w:lang w:eastAsia="en-US"/>
        </w:rPr>
        <w:t>по месту жительства (месту пребывания</w:t>
      </w:r>
      <w:r w:rsidRPr="001A54A2">
        <w:rPr>
          <w:rFonts w:eastAsiaTheme="minorHAnsi"/>
          <w:sz w:val="28"/>
          <w:szCs w:val="28"/>
          <w:shd w:val="clear" w:color="auto" w:fill="FFFFFF" w:themeFill="background1"/>
          <w:lang w:eastAsia="en-US"/>
        </w:rPr>
        <w:t xml:space="preserve">) гражданина </w:t>
      </w:r>
      <w:r w:rsidRPr="001A54A2">
        <w:rPr>
          <w:sz w:val="28"/>
          <w:szCs w:val="28"/>
        </w:rPr>
        <w:t>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находящиеся в распоряжении   организаций жилищно-коммунального хозяйства;</w:t>
      </w:r>
    </w:p>
    <w:p w:rsidR="00342161" w:rsidRDefault="00342161" w:rsidP="00342161">
      <w:pPr>
        <w:autoSpaceDE w:val="0"/>
        <w:autoSpaceDN w:val="0"/>
        <w:adjustRightInd w:val="0"/>
        <w:ind w:firstLine="709"/>
        <w:jc w:val="both"/>
        <w:rPr>
          <w:sz w:val="28"/>
          <w:szCs w:val="28"/>
        </w:rPr>
      </w:pPr>
      <w:r w:rsidRPr="001A54A2">
        <w:rPr>
          <w:sz w:val="28"/>
          <w:szCs w:val="28"/>
        </w:rPr>
        <w:t>7) сведения, находящиеся в распоряжении Управления Федеральной службы государственной регистрации, кадастра и картографии по Камчатскому краю, о собственнике жилого помещения.</w:t>
      </w:r>
    </w:p>
    <w:p w:rsidR="00DC1EF1" w:rsidRPr="00952449" w:rsidRDefault="00DC1EF1" w:rsidP="00DC1EF1">
      <w:pPr>
        <w:ind w:firstLine="709"/>
        <w:jc w:val="both"/>
        <w:rPr>
          <w:sz w:val="28"/>
          <w:szCs w:val="28"/>
        </w:rPr>
      </w:pPr>
      <w:r w:rsidRPr="00952449">
        <w:rPr>
          <w:sz w:val="28"/>
          <w:szCs w:val="28"/>
        </w:rPr>
        <w:t>3</w:t>
      </w:r>
      <w:r>
        <w:rPr>
          <w:sz w:val="28"/>
          <w:szCs w:val="28"/>
        </w:rPr>
        <w:t>5</w:t>
      </w:r>
      <w:r w:rsidRPr="00952449">
        <w:rPr>
          <w:sz w:val="28"/>
          <w:szCs w:val="28"/>
        </w:rPr>
        <w:t>. Заявитель вправе представить сведения, предусмотренные частью 3</w:t>
      </w:r>
      <w:r>
        <w:rPr>
          <w:sz w:val="28"/>
          <w:szCs w:val="28"/>
        </w:rPr>
        <w:t>4</w:t>
      </w:r>
      <w:r w:rsidRPr="00952449">
        <w:rPr>
          <w:sz w:val="28"/>
          <w:szCs w:val="28"/>
        </w:rPr>
        <w:t xml:space="preserve"> настоящего Административного регламента, по собственной инициативе.</w:t>
      </w:r>
    </w:p>
    <w:p w:rsidR="00DC1EF1" w:rsidRPr="00952449" w:rsidRDefault="00DC1EF1" w:rsidP="00DC1EF1">
      <w:pPr>
        <w:ind w:firstLine="709"/>
        <w:jc w:val="both"/>
        <w:rPr>
          <w:sz w:val="28"/>
          <w:szCs w:val="28"/>
        </w:rPr>
      </w:pPr>
      <w:r w:rsidRPr="00952449">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DC1EF1" w:rsidRPr="00952449" w:rsidRDefault="00DC1EF1" w:rsidP="009B5DC0">
      <w:pPr>
        <w:autoSpaceDE w:val="0"/>
        <w:autoSpaceDN w:val="0"/>
        <w:adjustRightInd w:val="0"/>
        <w:ind w:firstLine="709"/>
        <w:jc w:val="both"/>
        <w:rPr>
          <w:sz w:val="28"/>
          <w:szCs w:val="28"/>
        </w:rPr>
      </w:pPr>
      <w:r w:rsidRPr="00952449">
        <w:rPr>
          <w:sz w:val="28"/>
          <w:szCs w:val="28"/>
        </w:rPr>
        <w:t>3</w:t>
      </w:r>
      <w:r>
        <w:rPr>
          <w:sz w:val="28"/>
          <w:szCs w:val="28"/>
        </w:rPr>
        <w:t>6</w:t>
      </w:r>
      <w:r w:rsidRPr="00952449">
        <w:rPr>
          <w:sz w:val="28"/>
          <w:szCs w:val="28"/>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497115" w:rsidRDefault="00497115" w:rsidP="00BD2157">
      <w:pPr>
        <w:pStyle w:val="ConsPlusNormal"/>
        <w:ind w:firstLine="709"/>
        <w:jc w:val="both"/>
        <w:rPr>
          <w:szCs w:val="28"/>
        </w:rPr>
      </w:pPr>
    </w:p>
    <w:p w:rsidR="00AA6A77" w:rsidRPr="00952449" w:rsidRDefault="00AA6A77" w:rsidP="00AA6A77">
      <w:pPr>
        <w:jc w:val="center"/>
        <w:rPr>
          <w:sz w:val="28"/>
          <w:szCs w:val="28"/>
        </w:rPr>
      </w:pPr>
      <w:r w:rsidRPr="00952449">
        <w:rPr>
          <w:sz w:val="28"/>
          <w:szCs w:val="28"/>
        </w:rPr>
        <w:t xml:space="preserve">Запрет требовать от заявителя представления документов </w:t>
      </w:r>
    </w:p>
    <w:p w:rsidR="00AA6A77" w:rsidRPr="00952449" w:rsidRDefault="00AA6A77" w:rsidP="00AA6A77">
      <w:pPr>
        <w:jc w:val="center"/>
        <w:rPr>
          <w:sz w:val="28"/>
          <w:szCs w:val="28"/>
        </w:rPr>
      </w:pPr>
      <w:r w:rsidRPr="00952449">
        <w:rPr>
          <w:sz w:val="28"/>
          <w:szCs w:val="28"/>
        </w:rPr>
        <w:t>информации или осуществления действий при предоставлении государственной услуги</w:t>
      </w:r>
    </w:p>
    <w:p w:rsidR="00AA6A77" w:rsidRPr="00952449" w:rsidRDefault="00AA6A77" w:rsidP="00AA6A77">
      <w:pPr>
        <w:ind w:firstLine="709"/>
        <w:jc w:val="both"/>
        <w:rPr>
          <w:sz w:val="28"/>
          <w:szCs w:val="28"/>
        </w:rPr>
      </w:pPr>
    </w:p>
    <w:p w:rsidR="00AA6A77" w:rsidRPr="00952449" w:rsidRDefault="00AA6A77" w:rsidP="00AA6A77">
      <w:pPr>
        <w:ind w:firstLine="709"/>
        <w:jc w:val="both"/>
        <w:rPr>
          <w:sz w:val="28"/>
          <w:szCs w:val="28"/>
        </w:rPr>
      </w:pPr>
      <w:r w:rsidRPr="00952449">
        <w:rPr>
          <w:sz w:val="28"/>
          <w:szCs w:val="28"/>
        </w:rPr>
        <w:lastRenderedPageBreak/>
        <w:t>3</w:t>
      </w:r>
      <w:r>
        <w:rPr>
          <w:sz w:val="28"/>
          <w:szCs w:val="28"/>
        </w:rPr>
        <w:t>7</w:t>
      </w:r>
      <w:r w:rsidRPr="00952449">
        <w:rPr>
          <w:sz w:val="28"/>
          <w:szCs w:val="28"/>
        </w:rPr>
        <w:t>. Должностное лицо при предоставлении государственной услуги не вправе требовать от заявителя:</w:t>
      </w:r>
    </w:p>
    <w:p w:rsidR="00AA6A77" w:rsidRPr="00952449" w:rsidRDefault="00AA6A77" w:rsidP="00AA6A77">
      <w:pPr>
        <w:ind w:firstLine="709"/>
        <w:jc w:val="both"/>
        <w:rPr>
          <w:sz w:val="28"/>
          <w:szCs w:val="28"/>
        </w:rPr>
      </w:pPr>
      <w:r w:rsidRPr="0095244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A6A77" w:rsidRPr="00952449" w:rsidRDefault="00AA6A77" w:rsidP="00AA6A77">
      <w:pPr>
        <w:ind w:firstLine="709"/>
        <w:jc w:val="both"/>
        <w:rPr>
          <w:sz w:val="28"/>
          <w:szCs w:val="28"/>
        </w:rPr>
      </w:pPr>
      <w:r w:rsidRPr="00952449">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перечень документов;</w:t>
      </w:r>
    </w:p>
    <w:p w:rsidR="00AA6A77" w:rsidRPr="00952449" w:rsidRDefault="00AA6A77" w:rsidP="00AA6A77">
      <w:pPr>
        <w:ind w:firstLine="709"/>
        <w:jc w:val="both"/>
        <w:rPr>
          <w:sz w:val="28"/>
          <w:szCs w:val="28"/>
        </w:rPr>
      </w:pPr>
      <w:r w:rsidRPr="00952449">
        <w:rPr>
          <w:sz w:val="28"/>
          <w:szCs w:val="28"/>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952449">
        <w:rPr>
          <w:sz w:val="28"/>
          <w:szCs w:val="28"/>
        </w:rPr>
        <w:br/>
        <w:t xml:space="preserve">№ 210-ФЗ; </w:t>
      </w:r>
    </w:p>
    <w:p w:rsidR="00AA6A77" w:rsidRPr="00952449" w:rsidRDefault="00AA6A77" w:rsidP="00AA6A77">
      <w:pPr>
        <w:ind w:firstLine="709"/>
        <w:jc w:val="both"/>
        <w:rPr>
          <w:sz w:val="28"/>
          <w:szCs w:val="28"/>
        </w:rPr>
      </w:pPr>
      <w:r w:rsidRPr="0095244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Pr="00952449">
        <w:rPr>
          <w:sz w:val="28"/>
          <w:szCs w:val="28"/>
        </w:rPr>
        <w:br/>
        <w:t>от 27.07.2010 № 210-ФЗ;</w:t>
      </w:r>
    </w:p>
    <w:p w:rsidR="00AA6A77" w:rsidRPr="00952449" w:rsidRDefault="00AA6A77" w:rsidP="00AA6A77">
      <w:pPr>
        <w:ind w:firstLine="709"/>
        <w:jc w:val="both"/>
        <w:rPr>
          <w:sz w:val="28"/>
          <w:szCs w:val="28"/>
        </w:rPr>
      </w:pPr>
      <w:r w:rsidRPr="0095244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w:t>
      </w:r>
      <w:r w:rsidRPr="00952449">
        <w:rPr>
          <w:sz w:val="28"/>
          <w:szCs w:val="28"/>
          <w:vertAlign w:val="superscript"/>
        </w:rPr>
        <w:t>2</w:t>
      </w:r>
      <w:r w:rsidRPr="00952449">
        <w:rPr>
          <w:sz w:val="28"/>
          <w:szCs w:val="28"/>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6A77" w:rsidRPr="00C523FE" w:rsidRDefault="00AA6A77" w:rsidP="00AA6A77">
      <w:pPr>
        <w:ind w:firstLine="709"/>
        <w:jc w:val="both"/>
        <w:rPr>
          <w:sz w:val="28"/>
          <w:szCs w:val="28"/>
        </w:rPr>
      </w:pPr>
    </w:p>
    <w:p w:rsidR="003679AD" w:rsidRPr="004E6D87" w:rsidRDefault="003679AD" w:rsidP="003679AD">
      <w:pPr>
        <w:widowControl w:val="0"/>
        <w:autoSpaceDE w:val="0"/>
        <w:autoSpaceDN w:val="0"/>
        <w:adjustRightInd w:val="0"/>
        <w:ind w:firstLine="709"/>
        <w:jc w:val="center"/>
        <w:rPr>
          <w:sz w:val="28"/>
          <w:szCs w:val="28"/>
        </w:rPr>
      </w:pPr>
      <w:r w:rsidRPr="004E6D87">
        <w:rPr>
          <w:sz w:val="28"/>
          <w:szCs w:val="28"/>
        </w:rPr>
        <w:t>Исчерпывающий перечень оснований для отказа в приеме заявления и документов, необходимых для предоставления государственной услуги</w:t>
      </w:r>
    </w:p>
    <w:p w:rsidR="003679AD" w:rsidRPr="004E6D87" w:rsidRDefault="003679AD" w:rsidP="003679AD">
      <w:pPr>
        <w:widowControl w:val="0"/>
        <w:autoSpaceDE w:val="0"/>
        <w:autoSpaceDN w:val="0"/>
        <w:adjustRightInd w:val="0"/>
        <w:ind w:firstLine="709"/>
        <w:jc w:val="both"/>
        <w:rPr>
          <w:sz w:val="28"/>
          <w:szCs w:val="28"/>
        </w:rPr>
      </w:pPr>
    </w:p>
    <w:p w:rsidR="003679AD" w:rsidRPr="00952449" w:rsidRDefault="00621424" w:rsidP="003679AD">
      <w:pPr>
        <w:ind w:firstLine="709"/>
        <w:jc w:val="both"/>
        <w:rPr>
          <w:sz w:val="28"/>
          <w:szCs w:val="28"/>
        </w:rPr>
      </w:pPr>
      <w:r>
        <w:rPr>
          <w:sz w:val="28"/>
          <w:szCs w:val="28"/>
        </w:rPr>
        <w:t>38</w:t>
      </w:r>
      <w:r w:rsidR="003679AD" w:rsidRPr="00952449">
        <w:rPr>
          <w:sz w:val="28"/>
          <w:szCs w:val="28"/>
        </w:rPr>
        <w:t>.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AD214F" w:rsidRPr="008005EC" w:rsidRDefault="00AD214F" w:rsidP="00AD214F">
      <w:pPr>
        <w:autoSpaceDE w:val="0"/>
        <w:autoSpaceDN w:val="0"/>
        <w:adjustRightInd w:val="0"/>
        <w:ind w:firstLine="709"/>
        <w:jc w:val="both"/>
        <w:rPr>
          <w:sz w:val="28"/>
          <w:szCs w:val="28"/>
        </w:rPr>
      </w:pPr>
      <w:r w:rsidRPr="008005EC">
        <w:rPr>
          <w:sz w:val="28"/>
          <w:szCs w:val="28"/>
        </w:rPr>
        <w:t>1) не</w:t>
      </w:r>
      <w:r>
        <w:rPr>
          <w:sz w:val="28"/>
          <w:szCs w:val="28"/>
        </w:rPr>
        <w:t xml:space="preserve"> </w:t>
      </w:r>
      <w:r w:rsidRPr="008005EC">
        <w:rPr>
          <w:sz w:val="28"/>
          <w:szCs w:val="28"/>
        </w:rPr>
        <w:t xml:space="preserve">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w:t>
      </w:r>
      <w:r w:rsidRPr="008005EC">
        <w:rPr>
          <w:sz w:val="28"/>
          <w:szCs w:val="28"/>
        </w:rPr>
        <w:lastRenderedPageBreak/>
        <w:t>удостоверяющий его личность, предъявление документа, удостоверяющего личность, с истекшим сроком действия);</w:t>
      </w:r>
    </w:p>
    <w:p w:rsidR="00AD214F" w:rsidRPr="008005EC" w:rsidRDefault="00AD214F" w:rsidP="00AD214F">
      <w:pPr>
        <w:autoSpaceDE w:val="0"/>
        <w:autoSpaceDN w:val="0"/>
        <w:adjustRightInd w:val="0"/>
        <w:ind w:firstLine="709"/>
        <w:jc w:val="both"/>
        <w:rPr>
          <w:sz w:val="28"/>
          <w:szCs w:val="28"/>
        </w:rPr>
      </w:pPr>
      <w:r w:rsidRPr="008005EC">
        <w:rPr>
          <w:sz w:val="28"/>
          <w:szCs w:val="28"/>
        </w:rPr>
        <w:t>2) не</w:t>
      </w:r>
      <w:r>
        <w:rPr>
          <w:sz w:val="28"/>
          <w:szCs w:val="28"/>
        </w:rPr>
        <w:t xml:space="preserve"> </w:t>
      </w:r>
      <w:r w:rsidRPr="008005EC">
        <w:rPr>
          <w:sz w:val="28"/>
          <w:szCs w:val="28"/>
        </w:rPr>
        <w:t>подтверждение полномочий представителя гражданина;</w:t>
      </w:r>
    </w:p>
    <w:p w:rsidR="003679AD" w:rsidRPr="008C797C" w:rsidRDefault="00AD214F" w:rsidP="003679AD">
      <w:pPr>
        <w:autoSpaceDE w:val="0"/>
        <w:autoSpaceDN w:val="0"/>
        <w:adjustRightInd w:val="0"/>
        <w:ind w:firstLine="709"/>
        <w:jc w:val="both"/>
        <w:rPr>
          <w:sz w:val="28"/>
          <w:szCs w:val="28"/>
        </w:rPr>
      </w:pPr>
      <w:r>
        <w:rPr>
          <w:sz w:val="28"/>
          <w:szCs w:val="28"/>
        </w:rPr>
        <w:t>3</w:t>
      </w:r>
      <w:r w:rsidR="003679AD" w:rsidRPr="004E6D87">
        <w:rPr>
          <w:sz w:val="28"/>
          <w:szCs w:val="28"/>
        </w:rPr>
        <w:t>) предоставление документов, не отвечающих требованиям частей</w:t>
      </w:r>
      <w:r w:rsidR="003679AD" w:rsidRPr="00B66B98">
        <w:rPr>
          <w:color w:val="00B050"/>
          <w:sz w:val="28"/>
          <w:szCs w:val="28"/>
        </w:rPr>
        <w:t xml:space="preserve"> </w:t>
      </w:r>
      <w:r w:rsidR="003679AD" w:rsidRPr="008C797C">
        <w:rPr>
          <w:sz w:val="28"/>
          <w:szCs w:val="28"/>
        </w:rPr>
        <w:t>58 и 61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3679AD" w:rsidRPr="008C797C" w:rsidRDefault="00AD214F" w:rsidP="003679AD">
      <w:pPr>
        <w:pStyle w:val="ConsPlusNormal"/>
        <w:ind w:firstLine="709"/>
        <w:jc w:val="both"/>
        <w:rPr>
          <w:szCs w:val="28"/>
        </w:rPr>
      </w:pPr>
      <w:r w:rsidRPr="008C797C">
        <w:rPr>
          <w:szCs w:val="28"/>
        </w:rPr>
        <w:t>4</w:t>
      </w:r>
      <w:r w:rsidR="003679AD" w:rsidRPr="008C797C">
        <w:rPr>
          <w:szCs w:val="28"/>
        </w:rPr>
        <w:t>) заполнение заявления и документов карандашом, а также наличие в документах подчисток, зачеркнутых слов или иных исправлений и повреждений;</w:t>
      </w:r>
    </w:p>
    <w:p w:rsidR="003679AD" w:rsidRPr="004E6D87" w:rsidRDefault="00AD214F" w:rsidP="003679AD">
      <w:pPr>
        <w:pStyle w:val="ConsPlusNormal"/>
        <w:ind w:firstLine="709"/>
        <w:jc w:val="both"/>
        <w:rPr>
          <w:strike/>
          <w:szCs w:val="28"/>
        </w:rPr>
      </w:pPr>
      <w:bookmarkStart w:id="9" w:name="P143"/>
      <w:bookmarkEnd w:id="9"/>
      <w:r w:rsidRPr="008C797C">
        <w:rPr>
          <w:szCs w:val="28"/>
        </w:rPr>
        <w:t>5</w:t>
      </w:r>
      <w:r w:rsidR="003679AD" w:rsidRPr="008C797C">
        <w:rPr>
          <w:szCs w:val="28"/>
        </w:rPr>
        <w:t>) предоставление документов, указанных в частях 56, 59</w:t>
      </w:r>
      <w:r w:rsidR="003679AD" w:rsidRPr="00621424">
        <w:rPr>
          <w:color w:val="FF0000"/>
          <w:szCs w:val="28"/>
        </w:rPr>
        <w:t xml:space="preserve"> </w:t>
      </w:r>
      <w:r w:rsidR="003679AD">
        <w:rPr>
          <w:szCs w:val="28"/>
        </w:rPr>
        <w:t>насто</w:t>
      </w:r>
      <w:r w:rsidR="003679AD" w:rsidRPr="004E6D87">
        <w:rPr>
          <w:szCs w:val="28"/>
        </w:rPr>
        <w:t>ящего Административного регламента, с истекшим сроком действия;</w:t>
      </w:r>
    </w:p>
    <w:p w:rsidR="003679AD" w:rsidRPr="008C797C" w:rsidRDefault="00AD214F" w:rsidP="003679AD">
      <w:pPr>
        <w:autoSpaceDE w:val="0"/>
        <w:autoSpaceDN w:val="0"/>
        <w:adjustRightInd w:val="0"/>
        <w:ind w:firstLine="709"/>
        <w:jc w:val="both"/>
        <w:rPr>
          <w:sz w:val="28"/>
          <w:szCs w:val="28"/>
        </w:rPr>
      </w:pPr>
      <w:r>
        <w:rPr>
          <w:sz w:val="28"/>
          <w:szCs w:val="28"/>
        </w:rPr>
        <w:t>6</w:t>
      </w:r>
      <w:r w:rsidR="003679AD" w:rsidRPr="004E6D87">
        <w:rPr>
          <w:sz w:val="28"/>
          <w:szCs w:val="28"/>
        </w:rPr>
        <w:t xml:space="preserve">) </w:t>
      </w:r>
      <w:bookmarkStart w:id="10" w:name="_Hlk29830616"/>
      <w:r w:rsidR="003679AD" w:rsidRPr="004E6D87">
        <w:rPr>
          <w:sz w:val="28"/>
          <w:szCs w:val="28"/>
        </w:rPr>
        <w:t xml:space="preserve">поступление заявления с приложением не полного пакета документов, указанных в </w:t>
      </w:r>
      <w:hyperlink w:anchor="Par133" w:history="1">
        <w:r w:rsidR="003679AD" w:rsidRPr="008C797C">
          <w:rPr>
            <w:sz w:val="28"/>
            <w:szCs w:val="28"/>
          </w:rPr>
          <w:t>частях 56, 59</w:t>
        </w:r>
      </w:hyperlink>
      <w:r w:rsidR="003679AD" w:rsidRPr="008C797C">
        <w:rPr>
          <w:sz w:val="28"/>
          <w:szCs w:val="28"/>
        </w:rPr>
        <w:t xml:space="preserve"> настоящего Административного регламента</w:t>
      </w:r>
      <w:bookmarkEnd w:id="10"/>
      <w:r w:rsidR="003679AD" w:rsidRPr="008C797C">
        <w:rPr>
          <w:sz w:val="28"/>
          <w:szCs w:val="28"/>
        </w:rPr>
        <w:t>;</w:t>
      </w:r>
    </w:p>
    <w:p w:rsidR="003679AD" w:rsidRPr="008C797C" w:rsidRDefault="00AD214F" w:rsidP="003679AD">
      <w:pPr>
        <w:pStyle w:val="ConsPlusNormal"/>
        <w:ind w:firstLine="709"/>
        <w:jc w:val="both"/>
        <w:rPr>
          <w:szCs w:val="28"/>
        </w:rPr>
      </w:pPr>
      <w:r w:rsidRPr="008C797C">
        <w:rPr>
          <w:szCs w:val="28"/>
        </w:rPr>
        <w:t>7</w:t>
      </w:r>
      <w:r w:rsidR="003679AD" w:rsidRPr="008C797C">
        <w:rPr>
          <w:szCs w:val="28"/>
        </w:rPr>
        <w:t>) отказ в устранении гражданином (представителем) ошибок в оформлении заявления, обнаруженных во время его приема;</w:t>
      </w:r>
    </w:p>
    <w:p w:rsidR="003679AD" w:rsidRPr="008C797C" w:rsidRDefault="00AD214F" w:rsidP="003679AD">
      <w:pPr>
        <w:pStyle w:val="ConsPlusNormal"/>
        <w:ind w:firstLine="709"/>
        <w:jc w:val="both"/>
        <w:rPr>
          <w:szCs w:val="28"/>
        </w:rPr>
      </w:pPr>
      <w:r w:rsidRPr="008C797C">
        <w:rPr>
          <w:szCs w:val="28"/>
        </w:rPr>
        <w:t>8</w:t>
      </w:r>
      <w:r w:rsidR="003679AD" w:rsidRPr="008C797C">
        <w:rPr>
          <w:szCs w:val="28"/>
        </w:rPr>
        <w:t xml:space="preserve">) поступление заявления с приложением копий документов, указанных в </w:t>
      </w:r>
      <w:hyperlink w:anchor="Par133" w:history="1">
        <w:r w:rsidR="003679AD" w:rsidRPr="008C797C">
          <w:rPr>
            <w:szCs w:val="28"/>
          </w:rPr>
          <w:t>частях 56, 59</w:t>
        </w:r>
      </w:hyperlink>
      <w:r w:rsidR="003679AD" w:rsidRPr="008C797C">
        <w:rPr>
          <w:szCs w:val="28"/>
        </w:rPr>
        <w:t xml:space="preserve"> настоящего Административного регламента, не надлежаще заверенных (для документов, направленных по почте);</w:t>
      </w:r>
    </w:p>
    <w:p w:rsidR="003679AD" w:rsidRPr="008C797C" w:rsidRDefault="00AD214F" w:rsidP="003679AD">
      <w:pPr>
        <w:autoSpaceDE w:val="0"/>
        <w:autoSpaceDN w:val="0"/>
        <w:adjustRightInd w:val="0"/>
        <w:ind w:firstLine="709"/>
        <w:jc w:val="both"/>
        <w:rPr>
          <w:sz w:val="28"/>
          <w:szCs w:val="28"/>
        </w:rPr>
      </w:pPr>
      <w:r w:rsidRPr="008C797C">
        <w:rPr>
          <w:sz w:val="28"/>
          <w:szCs w:val="28"/>
        </w:rPr>
        <w:t>9</w:t>
      </w:r>
      <w:r w:rsidR="003679AD" w:rsidRPr="008C797C">
        <w:rPr>
          <w:sz w:val="28"/>
          <w:szCs w:val="28"/>
        </w:rPr>
        <w:t xml:space="preserve">) некорректное заполнение данных электронной формы заявления (в случае подачи заявления через ЕПГУ/РПГУ).  </w:t>
      </w:r>
    </w:p>
    <w:p w:rsidR="008B0DE2" w:rsidRPr="00952449" w:rsidRDefault="00336611" w:rsidP="008B0DE2">
      <w:pPr>
        <w:ind w:firstLine="709"/>
        <w:jc w:val="both"/>
        <w:rPr>
          <w:sz w:val="28"/>
          <w:szCs w:val="28"/>
        </w:rPr>
      </w:pPr>
      <w:r w:rsidRPr="008C797C">
        <w:rPr>
          <w:sz w:val="28"/>
          <w:szCs w:val="28"/>
        </w:rPr>
        <w:t>39</w:t>
      </w:r>
      <w:r w:rsidR="008B0DE2" w:rsidRPr="008C797C">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частях 26 и 30 настоящего Административного регламента, в течение </w:t>
      </w:r>
      <w:r w:rsidR="0015212F" w:rsidRPr="008C797C">
        <w:rPr>
          <w:sz w:val="28"/>
          <w:szCs w:val="28"/>
        </w:rPr>
        <w:t>1</w:t>
      </w:r>
      <w:r w:rsidR="008B0DE2" w:rsidRPr="008C797C">
        <w:rPr>
          <w:sz w:val="28"/>
          <w:szCs w:val="28"/>
        </w:rPr>
        <w:t>5 рабочих дней со дня ре</w:t>
      </w:r>
      <w:r w:rsidR="008B0DE2" w:rsidRPr="00952449">
        <w:rPr>
          <w:sz w:val="28"/>
          <w:szCs w:val="28"/>
        </w:rPr>
        <w:t>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8B0DE2" w:rsidRDefault="008B0DE2" w:rsidP="008B0DE2">
      <w:pPr>
        <w:ind w:firstLine="709"/>
        <w:jc w:val="both"/>
        <w:rPr>
          <w:sz w:val="28"/>
          <w:szCs w:val="28"/>
        </w:rPr>
      </w:pPr>
      <w:r w:rsidRPr="00952449">
        <w:rPr>
          <w:sz w:val="28"/>
          <w:szCs w:val="28"/>
        </w:rPr>
        <w:t>4</w:t>
      </w:r>
      <w:r w:rsidR="00336611">
        <w:rPr>
          <w:sz w:val="28"/>
          <w:szCs w:val="28"/>
        </w:rPr>
        <w:t>0</w:t>
      </w:r>
      <w:r w:rsidRPr="00952449">
        <w:rPr>
          <w:sz w:val="28"/>
          <w:szCs w:val="28"/>
        </w:rPr>
        <w:t>. Отказ в приеме заявления и документов, необходимых для предоставления государственной услуги, в иных случаях не допускается.</w:t>
      </w:r>
    </w:p>
    <w:p w:rsidR="00336611" w:rsidRDefault="00336611" w:rsidP="008B0DE2">
      <w:pPr>
        <w:ind w:firstLine="709"/>
        <w:jc w:val="both"/>
        <w:rPr>
          <w:sz w:val="28"/>
          <w:szCs w:val="28"/>
        </w:rPr>
      </w:pPr>
    </w:p>
    <w:p w:rsidR="004031A5" w:rsidRPr="00952449" w:rsidRDefault="004031A5" w:rsidP="004031A5">
      <w:pPr>
        <w:ind w:firstLine="709"/>
        <w:jc w:val="center"/>
        <w:rPr>
          <w:sz w:val="28"/>
          <w:szCs w:val="28"/>
        </w:rPr>
      </w:pPr>
      <w:r w:rsidRPr="00952449">
        <w:rPr>
          <w:sz w:val="28"/>
          <w:szCs w:val="28"/>
        </w:rPr>
        <w:t>Исчерпывающий перечень оснований для приостановления или</w:t>
      </w:r>
    </w:p>
    <w:p w:rsidR="004031A5" w:rsidRPr="00952449" w:rsidRDefault="004031A5" w:rsidP="004031A5">
      <w:pPr>
        <w:ind w:firstLine="709"/>
        <w:jc w:val="center"/>
        <w:rPr>
          <w:sz w:val="28"/>
          <w:szCs w:val="28"/>
        </w:rPr>
      </w:pPr>
      <w:r w:rsidRPr="00952449">
        <w:rPr>
          <w:sz w:val="28"/>
          <w:szCs w:val="28"/>
        </w:rPr>
        <w:t>отказа в предоставлении государственной услуги</w:t>
      </w:r>
    </w:p>
    <w:p w:rsidR="004031A5" w:rsidRPr="00952449" w:rsidRDefault="004031A5" w:rsidP="004031A5">
      <w:pPr>
        <w:ind w:firstLine="709"/>
        <w:jc w:val="both"/>
        <w:rPr>
          <w:sz w:val="28"/>
          <w:szCs w:val="28"/>
        </w:rPr>
      </w:pPr>
    </w:p>
    <w:p w:rsidR="004031A5" w:rsidRPr="00952449" w:rsidRDefault="004031A5" w:rsidP="004031A5">
      <w:pPr>
        <w:ind w:firstLine="709"/>
        <w:jc w:val="both"/>
        <w:rPr>
          <w:sz w:val="28"/>
          <w:szCs w:val="28"/>
        </w:rPr>
      </w:pPr>
      <w:r w:rsidRPr="00952449">
        <w:rPr>
          <w:sz w:val="28"/>
          <w:szCs w:val="28"/>
        </w:rPr>
        <w:t>4</w:t>
      </w:r>
      <w:r>
        <w:rPr>
          <w:sz w:val="28"/>
          <w:szCs w:val="28"/>
        </w:rPr>
        <w:t>1</w:t>
      </w:r>
      <w:r w:rsidRPr="00952449">
        <w:rPr>
          <w:sz w:val="28"/>
          <w:szCs w:val="28"/>
        </w:rPr>
        <w:t>. Основания для приостановления предоставления государственной услуги отсутствуют.</w:t>
      </w:r>
    </w:p>
    <w:p w:rsidR="004031A5" w:rsidRPr="00952449" w:rsidRDefault="004031A5" w:rsidP="004031A5">
      <w:pPr>
        <w:ind w:firstLine="709"/>
        <w:jc w:val="both"/>
        <w:rPr>
          <w:sz w:val="28"/>
          <w:szCs w:val="28"/>
        </w:rPr>
      </w:pPr>
      <w:r w:rsidRPr="00952449">
        <w:rPr>
          <w:sz w:val="28"/>
          <w:szCs w:val="28"/>
        </w:rPr>
        <w:t>4</w:t>
      </w:r>
      <w:r>
        <w:rPr>
          <w:sz w:val="28"/>
          <w:szCs w:val="28"/>
        </w:rPr>
        <w:t>2</w:t>
      </w:r>
      <w:r w:rsidRPr="00952449">
        <w:rPr>
          <w:sz w:val="28"/>
          <w:szCs w:val="28"/>
        </w:rPr>
        <w:t>. Основаниями для отказа в предоставлении государственной услуги являются:</w:t>
      </w:r>
    </w:p>
    <w:p w:rsidR="00061D78" w:rsidRPr="004E6D87" w:rsidRDefault="00061D78" w:rsidP="00061D78">
      <w:pPr>
        <w:pStyle w:val="ConsPlusNormal"/>
        <w:ind w:firstLine="709"/>
        <w:jc w:val="both"/>
        <w:rPr>
          <w:szCs w:val="28"/>
        </w:rPr>
      </w:pPr>
      <w:r w:rsidRPr="004E6D87">
        <w:rPr>
          <w:szCs w:val="28"/>
        </w:rPr>
        <w:t xml:space="preserve">1) гражданин не относится к категории </w:t>
      </w:r>
      <w:bookmarkStart w:id="11" w:name="_Hlk95905685"/>
      <w:r w:rsidRPr="004E6D87">
        <w:rPr>
          <w:szCs w:val="28"/>
        </w:rPr>
        <w:t xml:space="preserve">лиц, указанных в </w:t>
      </w:r>
      <w:hyperlink w:anchor="P62" w:history="1">
        <w:r w:rsidRPr="004E6D87">
          <w:rPr>
            <w:szCs w:val="28"/>
          </w:rPr>
          <w:t>части 3</w:t>
        </w:r>
      </w:hyperlink>
      <w:r w:rsidRPr="004E6D87">
        <w:rPr>
          <w:szCs w:val="28"/>
        </w:rPr>
        <w:t xml:space="preserve"> настоящего Административного регламента</w:t>
      </w:r>
      <w:bookmarkEnd w:id="11"/>
      <w:r w:rsidRPr="004E6D87">
        <w:rPr>
          <w:szCs w:val="28"/>
        </w:rPr>
        <w:t>;</w:t>
      </w:r>
    </w:p>
    <w:p w:rsidR="00061D78" w:rsidRPr="004E6D87" w:rsidRDefault="00061D78" w:rsidP="00061D78">
      <w:pPr>
        <w:pStyle w:val="ConsPlusNormal"/>
        <w:ind w:firstLine="709"/>
        <w:jc w:val="both"/>
        <w:rPr>
          <w:szCs w:val="28"/>
        </w:rPr>
      </w:pPr>
      <w:r w:rsidRPr="004E6D87">
        <w:rPr>
          <w:szCs w:val="28"/>
        </w:rPr>
        <w:t>2) предоставление недостоверных сведений, подтверждающих право гражданина на получение государственной услуги;</w:t>
      </w:r>
    </w:p>
    <w:p w:rsidR="00061D78" w:rsidRDefault="00061D78" w:rsidP="00061D78">
      <w:pPr>
        <w:autoSpaceDE w:val="0"/>
        <w:autoSpaceDN w:val="0"/>
        <w:adjustRightInd w:val="0"/>
        <w:ind w:firstLine="709"/>
        <w:jc w:val="both"/>
        <w:rPr>
          <w:sz w:val="28"/>
          <w:szCs w:val="28"/>
        </w:rPr>
      </w:pPr>
      <w:r w:rsidRPr="004E6D87">
        <w:rPr>
          <w:sz w:val="28"/>
          <w:szCs w:val="28"/>
        </w:rPr>
        <w:t>3) гражданин не является проживающим по месту жительства (месту пребывания) в Камчатском крае;</w:t>
      </w:r>
    </w:p>
    <w:p w:rsidR="00061D78" w:rsidRPr="008C797C" w:rsidRDefault="00061D78" w:rsidP="00061D78">
      <w:pPr>
        <w:autoSpaceDE w:val="0"/>
        <w:autoSpaceDN w:val="0"/>
        <w:adjustRightInd w:val="0"/>
        <w:ind w:firstLine="709"/>
        <w:jc w:val="both"/>
        <w:rPr>
          <w:sz w:val="28"/>
          <w:szCs w:val="28"/>
        </w:rPr>
      </w:pPr>
      <w:bookmarkStart w:id="12" w:name="_Hlk95993961"/>
      <w:r w:rsidRPr="00A5294A">
        <w:rPr>
          <w:sz w:val="28"/>
          <w:szCs w:val="28"/>
        </w:rPr>
        <w:lastRenderedPageBreak/>
        <w:t>4) гражданин не является проживающим по месту жительства                                    в Камчатском крае</w:t>
      </w:r>
      <w:r w:rsidRPr="00A5294A">
        <w:t xml:space="preserve"> (</w:t>
      </w:r>
      <w:r w:rsidRPr="00A5294A">
        <w:rPr>
          <w:sz w:val="28"/>
          <w:szCs w:val="28"/>
        </w:rPr>
        <w:t xml:space="preserve">для граждан, указанных </w:t>
      </w:r>
      <w:r w:rsidRPr="008C797C">
        <w:rPr>
          <w:sz w:val="28"/>
          <w:szCs w:val="28"/>
        </w:rPr>
        <w:t>в пункте 10 части 3</w:t>
      </w:r>
      <w:r w:rsidR="00A5294A" w:rsidRPr="008C797C">
        <w:rPr>
          <w:sz w:val="28"/>
          <w:szCs w:val="28"/>
        </w:rPr>
        <w:t>(дети войны)</w:t>
      </w:r>
      <w:r w:rsidRPr="008C797C">
        <w:rPr>
          <w:sz w:val="28"/>
          <w:szCs w:val="28"/>
        </w:rPr>
        <w:t xml:space="preserve"> настоящего Административного регламента);</w:t>
      </w:r>
    </w:p>
    <w:bookmarkEnd w:id="12"/>
    <w:p w:rsidR="00061D78" w:rsidRPr="008C797C" w:rsidRDefault="00061D78" w:rsidP="00061D78">
      <w:pPr>
        <w:pStyle w:val="ConsPlusNormal"/>
        <w:ind w:firstLine="709"/>
        <w:jc w:val="both"/>
        <w:rPr>
          <w:szCs w:val="28"/>
        </w:rPr>
      </w:pPr>
      <w:r w:rsidRPr="008C797C">
        <w:rPr>
          <w:szCs w:val="28"/>
        </w:rPr>
        <w:t xml:space="preserve">5) обращение гражданина за предоставлением ежегодной денежной компенсацией за период, за который </w:t>
      </w:r>
      <w:bookmarkStart w:id="13" w:name="Par273"/>
      <w:bookmarkEnd w:id="13"/>
      <w:r w:rsidRPr="008C797C">
        <w:rPr>
          <w:szCs w:val="28"/>
        </w:rPr>
        <w:t xml:space="preserve">ежегодная денежная компенсация уже была предоставлена; </w:t>
      </w:r>
    </w:p>
    <w:p w:rsidR="00061D78" w:rsidRPr="009F2D5A" w:rsidRDefault="00061D78" w:rsidP="00061D78">
      <w:pPr>
        <w:autoSpaceDE w:val="0"/>
        <w:autoSpaceDN w:val="0"/>
        <w:adjustRightInd w:val="0"/>
        <w:ind w:firstLine="709"/>
        <w:jc w:val="both"/>
        <w:rPr>
          <w:sz w:val="28"/>
          <w:szCs w:val="28"/>
        </w:rPr>
      </w:pPr>
      <w:r w:rsidRPr="008C797C">
        <w:rPr>
          <w:sz w:val="28"/>
          <w:szCs w:val="28"/>
        </w:rPr>
        <w:t xml:space="preserve">6) для граждан, указанных в пункте 1 части 3 </w:t>
      </w:r>
      <w:r w:rsidRPr="004E6D87">
        <w:rPr>
          <w:sz w:val="28"/>
          <w:szCs w:val="28"/>
        </w:rPr>
        <w:t xml:space="preserve">настоящего Административного регламента - гражданин не является получателем пенсии в соответствии с Федеральным </w:t>
      </w:r>
      <w:hyperlink r:id="rId51" w:history="1">
        <w:r w:rsidRPr="004E6D87">
          <w:rPr>
            <w:sz w:val="28"/>
            <w:szCs w:val="28"/>
          </w:rPr>
          <w:t>законом</w:t>
        </w:r>
      </w:hyperlink>
      <w:r w:rsidRPr="004E6D87">
        <w:rPr>
          <w:sz w:val="28"/>
          <w:szCs w:val="28"/>
        </w:rPr>
        <w:t xml:space="preserve"> от 28.12.2013 № 400-ФЗ «О страховых пенсиях» </w:t>
      </w:r>
      <w:r w:rsidRPr="009F2D5A">
        <w:rPr>
          <w:rFonts w:eastAsiaTheme="minorHAnsi"/>
          <w:sz w:val="28"/>
          <w:szCs w:val="28"/>
        </w:rPr>
        <w:t xml:space="preserve">либо </w:t>
      </w:r>
      <w:r>
        <w:rPr>
          <w:rFonts w:eastAsiaTheme="minorHAnsi"/>
          <w:sz w:val="28"/>
          <w:szCs w:val="28"/>
        </w:rPr>
        <w:t xml:space="preserve">не </w:t>
      </w:r>
      <w:r w:rsidRPr="009F2D5A">
        <w:rPr>
          <w:rFonts w:eastAsiaTheme="minorHAnsi"/>
          <w:sz w:val="28"/>
          <w:szCs w:val="28"/>
        </w:rPr>
        <w:t>соответству</w:t>
      </w:r>
      <w:r>
        <w:rPr>
          <w:rFonts w:eastAsiaTheme="minorHAnsi"/>
          <w:sz w:val="28"/>
          <w:szCs w:val="28"/>
        </w:rPr>
        <w:t>ет</w:t>
      </w:r>
      <w:r w:rsidRPr="009F2D5A">
        <w:rPr>
          <w:rFonts w:eastAsiaTheme="minorHAnsi"/>
          <w:sz w:val="28"/>
          <w:szCs w:val="28"/>
        </w:rPr>
        <w:t xml:space="preserve"> условиям назначения страховых пенсий, предусмотренным </w:t>
      </w:r>
      <w:hyperlink r:id="rId52" w:history="1">
        <w:r w:rsidRPr="009F2D5A">
          <w:rPr>
            <w:rFonts w:eastAsiaTheme="minorHAnsi"/>
            <w:sz w:val="28"/>
            <w:szCs w:val="28"/>
          </w:rPr>
          <w:t>статьями 8</w:t>
        </w:r>
      </w:hyperlink>
      <w:r w:rsidRPr="009F2D5A">
        <w:rPr>
          <w:rFonts w:eastAsiaTheme="minorHAnsi"/>
          <w:sz w:val="28"/>
          <w:szCs w:val="28"/>
        </w:rPr>
        <w:t xml:space="preserve">, </w:t>
      </w:r>
      <w:hyperlink r:id="rId53" w:history="1">
        <w:r w:rsidRPr="009F2D5A">
          <w:rPr>
            <w:rFonts w:eastAsiaTheme="minorHAnsi"/>
            <w:sz w:val="28"/>
            <w:szCs w:val="28"/>
          </w:rPr>
          <w:t>30</w:t>
        </w:r>
      </w:hyperlink>
      <w:r w:rsidRPr="009F2D5A">
        <w:rPr>
          <w:rFonts w:eastAsiaTheme="minorHAnsi"/>
          <w:sz w:val="28"/>
          <w:szCs w:val="28"/>
        </w:rPr>
        <w:t xml:space="preserve"> - </w:t>
      </w:r>
      <w:hyperlink r:id="rId54" w:history="1">
        <w:r w:rsidRPr="009F2D5A">
          <w:rPr>
            <w:rFonts w:eastAsiaTheme="minorHAnsi"/>
            <w:sz w:val="28"/>
            <w:szCs w:val="28"/>
          </w:rPr>
          <w:t>33</w:t>
        </w:r>
      </w:hyperlink>
      <w:r w:rsidRPr="009F2D5A">
        <w:rPr>
          <w:rFonts w:eastAsiaTheme="minorHAnsi"/>
          <w:sz w:val="28"/>
          <w:szCs w:val="28"/>
        </w:rPr>
        <w:t xml:space="preserve"> указанного Федерального закона в редакции, </w:t>
      </w:r>
      <w:r w:rsidRPr="0069109C">
        <w:rPr>
          <w:rFonts w:eastAsiaTheme="minorHAnsi"/>
          <w:sz w:val="28"/>
          <w:szCs w:val="28"/>
        </w:rPr>
        <w:t>действовавшей на 31 декабря 2018 года,</w:t>
      </w:r>
      <w:r>
        <w:rPr>
          <w:rFonts w:eastAsiaTheme="minorHAnsi"/>
          <w:sz w:val="28"/>
          <w:szCs w:val="28"/>
        </w:rPr>
        <w:t xml:space="preserve"> </w:t>
      </w:r>
      <w:r w:rsidRPr="009F2D5A">
        <w:rPr>
          <w:sz w:val="28"/>
          <w:szCs w:val="28"/>
        </w:rPr>
        <w:t xml:space="preserve">или </w:t>
      </w:r>
      <w:r w:rsidRPr="0069109C">
        <w:rPr>
          <w:sz w:val="28"/>
          <w:szCs w:val="28"/>
        </w:rPr>
        <w:t>получающим</w:t>
      </w:r>
      <w:r>
        <w:rPr>
          <w:sz w:val="28"/>
          <w:szCs w:val="28"/>
        </w:rPr>
        <w:t xml:space="preserve"> </w:t>
      </w:r>
      <w:r w:rsidRPr="009F2D5A">
        <w:rPr>
          <w:sz w:val="28"/>
          <w:szCs w:val="28"/>
        </w:rPr>
        <w:t xml:space="preserve">пенсии по иным основаниям либо </w:t>
      </w:r>
      <w:r w:rsidRPr="0069109C">
        <w:rPr>
          <w:sz w:val="28"/>
          <w:szCs w:val="28"/>
        </w:rPr>
        <w:t>имеющим</w:t>
      </w:r>
      <w:r>
        <w:rPr>
          <w:sz w:val="28"/>
          <w:szCs w:val="28"/>
        </w:rPr>
        <w:t xml:space="preserve"> </w:t>
      </w:r>
      <w:r w:rsidRPr="009F2D5A">
        <w:rPr>
          <w:sz w:val="28"/>
          <w:szCs w:val="28"/>
        </w:rPr>
        <w:t>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w:t>
      </w:r>
      <w:r w:rsidR="001A5D1E" w:rsidRPr="001A5D1E">
        <w:rPr>
          <w:sz w:val="28"/>
          <w:szCs w:val="28"/>
        </w:rPr>
        <w:t xml:space="preserve">, </w:t>
      </w:r>
      <w:r w:rsidRPr="001A5D1E">
        <w:rPr>
          <w:sz w:val="28"/>
          <w:szCs w:val="28"/>
        </w:rPr>
        <w:t>и достигшим</w:t>
      </w:r>
      <w:r>
        <w:rPr>
          <w:sz w:val="28"/>
          <w:szCs w:val="28"/>
        </w:rPr>
        <w:t xml:space="preserve"> </w:t>
      </w:r>
      <w:r w:rsidRPr="009F2D5A">
        <w:rPr>
          <w:sz w:val="28"/>
          <w:szCs w:val="28"/>
        </w:rPr>
        <w:t>возраста 50 лет для женщин и 55 лет для м</w:t>
      </w:r>
      <w:r>
        <w:rPr>
          <w:sz w:val="28"/>
          <w:szCs w:val="28"/>
        </w:rPr>
        <w:t>ужчин;</w:t>
      </w:r>
    </w:p>
    <w:p w:rsidR="00061D78" w:rsidRPr="004E6D87" w:rsidRDefault="00061D78" w:rsidP="00061D78">
      <w:pPr>
        <w:widowControl w:val="0"/>
        <w:autoSpaceDE w:val="0"/>
        <w:autoSpaceDN w:val="0"/>
        <w:adjustRightInd w:val="0"/>
        <w:ind w:firstLine="709"/>
        <w:jc w:val="both"/>
        <w:rPr>
          <w:sz w:val="28"/>
          <w:szCs w:val="28"/>
        </w:rPr>
      </w:pPr>
      <w:r w:rsidRPr="001A5D1E">
        <w:rPr>
          <w:sz w:val="28"/>
          <w:szCs w:val="28"/>
        </w:rPr>
        <w:t>7</w:t>
      </w:r>
      <w:r w:rsidRPr="004E6D87">
        <w:rPr>
          <w:sz w:val="28"/>
          <w:szCs w:val="28"/>
        </w:rPr>
        <w:t>) получение гражданином, проживающим по месту пребывания в Камчатском крае, мер социальной поддержки по оплате за жилое помещение и (или) коммунальные услуги</w:t>
      </w:r>
      <w:r w:rsidR="009D744C">
        <w:rPr>
          <w:sz w:val="28"/>
          <w:szCs w:val="28"/>
        </w:rPr>
        <w:t xml:space="preserve"> </w:t>
      </w:r>
      <w:r w:rsidRPr="004E6D87">
        <w:rPr>
          <w:sz w:val="28"/>
          <w:szCs w:val="28"/>
        </w:rPr>
        <w:t>в уполномоченных органах по месту жительства;</w:t>
      </w:r>
    </w:p>
    <w:p w:rsidR="00061D78" w:rsidRPr="009D744C" w:rsidRDefault="00061D78" w:rsidP="00061D78">
      <w:pPr>
        <w:autoSpaceDE w:val="0"/>
        <w:autoSpaceDN w:val="0"/>
        <w:adjustRightInd w:val="0"/>
        <w:ind w:firstLine="709"/>
        <w:jc w:val="both"/>
        <w:rPr>
          <w:sz w:val="28"/>
          <w:szCs w:val="28"/>
        </w:rPr>
      </w:pPr>
      <w:r w:rsidRPr="009D744C">
        <w:rPr>
          <w:sz w:val="28"/>
          <w:szCs w:val="28"/>
        </w:rPr>
        <w:t>8) наличие по месту жительства (месту пребывания)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061D78" w:rsidRPr="004E6D87" w:rsidRDefault="00061D78" w:rsidP="00061D78">
      <w:pPr>
        <w:autoSpaceDE w:val="0"/>
        <w:autoSpaceDN w:val="0"/>
        <w:adjustRightInd w:val="0"/>
        <w:ind w:firstLine="709"/>
        <w:jc w:val="both"/>
        <w:rPr>
          <w:sz w:val="28"/>
          <w:szCs w:val="28"/>
        </w:rPr>
      </w:pPr>
      <w:r w:rsidRPr="009D744C">
        <w:rPr>
          <w:sz w:val="28"/>
          <w:szCs w:val="28"/>
        </w:rPr>
        <w:t>9) смерть гражданина;</w:t>
      </w:r>
    </w:p>
    <w:p w:rsidR="00061D78" w:rsidRPr="008C797C" w:rsidRDefault="00061D78" w:rsidP="00061D78">
      <w:pPr>
        <w:shd w:val="clear" w:color="auto" w:fill="FFFFFF" w:themeFill="background1"/>
        <w:autoSpaceDE w:val="0"/>
        <w:autoSpaceDN w:val="0"/>
        <w:adjustRightInd w:val="0"/>
        <w:ind w:firstLine="709"/>
        <w:jc w:val="both"/>
        <w:rPr>
          <w:sz w:val="28"/>
          <w:szCs w:val="28"/>
        </w:rPr>
      </w:pPr>
      <w:r w:rsidRPr="009D744C">
        <w:rPr>
          <w:sz w:val="28"/>
          <w:szCs w:val="28"/>
        </w:rPr>
        <w:t>1</w:t>
      </w:r>
      <w:r w:rsidR="00FC58CF">
        <w:rPr>
          <w:sz w:val="28"/>
          <w:szCs w:val="28"/>
        </w:rPr>
        <w:t>0</w:t>
      </w:r>
      <w:r w:rsidRPr="009D744C">
        <w:rPr>
          <w:sz w:val="28"/>
          <w:szCs w:val="28"/>
        </w:rPr>
        <w:t xml:space="preserve">) отсутствие факта совместного проживания с нетрудоспособным членом семьи </w:t>
      </w:r>
      <w:r w:rsidRPr="009D744C">
        <w:t>(</w:t>
      </w:r>
      <w:r w:rsidRPr="009D744C">
        <w:rPr>
          <w:sz w:val="28"/>
          <w:szCs w:val="28"/>
        </w:rPr>
        <w:t xml:space="preserve">для граждан, указанных </w:t>
      </w:r>
      <w:r w:rsidRPr="008C797C">
        <w:rPr>
          <w:sz w:val="28"/>
          <w:szCs w:val="28"/>
        </w:rPr>
        <w:t>в пунктах 1,2 части 3 настоящего Административного регламента);</w:t>
      </w:r>
    </w:p>
    <w:p w:rsidR="00061D78" w:rsidRPr="008C797C" w:rsidRDefault="00061D78" w:rsidP="00061D78">
      <w:pPr>
        <w:shd w:val="clear" w:color="auto" w:fill="FFFFFF" w:themeFill="background1"/>
        <w:autoSpaceDE w:val="0"/>
        <w:autoSpaceDN w:val="0"/>
        <w:adjustRightInd w:val="0"/>
        <w:ind w:firstLine="709"/>
        <w:jc w:val="both"/>
        <w:rPr>
          <w:sz w:val="28"/>
          <w:szCs w:val="28"/>
        </w:rPr>
      </w:pPr>
      <w:r w:rsidRPr="008C797C">
        <w:rPr>
          <w:sz w:val="28"/>
          <w:szCs w:val="28"/>
        </w:rPr>
        <w:t>1</w:t>
      </w:r>
      <w:r w:rsidR="00FC58CF" w:rsidRPr="008C797C">
        <w:rPr>
          <w:sz w:val="28"/>
          <w:szCs w:val="28"/>
        </w:rPr>
        <w:t>1</w:t>
      </w:r>
      <w:r w:rsidRPr="008C797C">
        <w:rPr>
          <w:sz w:val="28"/>
          <w:szCs w:val="28"/>
        </w:rPr>
        <w:t xml:space="preserve">) обращение гражданина за предоставлением денежной компенсации на нетрудоспособного члена семьи, на которого денежная компенсация уже предоставляется </w:t>
      </w:r>
      <w:r w:rsidRPr="008C797C">
        <w:t>(</w:t>
      </w:r>
      <w:r w:rsidRPr="008C797C">
        <w:rPr>
          <w:sz w:val="28"/>
          <w:szCs w:val="28"/>
        </w:rPr>
        <w:t>для граждан, указанных в пунктах 1,2 части 3 настоящего Административного регламента);</w:t>
      </w:r>
    </w:p>
    <w:p w:rsidR="00061D78" w:rsidRPr="008C797C" w:rsidRDefault="00061D78" w:rsidP="00061D78">
      <w:pPr>
        <w:shd w:val="clear" w:color="auto" w:fill="FFFFFF" w:themeFill="background1"/>
        <w:autoSpaceDE w:val="0"/>
        <w:autoSpaceDN w:val="0"/>
        <w:adjustRightInd w:val="0"/>
        <w:ind w:firstLine="709"/>
        <w:jc w:val="both"/>
        <w:rPr>
          <w:sz w:val="28"/>
          <w:szCs w:val="28"/>
        </w:rPr>
      </w:pPr>
      <w:r w:rsidRPr="008C797C">
        <w:rPr>
          <w:sz w:val="28"/>
          <w:szCs w:val="28"/>
        </w:rPr>
        <w:t>1</w:t>
      </w:r>
      <w:r w:rsidR="00FC58CF" w:rsidRPr="008C797C">
        <w:rPr>
          <w:sz w:val="28"/>
          <w:szCs w:val="28"/>
        </w:rPr>
        <w:t>2</w:t>
      </w:r>
      <w:r w:rsidRPr="008C797C">
        <w:rPr>
          <w:sz w:val="28"/>
          <w:szCs w:val="28"/>
        </w:rPr>
        <w:t>) отсутствие права на предоставление государственной услуги;</w:t>
      </w:r>
    </w:p>
    <w:p w:rsidR="00061D78" w:rsidRPr="00A96C89" w:rsidRDefault="00061D78" w:rsidP="00061D78">
      <w:pPr>
        <w:autoSpaceDE w:val="0"/>
        <w:autoSpaceDN w:val="0"/>
        <w:adjustRightInd w:val="0"/>
        <w:ind w:firstLine="709"/>
        <w:jc w:val="both"/>
        <w:rPr>
          <w:sz w:val="28"/>
          <w:szCs w:val="28"/>
        </w:rPr>
      </w:pPr>
      <w:r w:rsidRPr="008C797C">
        <w:rPr>
          <w:sz w:val="28"/>
          <w:szCs w:val="28"/>
        </w:rPr>
        <w:t>1</w:t>
      </w:r>
      <w:r w:rsidR="00FC58CF" w:rsidRPr="008C797C">
        <w:rPr>
          <w:sz w:val="28"/>
          <w:szCs w:val="28"/>
        </w:rPr>
        <w:t>3</w:t>
      </w:r>
      <w:r w:rsidRPr="008C797C">
        <w:rPr>
          <w:sz w:val="28"/>
          <w:szCs w:val="28"/>
        </w:rPr>
        <w:t xml:space="preserve">) поступление заявления с приложением неполного пакета (не надлежаще заверенных копий) документов, указанных в </w:t>
      </w:r>
      <w:hyperlink w:anchor="Par133" w:history="1">
        <w:r w:rsidRPr="008C797C">
          <w:rPr>
            <w:sz w:val="28"/>
            <w:szCs w:val="28"/>
          </w:rPr>
          <w:t>частях 56, 59</w:t>
        </w:r>
      </w:hyperlink>
      <w:r w:rsidRPr="00A96C89">
        <w:rPr>
          <w:sz w:val="28"/>
          <w:szCs w:val="28"/>
        </w:rPr>
        <w:t xml:space="preserve"> настоящего Административного регламента;</w:t>
      </w:r>
    </w:p>
    <w:p w:rsidR="00061D78" w:rsidRPr="004E6D87" w:rsidRDefault="00061D78" w:rsidP="00061D78">
      <w:pPr>
        <w:autoSpaceDE w:val="0"/>
        <w:autoSpaceDN w:val="0"/>
        <w:adjustRightInd w:val="0"/>
        <w:ind w:firstLine="709"/>
        <w:jc w:val="both"/>
        <w:rPr>
          <w:sz w:val="28"/>
          <w:szCs w:val="28"/>
        </w:rPr>
      </w:pPr>
      <w:r w:rsidRPr="00A96C89">
        <w:rPr>
          <w:sz w:val="28"/>
          <w:szCs w:val="28"/>
        </w:rPr>
        <w:t>1</w:t>
      </w:r>
      <w:r w:rsidR="00FC58CF">
        <w:rPr>
          <w:sz w:val="28"/>
          <w:szCs w:val="28"/>
        </w:rPr>
        <w:t>4</w:t>
      </w:r>
      <w:r w:rsidRPr="00A96C89">
        <w:rPr>
          <w:sz w:val="28"/>
          <w:szCs w:val="28"/>
        </w:rPr>
        <w:t>) отсутствие несения гражданином расходов по оплате за жилое помещение и коммунальные услуги.</w:t>
      </w:r>
    </w:p>
    <w:p w:rsidR="0015212F" w:rsidRPr="008866A2" w:rsidRDefault="0015212F" w:rsidP="0015212F">
      <w:pPr>
        <w:autoSpaceDE w:val="0"/>
        <w:autoSpaceDN w:val="0"/>
        <w:adjustRightInd w:val="0"/>
        <w:jc w:val="center"/>
        <w:outlineLvl w:val="1"/>
        <w:rPr>
          <w:bCs/>
          <w:sz w:val="28"/>
          <w:szCs w:val="28"/>
        </w:rPr>
      </w:pPr>
      <w:r w:rsidRPr="008866A2">
        <w:rPr>
          <w:bCs/>
          <w:sz w:val="28"/>
          <w:szCs w:val="28"/>
        </w:rPr>
        <w:t>Перечень услуг, которые являются необходимыми и обязательными для предоставления государственной услуги</w:t>
      </w:r>
    </w:p>
    <w:p w:rsidR="0015212F" w:rsidRPr="00ED1FAB" w:rsidRDefault="0015212F" w:rsidP="0015212F">
      <w:pPr>
        <w:autoSpaceDE w:val="0"/>
        <w:autoSpaceDN w:val="0"/>
        <w:adjustRightInd w:val="0"/>
        <w:jc w:val="center"/>
        <w:outlineLvl w:val="1"/>
        <w:rPr>
          <w:sz w:val="28"/>
          <w:szCs w:val="28"/>
        </w:rPr>
      </w:pPr>
    </w:p>
    <w:p w:rsidR="0015212F" w:rsidRPr="00ED1FAB" w:rsidRDefault="0015212F" w:rsidP="0015212F">
      <w:pPr>
        <w:autoSpaceDE w:val="0"/>
        <w:autoSpaceDN w:val="0"/>
        <w:adjustRightInd w:val="0"/>
        <w:ind w:firstLine="709"/>
        <w:jc w:val="both"/>
        <w:rPr>
          <w:sz w:val="28"/>
          <w:szCs w:val="28"/>
        </w:rPr>
      </w:pPr>
      <w:r>
        <w:rPr>
          <w:sz w:val="28"/>
          <w:szCs w:val="28"/>
        </w:rPr>
        <w:t>43</w:t>
      </w:r>
      <w:r w:rsidRPr="00ED1FAB">
        <w:rPr>
          <w:sz w:val="28"/>
          <w:szCs w:val="28"/>
        </w:rPr>
        <w:t>. Услуги, которые являются необходимыми и обязательными для предоставления государственной услуги</w:t>
      </w:r>
      <w:r>
        <w:rPr>
          <w:sz w:val="28"/>
          <w:szCs w:val="28"/>
        </w:rPr>
        <w:t>,</w:t>
      </w:r>
      <w:r w:rsidRPr="00ED1FAB">
        <w:rPr>
          <w:sz w:val="28"/>
          <w:szCs w:val="28"/>
        </w:rPr>
        <w:t xml:space="preserve"> не предусмотрены.</w:t>
      </w:r>
    </w:p>
    <w:p w:rsidR="0015212F" w:rsidRPr="00ED1FAB" w:rsidRDefault="0015212F" w:rsidP="0015212F">
      <w:pPr>
        <w:autoSpaceDE w:val="0"/>
        <w:autoSpaceDN w:val="0"/>
        <w:adjustRightInd w:val="0"/>
        <w:jc w:val="both"/>
        <w:rPr>
          <w:sz w:val="28"/>
          <w:szCs w:val="28"/>
        </w:rPr>
      </w:pPr>
    </w:p>
    <w:p w:rsidR="0015212F" w:rsidRPr="00B662CE" w:rsidRDefault="0015212F" w:rsidP="0015212F">
      <w:pPr>
        <w:autoSpaceDE w:val="0"/>
        <w:autoSpaceDN w:val="0"/>
        <w:adjustRightInd w:val="0"/>
        <w:jc w:val="center"/>
        <w:rPr>
          <w:bCs/>
          <w:sz w:val="28"/>
          <w:szCs w:val="28"/>
        </w:rPr>
      </w:pPr>
      <w:r w:rsidRPr="00B662CE">
        <w:rPr>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15212F" w:rsidRPr="00B662CE" w:rsidRDefault="0015212F" w:rsidP="0015212F">
      <w:pPr>
        <w:autoSpaceDE w:val="0"/>
        <w:autoSpaceDN w:val="0"/>
        <w:adjustRightInd w:val="0"/>
        <w:ind w:firstLine="709"/>
        <w:jc w:val="both"/>
        <w:rPr>
          <w:bCs/>
          <w:sz w:val="28"/>
          <w:szCs w:val="28"/>
        </w:rPr>
      </w:pPr>
    </w:p>
    <w:p w:rsidR="0015212F" w:rsidRDefault="0015212F" w:rsidP="0015212F">
      <w:pPr>
        <w:autoSpaceDE w:val="0"/>
        <w:autoSpaceDN w:val="0"/>
        <w:adjustRightInd w:val="0"/>
        <w:ind w:firstLine="709"/>
        <w:jc w:val="both"/>
        <w:rPr>
          <w:bCs/>
          <w:sz w:val="28"/>
          <w:szCs w:val="28"/>
        </w:rPr>
      </w:pPr>
      <w:r>
        <w:rPr>
          <w:bCs/>
          <w:sz w:val="28"/>
          <w:szCs w:val="28"/>
        </w:rPr>
        <w:t>44</w:t>
      </w:r>
      <w:r w:rsidRPr="00B662CE">
        <w:rPr>
          <w:bCs/>
          <w:sz w:val="28"/>
          <w:szCs w:val="28"/>
        </w:rPr>
        <w:t>. Государственная пошлина за предоставление государственной услуги не взимается.</w:t>
      </w:r>
    </w:p>
    <w:p w:rsidR="0015212F" w:rsidRPr="00ED1FAB" w:rsidRDefault="0015212F" w:rsidP="0015212F">
      <w:pPr>
        <w:autoSpaceDE w:val="0"/>
        <w:autoSpaceDN w:val="0"/>
        <w:adjustRightInd w:val="0"/>
        <w:ind w:firstLine="709"/>
        <w:jc w:val="both"/>
        <w:rPr>
          <w:sz w:val="28"/>
          <w:szCs w:val="28"/>
        </w:rPr>
      </w:pPr>
      <w:r w:rsidRPr="00B662CE">
        <w:rPr>
          <w:bCs/>
          <w:sz w:val="28"/>
          <w:szCs w:val="28"/>
        </w:rP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15212F" w:rsidRDefault="0015212F" w:rsidP="0015212F">
      <w:pPr>
        <w:autoSpaceDE w:val="0"/>
        <w:autoSpaceDN w:val="0"/>
        <w:adjustRightInd w:val="0"/>
        <w:jc w:val="center"/>
        <w:outlineLvl w:val="1"/>
        <w:rPr>
          <w:bCs/>
          <w:sz w:val="28"/>
          <w:szCs w:val="28"/>
        </w:rPr>
      </w:pPr>
    </w:p>
    <w:p w:rsidR="0015212F" w:rsidRPr="00B662CE" w:rsidRDefault="0015212F" w:rsidP="0015212F">
      <w:pPr>
        <w:autoSpaceDE w:val="0"/>
        <w:autoSpaceDN w:val="0"/>
        <w:adjustRightInd w:val="0"/>
        <w:jc w:val="center"/>
        <w:outlineLvl w:val="1"/>
        <w:rPr>
          <w:bCs/>
          <w:sz w:val="28"/>
          <w:szCs w:val="28"/>
        </w:rPr>
      </w:pPr>
      <w:r w:rsidRPr="00B662CE">
        <w:rPr>
          <w:bCs/>
          <w:sz w:val="28"/>
          <w:szCs w:val="28"/>
        </w:rPr>
        <w:t>Максимальный срок ожидания в очереди при подаче запроса о предоставлении государственной услуги, 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5212F" w:rsidRPr="00B662CE" w:rsidRDefault="0015212F" w:rsidP="0015212F">
      <w:pPr>
        <w:autoSpaceDE w:val="0"/>
        <w:autoSpaceDN w:val="0"/>
        <w:adjustRightInd w:val="0"/>
        <w:jc w:val="center"/>
        <w:outlineLvl w:val="1"/>
        <w:rPr>
          <w:b/>
          <w:bCs/>
          <w:sz w:val="28"/>
          <w:szCs w:val="28"/>
        </w:rPr>
      </w:pPr>
    </w:p>
    <w:p w:rsidR="0015212F" w:rsidRPr="00B662CE" w:rsidRDefault="0015212F" w:rsidP="0015212F">
      <w:pPr>
        <w:autoSpaceDE w:val="0"/>
        <w:autoSpaceDN w:val="0"/>
        <w:adjustRightInd w:val="0"/>
        <w:ind w:firstLine="709"/>
        <w:jc w:val="both"/>
        <w:rPr>
          <w:sz w:val="28"/>
          <w:szCs w:val="28"/>
        </w:rPr>
      </w:pPr>
      <w:r>
        <w:rPr>
          <w:sz w:val="28"/>
          <w:szCs w:val="28"/>
        </w:rPr>
        <w:t>45</w:t>
      </w:r>
      <w:r w:rsidRPr="00B662CE">
        <w:rPr>
          <w:sz w:val="28"/>
          <w:szCs w:val="28"/>
        </w:rPr>
        <w:t xml:space="preserve">. Максимальное время ожидания в очереди при подаче документов и при получении результата предоставления государственной услуги составляет </w:t>
      </w:r>
      <w:r>
        <w:rPr>
          <w:sz w:val="28"/>
          <w:szCs w:val="28"/>
        </w:rPr>
        <w:t xml:space="preserve">                    </w:t>
      </w:r>
      <w:r w:rsidRPr="00B662CE">
        <w:rPr>
          <w:sz w:val="28"/>
          <w:szCs w:val="28"/>
        </w:rPr>
        <w:t>15 минут.</w:t>
      </w:r>
    </w:p>
    <w:p w:rsidR="0015212F" w:rsidRPr="00ED1FAB" w:rsidRDefault="0015212F" w:rsidP="0015212F">
      <w:pPr>
        <w:autoSpaceDE w:val="0"/>
        <w:autoSpaceDN w:val="0"/>
        <w:adjustRightInd w:val="0"/>
        <w:jc w:val="both"/>
        <w:rPr>
          <w:sz w:val="28"/>
          <w:szCs w:val="28"/>
        </w:rPr>
      </w:pPr>
    </w:p>
    <w:p w:rsidR="0015212F" w:rsidRPr="00E725A7" w:rsidRDefault="0015212F" w:rsidP="0015212F">
      <w:pPr>
        <w:autoSpaceDE w:val="0"/>
        <w:autoSpaceDN w:val="0"/>
        <w:adjustRightInd w:val="0"/>
        <w:jc w:val="center"/>
        <w:outlineLvl w:val="1"/>
        <w:rPr>
          <w:bCs/>
          <w:sz w:val="28"/>
          <w:szCs w:val="28"/>
        </w:rPr>
      </w:pPr>
      <w:r w:rsidRPr="00E725A7">
        <w:rPr>
          <w:bCs/>
          <w:sz w:val="28"/>
          <w:szCs w:val="28"/>
        </w:rPr>
        <w:t>Срок и порядок регистрации запроса гражданина о предоставлении государственной услуги, в том числе в электронной форме</w:t>
      </w:r>
    </w:p>
    <w:p w:rsidR="0015212F" w:rsidRPr="00E725A7" w:rsidRDefault="0015212F" w:rsidP="0015212F">
      <w:pPr>
        <w:autoSpaceDE w:val="0"/>
        <w:autoSpaceDN w:val="0"/>
        <w:adjustRightInd w:val="0"/>
        <w:outlineLvl w:val="1"/>
        <w:rPr>
          <w:sz w:val="28"/>
          <w:szCs w:val="28"/>
        </w:rPr>
      </w:pPr>
    </w:p>
    <w:p w:rsidR="0015212F" w:rsidRDefault="0015212F" w:rsidP="0015212F">
      <w:pPr>
        <w:pStyle w:val="ConsPlusNormal"/>
        <w:ind w:firstLine="709"/>
        <w:jc w:val="both"/>
        <w:rPr>
          <w:szCs w:val="28"/>
        </w:rPr>
      </w:pPr>
      <w:r>
        <w:rPr>
          <w:szCs w:val="28"/>
        </w:rPr>
        <w:t>46</w:t>
      </w:r>
      <w:r w:rsidRPr="00B70D24">
        <w:rPr>
          <w:szCs w:val="28"/>
        </w:rPr>
        <w:t xml:space="preserve">. </w:t>
      </w:r>
      <w:r w:rsidRPr="007D5BB2">
        <w:rPr>
          <w:szCs w:val="28"/>
        </w:rPr>
        <w:t>Граждан</w:t>
      </w:r>
      <w:r>
        <w:rPr>
          <w:szCs w:val="28"/>
        </w:rPr>
        <w:t>ин</w:t>
      </w:r>
      <w:r w:rsidRPr="007D5BB2">
        <w:rPr>
          <w:szCs w:val="28"/>
        </w:rPr>
        <w:t xml:space="preserve"> мо</w:t>
      </w:r>
      <w:r>
        <w:rPr>
          <w:szCs w:val="28"/>
        </w:rPr>
        <w:t>жет подать документы</w:t>
      </w:r>
      <w:r w:rsidRPr="007D5BB2">
        <w:rPr>
          <w:szCs w:val="28"/>
        </w:rPr>
        <w:t xml:space="preserve"> в </w:t>
      </w:r>
      <w:r>
        <w:rPr>
          <w:szCs w:val="28"/>
        </w:rPr>
        <w:t>КГКУ «Центр выплат»</w:t>
      </w:r>
      <w:r w:rsidRPr="007D5BB2">
        <w:rPr>
          <w:szCs w:val="28"/>
        </w:rPr>
        <w:t xml:space="preserve"> путем </w:t>
      </w:r>
      <w:r>
        <w:rPr>
          <w:szCs w:val="28"/>
        </w:rPr>
        <w:t xml:space="preserve">их </w:t>
      </w:r>
      <w:r w:rsidRPr="007D5BB2">
        <w:rPr>
          <w:szCs w:val="28"/>
        </w:rPr>
        <w:t>направления через отделение почтовой связи (далее</w:t>
      </w:r>
      <w:r>
        <w:rPr>
          <w:szCs w:val="28"/>
        </w:rPr>
        <w:t xml:space="preserve"> – </w:t>
      </w:r>
      <w:r w:rsidRPr="007D5BB2">
        <w:rPr>
          <w:szCs w:val="28"/>
        </w:rPr>
        <w:t xml:space="preserve">по почте), </w:t>
      </w:r>
      <w:r>
        <w:rPr>
          <w:szCs w:val="28"/>
        </w:rPr>
        <w:t xml:space="preserve">через МФЦ, </w:t>
      </w:r>
      <w:r w:rsidRPr="007D5BB2">
        <w:rPr>
          <w:szCs w:val="28"/>
        </w:rPr>
        <w:t xml:space="preserve">а </w:t>
      </w:r>
      <w:r>
        <w:rPr>
          <w:szCs w:val="28"/>
        </w:rPr>
        <w:t xml:space="preserve">также </w:t>
      </w:r>
      <w:r w:rsidRPr="007D5BB2">
        <w:rPr>
          <w:szCs w:val="28"/>
        </w:rPr>
        <w:t>в форме электронного документа через Е</w:t>
      </w:r>
      <w:r>
        <w:rPr>
          <w:szCs w:val="28"/>
        </w:rPr>
        <w:t xml:space="preserve">ПГУ, РПГУ. </w:t>
      </w:r>
    </w:p>
    <w:p w:rsidR="0015212F" w:rsidRPr="00B70D24" w:rsidRDefault="0015212F" w:rsidP="0015212F">
      <w:pPr>
        <w:pStyle w:val="ConsPlusNormal"/>
        <w:ind w:firstLine="709"/>
        <w:jc w:val="both"/>
        <w:rPr>
          <w:szCs w:val="28"/>
        </w:rPr>
      </w:pPr>
      <w:r>
        <w:rPr>
          <w:szCs w:val="28"/>
        </w:rPr>
        <w:t xml:space="preserve">47. </w:t>
      </w:r>
      <w:r w:rsidRPr="00B70D24">
        <w:rPr>
          <w:szCs w:val="28"/>
        </w:rPr>
        <w:t>Прием и регистрация документов осуществляется:</w:t>
      </w:r>
    </w:p>
    <w:p w:rsidR="0015212F" w:rsidRPr="008C797C" w:rsidRDefault="0015212F" w:rsidP="0015212F">
      <w:pPr>
        <w:ind w:firstLine="709"/>
        <w:jc w:val="both"/>
        <w:rPr>
          <w:sz w:val="28"/>
          <w:szCs w:val="28"/>
        </w:rPr>
      </w:pPr>
      <w:bookmarkStart w:id="14" w:name="sub_110111"/>
      <w:r w:rsidRPr="00B70D24">
        <w:rPr>
          <w:sz w:val="28"/>
          <w:szCs w:val="28"/>
        </w:rPr>
        <w:t xml:space="preserve">1) МФЦ при личном обращении гражданина и при предоставлении полного пакета документов, указанных в </w:t>
      </w:r>
      <w:hyperlink w:anchor="Par133" w:history="1">
        <w:r w:rsidRPr="00B70D24">
          <w:rPr>
            <w:sz w:val="28"/>
            <w:szCs w:val="28"/>
          </w:rPr>
          <w:t xml:space="preserve">частях </w:t>
        </w:r>
      </w:hyperlink>
      <w:r w:rsidRPr="008C797C">
        <w:rPr>
          <w:sz w:val="28"/>
          <w:szCs w:val="28"/>
        </w:rPr>
        <w:t xml:space="preserve">26 и 30 настоящего </w:t>
      </w:r>
      <w:r w:rsidR="00F538AB" w:rsidRPr="008C797C">
        <w:rPr>
          <w:sz w:val="28"/>
          <w:szCs w:val="28"/>
        </w:rPr>
        <w:t>А</w:t>
      </w:r>
      <w:r w:rsidRPr="008C797C">
        <w:rPr>
          <w:sz w:val="28"/>
          <w:szCs w:val="28"/>
        </w:rPr>
        <w:t>дминистративного регламента, - в день обращения в МФЦ;</w:t>
      </w:r>
    </w:p>
    <w:p w:rsidR="0015212F" w:rsidRPr="008C797C" w:rsidRDefault="0015212F" w:rsidP="0015212F">
      <w:pPr>
        <w:ind w:firstLine="709"/>
        <w:jc w:val="both"/>
        <w:rPr>
          <w:sz w:val="28"/>
          <w:szCs w:val="28"/>
        </w:rPr>
      </w:pPr>
      <w:bookmarkStart w:id="15" w:name="sub_110112"/>
      <w:bookmarkEnd w:id="14"/>
      <w:r w:rsidRPr="008C797C">
        <w:rPr>
          <w:sz w:val="28"/>
          <w:szCs w:val="28"/>
        </w:rPr>
        <w:t xml:space="preserve">2) КГКУ «Центр выплат» при поступлении документов, указанных в </w:t>
      </w:r>
      <w:hyperlink w:anchor="Par133" w:history="1">
        <w:r w:rsidRPr="008C797C">
          <w:rPr>
            <w:sz w:val="28"/>
            <w:szCs w:val="28"/>
          </w:rPr>
          <w:t xml:space="preserve">частях </w:t>
        </w:r>
      </w:hyperlink>
      <w:r w:rsidRPr="008C797C">
        <w:rPr>
          <w:sz w:val="28"/>
          <w:szCs w:val="28"/>
        </w:rPr>
        <w:t xml:space="preserve">26 и 30 настоящего </w:t>
      </w:r>
      <w:r w:rsidR="00F538AB" w:rsidRPr="008C797C">
        <w:rPr>
          <w:sz w:val="28"/>
          <w:szCs w:val="28"/>
        </w:rPr>
        <w:t>А</w:t>
      </w:r>
      <w:r w:rsidRPr="008C797C">
        <w:rPr>
          <w:sz w:val="28"/>
          <w:szCs w:val="28"/>
        </w:rPr>
        <w:t xml:space="preserve">дминистративного регламента, посредством почтовой связи - в течение 2 рабочих дней со дня их поступления в КГКУ «Центр выплат».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 </w:t>
      </w:r>
    </w:p>
    <w:bookmarkEnd w:id="15"/>
    <w:p w:rsidR="0015212F" w:rsidRPr="008C797C" w:rsidRDefault="0015212F" w:rsidP="0015212F">
      <w:pPr>
        <w:ind w:firstLine="709"/>
        <w:jc w:val="both"/>
        <w:rPr>
          <w:sz w:val="28"/>
          <w:szCs w:val="28"/>
        </w:rPr>
      </w:pPr>
      <w:r w:rsidRPr="008C797C">
        <w:rPr>
          <w:sz w:val="28"/>
          <w:szCs w:val="28"/>
        </w:rPr>
        <w:t xml:space="preserve">3) КГКУ «Центр выплат» при поступлении полного пакета документов, указанных в </w:t>
      </w:r>
      <w:hyperlink w:anchor="Par133" w:history="1">
        <w:r w:rsidRPr="008C797C">
          <w:rPr>
            <w:sz w:val="28"/>
            <w:szCs w:val="28"/>
          </w:rPr>
          <w:t xml:space="preserve">частях </w:t>
        </w:r>
      </w:hyperlink>
      <w:r w:rsidRPr="008C797C">
        <w:rPr>
          <w:sz w:val="28"/>
          <w:szCs w:val="28"/>
        </w:rPr>
        <w:t xml:space="preserve">26 и 30 настоящего </w:t>
      </w:r>
      <w:r w:rsidR="00F538AB" w:rsidRPr="008C797C">
        <w:rPr>
          <w:sz w:val="28"/>
          <w:szCs w:val="28"/>
        </w:rPr>
        <w:t>А</w:t>
      </w:r>
      <w:r w:rsidRPr="008C797C">
        <w:rPr>
          <w:sz w:val="28"/>
          <w:szCs w:val="28"/>
        </w:rPr>
        <w:t>дминистративного регламента, через МФЦ - в день их поступления в КГКУ «Центр выплат». В этом случае днем обращения гражданина считается дата регистрации документов в МФЦ;</w:t>
      </w:r>
    </w:p>
    <w:p w:rsidR="0015212F" w:rsidRDefault="0015212F" w:rsidP="0015212F">
      <w:pPr>
        <w:ind w:firstLine="709"/>
        <w:jc w:val="both"/>
        <w:rPr>
          <w:sz w:val="28"/>
          <w:szCs w:val="28"/>
        </w:rPr>
      </w:pPr>
      <w:bookmarkStart w:id="16" w:name="sub_110114"/>
      <w:r w:rsidRPr="008C797C">
        <w:rPr>
          <w:sz w:val="28"/>
          <w:szCs w:val="28"/>
        </w:rPr>
        <w:t xml:space="preserve">4) КГКУ «Центр выплат» при поступлении документов, указанных в частях 20 и 24 настоящего </w:t>
      </w:r>
      <w:r w:rsidR="00F538AB" w:rsidRPr="008C797C">
        <w:rPr>
          <w:sz w:val="28"/>
          <w:szCs w:val="28"/>
        </w:rPr>
        <w:t>А</w:t>
      </w:r>
      <w:r w:rsidRPr="008C797C">
        <w:rPr>
          <w:sz w:val="28"/>
          <w:szCs w:val="28"/>
        </w:rPr>
        <w:t xml:space="preserve">дминистративного </w:t>
      </w:r>
      <w:r w:rsidRPr="00830CCF">
        <w:rPr>
          <w:sz w:val="28"/>
          <w:szCs w:val="28"/>
        </w:rPr>
        <w:t>регламента, через ЕПГУ, РПГУ – не позднее 1 рабочего дня, следующего за днем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w:t>
      </w:r>
      <w:r>
        <w:rPr>
          <w:sz w:val="28"/>
          <w:szCs w:val="28"/>
        </w:rPr>
        <w:t>;</w:t>
      </w:r>
    </w:p>
    <w:p w:rsidR="0015212F" w:rsidRPr="008C797C" w:rsidRDefault="0015212F" w:rsidP="0015212F">
      <w:pPr>
        <w:ind w:firstLine="709"/>
        <w:jc w:val="both"/>
        <w:rPr>
          <w:sz w:val="28"/>
          <w:szCs w:val="28"/>
        </w:rPr>
      </w:pPr>
      <w:r>
        <w:rPr>
          <w:sz w:val="28"/>
          <w:szCs w:val="28"/>
        </w:rPr>
        <w:lastRenderedPageBreak/>
        <w:t xml:space="preserve">5) </w:t>
      </w:r>
      <w:r w:rsidRPr="00DD6F62">
        <w:rPr>
          <w:sz w:val="28"/>
          <w:szCs w:val="28"/>
        </w:rPr>
        <w:t xml:space="preserve">КГКУ «Центр выплат» при поступлении документов, указанных в </w:t>
      </w:r>
      <w:hyperlink w:anchor="Par133" w:history="1">
        <w:r w:rsidRPr="00322003">
          <w:rPr>
            <w:rStyle w:val="af3"/>
            <w:color w:val="auto"/>
            <w:sz w:val="28"/>
            <w:szCs w:val="28"/>
            <w:u w:val="none"/>
          </w:rPr>
          <w:t>частях</w:t>
        </w:r>
      </w:hyperlink>
      <w:r w:rsidRPr="00322003">
        <w:rPr>
          <w:rStyle w:val="af3"/>
          <w:color w:val="auto"/>
          <w:sz w:val="28"/>
          <w:szCs w:val="28"/>
          <w:u w:val="none"/>
        </w:rPr>
        <w:t xml:space="preserve"> </w:t>
      </w:r>
      <w:r w:rsidRPr="008C797C">
        <w:rPr>
          <w:sz w:val="28"/>
          <w:szCs w:val="28"/>
        </w:rPr>
        <w:t xml:space="preserve">26 и 30 настоящего </w:t>
      </w:r>
      <w:r w:rsidR="00322003" w:rsidRPr="008C797C">
        <w:rPr>
          <w:sz w:val="28"/>
          <w:szCs w:val="28"/>
        </w:rPr>
        <w:t>А</w:t>
      </w:r>
      <w:r w:rsidRPr="008C797C">
        <w:rPr>
          <w:sz w:val="28"/>
          <w:szCs w:val="28"/>
        </w:rPr>
        <w:t>дминистративного регламента, поданных гражданином, проживающим в стационарном учреждении социального обслуживания, через администрацию этого учреждения, осуществляется КГКУ «Центр выплат» в день их поступления в КГКУ «Центр выплат».</w:t>
      </w:r>
    </w:p>
    <w:p w:rsidR="0015212F" w:rsidRPr="008C797C" w:rsidRDefault="0015212F" w:rsidP="0015212F">
      <w:pPr>
        <w:ind w:firstLine="709"/>
        <w:jc w:val="both"/>
        <w:rPr>
          <w:sz w:val="28"/>
          <w:szCs w:val="28"/>
        </w:rPr>
      </w:pPr>
      <w:r w:rsidRPr="008C797C">
        <w:rPr>
          <w:sz w:val="28"/>
          <w:szCs w:val="28"/>
        </w:rPr>
        <w:t xml:space="preserve">48. Факт и дата приема КГКУ «Центр выплат» документов гражданина по почте, подтверждаются уведомлением по форме 2 приложения 2 к настоящему </w:t>
      </w:r>
      <w:r w:rsidR="00322003" w:rsidRPr="008C797C">
        <w:rPr>
          <w:sz w:val="28"/>
          <w:szCs w:val="28"/>
        </w:rPr>
        <w:t>А</w:t>
      </w:r>
      <w:r w:rsidRPr="008C797C">
        <w:rPr>
          <w:sz w:val="28"/>
          <w:szCs w:val="28"/>
        </w:rPr>
        <w:t>дминистративному регламенту, которое направляется КГКУ «Центр выплат» в адрес гражданина по почте.</w:t>
      </w:r>
    </w:p>
    <w:p w:rsidR="0015212F" w:rsidRPr="008C797C" w:rsidRDefault="0015212F" w:rsidP="0015212F">
      <w:pPr>
        <w:ind w:firstLine="709"/>
        <w:jc w:val="both"/>
        <w:rPr>
          <w:sz w:val="28"/>
          <w:szCs w:val="28"/>
        </w:rPr>
      </w:pPr>
      <w:r w:rsidRPr="008C797C">
        <w:rPr>
          <w:sz w:val="28"/>
          <w:szCs w:val="28"/>
        </w:rPr>
        <w:t>По желанию гражданина уведомление может быть направлено на адрес электронной почты гражданина.</w:t>
      </w:r>
    </w:p>
    <w:bookmarkEnd w:id="16"/>
    <w:p w:rsidR="0015212F" w:rsidRPr="006669D7" w:rsidRDefault="0015212F" w:rsidP="0015212F">
      <w:pPr>
        <w:autoSpaceDE w:val="0"/>
        <w:autoSpaceDN w:val="0"/>
        <w:adjustRightInd w:val="0"/>
        <w:ind w:firstLine="709"/>
        <w:jc w:val="both"/>
        <w:rPr>
          <w:sz w:val="28"/>
          <w:szCs w:val="28"/>
        </w:rPr>
      </w:pPr>
      <w:r w:rsidRPr="008C797C">
        <w:rPr>
          <w:sz w:val="28"/>
          <w:szCs w:val="28"/>
        </w:rPr>
        <w:t>49.</w:t>
      </w:r>
      <w:r w:rsidRPr="008C797C">
        <w:rPr>
          <w:rFonts w:eastAsiaTheme="minorEastAsia"/>
          <w:sz w:val="28"/>
          <w:szCs w:val="28"/>
        </w:rPr>
        <w:t xml:space="preserve"> </w:t>
      </w:r>
      <w:r w:rsidRPr="008C797C">
        <w:rPr>
          <w:sz w:val="28"/>
          <w:szCs w:val="28"/>
        </w:rPr>
        <w:t xml:space="preserve">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по </w:t>
      </w:r>
      <w:hyperlink r:id="rId55" w:history="1">
        <w:r w:rsidRPr="008C797C">
          <w:rPr>
            <w:rStyle w:val="af3"/>
            <w:color w:val="auto"/>
            <w:sz w:val="28"/>
            <w:szCs w:val="28"/>
            <w:u w:val="none"/>
          </w:rPr>
          <w:t>форме</w:t>
        </w:r>
      </w:hyperlink>
      <w:r w:rsidRPr="008C797C">
        <w:rPr>
          <w:rStyle w:val="af3"/>
          <w:color w:val="auto"/>
          <w:sz w:val="28"/>
          <w:szCs w:val="28"/>
          <w:u w:val="none"/>
        </w:rPr>
        <w:t xml:space="preserve"> 1</w:t>
      </w:r>
      <w:r w:rsidRPr="008C797C">
        <w:rPr>
          <w:sz w:val="28"/>
          <w:szCs w:val="28"/>
        </w:rPr>
        <w:t xml:space="preserve"> приложения 2 к </w:t>
      </w:r>
      <w:r>
        <w:rPr>
          <w:sz w:val="28"/>
          <w:szCs w:val="28"/>
        </w:rPr>
        <w:t>настоящему а</w:t>
      </w:r>
      <w:r w:rsidRPr="006669D7">
        <w:rPr>
          <w:sz w:val="28"/>
          <w:szCs w:val="28"/>
        </w:rPr>
        <w:t>дминистративному регламенту.</w:t>
      </w:r>
    </w:p>
    <w:p w:rsidR="0015212F" w:rsidRPr="008C797C" w:rsidRDefault="0015212F" w:rsidP="0015212F">
      <w:pPr>
        <w:autoSpaceDE w:val="0"/>
        <w:autoSpaceDN w:val="0"/>
        <w:adjustRightInd w:val="0"/>
        <w:ind w:firstLine="709"/>
        <w:jc w:val="both"/>
        <w:rPr>
          <w:sz w:val="28"/>
          <w:szCs w:val="28"/>
        </w:rPr>
      </w:pPr>
      <w:r w:rsidRPr="00932D7A">
        <w:rPr>
          <w:sz w:val="28"/>
          <w:szCs w:val="28"/>
        </w:rPr>
        <w:t>Отказ в приеме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w:t>
      </w:r>
      <w:r w:rsidRPr="00932D7A">
        <w:t xml:space="preserve"> </w:t>
      </w:r>
      <w:r w:rsidRPr="00932D7A">
        <w:rPr>
          <w:sz w:val="28"/>
          <w:szCs w:val="28"/>
        </w:rPr>
        <w:t xml:space="preserve">о причине отказа и порядка обжалования данного решения </w:t>
      </w:r>
      <w:r>
        <w:rPr>
          <w:sz w:val="28"/>
          <w:szCs w:val="28"/>
        </w:rPr>
        <w:t xml:space="preserve"> </w:t>
      </w:r>
      <w:r w:rsidRPr="008C797C">
        <w:rPr>
          <w:sz w:val="28"/>
          <w:szCs w:val="28"/>
        </w:rPr>
        <w:t xml:space="preserve">по </w:t>
      </w:r>
      <w:hyperlink r:id="rId56" w:history="1">
        <w:r w:rsidRPr="008C797C">
          <w:rPr>
            <w:sz w:val="28"/>
            <w:szCs w:val="28"/>
          </w:rPr>
          <w:t>форм</w:t>
        </w:r>
      </w:hyperlink>
      <w:r w:rsidRPr="008C797C">
        <w:rPr>
          <w:sz w:val="28"/>
          <w:szCs w:val="28"/>
        </w:rPr>
        <w:t>е 2 приложения 2 к настоящему административному регламенту, способом, позволяющим подтвердить факт и дату направления.</w:t>
      </w:r>
    </w:p>
    <w:p w:rsidR="0015212F" w:rsidRPr="00932D7A" w:rsidRDefault="0015212F" w:rsidP="0015212F">
      <w:pPr>
        <w:pStyle w:val="ConsPlusNormal"/>
        <w:ind w:firstLine="709"/>
        <w:jc w:val="both"/>
        <w:rPr>
          <w:szCs w:val="28"/>
        </w:rPr>
      </w:pPr>
      <w:r w:rsidRPr="008C797C">
        <w:rPr>
          <w:szCs w:val="28"/>
        </w:rPr>
        <w:t xml:space="preserve">50. В день регистрации документов в КГКУ «Центр выплат» гражданину, подавшему документы через ЕПГУ, РПГУ, формируется автоматически и направляется электронное уведомление о получении его документов по форме 2 приложения 2 к настоящему </w:t>
      </w:r>
      <w:r w:rsidR="000E2A69" w:rsidRPr="008C797C">
        <w:rPr>
          <w:szCs w:val="28"/>
        </w:rPr>
        <w:t>А</w:t>
      </w:r>
      <w:r w:rsidRPr="008C797C">
        <w:rPr>
          <w:szCs w:val="28"/>
        </w:rPr>
        <w:t xml:space="preserve">дминистративному регламенту  и указанием даты предоставления в КГКУ «Центр выплат» оригиналов документов, указанных в </w:t>
      </w:r>
      <w:hyperlink w:anchor="Par133" w:history="1">
        <w:r w:rsidRPr="008C797C">
          <w:rPr>
            <w:szCs w:val="28"/>
          </w:rPr>
          <w:t xml:space="preserve">частях </w:t>
        </w:r>
      </w:hyperlink>
      <w:r w:rsidRPr="008C797C">
        <w:rPr>
          <w:szCs w:val="28"/>
        </w:rPr>
        <w:t xml:space="preserve">26 и 30 настоящего </w:t>
      </w:r>
      <w:r w:rsidR="000E2A69" w:rsidRPr="008C797C">
        <w:rPr>
          <w:szCs w:val="28"/>
        </w:rPr>
        <w:t>А</w:t>
      </w:r>
      <w:r w:rsidRPr="008C797C">
        <w:rPr>
          <w:szCs w:val="28"/>
        </w:rPr>
        <w:t>дминистративного регламента</w:t>
      </w:r>
      <w:r w:rsidRPr="00932D7A">
        <w:rPr>
          <w:szCs w:val="28"/>
        </w:rPr>
        <w:t>, в срок не превышающий 15 рабочих дней со дня регистрации заявления в КГКУ «Центр выплат».</w:t>
      </w:r>
    </w:p>
    <w:p w:rsidR="0015212F" w:rsidRPr="008C797C" w:rsidRDefault="0015212F" w:rsidP="0015212F">
      <w:pPr>
        <w:autoSpaceDE w:val="0"/>
        <w:autoSpaceDN w:val="0"/>
        <w:adjustRightInd w:val="0"/>
        <w:ind w:firstLine="709"/>
        <w:jc w:val="both"/>
        <w:rPr>
          <w:sz w:val="28"/>
          <w:szCs w:val="28"/>
        </w:rPr>
      </w:pPr>
      <w:r>
        <w:rPr>
          <w:sz w:val="28"/>
          <w:szCs w:val="28"/>
        </w:rPr>
        <w:t>51</w:t>
      </w:r>
      <w:r w:rsidRPr="00932D7A">
        <w:rPr>
          <w:sz w:val="28"/>
          <w:szCs w:val="28"/>
        </w:rPr>
        <w:t>. Отказ в приеме документов, поступивших через ЕПГУ</w:t>
      </w:r>
      <w:r>
        <w:rPr>
          <w:sz w:val="28"/>
          <w:szCs w:val="28"/>
        </w:rPr>
        <w:t xml:space="preserve">, </w:t>
      </w:r>
      <w:r w:rsidRPr="00932D7A">
        <w:rPr>
          <w:sz w:val="28"/>
          <w:szCs w:val="28"/>
        </w:rPr>
        <w:t xml:space="preserve">РПГУ осуществляется в течение 2 рабочих дней, со дня регистрации </w:t>
      </w:r>
      <w:r>
        <w:rPr>
          <w:sz w:val="28"/>
          <w:szCs w:val="28"/>
        </w:rPr>
        <w:t xml:space="preserve">документов </w:t>
      </w:r>
      <w:r w:rsidRPr="00932D7A">
        <w:rPr>
          <w:sz w:val="28"/>
          <w:szCs w:val="28"/>
        </w:rPr>
        <w:t>в КГКУ «Центр выплат», с направлением уведомления</w:t>
      </w:r>
      <w:r w:rsidRPr="00932D7A">
        <w:t xml:space="preserve"> </w:t>
      </w:r>
      <w:r w:rsidRPr="004E4CDA">
        <w:rPr>
          <w:sz w:val="28"/>
          <w:szCs w:val="28"/>
        </w:rPr>
        <w:t>с указанием</w:t>
      </w:r>
      <w:r>
        <w:t xml:space="preserve"> </w:t>
      </w:r>
      <w:r w:rsidRPr="00932D7A">
        <w:rPr>
          <w:sz w:val="28"/>
          <w:szCs w:val="28"/>
        </w:rPr>
        <w:t>причин</w:t>
      </w:r>
      <w:r>
        <w:rPr>
          <w:sz w:val="28"/>
          <w:szCs w:val="28"/>
        </w:rPr>
        <w:t>ы</w:t>
      </w:r>
      <w:r w:rsidRPr="00932D7A">
        <w:rPr>
          <w:sz w:val="28"/>
          <w:szCs w:val="28"/>
        </w:rPr>
        <w:t xml:space="preserve"> отказа и порядка обжалования данного решения </w:t>
      </w:r>
      <w:r w:rsidRPr="008C797C">
        <w:rPr>
          <w:sz w:val="28"/>
          <w:szCs w:val="28"/>
        </w:rPr>
        <w:t xml:space="preserve">по </w:t>
      </w:r>
      <w:hyperlink r:id="rId57" w:history="1">
        <w:r w:rsidRPr="008C797C">
          <w:rPr>
            <w:sz w:val="28"/>
            <w:szCs w:val="28"/>
          </w:rPr>
          <w:t>форме</w:t>
        </w:r>
      </w:hyperlink>
      <w:r w:rsidRPr="008C797C">
        <w:rPr>
          <w:sz w:val="28"/>
          <w:szCs w:val="28"/>
        </w:rPr>
        <w:t xml:space="preserve"> 3 приложения 2 к настоящему </w:t>
      </w:r>
      <w:r w:rsidR="00001671" w:rsidRPr="008C797C">
        <w:rPr>
          <w:sz w:val="28"/>
          <w:szCs w:val="28"/>
        </w:rPr>
        <w:t>А</w:t>
      </w:r>
      <w:r w:rsidRPr="008C797C">
        <w:rPr>
          <w:sz w:val="28"/>
          <w:szCs w:val="28"/>
        </w:rPr>
        <w:t>дминистративному регламенту.</w:t>
      </w:r>
    </w:p>
    <w:p w:rsidR="0015212F" w:rsidRPr="008C797C" w:rsidRDefault="0015212F" w:rsidP="0015212F">
      <w:pPr>
        <w:autoSpaceDE w:val="0"/>
        <w:autoSpaceDN w:val="0"/>
        <w:adjustRightInd w:val="0"/>
        <w:ind w:firstLine="709"/>
        <w:jc w:val="both"/>
        <w:rPr>
          <w:sz w:val="28"/>
          <w:szCs w:val="28"/>
        </w:rPr>
      </w:pPr>
      <w:r w:rsidRPr="008C797C">
        <w:rPr>
          <w:sz w:val="28"/>
          <w:szCs w:val="28"/>
        </w:rPr>
        <w:t xml:space="preserve">В случае предоставления гражданином оригиналов документов, указанных в </w:t>
      </w:r>
      <w:hyperlink w:anchor="Par133" w:history="1">
        <w:r w:rsidRPr="008C797C">
          <w:rPr>
            <w:sz w:val="28"/>
            <w:szCs w:val="28"/>
          </w:rPr>
          <w:t xml:space="preserve">частях </w:t>
        </w:r>
      </w:hyperlink>
      <w:r w:rsidRPr="008C797C">
        <w:rPr>
          <w:sz w:val="28"/>
          <w:szCs w:val="28"/>
        </w:rPr>
        <w:t xml:space="preserve">26 и 30 настоящего </w:t>
      </w:r>
      <w:r w:rsidR="00001671" w:rsidRPr="008C797C">
        <w:rPr>
          <w:sz w:val="28"/>
          <w:szCs w:val="28"/>
        </w:rPr>
        <w:t>А</w:t>
      </w:r>
      <w:r w:rsidRPr="008C797C">
        <w:rPr>
          <w:sz w:val="28"/>
          <w:szCs w:val="28"/>
        </w:rPr>
        <w:t xml:space="preserve">дминистративного регламента, в срок, не превышающий 15 рабочих со дня регистрации документов в КГКУ «Центр выплат», поступившего через ЕПГУ, РПГУ, датой обращения считается дата регистрации документов в КГКУ «Центр выплат». Должностным лицом КГКУ «Центр выплат» в день обращения гражданину выдается уведомление о приеме документов по форме 2 приложения 2 к настоящему административному регламенту. </w:t>
      </w:r>
    </w:p>
    <w:p w:rsidR="0015212F" w:rsidRPr="008C797C" w:rsidRDefault="0015212F" w:rsidP="0015212F">
      <w:pPr>
        <w:pStyle w:val="ConsPlusNormal"/>
        <w:ind w:firstLine="709"/>
        <w:jc w:val="both"/>
        <w:rPr>
          <w:szCs w:val="28"/>
        </w:rPr>
      </w:pPr>
      <w:r w:rsidRPr="008C797C">
        <w:rPr>
          <w:szCs w:val="28"/>
        </w:rPr>
        <w:t xml:space="preserve">В случае непредставления гражданином оригиналов документов, указанных в </w:t>
      </w:r>
      <w:hyperlink w:anchor="Par133" w:history="1">
        <w:r w:rsidRPr="008C797C">
          <w:rPr>
            <w:szCs w:val="28"/>
          </w:rPr>
          <w:t xml:space="preserve">частях </w:t>
        </w:r>
      </w:hyperlink>
      <w:r w:rsidRPr="008C797C">
        <w:rPr>
          <w:szCs w:val="28"/>
        </w:rPr>
        <w:t>26 и 30 настоящего админ</w:t>
      </w:r>
      <w:r w:rsidRPr="00932D7A">
        <w:rPr>
          <w:szCs w:val="28"/>
        </w:rPr>
        <w:t xml:space="preserve">истративного регламента, в течение 15 рабочих дней, со дня поступления заявления в КГКУ «Центр выплат» через </w:t>
      </w:r>
      <w:r w:rsidRPr="00932D7A">
        <w:rPr>
          <w:szCs w:val="28"/>
        </w:rPr>
        <w:lastRenderedPageBreak/>
        <w:t>ЕПГУ</w:t>
      </w:r>
      <w:r>
        <w:rPr>
          <w:szCs w:val="28"/>
        </w:rPr>
        <w:t xml:space="preserve">, </w:t>
      </w:r>
      <w:r w:rsidRPr="00932D7A">
        <w:rPr>
          <w:szCs w:val="28"/>
        </w:rPr>
        <w:t>РПГУ гражданину в течение 5 рабочих дней с даты окончания указанного срока через ЕПГУ</w:t>
      </w:r>
      <w:r>
        <w:rPr>
          <w:szCs w:val="28"/>
        </w:rPr>
        <w:t xml:space="preserve">, </w:t>
      </w:r>
      <w:r w:rsidRPr="00932D7A">
        <w:rPr>
          <w:szCs w:val="28"/>
        </w:rPr>
        <w:t xml:space="preserve">РПГУ направляется уведомление об отказе в предоставлении государственной услуги с указанием причины отказа и порядка обжалования </w:t>
      </w:r>
      <w:r>
        <w:rPr>
          <w:szCs w:val="28"/>
        </w:rPr>
        <w:t>да</w:t>
      </w:r>
      <w:r w:rsidRPr="00932D7A">
        <w:rPr>
          <w:szCs w:val="28"/>
        </w:rPr>
        <w:t xml:space="preserve">нного решения </w:t>
      </w:r>
      <w:r w:rsidRPr="008C797C">
        <w:rPr>
          <w:szCs w:val="28"/>
        </w:rPr>
        <w:t xml:space="preserve">по </w:t>
      </w:r>
      <w:hyperlink r:id="rId58" w:history="1">
        <w:r w:rsidRPr="008C797C">
          <w:rPr>
            <w:szCs w:val="28"/>
          </w:rPr>
          <w:t>форме</w:t>
        </w:r>
      </w:hyperlink>
      <w:r w:rsidRPr="008C797C">
        <w:rPr>
          <w:szCs w:val="28"/>
        </w:rPr>
        <w:t xml:space="preserve"> 4 приложения 2 к настоящему административному регламенту.</w:t>
      </w:r>
    </w:p>
    <w:p w:rsidR="00045D07" w:rsidRDefault="00045D07" w:rsidP="0015212F">
      <w:pPr>
        <w:pStyle w:val="ConsPlusNormal"/>
        <w:ind w:firstLine="709"/>
        <w:jc w:val="both"/>
        <w:rPr>
          <w:szCs w:val="28"/>
        </w:rPr>
      </w:pPr>
    </w:p>
    <w:p w:rsidR="00045D07" w:rsidRPr="00404118" w:rsidRDefault="00045D07" w:rsidP="00045D07">
      <w:pPr>
        <w:pStyle w:val="ConsPlusTitle"/>
        <w:jc w:val="center"/>
        <w:outlineLvl w:val="2"/>
        <w:rPr>
          <w:b w:val="0"/>
          <w:szCs w:val="28"/>
        </w:rPr>
      </w:pPr>
      <w:r w:rsidRPr="00404118">
        <w:rPr>
          <w:b w:val="0"/>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5D07" w:rsidRPr="00C9241E" w:rsidRDefault="00045D07" w:rsidP="00045D07">
      <w:pPr>
        <w:autoSpaceDE w:val="0"/>
        <w:autoSpaceDN w:val="0"/>
        <w:adjustRightInd w:val="0"/>
        <w:ind w:firstLine="540"/>
        <w:jc w:val="both"/>
        <w:rPr>
          <w:color w:val="00B050"/>
          <w:sz w:val="28"/>
          <w:szCs w:val="28"/>
        </w:rPr>
      </w:pPr>
    </w:p>
    <w:p w:rsidR="00045D07" w:rsidRPr="00404118" w:rsidRDefault="00BF280A" w:rsidP="00045D07">
      <w:pPr>
        <w:autoSpaceDE w:val="0"/>
        <w:autoSpaceDN w:val="0"/>
        <w:adjustRightInd w:val="0"/>
        <w:ind w:firstLine="709"/>
        <w:jc w:val="both"/>
        <w:rPr>
          <w:sz w:val="28"/>
          <w:szCs w:val="28"/>
        </w:rPr>
      </w:pPr>
      <w:r>
        <w:rPr>
          <w:sz w:val="28"/>
          <w:szCs w:val="28"/>
        </w:rPr>
        <w:t>52</w:t>
      </w:r>
      <w:r w:rsidR="00045D07" w:rsidRPr="00404118">
        <w:rPr>
          <w:sz w:val="28"/>
          <w:szCs w:val="28"/>
        </w:rPr>
        <w:t>. Помещение, в котором осуществляется прием граждан, должно обеспечивать:</w:t>
      </w:r>
    </w:p>
    <w:p w:rsidR="00045D07" w:rsidRPr="00404118" w:rsidRDefault="00045D07" w:rsidP="00045D07">
      <w:pPr>
        <w:autoSpaceDE w:val="0"/>
        <w:autoSpaceDN w:val="0"/>
        <w:adjustRightInd w:val="0"/>
        <w:ind w:firstLine="709"/>
        <w:jc w:val="both"/>
        <w:rPr>
          <w:sz w:val="28"/>
          <w:szCs w:val="28"/>
        </w:rPr>
      </w:pPr>
      <w:r w:rsidRPr="00404118">
        <w:rPr>
          <w:sz w:val="28"/>
          <w:szCs w:val="28"/>
        </w:rPr>
        <w:t>1) удобство оформления гражданином письменного обращения;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2) телефонную связь;</w:t>
      </w:r>
    </w:p>
    <w:p w:rsidR="00045D07" w:rsidRPr="00404118" w:rsidRDefault="00045D07" w:rsidP="00045D07">
      <w:pPr>
        <w:autoSpaceDE w:val="0"/>
        <w:autoSpaceDN w:val="0"/>
        <w:adjustRightInd w:val="0"/>
        <w:ind w:firstLine="709"/>
        <w:jc w:val="both"/>
        <w:rPr>
          <w:sz w:val="28"/>
          <w:szCs w:val="28"/>
        </w:rPr>
      </w:pPr>
      <w:r w:rsidRPr="00404118">
        <w:rPr>
          <w:sz w:val="28"/>
          <w:szCs w:val="28"/>
        </w:rPr>
        <w:t>3) возможность копирования документов;</w:t>
      </w:r>
    </w:p>
    <w:p w:rsidR="00045D07" w:rsidRPr="00404118" w:rsidRDefault="00045D07" w:rsidP="00045D07">
      <w:pPr>
        <w:autoSpaceDE w:val="0"/>
        <w:autoSpaceDN w:val="0"/>
        <w:adjustRightInd w:val="0"/>
        <w:ind w:firstLine="709"/>
        <w:jc w:val="both"/>
        <w:rPr>
          <w:sz w:val="28"/>
          <w:szCs w:val="28"/>
        </w:rPr>
      </w:pPr>
      <w:r w:rsidRPr="0040411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45D07" w:rsidRPr="00404118" w:rsidRDefault="00045D07" w:rsidP="00045D07">
      <w:pPr>
        <w:autoSpaceDE w:val="0"/>
        <w:autoSpaceDN w:val="0"/>
        <w:adjustRightInd w:val="0"/>
        <w:ind w:firstLine="709"/>
        <w:jc w:val="both"/>
        <w:rPr>
          <w:sz w:val="28"/>
          <w:szCs w:val="28"/>
        </w:rPr>
      </w:pPr>
      <w:r w:rsidRPr="0040411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045D07" w:rsidRPr="00404118" w:rsidRDefault="00045D07" w:rsidP="00045D07">
      <w:pPr>
        <w:autoSpaceDE w:val="0"/>
        <w:autoSpaceDN w:val="0"/>
        <w:adjustRightInd w:val="0"/>
        <w:ind w:firstLine="709"/>
        <w:jc w:val="both"/>
        <w:rPr>
          <w:sz w:val="28"/>
          <w:szCs w:val="28"/>
        </w:rPr>
      </w:pPr>
      <w:r w:rsidRPr="0040411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404118">
        <w:rPr>
          <w:sz w:val="28"/>
          <w:szCs w:val="28"/>
        </w:rPr>
        <w:lastRenderedPageBreak/>
        <w:t>политики и нормативно-правовому регулированию в сфере социальной защиты населения.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045D07" w:rsidRPr="00404118" w:rsidRDefault="00045D07" w:rsidP="00045D07">
      <w:pPr>
        <w:autoSpaceDE w:val="0"/>
        <w:autoSpaceDN w:val="0"/>
        <w:adjustRightInd w:val="0"/>
        <w:ind w:firstLine="709"/>
        <w:jc w:val="both"/>
        <w:rPr>
          <w:sz w:val="28"/>
          <w:szCs w:val="28"/>
        </w:rPr>
      </w:pPr>
      <w:r w:rsidRPr="00404118">
        <w:rPr>
          <w:sz w:val="28"/>
          <w:szCs w:val="28"/>
        </w:rPr>
        <w:t>Количество мест ожидания определяется исходя из фактической нагрузки и возможностей для их размещения.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В помещении для приема граждан предусматривается оборудование доступных мест общественного пользования.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4118">
        <w:rPr>
          <w:sz w:val="28"/>
          <w:szCs w:val="28"/>
        </w:rPr>
        <w:t>бейджи</w:t>
      </w:r>
      <w:proofErr w:type="spellEnd"/>
      <w:r w:rsidRPr="00404118">
        <w:rPr>
          <w:sz w:val="28"/>
          <w:szCs w:val="28"/>
        </w:rPr>
        <w:t>) с указанием фамилии, имени, отчества и должности либо таблички аналогичного содержания на рабочих местах.</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На информационных стендах Министерства, КГКУ «Центр выплат» размещается следующая информация:</w:t>
      </w:r>
    </w:p>
    <w:p w:rsidR="00045D07" w:rsidRPr="00404118" w:rsidRDefault="00045D07" w:rsidP="00045D07">
      <w:pPr>
        <w:autoSpaceDE w:val="0"/>
        <w:autoSpaceDN w:val="0"/>
        <w:adjustRightInd w:val="0"/>
        <w:ind w:firstLine="709"/>
        <w:jc w:val="both"/>
        <w:rPr>
          <w:sz w:val="28"/>
          <w:szCs w:val="28"/>
        </w:rPr>
      </w:pPr>
      <w:r w:rsidRPr="00404118">
        <w:rPr>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 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2) текст настоящего Административного регламента с приложениями;</w:t>
      </w:r>
    </w:p>
    <w:p w:rsidR="00045D07" w:rsidRPr="00404118" w:rsidRDefault="00045D07" w:rsidP="00045D07">
      <w:pPr>
        <w:autoSpaceDE w:val="0"/>
        <w:autoSpaceDN w:val="0"/>
        <w:adjustRightInd w:val="0"/>
        <w:ind w:firstLine="709"/>
        <w:jc w:val="both"/>
        <w:rPr>
          <w:sz w:val="28"/>
          <w:szCs w:val="28"/>
        </w:rPr>
      </w:pPr>
      <w:r w:rsidRPr="00404118">
        <w:rPr>
          <w:sz w:val="28"/>
          <w:szCs w:val="28"/>
        </w:rPr>
        <w:t>3) образцы заполнения заявлений о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45D07" w:rsidRPr="00404118" w:rsidRDefault="00045D07" w:rsidP="00045D07">
      <w:pPr>
        <w:autoSpaceDE w:val="0"/>
        <w:autoSpaceDN w:val="0"/>
        <w:adjustRightInd w:val="0"/>
        <w:ind w:firstLine="709"/>
        <w:jc w:val="both"/>
        <w:rPr>
          <w:sz w:val="28"/>
          <w:szCs w:val="28"/>
        </w:rPr>
      </w:pPr>
      <w:r w:rsidRPr="00404118">
        <w:rPr>
          <w:sz w:val="28"/>
          <w:szCs w:val="28"/>
        </w:rPr>
        <w:lastRenderedPageBreak/>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04118">
        <w:rPr>
          <w:sz w:val="28"/>
          <w:szCs w:val="28"/>
        </w:rPr>
        <w:t>рельефноточечным</w:t>
      </w:r>
      <w:proofErr w:type="spellEnd"/>
      <w:r w:rsidRPr="00404118">
        <w:rPr>
          <w:sz w:val="28"/>
          <w:szCs w:val="28"/>
        </w:rPr>
        <w:t xml:space="preserve"> шрифтом Брайля, допуск </w:t>
      </w:r>
      <w:proofErr w:type="spellStart"/>
      <w:r w:rsidRPr="00404118">
        <w:rPr>
          <w:sz w:val="28"/>
          <w:szCs w:val="28"/>
        </w:rPr>
        <w:t>сурдопереводчика</w:t>
      </w:r>
      <w:proofErr w:type="spellEnd"/>
      <w:r w:rsidRPr="00404118">
        <w:rPr>
          <w:sz w:val="28"/>
          <w:szCs w:val="28"/>
        </w:rPr>
        <w:t xml:space="preserve"> и </w:t>
      </w:r>
      <w:proofErr w:type="spellStart"/>
      <w:r w:rsidRPr="00404118">
        <w:rPr>
          <w:sz w:val="28"/>
          <w:szCs w:val="28"/>
        </w:rPr>
        <w:t>тифлосурдопереводчика</w:t>
      </w:r>
      <w:proofErr w:type="spellEnd"/>
      <w:r w:rsidRPr="00404118">
        <w:rPr>
          <w:sz w:val="28"/>
          <w:szCs w:val="28"/>
        </w:rPr>
        <w:t>.</w:t>
      </w:r>
    </w:p>
    <w:p w:rsidR="00045D07" w:rsidRPr="00404118" w:rsidRDefault="00045D07" w:rsidP="00045D07">
      <w:pPr>
        <w:autoSpaceDE w:val="0"/>
        <w:autoSpaceDN w:val="0"/>
        <w:adjustRightInd w:val="0"/>
        <w:ind w:firstLine="709"/>
        <w:jc w:val="both"/>
        <w:rPr>
          <w:sz w:val="28"/>
          <w:szCs w:val="28"/>
        </w:rPr>
      </w:pPr>
      <w:r w:rsidRPr="0040411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45D07" w:rsidRPr="00404118" w:rsidRDefault="00045D07" w:rsidP="00045D07">
      <w:pPr>
        <w:autoSpaceDE w:val="0"/>
        <w:autoSpaceDN w:val="0"/>
        <w:adjustRightInd w:val="0"/>
        <w:ind w:firstLine="709"/>
        <w:jc w:val="both"/>
        <w:rPr>
          <w:sz w:val="28"/>
          <w:szCs w:val="28"/>
        </w:rPr>
      </w:pPr>
      <w:r w:rsidRPr="00404118">
        <w:rPr>
          <w:sz w:val="28"/>
          <w:szCs w:val="28"/>
        </w:rPr>
        <w:t>Доступ граждан к парковочным местам является бесплатным.</w:t>
      </w:r>
    </w:p>
    <w:p w:rsidR="00045D07" w:rsidRPr="00404118" w:rsidRDefault="00045D07" w:rsidP="00045D07">
      <w:pPr>
        <w:autoSpaceDE w:val="0"/>
        <w:autoSpaceDN w:val="0"/>
        <w:adjustRightInd w:val="0"/>
        <w:ind w:firstLine="709"/>
        <w:jc w:val="both"/>
        <w:rPr>
          <w:sz w:val="28"/>
          <w:szCs w:val="28"/>
        </w:rPr>
      </w:pPr>
      <w:r w:rsidRPr="0040411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045D07" w:rsidRPr="00C9241E" w:rsidRDefault="00045D07" w:rsidP="00045D07">
      <w:pPr>
        <w:autoSpaceDE w:val="0"/>
        <w:autoSpaceDN w:val="0"/>
        <w:adjustRightInd w:val="0"/>
        <w:ind w:firstLine="709"/>
        <w:jc w:val="both"/>
        <w:rPr>
          <w:color w:val="00B050"/>
          <w:sz w:val="28"/>
          <w:szCs w:val="28"/>
        </w:rPr>
      </w:pPr>
    </w:p>
    <w:p w:rsidR="009F6158" w:rsidRPr="00952449" w:rsidRDefault="009F6158" w:rsidP="009F6158">
      <w:pPr>
        <w:jc w:val="center"/>
        <w:rPr>
          <w:sz w:val="28"/>
          <w:szCs w:val="28"/>
        </w:rPr>
      </w:pPr>
      <w:r w:rsidRPr="00952449">
        <w:rPr>
          <w:sz w:val="28"/>
          <w:szCs w:val="28"/>
        </w:rPr>
        <w:t>Показатели доступности и качества государственной</w:t>
      </w:r>
    </w:p>
    <w:p w:rsidR="009F6158" w:rsidRPr="00952449" w:rsidRDefault="009F6158" w:rsidP="009F6158">
      <w:pPr>
        <w:jc w:val="center"/>
        <w:rPr>
          <w:sz w:val="28"/>
          <w:szCs w:val="28"/>
        </w:rPr>
      </w:pPr>
      <w:r w:rsidRPr="00952449">
        <w:rPr>
          <w:sz w:val="28"/>
          <w:szCs w:val="28"/>
        </w:rPr>
        <w:t>услуги, в том числе количество взаимодействий заявителя</w:t>
      </w:r>
    </w:p>
    <w:p w:rsidR="009F6158" w:rsidRPr="00952449" w:rsidRDefault="009F6158" w:rsidP="009F6158">
      <w:pPr>
        <w:jc w:val="center"/>
        <w:rPr>
          <w:sz w:val="28"/>
          <w:szCs w:val="28"/>
        </w:rPr>
      </w:pPr>
      <w:r w:rsidRPr="00952449">
        <w:rPr>
          <w:sz w:val="28"/>
          <w:szCs w:val="28"/>
        </w:rPr>
        <w:t>с должностными лицами при предоставлении государственной</w:t>
      </w:r>
    </w:p>
    <w:p w:rsidR="009F6158" w:rsidRPr="00952449" w:rsidRDefault="009F6158" w:rsidP="009F6158">
      <w:pPr>
        <w:jc w:val="center"/>
        <w:rPr>
          <w:sz w:val="28"/>
          <w:szCs w:val="28"/>
        </w:rPr>
      </w:pPr>
      <w:r w:rsidRPr="00952449">
        <w:rPr>
          <w:sz w:val="28"/>
          <w:szCs w:val="28"/>
        </w:rPr>
        <w:t>услуги и их продолжительность, возможность получения</w:t>
      </w:r>
    </w:p>
    <w:p w:rsidR="009F6158" w:rsidRPr="00952449" w:rsidRDefault="009F6158" w:rsidP="009F6158">
      <w:pPr>
        <w:jc w:val="center"/>
        <w:rPr>
          <w:sz w:val="28"/>
          <w:szCs w:val="28"/>
        </w:rPr>
      </w:pPr>
      <w:r w:rsidRPr="00952449">
        <w:rPr>
          <w:sz w:val="28"/>
          <w:szCs w:val="28"/>
        </w:rPr>
        <w:t>информации о ходе предоставления государственной услуги,</w:t>
      </w:r>
    </w:p>
    <w:p w:rsidR="009F6158" w:rsidRPr="00952449" w:rsidRDefault="009F6158" w:rsidP="009F6158">
      <w:pPr>
        <w:jc w:val="center"/>
        <w:rPr>
          <w:sz w:val="28"/>
          <w:szCs w:val="28"/>
        </w:rPr>
      </w:pPr>
      <w:r w:rsidRPr="00952449">
        <w:rPr>
          <w:sz w:val="28"/>
          <w:szCs w:val="28"/>
        </w:rPr>
        <w:t>в том числе с использованием информационно-коммуникационных</w:t>
      </w:r>
    </w:p>
    <w:p w:rsidR="009F6158" w:rsidRPr="00952449" w:rsidRDefault="009F6158" w:rsidP="009F6158">
      <w:pPr>
        <w:jc w:val="center"/>
        <w:rPr>
          <w:sz w:val="28"/>
          <w:szCs w:val="28"/>
        </w:rPr>
      </w:pPr>
      <w:r w:rsidRPr="00952449">
        <w:rPr>
          <w:sz w:val="28"/>
          <w:szCs w:val="28"/>
        </w:rPr>
        <w:t>технологий, возможность либо невозможность получения</w:t>
      </w:r>
    </w:p>
    <w:p w:rsidR="009F6158" w:rsidRPr="00952449" w:rsidRDefault="009F6158" w:rsidP="009F6158">
      <w:pPr>
        <w:jc w:val="center"/>
        <w:rPr>
          <w:sz w:val="28"/>
          <w:szCs w:val="28"/>
        </w:rPr>
      </w:pPr>
      <w:r w:rsidRPr="00952449">
        <w:rPr>
          <w:sz w:val="28"/>
          <w:szCs w:val="28"/>
        </w:rPr>
        <w:t>государственной услуги в многофункциональном центре (в том</w:t>
      </w:r>
    </w:p>
    <w:p w:rsidR="009F6158" w:rsidRPr="00952449" w:rsidRDefault="009F6158" w:rsidP="009F6158">
      <w:pPr>
        <w:jc w:val="center"/>
        <w:rPr>
          <w:sz w:val="28"/>
          <w:szCs w:val="28"/>
        </w:rPr>
      </w:pPr>
      <w:r w:rsidRPr="00952449">
        <w:rPr>
          <w:sz w:val="28"/>
          <w:szCs w:val="28"/>
        </w:rPr>
        <w:t>числе в полном объеме) по выбору заявителя (экстерриториальный</w:t>
      </w:r>
    </w:p>
    <w:p w:rsidR="009F6158" w:rsidRPr="00952449" w:rsidRDefault="009F6158" w:rsidP="009F6158">
      <w:pPr>
        <w:jc w:val="center"/>
        <w:rPr>
          <w:sz w:val="28"/>
          <w:szCs w:val="28"/>
        </w:rPr>
      </w:pPr>
      <w:r w:rsidRPr="00952449">
        <w:rPr>
          <w:sz w:val="28"/>
          <w:szCs w:val="28"/>
        </w:rPr>
        <w:t>принцип), посредством запроса о предоставлении нескольких</w:t>
      </w:r>
    </w:p>
    <w:p w:rsidR="009F6158" w:rsidRPr="00952449" w:rsidRDefault="009F6158" w:rsidP="009F6158">
      <w:pPr>
        <w:jc w:val="center"/>
        <w:rPr>
          <w:sz w:val="28"/>
          <w:szCs w:val="28"/>
        </w:rPr>
      </w:pPr>
      <w:r w:rsidRPr="00952449">
        <w:rPr>
          <w:sz w:val="28"/>
          <w:szCs w:val="28"/>
        </w:rPr>
        <w:t>государственных и (или) муниципальных услуг</w:t>
      </w:r>
    </w:p>
    <w:p w:rsidR="009F6158" w:rsidRPr="00952449" w:rsidRDefault="009F6158" w:rsidP="009F6158">
      <w:pPr>
        <w:jc w:val="center"/>
        <w:rPr>
          <w:sz w:val="28"/>
          <w:szCs w:val="28"/>
        </w:rPr>
      </w:pPr>
      <w:r w:rsidRPr="00952449">
        <w:rPr>
          <w:sz w:val="28"/>
          <w:szCs w:val="28"/>
        </w:rPr>
        <w:t>в многофункциональном центре, предусмотренного</w:t>
      </w:r>
    </w:p>
    <w:p w:rsidR="009F6158" w:rsidRPr="00952449" w:rsidRDefault="009F6158" w:rsidP="009F6158">
      <w:pPr>
        <w:jc w:val="center"/>
        <w:rPr>
          <w:sz w:val="28"/>
          <w:szCs w:val="28"/>
        </w:rPr>
      </w:pPr>
      <w:r w:rsidRPr="00952449">
        <w:rPr>
          <w:sz w:val="28"/>
          <w:szCs w:val="28"/>
        </w:rPr>
        <w:t>статьей 15</w:t>
      </w:r>
      <w:r w:rsidRPr="00952449">
        <w:rPr>
          <w:sz w:val="28"/>
          <w:szCs w:val="28"/>
          <w:vertAlign w:val="superscript"/>
        </w:rPr>
        <w:t>1</w:t>
      </w:r>
      <w:r w:rsidRPr="00952449">
        <w:rPr>
          <w:sz w:val="28"/>
          <w:szCs w:val="28"/>
        </w:rPr>
        <w:t xml:space="preserve"> Федерального закона от 27.07.2010 № 210-ФЗ</w:t>
      </w:r>
    </w:p>
    <w:p w:rsidR="009F6158" w:rsidRPr="00952449" w:rsidRDefault="009F6158" w:rsidP="009F6158">
      <w:pPr>
        <w:ind w:firstLine="709"/>
        <w:jc w:val="both"/>
        <w:rPr>
          <w:sz w:val="28"/>
          <w:szCs w:val="28"/>
        </w:rPr>
      </w:pPr>
    </w:p>
    <w:p w:rsidR="009F6158" w:rsidRPr="00952449" w:rsidRDefault="009F6158" w:rsidP="009F6158">
      <w:pPr>
        <w:ind w:firstLine="709"/>
        <w:jc w:val="both"/>
        <w:rPr>
          <w:sz w:val="28"/>
          <w:szCs w:val="28"/>
        </w:rPr>
      </w:pPr>
      <w:r w:rsidRPr="00952449">
        <w:rPr>
          <w:sz w:val="28"/>
          <w:szCs w:val="28"/>
        </w:rPr>
        <w:t>5</w:t>
      </w:r>
      <w:r>
        <w:rPr>
          <w:sz w:val="28"/>
          <w:szCs w:val="28"/>
        </w:rPr>
        <w:t>3</w:t>
      </w:r>
      <w:r w:rsidRPr="00952449">
        <w:rPr>
          <w:sz w:val="28"/>
          <w:szCs w:val="28"/>
        </w:rPr>
        <w:t>. Оценка доступности и качества предоставления государственной услуги должна осуществляться по следующим показателям:</w:t>
      </w:r>
    </w:p>
    <w:p w:rsidR="009F6158" w:rsidRPr="00952449" w:rsidRDefault="009F6158" w:rsidP="009F6158">
      <w:pPr>
        <w:ind w:firstLine="709"/>
        <w:jc w:val="both"/>
        <w:rPr>
          <w:sz w:val="28"/>
          <w:szCs w:val="28"/>
        </w:rPr>
      </w:pPr>
      <w:r w:rsidRPr="00952449">
        <w:rPr>
          <w:sz w:val="28"/>
          <w:szCs w:val="28"/>
        </w:rPr>
        <w:t>1) показателями доступности предоставления государственной услуги являются:</w:t>
      </w:r>
    </w:p>
    <w:p w:rsidR="009F6158" w:rsidRPr="00952449" w:rsidRDefault="009F6158" w:rsidP="009F6158">
      <w:pPr>
        <w:ind w:firstLine="709"/>
        <w:jc w:val="both"/>
        <w:rPr>
          <w:sz w:val="28"/>
          <w:szCs w:val="28"/>
        </w:rPr>
      </w:pPr>
      <w:r w:rsidRPr="00952449">
        <w:rPr>
          <w:sz w:val="28"/>
          <w:szCs w:val="28"/>
        </w:rPr>
        <w:t>а) доступность обращения за предоставлением государственной услуги, в том числе лиц с ограниченными возможностями здоровья;</w:t>
      </w:r>
    </w:p>
    <w:p w:rsidR="009F6158" w:rsidRPr="00952449" w:rsidRDefault="009F6158" w:rsidP="009F6158">
      <w:pPr>
        <w:ind w:firstLine="709"/>
        <w:jc w:val="both"/>
        <w:rPr>
          <w:sz w:val="28"/>
          <w:szCs w:val="28"/>
        </w:rPr>
      </w:pPr>
      <w:r w:rsidRPr="00952449">
        <w:rPr>
          <w:sz w:val="28"/>
          <w:szCs w:val="28"/>
        </w:rPr>
        <w:t xml:space="preserve">б) наличие различных каналов получения информации о предоставлении государственной услуги; </w:t>
      </w:r>
    </w:p>
    <w:p w:rsidR="009F6158" w:rsidRPr="00952449" w:rsidRDefault="009F6158" w:rsidP="009F6158">
      <w:pPr>
        <w:ind w:firstLine="709"/>
        <w:jc w:val="both"/>
        <w:rPr>
          <w:sz w:val="28"/>
          <w:szCs w:val="28"/>
        </w:rPr>
      </w:pPr>
      <w:r w:rsidRPr="00952449">
        <w:rPr>
          <w:sz w:val="28"/>
          <w:szCs w:val="28"/>
        </w:rPr>
        <w:t>в) наличие полной, актуальной и достоверной информации о порядке предоставления государственной услуги;</w:t>
      </w:r>
    </w:p>
    <w:p w:rsidR="009F6158" w:rsidRPr="00952449" w:rsidRDefault="009F6158" w:rsidP="009F6158">
      <w:pPr>
        <w:ind w:firstLine="709"/>
        <w:jc w:val="both"/>
        <w:rPr>
          <w:sz w:val="28"/>
          <w:szCs w:val="28"/>
        </w:rPr>
      </w:pPr>
      <w:r w:rsidRPr="00952449">
        <w:rPr>
          <w:sz w:val="28"/>
          <w:szCs w:val="28"/>
        </w:rPr>
        <w:t>г) предоставление возможности подачи заявления о предоставлении государственной услуги и документов через ЕПГУ/РПГУ;</w:t>
      </w:r>
    </w:p>
    <w:p w:rsidR="009F6158" w:rsidRPr="00952449" w:rsidRDefault="009F6158" w:rsidP="009F6158">
      <w:pPr>
        <w:ind w:firstLine="709"/>
        <w:jc w:val="both"/>
        <w:rPr>
          <w:sz w:val="28"/>
          <w:szCs w:val="28"/>
        </w:rPr>
      </w:pPr>
      <w:r w:rsidRPr="00952449">
        <w:rPr>
          <w:sz w:val="28"/>
          <w:szCs w:val="28"/>
        </w:rPr>
        <w:lastRenderedPageBreak/>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9F6158" w:rsidRPr="00952449" w:rsidRDefault="009F6158" w:rsidP="009F6158">
      <w:pPr>
        <w:ind w:firstLine="709"/>
        <w:jc w:val="both"/>
        <w:rPr>
          <w:sz w:val="28"/>
          <w:szCs w:val="28"/>
        </w:rPr>
      </w:pPr>
      <w:r w:rsidRPr="00952449">
        <w:rPr>
          <w:sz w:val="28"/>
          <w:szCs w:val="28"/>
        </w:rPr>
        <w:t>е) возможность досудебного (внесудебного) рассмотрения жалоб в процессе предоставления государственной услуги;</w:t>
      </w:r>
    </w:p>
    <w:p w:rsidR="009F6158" w:rsidRPr="00952449" w:rsidRDefault="009F6158" w:rsidP="009F6158">
      <w:pPr>
        <w:ind w:firstLine="709"/>
        <w:jc w:val="both"/>
        <w:rPr>
          <w:sz w:val="28"/>
          <w:szCs w:val="28"/>
        </w:rPr>
      </w:pPr>
      <w:r w:rsidRPr="00952449">
        <w:rPr>
          <w:sz w:val="28"/>
          <w:szCs w:val="28"/>
        </w:rPr>
        <w:t>ж) транспортная доступность к местам предоставления государственной услуги;</w:t>
      </w:r>
    </w:p>
    <w:p w:rsidR="009F6158" w:rsidRPr="00952449" w:rsidRDefault="009F6158" w:rsidP="009F6158">
      <w:pPr>
        <w:ind w:firstLine="709"/>
        <w:jc w:val="both"/>
        <w:rPr>
          <w:sz w:val="28"/>
          <w:szCs w:val="28"/>
        </w:rPr>
      </w:pPr>
      <w:r w:rsidRPr="00952449">
        <w:rPr>
          <w:sz w:val="28"/>
          <w:szCs w:val="28"/>
        </w:rPr>
        <w:t>2) показатели доступности и качества государственной услуги при предоставлении в электронном виде:</w:t>
      </w:r>
    </w:p>
    <w:p w:rsidR="009F6158" w:rsidRPr="00952449" w:rsidRDefault="009F6158" w:rsidP="009F6158">
      <w:pPr>
        <w:ind w:firstLine="709"/>
        <w:jc w:val="both"/>
        <w:rPr>
          <w:sz w:val="28"/>
          <w:szCs w:val="28"/>
        </w:rPr>
      </w:pPr>
      <w:r w:rsidRPr="00952449">
        <w:rPr>
          <w:sz w:val="28"/>
          <w:szCs w:val="28"/>
        </w:rPr>
        <w:t>а) возможность получения информации о порядке и сроках предоставления услуги посредством ЕПГУ/ РПГУ;</w:t>
      </w:r>
    </w:p>
    <w:p w:rsidR="009F6158" w:rsidRPr="00952449" w:rsidRDefault="009F6158" w:rsidP="009F6158">
      <w:pPr>
        <w:ind w:firstLine="709"/>
        <w:jc w:val="both"/>
        <w:rPr>
          <w:sz w:val="28"/>
          <w:szCs w:val="28"/>
        </w:rPr>
      </w:pPr>
      <w:r w:rsidRPr="00952449">
        <w:rPr>
          <w:sz w:val="28"/>
          <w:szCs w:val="28"/>
        </w:rP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9F6158" w:rsidRPr="00952449" w:rsidRDefault="009F6158" w:rsidP="009F6158">
      <w:pPr>
        <w:ind w:firstLine="709"/>
        <w:jc w:val="both"/>
        <w:rPr>
          <w:sz w:val="28"/>
          <w:szCs w:val="28"/>
        </w:rPr>
      </w:pPr>
      <w:r w:rsidRPr="00952449">
        <w:rPr>
          <w:sz w:val="28"/>
          <w:szCs w:val="28"/>
        </w:rPr>
        <w:t>в) возможность формирования запроса для подачи заявления заявителем на ЕПГУ/РПГУ;</w:t>
      </w:r>
    </w:p>
    <w:p w:rsidR="009F6158" w:rsidRPr="00952449" w:rsidRDefault="009F6158" w:rsidP="009F6158">
      <w:pPr>
        <w:ind w:firstLine="709"/>
        <w:jc w:val="both"/>
        <w:rPr>
          <w:sz w:val="28"/>
          <w:szCs w:val="28"/>
        </w:rPr>
      </w:pPr>
      <w:r w:rsidRPr="00952449">
        <w:rPr>
          <w:sz w:val="28"/>
          <w:szCs w:val="28"/>
        </w:rP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9F6158" w:rsidRPr="00952449" w:rsidRDefault="009F6158" w:rsidP="009F6158">
      <w:pPr>
        <w:ind w:firstLine="709"/>
        <w:jc w:val="both"/>
        <w:rPr>
          <w:sz w:val="28"/>
          <w:szCs w:val="28"/>
        </w:rPr>
      </w:pPr>
      <w:r w:rsidRPr="00952449">
        <w:rPr>
          <w:sz w:val="28"/>
          <w:szCs w:val="28"/>
        </w:rP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9F6158" w:rsidRPr="00952449" w:rsidRDefault="009F6158" w:rsidP="009F6158">
      <w:pPr>
        <w:ind w:firstLine="709"/>
        <w:jc w:val="both"/>
        <w:rPr>
          <w:sz w:val="28"/>
          <w:szCs w:val="28"/>
        </w:rPr>
      </w:pPr>
      <w:r w:rsidRPr="00952449">
        <w:rPr>
          <w:sz w:val="28"/>
          <w:szCs w:val="28"/>
        </w:rP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9F6158" w:rsidRPr="00952449" w:rsidRDefault="009F6158" w:rsidP="009F6158">
      <w:pPr>
        <w:ind w:firstLine="709"/>
        <w:jc w:val="both"/>
        <w:rPr>
          <w:sz w:val="28"/>
          <w:szCs w:val="28"/>
        </w:rPr>
      </w:pPr>
      <w:r w:rsidRPr="00952449">
        <w:rPr>
          <w:sz w:val="28"/>
          <w:szCs w:val="28"/>
        </w:rPr>
        <w:t>ж) при наличии технической возможности оценка доступности и качества государственной (муниципальной) услуги на ЕПГУ/ РПГУ;</w:t>
      </w:r>
    </w:p>
    <w:p w:rsidR="009F6158" w:rsidRPr="00952449" w:rsidRDefault="009F6158" w:rsidP="009F6158">
      <w:pPr>
        <w:ind w:firstLine="709"/>
        <w:jc w:val="both"/>
        <w:rPr>
          <w:sz w:val="28"/>
          <w:szCs w:val="28"/>
        </w:rPr>
      </w:pPr>
      <w:r w:rsidRPr="00952449">
        <w:rPr>
          <w:sz w:val="28"/>
          <w:szCs w:val="28"/>
        </w:rP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9F6158" w:rsidRPr="00952449" w:rsidRDefault="009F6158" w:rsidP="009F6158">
      <w:pPr>
        <w:ind w:firstLine="709"/>
        <w:jc w:val="both"/>
        <w:rPr>
          <w:sz w:val="28"/>
          <w:szCs w:val="28"/>
        </w:rPr>
      </w:pPr>
      <w:r w:rsidRPr="00952449">
        <w:rPr>
          <w:sz w:val="28"/>
          <w:szCs w:val="28"/>
        </w:rPr>
        <w:t>3) показателями качества государственной услуги являются:</w:t>
      </w:r>
    </w:p>
    <w:p w:rsidR="009F6158" w:rsidRPr="00952449" w:rsidRDefault="009F6158" w:rsidP="009F6158">
      <w:pPr>
        <w:ind w:firstLine="709"/>
        <w:jc w:val="both"/>
        <w:rPr>
          <w:sz w:val="28"/>
          <w:szCs w:val="28"/>
        </w:rPr>
      </w:pPr>
      <w:r w:rsidRPr="00952449">
        <w:rPr>
          <w:sz w:val="28"/>
          <w:szCs w:val="28"/>
        </w:rPr>
        <w:t>а) соблюдение сроков предоставления государственной (муниципальной) услуги;</w:t>
      </w:r>
    </w:p>
    <w:p w:rsidR="009F6158" w:rsidRPr="00952449" w:rsidRDefault="009F6158" w:rsidP="009F6158">
      <w:pPr>
        <w:ind w:firstLine="709"/>
        <w:jc w:val="both"/>
        <w:rPr>
          <w:sz w:val="28"/>
          <w:szCs w:val="28"/>
        </w:rPr>
      </w:pPr>
      <w:r w:rsidRPr="00952449">
        <w:rPr>
          <w:sz w:val="28"/>
          <w:szCs w:val="28"/>
        </w:rP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9F6158" w:rsidRPr="00952449" w:rsidRDefault="009F6158" w:rsidP="009F6158">
      <w:pPr>
        <w:ind w:firstLine="709"/>
        <w:jc w:val="both"/>
        <w:rPr>
          <w:sz w:val="28"/>
          <w:szCs w:val="28"/>
        </w:rPr>
      </w:pPr>
      <w:r w:rsidRPr="00952449">
        <w:rPr>
          <w:sz w:val="28"/>
          <w:szCs w:val="28"/>
        </w:rP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9F6158" w:rsidRPr="00952449" w:rsidRDefault="009F6158" w:rsidP="009F6158">
      <w:pPr>
        <w:ind w:firstLine="709"/>
        <w:jc w:val="both"/>
        <w:rPr>
          <w:sz w:val="28"/>
          <w:szCs w:val="28"/>
        </w:rPr>
      </w:pPr>
      <w:r w:rsidRPr="00952449">
        <w:rPr>
          <w:sz w:val="28"/>
          <w:szCs w:val="28"/>
        </w:rPr>
        <w:lastRenderedPageBreak/>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9F6158" w:rsidRPr="00952449" w:rsidRDefault="009F6158" w:rsidP="009F6158">
      <w:pPr>
        <w:ind w:firstLine="709"/>
        <w:jc w:val="both"/>
        <w:rPr>
          <w:sz w:val="28"/>
          <w:szCs w:val="28"/>
        </w:rPr>
      </w:pPr>
      <w:r w:rsidRPr="00952449">
        <w:rPr>
          <w:sz w:val="28"/>
          <w:szCs w:val="28"/>
        </w:rPr>
        <w:t>5</w:t>
      </w:r>
      <w:r>
        <w:rPr>
          <w:sz w:val="28"/>
          <w:szCs w:val="28"/>
        </w:rPr>
        <w:t>4</w:t>
      </w:r>
      <w:r w:rsidRPr="00952449">
        <w:rPr>
          <w:sz w:val="28"/>
          <w:szCs w:val="28"/>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9F6158" w:rsidRPr="00952449" w:rsidRDefault="009F6158" w:rsidP="009F6158">
      <w:pPr>
        <w:ind w:firstLine="709"/>
        <w:jc w:val="both"/>
        <w:rPr>
          <w:sz w:val="28"/>
          <w:szCs w:val="28"/>
        </w:rPr>
      </w:pPr>
      <w:r>
        <w:rPr>
          <w:sz w:val="28"/>
          <w:szCs w:val="28"/>
        </w:rPr>
        <w:t>55</w:t>
      </w:r>
      <w:r w:rsidRPr="00952449">
        <w:rPr>
          <w:sz w:val="28"/>
          <w:szCs w:val="28"/>
        </w:rPr>
        <w:t>. Для осуществления предварительной записи посредством ЕПГУ/РПГУ, гражданину необходимо указать запрашиваемые системой данные, в том числе:</w:t>
      </w:r>
    </w:p>
    <w:p w:rsidR="009F6158" w:rsidRPr="00952449" w:rsidRDefault="009F6158" w:rsidP="009F6158">
      <w:pPr>
        <w:ind w:firstLine="709"/>
        <w:jc w:val="both"/>
        <w:rPr>
          <w:sz w:val="28"/>
          <w:szCs w:val="28"/>
        </w:rPr>
      </w:pPr>
      <w:r w:rsidRPr="00952449">
        <w:rPr>
          <w:sz w:val="28"/>
          <w:szCs w:val="28"/>
        </w:rPr>
        <w:t>1) фамилию, имя, отчество (последнее – при наличии);</w:t>
      </w:r>
    </w:p>
    <w:p w:rsidR="009F6158" w:rsidRPr="00952449" w:rsidRDefault="009F6158" w:rsidP="009F6158">
      <w:pPr>
        <w:ind w:firstLine="709"/>
        <w:jc w:val="both"/>
        <w:rPr>
          <w:sz w:val="28"/>
          <w:szCs w:val="28"/>
        </w:rPr>
      </w:pPr>
      <w:r w:rsidRPr="00952449">
        <w:rPr>
          <w:sz w:val="28"/>
          <w:szCs w:val="28"/>
        </w:rPr>
        <w:t>2) страховой номер индивидуального лицевого счета застрахованного лица;</w:t>
      </w:r>
    </w:p>
    <w:p w:rsidR="009F6158" w:rsidRPr="00952449" w:rsidRDefault="009F6158" w:rsidP="009F6158">
      <w:pPr>
        <w:ind w:firstLine="709"/>
        <w:jc w:val="both"/>
        <w:rPr>
          <w:sz w:val="28"/>
          <w:szCs w:val="28"/>
        </w:rPr>
      </w:pPr>
      <w:r w:rsidRPr="00952449">
        <w:rPr>
          <w:sz w:val="28"/>
          <w:szCs w:val="28"/>
        </w:rPr>
        <w:t>3) номер телефона;</w:t>
      </w:r>
    </w:p>
    <w:p w:rsidR="009F6158" w:rsidRPr="00952449" w:rsidRDefault="009F6158" w:rsidP="009F6158">
      <w:pPr>
        <w:ind w:firstLine="709"/>
        <w:jc w:val="both"/>
        <w:rPr>
          <w:sz w:val="28"/>
          <w:szCs w:val="28"/>
        </w:rPr>
      </w:pPr>
      <w:r w:rsidRPr="00952449">
        <w:rPr>
          <w:sz w:val="28"/>
          <w:szCs w:val="28"/>
        </w:rPr>
        <w:t>4) адрес электронной почты (по желанию);</w:t>
      </w:r>
    </w:p>
    <w:p w:rsidR="009F6158" w:rsidRPr="00952449" w:rsidRDefault="009F6158" w:rsidP="009F6158">
      <w:pPr>
        <w:ind w:firstLine="709"/>
        <w:jc w:val="both"/>
        <w:rPr>
          <w:sz w:val="28"/>
          <w:szCs w:val="28"/>
        </w:rPr>
      </w:pPr>
      <w:r w:rsidRPr="00952449">
        <w:rPr>
          <w:sz w:val="28"/>
          <w:szCs w:val="28"/>
        </w:rPr>
        <w:t>5) желаемую дату и время приема.</w:t>
      </w:r>
    </w:p>
    <w:p w:rsidR="009F6158" w:rsidRPr="00952449" w:rsidRDefault="009F6158" w:rsidP="009F6158">
      <w:pPr>
        <w:ind w:firstLine="709"/>
        <w:jc w:val="both"/>
        <w:rPr>
          <w:sz w:val="28"/>
          <w:szCs w:val="28"/>
        </w:rPr>
      </w:pPr>
      <w:r w:rsidRPr="00952449">
        <w:rPr>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9F6158" w:rsidRPr="00952449" w:rsidRDefault="006010FD" w:rsidP="009F6158">
      <w:pPr>
        <w:ind w:firstLine="709"/>
        <w:jc w:val="both"/>
        <w:rPr>
          <w:sz w:val="28"/>
          <w:szCs w:val="28"/>
        </w:rPr>
      </w:pPr>
      <w:r>
        <w:rPr>
          <w:sz w:val="28"/>
          <w:szCs w:val="28"/>
        </w:rPr>
        <w:t>56</w:t>
      </w:r>
      <w:r w:rsidR="009F6158" w:rsidRPr="00952449">
        <w:rPr>
          <w:sz w:val="28"/>
          <w:szCs w:val="28"/>
        </w:rPr>
        <w:t>.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9F6158" w:rsidRPr="00952449" w:rsidRDefault="009F6158" w:rsidP="009F6158">
      <w:pPr>
        <w:ind w:firstLine="709"/>
        <w:jc w:val="both"/>
        <w:rPr>
          <w:sz w:val="28"/>
          <w:szCs w:val="28"/>
        </w:rPr>
      </w:pPr>
      <w:r w:rsidRPr="00952449">
        <w:rPr>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9F6158" w:rsidRPr="00952449" w:rsidRDefault="009F6158" w:rsidP="009F6158">
      <w:pPr>
        <w:ind w:firstLine="709"/>
        <w:jc w:val="both"/>
        <w:rPr>
          <w:sz w:val="28"/>
          <w:szCs w:val="28"/>
        </w:rPr>
      </w:pPr>
      <w:r w:rsidRPr="00952449">
        <w:rPr>
          <w:sz w:val="28"/>
          <w:szCs w:val="28"/>
        </w:rP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9F6158" w:rsidRPr="00952449" w:rsidRDefault="009F6158" w:rsidP="009F6158">
      <w:pPr>
        <w:ind w:firstLine="709"/>
        <w:jc w:val="both"/>
        <w:rPr>
          <w:sz w:val="28"/>
          <w:szCs w:val="28"/>
        </w:rPr>
      </w:pPr>
      <w:r w:rsidRPr="00952449">
        <w:rPr>
          <w:sz w:val="28"/>
          <w:szCs w:val="28"/>
        </w:rPr>
        <w:t>Запись граждан на определенную дату заканчивается за сутки до наступления этой даты.</w:t>
      </w:r>
    </w:p>
    <w:p w:rsidR="009F6158" w:rsidRPr="00952449" w:rsidRDefault="009F6158" w:rsidP="009F6158">
      <w:pPr>
        <w:ind w:firstLine="709"/>
        <w:jc w:val="both"/>
        <w:rPr>
          <w:sz w:val="28"/>
          <w:szCs w:val="28"/>
        </w:rPr>
      </w:pPr>
      <w:r w:rsidRPr="00952449">
        <w:rPr>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9F6158" w:rsidRPr="00952449" w:rsidRDefault="009F6158" w:rsidP="009F6158">
      <w:pPr>
        <w:ind w:firstLine="709"/>
        <w:jc w:val="both"/>
        <w:rPr>
          <w:sz w:val="28"/>
          <w:szCs w:val="28"/>
        </w:rPr>
      </w:pPr>
      <w:r w:rsidRPr="00952449">
        <w:rPr>
          <w:sz w:val="28"/>
          <w:szCs w:val="28"/>
        </w:rPr>
        <w:t>Гражданин в любое время вправе отказаться от предварительной записи.</w:t>
      </w:r>
    </w:p>
    <w:p w:rsidR="009F6158" w:rsidRPr="00952449" w:rsidRDefault="009F6158" w:rsidP="009F6158">
      <w:pPr>
        <w:ind w:firstLine="709"/>
        <w:jc w:val="both"/>
        <w:rPr>
          <w:sz w:val="28"/>
          <w:szCs w:val="28"/>
        </w:rPr>
      </w:pPr>
      <w:r w:rsidRPr="00952449">
        <w:rPr>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9F6158" w:rsidRPr="00952449" w:rsidRDefault="006010FD" w:rsidP="009F6158">
      <w:pPr>
        <w:ind w:firstLine="709"/>
        <w:jc w:val="both"/>
        <w:rPr>
          <w:sz w:val="28"/>
          <w:szCs w:val="28"/>
        </w:rPr>
      </w:pPr>
      <w:r>
        <w:rPr>
          <w:sz w:val="28"/>
          <w:szCs w:val="28"/>
        </w:rPr>
        <w:t>57</w:t>
      </w:r>
      <w:r w:rsidR="009F6158" w:rsidRPr="00952449">
        <w:rPr>
          <w:sz w:val="28"/>
          <w:szCs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9F6158" w:rsidRPr="00952449" w:rsidRDefault="006010FD" w:rsidP="009F6158">
      <w:pPr>
        <w:ind w:firstLine="709"/>
        <w:jc w:val="both"/>
        <w:rPr>
          <w:sz w:val="28"/>
          <w:szCs w:val="28"/>
        </w:rPr>
      </w:pPr>
      <w:r>
        <w:rPr>
          <w:sz w:val="28"/>
          <w:szCs w:val="28"/>
        </w:rPr>
        <w:lastRenderedPageBreak/>
        <w:t>58</w:t>
      </w:r>
      <w:r w:rsidR="009F6158" w:rsidRPr="00952449">
        <w:rPr>
          <w:sz w:val="28"/>
          <w:szCs w:val="28"/>
        </w:rPr>
        <w:t>. Предоставление государственной услуги предусматривает однократное взаимодействие граждан с должностными лицами КГКУ «Центр выплат», МФЦ.</w:t>
      </w:r>
    </w:p>
    <w:p w:rsidR="009F6158" w:rsidRPr="00952449" w:rsidRDefault="009F6158" w:rsidP="009F6158">
      <w:pPr>
        <w:ind w:firstLine="709"/>
        <w:jc w:val="both"/>
        <w:rPr>
          <w:sz w:val="28"/>
          <w:szCs w:val="28"/>
        </w:rPr>
      </w:pPr>
    </w:p>
    <w:p w:rsidR="00EB09BA" w:rsidRDefault="00EB09BA" w:rsidP="00EB09BA">
      <w:pPr>
        <w:widowControl w:val="0"/>
        <w:jc w:val="center"/>
        <w:rPr>
          <w:bCs/>
          <w:color w:val="000000"/>
          <w:sz w:val="28"/>
          <w:szCs w:val="28"/>
          <w:lang w:bidi="ru-RU"/>
        </w:rPr>
      </w:pPr>
      <w:r w:rsidRPr="00BC6C0B">
        <w:rPr>
          <w:bCs/>
          <w:color w:val="000000"/>
          <w:sz w:val="28"/>
          <w:szCs w:val="28"/>
          <w:lang w:bidi="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EB09BA" w:rsidRPr="00BC6C0B" w:rsidRDefault="00EB09BA" w:rsidP="00EB09BA">
      <w:pPr>
        <w:widowControl w:val="0"/>
        <w:rPr>
          <w:bCs/>
          <w:color w:val="000000"/>
          <w:sz w:val="28"/>
          <w:szCs w:val="28"/>
          <w:lang w:bidi="ru-RU"/>
        </w:rPr>
      </w:pPr>
    </w:p>
    <w:p w:rsidR="00EB09BA" w:rsidRPr="00BC6C0B" w:rsidRDefault="00EB09BA" w:rsidP="00EB09BA">
      <w:pPr>
        <w:widowControl w:val="0"/>
        <w:ind w:firstLine="708"/>
        <w:jc w:val="both"/>
        <w:rPr>
          <w:color w:val="000000"/>
          <w:sz w:val="28"/>
          <w:szCs w:val="28"/>
          <w:lang w:bidi="ru-RU"/>
        </w:rPr>
      </w:pPr>
      <w:r>
        <w:rPr>
          <w:color w:val="000000"/>
          <w:sz w:val="28"/>
          <w:szCs w:val="28"/>
          <w:lang w:bidi="ru-RU"/>
        </w:rPr>
        <w:t>59</w:t>
      </w:r>
      <w:r w:rsidRPr="00BC6C0B">
        <w:rPr>
          <w:color w:val="000000"/>
          <w:sz w:val="28"/>
          <w:szCs w:val="28"/>
          <w:lang w:bidi="ru-RU"/>
        </w:rPr>
        <w:t>. Заявление и необходимые документы, подаваемые в связи с предоставлением государственной услуги в электронной форме, представляются через ЕПГУ, РПГУ. Посредством ЕПГУ, РПГУ гражданину обеспечивается возможность:</w:t>
      </w:r>
    </w:p>
    <w:p w:rsidR="00EB09BA" w:rsidRPr="00BC6C0B" w:rsidRDefault="00EB09BA" w:rsidP="00EB09BA">
      <w:pPr>
        <w:widowControl w:val="0"/>
        <w:tabs>
          <w:tab w:val="left" w:pos="1056"/>
        </w:tabs>
        <w:ind w:firstLine="740"/>
        <w:jc w:val="both"/>
        <w:rPr>
          <w:color w:val="000000"/>
          <w:sz w:val="28"/>
          <w:szCs w:val="28"/>
          <w:lang w:bidi="ru-RU"/>
        </w:rPr>
      </w:pPr>
      <w:r>
        <w:rPr>
          <w:color w:val="000000"/>
          <w:sz w:val="28"/>
          <w:szCs w:val="28"/>
          <w:lang w:bidi="ru-RU"/>
        </w:rPr>
        <w:t xml:space="preserve">1) </w:t>
      </w:r>
      <w:r w:rsidRPr="00BC6C0B">
        <w:rPr>
          <w:color w:val="000000"/>
          <w:sz w:val="28"/>
          <w:szCs w:val="28"/>
          <w:lang w:bidi="ru-RU"/>
        </w:rPr>
        <w:t>получения информации о порядке и сроках предоставления государственной услуги;</w:t>
      </w:r>
    </w:p>
    <w:p w:rsidR="00EB09BA" w:rsidRPr="00BC6C0B" w:rsidRDefault="00EB09BA" w:rsidP="00EB09BA">
      <w:pPr>
        <w:widowControl w:val="0"/>
        <w:tabs>
          <w:tab w:val="left" w:pos="1091"/>
        </w:tabs>
        <w:spacing w:line="322" w:lineRule="exact"/>
        <w:ind w:firstLine="740"/>
        <w:jc w:val="both"/>
        <w:rPr>
          <w:color w:val="000000"/>
          <w:sz w:val="28"/>
          <w:szCs w:val="28"/>
          <w:lang w:bidi="ru-RU"/>
        </w:rPr>
      </w:pPr>
      <w:r>
        <w:rPr>
          <w:color w:val="000000"/>
          <w:sz w:val="28"/>
          <w:szCs w:val="28"/>
          <w:lang w:bidi="ru-RU"/>
        </w:rPr>
        <w:t xml:space="preserve">2) </w:t>
      </w:r>
      <w:r w:rsidRPr="00BC6C0B">
        <w:rPr>
          <w:color w:val="000000"/>
          <w:sz w:val="28"/>
          <w:szCs w:val="28"/>
          <w:lang w:bidi="ru-RU"/>
        </w:rPr>
        <w:t>формирования заявления;</w:t>
      </w:r>
    </w:p>
    <w:p w:rsidR="00EB09BA" w:rsidRPr="00BC6C0B" w:rsidRDefault="00EB09BA" w:rsidP="00EB09BA">
      <w:pPr>
        <w:widowControl w:val="0"/>
        <w:tabs>
          <w:tab w:val="left" w:pos="1057"/>
        </w:tabs>
        <w:spacing w:line="322" w:lineRule="exact"/>
        <w:ind w:firstLine="740"/>
        <w:jc w:val="both"/>
        <w:rPr>
          <w:color w:val="000000"/>
          <w:sz w:val="28"/>
          <w:szCs w:val="28"/>
          <w:lang w:bidi="ru-RU"/>
        </w:rPr>
      </w:pPr>
      <w:r>
        <w:rPr>
          <w:color w:val="000000"/>
          <w:sz w:val="28"/>
          <w:szCs w:val="28"/>
          <w:lang w:bidi="ru-RU"/>
        </w:rPr>
        <w:t xml:space="preserve">3) </w:t>
      </w:r>
      <w:r w:rsidRPr="00BC6C0B">
        <w:rPr>
          <w:color w:val="000000"/>
          <w:sz w:val="28"/>
          <w:szCs w:val="28"/>
          <w:lang w:bidi="ru-RU"/>
        </w:rPr>
        <w:t>направления заявления и необходимых документов в электронной форме;</w:t>
      </w:r>
    </w:p>
    <w:p w:rsidR="00EB09BA" w:rsidRPr="00BC6C0B" w:rsidRDefault="00EB09BA" w:rsidP="00EB09BA">
      <w:pPr>
        <w:widowControl w:val="0"/>
        <w:tabs>
          <w:tab w:val="left" w:pos="1091"/>
        </w:tabs>
        <w:spacing w:line="322" w:lineRule="exact"/>
        <w:ind w:firstLine="740"/>
        <w:jc w:val="both"/>
        <w:rPr>
          <w:color w:val="000000"/>
          <w:sz w:val="28"/>
          <w:szCs w:val="28"/>
          <w:lang w:bidi="ru-RU"/>
        </w:rPr>
      </w:pPr>
      <w:r>
        <w:rPr>
          <w:color w:val="000000"/>
          <w:sz w:val="28"/>
          <w:szCs w:val="28"/>
          <w:lang w:bidi="ru-RU"/>
        </w:rPr>
        <w:t xml:space="preserve">4) </w:t>
      </w:r>
      <w:r w:rsidRPr="00BC6C0B">
        <w:rPr>
          <w:color w:val="000000"/>
          <w:sz w:val="28"/>
          <w:szCs w:val="28"/>
          <w:lang w:bidi="ru-RU"/>
        </w:rPr>
        <w:t>получения сведений о ходе предоставления государственной услуги;</w:t>
      </w:r>
    </w:p>
    <w:p w:rsidR="00EB09BA" w:rsidRPr="00BC6C0B" w:rsidRDefault="00EB09BA" w:rsidP="00EB09BA">
      <w:pPr>
        <w:widowControl w:val="0"/>
        <w:tabs>
          <w:tab w:val="left" w:pos="1071"/>
        </w:tabs>
        <w:spacing w:line="322" w:lineRule="exact"/>
        <w:ind w:firstLine="740"/>
        <w:jc w:val="both"/>
        <w:rPr>
          <w:color w:val="000000"/>
          <w:sz w:val="28"/>
          <w:szCs w:val="28"/>
          <w:lang w:bidi="ru-RU"/>
        </w:rPr>
      </w:pPr>
      <w:r>
        <w:rPr>
          <w:color w:val="000000"/>
          <w:sz w:val="28"/>
          <w:szCs w:val="28"/>
          <w:lang w:bidi="ru-RU"/>
        </w:rPr>
        <w:t xml:space="preserve">5) </w:t>
      </w:r>
      <w:r w:rsidRPr="00BC6C0B">
        <w:rPr>
          <w:color w:val="000000"/>
          <w:sz w:val="28"/>
          <w:szCs w:val="28"/>
          <w:lang w:bidi="ru-RU"/>
        </w:rPr>
        <w:t>получения электронного сообщения о результате предоставления государственной услуги;</w:t>
      </w:r>
    </w:p>
    <w:p w:rsidR="00EB09BA" w:rsidRPr="00BC6C0B" w:rsidRDefault="00EB09BA" w:rsidP="00EB09BA">
      <w:pPr>
        <w:widowControl w:val="0"/>
        <w:tabs>
          <w:tab w:val="left" w:pos="1081"/>
        </w:tabs>
        <w:spacing w:line="322" w:lineRule="exact"/>
        <w:ind w:firstLine="740"/>
        <w:jc w:val="both"/>
        <w:rPr>
          <w:color w:val="000000"/>
          <w:sz w:val="28"/>
          <w:szCs w:val="28"/>
          <w:lang w:bidi="ru-RU"/>
        </w:rPr>
      </w:pPr>
      <w:r>
        <w:rPr>
          <w:color w:val="000000"/>
          <w:sz w:val="28"/>
          <w:szCs w:val="28"/>
          <w:lang w:bidi="ru-RU"/>
        </w:rPr>
        <w:t xml:space="preserve">6) </w:t>
      </w:r>
      <w:r w:rsidRPr="00BC6C0B">
        <w:rPr>
          <w:color w:val="000000"/>
          <w:sz w:val="28"/>
          <w:szCs w:val="28"/>
          <w:lang w:bidi="ru-RU"/>
        </w:rPr>
        <w:t>осуществления оценки качества предоставления государственной услуги;</w:t>
      </w:r>
    </w:p>
    <w:p w:rsidR="00EB09BA" w:rsidRPr="00BC6C0B" w:rsidRDefault="00EB09BA" w:rsidP="00EB09BA">
      <w:pPr>
        <w:widowControl w:val="0"/>
        <w:tabs>
          <w:tab w:val="left" w:pos="1124"/>
        </w:tabs>
        <w:spacing w:line="322" w:lineRule="exact"/>
        <w:ind w:firstLine="740"/>
        <w:jc w:val="both"/>
        <w:rPr>
          <w:color w:val="000000"/>
          <w:sz w:val="28"/>
          <w:szCs w:val="28"/>
          <w:lang w:bidi="ru-RU"/>
        </w:rPr>
      </w:pPr>
      <w:r>
        <w:rPr>
          <w:color w:val="000000"/>
          <w:sz w:val="28"/>
          <w:szCs w:val="28"/>
          <w:lang w:bidi="ru-RU"/>
        </w:rPr>
        <w:t xml:space="preserve">7) </w:t>
      </w:r>
      <w:r w:rsidRPr="00BC6C0B">
        <w:rPr>
          <w:color w:val="000000"/>
          <w:sz w:val="28"/>
          <w:szCs w:val="28"/>
          <w:lang w:bidi="ru-RU"/>
        </w:rPr>
        <w:t>досудебного (внесудебного) обжалования решений и действий (бездействия) уполномоченного органа, органа местного самоуправления, многофункционального центра и их должностных лиц, ответственных за предоставление государственной услуги;</w:t>
      </w:r>
    </w:p>
    <w:p w:rsidR="00EB09BA" w:rsidRPr="00BC6C0B" w:rsidRDefault="00EB09BA" w:rsidP="00EB09BA">
      <w:pPr>
        <w:widowControl w:val="0"/>
        <w:tabs>
          <w:tab w:val="left" w:pos="1154"/>
        </w:tabs>
        <w:spacing w:line="322" w:lineRule="exact"/>
        <w:ind w:firstLine="740"/>
        <w:jc w:val="both"/>
        <w:rPr>
          <w:color w:val="000000"/>
          <w:sz w:val="28"/>
          <w:szCs w:val="28"/>
          <w:lang w:bidi="ru-RU"/>
        </w:rPr>
      </w:pPr>
      <w:r>
        <w:rPr>
          <w:color w:val="000000"/>
          <w:sz w:val="28"/>
          <w:szCs w:val="28"/>
          <w:lang w:bidi="ru-RU"/>
        </w:rPr>
        <w:t xml:space="preserve">8) </w:t>
      </w:r>
      <w:r w:rsidRPr="00BC6C0B">
        <w:rPr>
          <w:color w:val="000000"/>
          <w:sz w:val="28"/>
          <w:szCs w:val="28"/>
          <w:lang w:bidi="ru-RU"/>
        </w:rPr>
        <w:t>получения результата государственной услуги.</w:t>
      </w:r>
    </w:p>
    <w:p w:rsidR="00EB09BA" w:rsidRPr="00BC6C0B" w:rsidRDefault="00EB09BA" w:rsidP="00EB09BA">
      <w:pPr>
        <w:widowControl w:val="0"/>
        <w:tabs>
          <w:tab w:val="left" w:pos="0"/>
        </w:tabs>
        <w:spacing w:line="322" w:lineRule="exact"/>
        <w:ind w:firstLine="709"/>
        <w:jc w:val="both"/>
        <w:rPr>
          <w:color w:val="000000"/>
          <w:sz w:val="28"/>
          <w:szCs w:val="28"/>
          <w:lang w:bidi="ru-RU"/>
        </w:rPr>
      </w:pPr>
      <w:r>
        <w:rPr>
          <w:color w:val="000000"/>
          <w:sz w:val="28"/>
          <w:szCs w:val="28"/>
          <w:lang w:bidi="ru-RU"/>
        </w:rPr>
        <w:t>60</w:t>
      </w:r>
      <w:r w:rsidRPr="00BC6C0B">
        <w:rPr>
          <w:color w:val="000000"/>
          <w:sz w:val="28"/>
          <w:szCs w:val="28"/>
          <w:lang w:bidi="ru-RU"/>
        </w:rPr>
        <w:t>.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EB09BA" w:rsidRPr="00BC6C0B" w:rsidRDefault="00EB09BA" w:rsidP="00EB09BA">
      <w:pPr>
        <w:widowControl w:val="0"/>
        <w:tabs>
          <w:tab w:val="left" w:pos="3010"/>
          <w:tab w:val="left" w:pos="5842"/>
          <w:tab w:val="left" w:pos="8299"/>
        </w:tabs>
        <w:spacing w:line="322" w:lineRule="exact"/>
        <w:ind w:firstLine="740"/>
        <w:jc w:val="both"/>
        <w:rPr>
          <w:color w:val="000000"/>
          <w:sz w:val="28"/>
          <w:szCs w:val="28"/>
          <w:lang w:bidi="ru-RU"/>
        </w:rPr>
      </w:pPr>
      <w:r w:rsidRPr="00BC6C0B">
        <w:rPr>
          <w:color w:val="000000"/>
          <w:sz w:val="28"/>
          <w:szCs w:val="28"/>
          <w:lang w:bidi="ru-RU"/>
        </w:rP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Pr>
          <w:color w:val="000000"/>
          <w:sz w:val="28"/>
          <w:szCs w:val="28"/>
          <w:lang w:bidi="ru-RU"/>
        </w:rPr>
        <w:br/>
      </w:r>
      <w:r w:rsidRPr="00BC6C0B">
        <w:rPr>
          <w:color w:val="000000"/>
          <w:sz w:val="28"/>
          <w:szCs w:val="28"/>
          <w:lang w:bidi="ru-RU"/>
        </w:rPr>
        <w:t>«О видах электронной подписи, использование которых допускается при обращении за получением государственных и муниципальных услуг».</w:t>
      </w:r>
    </w:p>
    <w:p w:rsidR="00EB09BA" w:rsidRPr="005F5E1D" w:rsidRDefault="00EB09BA" w:rsidP="00EB09BA">
      <w:pPr>
        <w:pStyle w:val="ConsPlusNormal"/>
        <w:jc w:val="both"/>
      </w:pPr>
    </w:p>
    <w:p w:rsidR="00EB09BA" w:rsidRPr="003F06CE" w:rsidRDefault="00EB09BA" w:rsidP="00EB09BA">
      <w:pPr>
        <w:autoSpaceDE w:val="0"/>
        <w:autoSpaceDN w:val="0"/>
        <w:adjustRightInd w:val="0"/>
        <w:jc w:val="center"/>
        <w:outlineLvl w:val="0"/>
        <w:rPr>
          <w:sz w:val="28"/>
          <w:szCs w:val="28"/>
        </w:rPr>
      </w:pPr>
      <w:r w:rsidRPr="003F06CE">
        <w:rPr>
          <w:sz w:val="28"/>
          <w:szCs w:val="28"/>
        </w:rPr>
        <w:t>III. Состав, последовательность и сроки выполнения административных процедур, требования к порядку их выполнения</w:t>
      </w:r>
    </w:p>
    <w:p w:rsidR="00EB09BA" w:rsidRDefault="00EB09BA" w:rsidP="008B0DE2">
      <w:pPr>
        <w:ind w:firstLine="709"/>
        <w:jc w:val="both"/>
        <w:rPr>
          <w:sz w:val="28"/>
          <w:szCs w:val="28"/>
        </w:rPr>
      </w:pPr>
    </w:p>
    <w:p w:rsidR="0050387A" w:rsidRPr="00BE3C98" w:rsidRDefault="0050387A" w:rsidP="0050387A">
      <w:pPr>
        <w:widowControl w:val="0"/>
        <w:autoSpaceDE w:val="0"/>
        <w:autoSpaceDN w:val="0"/>
        <w:jc w:val="center"/>
        <w:rPr>
          <w:rFonts w:cs="Calibri"/>
          <w:bCs/>
          <w:sz w:val="28"/>
          <w:szCs w:val="28"/>
        </w:rPr>
      </w:pPr>
      <w:r w:rsidRPr="00BE3C98">
        <w:rPr>
          <w:rFonts w:cs="Calibri"/>
          <w:bCs/>
          <w:sz w:val="28"/>
          <w:szCs w:val="28"/>
        </w:rPr>
        <w:t xml:space="preserve">3. Состав, последовательность и сроки выполнения административных </w:t>
      </w:r>
      <w:r w:rsidRPr="00BE3C98">
        <w:rPr>
          <w:rFonts w:cs="Calibri"/>
          <w:bCs/>
          <w:sz w:val="28"/>
          <w:szCs w:val="28"/>
        </w:rPr>
        <w:lastRenderedPageBreak/>
        <w:t>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50387A" w:rsidRPr="00840CAC" w:rsidRDefault="0050387A" w:rsidP="0050387A">
      <w:pPr>
        <w:pStyle w:val="ConsPlusTitle"/>
        <w:outlineLvl w:val="2"/>
        <w:rPr>
          <w:b w:val="0"/>
          <w:bCs/>
          <w:szCs w:val="28"/>
        </w:rPr>
      </w:pPr>
    </w:p>
    <w:p w:rsidR="0050387A" w:rsidRPr="00B662CE" w:rsidRDefault="0050387A" w:rsidP="0050387A">
      <w:pPr>
        <w:pStyle w:val="ConsPlusTitle"/>
        <w:jc w:val="center"/>
        <w:outlineLvl w:val="2"/>
        <w:rPr>
          <w:b w:val="0"/>
          <w:bCs/>
          <w:szCs w:val="28"/>
        </w:rPr>
      </w:pPr>
      <w:r w:rsidRPr="00B662CE">
        <w:rPr>
          <w:b w:val="0"/>
          <w:bCs/>
          <w:szCs w:val="28"/>
        </w:rPr>
        <w:t>Исчерпывающий перечень административных процедур (действий), выполняемых при предоставлении государственной услуги</w:t>
      </w:r>
    </w:p>
    <w:p w:rsidR="0050387A" w:rsidRPr="00B662CE" w:rsidRDefault="0050387A" w:rsidP="0050387A">
      <w:pPr>
        <w:pStyle w:val="ConsPlusTitle"/>
        <w:jc w:val="center"/>
        <w:outlineLvl w:val="2"/>
        <w:rPr>
          <w:b w:val="0"/>
          <w:bCs/>
          <w:szCs w:val="28"/>
        </w:rPr>
      </w:pPr>
    </w:p>
    <w:p w:rsidR="0050387A" w:rsidRPr="00B662CE" w:rsidRDefault="0050387A" w:rsidP="0050387A">
      <w:pPr>
        <w:pStyle w:val="ConsPlusTitle"/>
        <w:ind w:firstLine="709"/>
        <w:jc w:val="both"/>
        <w:outlineLvl w:val="2"/>
        <w:rPr>
          <w:b w:val="0"/>
          <w:bCs/>
          <w:szCs w:val="28"/>
        </w:rPr>
      </w:pPr>
      <w:r w:rsidRPr="00B662CE">
        <w:rPr>
          <w:b w:val="0"/>
          <w:bCs/>
          <w:szCs w:val="28"/>
        </w:rPr>
        <w:t>6</w:t>
      </w:r>
      <w:r>
        <w:rPr>
          <w:b w:val="0"/>
          <w:bCs/>
          <w:szCs w:val="28"/>
        </w:rPr>
        <w:t>1</w:t>
      </w:r>
      <w:r w:rsidRPr="00B662CE">
        <w:rPr>
          <w:b w:val="0"/>
          <w:bCs/>
          <w:szCs w:val="28"/>
        </w:rPr>
        <w:t>. Предоставление государственной услуги включает в себя следующие административные процедуры:</w:t>
      </w:r>
    </w:p>
    <w:p w:rsidR="0050387A" w:rsidRPr="00B662CE" w:rsidRDefault="0050387A" w:rsidP="0050387A">
      <w:pPr>
        <w:pStyle w:val="ConsPlusTitle"/>
        <w:ind w:firstLine="709"/>
        <w:jc w:val="both"/>
        <w:outlineLvl w:val="2"/>
        <w:rPr>
          <w:b w:val="0"/>
          <w:bCs/>
          <w:szCs w:val="28"/>
        </w:rPr>
      </w:pPr>
      <w:r w:rsidRPr="00B662CE">
        <w:rPr>
          <w:b w:val="0"/>
          <w:bCs/>
          <w:szCs w:val="28"/>
        </w:rPr>
        <w:t>1) прием и регистрация документов;</w:t>
      </w:r>
    </w:p>
    <w:p w:rsidR="0050387A" w:rsidRPr="00B662CE" w:rsidRDefault="0050387A" w:rsidP="0050387A">
      <w:pPr>
        <w:pStyle w:val="ConsPlusTitle"/>
        <w:ind w:firstLine="709"/>
        <w:jc w:val="both"/>
        <w:outlineLvl w:val="2"/>
        <w:rPr>
          <w:b w:val="0"/>
          <w:bCs/>
          <w:szCs w:val="28"/>
        </w:rPr>
      </w:pPr>
      <w:r w:rsidRPr="00B662CE">
        <w:rPr>
          <w:b w:val="0"/>
          <w:bCs/>
          <w:szCs w:val="28"/>
        </w:rPr>
        <w:t>2) рассмотрение документов на предоставление государственной услуги;</w:t>
      </w:r>
    </w:p>
    <w:p w:rsidR="0050387A" w:rsidRPr="00B662CE" w:rsidRDefault="0050387A" w:rsidP="0050387A">
      <w:pPr>
        <w:pStyle w:val="ConsPlusTitle"/>
        <w:ind w:firstLine="709"/>
        <w:jc w:val="both"/>
        <w:outlineLvl w:val="2"/>
        <w:rPr>
          <w:b w:val="0"/>
          <w:bCs/>
          <w:szCs w:val="28"/>
        </w:rPr>
      </w:pPr>
      <w:r w:rsidRPr="00B662CE">
        <w:rPr>
          <w:b w:val="0"/>
          <w:bCs/>
          <w:szCs w:val="28"/>
        </w:rPr>
        <w:t>3) истребование документов (сведений) в рамках межведомственного информационного взаимодействия;</w:t>
      </w:r>
    </w:p>
    <w:p w:rsidR="0050387A" w:rsidRDefault="0050387A" w:rsidP="0050387A">
      <w:pPr>
        <w:pStyle w:val="ConsPlusTitle"/>
        <w:ind w:firstLine="709"/>
        <w:jc w:val="both"/>
        <w:outlineLvl w:val="2"/>
        <w:rPr>
          <w:b w:val="0"/>
          <w:bCs/>
          <w:szCs w:val="28"/>
        </w:rPr>
      </w:pPr>
      <w:r w:rsidRPr="00B662CE">
        <w:rPr>
          <w:b w:val="0"/>
          <w:bCs/>
          <w:szCs w:val="28"/>
        </w:rPr>
        <w:t>4) принятие решения о предоставлении государственной услуги либо об отказе в предоставлении государственной услуги.</w:t>
      </w:r>
    </w:p>
    <w:p w:rsidR="00C07EF9" w:rsidRPr="003F06CE" w:rsidRDefault="00EC1583" w:rsidP="00C07EF9">
      <w:pPr>
        <w:autoSpaceDE w:val="0"/>
        <w:autoSpaceDN w:val="0"/>
        <w:adjustRightInd w:val="0"/>
        <w:ind w:firstLine="709"/>
        <w:jc w:val="both"/>
        <w:rPr>
          <w:sz w:val="28"/>
          <w:szCs w:val="28"/>
        </w:rPr>
      </w:pPr>
      <w:r>
        <w:rPr>
          <w:sz w:val="28"/>
          <w:szCs w:val="28"/>
        </w:rPr>
        <w:t>5</w:t>
      </w:r>
      <w:r w:rsidR="00C07EF9" w:rsidRPr="003F06CE">
        <w:rPr>
          <w:sz w:val="28"/>
          <w:szCs w:val="28"/>
        </w:rPr>
        <w:t>) организация выплаты денежных средств гражданину</w:t>
      </w:r>
      <w:r>
        <w:rPr>
          <w:sz w:val="28"/>
          <w:szCs w:val="28"/>
        </w:rPr>
        <w:t>.</w:t>
      </w:r>
    </w:p>
    <w:p w:rsidR="00EB09BA" w:rsidRDefault="00EB09BA" w:rsidP="008B0DE2">
      <w:pPr>
        <w:ind w:firstLine="709"/>
        <w:jc w:val="both"/>
        <w:rPr>
          <w:sz w:val="28"/>
          <w:szCs w:val="28"/>
        </w:rPr>
      </w:pPr>
    </w:p>
    <w:p w:rsidR="009B1FFA" w:rsidRDefault="009B1FFA" w:rsidP="009B1FFA">
      <w:pPr>
        <w:jc w:val="center"/>
        <w:rPr>
          <w:sz w:val="28"/>
          <w:szCs w:val="28"/>
        </w:rPr>
      </w:pPr>
      <w:r w:rsidRPr="00B662CE">
        <w:rPr>
          <w:sz w:val="28"/>
          <w:szCs w:val="28"/>
        </w:rPr>
        <w:t>Административная процедура по приему и регистрации документов</w:t>
      </w:r>
    </w:p>
    <w:p w:rsidR="00F64081" w:rsidRPr="00B662CE" w:rsidRDefault="00F64081" w:rsidP="009B1FFA">
      <w:pPr>
        <w:jc w:val="center"/>
        <w:rPr>
          <w:sz w:val="28"/>
          <w:szCs w:val="28"/>
        </w:rPr>
      </w:pPr>
    </w:p>
    <w:p w:rsidR="009B1FFA" w:rsidRPr="00B662CE" w:rsidRDefault="009B1FFA" w:rsidP="009B1FFA">
      <w:pPr>
        <w:autoSpaceDE w:val="0"/>
        <w:autoSpaceDN w:val="0"/>
        <w:adjustRightInd w:val="0"/>
        <w:ind w:firstLine="709"/>
        <w:jc w:val="both"/>
        <w:rPr>
          <w:sz w:val="28"/>
          <w:szCs w:val="28"/>
        </w:rPr>
      </w:pPr>
      <w:r>
        <w:rPr>
          <w:sz w:val="28"/>
          <w:szCs w:val="28"/>
        </w:rPr>
        <w:t>62</w:t>
      </w:r>
      <w:r w:rsidRPr="00B662CE">
        <w:rPr>
          <w:sz w:val="28"/>
          <w:szCs w:val="28"/>
        </w:rPr>
        <w:t>. Основанием для начала выполнения процедуры по приему и регистрации документов на предоставление государственной услуги является:</w:t>
      </w:r>
    </w:p>
    <w:p w:rsidR="009B1FFA" w:rsidRPr="00B662CE" w:rsidRDefault="009B1FFA" w:rsidP="009B1FFA">
      <w:pPr>
        <w:autoSpaceDE w:val="0"/>
        <w:autoSpaceDN w:val="0"/>
        <w:adjustRightInd w:val="0"/>
        <w:ind w:firstLine="709"/>
        <w:jc w:val="both"/>
        <w:rPr>
          <w:sz w:val="28"/>
          <w:szCs w:val="28"/>
        </w:rPr>
      </w:pPr>
      <w:r w:rsidRPr="00B662CE">
        <w:rPr>
          <w:sz w:val="28"/>
          <w:szCs w:val="28"/>
        </w:rPr>
        <w:t>1) личное обращение гражданина и предоставление необходимых документов;</w:t>
      </w:r>
    </w:p>
    <w:p w:rsidR="009B1FFA" w:rsidRPr="00B662CE" w:rsidRDefault="009B1FFA" w:rsidP="009B1FFA">
      <w:pPr>
        <w:autoSpaceDE w:val="0"/>
        <w:autoSpaceDN w:val="0"/>
        <w:adjustRightInd w:val="0"/>
        <w:ind w:firstLine="709"/>
        <w:jc w:val="both"/>
        <w:rPr>
          <w:sz w:val="28"/>
          <w:szCs w:val="28"/>
        </w:rPr>
      </w:pPr>
      <w:r w:rsidRPr="00B662CE">
        <w:rPr>
          <w:sz w:val="28"/>
          <w:szCs w:val="28"/>
        </w:rPr>
        <w:t>2) поступление документов гражданина посредством почтовой связи;</w:t>
      </w:r>
    </w:p>
    <w:p w:rsidR="009B1FFA" w:rsidRPr="00B662CE" w:rsidRDefault="009B1FFA" w:rsidP="009B1FFA">
      <w:pPr>
        <w:autoSpaceDE w:val="0"/>
        <w:autoSpaceDN w:val="0"/>
        <w:adjustRightInd w:val="0"/>
        <w:ind w:firstLine="709"/>
        <w:jc w:val="both"/>
        <w:rPr>
          <w:sz w:val="28"/>
          <w:szCs w:val="28"/>
        </w:rPr>
      </w:pPr>
      <w:r w:rsidRPr="00B662CE">
        <w:rPr>
          <w:sz w:val="28"/>
          <w:szCs w:val="28"/>
        </w:rPr>
        <w:t>3) поступление документов гражданина через МФЦ;</w:t>
      </w:r>
    </w:p>
    <w:p w:rsidR="009B1FFA" w:rsidRPr="00B662CE" w:rsidRDefault="009B1FFA" w:rsidP="009B1FFA">
      <w:pPr>
        <w:autoSpaceDE w:val="0"/>
        <w:autoSpaceDN w:val="0"/>
        <w:adjustRightInd w:val="0"/>
        <w:ind w:firstLine="709"/>
        <w:jc w:val="both"/>
        <w:rPr>
          <w:sz w:val="28"/>
          <w:szCs w:val="28"/>
        </w:rPr>
      </w:pPr>
      <w:r w:rsidRPr="00B662CE">
        <w:rPr>
          <w:sz w:val="28"/>
          <w:szCs w:val="28"/>
        </w:rPr>
        <w:t>4) поступление документов гражданина через ЕПГУ, РПГУ.</w:t>
      </w:r>
    </w:p>
    <w:p w:rsidR="009B1FFA" w:rsidRPr="00B662CE" w:rsidRDefault="00222C45" w:rsidP="009B1FFA">
      <w:pPr>
        <w:autoSpaceDE w:val="0"/>
        <w:autoSpaceDN w:val="0"/>
        <w:adjustRightInd w:val="0"/>
        <w:ind w:firstLine="709"/>
        <w:jc w:val="both"/>
        <w:rPr>
          <w:sz w:val="28"/>
          <w:szCs w:val="28"/>
        </w:rPr>
      </w:pPr>
      <w:r>
        <w:rPr>
          <w:sz w:val="28"/>
          <w:szCs w:val="28"/>
        </w:rPr>
        <w:t>63</w:t>
      </w:r>
      <w:r w:rsidR="009B1FFA" w:rsidRPr="00B662CE">
        <w:rPr>
          <w:sz w:val="28"/>
          <w:szCs w:val="28"/>
        </w:rPr>
        <w:t>. При поступлении документов посредством почтовой связи или МФЦ специалист по приему обращений КГКУ «Центр выплат»:</w:t>
      </w:r>
    </w:p>
    <w:p w:rsidR="009B1FFA" w:rsidRPr="00B662CE" w:rsidRDefault="009B1FFA" w:rsidP="009B1FFA">
      <w:pPr>
        <w:autoSpaceDE w:val="0"/>
        <w:autoSpaceDN w:val="0"/>
        <w:adjustRightInd w:val="0"/>
        <w:ind w:firstLine="709"/>
        <w:jc w:val="both"/>
        <w:rPr>
          <w:sz w:val="28"/>
          <w:szCs w:val="28"/>
        </w:rPr>
      </w:pPr>
      <w:r w:rsidRPr="00B662CE">
        <w:rPr>
          <w:sz w:val="28"/>
          <w:szCs w:val="28"/>
        </w:rPr>
        <w:t>1) устанавливает предмет обращения, личность гражданина (полномочия представителя);</w:t>
      </w:r>
    </w:p>
    <w:p w:rsidR="009B1FFA" w:rsidRPr="00B662CE" w:rsidRDefault="009B1FFA" w:rsidP="009B1FFA">
      <w:pPr>
        <w:autoSpaceDE w:val="0"/>
        <w:autoSpaceDN w:val="0"/>
        <w:adjustRightInd w:val="0"/>
        <w:ind w:firstLine="709"/>
        <w:jc w:val="both"/>
        <w:rPr>
          <w:sz w:val="28"/>
          <w:szCs w:val="28"/>
        </w:rPr>
      </w:pPr>
      <w:r w:rsidRPr="00B662CE">
        <w:rPr>
          <w:sz w:val="28"/>
          <w:szCs w:val="28"/>
        </w:rPr>
        <w:t>2) сверяет данные представленных документов с данными, указанными в заявлении;</w:t>
      </w:r>
    </w:p>
    <w:p w:rsidR="009B1FFA" w:rsidRPr="00B662CE" w:rsidRDefault="009B1FFA" w:rsidP="009B1FFA">
      <w:pPr>
        <w:autoSpaceDE w:val="0"/>
        <w:autoSpaceDN w:val="0"/>
        <w:adjustRightInd w:val="0"/>
        <w:ind w:firstLine="709"/>
        <w:jc w:val="both"/>
        <w:rPr>
          <w:sz w:val="28"/>
          <w:szCs w:val="28"/>
        </w:rPr>
      </w:pPr>
      <w:r w:rsidRPr="00B662CE">
        <w:rPr>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9B1FFA" w:rsidRPr="00B662CE" w:rsidRDefault="009B1FFA" w:rsidP="009B1FFA">
      <w:pPr>
        <w:autoSpaceDE w:val="0"/>
        <w:autoSpaceDN w:val="0"/>
        <w:adjustRightInd w:val="0"/>
        <w:ind w:firstLine="709"/>
        <w:jc w:val="both"/>
        <w:rPr>
          <w:sz w:val="28"/>
          <w:szCs w:val="28"/>
        </w:rPr>
      </w:pPr>
      <w:r w:rsidRPr="00B662CE">
        <w:rPr>
          <w:sz w:val="28"/>
          <w:szCs w:val="28"/>
        </w:rPr>
        <w:t xml:space="preserve">4) регистрирует заявление в сроки, предусмотренные частью </w:t>
      </w:r>
      <w:r>
        <w:rPr>
          <w:sz w:val="28"/>
          <w:szCs w:val="28"/>
        </w:rPr>
        <w:t>47 настоящего а</w:t>
      </w:r>
      <w:r w:rsidRPr="00B662CE">
        <w:rPr>
          <w:sz w:val="28"/>
          <w:szCs w:val="28"/>
        </w:rPr>
        <w:t>дминистративного регламента;</w:t>
      </w:r>
    </w:p>
    <w:p w:rsidR="009B1FFA" w:rsidRPr="00B662CE" w:rsidRDefault="009B1FFA" w:rsidP="009B1FFA">
      <w:pPr>
        <w:autoSpaceDE w:val="0"/>
        <w:autoSpaceDN w:val="0"/>
        <w:adjustRightInd w:val="0"/>
        <w:ind w:firstLine="709"/>
        <w:jc w:val="both"/>
        <w:rPr>
          <w:sz w:val="28"/>
          <w:szCs w:val="28"/>
        </w:rPr>
      </w:pPr>
      <w:r w:rsidRPr="00B662CE">
        <w:rPr>
          <w:sz w:val="28"/>
          <w:szCs w:val="28"/>
        </w:rPr>
        <w:t>5) направляет руководителю КГКУ «Центр выплат» либо лицу, уполномоченному приказом КГКУ «Центр выплат» (далее</w:t>
      </w:r>
      <w:r>
        <w:rPr>
          <w:sz w:val="28"/>
          <w:szCs w:val="28"/>
        </w:rPr>
        <w:t xml:space="preserve"> – </w:t>
      </w:r>
      <w:r w:rsidRPr="00B662CE">
        <w:rPr>
          <w:sz w:val="28"/>
          <w:szCs w:val="28"/>
        </w:rPr>
        <w:t>руководитель</w:t>
      </w:r>
      <w:r w:rsidRPr="00BA6138">
        <w:rPr>
          <w:sz w:val="28"/>
          <w:szCs w:val="28"/>
        </w:rPr>
        <w:t xml:space="preserve"> </w:t>
      </w:r>
      <w:r>
        <w:rPr>
          <w:sz w:val="28"/>
          <w:szCs w:val="28"/>
        </w:rPr>
        <w:br/>
      </w:r>
      <w:r w:rsidRPr="00BA6138">
        <w:rPr>
          <w:sz w:val="28"/>
          <w:szCs w:val="28"/>
        </w:rPr>
        <w:t>КГКУ «Центр выплат»</w:t>
      </w:r>
      <w:r w:rsidRPr="00B662CE">
        <w:rPr>
          <w:sz w:val="28"/>
          <w:szCs w:val="28"/>
        </w:rPr>
        <w:t>), в течение 1 рабочего дня, со дня регистрации документов в КГКУ «Центр выплат», для наложения резолюции.</w:t>
      </w:r>
    </w:p>
    <w:p w:rsidR="009B1FFA" w:rsidRPr="008C797C" w:rsidRDefault="009B1FFA" w:rsidP="009B1FFA">
      <w:pPr>
        <w:autoSpaceDE w:val="0"/>
        <w:autoSpaceDN w:val="0"/>
        <w:adjustRightInd w:val="0"/>
        <w:ind w:firstLine="709"/>
        <w:jc w:val="both"/>
        <w:rPr>
          <w:sz w:val="28"/>
          <w:szCs w:val="28"/>
        </w:rPr>
      </w:pPr>
      <w:r>
        <w:rPr>
          <w:sz w:val="28"/>
          <w:szCs w:val="28"/>
        </w:rPr>
        <w:t>6</w:t>
      </w:r>
      <w:r w:rsidR="00222C45">
        <w:rPr>
          <w:sz w:val="28"/>
          <w:szCs w:val="28"/>
        </w:rPr>
        <w:t>4</w:t>
      </w:r>
      <w:r w:rsidRPr="00B662CE">
        <w:rPr>
          <w:sz w:val="28"/>
          <w:szCs w:val="28"/>
        </w:rPr>
        <w:t xml:space="preserve">. Специалист КГКУ «Центр выплат» направляет гражданину уведомление о приеме документов с указанием регистрационного номера и даты </w:t>
      </w:r>
      <w:r w:rsidRPr="00B662CE">
        <w:rPr>
          <w:sz w:val="28"/>
          <w:szCs w:val="28"/>
        </w:rPr>
        <w:lastRenderedPageBreak/>
        <w:t xml:space="preserve">приема заявления </w:t>
      </w:r>
      <w:r w:rsidRPr="008C797C">
        <w:rPr>
          <w:sz w:val="28"/>
          <w:szCs w:val="28"/>
        </w:rPr>
        <w:t xml:space="preserve">по форме 2 приложению 2 к настоящему </w:t>
      </w:r>
      <w:r w:rsidR="00F64081" w:rsidRPr="008C797C">
        <w:rPr>
          <w:sz w:val="28"/>
          <w:szCs w:val="28"/>
        </w:rPr>
        <w:t>А</w:t>
      </w:r>
      <w:r w:rsidRPr="008C797C">
        <w:rPr>
          <w:sz w:val="28"/>
          <w:szCs w:val="28"/>
        </w:rPr>
        <w:t>дминистративному регламенту.</w:t>
      </w:r>
    </w:p>
    <w:p w:rsidR="009B1FFA" w:rsidRPr="008C797C" w:rsidRDefault="009B1FFA" w:rsidP="009B1FFA">
      <w:pPr>
        <w:autoSpaceDE w:val="0"/>
        <w:autoSpaceDN w:val="0"/>
        <w:adjustRightInd w:val="0"/>
        <w:ind w:firstLine="709"/>
        <w:jc w:val="both"/>
        <w:rPr>
          <w:sz w:val="28"/>
          <w:szCs w:val="28"/>
        </w:rPr>
      </w:pPr>
      <w:r w:rsidRPr="008C797C">
        <w:rPr>
          <w:sz w:val="28"/>
          <w:szCs w:val="28"/>
        </w:rPr>
        <w:t xml:space="preserve">При наличии оснований для отказа в приеме документов, указанных в части 39 настоящего </w:t>
      </w:r>
      <w:r w:rsidR="007A7FC6" w:rsidRPr="008C797C">
        <w:rPr>
          <w:sz w:val="28"/>
          <w:szCs w:val="28"/>
        </w:rPr>
        <w:t>А</w:t>
      </w:r>
      <w:r w:rsidRPr="008C797C">
        <w:rPr>
          <w:sz w:val="28"/>
          <w:szCs w:val="28"/>
        </w:rPr>
        <w:t xml:space="preserve">дминистративного регламента, специалист КГКУ «Центр выплат»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1 приложения 2 к настоящему </w:t>
      </w:r>
      <w:r w:rsidR="007A7FC6" w:rsidRPr="008C797C">
        <w:rPr>
          <w:sz w:val="28"/>
          <w:szCs w:val="28"/>
        </w:rPr>
        <w:t>А</w:t>
      </w:r>
      <w:r w:rsidRPr="008C797C">
        <w:rPr>
          <w:sz w:val="28"/>
          <w:szCs w:val="28"/>
        </w:rPr>
        <w:t>дминистративному регламенту.</w:t>
      </w:r>
    </w:p>
    <w:p w:rsidR="009B1FFA" w:rsidRPr="008C797C" w:rsidRDefault="009B1FFA" w:rsidP="009B1FFA">
      <w:pPr>
        <w:autoSpaceDE w:val="0"/>
        <w:autoSpaceDN w:val="0"/>
        <w:adjustRightInd w:val="0"/>
        <w:ind w:firstLine="709"/>
        <w:jc w:val="both"/>
        <w:rPr>
          <w:sz w:val="28"/>
          <w:szCs w:val="28"/>
        </w:rPr>
      </w:pPr>
      <w:r w:rsidRPr="008C797C">
        <w:rPr>
          <w:sz w:val="28"/>
          <w:szCs w:val="28"/>
        </w:rPr>
        <w:t>Срок выполнения административных действий не более 20 минут.</w:t>
      </w:r>
    </w:p>
    <w:p w:rsidR="009B1FFA" w:rsidRPr="00B662CE" w:rsidRDefault="009B1FFA" w:rsidP="009B1FFA">
      <w:pPr>
        <w:autoSpaceDE w:val="0"/>
        <w:autoSpaceDN w:val="0"/>
        <w:adjustRightInd w:val="0"/>
        <w:ind w:firstLine="709"/>
        <w:jc w:val="both"/>
        <w:rPr>
          <w:sz w:val="28"/>
          <w:szCs w:val="28"/>
        </w:rPr>
      </w:pPr>
      <w:r w:rsidRPr="008C797C">
        <w:rPr>
          <w:sz w:val="28"/>
          <w:szCs w:val="28"/>
        </w:rPr>
        <w:t>6</w:t>
      </w:r>
      <w:r w:rsidR="007A7FC6" w:rsidRPr="008C797C">
        <w:rPr>
          <w:sz w:val="28"/>
          <w:szCs w:val="28"/>
        </w:rPr>
        <w:t>5</w:t>
      </w:r>
      <w:r w:rsidRPr="008C797C">
        <w:rPr>
          <w:sz w:val="28"/>
          <w:szCs w:val="28"/>
        </w:rPr>
        <w:t xml:space="preserve">. При наличии оснований для отказа в приеме документов, указанных в части 39 настоящего </w:t>
      </w:r>
      <w:r w:rsidR="007A7FC6" w:rsidRPr="008C797C">
        <w:rPr>
          <w:sz w:val="28"/>
          <w:szCs w:val="28"/>
        </w:rPr>
        <w:t>А</w:t>
      </w:r>
      <w:r w:rsidRPr="008C797C">
        <w:rPr>
          <w:sz w:val="28"/>
          <w:szCs w:val="28"/>
        </w:rPr>
        <w:t xml:space="preserve">дминистративного регламента, специалист КГКУ «Центр выплат» при поступлении </w:t>
      </w:r>
      <w:r w:rsidRPr="00B662CE">
        <w:rPr>
          <w:sz w:val="28"/>
          <w:szCs w:val="28"/>
        </w:rPr>
        <w:t xml:space="preserve">документов из МФЦ, в том числе в электронной форме через </w:t>
      </w:r>
      <w:r>
        <w:rPr>
          <w:sz w:val="28"/>
          <w:szCs w:val="28"/>
        </w:rPr>
        <w:t>автоматизированную информационную систему</w:t>
      </w:r>
      <w:r w:rsidRPr="00B662CE">
        <w:rPr>
          <w:sz w:val="28"/>
          <w:szCs w:val="28"/>
        </w:rPr>
        <w:t xml:space="preserve">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rsidR="009B1FFA" w:rsidRPr="00B662CE" w:rsidRDefault="009B1FFA" w:rsidP="009B1FFA">
      <w:pPr>
        <w:autoSpaceDE w:val="0"/>
        <w:autoSpaceDN w:val="0"/>
        <w:adjustRightInd w:val="0"/>
        <w:ind w:firstLine="709"/>
        <w:jc w:val="both"/>
        <w:rPr>
          <w:sz w:val="28"/>
          <w:szCs w:val="28"/>
        </w:rPr>
      </w:pPr>
      <w:r w:rsidRPr="00B662CE">
        <w:rPr>
          <w:sz w:val="28"/>
          <w:szCs w:val="28"/>
        </w:rPr>
        <w:t>Срок выполнения административных действий не более 10 минут.</w:t>
      </w:r>
    </w:p>
    <w:p w:rsidR="009B1FFA" w:rsidRPr="00B662CE" w:rsidRDefault="009B1FFA" w:rsidP="009B1FFA">
      <w:pPr>
        <w:autoSpaceDE w:val="0"/>
        <w:autoSpaceDN w:val="0"/>
        <w:adjustRightInd w:val="0"/>
        <w:ind w:firstLine="709"/>
        <w:jc w:val="both"/>
        <w:rPr>
          <w:sz w:val="28"/>
          <w:szCs w:val="28"/>
        </w:rPr>
      </w:pPr>
      <w:r w:rsidRPr="00B662CE">
        <w:rPr>
          <w:sz w:val="28"/>
          <w:szCs w:val="28"/>
        </w:rPr>
        <w:t>6</w:t>
      </w:r>
      <w:r w:rsidR="007A7FC6">
        <w:rPr>
          <w:sz w:val="28"/>
          <w:szCs w:val="28"/>
        </w:rPr>
        <w:t>6</w:t>
      </w:r>
      <w:r w:rsidRPr="00B662CE">
        <w:rPr>
          <w:sz w:val="28"/>
          <w:szCs w:val="28"/>
        </w:rPr>
        <w:t>. При поступлении заявления и документов через ЕПГУ, РПГУ специалист КГКУ «Центр выплат»:</w:t>
      </w:r>
    </w:p>
    <w:p w:rsidR="009B1FFA" w:rsidRPr="00B662CE" w:rsidRDefault="009B1FFA" w:rsidP="009B1FFA">
      <w:pPr>
        <w:autoSpaceDE w:val="0"/>
        <w:autoSpaceDN w:val="0"/>
        <w:adjustRightInd w:val="0"/>
        <w:ind w:firstLine="709"/>
        <w:jc w:val="both"/>
        <w:rPr>
          <w:sz w:val="28"/>
          <w:szCs w:val="28"/>
        </w:rPr>
      </w:pPr>
      <w:r w:rsidRPr="00B662CE">
        <w:rPr>
          <w:sz w:val="28"/>
          <w:szCs w:val="28"/>
        </w:rPr>
        <w:t>1) устанавливает предмет обращения, личность гражданина (полномочия представителя);</w:t>
      </w:r>
    </w:p>
    <w:p w:rsidR="009B1FFA" w:rsidRPr="00B662CE" w:rsidRDefault="009B1FFA" w:rsidP="009B1FFA">
      <w:pPr>
        <w:autoSpaceDE w:val="0"/>
        <w:autoSpaceDN w:val="0"/>
        <w:adjustRightInd w:val="0"/>
        <w:ind w:firstLine="709"/>
        <w:jc w:val="both"/>
        <w:rPr>
          <w:sz w:val="28"/>
          <w:szCs w:val="28"/>
        </w:rPr>
      </w:pPr>
      <w:r w:rsidRPr="00B662CE">
        <w:rPr>
          <w:sz w:val="28"/>
          <w:szCs w:val="28"/>
        </w:rPr>
        <w:t>2) сверяет данные представленных документов с данными, указанными в заявлении;</w:t>
      </w:r>
    </w:p>
    <w:p w:rsidR="009B1FFA" w:rsidRPr="00B662CE" w:rsidRDefault="009B1FFA" w:rsidP="009B1FFA">
      <w:pPr>
        <w:autoSpaceDE w:val="0"/>
        <w:autoSpaceDN w:val="0"/>
        <w:adjustRightInd w:val="0"/>
        <w:ind w:firstLine="709"/>
        <w:jc w:val="both"/>
        <w:rPr>
          <w:sz w:val="28"/>
          <w:szCs w:val="28"/>
        </w:rPr>
      </w:pPr>
      <w:r w:rsidRPr="00B662CE">
        <w:rPr>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9B1FFA" w:rsidRPr="008C797C" w:rsidRDefault="009B1FFA" w:rsidP="009B1FFA">
      <w:pPr>
        <w:autoSpaceDE w:val="0"/>
        <w:autoSpaceDN w:val="0"/>
        <w:adjustRightInd w:val="0"/>
        <w:ind w:firstLine="709"/>
        <w:jc w:val="both"/>
        <w:rPr>
          <w:sz w:val="28"/>
          <w:szCs w:val="28"/>
        </w:rPr>
      </w:pPr>
      <w:r w:rsidRPr="00B662CE">
        <w:rPr>
          <w:sz w:val="28"/>
          <w:szCs w:val="28"/>
        </w:rPr>
        <w:t>4) регистрирует заявление в сроки, предус</w:t>
      </w:r>
      <w:r>
        <w:rPr>
          <w:sz w:val="28"/>
          <w:szCs w:val="28"/>
        </w:rPr>
        <w:t xml:space="preserve">мотренные частью </w:t>
      </w:r>
      <w:r w:rsidRPr="008C797C">
        <w:rPr>
          <w:sz w:val="28"/>
          <w:szCs w:val="28"/>
        </w:rPr>
        <w:t xml:space="preserve">41 настоящего </w:t>
      </w:r>
      <w:r w:rsidR="007A7FC6" w:rsidRPr="008C797C">
        <w:rPr>
          <w:sz w:val="28"/>
          <w:szCs w:val="28"/>
        </w:rPr>
        <w:t>А</w:t>
      </w:r>
      <w:r w:rsidRPr="008C797C">
        <w:rPr>
          <w:sz w:val="28"/>
          <w:szCs w:val="28"/>
        </w:rPr>
        <w:t>дминистративного регламента;</w:t>
      </w:r>
    </w:p>
    <w:p w:rsidR="009B1FFA" w:rsidRPr="008C797C" w:rsidRDefault="009B1FFA" w:rsidP="009B1FFA">
      <w:pPr>
        <w:autoSpaceDE w:val="0"/>
        <w:autoSpaceDN w:val="0"/>
        <w:adjustRightInd w:val="0"/>
        <w:ind w:firstLine="709"/>
        <w:jc w:val="both"/>
        <w:rPr>
          <w:sz w:val="28"/>
          <w:szCs w:val="28"/>
        </w:rPr>
      </w:pPr>
      <w:r w:rsidRPr="008C797C">
        <w:rPr>
          <w:sz w:val="28"/>
          <w:szCs w:val="28"/>
        </w:rPr>
        <w:t>5) направляет руководителю КГКУ «Центр выплат» в течение 1 рабочего дня, со дня регистрации заявления в КГКУ «Центр выплат», для наложения резолюции.</w:t>
      </w:r>
    </w:p>
    <w:p w:rsidR="009B1FFA" w:rsidRPr="008C797C" w:rsidRDefault="009B1FFA" w:rsidP="009B1FFA">
      <w:pPr>
        <w:autoSpaceDE w:val="0"/>
        <w:autoSpaceDN w:val="0"/>
        <w:adjustRightInd w:val="0"/>
        <w:ind w:firstLine="709"/>
        <w:jc w:val="both"/>
        <w:rPr>
          <w:sz w:val="28"/>
          <w:szCs w:val="28"/>
        </w:rPr>
      </w:pPr>
      <w:r w:rsidRPr="008C797C">
        <w:rPr>
          <w:sz w:val="28"/>
          <w:szCs w:val="28"/>
        </w:rPr>
        <w:t>6</w:t>
      </w:r>
      <w:r w:rsidR="00C21795" w:rsidRPr="008C797C">
        <w:rPr>
          <w:sz w:val="28"/>
          <w:szCs w:val="28"/>
        </w:rPr>
        <w:t>7</w:t>
      </w:r>
      <w:r w:rsidRPr="008C797C">
        <w:rPr>
          <w:sz w:val="28"/>
          <w:szCs w:val="28"/>
        </w:rPr>
        <w:t xml:space="preserve">. Специалист КГКУ «Центр выплат» направляет гражданину уведомление о приеме документов с указанием регистрационного номера и даты приема заявления по форме 2 приложения 2 к настоящему </w:t>
      </w:r>
      <w:r w:rsidR="00C21795" w:rsidRPr="008C797C">
        <w:rPr>
          <w:sz w:val="28"/>
          <w:szCs w:val="28"/>
        </w:rPr>
        <w:t>А</w:t>
      </w:r>
      <w:r w:rsidRPr="008C797C">
        <w:rPr>
          <w:sz w:val="28"/>
          <w:szCs w:val="28"/>
        </w:rPr>
        <w:t>дминистративному регламенту, с указанием срока предоставления оригиналов документов, представленных гражданином через ЕПГУ, РПГУ.</w:t>
      </w:r>
    </w:p>
    <w:p w:rsidR="009B1FFA" w:rsidRPr="00B662CE" w:rsidRDefault="009B1FFA" w:rsidP="009B1FFA">
      <w:pPr>
        <w:autoSpaceDE w:val="0"/>
        <w:autoSpaceDN w:val="0"/>
        <w:adjustRightInd w:val="0"/>
        <w:ind w:firstLine="709"/>
        <w:jc w:val="both"/>
        <w:rPr>
          <w:sz w:val="28"/>
          <w:szCs w:val="28"/>
        </w:rPr>
      </w:pPr>
      <w:r w:rsidRPr="008C797C">
        <w:rPr>
          <w:sz w:val="28"/>
          <w:szCs w:val="28"/>
        </w:rPr>
        <w:t xml:space="preserve">При наличии оснований для отказа в приеме документов, указанных в части 39 настоящего </w:t>
      </w:r>
      <w:r w:rsidR="00C21795" w:rsidRPr="008C797C">
        <w:rPr>
          <w:sz w:val="28"/>
          <w:szCs w:val="28"/>
        </w:rPr>
        <w:t>А</w:t>
      </w:r>
      <w:r w:rsidRPr="008C797C">
        <w:rPr>
          <w:sz w:val="28"/>
          <w:szCs w:val="28"/>
        </w:rPr>
        <w:t xml:space="preserve">дминистративного регламента, специалист КГКУ «Центр выплат» направляет гражданину уведомление об отказе в приеме заявления с указанием причины отказа и порядка обжалования данного решения по форме 1 приложения 2 к настоящему </w:t>
      </w:r>
      <w:r w:rsidR="00C21795" w:rsidRPr="008C797C">
        <w:rPr>
          <w:sz w:val="28"/>
          <w:szCs w:val="28"/>
        </w:rPr>
        <w:t>А</w:t>
      </w:r>
      <w:r w:rsidRPr="008C797C">
        <w:rPr>
          <w:sz w:val="28"/>
          <w:szCs w:val="28"/>
        </w:rPr>
        <w:t>дминистративному регламенту</w:t>
      </w:r>
      <w:r w:rsidRPr="00B662CE">
        <w:rPr>
          <w:sz w:val="28"/>
          <w:szCs w:val="28"/>
        </w:rPr>
        <w:t>.</w:t>
      </w:r>
    </w:p>
    <w:p w:rsidR="009B1FFA" w:rsidRPr="00B662CE" w:rsidRDefault="009B1FFA" w:rsidP="009B1FFA">
      <w:pPr>
        <w:autoSpaceDE w:val="0"/>
        <w:autoSpaceDN w:val="0"/>
        <w:adjustRightInd w:val="0"/>
        <w:ind w:firstLine="709"/>
        <w:jc w:val="both"/>
        <w:rPr>
          <w:sz w:val="28"/>
          <w:szCs w:val="28"/>
        </w:rPr>
      </w:pPr>
      <w:r w:rsidRPr="00B662CE">
        <w:rPr>
          <w:sz w:val="28"/>
          <w:szCs w:val="28"/>
        </w:rPr>
        <w:t>Срок выполнения административных действий не более 20 минут.</w:t>
      </w:r>
    </w:p>
    <w:p w:rsidR="009B1FFA" w:rsidRPr="008C797C" w:rsidRDefault="009B1FFA" w:rsidP="009B1FFA">
      <w:pPr>
        <w:autoSpaceDE w:val="0"/>
        <w:autoSpaceDN w:val="0"/>
        <w:adjustRightInd w:val="0"/>
        <w:ind w:firstLine="709"/>
        <w:jc w:val="both"/>
        <w:rPr>
          <w:sz w:val="28"/>
          <w:szCs w:val="28"/>
        </w:rPr>
      </w:pPr>
      <w:r w:rsidRPr="00B662CE">
        <w:rPr>
          <w:sz w:val="28"/>
          <w:szCs w:val="28"/>
        </w:rPr>
        <w:t>6</w:t>
      </w:r>
      <w:r w:rsidR="00C21795">
        <w:rPr>
          <w:sz w:val="28"/>
          <w:szCs w:val="28"/>
        </w:rPr>
        <w:t>8</w:t>
      </w:r>
      <w:r w:rsidRPr="00B662CE">
        <w:rPr>
          <w:sz w:val="28"/>
          <w:szCs w:val="28"/>
        </w:rPr>
        <w:t xml:space="preserve">. Реализация административной процедуры по приему и регистрации документов, указанных </w:t>
      </w:r>
      <w:r w:rsidRPr="008C797C">
        <w:rPr>
          <w:sz w:val="28"/>
          <w:szCs w:val="28"/>
        </w:rPr>
        <w:t xml:space="preserve">в частях 26 и 30 настоящего </w:t>
      </w:r>
      <w:r w:rsidR="00C21795" w:rsidRPr="008C797C">
        <w:rPr>
          <w:sz w:val="28"/>
          <w:szCs w:val="28"/>
        </w:rPr>
        <w:t>А</w:t>
      </w:r>
      <w:r w:rsidRPr="008C797C">
        <w:rPr>
          <w:sz w:val="28"/>
          <w:szCs w:val="28"/>
        </w:rPr>
        <w:t xml:space="preserve">дминистративного </w:t>
      </w:r>
      <w:r w:rsidRPr="008C797C">
        <w:rPr>
          <w:sz w:val="28"/>
          <w:szCs w:val="28"/>
        </w:rPr>
        <w:lastRenderedPageBreak/>
        <w:t xml:space="preserve">регламента, осуществляется в срок, указанный в части 47 настоящего </w:t>
      </w:r>
      <w:r w:rsidR="00C21795" w:rsidRPr="008C797C">
        <w:rPr>
          <w:sz w:val="28"/>
          <w:szCs w:val="28"/>
        </w:rPr>
        <w:t>А</w:t>
      </w:r>
      <w:r w:rsidRPr="008C797C">
        <w:rPr>
          <w:sz w:val="28"/>
          <w:szCs w:val="28"/>
        </w:rPr>
        <w:t>дминистративного регламента.</w:t>
      </w:r>
    </w:p>
    <w:p w:rsidR="009B1FFA" w:rsidRPr="00F330C1" w:rsidRDefault="009B1FFA" w:rsidP="009B1FFA">
      <w:pPr>
        <w:autoSpaceDE w:val="0"/>
        <w:autoSpaceDN w:val="0"/>
        <w:adjustRightInd w:val="0"/>
        <w:ind w:firstLine="709"/>
        <w:jc w:val="both"/>
        <w:rPr>
          <w:sz w:val="28"/>
          <w:szCs w:val="28"/>
        </w:rPr>
      </w:pPr>
      <w:r w:rsidRPr="00B662CE">
        <w:rPr>
          <w:sz w:val="28"/>
          <w:szCs w:val="28"/>
        </w:rPr>
        <w:t>6</w:t>
      </w:r>
      <w:r w:rsidR="0018375F">
        <w:rPr>
          <w:sz w:val="28"/>
          <w:szCs w:val="28"/>
        </w:rPr>
        <w:t>9</w:t>
      </w:r>
      <w:r w:rsidRPr="00B662CE">
        <w:rPr>
          <w:sz w:val="28"/>
          <w:szCs w:val="28"/>
        </w:rPr>
        <w:t xml:space="preserve">. Критерием принятия решения по административной процедуре является предоставление гражданином документов, указанных в </w:t>
      </w:r>
      <w:r w:rsidRPr="00F330C1">
        <w:rPr>
          <w:sz w:val="28"/>
          <w:szCs w:val="28"/>
        </w:rPr>
        <w:t xml:space="preserve">частях 26 и 30 настоящего </w:t>
      </w:r>
      <w:r w:rsidR="0018375F" w:rsidRPr="00F330C1">
        <w:rPr>
          <w:sz w:val="28"/>
          <w:szCs w:val="28"/>
        </w:rPr>
        <w:t>А</w:t>
      </w:r>
      <w:r w:rsidRPr="00F330C1">
        <w:rPr>
          <w:sz w:val="28"/>
          <w:szCs w:val="28"/>
        </w:rPr>
        <w:t xml:space="preserve">дминистративного регламента, соответствующих требованиям, указанным в частях 29 и 32 настоящего </w:t>
      </w:r>
      <w:r w:rsidR="0018375F" w:rsidRPr="00F330C1">
        <w:rPr>
          <w:sz w:val="28"/>
          <w:szCs w:val="28"/>
        </w:rPr>
        <w:t>А</w:t>
      </w:r>
      <w:r w:rsidRPr="00F330C1">
        <w:rPr>
          <w:sz w:val="28"/>
          <w:szCs w:val="28"/>
        </w:rPr>
        <w:t>дминистративного регламента.</w:t>
      </w:r>
    </w:p>
    <w:p w:rsidR="009B1FFA" w:rsidRPr="00B662CE" w:rsidRDefault="0018375F" w:rsidP="009B1FFA">
      <w:pPr>
        <w:autoSpaceDE w:val="0"/>
        <w:autoSpaceDN w:val="0"/>
        <w:adjustRightInd w:val="0"/>
        <w:ind w:firstLine="709"/>
        <w:jc w:val="both"/>
        <w:rPr>
          <w:sz w:val="28"/>
          <w:szCs w:val="28"/>
        </w:rPr>
      </w:pPr>
      <w:r w:rsidRPr="00F330C1">
        <w:rPr>
          <w:sz w:val="28"/>
          <w:szCs w:val="28"/>
        </w:rPr>
        <w:t>70</w:t>
      </w:r>
      <w:r w:rsidR="009B1FFA" w:rsidRPr="00F330C1">
        <w:rPr>
          <w:sz w:val="28"/>
          <w:szCs w:val="28"/>
        </w:rPr>
        <w:t xml:space="preserve">. Результатом административной процедуры является </w:t>
      </w:r>
      <w:r w:rsidR="009B1FFA" w:rsidRPr="00B662CE">
        <w:rPr>
          <w:sz w:val="28"/>
          <w:szCs w:val="28"/>
        </w:rPr>
        <w:t>прием и регистрация документов либо отказ в приеме документов.</w:t>
      </w:r>
    </w:p>
    <w:p w:rsidR="00EB09BA" w:rsidRDefault="00EB09BA" w:rsidP="008B0DE2">
      <w:pPr>
        <w:ind w:firstLine="709"/>
        <w:jc w:val="both"/>
        <w:rPr>
          <w:sz w:val="28"/>
          <w:szCs w:val="28"/>
        </w:rPr>
      </w:pPr>
    </w:p>
    <w:p w:rsidR="00F64081" w:rsidRPr="00AE653E" w:rsidRDefault="00F64081" w:rsidP="00F64081">
      <w:pPr>
        <w:autoSpaceDE w:val="0"/>
        <w:autoSpaceDN w:val="0"/>
        <w:adjustRightInd w:val="0"/>
        <w:jc w:val="center"/>
        <w:rPr>
          <w:bCs/>
          <w:sz w:val="28"/>
          <w:szCs w:val="28"/>
        </w:rPr>
      </w:pPr>
      <w:r w:rsidRPr="00AE653E">
        <w:rPr>
          <w:bCs/>
          <w:sz w:val="28"/>
          <w:szCs w:val="28"/>
        </w:rPr>
        <w:t>Административная процедура по рассмотрению документов на предоставление государственной услуги</w:t>
      </w:r>
    </w:p>
    <w:p w:rsidR="00F64081" w:rsidRPr="00AE653E" w:rsidRDefault="00F64081" w:rsidP="00F64081">
      <w:pPr>
        <w:autoSpaceDE w:val="0"/>
        <w:autoSpaceDN w:val="0"/>
        <w:adjustRightInd w:val="0"/>
        <w:ind w:firstLine="709"/>
        <w:jc w:val="both"/>
        <w:rPr>
          <w:bCs/>
          <w:sz w:val="28"/>
          <w:szCs w:val="28"/>
        </w:rPr>
      </w:pPr>
    </w:p>
    <w:p w:rsidR="00F64081" w:rsidRPr="00AE653E" w:rsidRDefault="00F64081" w:rsidP="00F64081">
      <w:pPr>
        <w:autoSpaceDE w:val="0"/>
        <w:autoSpaceDN w:val="0"/>
        <w:adjustRightInd w:val="0"/>
        <w:ind w:firstLine="709"/>
        <w:jc w:val="both"/>
        <w:rPr>
          <w:bCs/>
          <w:sz w:val="28"/>
          <w:szCs w:val="28"/>
        </w:rPr>
      </w:pPr>
      <w:r>
        <w:rPr>
          <w:bCs/>
          <w:sz w:val="28"/>
          <w:szCs w:val="28"/>
        </w:rPr>
        <w:t>7</w:t>
      </w:r>
      <w:r w:rsidR="0018375F">
        <w:rPr>
          <w:bCs/>
          <w:sz w:val="28"/>
          <w:szCs w:val="28"/>
        </w:rPr>
        <w:t>1</w:t>
      </w:r>
      <w:r w:rsidRPr="00AE653E">
        <w:rPr>
          <w:bCs/>
          <w:sz w:val="28"/>
          <w:szCs w:val="28"/>
        </w:rPr>
        <w:t>. Основанием для начала административной процедуры по рассмотрению документов и определению права гражданина на предоставление государственной услуги является поступление руководителю документов, представленных гражданином, для наложения резолюции.</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Срок рассмотрения документов руководителем - до 2 рабочих дней, со дня их регистрации в КГКУ «Центр выплат».</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7</w:t>
      </w:r>
      <w:r w:rsidR="0018375F">
        <w:rPr>
          <w:bCs/>
          <w:sz w:val="28"/>
          <w:szCs w:val="28"/>
        </w:rPr>
        <w:t>2</w:t>
      </w:r>
      <w:r w:rsidRPr="00AE653E">
        <w:rPr>
          <w:bCs/>
          <w:sz w:val="28"/>
          <w:szCs w:val="28"/>
        </w:rPr>
        <w:t>. Рассмотренное руководителем документов с резолюцией направляется должностному лицу КГКУ «Центр выплат».</w:t>
      </w:r>
    </w:p>
    <w:p w:rsidR="00F64081" w:rsidRPr="00F330C1" w:rsidRDefault="00F64081" w:rsidP="00F64081">
      <w:pPr>
        <w:autoSpaceDE w:val="0"/>
        <w:autoSpaceDN w:val="0"/>
        <w:adjustRightInd w:val="0"/>
        <w:ind w:firstLine="709"/>
        <w:jc w:val="both"/>
        <w:rPr>
          <w:bCs/>
          <w:sz w:val="28"/>
          <w:szCs w:val="28"/>
        </w:rPr>
      </w:pPr>
      <w:r>
        <w:rPr>
          <w:bCs/>
          <w:sz w:val="28"/>
          <w:szCs w:val="28"/>
        </w:rPr>
        <w:t>7</w:t>
      </w:r>
      <w:r w:rsidR="0018375F">
        <w:rPr>
          <w:bCs/>
          <w:sz w:val="28"/>
          <w:szCs w:val="28"/>
        </w:rPr>
        <w:t>3</w:t>
      </w:r>
      <w:r w:rsidRPr="00AE653E">
        <w:rPr>
          <w:bCs/>
          <w:sz w:val="28"/>
          <w:szCs w:val="28"/>
        </w:rPr>
        <w:t xml:space="preserve">. Должностное лицо КГКУ «Центр выплат» рассматривает документы гражданина, согласно перечню, указанному </w:t>
      </w:r>
      <w:r w:rsidRPr="00F330C1">
        <w:rPr>
          <w:bCs/>
          <w:sz w:val="28"/>
          <w:szCs w:val="28"/>
        </w:rPr>
        <w:t xml:space="preserve">в частях 26 и 30 настоящего </w:t>
      </w:r>
      <w:r w:rsidR="0018375F" w:rsidRPr="00F330C1">
        <w:rPr>
          <w:bCs/>
          <w:sz w:val="28"/>
          <w:szCs w:val="28"/>
        </w:rPr>
        <w:t>А</w:t>
      </w:r>
      <w:r w:rsidRPr="00F330C1">
        <w:rPr>
          <w:bCs/>
          <w:sz w:val="28"/>
          <w:szCs w:val="28"/>
        </w:rPr>
        <w:t>дминистративного регламента:</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 xml:space="preserve">1) проверяет наличие и соответствие представленных гражданином документов требованиям настоящего административного регламента; </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2) определяет наличие оснований для принятия решения о предоставлении государственной услуги либо в отказе в предоставлении государственной услуги;</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4) формирует проект решения о предоставлении государственной услуги либо об отказе в предоставлении государственной услуги.</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Срок выполнения административного действия до 30 минут на 1 обращение.</w:t>
      </w:r>
    </w:p>
    <w:p w:rsidR="00F64081" w:rsidRPr="00AE653E" w:rsidRDefault="00F64081" w:rsidP="00F64081">
      <w:pPr>
        <w:autoSpaceDE w:val="0"/>
        <w:autoSpaceDN w:val="0"/>
        <w:adjustRightInd w:val="0"/>
        <w:ind w:firstLine="709"/>
        <w:jc w:val="both"/>
        <w:rPr>
          <w:bCs/>
          <w:sz w:val="28"/>
          <w:szCs w:val="28"/>
        </w:rPr>
      </w:pPr>
      <w:r>
        <w:rPr>
          <w:bCs/>
          <w:sz w:val="28"/>
          <w:szCs w:val="28"/>
        </w:rPr>
        <w:t>7</w:t>
      </w:r>
      <w:r w:rsidR="00714C66">
        <w:rPr>
          <w:bCs/>
          <w:sz w:val="28"/>
          <w:szCs w:val="28"/>
        </w:rPr>
        <w:t>4</w:t>
      </w:r>
      <w:r w:rsidRPr="00AE653E">
        <w:rPr>
          <w:bCs/>
          <w:sz w:val="28"/>
          <w:szCs w:val="28"/>
        </w:rPr>
        <w:t xml:space="preserve">. Критерием принятия решения по административной процедуре сведений является соответствие требований представленных гражданином документов для предоставления государственной услуги либо наличие оснований для отказа в предоставлении государственной услуги. </w:t>
      </w:r>
    </w:p>
    <w:p w:rsidR="00F64081" w:rsidRPr="00AE653E" w:rsidRDefault="00F64081" w:rsidP="00F64081">
      <w:pPr>
        <w:autoSpaceDE w:val="0"/>
        <w:autoSpaceDN w:val="0"/>
        <w:adjustRightInd w:val="0"/>
        <w:ind w:firstLine="709"/>
        <w:jc w:val="both"/>
        <w:rPr>
          <w:bCs/>
          <w:sz w:val="28"/>
          <w:szCs w:val="28"/>
        </w:rPr>
      </w:pPr>
      <w:r w:rsidRPr="00AE653E">
        <w:rPr>
          <w:bCs/>
          <w:sz w:val="28"/>
          <w:szCs w:val="28"/>
        </w:rPr>
        <w:t>7</w:t>
      </w:r>
      <w:r w:rsidR="00714C66">
        <w:rPr>
          <w:bCs/>
          <w:sz w:val="28"/>
          <w:szCs w:val="28"/>
        </w:rPr>
        <w:t>5</w:t>
      </w:r>
      <w:r w:rsidRPr="00AE653E">
        <w:rPr>
          <w:bCs/>
          <w:sz w:val="28"/>
          <w:szCs w:val="28"/>
        </w:rPr>
        <w:t>. Результат административной процедуры: подготовка проекта решения о предоставлении государственной услуги либо об отказе в предоставлении государственной услуги.</w:t>
      </w:r>
    </w:p>
    <w:p w:rsidR="00F64081" w:rsidRPr="00ED1FAB" w:rsidRDefault="00F64081" w:rsidP="00F64081">
      <w:pPr>
        <w:autoSpaceDE w:val="0"/>
        <w:autoSpaceDN w:val="0"/>
        <w:adjustRightInd w:val="0"/>
        <w:ind w:firstLine="709"/>
        <w:jc w:val="both"/>
        <w:rPr>
          <w:sz w:val="28"/>
          <w:szCs w:val="28"/>
        </w:rPr>
      </w:pPr>
      <w:r w:rsidRPr="00AE653E">
        <w:rPr>
          <w:bCs/>
          <w:sz w:val="28"/>
          <w:szCs w:val="28"/>
        </w:rPr>
        <w:t>7</w:t>
      </w:r>
      <w:r w:rsidR="00714C66">
        <w:rPr>
          <w:bCs/>
          <w:sz w:val="28"/>
          <w:szCs w:val="28"/>
        </w:rPr>
        <w:t>6</w:t>
      </w:r>
      <w:r w:rsidRPr="00AE653E">
        <w:rPr>
          <w:bCs/>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w:t>
      </w:r>
      <w:r w:rsidRPr="00AE653E">
        <w:rPr>
          <w:bCs/>
          <w:sz w:val="28"/>
          <w:szCs w:val="28"/>
        </w:rPr>
        <w:lastRenderedPageBreak/>
        <w:t>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и другие сведения, указанные в документах.</w:t>
      </w:r>
    </w:p>
    <w:p w:rsidR="00F64081" w:rsidRDefault="00F64081" w:rsidP="00F64081">
      <w:pPr>
        <w:autoSpaceDE w:val="0"/>
        <w:autoSpaceDN w:val="0"/>
        <w:adjustRightInd w:val="0"/>
        <w:jc w:val="center"/>
        <w:outlineLvl w:val="1"/>
        <w:rPr>
          <w:bCs/>
          <w:sz w:val="28"/>
          <w:szCs w:val="28"/>
        </w:rPr>
      </w:pPr>
    </w:p>
    <w:p w:rsidR="00F64081" w:rsidRPr="00DD4B06" w:rsidRDefault="00F64081" w:rsidP="00F64081">
      <w:pPr>
        <w:autoSpaceDE w:val="0"/>
        <w:autoSpaceDN w:val="0"/>
        <w:adjustRightInd w:val="0"/>
        <w:jc w:val="center"/>
        <w:outlineLvl w:val="1"/>
        <w:rPr>
          <w:bCs/>
          <w:sz w:val="28"/>
          <w:szCs w:val="28"/>
        </w:rPr>
      </w:pPr>
      <w:r w:rsidRPr="00DD4B06">
        <w:rPr>
          <w:bCs/>
          <w:sz w:val="28"/>
          <w:szCs w:val="28"/>
        </w:rPr>
        <w:t>Административная процедура по истребованию документов (сведений) в рамках межведомственного информационного взаимодействия</w:t>
      </w:r>
    </w:p>
    <w:p w:rsidR="00F64081" w:rsidRPr="008C1086" w:rsidRDefault="00F64081" w:rsidP="00F64081">
      <w:pPr>
        <w:autoSpaceDE w:val="0"/>
        <w:autoSpaceDN w:val="0"/>
        <w:adjustRightInd w:val="0"/>
        <w:jc w:val="both"/>
        <w:rPr>
          <w:sz w:val="28"/>
          <w:szCs w:val="28"/>
        </w:rPr>
      </w:pPr>
    </w:p>
    <w:p w:rsidR="00F64081" w:rsidRPr="00F330C1" w:rsidRDefault="00F64081" w:rsidP="00F64081">
      <w:pPr>
        <w:autoSpaceDE w:val="0"/>
        <w:autoSpaceDN w:val="0"/>
        <w:adjustRightInd w:val="0"/>
        <w:ind w:firstLine="709"/>
        <w:jc w:val="both"/>
        <w:rPr>
          <w:sz w:val="28"/>
          <w:szCs w:val="28"/>
        </w:rPr>
      </w:pPr>
      <w:r>
        <w:rPr>
          <w:sz w:val="28"/>
          <w:szCs w:val="28"/>
        </w:rPr>
        <w:t>7</w:t>
      </w:r>
      <w:r w:rsidR="00714C66">
        <w:rPr>
          <w:sz w:val="28"/>
          <w:szCs w:val="28"/>
        </w:rPr>
        <w:t>7</w:t>
      </w:r>
      <w:r w:rsidRPr="008C1086">
        <w:rPr>
          <w:sz w:val="28"/>
          <w:szCs w:val="28"/>
        </w:rPr>
        <w:t xml:space="preserve">. </w:t>
      </w:r>
      <w:r w:rsidRPr="00BE3C98">
        <w:rPr>
          <w:sz w:val="28"/>
          <w:szCs w:val="28"/>
        </w:rPr>
        <w:t xml:space="preserve">Основанием для начала административной процедуры является непредставление гражданином по собственной инициативе документов, предусмотренных </w:t>
      </w:r>
      <w:r w:rsidRPr="00F330C1">
        <w:rPr>
          <w:sz w:val="28"/>
          <w:szCs w:val="28"/>
        </w:rPr>
        <w:t xml:space="preserve">частью 36 настоящего </w:t>
      </w:r>
      <w:r w:rsidR="00714C66" w:rsidRPr="00F330C1">
        <w:rPr>
          <w:sz w:val="28"/>
          <w:szCs w:val="28"/>
        </w:rPr>
        <w:t>А</w:t>
      </w:r>
      <w:r w:rsidRPr="00F330C1">
        <w:rPr>
          <w:sz w:val="28"/>
          <w:szCs w:val="28"/>
        </w:rPr>
        <w:t>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F64081" w:rsidRPr="00F330C1" w:rsidRDefault="00F64081" w:rsidP="00F64081">
      <w:pPr>
        <w:autoSpaceDE w:val="0"/>
        <w:autoSpaceDN w:val="0"/>
        <w:adjustRightInd w:val="0"/>
        <w:ind w:firstLine="709"/>
        <w:jc w:val="both"/>
        <w:rPr>
          <w:sz w:val="28"/>
          <w:szCs w:val="28"/>
        </w:rPr>
      </w:pPr>
      <w:r w:rsidRPr="00F330C1">
        <w:rPr>
          <w:sz w:val="28"/>
          <w:szCs w:val="28"/>
        </w:rPr>
        <w:t>Административная процедура выполняется в случае, если документы не могут быть получены посредством ЕГИССО.</w:t>
      </w:r>
    </w:p>
    <w:p w:rsidR="00F64081" w:rsidRPr="00F330C1" w:rsidRDefault="00F64081" w:rsidP="00F64081">
      <w:pPr>
        <w:autoSpaceDE w:val="0"/>
        <w:autoSpaceDN w:val="0"/>
        <w:adjustRightInd w:val="0"/>
        <w:ind w:firstLine="709"/>
        <w:jc w:val="both"/>
        <w:rPr>
          <w:sz w:val="28"/>
          <w:szCs w:val="28"/>
        </w:rPr>
      </w:pPr>
      <w:r w:rsidRPr="00F330C1">
        <w:rPr>
          <w:sz w:val="28"/>
          <w:szCs w:val="28"/>
        </w:rPr>
        <w:t>77. Административная процедура включает следующие административные действия:</w:t>
      </w:r>
    </w:p>
    <w:p w:rsidR="00F64081" w:rsidRPr="00F330C1" w:rsidRDefault="00F64081" w:rsidP="00F64081">
      <w:pPr>
        <w:autoSpaceDE w:val="0"/>
        <w:autoSpaceDN w:val="0"/>
        <w:adjustRightInd w:val="0"/>
        <w:ind w:firstLine="709"/>
        <w:jc w:val="both"/>
        <w:rPr>
          <w:sz w:val="28"/>
          <w:szCs w:val="28"/>
        </w:rPr>
      </w:pPr>
      <w:r w:rsidRPr="00F330C1">
        <w:rPr>
          <w:sz w:val="28"/>
          <w:szCs w:val="28"/>
        </w:rPr>
        <w:t>1) проверка нахождения адреса регистрации по месту жительства, гражданина, являющейся основанием для предоставления государственной услуги;</w:t>
      </w:r>
    </w:p>
    <w:p w:rsidR="00F64081" w:rsidRPr="00F330C1" w:rsidRDefault="00F64081" w:rsidP="00F64081">
      <w:pPr>
        <w:autoSpaceDE w:val="0"/>
        <w:autoSpaceDN w:val="0"/>
        <w:adjustRightInd w:val="0"/>
        <w:ind w:firstLine="709"/>
        <w:jc w:val="both"/>
        <w:rPr>
          <w:sz w:val="28"/>
          <w:szCs w:val="28"/>
        </w:rPr>
      </w:pPr>
      <w:r w:rsidRPr="00F330C1">
        <w:rPr>
          <w:sz w:val="28"/>
          <w:szCs w:val="28"/>
        </w:rPr>
        <w:t>2) проверка паспортных данных гражданина;</w:t>
      </w:r>
    </w:p>
    <w:p w:rsidR="00F64081" w:rsidRPr="00F330C1" w:rsidRDefault="00F64081" w:rsidP="00F64081">
      <w:pPr>
        <w:autoSpaceDE w:val="0"/>
        <w:autoSpaceDN w:val="0"/>
        <w:adjustRightInd w:val="0"/>
        <w:ind w:firstLine="709"/>
        <w:jc w:val="both"/>
        <w:rPr>
          <w:sz w:val="28"/>
          <w:szCs w:val="28"/>
        </w:rPr>
      </w:pPr>
      <w:r w:rsidRPr="00F330C1">
        <w:rPr>
          <w:sz w:val="28"/>
          <w:szCs w:val="28"/>
        </w:rPr>
        <w:t>3) проверка сведений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rsidR="00F64081" w:rsidRPr="00F330C1" w:rsidRDefault="00F64081" w:rsidP="00F64081">
      <w:pPr>
        <w:autoSpaceDE w:val="0"/>
        <w:autoSpaceDN w:val="0"/>
        <w:adjustRightInd w:val="0"/>
        <w:ind w:firstLine="709"/>
        <w:jc w:val="both"/>
        <w:rPr>
          <w:sz w:val="28"/>
          <w:szCs w:val="28"/>
        </w:rPr>
      </w:pPr>
      <w:r w:rsidRPr="00F330C1">
        <w:rPr>
          <w:sz w:val="28"/>
          <w:szCs w:val="28"/>
        </w:rPr>
        <w:t>4) проверка сведений о лишении или ограничении родительских прав в отношении лица, подавшего заявление на ребенка (детей);</w:t>
      </w:r>
    </w:p>
    <w:p w:rsidR="00F64081" w:rsidRPr="00F330C1" w:rsidRDefault="00F64081" w:rsidP="00F64081">
      <w:pPr>
        <w:autoSpaceDE w:val="0"/>
        <w:autoSpaceDN w:val="0"/>
        <w:adjustRightInd w:val="0"/>
        <w:ind w:firstLine="709"/>
        <w:jc w:val="both"/>
        <w:rPr>
          <w:sz w:val="28"/>
          <w:szCs w:val="28"/>
        </w:rPr>
      </w:pPr>
      <w:r w:rsidRPr="00F330C1">
        <w:rPr>
          <w:sz w:val="28"/>
          <w:szCs w:val="28"/>
        </w:rPr>
        <w:t>5) проверка сведений о государственной регистрации смерти лица (лиц), указанных в заявлении;</w:t>
      </w:r>
    </w:p>
    <w:p w:rsidR="00F64081" w:rsidRPr="00F330C1" w:rsidRDefault="00F64081" w:rsidP="00F64081">
      <w:pPr>
        <w:autoSpaceDE w:val="0"/>
        <w:autoSpaceDN w:val="0"/>
        <w:adjustRightInd w:val="0"/>
        <w:ind w:firstLine="709"/>
        <w:jc w:val="both"/>
        <w:rPr>
          <w:sz w:val="28"/>
          <w:szCs w:val="28"/>
        </w:rPr>
      </w:pPr>
      <w:r w:rsidRPr="00F330C1">
        <w:rPr>
          <w:sz w:val="28"/>
          <w:szCs w:val="28"/>
        </w:rPr>
        <w:t>6) проверка сведений об установлении опеки и (или) попечительства, указанных в заявлении.</w:t>
      </w:r>
    </w:p>
    <w:p w:rsidR="00F64081" w:rsidRPr="00F330C1" w:rsidRDefault="00F64081" w:rsidP="00F64081">
      <w:pPr>
        <w:autoSpaceDE w:val="0"/>
        <w:autoSpaceDN w:val="0"/>
        <w:adjustRightInd w:val="0"/>
        <w:ind w:firstLine="709"/>
        <w:jc w:val="both"/>
        <w:rPr>
          <w:sz w:val="28"/>
          <w:szCs w:val="28"/>
        </w:rPr>
      </w:pPr>
      <w:r w:rsidRPr="00F330C1">
        <w:rPr>
          <w:sz w:val="28"/>
          <w:szCs w:val="28"/>
        </w:rPr>
        <w:t>Максимальный срок проведения административной процедуры (действий) составляет 10 календарных дней.</w:t>
      </w:r>
    </w:p>
    <w:p w:rsidR="00F64081" w:rsidRPr="00060AD2" w:rsidRDefault="00F64081" w:rsidP="00F64081">
      <w:pPr>
        <w:autoSpaceDE w:val="0"/>
        <w:autoSpaceDN w:val="0"/>
        <w:adjustRightInd w:val="0"/>
        <w:ind w:firstLine="709"/>
        <w:jc w:val="both"/>
        <w:rPr>
          <w:strike/>
          <w:sz w:val="28"/>
          <w:szCs w:val="28"/>
        </w:rPr>
      </w:pPr>
      <w:r w:rsidRPr="00F330C1">
        <w:rPr>
          <w:sz w:val="28"/>
          <w:szCs w:val="28"/>
        </w:rPr>
        <w:t xml:space="preserve">78. Должностное лицо КГКУ «Центр выплат» в течение 7 рабочих дней со дня регистрации документов в КГКУ «Центр выплат» подготавливает и направляет межведомственный запрос о предоставлении документов, указанных в </w:t>
      </w:r>
      <w:hyperlink w:anchor="Par162" w:history="1">
        <w:r w:rsidRPr="00F330C1">
          <w:rPr>
            <w:sz w:val="28"/>
            <w:szCs w:val="28"/>
          </w:rPr>
          <w:t xml:space="preserve">части </w:t>
        </w:r>
      </w:hyperlink>
      <w:r w:rsidRPr="00F330C1">
        <w:rPr>
          <w:sz w:val="28"/>
          <w:szCs w:val="28"/>
        </w:rPr>
        <w:t xml:space="preserve">36 настоящего </w:t>
      </w:r>
      <w:r w:rsidR="00F62B98" w:rsidRPr="00F330C1">
        <w:rPr>
          <w:sz w:val="28"/>
          <w:szCs w:val="28"/>
        </w:rPr>
        <w:t>А</w:t>
      </w:r>
      <w:r w:rsidRPr="00F330C1">
        <w:rPr>
          <w:sz w:val="28"/>
          <w:szCs w:val="28"/>
        </w:rPr>
        <w:t xml:space="preserve">дминистративного регламента, в государственные органы, органы местного самоуправления, организации, участвующие в предоставлении государственных </w:t>
      </w:r>
      <w:r w:rsidRPr="008C1086">
        <w:rPr>
          <w:sz w:val="28"/>
          <w:szCs w:val="28"/>
        </w:rPr>
        <w:t>и муниципальных услуг</w:t>
      </w:r>
      <w:r>
        <w:rPr>
          <w:sz w:val="28"/>
          <w:szCs w:val="28"/>
        </w:rPr>
        <w:t>.</w:t>
      </w:r>
      <w:r w:rsidRPr="00060AD2">
        <w:rPr>
          <w:sz w:val="28"/>
          <w:szCs w:val="28"/>
        </w:rPr>
        <w:t xml:space="preserve"> </w:t>
      </w:r>
    </w:p>
    <w:p w:rsidR="00F64081" w:rsidRPr="00060AD2" w:rsidRDefault="00F64081" w:rsidP="00F64081">
      <w:pPr>
        <w:autoSpaceDE w:val="0"/>
        <w:autoSpaceDN w:val="0"/>
        <w:adjustRightInd w:val="0"/>
        <w:ind w:firstLine="709"/>
        <w:jc w:val="both"/>
        <w:rPr>
          <w:sz w:val="28"/>
          <w:szCs w:val="28"/>
        </w:rPr>
      </w:pPr>
      <w:r w:rsidRPr="00060AD2">
        <w:rPr>
          <w:sz w:val="28"/>
          <w:szCs w:val="28"/>
        </w:rPr>
        <w:t>Срок выполнения административного действия до 20 минут на 1 обращение.</w:t>
      </w:r>
    </w:p>
    <w:p w:rsidR="00F64081" w:rsidRPr="008C1086" w:rsidRDefault="00F64081" w:rsidP="00F64081">
      <w:pPr>
        <w:autoSpaceDE w:val="0"/>
        <w:autoSpaceDN w:val="0"/>
        <w:adjustRightInd w:val="0"/>
        <w:ind w:firstLine="709"/>
        <w:jc w:val="both"/>
        <w:rPr>
          <w:sz w:val="28"/>
          <w:szCs w:val="28"/>
        </w:rPr>
      </w:pPr>
      <w:r w:rsidRPr="00060AD2">
        <w:rPr>
          <w:sz w:val="28"/>
          <w:szCs w:val="28"/>
        </w:rPr>
        <w:t>Общий срок подготовки, подписания, исходящей регистрации и отправки межведомственного запроса не должен превышать 10 рабочих д</w:t>
      </w:r>
      <w:r w:rsidRPr="008C1086">
        <w:rPr>
          <w:sz w:val="28"/>
          <w:szCs w:val="28"/>
        </w:rPr>
        <w:t>ней со дня регистрации заявления в КГКУ «Центр выплат».</w:t>
      </w:r>
    </w:p>
    <w:p w:rsidR="00F64081" w:rsidRPr="008C1086" w:rsidRDefault="00F64081" w:rsidP="00F64081">
      <w:pPr>
        <w:autoSpaceDE w:val="0"/>
        <w:autoSpaceDN w:val="0"/>
        <w:adjustRightInd w:val="0"/>
        <w:ind w:firstLine="709"/>
        <w:jc w:val="both"/>
        <w:rPr>
          <w:sz w:val="28"/>
          <w:szCs w:val="28"/>
        </w:rPr>
      </w:pPr>
      <w:r w:rsidRPr="008C1086">
        <w:rPr>
          <w:sz w:val="28"/>
          <w:szCs w:val="28"/>
        </w:rPr>
        <w:t xml:space="preserve">В случае, если межведомственный запрос возможно осуществить с использованием системы межведомственного электронного взаимодействия </w:t>
      </w:r>
      <w:r w:rsidRPr="008C1086">
        <w:rPr>
          <w:sz w:val="28"/>
          <w:szCs w:val="28"/>
        </w:rPr>
        <w:lastRenderedPageBreak/>
        <w:t>(СМЭВ), должностное лицо КГКУ «Центр выплат» направляет такой запрос самостоятельно.</w:t>
      </w:r>
    </w:p>
    <w:p w:rsidR="00F64081" w:rsidRPr="008C1086" w:rsidRDefault="00F64081" w:rsidP="00F64081">
      <w:pPr>
        <w:autoSpaceDE w:val="0"/>
        <w:autoSpaceDN w:val="0"/>
        <w:adjustRightInd w:val="0"/>
        <w:ind w:firstLine="709"/>
        <w:jc w:val="both"/>
        <w:rPr>
          <w:sz w:val="28"/>
          <w:szCs w:val="28"/>
        </w:rPr>
      </w:pPr>
      <w:r w:rsidRPr="008C1086">
        <w:rPr>
          <w:sz w:val="28"/>
          <w:szCs w:val="28"/>
        </w:rPr>
        <w:t>Срок выполнения административного действия до 20 минут на 1 обращение.</w:t>
      </w:r>
    </w:p>
    <w:p w:rsidR="00F64081" w:rsidRPr="00ED1FAB" w:rsidRDefault="00F64081" w:rsidP="00F64081">
      <w:pPr>
        <w:autoSpaceDE w:val="0"/>
        <w:autoSpaceDN w:val="0"/>
        <w:adjustRightInd w:val="0"/>
        <w:ind w:firstLine="709"/>
        <w:jc w:val="both"/>
        <w:rPr>
          <w:sz w:val="28"/>
          <w:szCs w:val="28"/>
        </w:rPr>
      </w:pPr>
      <w:r>
        <w:rPr>
          <w:sz w:val="28"/>
          <w:szCs w:val="28"/>
        </w:rPr>
        <w:t>79</w:t>
      </w:r>
      <w:r w:rsidRPr="008C1086">
        <w:rPr>
          <w:sz w:val="28"/>
          <w:szCs w:val="28"/>
        </w:rPr>
        <w:t xml:space="preserve">. </w:t>
      </w:r>
      <w:r w:rsidRPr="00ED1FAB">
        <w:rPr>
          <w:sz w:val="28"/>
          <w:szCs w:val="28"/>
        </w:rPr>
        <w:t xml:space="preserve">Критерием </w:t>
      </w:r>
      <w:r>
        <w:rPr>
          <w:sz w:val="28"/>
          <w:szCs w:val="28"/>
        </w:rPr>
        <w:t xml:space="preserve">принятия решения по </w:t>
      </w:r>
      <w:r w:rsidRPr="00ED1FAB">
        <w:rPr>
          <w:sz w:val="28"/>
          <w:szCs w:val="28"/>
        </w:rPr>
        <w:t>административной процедур</w:t>
      </w:r>
      <w:r>
        <w:rPr>
          <w:sz w:val="28"/>
          <w:szCs w:val="28"/>
        </w:rPr>
        <w:t xml:space="preserve">е (действий) </w:t>
      </w:r>
      <w:r w:rsidRPr="00ED1FAB">
        <w:rPr>
          <w:sz w:val="28"/>
          <w:szCs w:val="28"/>
        </w:rPr>
        <w:t>является направление межведомственного запроса.</w:t>
      </w:r>
    </w:p>
    <w:p w:rsidR="00F64081" w:rsidRPr="00ED1FAB" w:rsidRDefault="00F64081" w:rsidP="00F64081">
      <w:pPr>
        <w:autoSpaceDE w:val="0"/>
        <w:autoSpaceDN w:val="0"/>
        <w:adjustRightInd w:val="0"/>
        <w:ind w:firstLine="709"/>
        <w:jc w:val="both"/>
        <w:rPr>
          <w:sz w:val="28"/>
          <w:szCs w:val="28"/>
        </w:rPr>
      </w:pPr>
      <w:r>
        <w:rPr>
          <w:sz w:val="28"/>
          <w:szCs w:val="28"/>
        </w:rPr>
        <w:t>80</w:t>
      </w:r>
      <w:r w:rsidRPr="000D6771">
        <w:rPr>
          <w:sz w:val="28"/>
          <w:szCs w:val="28"/>
        </w:rPr>
        <w:t>.</w:t>
      </w:r>
      <w:r w:rsidRPr="00ED1FAB">
        <w:rPr>
          <w:sz w:val="28"/>
          <w:szCs w:val="28"/>
        </w:rPr>
        <w:t xml:space="preserve"> </w:t>
      </w:r>
      <w:r w:rsidRPr="008C1086">
        <w:rPr>
          <w:sz w:val="28"/>
          <w:szCs w:val="28"/>
        </w:rPr>
        <w:t xml:space="preserve">Результатом административной процедуры является получение КГКУ «Центр выплат» документов </w:t>
      </w:r>
      <w:r>
        <w:rPr>
          <w:sz w:val="28"/>
          <w:szCs w:val="28"/>
        </w:rPr>
        <w:t>в рамках межведомственного запроса</w:t>
      </w:r>
      <w:r w:rsidRPr="00ED1FAB">
        <w:rPr>
          <w:sz w:val="28"/>
          <w:szCs w:val="28"/>
        </w:rPr>
        <w:t>.</w:t>
      </w:r>
    </w:p>
    <w:p w:rsidR="00F64081" w:rsidRPr="00ED1FAB" w:rsidRDefault="00F64081" w:rsidP="00F64081">
      <w:pPr>
        <w:autoSpaceDE w:val="0"/>
        <w:autoSpaceDN w:val="0"/>
        <w:adjustRightInd w:val="0"/>
        <w:ind w:firstLine="709"/>
        <w:jc w:val="both"/>
        <w:rPr>
          <w:sz w:val="28"/>
          <w:szCs w:val="28"/>
        </w:rPr>
      </w:pPr>
      <w:r>
        <w:rPr>
          <w:sz w:val="28"/>
          <w:szCs w:val="28"/>
        </w:rPr>
        <w:t>81</w:t>
      </w:r>
      <w:r w:rsidRPr="00ED1FAB">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F64081" w:rsidRDefault="00F64081" w:rsidP="00F64081">
      <w:pPr>
        <w:autoSpaceDE w:val="0"/>
        <w:autoSpaceDN w:val="0"/>
        <w:adjustRightInd w:val="0"/>
        <w:jc w:val="both"/>
        <w:rPr>
          <w:sz w:val="28"/>
          <w:szCs w:val="28"/>
        </w:rPr>
      </w:pPr>
    </w:p>
    <w:p w:rsidR="00F64081" w:rsidRPr="00AE653E" w:rsidRDefault="00F64081" w:rsidP="00F64081">
      <w:pPr>
        <w:autoSpaceDE w:val="0"/>
        <w:autoSpaceDN w:val="0"/>
        <w:adjustRightInd w:val="0"/>
        <w:jc w:val="center"/>
        <w:rPr>
          <w:sz w:val="28"/>
          <w:szCs w:val="28"/>
        </w:rPr>
      </w:pPr>
      <w:r w:rsidRPr="00AE653E">
        <w:rPr>
          <w:sz w:val="28"/>
          <w:szCs w:val="28"/>
        </w:rPr>
        <w:t>Административная процедура по принятию решения о предоставлении государственной услуги либо об отказе в предоставлении государственной услуги</w:t>
      </w:r>
    </w:p>
    <w:p w:rsidR="00F64081" w:rsidRPr="00AE653E" w:rsidRDefault="00F64081" w:rsidP="00F64081">
      <w:pPr>
        <w:autoSpaceDE w:val="0"/>
        <w:autoSpaceDN w:val="0"/>
        <w:adjustRightInd w:val="0"/>
        <w:jc w:val="both"/>
        <w:rPr>
          <w:sz w:val="28"/>
          <w:szCs w:val="28"/>
        </w:rPr>
      </w:pPr>
    </w:p>
    <w:p w:rsidR="00F64081" w:rsidRPr="00C455B8" w:rsidRDefault="00F64081" w:rsidP="00F64081">
      <w:pPr>
        <w:autoSpaceDE w:val="0"/>
        <w:autoSpaceDN w:val="0"/>
        <w:adjustRightInd w:val="0"/>
        <w:ind w:firstLine="709"/>
        <w:jc w:val="both"/>
        <w:rPr>
          <w:sz w:val="28"/>
          <w:szCs w:val="28"/>
        </w:rPr>
      </w:pPr>
      <w:r w:rsidRPr="00C455B8">
        <w:rPr>
          <w:sz w:val="28"/>
          <w:szCs w:val="28"/>
        </w:rPr>
        <w:t>8</w:t>
      </w:r>
      <w:r>
        <w:rPr>
          <w:sz w:val="28"/>
          <w:szCs w:val="28"/>
        </w:rPr>
        <w:t>2</w:t>
      </w:r>
      <w:r w:rsidRPr="00C455B8">
        <w:rPr>
          <w:sz w:val="28"/>
          <w:szCs w:val="28"/>
        </w:rPr>
        <w:t>. Основанием для начала административной процедуры является поступление в КГКУ «Центр выплат»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F64081" w:rsidRPr="00C455B8" w:rsidRDefault="00F64081" w:rsidP="00F64081">
      <w:pPr>
        <w:widowControl w:val="0"/>
        <w:autoSpaceDE w:val="0"/>
        <w:autoSpaceDN w:val="0"/>
        <w:ind w:firstLine="708"/>
        <w:jc w:val="both"/>
        <w:rPr>
          <w:sz w:val="28"/>
          <w:szCs w:val="28"/>
        </w:rPr>
      </w:pPr>
      <w:r w:rsidRPr="00C455B8">
        <w:rPr>
          <w:sz w:val="28"/>
          <w:szCs w:val="28"/>
        </w:rPr>
        <w:t>8</w:t>
      </w:r>
      <w:r>
        <w:rPr>
          <w:sz w:val="28"/>
          <w:szCs w:val="28"/>
        </w:rPr>
        <w:t>3</w:t>
      </w:r>
      <w:r w:rsidRPr="00C455B8">
        <w:rPr>
          <w:sz w:val="28"/>
          <w:szCs w:val="28"/>
        </w:rPr>
        <w:t xml:space="preserve">. Должностное лицо КГКУ «Центр выплат» в течение 10 рабочих дней после получения в рамках межведомственного </w:t>
      </w:r>
      <w:r w:rsidRPr="00C455B8">
        <w:rPr>
          <w:rFonts w:cs="Calibri"/>
          <w:sz w:val="28"/>
          <w:szCs w:val="28"/>
        </w:rPr>
        <w:t xml:space="preserve">информационного </w:t>
      </w:r>
      <w:r w:rsidRPr="00C455B8">
        <w:rPr>
          <w:sz w:val="28"/>
          <w:szCs w:val="28"/>
        </w:rPr>
        <w:t xml:space="preserve">взаимодействия запрашиваемых </w:t>
      </w:r>
      <w:r w:rsidRPr="00C455B8">
        <w:rPr>
          <w:rFonts w:cs="Calibri"/>
          <w:sz w:val="28"/>
          <w:szCs w:val="28"/>
        </w:rPr>
        <w:t xml:space="preserve">документов </w:t>
      </w:r>
      <w:r w:rsidRPr="00C455B8">
        <w:rPr>
          <w:sz w:val="28"/>
          <w:szCs w:val="28"/>
        </w:rPr>
        <w:t>из органов, участвующих в предоставлении государственной услуги:</w:t>
      </w:r>
    </w:p>
    <w:p w:rsidR="00F64081" w:rsidRPr="00C455B8" w:rsidRDefault="00F64081" w:rsidP="00F64081">
      <w:pPr>
        <w:widowControl w:val="0"/>
        <w:autoSpaceDE w:val="0"/>
        <w:autoSpaceDN w:val="0"/>
        <w:ind w:firstLine="708"/>
        <w:jc w:val="both"/>
        <w:rPr>
          <w:sz w:val="28"/>
          <w:szCs w:val="28"/>
        </w:rPr>
      </w:pPr>
      <w:r w:rsidRPr="00C455B8">
        <w:rPr>
          <w:sz w:val="28"/>
          <w:szCs w:val="28"/>
        </w:rPr>
        <w:t xml:space="preserve">1) проверяет представленные и полученные </w:t>
      </w:r>
      <w:r w:rsidRPr="00C455B8">
        <w:rPr>
          <w:rFonts w:cs="Calibri"/>
          <w:sz w:val="28"/>
          <w:szCs w:val="28"/>
        </w:rPr>
        <w:t xml:space="preserve">документы </w:t>
      </w:r>
      <w:r w:rsidRPr="00C455B8">
        <w:rPr>
          <w:sz w:val="28"/>
          <w:szCs w:val="28"/>
        </w:rPr>
        <w:t xml:space="preserve">на наличие (отсутствие) основания для отказа в предоставлении государственной услуги, предусмотренного </w:t>
      </w:r>
      <w:hyperlink w:anchor="P83" w:history="1">
        <w:r w:rsidRPr="00F330C1">
          <w:rPr>
            <w:sz w:val="28"/>
            <w:szCs w:val="28"/>
          </w:rPr>
          <w:t>частью</w:t>
        </w:r>
      </w:hyperlink>
      <w:r w:rsidRPr="00F330C1">
        <w:rPr>
          <w:sz w:val="28"/>
          <w:szCs w:val="28"/>
        </w:rPr>
        <w:t xml:space="preserve"> 42</w:t>
      </w:r>
      <w:r w:rsidRPr="00F62B98">
        <w:rPr>
          <w:color w:val="FF0000"/>
          <w:sz w:val="28"/>
          <w:szCs w:val="28"/>
        </w:rPr>
        <w:t xml:space="preserve"> </w:t>
      </w:r>
      <w:r w:rsidRPr="00C455B8">
        <w:rPr>
          <w:sz w:val="28"/>
          <w:szCs w:val="28"/>
        </w:rPr>
        <w:t xml:space="preserve">настоящего </w:t>
      </w:r>
      <w:proofErr w:type="spellStart"/>
      <w:r w:rsidR="00F62B98">
        <w:rPr>
          <w:sz w:val="28"/>
          <w:szCs w:val="28"/>
        </w:rPr>
        <w:t>А</w:t>
      </w:r>
      <w:r w:rsidRPr="00C455B8">
        <w:rPr>
          <w:sz w:val="28"/>
          <w:szCs w:val="28"/>
        </w:rPr>
        <w:t>министративного</w:t>
      </w:r>
      <w:proofErr w:type="spellEnd"/>
      <w:r w:rsidRPr="00C455B8">
        <w:rPr>
          <w:sz w:val="28"/>
          <w:szCs w:val="28"/>
        </w:rPr>
        <w:t xml:space="preserve"> регламента;</w:t>
      </w:r>
    </w:p>
    <w:p w:rsidR="00F64081" w:rsidRPr="00C455B8" w:rsidRDefault="00F64081" w:rsidP="00F64081">
      <w:pPr>
        <w:ind w:firstLine="708"/>
        <w:jc w:val="both"/>
        <w:rPr>
          <w:sz w:val="28"/>
          <w:szCs w:val="28"/>
        </w:rPr>
      </w:pPr>
      <w:r w:rsidRPr="00C455B8">
        <w:rPr>
          <w:sz w:val="28"/>
          <w:szCs w:val="28"/>
        </w:rPr>
        <w:t>2) завершает формирование выплатного дела в электронном виде и (или) формирует выплатное дело на бумажном носителе</w:t>
      </w:r>
    </w:p>
    <w:p w:rsidR="00F64081" w:rsidRPr="00C455B8" w:rsidRDefault="00F64081" w:rsidP="00F64081">
      <w:pPr>
        <w:autoSpaceDE w:val="0"/>
        <w:autoSpaceDN w:val="0"/>
        <w:adjustRightInd w:val="0"/>
        <w:ind w:firstLine="708"/>
        <w:jc w:val="both"/>
        <w:rPr>
          <w:sz w:val="28"/>
          <w:szCs w:val="28"/>
        </w:rPr>
      </w:pPr>
      <w:r w:rsidRPr="00C455B8">
        <w:rPr>
          <w:sz w:val="28"/>
          <w:szCs w:val="28"/>
        </w:rPr>
        <w:t>3) формирует проект решения</w:t>
      </w:r>
      <w:r w:rsidRPr="00C455B8">
        <w:rPr>
          <w:color w:val="FF0000"/>
          <w:sz w:val="28"/>
          <w:szCs w:val="28"/>
        </w:rPr>
        <w:t xml:space="preserve"> </w:t>
      </w:r>
      <w:r w:rsidRPr="00C455B8">
        <w:rPr>
          <w:sz w:val="28"/>
          <w:szCs w:val="28"/>
        </w:rPr>
        <w:t>о предоставлении государственной услуги либо об отказе в предоставлении государственной услуги и направляет его руководителю.</w:t>
      </w:r>
    </w:p>
    <w:p w:rsidR="00F64081" w:rsidRPr="00C455B8" w:rsidRDefault="00F64081" w:rsidP="00F64081">
      <w:pPr>
        <w:autoSpaceDE w:val="0"/>
        <w:autoSpaceDN w:val="0"/>
        <w:adjustRightInd w:val="0"/>
        <w:ind w:firstLine="709"/>
        <w:jc w:val="both"/>
        <w:rPr>
          <w:sz w:val="28"/>
          <w:szCs w:val="28"/>
        </w:rPr>
      </w:pPr>
      <w:r w:rsidRPr="00C455B8">
        <w:rPr>
          <w:sz w:val="28"/>
          <w:szCs w:val="28"/>
        </w:rPr>
        <w:t>Срок выполнения административного действия до 20 минут на 1 обращение.</w:t>
      </w:r>
    </w:p>
    <w:p w:rsidR="00F64081" w:rsidRPr="00C455B8" w:rsidRDefault="00F64081" w:rsidP="00F64081">
      <w:pPr>
        <w:autoSpaceDE w:val="0"/>
        <w:autoSpaceDN w:val="0"/>
        <w:adjustRightInd w:val="0"/>
        <w:ind w:firstLine="709"/>
        <w:jc w:val="both"/>
        <w:rPr>
          <w:sz w:val="28"/>
          <w:szCs w:val="28"/>
        </w:rPr>
      </w:pPr>
      <w:r w:rsidRPr="00C455B8">
        <w:rPr>
          <w:sz w:val="28"/>
          <w:szCs w:val="28"/>
        </w:rPr>
        <w:t>8</w:t>
      </w:r>
      <w:r>
        <w:rPr>
          <w:sz w:val="28"/>
          <w:szCs w:val="28"/>
        </w:rPr>
        <w:t>4</w:t>
      </w:r>
      <w:r w:rsidRPr="00C455B8">
        <w:rPr>
          <w:sz w:val="28"/>
          <w:szCs w:val="28"/>
        </w:rPr>
        <w:t>. Руководитель в течение 5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заявление и документы и проект решения о предоставлении государственной</w:t>
      </w:r>
      <w:r w:rsidR="00703024">
        <w:rPr>
          <w:sz w:val="28"/>
          <w:szCs w:val="28"/>
        </w:rPr>
        <w:t xml:space="preserve"> </w:t>
      </w:r>
      <w:proofErr w:type="gramStart"/>
      <w:r w:rsidRPr="00C455B8">
        <w:rPr>
          <w:sz w:val="28"/>
          <w:szCs w:val="28"/>
        </w:rPr>
        <w:t>услуги</w:t>
      </w:r>
      <w:proofErr w:type="gramEnd"/>
      <w:r w:rsidRPr="00C455B8">
        <w:rPr>
          <w:sz w:val="28"/>
          <w:szCs w:val="28"/>
        </w:rPr>
        <w:t xml:space="preserve">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F64081" w:rsidRPr="00C455B8" w:rsidRDefault="00F64081" w:rsidP="00F64081">
      <w:pPr>
        <w:autoSpaceDE w:val="0"/>
        <w:autoSpaceDN w:val="0"/>
        <w:adjustRightInd w:val="0"/>
        <w:ind w:firstLine="709"/>
        <w:jc w:val="both"/>
        <w:rPr>
          <w:sz w:val="28"/>
          <w:szCs w:val="28"/>
        </w:rPr>
      </w:pPr>
      <w:r w:rsidRPr="00C455B8">
        <w:rPr>
          <w:sz w:val="28"/>
          <w:szCs w:val="28"/>
        </w:rPr>
        <w:t>Срок выполнения административного действия до 20 минут на 1 обращение.</w:t>
      </w:r>
    </w:p>
    <w:p w:rsidR="00F64081" w:rsidRPr="00F330C1" w:rsidRDefault="00F64081" w:rsidP="00F64081">
      <w:pPr>
        <w:autoSpaceDE w:val="0"/>
        <w:autoSpaceDN w:val="0"/>
        <w:adjustRightInd w:val="0"/>
        <w:ind w:firstLine="709"/>
        <w:jc w:val="both"/>
        <w:rPr>
          <w:sz w:val="28"/>
          <w:szCs w:val="28"/>
        </w:rPr>
      </w:pPr>
      <w:r w:rsidRPr="00C455B8">
        <w:rPr>
          <w:sz w:val="28"/>
          <w:szCs w:val="28"/>
        </w:rPr>
        <w:lastRenderedPageBreak/>
        <w:t>8</w:t>
      </w:r>
      <w:r>
        <w:rPr>
          <w:sz w:val="28"/>
          <w:szCs w:val="28"/>
        </w:rPr>
        <w:t>5</w:t>
      </w:r>
      <w:r w:rsidRPr="00C455B8">
        <w:rPr>
          <w:sz w:val="28"/>
          <w:szCs w:val="28"/>
        </w:rPr>
        <w:t xml:space="preserve">. Должностное лицо КГКУ «Центр выплат» в течение 5 рабочих дней со дня принятия решения формирует и направляет гражданину </w:t>
      </w:r>
      <w:hyperlink r:id="rId59" w:history="1">
        <w:r w:rsidRPr="00C455B8">
          <w:rPr>
            <w:sz w:val="28"/>
            <w:szCs w:val="28"/>
          </w:rPr>
          <w:t>письменное уведомление</w:t>
        </w:r>
      </w:hyperlink>
      <w:r w:rsidRPr="00C455B8">
        <w:rPr>
          <w:sz w:val="28"/>
          <w:szCs w:val="28"/>
        </w:rPr>
        <w:t xml:space="preserve"> об отказе в предоставлении государственной услуги, с указанием причины отказа в предоставлении и порядка обжалования данного решения по </w:t>
      </w:r>
      <w:r w:rsidRPr="00F330C1">
        <w:rPr>
          <w:sz w:val="28"/>
          <w:szCs w:val="28"/>
        </w:rPr>
        <w:t xml:space="preserve">форме 4 согласно приложению 2 к настоящему </w:t>
      </w:r>
      <w:r w:rsidR="00703024" w:rsidRPr="00F330C1">
        <w:rPr>
          <w:sz w:val="28"/>
          <w:szCs w:val="28"/>
        </w:rPr>
        <w:t>А</w:t>
      </w:r>
      <w:r w:rsidRPr="00F330C1">
        <w:rPr>
          <w:sz w:val="28"/>
          <w:szCs w:val="28"/>
        </w:rPr>
        <w:t>дминистративному регламенту.</w:t>
      </w:r>
    </w:p>
    <w:p w:rsidR="00F64081" w:rsidRPr="00C455B8" w:rsidRDefault="00F64081" w:rsidP="00F64081">
      <w:pPr>
        <w:autoSpaceDE w:val="0"/>
        <w:autoSpaceDN w:val="0"/>
        <w:adjustRightInd w:val="0"/>
        <w:ind w:firstLine="709"/>
        <w:jc w:val="both"/>
        <w:rPr>
          <w:sz w:val="28"/>
          <w:szCs w:val="28"/>
        </w:rPr>
      </w:pPr>
      <w:r w:rsidRPr="00F330C1">
        <w:rPr>
          <w:sz w:val="28"/>
          <w:szCs w:val="28"/>
        </w:rPr>
        <w:t xml:space="preserve">Максимальный срок </w:t>
      </w:r>
      <w:r w:rsidRPr="00C455B8">
        <w:rPr>
          <w:sz w:val="28"/>
          <w:szCs w:val="28"/>
        </w:rPr>
        <w:t>подготовки одного уведомления составляет 10 минут.</w:t>
      </w:r>
    </w:p>
    <w:p w:rsidR="00F64081" w:rsidRPr="00C455B8" w:rsidRDefault="00F64081" w:rsidP="00F64081">
      <w:pPr>
        <w:autoSpaceDE w:val="0"/>
        <w:autoSpaceDN w:val="0"/>
        <w:adjustRightInd w:val="0"/>
        <w:ind w:firstLine="709"/>
        <w:jc w:val="both"/>
        <w:rPr>
          <w:sz w:val="28"/>
          <w:szCs w:val="28"/>
        </w:rPr>
      </w:pPr>
      <w:r w:rsidRPr="00C455B8">
        <w:rPr>
          <w:sz w:val="28"/>
          <w:szCs w:val="28"/>
        </w:rPr>
        <w:t>8</w:t>
      </w:r>
      <w:r>
        <w:rPr>
          <w:sz w:val="28"/>
          <w:szCs w:val="28"/>
        </w:rPr>
        <w:t>6</w:t>
      </w:r>
      <w:r w:rsidRPr="00C455B8">
        <w:rPr>
          <w:sz w:val="28"/>
          <w:szCs w:val="28"/>
        </w:rPr>
        <w:t>. Критерием принятия решения по административной процедуре является наличие у гражданина оснований для предоставления государственной услуги либо отказа в предоставлении государственной услуги.</w:t>
      </w:r>
    </w:p>
    <w:p w:rsidR="00F64081" w:rsidRPr="00C455B8" w:rsidRDefault="00F64081" w:rsidP="00F64081">
      <w:pPr>
        <w:autoSpaceDE w:val="0"/>
        <w:autoSpaceDN w:val="0"/>
        <w:adjustRightInd w:val="0"/>
        <w:ind w:firstLine="709"/>
        <w:jc w:val="both"/>
        <w:rPr>
          <w:sz w:val="28"/>
          <w:szCs w:val="28"/>
        </w:rPr>
      </w:pPr>
      <w:r w:rsidRPr="00C455B8">
        <w:rPr>
          <w:sz w:val="28"/>
          <w:szCs w:val="28"/>
        </w:rPr>
        <w:t>8</w:t>
      </w:r>
      <w:r>
        <w:rPr>
          <w:sz w:val="28"/>
          <w:szCs w:val="28"/>
        </w:rPr>
        <w:t>7</w:t>
      </w:r>
      <w:r w:rsidRPr="00C455B8">
        <w:rPr>
          <w:sz w:val="28"/>
          <w:szCs w:val="28"/>
        </w:rPr>
        <w:t>.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F64081" w:rsidRPr="00C455B8" w:rsidRDefault="00F64081" w:rsidP="00F64081">
      <w:pPr>
        <w:autoSpaceDE w:val="0"/>
        <w:autoSpaceDN w:val="0"/>
        <w:adjustRightInd w:val="0"/>
        <w:ind w:firstLine="709"/>
        <w:jc w:val="both"/>
        <w:rPr>
          <w:sz w:val="28"/>
          <w:szCs w:val="28"/>
        </w:rPr>
      </w:pPr>
      <w:r w:rsidRPr="00C455B8">
        <w:rPr>
          <w:sz w:val="28"/>
          <w:szCs w:val="28"/>
        </w:rPr>
        <w:t>8</w:t>
      </w:r>
      <w:r>
        <w:rPr>
          <w:sz w:val="28"/>
          <w:szCs w:val="28"/>
        </w:rPr>
        <w:t>8</w:t>
      </w:r>
      <w:r w:rsidRPr="00C455B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Pr="00C455B8">
        <w:rPr>
          <w:color w:val="FF0000"/>
          <w:sz w:val="28"/>
          <w:szCs w:val="28"/>
        </w:rPr>
        <w:t xml:space="preserve"> </w:t>
      </w:r>
      <w:r w:rsidRPr="00C455B8">
        <w:rPr>
          <w:sz w:val="28"/>
          <w:szCs w:val="28"/>
        </w:rPr>
        <w:t xml:space="preserve">решение о предоставлении государственной услуги либо об отказе в предоставлении государственной услуги. </w:t>
      </w:r>
    </w:p>
    <w:p w:rsidR="00EB09BA" w:rsidRDefault="00EB09BA" w:rsidP="008B0DE2">
      <w:pPr>
        <w:ind w:firstLine="709"/>
        <w:jc w:val="both"/>
        <w:rPr>
          <w:sz w:val="28"/>
          <w:szCs w:val="28"/>
        </w:rPr>
      </w:pPr>
    </w:p>
    <w:p w:rsidR="00117ED2" w:rsidRPr="00E84D9C" w:rsidRDefault="00117ED2" w:rsidP="00117ED2">
      <w:pPr>
        <w:autoSpaceDE w:val="0"/>
        <w:autoSpaceDN w:val="0"/>
        <w:adjustRightInd w:val="0"/>
        <w:jc w:val="center"/>
        <w:rPr>
          <w:color w:val="000000" w:themeColor="text1"/>
          <w:sz w:val="28"/>
          <w:szCs w:val="28"/>
        </w:rPr>
      </w:pPr>
      <w:r w:rsidRPr="00E84D9C">
        <w:rPr>
          <w:color w:val="000000" w:themeColor="text1"/>
          <w:sz w:val="28"/>
          <w:szCs w:val="28"/>
        </w:rPr>
        <w:t>Административная процедура по организации выплаты денежных средств гражданину</w:t>
      </w:r>
    </w:p>
    <w:p w:rsidR="00117ED2" w:rsidRPr="00E84D9C" w:rsidRDefault="00117ED2" w:rsidP="00117ED2">
      <w:pPr>
        <w:autoSpaceDE w:val="0"/>
        <w:autoSpaceDN w:val="0"/>
        <w:adjustRightInd w:val="0"/>
        <w:jc w:val="both"/>
        <w:rPr>
          <w:color w:val="000000" w:themeColor="text1"/>
          <w:sz w:val="28"/>
          <w:szCs w:val="28"/>
        </w:rPr>
      </w:pPr>
    </w:p>
    <w:p w:rsidR="00117ED2" w:rsidRPr="00E84D9C" w:rsidRDefault="00117ED2" w:rsidP="00117ED2">
      <w:pPr>
        <w:autoSpaceDE w:val="0"/>
        <w:autoSpaceDN w:val="0"/>
        <w:adjustRightInd w:val="0"/>
        <w:ind w:firstLine="709"/>
        <w:jc w:val="both"/>
        <w:rPr>
          <w:color w:val="000000" w:themeColor="text1"/>
          <w:sz w:val="28"/>
          <w:szCs w:val="28"/>
        </w:rPr>
      </w:pPr>
      <w:r>
        <w:rPr>
          <w:color w:val="000000" w:themeColor="text1"/>
          <w:sz w:val="28"/>
          <w:szCs w:val="28"/>
        </w:rPr>
        <w:t>89</w:t>
      </w:r>
      <w:r w:rsidRPr="00E84D9C">
        <w:rPr>
          <w:color w:val="000000" w:themeColor="text1"/>
          <w:sz w:val="28"/>
          <w:szCs w:val="28"/>
        </w:rPr>
        <w:t>. Основанием для начала административной процедуры по организации выплаты денежных средств гражданину является принятие решения о предоставлении (возобновлении предоставления, продлении предоставления) государственной услуги.</w:t>
      </w:r>
    </w:p>
    <w:p w:rsidR="00117ED2" w:rsidRPr="00E84D9C" w:rsidRDefault="00117ED2" w:rsidP="00117ED2">
      <w:pPr>
        <w:autoSpaceDE w:val="0"/>
        <w:autoSpaceDN w:val="0"/>
        <w:adjustRightInd w:val="0"/>
        <w:ind w:firstLine="709"/>
        <w:jc w:val="both"/>
        <w:rPr>
          <w:color w:val="000000" w:themeColor="text1"/>
          <w:sz w:val="28"/>
          <w:szCs w:val="28"/>
        </w:rPr>
      </w:pPr>
      <w:r>
        <w:rPr>
          <w:color w:val="000000" w:themeColor="text1"/>
          <w:sz w:val="28"/>
          <w:szCs w:val="28"/>
        </w:rPr>
        <w:t>90</w:t>
      </w:r>
      <w:r w:rsidRPr="00E84D9C">
        <w:rPr>
          <w:color w:val="000000" w:themeColor="text1"/>
          <w:sz w:val="28"/>
          <w:szCs w:val="28"/>
        </w:rPr>
        <w:t>. Должностное лицо КГКУ «Центр выплат» ежемесячно со дня принятия решения:</w:t>
      </w:r>
    </w:p>
    <w:p w:rsidR="00117ED2" w:rsidRPr="00F330C1" w:rsidRDefault="00117ED2" w:rsidP="00117ED2">
      <w:pPr>
        <w:pStyle w:val="ConsPlusNormal"/>
        <w:ind w:firstLine="709"/>
        <w:jc w:val="both"/>
        <w:rPr>
          <w:color w:val="000000" w:themeColor="text1"/>
          <w:szCs w:val="28"/>
        </w:rPr>
      </w:pPr>
      <w:r w:rsidRPr="00E84D9C">
        <w:rPr>
          <w:color w:val="000000" w:themeColor="text1"/>
          <w:szCs w:val="28"/>
        </w:rPr>
        <w:t xml:space="preserve">1) до 26 числа текущего месяца осуществляет формирование реестров граждан, в соответствии с выбранными гражданами способами выплаты с учетом требований </w:t>
      </w:r>
      <w:proofErr w:type="gramStart"/>
      <w:r w:rsidRPr="00F330C1">
        <w:rPr>
          <w:color w:val="000000" w:themeColor="text1"/>
          <w:szCs w:val="28"/>
        </w:rPr>
        <w:t>части  20</w:t>
      </w:r>
      <w:proofErr w:type="gramEnd"/>
      <w:r w:rsidRPr="00F330C1">
        <w:rPr>
          <w:color w:val="000000" w:themeColor="text1"/>
          <w:szCs w:val="28"/>
        </w:rPr>
        <w:t xml:space="preserve"> настоящего Административного регламента для осуществления выплаты (предоставления государственной услуги)                                в следующем месяце;</w:t>
      </w:r>
    </w:p>
    <w:p w:rsidR="00117ED2" w:rsidRPr="00E84D9C" w:rsidRDefault="00117ED2" w:rsidP="00117ED2">
      <w:pPr>
        <w:pStyle w:val="ConsPlusNormal"/>
        <w:ind w:firstLine="709"/>
        <w:jc w:val="both"/>
        <w:rPr>
          <w:color w:val="000000" w:themeColor="text1"/>
          <w:szCs w:val="28"/>
        </w:rPr>
      </w:pPr>
      <w:r w:rsidRPr="00F330C1">
        <w:rPr>
          <w:color w:val="000000" w:themeColor="text1"/>
          <w:szCs w:val="28"/>
        </w:rPr>
        <w:t>2) до 26 числа текущего месяца формирует заявку на финансирование по способам выплаты на следующий месяц;</w:t>
      </w:r>
    </w:p>
    <w:p w:rsidR="00117ED2" w:rsidRPr="00E84D9C" w:rsidRDefault="00117ED2" w:rsidP="00117ED2">
      <w:pPr>
        <w:pStyle w:val="ConsPlusNormal"/>
        <w:ind w:firstLine="709"/>
        <w:jc w:val="both"/>
        <w:rPr>
          <w:color w:val="000000" w:themeColor="text1"/>
          <w:szCs w:val="28"/>
        </w:rPr>
      </w:pPr>
      <w:r w:rsidRPr="00E84D9C">
        <w:rPr>
          <w:color w:val="000000" w:themeColor="text1"/>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117ED2" w:rsidRPr="00E84D9C" w:rsidRDefault="00117ED2" w:rsidP="00117ED2">
      <w:pPr>
        <w:autoSpaceDE w:val="0"/>
        <w:autoSpaceDN w:val="0"/>
        <w:adjustRightInd w:val="0"/>
        <w:ind w:firstLine="709"/>
        <w:jc w:val="both"/>
        <w:rPr>
          <w:color w:val="000000" w:themeColor="text1"/>
          <w:sz w:val="28"/>
          <w:szCs w:val="28"/>
        </w:rPr>
      </w:pPr>
      <w:r w:rsidRPr="00E84D9C">
        <w:rPr>
          <w:color w:val="000000" w:themeColor="text1"/>
          <w:sz w:val="28"/>
          <w:szCs w:val="28"/>
        </w:rPr>
        <w:t>а) в кредитные организации – до окончания месяца, в котором будет осуществляться выплата;</w:t>
      </w:r>
    </w:p>
    <w:p w:rsidR="00117ED2" w:rsidRPr="00E84D9C" w:rsidRDefault="00117ED2" w:rsidP="00117ED2">
      <w:pPr>
        <w:autoSpaceDE w:val="0"/>
        <w:autoSpaceDN w:val="0"/>
        <w:adjustRightInd w:val="0"/>
        <w:ind w:firstLine="709"/>
        <w:jc w:val="both"/>
        <w:rPr>
          <w:color w:val="000000" w:themeColor="text1"/>
          <w:sz w:val="28"/>
          <w:szCs w:val="28"/>
        </w:rPr>
      </w:pPr>
      <w:r w:rsidRPr="00E84D9C">
        <w:rPr>
          <w:color w:val="000000" w:themeColor="text1"/>
          <w:sz w:val="28"/>
          <w:szCs w:val="28"/>
        </w:rPr>
        <w:t>б) в организации, осуществляющие доставку денежных средств до 1 числа месяца, в котором будет осуществляться выплата.</w:t>
      </w:r>
    </w:p>
    <w:p w:rsidR="00117ED2" w:rsidRDefault="00C85094" w:rsidP="00117ED2">
      <w:pPr>
        <w:autoSpaceDE w:val="0"/>
        <w:autoSpaceDN w:val="0"/>
        <w:adjustRightInd w:val="0"/>
        <w:ind w:firstLine="709"/>
        <w:jc w:val="both"/>
        <w:rPr>
          <w:color w:val="000000" w:themeColor="text1"/>
          <w:sz w:val="28"/>
          <w:szCs w:val="28"/>
        </w:rPr>
      </w:pPr>
      <w:r>
        <w:rPr>
          <w:color w:val="000000" w:themeColor="text1"/>
          <w:sz w:val="28"/>
          <w:szCs w:val="28"/>
        </w:rPr>
        <w:t>91</w:t>
      </w:r>
      <w:r w:rsidR="00117ED2" w:rsidRPr="00E84D9C">
        <w:rPr>
          <w:color w:val="000000" w:themeColor="text1"/>
          <w:sz w:val="28"/>
          <w:szCs w:val="28"/>
        </w:rPr>
        <w:t xml:space="preserve">.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w:t>
      </w:r>
      <w:r w:rsidR="00117ED2" w:rsidRPr="00F330C1">
        <w:rPr>
          <w:sz w:val="28"/>
          <w:szCs w:val="28"/>
        </w:rPr>
        <w:t xml:space="preserve">20 </w:t>
      </w:r>
      <w:r w:rsidR="00117ED2" w:rsidRPr="00F330C1">
        <w:rPr>
          <w:sz w:val="28"/>
          <w:szCs w:val="28"/>
        </w:rPr>
        <w:lastRenderedPageBreak/>
        <w:t>календарных дней</w:t>
      </w:r>
      <w:r w:rsidR="00117ED2" w:rsidRPr="00F330C1">
        <w:rPr>
          <w:szCs w:val="28"/>
        </w:rPr>
        <w:t xml:space="preserve"> </w:t>
      </w:r>
      <w:r w:rsidR="00117ED2" w:rsidRPr="00E84D9C">
        <w:rPr>
          <w:color w:val="000000" w:themeColor="text1"/>
          <w:sz w:val="28"/>
          <w:szCs w:val="28"/>
        </w:rPr>
        <w:t>со дня поступления средств на лицевой счет КГКУ «Центр выплат».</w:t>
      </w:r>
    </w:p>
    <w:p w:rsidR="00117ED2" w:rsidRPr="00E84D9C" w:rsidRDefault="00930929" w:rsidP="00117ED2">
      <w:pPr>
        <w:pStyle w:val="ConsPlusNormal"/>
        <w:ind w:firstLine="709"/>
        <w:jc w:val="both"/>
        <w:rPr>
          <w:strike/>
          <w:color w:val="000000" w:themeColor="text1"/>
          <w:szCs w:val="28"/>
        </w:rPr>
      </w:pPr>
      <w:r>
        <w:rPr>
          <w:color w:val="000000" w:themeColor="text1"/>
          <w:szCs w:val="28"/>
        </w:rPr>
        <w:t>92</w:t>
      </w:r>
      <w:r w:rsidR="00117ED2" w:rsidRPr="00E84D9C">
        <w:rPr>
          <w:color w:val="000000" w:themeColor="text1"/>
          <w:szCs w:val="28"/>
        </w:rPr>
        <w:t xml:space="preserve">. Результатом выполнения административной процедуры по организации </w:t>
      </w:r>
      <w:r w:rsidR="00117ED2" w:rsidRPr="00F330C1">
        <w:rPr>
          <w:color w:val="000000" w:themeColor="text1"/>
          <w:szCs w:val="28"/>
        </w:rPr>
        <w:t>выплаты</w:t>
      </w:r>
      <w:r w:rsidR="00117ED2">
        <w:rPr>
          <w:color w:val="000000" w:themeColor="text1"/>
          <w:szCs w:val="28"/>
        </w:rPr>
        <w:t xml:space="preserve"> </w:t>
      </w:r>
      <w:r w:rsidR="00117ED2" w:rsidRPr="00E84D9C">
        <w:rPr>
          <w:color w:val="000000" w:themeColor="text1"/>
          <w:szCs w:val="28"/>
        </w:rPr>
        <w:t>денежных средств гражданину является перечисление денежных средств кредитным организациям и организациям, осуществляющим доставку денежных средств.</w:t>
      </w:r>
    </w:p>
    <w:p w:rsidR="00117ED2" w:rsidRPr="00E84D9C" w:rsidRDefault="00930929" w:rsidP="00117ED2">
      <w:pPr>
        <w:pStyle w:val="ConsPlusNormal"/>
        <w:ind w:firstLine="709"/>
        <w:jc w:val="both"/>
        <w:rPr>
          <w:color w:val="000000" w:themeColor="text1"/>
          <w:szCs w:val="28"/>
        </w:rPr>
      </w:pPr>
      <w:r>
        <w:rPr>
          <w:color w:val="000000" w:themeColor="text1"/>
          <w:szCs w:val="28"/>
        </w:rPr>
        <w:t>93</w:t>
      </w:r>
      <w:r w:rsidR="00117ED2" w:rsidRPr="00E84D9C">
        <w:rPr>
          <w:color w:val="000000" w:themeColor="text1"/>
          <w:szCs w:val="28"/>
        </w:rPr>
        <w:t>.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невыплаченных гражданину суммах.</w:t>
      </w:r>
    </w:p>
    <w:p w:rsidR="00117ED2" w:rsidRPr="00E84D9C" w:rsidRDefault="00117ED2" w:rsidP="00117ED2">
      <w:pPr>
        <w:autoSpaceDE w:val="0"/>
        <w:autoSpaceDN w:val="0"/>
        <w:adjustRightInd w:val="0"/>
        <w:ind w:firstLine="709"/>
        <w:jc w:val="both"/>
        <w:rPr>
          <w:color w:val="000000" w:themeColor="text1"/>
          <w:sz w:val="28"/>
          <w:szCs w:val="28"/>
        </w:rPr>
      </w:pPr>
      <w:r w:rsidRPr="00E84D9C">
        <w:rPr>
          <w:color w:val="000000" w:themeColor="text1"/>
          <w:sz w:val="28"/>
          <w:szCs w:val="28"/>
        </w:rPr>
        <w:t>Срок выполнения административного действия до 10 минут на 1 обращение).</w:t>
      </w:r>
    </w:p>
    <w:p w:rsidR="00117ED2" w:rsidRPr="00E84D9C" w:rsidRDefault="00930929" w:rsidP="00117ED2">
      <w:pPr>
        <w:autoSpaceDE w:val="0"/>
        <w:autoSpaceDN w:val="0"/>
        <w:adjustRightInd w:val="0"/>
        <w:ind w:firstLine="709"/>
        <w:jc w:val="both"/>
        <w:rPr>
          <w:color w:val="000000" w:themeColor="text1"/>
          <w:sz w:val="28"/>
          <w:szCs w:val="28"/>
        </w:rPr>
      </w:pPr>
      <w:r>
        <w:rPr>
          <w:color w:val="000000" w:themeColor="text1"/>
          <w:sz w:val="28"/>
          <w:szCs w:val="28"/>
        </w:rPr>
        <w:t>9</w:t>
      </w:r>
      <w:r w:rsidR="00117ED2" w:rsidRPr="00E84D9C">
        <w:rPr>
          <w:color w:val="000000" w:themeColor="text1"/>
          <w:sz w:val="28"/>
          <w:szCs w:val="28"/>
        </w:rPr>
        <w:t>4. Критерием административной процедуры является своевременная организация выплаты денежных средств гражданину.</w:t>
      </w:r>
    </w:p>
    <w:p w:rsidR="00117ED2" w:rsidRPr="00E84D9C" w:rsidRDefault="00930929" w:rsidP="00117ED2">
      <w:pPr>
        <w:autoSpaceDE w:val="0"/>
        <w:autoSpaceDN w:val="0"/>
        <w:adjustRightInd w:val="0"/>
        <w:ind w:firstLine="709"/>
        <w:jc w:val="both"/>
        <w:rPr>
          <w:color w:val="000000" w:themeColor="text1"/>
          <w:sz w:val="28"/>
          <w:szCs w:val="28"/>
        </w:rPr>
      </w:pPr>
      <w:r>
        <w:rPr>
          <w:color w:val="000000" w:themeColor="text1"/>
          <w:sz w:val="28"/>
          <w:szCs w:val="28"/>
        </w:rPr>
        <w:t>9</w:t>
      </w:r>
      <w:r w:rsidR="00117ED2" w:rsidRPr="00E84D9C">
        <w:rPr>
          <w:color w:val="000000" w:themeColor="text1"/>
          <w:sz w:val="28"/>
          <w:szCs w:val="28"/>
        </w:rPr>
        <w:t xml:space="preserve">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 </w:t>
      </w:r>
    </w:p>
    <w:p w:rsidR="00EB09BA" w:rsidRDefault="00EB09BA" w:rsidP="008B0DE2">
      <w:pPr>
        <w:ind w:firstLine="709"/>
        <w:jc w:val="both"/>
        <w:rPr>
          <w:sz w:val="28"/>
          <w:szCs w:val="28"/>
        </w:rPr>
      </w:pPr>
    </w:p>
    <w:p w:rsidR="00EB09BA" w:rsidRDefault="00EB09BA"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p>
    <w:p w:rsidR="00F207D7" w:rsidRDefault="00F207D7" w:rsidP="008B0DE2">
      <w:pPr>
        <w:ind w:firstLine="709"/>
        <w:jc w:val="both"/>
        <w:rPr>
          <w:sz w:val="28"/>
          <w:szCs w:val="28"/>
        </w:rPr>
      </w:pPr>
      <w:bookmarkStart w:id="17" w:name="_GoBack"/>
      <w:bookmarkEnd w:id="17"/>
    </w:p>
    <w:p w:rsidR="00EB09BA" w:rsidRDefault="00EB09BA" w:rsidP="008B0DE2">
      <w:pPr>
        <w:ind w:firstLine="709"/>
        <w:jc w:val="both"/>
        <w:rPr>
          <w:sz w:val="28"/>
          <w:szCs w:val="28"/>
        </w:rPr>
      </w:pPr>
    </w:p>
    <w:p w:rsidR="00EB09BA" w:rsidRDefault="00EB09BA" w:rsidP="008B0DE2">
      <w:pPr>
        <w:ind w:firstLine="709"/>
        <w:jc w:val="both"/>
        <w:rPr>
          <w:sz w:val="28"/>
          <w:szCs w:val="28"/>
        </w:rPr>
      </w:pPr>
    </w:p>
    <w:p w:rsidR="00EB09BA" w:rsidRDefault="00EB09BA" w:rsidP="008B0DE2">
      <w:pPr>
        <w:ind w:firstLine="709"/>
        <w:jc w:val="both"/>
        <w:rPr>
          <w:sz w:val="28"/>
          <w:szCs w:val="28"/>
        </w:rPr>
      </w:pPr>
    </w:p>
    <w:p w:rsidR="00EB09BA" w:rsidRDefault="00EB09BA" w:rsidP="008B0DE2">
      <w:pPr>
        <w:ind w:firstLine="709"/>
        <w:jc w:val="both"/>
        <w:rPr>
          <w:sz w:val="28"/>
          <w:szCs w:val="28"/>
        </w:rPr>
      </w:pPr>
    </w:p>
    <w:p w:rsidR="00336611" w:rsidRPr="00952449" w:rsidRDefault="00336611" w:rsidP="008B0DE2">
      <w:pPr>
        <w:ind w:firstLine="709"/>
        <w:jc w:val="both"/>
        <w:rPr>
          <w:sz w:val="28"/>
          <w:szCs w:val="28"/>
        </w:rPr>
      </w:pPr>
    </w:p>
    <w:p w:rsidR="00F57AA5" w:rsidRDefault="00F57AA5" w:rsidP="00BD2157">
      <w:pPr>
        <w:pStyle w:val="ConsPlusNormal"/>
        <w:ind w:firstLine="709"/>
        <w:jc w:val="both"/>
        <w:rPr>
          <w:szCs w:val="28"/>
        </w:rPr>
      </w:pPr>
    </w:p>
    <w:tbl>
      <w:tblPr>
        <w:tblStyle w:val="ab"/>
        <w:tblW w:w="0" w:type="auto"/>
        <w:tblInd w:w="3260" w:type="dxa"/>
        <w:tblLook w:val="04A0" w:firstRow="1" w:lastRow="0" w:firstColumn="1" w:lastColumn="0" w:noHBand="0" w:noVBand="1"/>
      </w:tblPr>
      <w:tblGrid>
        <w:gridCol w:w="6377"/>
      </w:tblGrid>
      <w:tr w:rsidR="00B945E7" w:rsidTr="004B147B">
        <w:tc>
          <w:tcPr>
            <w:tcW w:w="6377" w:type="dxa"/>
            <w:tcBorders>
              <w:top w:val="nil"/>
              <w:left w:val="nil"/>
              <w:bottom w:val="nil"/>
              <w:right w:val="nil"/>
            </w:tcBorders>
          </w:tcPr>
          <w:p w:rsidR="00B945E7" w:rsidRPr="00494C73" w:rsidRDefault="00B945E7" w:rsidP="000C20BD">
            <w:pPr>
              <w:widowControl w:val="0"/>
              <w:autoSpaceDE w:val="0"/>
              <w:autoSpaceDN w:val="0"/>
              <w:adjustRightInd w:val="0"/>
              <w:outlineLvl w:val="1"/>
              <w:rPr>
                <w:sz w:val="28"/>
                <w:szCs w:val="28"/>
              </w:rPr>
            </w:pPr>
            <w:r w:rsidRPr="00494C73">
              <w:rPr>
                <w:sz w:val="28"/>
                <w:szCs w:val="28"/>
              </w:rPr>
              <w:t>Приложение 1</w:t>
            </w:r>
          </w:p>
          <w:p w:rsidR="00C96360" w:rsidRPr="00494C73" w:rsidRDefault="00B945E7" w:rsidP="000C20BD">
            <w:pPr>
              <w:pStyle w:val="6"/>
              <w:spacing w:before="0" w:line="240" w:lineRule="auto"/>
              <w:rPr>
                <w:rFonts w:ascii="Times New Roman" w:hAnsi="Times New Roman" w:cs="Times New Roman"/>
                <w:i w:val="0"/>
                <w:color w:val="auto"/>
                <w:sz w:val="28"/>
                <w:szCs w:val="28"/>
              </w:rPr>
            </w:pPr>
            <w:r w:rsidRPr="00494C73">
              <w:rPr>
                <w:rFonts w:ascii="Times New Roman" w:eastAsiaTheme="minorHAnsi" w:hAnsi="Times New Roman" w:cs="Times New Roman"/>
                <w:i w:val="0"/>
                <w:color w:val="auto"/>
                <w:sz w:val="28"/>
                <w:szCs w:val="28"/>
              </w:rPr>
              <w:t xml:space="preserve">к </w:t>
            </w:r>
            <w:r w:rsidR="000C20BD" w:rsidRPr="00494C73">
              <w:rPr>
                <w:rFonts w:ascii="Times New Roman" w:hAnsi="Times New Roman" w:cs="Times New Roman"/>
                <w:i w:val="0"/>
                <w:color w:val="auto"/>
                <w:sz w:val="28"/>
                <w:szCs w:val="28"/>
              </w:rPr>
              <w:t>П</w:t>
            </w:r>
            <w:hyperlink r:id="rId60" w:anchor="Par28" w:history="1">
              <w:r w:rsidR="000C20BD" w:rsidRPr="00494C73">
                <w:rPr>
                  <w:rStyle w:val="af3"/>
                  <w:rFonts w:ascii="Times New Roman" w:hAnsi="Times New Roman" w:cs="Times New Roman"/>
                  <w:i w:val="0"/>
                  <w:color w:val="auto"/>
                  <w:sz w:val="28"/>
                  <w:szCs w:val="28"/>
                  <w:u w:val="none"/>
                </w:rPr>
                <w:t>орядк</w:t>
              </w:r>
            </w:hyperlink>
            <w:r w:rsidR="000C20BD" w:rsidRPr="00494C73">
              <w:rPr>
                <w:rStyle w:val="af3"/>
                <w:rFonts w:ascii="Times New Roman" w:hAnsi="Times New Roman" w:cs="Times New Roman"/>
                <w:i w:val="0"/>
                <w:color w:val="auto"/>
                <w:sz w:val="28"/>
                <w:szCs w:val="28"/>
                <w:u w:val="none"/>
              </w:rPr>
              <w:t>у</w:t>
            </w:r>
            <w:r w:rsidR="000C20BD" w:rsidRPr="00494C73">
              <w:rPr>
                <w:rFonts w:ascii="Times New Roman" w:hAnsi="Times New Roman" w:cs="Times New Roman"/>
                <w:i w:val="0"/>
                <w:color w:val="auto"/>
                <w:sz w:val="28"/>
                <w:szCs w:val="28"/>
              </w:rPr>
              <w:t xml:space="preserve"> предоставления мер </w:t>
            </w:r>
          </w:p>
          <w:p w:rsidR="00B945E7" w:rsidRPr="000C20BD" w:rsidRDefault="000C20BD" w:rsidP="000C20BD">
            <w:pPr>
              <w:pStyle w:val="6"/>
              <w:spacing w:before="0" w:line="240" w:lineRule="auto"/>
              <w:rPr>
                <w:rFonts w:ascii="Times New Roman" w:hAnsi="Times New Roman" w:cs="Times New Roman"/>
                <w:i w:val="0"/>
                <w:color w:val="auto"/>
                <w:sz w:val="24"/>
                <w:szCs w:val="24"/>
              </w:rPr>
            </w:pPr>
            <w:r w:rsidRPr="00494C73">
              <w:rPr>
                <w:rFonts w:ascii="Times New Roman" w:hAnsi="Times New Roman" w:cs="Times New Roman"/>
                <w:i w:val="0"/>
                <w:color w:val="auto"/>
                <w:sz w:val="28"/>
                <w:szCs w:val="28"/>
              </w:rPr>
              <w:t>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p>
        </w:tc>
      </w:tr>
    </w:tbl>
    <w:p w:rsidR="00852935" w:rsidRDefault="00852935" w:rsidP="00F402AD">
      <w:pPr>
        <w:pStyle w:val="6"/>
        <w:spacing w:before="0"/>
        <w:ind w:left="3260"/>
        <w:jc w:val="both"/>
        <w:rPr>
          <w:rFonts w:ascii="Times New Roman" w:hAnsi="Times New Roman" w:cs="Times New Roman"/>
          <w:i w:val="0"/>
          <w:color w:val="auto"/>
          <w:sz w:val="24"/>
          <w:szCs w:val="24"/>
        </w:rPr>
      </w:pPr>
    </w:p>
    <w:p w:rsidR="00852935" w:rsidRPr="00B038BF" w:rsidRDefault="00C96360" w:rsidP="00F402AD">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1D3B62" w:rsidRDefault="001D3B62" w:rsidP="00F402AD">
      <w:pPr>
        <w:pStyle w:val="6"/>
        <w:spacing w:before="0"/>
        <w:ind w:left="3260"/>
        <w:jc w:val="both"/>
        <w:rPr>
          <w:rFonts w:ascii="Times New Roman" w:hAnsi="Times New Roman" w:cs="Times New Roman"/>
          <w:i w:val="0"/>
          <w:color w:val="auto"/>
          <w:sz w:val="24"/>
          <w:szCs w:val="24"/>
        </w:rPr>
      </w:pPr>
    </w:p>
    <w:p w:rsidR="00852935" w:rsidRPr="00B038BF" w:rsidRDefault="001D3B62" w:rsidP="00F402AD">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1D3B62" w:rsidRPr="001D3B62" w:rsidRDefault="001D3B62" w:rsidP="001D3B62">
      <w:pPr>
        <w:rPr>
          <w:lang w:eastAsia="en-US"/>
        </w:rPr>
      </w:pPr>
    </w:p>
    <w:p w:rsidR="00F402AD" w:rsidRPr="00852935" w:rsidRDefault="00F402AD" w:rsidP="00F402AD">
      <w:pPr>
        <w:pStyle w:val="6"/>
        <w:spacing w:before="0"/>
        <w:ind w:left="3260"/>
        <w:jc w:val="both"/>
        <w:rPr>
          <w:rFonts w:ascii="Times New Roman" w:hAnsi="Times New Roman" w:cs="Times New Roman"/>
          <w:b/>
          <w:i w:val="0"/>
          <w:color w:val="auto"/>
          <w:sz w:val="24"/>
          <w:szCs w:val="24"/>
        </w:rPr>
      </w:pPr>
      <w:r w:rsidRPr="00852935">
        <w:rPr>
          <w:rFonts w:ascii="Times New Roman" w:hAnsi="Times New Roman" w:cs="Times New Roman"/>
          <w:i w:val="0"/>
          <w:color w:val="auto"/>
          <w:sz w:val="24"/>
          <w:szCs w:val="24"/>
        </w:rPr>
        <w:t>Руководителю КГКУ «Центр выплат»</w:t>
      </w:r>
    </w:p>
    <w:p w:rsidR="00F402AD" w:rsidRPr="00852935" w:rsidRDefault="00F402AD" w:rsidP="00F402AD">
      <w:pPr>
        <w:ind w:left="3260"/>
        <w:rPr>
          <w:sz w:val="8"/>
          <w:szCs w:val="8"/>
        </w:rPr>
      </w:pPr>
    </w:p>
    <w:p w:rsidR="00F402AD" w:rsidRPr="003C037A" w:rsidRDefault="00F402AD" w:rsidP="00F402AD">
      <w:pPr>
        <w:pStyle w:val="6"/>
        <w:spacing w:before="0"/>
        <w:ind w:left="3260"/>
        <w:jc w:val="both"/>
        <w:rPr>
          <w:b/>
          <w:sz w:val="24"/>
          <w:szCs w:val="24"/>
        </w:rPr>
      </w:pPr>
      <w:r w:rsidRPr="00852935">
        <w:rPr>
          <w:i w:val="0"/>
          <w:color w:val="auto"/>
          <w:sz w:val="24"/>
          <w:szCs w:val="24"/>
        </w:rPr>
        <w:t>от</w:t>
      </w:r>
      <w:r w:rsidRPr="00852935">
        <w:rPr>
          <w:color w:val="auto"/>
          <w:sz w:val="24"/>
          <w:szCs w:val="24"/>
        </w:rPr>
        <w:t xml:space="preserve"> </w:t>
      </w:r>
      <w:r w:rsidRPr="003C037A">
        <w:rPr>
          <w:sz w:val="24"/>
          <w:szCs w:val="24"/>
        </w:rPr>
        <w:t>_____</w:t>
      </w:r>
      <w:r w:rsidR="004D3E42">
        <w:rPr>
          <w:sz w:val="24"/>
          <w:szCs w:val="24"/>
        </w:rPr>
        <w:t>__________</w:t>
      </w:r>
      <w:r w:rsidRPr="003C037A">
        <w:rPr>
          <w:sz w:val="24"/>
          <w:szCs w:val="24"/>
        </w:rPr>
        <w:t>__________________________________________________,</w:t>
      </w:r>
    </w:p>
    <w:p w:rsidR="00F402AD" w:rsidRPr="00165FCF" w:rsidRDefault="00F402AD" w:rsidP="00F402AD">
      <w:pPr>
        <w:ind w:left="3261"/>
        <w:jc w:val="center"/>
        <w:rPr>
          <w:i/>
          <w:sz w:val="16"/>
          <w:szCs w:val="16"/>
        </w:rPr>
      </w:pPr>
      <w:r w:rsidRPr="00165FCF">
        <w:rPr>
          <w:i/>
          <w:sz w:val="16"/>
          <w:szCs w:val="16"/>
        </w:rPr>
        <w:t>(фамилия, имя, отчество)</w:t>
      </w:r>
    </w:p>
    <w:p w:rsidR="00F402AD" w:rsidRPr="003C037A" w:rsidRDefault="00F402AD" w:rsidP="00F402AD">
      <w:pPr>
        <w:ind w:left="3260"/>
        <w:jc w:val="both"/>
      </w:pPr>
      <w:r w:rsidRPr="003C037A">
        <w:t>являющегося представителем (опекуном, попечителем) над</w:t>
      </w:r>
    </w:p>
    <w:p w:rsidR="00F402AD" w:rsidRPr="003C037A" w:rsidRDefault="00F402AD" w:rsidP="00F402AD">
      <w:pPr>
        <w:ind w:left="3261"/>
        <w:jc w:val="both"/>
        <w:rPr>
          <w:sz w:val="8"/>
          <w:szCs w:val="8"/>
        </w:rPr>
      </w:pPr>
    </w:p>
    <w:p w:rsidR="00F402AD" w:rsidRPr="003C037A" w:rsidRDefault="00F402AD" w:rsidP="00F402AD">
      <w:pPr>
        <w:ind w:left="3260"/>
        <w:jc w:val="both"/>
      </w:pPr>
      <w:r w:rsidRPr="003C037A">
        <w:t>________________________</w:t>
      </w:r>
      <w:r>
        <w:t>____________________________</w:t>
      </w:r>
      <w:r w:rsidRPr="003C037A">
        <w:t>,</w:t>
      </w:r>
    </w:p>
    <w:p w:rsidR="00F402AD" w:rsidRPr="00165FCF" w:rsidRDefault="00F402AD" w:rsidP="00F402AD">
      <w:pPr>
        <w:ind w:left="3261"/>
        <w:jc w:val="center"/>
        <w:rPr>
          <w:i/>
          <w:sz w:val="16"/>
          <w:szCs w:val="16"/>
        </w:rPr>
      </w:pPr>
      <w:r w:rsidRPr="00165FCF">
        <w:rPr>
          <w:sz w:val="16"/>
          <w:szCs w:val="16"/>
        </w:rPr>
        <w:t>(</w:t>
      </w:r>
      <w:r w:rsidRPr="00165FCF">
        <w:rPr>
          <w:i/>
          <w:sz w:val="16"/>
          <w:szCs w:val="16"/>
        </w:rPr>
        <w:t>фамилия, имя, отчество)</w:t>
      </w:r>
    </w:p>
    <w:p w:rsidR="00F402AD" w:rsidRPr="003C037A" w:rsidRDefault="00F402AD" w:rsidP="00F402AD">
      <w:pPr>
        <w:ind w:left="3261"/>
        <w:jc w:val="both"/>
      </w:pPr>
      <w:r w:rsidRPr="003C037A">
        <w:t>зарегистрированного по месту жительства (пребывания) по адресу:</w:t>
      </w:r>
    </w:p>
    <w:p w:rsidR="00F402AD" w:rsidRPr="003C037A" w:rsidRDefault="00F402AD" w:rsidP="00F402AD">
      <w:pPr>
        <w:ind w:left="3261"/>
        <w:jc w:val="both"/>
        <w:rPr>
          <w:sz w:val="8"/>
          <w:szCs w:val="8"/>
        </w:rPr>
      </w:pPr>
    </w:p>
    <w:p w:rsidR="00F402AD" w:rsidRPr="003C037A" w:rsidRDefault="00F402AD" w:rsidP="00F402AD">
      <w:pPr>
        <w:ind w:left="3261"/>
        <w:jc w:val="both"/>
      </w:pPr>
      <w:r w:rsidRPr="003C037A">
        <w:t>__________</w:t>
      </w:r>
      <w:r w:rsidR="00AB7556">
        <w:t>_____</w:t>
      </w:r>
      <w:r w:rsidRPr="003C037A">
        <w:t>_______________________</w:t>
      </w:r>
      <w:r>
        <w:t>______________</w:t>
      </w:r>
      <w:r w:rsidRPr="003C037A">
        <w:t>,</w:t>
      </w:r>
    </w:p>
    <w:p w:rsidR="00F402AD" w:rsidRPr="00165FCF" w:rsidRDefault="00F402AD" w:rsidP="00F402AD">
      <w:pPr>
        <w:ind w:left="3261"/>
        <w:jc w:val="center"/>
        <w:rPr>
          <w:i/>
          <w:sz w:val="16"/>
          <w:szCs w:val="16"/>
        </w:rPr>
      </w:pPr>
      <w:r w:rsidRPr="00165FCF">
        <w:rPr>
          <w:i/>
          <w:sz w:val="16"/>
          <w:szCs w:val="16"/>
        </w:rPr>
        <w:t>(населенный пункт)</w:t>
      </w:r>
    </w:p>
    <w:p w:rsidR="00F402AD" w:rsidRPr="00165FCF" w:rsidRDefault="00F402AD" w:rsidP="00F402AD">
      <w:pPr>
        <w:ind w:left="3261"/>
        <w:jc w:val="center"/>
        <w:rPr>
          <w:sz w:val="16"/>
          <w:szCs w:val="16"/>
        </w:rPr>
      </w:pPr>
    </w:p>
    <w:p w:rsidR="00F402AD" w:rsidRPr="003C037A" w:rsidRDefault="00F402AD" w:rsidP="00F402AD">
      <w:pPr>
        <w:ind w:left="3261"/>
        <w:jc w:val="both"/>
      </w:pPr>
      <w:r w:rsidRPr="003C037A">
        <w:t>ул. _______</w:t>
      </w:r>
      <w:r w:rsidR="00AB7556">
        <w:t>_</w:t>
      </w:r>
      <w:r w:rsidRPr="003C037A">
        <w:t>________________________ д. ____</w:t>
      </w:r>
      <w:r>
        <w:t>___ кв. _____</w:t>
      </w:r>
      <w:r w:rsidRPr="003C037A">
        <w:t>,</w:t>
      </w:r>
    </w:p>
    <w:p w:rsidR="00F402AD" w:rsidRPr="003C037A" w:rsidRDefault="00F402AD" w:rsidP="00F402AD">
      <w:pPr>
        <w:ind w:left="3261"/>
        <w:jc w:val="both"/>
        <w:rPr>
          <w:sz w:val="8"/>
          <w:szCs w:val="8"/>
        </w:rPr>
      </w:pPr>
    </w:p>
    <w:p w:rsidR="00F402AD" w:rsidRPr="003C037A" w:rsidRDefault="00F402AD" w:rsidP="00F402AD">
      <w:pPr>
        <w:ind w:left="3261"/>
        <w:jc w:val="both"/>
      </w:pPr>
      <w:r w:rsidRPr="003C037A">
        <w:t>дом ________________________________________________,</w:t>
      </w:r>
    </w:p>
    <w:p w:rsidR="00F402AD" w:rsidRPr="00165FCF" w:rsidRDefault="00F402AD" w:rsidP="00F402AD">
      <w:pPr>
        <w:ind w:left="3261"/>
        <w:jc w:val="center"/>
        <w:rPr>
          <w:i/>
          <w:sz w:val="16"/>
          <w:szCs w:val="16"/>
        </w:rPr>
      </w:pPr>
      <w:r w:rsidRPr="00165FCF">
        <w:rPr>
          <w:i/>
          <w:sz w:val="16"/>
          <w:szCs w:val="16"/>
        </w:rPr>
        <w:t>(индивидуальный, многоквартирный - нужное вписать)</w:t>
      </w:r>
    </w:p>
    <w:p w:rsidR="00F402AD" w:rsidRPr="00165FCF" w:rsidRDefault="00F402AD" w:rsidP="00F402AD">
      <w:pPr>
        <w:ind w:left="3261"/>
        <w:jc w:val="center"/>
        <w:rPr>
          <w:sz w:val="16"/>
          <w:szCs w:val="16"/>
        </w:rPr>
      </w:pPr>
    </w:p>
    <w:p w:rsidR="00F402AD" w:rsidRPr="003C037A" w:rsidRDefault="00F402AD" w:rsidP="00F402AD">
      <w:pPr>
        <w:ind w:left="3261"/>
        <w:jc w:val="both"/>
      </w:pPr>
      <w:r w:rsidRPr="003C037A">
        <w:t>квартира ______________________________________</w:t>
      </w:r>
      <w:r>
        <w:t>______</w:t>
      </w:r>
      <w:r w:rsidRPr="003C037A">
        <w:t>,</w:t>
      </w:r>
    </w:p>
    <w:p w:rsidR="00F402AD" w:rsidRPr="00165FCF" w:rsidRDefault="00F402AD" w:rsidP="00F402AD">
      <w:pPr>
        <w:ind w:left="3260"/>
        <w:jc w:val="center"/>
        <w:rPr>
          <w:i/>
          <w:sz w:val="16"/>
          <w:szCs w:val="16"/>
        </w:rPr>
      </w:pPr>
      <w:r w:rsidRPr="00165FCF">
        <w:rPr>
          <w:sz w:val="16"/>
          <w:szCs w:val="16"/>
        </w:rPr>
        <w:t xml:space="preserve">                    (</w:t>
      </w:r>
      <w:r w:rsidRPr="00165FCF">
        <w:rPr>
          <w:i/>
          <w:sz w:val="16"/>
          <w:szCs w:val="16"/>
        </w:rPr>
        <w:t>государственная, муниципальная, частная, (отдельная или коммунальная - нужное вписать)</w:t>
      </w:r>
    </w:p>
    <w:p w:rsidR="00F402AD" w:rsidRPr="003C037A" w:rsidRDefault="00F402AD" w:rsidP="00F402AD">
      <w:pPr>
        <w:ind w:left="3260"/>
        <w:rPr>
          <w:sz w:val="8"/>
          <w:szCs w:val="8"/>
        </w:rPr>
      </w:pPr>
    </w:p>
    <w:p w:rsidR="00F402AD" w:rsidRPr="003C037A" w:rsidRDefault="00F402AD" w:rsidP="00F402AD">
      <w:pPr>
        <w:ind w:left="3261"/>
        <w:jc w:val="both"/>
      </w:pPr>
      <w:r w:rsidRPr="003C037A">
        <w:t>отопление _____________________________________</w:t>
      </w:r>
      <w:r>
        <w:t>______</w:t>
      </w:r>
      <w:r w:rsidRPr="003C037A">
        <w:t>,</w:t>
      </w:r>
    </w:p>
    <w:p w:rsidR="00F402AD" w:rsidRPr="00165FCF" w:rsidRDefault="00F402AD" w:rsidP="00F402AD">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(центральное, печное, от бойлера на нефтяном жидком топливе)</w:t>
      </w:r>
    </w:p>
    <w:p w:rsidR="00F402AD" w:rsidRPr="003C037A" w:rsidRDefault="00F402AD" w:rsidP="00F402AD">
      <w:pPr>
        <w:ind w:left="3261"/>
        <w:jc w:val="center"/>
        <w:rPr>
          <w:sz w:val="8"/>
          <w:szCs w:val="8"/>
        </w:rPr>
      </w:pPr>
    </w:p>
    <w:p w:rsidR="00F402AD" w:rsidRPr="003C037A" w:rsidRDefault="00F402AD" w:rsidP="00F402AD">
      <w:pPr>
        <w:ind w:left="3261"/>
        <w:jc w:val="both"/>
      </w:pPr>
      <w:r w:rsidRPr="003C037A">
        <w:t>проживающего по адресу: __________</w:t>
      </w:r>
      <w:r w:rsidR="00A01439">
        <w:t>_</w:t>
      </w:r>
      <w:r w:rsidRPr="003C037A">
        <w:t>_____________</w:t>
      </w:r>
      <w:r>
        <w:t>______</w:t>
      </w:r>
      <w:r w:rsidRPr="003C037A">
        <w:t>,</w:t>
      </w:r>
    </w:p>
    <w:p w:rsidR="00F402AD" w:rsidRPr="00165FCF" w:rsidRDefault="00F402AD" w:rsidP="00F402AD">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(населенный пункт)</w:t>
      </w:r>
    </w:p>
    <w:p w:rsidR="00F402AD" w:rsidRPr="003C037A" w:rsidRDefault="00F402AD" w:rsidP="00F402AD">
      <w:pPr>
        <w:ind w:left="3261"/>
        <w:jc w:val="center"/>
        <w:rPr>
          <w:sz w:val="8"/>
          <w:szCs w:val="8"/>
        </w:rPr>
      </w:pPr>
    </w:p>
    <w:p w:rsidR="00F402AD" w:rsidRPr="003C037A" w:rsidRDefault="00F402AD" w:rsidP="00F402AD">
      <w:pPr>
        <w:ind w:left="3261"/>
        <w:jc w:val="both"/>
      </w:pPr>
      <w:r w:rsidRPr="003C037A">
        <w:t>ул. ________</w:t>
      </w:r>
      <w:r w:rsidR="00A01439">
        <w:t>__</w:t>
      </w:r>
      <w:r w:rsidRPr="003C037A">
        <w:t>__________________</w:t>
      </w:r>
      <w:r>
        <w:t>____</w:t>
      </w:r>
      <w:r w:rsidRPr="003C037A">
        <w:t>, д. ______, кв. 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 xml:space="preserve">телефон сот. </w:t>
      </w:r>
      <w:r w:rsidR="00A01439">
        <w:t xml:space="preserve"> </w:t>
      </w:r>
      <w:r w:rsidRPr="003C037A">
        <w:t>_________________________________________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телефон домашний ____________________________________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управляющая компания ________________________________</w:t>
      </w:r>
    </w:p>
    <w:p w:rsidR="00F402AD" w:rsidRPr="003C037A" w:rsidRDefault="00F402AD" w:rsidP="00F402AD">
      <w:pPr>
        <w:jc w:val="center"/>
        <w:rPr>
          <w:b/>
        </w:rPr>
      </w:pPr>
    </w:p>
    <w:p w:rsidR="00F402AD" w:rsidRPr="003C037A" w:rsidRDefault="00F402AD" w:rsidP="00F402AD">
      <w:pPr>
        <w:jc w:val="center"/>
        <w:rPr>
          <w:b/>
        </w:rPr>
      </w:pPr>
      <w:r w:rsidRPr="003C037A">
        <w:rPr>
          <w:b/>
        </w:rPr>
        <w:t>ЗАЯВЛЕНИЕ</w:t>
      </w:r>
    </w:p>
    <w:p w:rsidR="00F402AD" w:rsidRPr="003C037A" w:rsidRDefault="00F402AD" w:rsidP="00F402AD">
      <w:pPr>
        <w:jc w:val="center"/>
      </w:pPr>
    </w:p>
    <w:p w:rsidR="00F402AD" w:rsidRPr="003664E3" w:rsidRDefault="00F402AD" w:rsidP="00F402AD">
      <w:pPr>
        <w:ind w:firstLine="709"/>
        <w:jc w:val="both"/>
      </w:pPr>
      <w:r w:rsidRPr="003664E3">
        <w:t>Прошу предоставить (продолжить предоставление, возобновить предоставление, осуществить перерасчет</w:t>
      </w:r>
      <w:r>
        <w:t xml:space="preserve"> - </w:t>
      </w:r>
      <w:r w:rsidRPr="005E59F1">
        <w:rPr>
          <w:i/>
          <w:sz w:val="20"/>
          <w:szCs w:val="20"/>
        </w:rPr>
        <w:t>нужное подчеркнуть</w:t>
      </w:r>
      <w:r w:rsidRPr="003664E3">
        <w:t xml:space="preserve">) мне (опекаемому, лицу, находящемуся под попечительством - </w:t>
      </w:r>
      <w:r w:rsidRPr="003664E3">
        <w:rPr>
          <w:i/>
          <w:sz w:val="20"/>
          <w:szCs w:val="20"/>
        </w:rPr>
        <w:t>нужное подчеркнуть</w:t>
      </w:r>
      <w:r w:rsidRPr="003664E3">
        <w:t>)</w:t>
      </w:r>
    </w:p>
    <w:p w:rsidR="00F402AD" w:rsidRPr="003664E3" w:rsidRDefault="00F402AD" w:rsidP="00F402AD">
      <w:pPr>
        <w:ind w:firstLine="709"/>
        <w:jc w:val="both"/>
        <w:rPr>
          <w:sz w:val="8"/>
          <w:szCs w:val="8"/>
        </w:rPr>
      </w:pPr>
    </w:p>
    <w:p w:rsidR="00F402AD" w:rsidRPr="003664E3" w:rsidRDefault="00F402AD" w:rsidP="00F402AD">
      <w:pPr>
        <w:jc w:val="both"/>
      </w:pPr>
      <w:r w:rsidRPr="003664E3">
        <w:t>___________________________________________________________________</w:t>
      </w:r>
      <w:r>
        <w:t>_____________</w:t>
      </w:r>
    </w:p>
    <w:p w:rsidR="00F402AD" w:rsidRPr="001E6A7A" w:rsidRDefault="00F402AD" w:rsidP="00F402AD">
      <w:pPr>
        <w:jc w:val="center"/>
        <w:rPr>
          <w:i/>
          <w:sz w:val="16"/>
          <w:szCs w:val="16"/>
        </w:rPr>
      </w:pPr>
      <w:r w:rsidRPr="001E6A7A">
        <w:rPr>
          <w:i/>
          <w:sz w:val="16"/>
          <w:szCs w:val="16"/>
        </w:rPr>
        <w:t>(указать Ф.И.О. опекаемого, лица, находящегося под попечительством)</w:t>
      </w:r>
    </w:p>
    <w:p w:rsidR="00F402AD" w:rsidRDefault="00F402AD" w:rsidP="00F402AD">
      <w:pPr>
        <w:jc w:val="both"/>
      </w:pPr>
      <w:r w:rsidRPr="003664E3">
        <w:t>по льготной категории</w:t>
      </w:r>
      <w:r>
        <w:t>:</w:t>
      </w:r>
    </w:p>
    <w:p w:rsidR="00F402AD" w:rsidRDefault="00F402AD" w:rsidP="00F402AD">
      <w:pPr>
        <w:pStyle w:val="ac"/>
        <w:numPr>
          <w:ilvl w:val="0"/>
          <w:numId w:val="46"/>
        </w:numPr>
        <w:ind w:left="0" w:firstLine="0"/>
        <w:jc w:val="both"/>
        <w:rPr>
          <w:b/>
        </w:rPr>
      </w:pPr>
      <w:r w:rsidRPr="00165FCF">
        <w:rPr>
          <w:b/>
        </w:rPr>
        <w:t>специалист, работающий и проживающий в сельской местности</w:t>
      </w:r>
    </w:p>
    <w:p w:rsidR="00F402AD" w:rsidRPr="00165FCF" w:rsidRDefault="00F402AD" w:rsidP="00F402AD">
      <w:pPr>
        <w:jc w:val="both"/>
        <w:rPr>
          <w:sz w:val="8"/>
          <w:szCs w:val="8"/>
        </w:rPr>
      </w:pPr>
    </w:p>
    <w:p w:rsidR="00F402AD" w:rsidRDefault="00F402AD" w:rsidP="00F402AD">
      <w:pPr>
        <w:ind w:firstLine="709"/>
        <w:jc w:val="both"/>
      </w:pPr>
      <w:r w:rsidRPr="00165FCF">
        <w:lastRenderedPageBreak/>
        <w:t>место работы ____________________________________</w:t>
      </w:r>
      <w:r>
        <w:t>_________________________</w:t>
      </w:r>
    </w:p>
    <w:p w:rsidR="00F402AD" w:rsidRPr="00165FCF" w:rsidRDefault="00F402AD" w:rsidP="00F402AD">
      <w:pPr>
        <w:ind w:firstLine="709"/>
        <w:jc w:val="both"/>
        <w:rPr>
          <w:sz w:val="8"/>
          <w:szCs w:val="8"/>
        </w:rPr>
      </w:pPr>
    </w:p>
    <w:p w:rsidR="00F402AD" w:rsidRPr="00165FCF" w:rsidRDefault="00F402AD" w:rsidP="00F402AD">
      <w:pPr>
        <w:ind w:firstLine="709"/>
        <w:jc w:val="both"/>
      </w:pPr>
      <w:r w:rsidRPr="00165FCF">
        <w:t>должность _______________________________________</w:t>
      </w:r>
      <w:r>
        <w:t>_________________________</w:t>
      </w:r>
    </w:p>
    <w:p w:rsidR="00F402AD" w:rsidRDefault="00F402AD" w:rsidP="00F402AD">
      <w:pPr>
        <w:pStyle w:val="ac"/>
        <w:numPr>
          <w:ilvl w:val="0"/>
          <w:numId w:val="46"/>
        </w:numPr>
        <w:ind w:left="0" w:firstLine="0"/>
        <w:jc w:val="both"/>
        <w:rPr>
          <w:b/>
        </w:rPr>
      </w:pPr>
      <w:r w:rsidRPr="00165FCF">
        <w:rPr>
          <w:b/>
        </w:rPr>
        <w:t>неработающий пенсионер из числа специалистов, проживающий в сельской местности</w:t>
      </w:r>
    </w:p>
    <w:p w:rsidR="00F402AD" w:rsidRPr="00165FCF" w:rsidRDefault="00F402AD" w:rsidP="00F402AD">
      <w:pPr>
        <w:jc w:val="both"/>
        <w:rPr>
          <w:sz w:val="8"/>
          <w:szCs w:val="8"/>
        </w:rPr>
      </w:pPr>
    </w:p>
    <w:p w:rsidR="00F402AD" w:rsidRDefault="008E62AB" w:rsidP="00F402AD">
      <w:pPr>
        <w:numPr>
          <w:ilvl w:val="0"/>
          <w:numId w:val="22"/>
        </w:numPr>
        <w:tabs>
          <w:tab w:val="num" w:pos="426"/>
        </w:tabs>
        <w:ind w:left="0" w:firstLine="709"/>
        <w:jc w:val="both"/>
      </w:pPr>
      <w:r>
        <w:rPr>
          <w:b/>
        </w:rPr>
        <w:t xml:space="preserve">ежемесячную </w:t>
      </w:r>
      <w:r w:rsidR="00F402AD" w:rsidRPr="003664E3">
        <w:rPr>
          <w:b/>
        </w:rPr>
        <w:t>денежную компенсацию</w:t>
      </w:r>
      <w:r w:rsidR="00F402AD" w:rsidRPr="003664E3">
        <w:t xml:space="preserve"> расходов на оплату жилого помещения и коммунальных услуг по месту жительства (месту пребывания) по адресу</w:t>
      </w:r>
      <w:r w:rsidR="009434F1">
        <w:t>:</w:t>
      </w:r>
    </w:p>
    <w:p w:rsidR="00F402AD" w:rsidRPr="003664E3" w:rsidRDefault="009434F1" w:rsidP="00F402AD">
      <w:pPr>
        <w:jc w:val="both"/>
      </w:pPr>
      <w:r>
        <w:t>____________________</w:t>
      </w:r>
      <w:r w:rsidR="00F402AD" w:rsidRPr="003664E3">
        <w:t>________________________________</w:t>
      </w:r>
      <w:r w:rsidR="00F402AD">
        <w:t>_______</w:t>
      </w:r>
      <w:r w:rsidR="00F402AD" w:rsidRPr="003664E3">
        <w:t xml:space="preserve">__, д. _______, кв. </w:t>
      </w:r>
      <w:r w:rsidR="00F402AD">
        <w:t>_____</w:t>
      </w:r>
    </w:p>
    <w:p w:rsidR="00F402AD" w:rsidRDefault="008E62AB" w:rsidP="00F402AD">
      <w:pPr>
        <w:numPr>
          <w:ilvl w:val="0"/>
          <w:numId w:val="22"/>
        </w:numPr>
        <w:tabs>
          <w:tab w:val="num" w:pos="426"/>
        </w:tabs>
        <w:autoSpaceDE w:val="0"/>
        <w:autoSpaceDN w:val="0"/>
        <w:adjustRightInd w:val="0"/>
        <w:ind w:left="0" w:firstLine="709"/>
        <w:jc w:val="both"/>
      </w:pPr>
      <w:r>
        <w:rPr>
          <w:b/>
        </w:rPr>
        <w:t xml:space="preserve">ежемесячную </w:t>
      </w:r>
      <w:r w:rsidR="00F402AD" w:rsidRPr="003664E3">
        <w:rPr>
          <w:b/>
        </w:rPr>
        <w:t>денежную компенсацию</w:t>
      </w:r>
      <w:r w:rsidR="00F402AD" w:rsidRPr="003664E3">
        <w:t xml:space="preserve"> расходов на уплату взноса на капитальный ремонт общего имущества в многоквартирном доме </w:t>
      </w:r>
      <w:r w:rsidR="00F402AD" w:rsidRPr="00165FCF">
        <w:rPr>
          <w:b/>
          <w:sz w:val="20"/>
          <w:szCs w:val="20"/>
          <w:u w:val="single"/>
        </w:rPr>
        <w:t>(только для собственников жилых помещений)</w:t>
      </w:r>
      <w:r w:rsidR="00F402AD" w:rsidRPr="003664E3">
        <w:rPr>
          <w:b/>
        </w:rPr>
        <w:t xml:space="preserve">, </w:t>
      </w:r>
      <w:r w:rsidR="00F402AD" w:rsidRPr="003664E3">
        <w:t>находящегося в моей (долевой)</w:t>
      </w:r>
      <w:r w:rsidR="00F402AD" w:rsidRPr="003664E3">
        <w:rPr>
          <w:i/>
        </w:rPr>
        <w:t xml:space="preserve"> </w:t>
      </w:r>
      <w:r w:rsidR="00F402AD" w:rsidRPr="003664E3">
        <w:rPr>
          <w:i/>
          <w:sz w:val="20"/>
          <w:szCs w:val="20"/>
        </w:rPr>
        <w:t>(нужное подчеркнуть)</w:t>
      </w:r>
      <w:r w:rsidR="00F402AD" w:rsidRPr="003664E3">
        <w:rPr>
          <w:i/>
        </w:rPr>
        <w:t xml:space="preserve"> </w:t>
      </w:r>
      <w:r w:rsidR="00F402AD" w:rsidRPr="003664E3">
        <w:t>собственности жилого помещения, расположенного по адресу:</w:t>
      </w:r>
    </w:p>
    <w:p w:rsidR="00F402AD" w:rsidRPr="003664E3" w:rsidRDefault="009434F1" w:rsidP="00F402AD">
      <w:pPr>
        <w:autoSpaceDE w:val="0"/>
        <w:autoSpaceDN w:val="0"/>
        <w:adjustRightInd w:val="0"/>
        <w:jc w:val="both"/>
      </w:pPr>
      <w:r>
        <w:t>_______</w:t>
      </w:r>
      <w:r w:rsidR="00F402AD" w:rsidRPr="003664E3">
        <w:t>________________________________</w:t>
      </w:r>
      <w:r w:rsidR="00F402AD">
        <w:t>__________________________</w:t>
      </w:r>
      <w:r w:rsidR="00F402AD" w:rsidRPr="003664E3">
        <w:t>, д. ____, кв. _</w:t>
      </w:r>
      <w:r w:rsidR="00F402AD">
        <w:t>___</w:t>
      </w:r>
    </w:p>
    <w:p w:rsidR="00F402AD" w:rsidRPr="003664E3" w:rsidRDefault="00F402AD" w:rsidP="00F402AD">
      <w:pPr>
        <w:numPr>
          <w:ilvl w:val="0"/>
          <w:numId w:val="22"/>
        </w:numPr>
        <w:tabs>
          <w:tab w:val="num" w:pos="0"/>
          <w:tab w:val="left" w:pos="284"/>
          <w:tab w:val="num" w:pos="426"/>
        </w:tabs>
        <w:ind w:left="0" w:firstLine="709"/>
        <w:jc w:val="both"/>
        <w:rPr>
          <w:b/>
          <w:i/>
          <w:strike/>
        </w:rPr>
      </w:pPr>
      <w:r w:rsidRPr="003664E3">
        <w:rPr>
          <w:b/>
        </w:rPr>
        <w:t>ежегодную денежную компенсацию расходов на оплату стоимости топлива и транспортных услуг для доставки этого топлива.</w:t>
      </w:r>
    </w:p>
    <w:p w:rsidR="00F402AD" w:rsidRDefault="00F402AD" w:rsidP="00F402AD">
      <w:pPr>
        <w:ind w:firstLine="709"/>
        <w:jc w:val="both"/>
      </w:pPr>
      <w:r w:rsidRPr="003664E3">
        <w:t xml:space="preserve">При расчете компенсационных выплат прошу учесть членов семьи </w:t>
      </w:r>
      <w:r w:rsidRPr="003664E3">
        <w:rPr>
          <w:i/>
          <w:sz w:val="20"/>
          <w:szCs w:val="20"/>
        </w:rPr>
        <w:t>(супруга(у), родителей, несовершеннолетних детей, детей в возрасте от 18 лет до 23 лет, обучающихся по очной форме обучения в образовательных организациях, расположенных на территории Камчатского края)</w:t>
      </w:r>
      <w:r w:rsidRPr="003664E3">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544"/>
        <w:gridCol w:w="1418"/>
        <w:gridCol w:w="1275"/>
        <w:gridCol w:w="2694"/>
      </w:tblGrid>
      <w:tr w:rsidR="00C32F94" w:rsidRPr="003664E3" w:rsidTr="003917A6">
        <w:tc>
          <w:tcPr>
            <w:tcW w:w="562" w:type="dxa"/>
          </w:tcPr>
          <w:p w:rsidR="00C32F94" w:rsidRPr="008E62AB" w:rsidRDefault="00817C5C" w:rsidP="00B945E7">
            <w:pPr>
              <w:pStyle w:val="ConsPlusNormal"/>
              <w:jc w:val="center"/>
              <w:rPr>
                <w:sz w:val="22"/>
                <w:szCs w:val="22"/>
              </w:rPr>
            </w:pPr>
            <w:r>
              <w:rPr>
                <w:sz w:val="22"/>
                <w:szCs w:val="22"/>
              </w:rPr>
              <w:t xml:space="preserve">№ </w:t>
            </w:r>
            <w:r w:rsidR="003917A6">
              <w:rPr>
                <w:sz w:val="22"/>
                <w:szCs w:val="22"/>
              </w:rPr>
              <w:t xml:space="preserve">               </w:t>
            </w:r>
            <w:r>
              <w:rPr>
                <w:sz w:val="22"/>
                <w:szCs w:val="22"/>
              </w:rPr>
              <w:t>п/п</w:t>
            </w:r>
          </w:p>
        </w:tc>
        <w:tc>
          <w:tcPr>
            <w:tcW w:w="3544" w:type="dxa"/>
          </w:tcPr>
          <w:p w:rsidR="003917A6" w:rsidRDefault="00D318F0" w:rsidP="00B945E7">
            <w:pPr>
              <w:pStyle w:val="ConsPlusNormal"/>
              <w:jc w:val="center"/>
              <w:rPr>
                <w:sz w:val="24"/>
                <w:szCs w:val="24"/>
              </w:rPr>
            </w:pPr>
            <w:r>
              <w:rPr>
                <w:sz w:val="24"/>
                <w:szCs w:val="24"/>
              </w:rPr>
              <w:t xml:space="preserve">Фамилия, имя, отчество </w:t>
            </w:r>
          </w:p>
          <w:p w:rsidR="00C32F94" w:rsidRPr="008E62AB" w:rsidRDefault="00D318F0" w:rsidP="00B945E7">
            <w:pPr>
              <w:pStyle w:val="ConsPlusNormal"/>
              <w:jc w:val="center"/>
              <w:rPr>
                <w:sz w:val="22"/>
                <w:szCs w:val="22"/>
              </w:rPr>
            </w:pPr>
            <w:r>
              <w:rPr>
                <w:sz w:val="24"/>
                <w:szCs w:val="24"/>
              </w:rPr>
              <w:t>члена семьи</w:t>
            </w:r>
          </w:p>
        </w:tc>
        <w:tc>
          <w:tcPr>
            <w:tcW w:w="1418" w:type="dxa"/>
          </w:tcPr>
          <w:p w:rsidR="00C32F94" w:rsidRPr="008E62AB" w:rsidRDefault="00D318F0" w:rsidP="00B945E7">
            <w:pPr>
              <w:pStyle w:val="ConsPlusNormal"/>
              <w:jc w:val="center"/>
              <w:rPr>
                <w:sz w:val="22"/>
                <w:szCs w:val="22"/>
              </w:rPr>
            </w:pPr>
            <w:r>
              <w:rPr>
                <w:sz w:val="24"/>
                <w:szCs w:val="24"/>
              </w:rPr>
              <w:t>Число, месяц и год рождения</w:t>
            </w:r>
          </w:p>
        </w:tc>
        <w:tc>
          <w:tcPr>
            <w:tcW w:w="1275" w:type="dxa"/>
          </w:tcPr>
          <w:p w:rsidR="00C32F94" w:rsidRPr="008E62AB" w:rsidRDefault="002A789D" w:rsidP="009E3C54">
            <w:pPr>
              <w:pStyle w:val="ConsPlusNormal"/>
              <w:jc w:val="center"/>
              <w:rPr>
                <w:sz w:val="22"/>
                <w:szCs w:val="22"/>
              </w:rPr>
            </w:pPr>
            <w:r>
              <w:rPr>
                <w:sz w:val="22"/>
                <w:szCs w:val="22"/>
              </w:rPr>
              <w:t>Степень родства</w:t>
            </w:r>
          </w:p>
        </w:tc>
        <w:tc>
          <w:tcPr>
            <w:tcW w:w="2694" w:type="dxa"/>
          </w:tcPr>
          <w:p w:rsidR="00C32F94" w:rsidRPr="008E62AB" w:rsidRDefault="009E3C54" w:rsidP="00B945E7">
            <w:pPr>
              <w:pStyle w:val="ConsPlusNormal"/>
              <w:jc w:val="center"/>
              <w:rPr>
                <w:sz w:val="22"/>
                <w:szCs w:val="22"/>
              </w:rPr>
            </w:pPr>
            <w:r>
              <w:rPr>
                <w:sz w:val="22"/>
                <w:szCs w:val="22"/>
              </w:rPr>
              <w:t>Реквизиты актовой записи (о рождении, о браке, о смене ФИО и пр.)</w:t>
            </w:r>
          </w:p>
        </w:tc>
      </w:tr>
      <w:tr w:rsidR="00C32F94" w:rsidRPr="00AF6AED" w:rsidTr="003917A6">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rPr>
          <w:trHeight w:val="519"/>
        </w:trPr>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rPr>
          <w:trHeight w:val="519"/>
        </w:trPr>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bl>
    <w:p w:rsidR="00F402AD" w:rsidRPr="00DF7CA2" w:rsidRDefault="00F402AD" w:rsidP="00F402AD">
      <w:pPr>
        <w:rPr>
          <w:sz w:val="8"/>
          <w:szCs w:val="8"/>
        </w:rPr>
      </w:pPr>
    </w:p>
    <w:p w:rsidR="00F402AD" w:rsidRDefault="00F402AD" w:rsidP="00F402AD">
      <w:pPr>
        <w:ind w:firstLine="709"/>
        <w:jc w:val="both"/>
      </w:pPr>
      <w:r w:rsidRPr="003664E3">
        <w:t>По адресу моего проживания всего зарегистрировано:</w:t>
      </w:r>
    </w:p>
    <w:p w:rsidR="00F402AD" w:rsidRPr="005E59F1" w:rsidRDefault="00F402AD" w:rsidP="00F402AD">
      <w:pPr>
        <w:ind w:firstLine="709"/>
        <w:jc w:val="both"/>
        <w:rPr>
          <w:sz w:val="8"/>
          <w:szCs w:val="8"/>
        </w:rPr>
      </w:pPr>
    </w:p>
    <w:p w:rsidR="00F402AD" w:rsidRDefault="00F402AD" w:rsidP="00F402AD">
      <w:pPr>
        <w:jc w:val="both"/>
      </w:pPr>
      <w:r w:rsidRPr="003664E3">
        <w:t>по месту жительства _______ человек, из них членов семьи, включая меня, ______ человек</w:t>
      </w:r>
    </w:p>
    <w:p w:rsidR="00F402AD" w:rsidRPr="005E59F1" w:rsidRDefault="00F402AD" w:rsidP="00F402AD">
      <w:pPr>
        <w:jc w:val="both"/>
        <w:rPr>
          <w:sz w:val="8"/>
          <w:szCs w:val="8"/>
        </w:rPr>
      </w:pPr>
    </w:p>
    <w:p w:rsidR="00F402AD" w:rsidRPr="003664E3" w:rsidRDefault="00F402AD" w:rsidP="00F402AD">
      <w:pPr>
        <w:jc w:val="both"/>
      </w:pPr>
      <w:r w:rsidRPr="003664E3">
        <w:t>по месту пребывания __</w:t>
      </w:r>
      <w:r>
        <w:t>_</w:t>
      </w:r>
      <w:r w:rsidRPr="003664E3">
        <w:t>____ человек, из них членов семьи, включая меня, ______ человек</w:t>
      </w:r>
    </w:p>
    <w:p w:rsidR="00F402AD" w:rsidRPr="00DF7CA2" w:rsidRDefault="00F402AD" w:rsidP="00F402AD">
      <w:pPr>
        <w:pStyle w:val="ConsPlusNormal"/>
        <w:jc w:val="both"/>
        <w:rPr>
          <w:sz w:val="8"/>
          <w:szCs w:val="8"/>
        </w:rPr>
      </w:pPr>
    </w:p>
    <w:p w:rsidR="00F402AD" w:rsidRDefault="00F402AD" w:rsidP="00F402AD">
      <w:pPr>
        <w:pStyle w:val="ConsPlusNormal"/>
        <w:ind w:firstLine="709"/>
        <w:jc w:val="both"/>
        <w:rPr>
          <w:sz w:val="24"/>
          <w:szCs w:val="24"/>
        </w:rPr>
      </w:pPr>
      <w:r w:rsidRPr="003664E3">
        <w:rPr>
          <w:b/>
          <w:sz w:val="24"/>
          <w:szCs w:val="24"/>
        </w:rPr>
        <w:t>Заявляю, что за период</w:t>
      </w:r>
      <w:r w:rsidRPr="003664E3">
        <w:rPr>
          <w:sz w:val="24"/>
          <w:szCs w:val="24"/>
        </w:rPr>
        <w:t xml:space="preserve"> трех месяцев, предшествующих дате обращения, с «01» _</w:t>
      </w:r>
      <w:r w:rsidR="00626770">
        <w:rPr>
          <w:sz w:val="24"/>
          <w:szCs w:val="24"/>
        </w:rPr>
        <w:t>_</w:t>
      </w:r>
      <w:r w:rsidRPr="003664E3">
        <w:rPr>
          <w:sz w:val="24"/>
          <w:szCs w:val="24"/>
        </w:rPr>
        <w:t>___</w:t>
      </w:r>
    </w:p>
    <w:p w:rsidR="00F402AD" w:rsidRPr="005E59F1" w:rsidRDefault="00F402AD" w:rsidP="00F402AD">
      <w:pPr>
        <w:pStyle w:val="ConsPlusNormal"/>
        <w:jc w:val="both"/>
        <w:rPr>
          <w:sz w:val="8"/>
          <w:szCs w:val="8"/>
        </w:rPr>
      </w:pPr>
    </w:p>
    <w:p w:rsidR="00F402AD" w:rsidRPr="00626770" w:rsidRDefault="00F402AD" w:rsidP="00F402AD">
      <w:pPr>
        <w:pStyle w:val="ConsPlusNormal"/>
        <w:jc w:val="both"/>
        <w:rPr>
          <w:sz w:val="20"/>
        </w:rPr>
      </w:pPr>
      <w:r w:rsidRPr="003664E3">
        <w:rPr>
          <w:sz w:val="24"/>
          <w:szCs w:val="24"/>
        </w:rPr>
        <w:t>20</w:t>
      </w:r>
      <w:r>
        <w:rPr>
          <w:sz w:val="24"/>
          <w:szCs w:val="24"/>
        </w:rPr>
        <w:t>2</w:t>
      </w:r>
      <w:r w:rsidRPr="003664E3">
        <w:rPr>
          <w:sz w:val="24"/>
          <w:szCs w:val="24"/>
        </w:rPr>
        <w:t>__г</w:t>
      </w:r>
      <w:r>
        <w:rPr>
          <w:sz w:val="24"/>
          <w:szCs w:val="24"/>
        </w:rPr>
        <w:t>ода</w:t>
      </w:r>
      <w:r w:rsidRPr="003664E3">
        <w:rPr>
          <w:sz w:val="24"/>
          <w:szCs w:val="24"/>
        </w:rPr>
        <w:t xml:space="preserve"> по «____» ___</w:t>
      </w:r>
      <w:r>
        <w:rPr>
          <w:sz w:val="24"/>
          <w:szCs w:val="24"/>
        </w:rPr>
        <w:t>____</w:t>
      </w:r>
      <w:r w:rsidRPr="003664E3">
        <w:rPr>
          <w:sz w:val="24"/>
          <w:szCs w:val="24"/>
        </w:rPr>
        <w:t>__</w:t>
      </w:r>
      <w:r>
        <w:rPr>
          <w:sz w:val="24"/>
          <w:szCs w:val="24"/>
        </w:rPr>
        <w:t>_</w:t>
      </w:r>
      <w:r w:rsidRPr="003664E3">
        <w:rPr>
          <w:sz w:val="24"/>
          <w:szCs w:val="24"/>
        </w:rPr>
        <w:t>_ 20</w:t>
      </w:r>
      <w:r>
        <w:rPr>
          <w:sz w:val="24"/>
          <w:szCs w:val="24"/>
        </w:rPr>
        <w:t>2</w:t>
      </w:r>
      <w:r w:rsidRPr="003664E3">
        <w:rPr>
          <w:sz w:val="24"/>
          <w:szCs w:val="24"/>
        </w:rPr>
        <w:t>__г</w:t>
      </w:r>
      <w:r>
        <w:rPr>
          <w:sz w:val="24"/>
          <w:szCs w:val="24"/>
        </w:rPr>
        <w:t>ода</w:t>
      </w:r>
      <w:r w:rsidRPr="003664E3">
        <w:rPr>
          <w:sz w:val="24"/>
          <w:szCs w:val="24"/>
        </w:rPr>
        <w:t xml:space="preserve"> </w:t>
      </w:r>
      <w:r w:rsidRPr="003664E3">
        <w:rPr>
          <w:b/>
          <w:sz w:val="24"/>
          <w:szCs w:val="24"/>
        </w:rPr>
        <w:t xml:space="preserve">общая сумма моих доходов </w:t>
      </w:r>
      <w:r w:rsidRPr="003664E3">
        <w:rPr>
          <w:sz w:val="24"/>
          <w:szCs w:val="24"/>
        </w:rPr>
        <w:t xml:space="preserve">составила </w:t>
      </w:r>
      <w:r w:rsidRPr="00626770">
        <w:rPr>
          <w:sz w:val="20"/>
        </w:rPr>
        <w:t xml:space="preserve">(заполняется </w:t>
      </w:r>
      <w:r w:rsidRPr="00626770">
        <w:rPr>
          <w:rStyle w:val="afc"/>
          <w:b/>
          <w:iCs/>
          <w:sz w:val="20"/>
          <w:u w:val="single"/>
        </w:rPr>
        <w:t>одиноко проживающими неработающими пенсионерами из числа специалистов села</w:t>
      </w:r>
      <w:r w:rsidRPr="00626770">
        <w:rPr>
          <w:sz w:val="20"/>
        </w:rPr>
        <w:t>):</w:t>
      </w:r>
    </w:p>
    <w:p w:rsidR="00F402AD" w:rsidRPr="005E59F1" w:rsidRDefault="00F402AD" w:rsidP="00F402AD">
      <w:pPr>
        <w:jc w:val="both"/>
        <w:rPr>
          <w:sz w:val="8"/>
          <w:szCs w:val="8"/>
        </w:rPr>
      </w:pPr>
    </w:p>
    <w:tbl>
      <w:tblPr>
        <w:tblStyle w:val="ab"/>
        <w:tblW w:w="9776" w:type="dxa"/>
        <w:tblLook w:val="04A0" w:firstRow="1" w:lastRow="0" w:firstColumn="1" w:lastColumn="0" w:noHBand="0" w:noVBand="1"/>
      </w:tblPr>
      <w:tblGrid>
        <w:gridCol w:w="562"/>
        <w:gridCol w:w="4536"/>
        <w:gridCol w:w="2123"/>
        <w:gridCol w:w="2555"/>
      </w:tblGrid>
      <w:tr w:rsidR="00FD3D67" w:rsidTr="00035A7B">
        <w:tc>
          <w:tcPr>
            <w:tcW w:w="562"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w:t>
            </w:r>
          </w:p>
        </w:tc>
        <w:tc>
          <w:tcPr>
            <w:tcW w:w="4536"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Вид получаемого дохода</w:t>
            </w:r>
          </w:p>
        </w:tc>
        <w:tc>
          <w:tcPr>
            <w:tcW w:w="2123"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Сумма дохода за 3 мес</w:t>
            </w:r>
            <w:r w:rsidR="00B3074B" w:rsidRPr="00B3074B">
              <w:rPr>
                <w:sz w:val="22"/>
                <w:szCs w:val="22"/>
              </w:rPr>
              <w:t>. (руб.)</w:t>
            </w:r>
          </w:p>
        </w:tc>
        <w:tc>
          <w:tcPr>
            <w:tcW w:w="2555" w:type="dxa"/>
          </w:tcPr>
          <w:p w:rsidR="00FD3D67" w:rsidRPr="00B3074B" w:rsidRDefault="00B3074B" w:rsidP="00B3074B">
            <w:pPr>
              <w:jc w:val="center"/>
              <w:rPr>
                <w:sz w:val="22"/>
                <w:szCs w:val="22"/>
              </w:rPr>
            </w:pPr>
            <w:r w:rsidRPr="00B3074B">
              <w:rPr>
                <w:sz w:val="22"/>
                <w:szCs w:val="22"/>
              </w:rPr>
              <w:t>Место получения дохода с указанием ФИО плательщика алиментов и пр.</w:t>
            </w:r>
          </w:p>
        </w:tc>
      </w:tr>
      <w:tr w:rsidR="00FD3D67" w:rsidTr="00035A7B">
        <w:tc>
          <w:tcPr>
            <w:tcW w:w="562" w:type="dxa"/>
          </w:tcPr>
          <w:p w:rsidR="00FD3D67" w:rsidRPr="00B3074B" w:rsidRDefault="00B3074B" w:rsidP="00B3074B">
            <w:pPr>
              <w:jc w:val="center"/>
              <w:rPr>
                <w:sz w:val="22"/>
                <w:szCs w:val="22"/>
              </w:rPr>
            </w:pPr>
            <w:r w:rsidRPr="00B3074B">
              <w:rPr>
                <w:sz w:val="22"/>
                <w:szCs w:val="22"/>
              </w:rPr>
              <w:t>1</w:t>
            </w:r>
          </w:p>
        </w:tc>
        <w:tc>
          <w:tcPr>
            <w:tcW w:w="4536" w:type="dxa"/>
          </w:tcPr>
          <w:p w:rsidR="00FD3D67" w:rsidRPr="00B3074B" w:rsidRDefault="004A0424" w:rsidP="00F402AD">
            <w:pPr>
              <w:jc w:val="both"/>
              <w:rPr>
                <w:sz w:val="22"/>
                <w:szCs w:val="22"/>
              </w:rPr>
            </w:pPr>
            <w:r w:rsidRPr="00AF6AED">
              <w:rPr>
                <w:sz w:val="22"/>
                <w:szCs w:val="22"/>
              </w:rPr>
              <w:t>Выплаты социального характера: пенсии, компенсационные выплаты, дополнительное ежемесячное материальное обеспечение</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FD3D67" w:rsidTr="00035A7B">
        <w:tc>
          <w:tcPr>
            <w:tcW w:w="562" w:type="dxa"/>
          </w:tcPr>
          <w:p w:rsidR="00FD3D67" w:rsidRPr="00B3074B" w:rsidRDefault="00B3074B" w:rsidP="00B3074B">
            <w:pPr>
              <w:jc w:val="center"/>
              <w:rPr>
                <w:sz w:val="22"/>
                <w:szCs w:val="22"/>
              </w:rPr>
            </w:pPr>
            <w:r w:rsidRPr="00B3074B">
              <w:rPr>
                <w:sz w:val="22"/>
                <w:szCs w:val="22"/>
              </w:rPr>
              <w:t>2</w:t>
            </w:r>
          </w:p>
        </w:tc>
        <w:tc>
          <w:tcPr>
            <w:tcW w:w="4536" w:type="dxa"/>
          </w:tcPr>
          <w:p w:rsidR="00FD3D67" w:rsidRPr="00B3074B" w:rsidRDefault="004A0424" w:rsidP="00F402AD">
            <w:pPr>
              <w:jc w:val="both"/>
              <w:rPr>
                <w:sz w:val="22"/>
                <w:szCs w:val="22"/>
              </w:rPr>
            </w:pPr>
            <w:r>
              <w:rPr>
                <w:sz w:val="22"/>
                <w:szCs w:val="22"/>
              </w:rPr>
              <w:t>Полученные алименты</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FD3D67" w:rsidTr="00035A7B">
        <w:tc>
          <w:tcPr>
            <w:tcW w:w="562" w:type="dxa"/>
          </w:tcPr>
          <w:p w:rsidR="00FD3D67" w:rsidRPr="00B3074B" w:rsidRDefault="00B3074B" w:rsidP="00B3074B">
            <w:pPr>
              <w:jc w:val="center"/>
              <w:rPr>
                <w:sz w:val="22"/>
                <w:szCs w:val="22"/>
              </w:rPr>
            </w:pPr>
            <w:r w:rsidRPr="00B3074B">
              <w:rPr>
                <w:sz w:val="22"/>
                <w:szCs w:val="22"/>
              </w:rPr>
              <w:t>3</w:t>
            </w:r>
          </w:p>
        </w:tc>
        <w:tc>
          <w:tcPr>
            <w:tcW w:w="4536" w:type="dxa"/>
          </w:tcPr>
          <w:p w:rsidR="00FD3D67" w:rsidRPr="00B3074B" w:rsidRDefault="004A0424" w:rsidP="00F402AD">
            <w:pPr>
              <w:jc w:val="both"/>
              <w:rPr>
                <w:sz w:val="22"/>
                <w:szCs w:val="22"/>
              </w:rPr>
            </w:pPr>
            <w:r>
              <w:rPr>
                <w:sz w:val="22"/>
                <w:szCs w:val="22"/>
              </w:rPr>
              <w:t>Иные виды дохода</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B3074B" w:rsidTr="00035A7B">
        <w:tc>
          <w:tcPr>
            <w:tcW w:w="9776" w:type="dxa"/>
            <w:gridSpan w:val="4"/>
          </w:tcPr>
          <w:p w:rsidR="00B3074B" w:rsidRPr="00B3074B" w:rsidRDefault="004A0424" w:rsidP="00B3074B">
            <w:pPr>
              <w:rPr>
                <w:sz w:val="22"/>
                <w:szCs w:val="22"/>
              </w:rPr>
            </w:pPr>
            <w:r>
              <w:rPr>
                <w:sz w:val="22"/>
                <w:szCs w:val="22"/>
              </w:rPr>
              <w:t>ИТОГО</w:t>
            </w:r>
          </w:p>
        </w:tc>
      </w:tr>
    </w:tbl>
    <w:p w:rsidR="00F402AD" w:rsidRPr="003664E3" w:rsidRDefault="00F402AD" w:rsidP="00F402AD">
      <w:pPr>
        <w:ind w:firstLine="709"/>
        <w:jc w:val="both"/>
      </w:pPr>
      <w:r w:rsidRPr="003664E3">
        <w:t>Выплату компенсаций прошу производить путем:</w:t>
      </w:r>
    </w:p>
    <w:p w:rsidR="00F402AD" w:rsidRPr="005E59F1" w:rsidRDefault="00F402AD" w:rsidP="00644A25">
      <w:pPr>
        <w:pStyle w:val="af"/>
        <w:numPr>
          <w:ilvl w:val="0"/>
          <w:numId w:val="45"/>
        </w:numPr>
        <w:spacing w:after="0"/>
        <w:ind w:left="0" w:firstLine="709"/>
        <w:jc w:val="both"/>
        <w:rPr>
          <w:i/>
        </w:rPr>
      </w:pPr>
      <w:r w:rsidRPr="003664E3">
        <w:t>зачисления на лицевой счет № _______________________________ в кредитно</w:t>
      </w:r>
      <w:r>
        <w:t>й</w:t>
      </w:r>
    </w:p>
    <w:p w:rsidR="00F402AD" w:rsidRPr="005E59F1" w:rsidRDefault="00F402AD" w:rsidP="00644A25">
      <w:pPr>
        <w:pStyle w:val="af"/>
        <w:spacing w:after="0"/>
        <w:ind w:left="0"/>
        <w:jc w:val="both"/>
        <w:rPr>
          <w:sz w:val="8"/>
          <w:szCs w:val="8"/>
        </w:rPr>
      </w:pPr>
    </w:p>
    <w:p w:rsidR="00F402AD" w:rsidRPr="005E59F1" w:rsidRDefault="00F402AD" w:rsidP="00644A25">
      <w:pPr>
        <w:pStyle w:val="af"/>
        <w:spacing w:after="0"/>
        <w:ind w:left="0"/>
        <w:jc w:val="both"/>
        <w:rPr>
          <w:i/>
        </w:rPr>
      </w:pPr>
      <w:r>
        <w:t xml:space="preserve">организации </w:t>
      </w:r>
      <w:r w:rsidRPr="003664E3">
        <w:t>_________________________________</w:t>
      </w:r>
      <w:r>
        <w:t>__________________________</w:t>
      </w:r>
      <w:r w:rsidRPr="003664E3">
        <w:t>__________</w:t>
      </w:r>
    </w:p>
    <w:p w:rsidR="00F402AD" w:rsidRPr="00DF7CA2" w:rsidRDefault="00F402AD" w:rsidP="00644A25">
      <w:pPr>
        <w:pStyle w:val="af"/>
        <w:spacing w:after="0"/>
        <w:ind w:left="0"/>
        <w:jc w:val="center"/>
        <w:rPr>
          <w:i/>
          <w:sz w:val="16"/>
          <w:szCs w:val="16"/>
        </w:rPr>
      </w:pPr>
      <w:r w:rsidRPr="00DF7CA2">
        <w:rPr>
          <w:i/>
          <w:sz w:val="16"/>
          <w:szCs w:val="16"/>
        </w:rPr>
        <w:lastRenderedPageBreak/>
        <w:t>(название кредитно</w:t>
      </w:r>
      <w:r>
        <w:rPr>
          <w:i/>
          <w:sz w:val="16"/>
          <w:szCs w:val="16"/>
        </w:rPr>
        <w:t>й</w:t>
      </w:r>
      <w:r w:rsidRPr="00DF7CA2">
        <w:rPr>
          <w:i/>
          <w:sz w:val="16"/>
          <w:szCs w:val="16"/>
        </w:rPr>
        <w:t xml:space="preserve"> </w:t>
      </w:r>
      <w:r>
        <w:rPr>
          <w:i/>
          <w:sz w:val="16"/>
          <w:szCs w:val="16"/>
        </w:rPr>
        <w:t>организации</w:t>
      </w:r>
      <w:r w:rsidRPr="00DF7CA2">
        <w:rPr>
          <w:i/>
          <w:sz w:val="16"/>
          <w:szCs w:val="16"/>
        </w:rPr>
        <w:t>)</w:t>
      </w:r>
    </w:p>
    <w:p w:rsidR="00F402AD" w:rsidRDefault="00F402AD" w:rsidP="00644A25">
      <w:pPr>
        <w:pStyle w:val="af"/>
        <w:numPr>
          <w:ilvl w:val="0"/>
          <w:numId w:val="45"/>
        </w:numPr>
        <w:spacing w:after="0"/>
        <w:ind w:left="0" w:firstLine="709"/>
        <w:jc w:val="both"/>
      </w:pPr>
      <w:r w:rsidRPr="003664E3">
        <w:t>доставки организацией, осуществляющей доставку и выплату денежных средств,</w:t>
      </w:r>
      <w:r w:rsidR="00C808E7">
        <w:t xml:space="preserve"> </w:t>
      </w:r>
      <w:r>
        <w:t>на кассу</w:t>
      </w:r>
      <w:r w:rsidRPr="003664E3">
        <w:t xml:space="preserve"> </w:t>
      </w:r>
      <w:r>
        <w:t xml:space="preserve">/ </w:t>
      </w:r>
      <w:r w:rsidRPr="003664E3">
        <w:t>по адресу: _</w:t>
      </w:r>
      <w:r w:rsidR="00C808E7">
        <w:t>_</w:t>
      </w:r>
      <w:r w:rsidRPr="003664E3">
        <w:t>_____________________________________________________</w:t>
      </w:r>
    </w:p>
    <w:p w:rsidR="00F402AD" w:rsidRPr="00DF7CA2" w:rsidRDefault="00F402AD" w:rsidP="00644A25">
      <w:pPr>
        <w:pStyle w:val="af"/>
        <w:spacing w:after="0"/>
        <w:ind w:left="0"/>
        <w:jc w:val="center"/>
        <w:rPr>
          <w:i/>
          <w:sz w:val="16"/>
          <w:szCs w:val="16"/>
        </w:rPr>
      </w:pPr>
      <w:r>
        <w:rPr>
          <w:i/>
          <w:sz w:val="16"/>
          <w:szCs w:val="16"/>
        </w:rPr>
        <w:t>(подчеркнуть нужное, вписать адрес)</w:t>
      </w:r>
    </w:p>
    <w:p w:rsidR="00F402AD" w:rsidRPr="00DF7CA2" w:rsidRDefault="00F402AD" w:rsidP="00F402AD">
      <w:pPr>
        <w:pStyle w:val="af"/>
        <w:spacing w:after="0"/>
        <w:ind w:left="0"/>
        <w:rPr>
          <w:sz w:val="8"/>
          <w:szCs w:val="8"/>
        </w:rPr>
      </w:pPr>
    </w:p>
    <w:p w:rsidR="00F402AD" w:rsidRDefault="00F402AD" w:rsidP="00F402AD">
      <w:pPr>
        <w:ind w:firstLine="709"/>
        <w:jc w:val="both"/>
      </w:pPr>
      <w:r w:rsidRPr="003664E3">
        <w:t>Правильность с</w:t>
      </w:r>
      <w:r>
        <w:t>ообщаемых сведений подтверждаю.</w:t>
      </w:r>
    </w:p>
    <w:p w:rsidR="00F402AD" w:rsidRPr="00DF7CA2" w:rsidRDefault="00F402AD" w:rsidP="00F402AD">
      <w:pPr>
        <w:ind w:firstLine="709"/>
        <w:jc w:val="both"/>
        <w:rPr>
          <w:sz w:val="8"/>
          <w:szCs w:val="8"/>
        </w:rPr>
      </w:pPr>
    </w:p>
    <w:p w:rsidR="00F402AD" w:rsidRPr="00C808E7" w:rsidRDefault="00F402AD" w:rsidP="00C808E7">
      <w:pPr>
        <w:ind w:firstLine="709"/>
        <w:jc w:val="both"/>
      </w:pPr>
      <w:r w:rsidRPr="00DF7CA2">
        <w:rPr>
          <w:b/>
        </w:rPr>
        <w:t>Ознакомлен(а)</w:t>
      </w:r>
      <w:r w:rsidRPr="003664E3">
        <w:t>, что предоставление заведомо ложных и (или) недостоверных сведений, а равно умолчание о фактах, влекущих прекращение компенсационной выплаты, является уголовно наказуемым деянием, ответственность за которое предусмотрена статьей 159</w:t>
      </w:r>
      <w:r>
        <w:t>.</w:t>
      </w:r>
      <w:r w:rsidRPr="003664E3">
        <w:t xml:space="preserve">2 Уголовного кодекса Российской Федерации, либо правонарушением, ответственность за </w:t>
      </w:r>
      <w:r w:rsidRPr="00C808E7">
        <w:t>которое наступает по основаниям, предусмотренным статьей 7.27 Кодекса об административных правонарушениях Российской Федерации.</w:t>
      </w:r>
    </w:p>
    <w:p w:rsidR="00F402AD" w:rsidRPr="00C808E7" w:rsidRDefault="00F402AD" w:rsidP="00C808E7">
      <w:pPr>
        <w:pStyle w:val="6"/>
        <w:spacing w:before="0" w:line="240" w:lineRule="auto"/>
        <w:ind w:firstLine="709"/>
        <w:jc w:val="both"/>
        <w:rPr>
          <w:rFonts w:ascii="Times New Roman" w:hAnsi="Times New Roman" w:cs="Times New Roman"/>
          <w:b/>
          <w:i w:val="0"/>
          <w:color w:val="auto"/>
          <w:sz w:val="24"/>
          <w:szCs w:val="24"/>
        </w:rPr>
      </w:pPr>
      <w:r w:rsidRPr="00CB7679">
        <w:rPr>
          <w:rFonts w:ascii="Times New Roman" w:hAnsi="Times New Roman" w:cs="Times New Roman"/>
          <w:b/>
          <w:i w:val="0"/>
          <w:color w:val="auto"/>
          <w:sz w:val="24"/>
          <w:szCs w:val="24"/>
        </w:rPr>
        <w:t>Обязуюсь</w:t>
      </w:r>
      <w:r w:rsidRPr="00C808E7">
        <w:rPr>
          <w:rFonts w:ascii="Times New Roman" w:hAnsi="Times New Roman" w:cs="Times New Roman"/>
          <w:i w:val="0"/>
          <w:color w:val="auto"/>
          <w:sz w:val="24"/>
          <w:szCs w:val="24"/>
        </w:rPr>
        <w:t xml:space="preserve"> в течение 10 рабочих дней со дня наступления указанных ниже обстоятельств уведомить КГКУ «Центр выплат»:</w:t>
      </w:r>
    </w:p>
    <w:p w:rsidR="00F402AD" w:rsidRPr="00C808E7" w:rsidRDefault="00F402AD" w:rsidP="00C808E7">
      <w:pPr>
        <w:ind w:firstLine="709"/>
        <w:jc w:val="both"/>
      </w:pPr>
      <w:r w:rsidRPr="00C808E7">
        <w:t xml:space="preserve">- об изменении статуса, дающего право на меры социальной поддержки </w:t>
      </w:r>
      <w:r w:rsidRPr="00C808E7">
        <w:rPr>
          <w:sz w:val="20"/>
          <w:szCs w:val="20"/>
        </w:rPr>
        <w:t>(об увольнении либо трудоустройстве)</w:t>
      </w:r>
      <w:r w:rsidRPr="00C808E7">
        <w:t>;</w:t>
      </w:r>
    </w:p>
    <w:p w:rsidR="00F402AD" w:rsidRPr="003664E3" w:rsidRDefault="00F402AD" w:rsidP="00C808E7">
      <w:pPr>
        <w:ind w:firstLine="709"/>
        <w:jc w:val="both"/>
      </w:pPr>
      <w:r w:rsidRPr="00C808E7">
        <w:t xml:space="preserve">- об изменении количества граждан, зарегистрированных по месту </w:t>
      </w:r>
      <w:r w:rsidRPr="003664E3">
        <w:t>жительства (месту пребывания);</w:t>
      </w:r>
    </w:p>
    <w:p w:rsidR="00F402AD" w:rsidRPr="003664E3" w:rsidRDefault="00F402AD" w:rsidP="00C808E7">
      <w:pPr>
        <w:ind w:firstLine="709"/>
        <w:jc w:val="both"/>
      </w:pPr>
      <w:r w:rsidRPr="003664E3">
        <w:t>- об изменении состава семьи;</w:t>
      </w:r>
    </w:p>
    <w:p w:rsidR="00F402AD" w:rsidRPr="003664E3" w:rsidRDefault="00F402AD" w:rsidP="00C808E7">
      <w:pPr>
        <w:ind w:firstLine="709"/>
        <w:jc w:val="both"/>
      </w:pPr>
      <w:r w:rsidRPr="003664E3">
        <w:t xml:space="preserve">- об изменении системы отопления жилого помещения, по плате за которое предоставляется ежемесячная денежная компенсация </w:t>
      </w:r>
      <w:r w:rsidRPr="00DF7CA2">
        <w:rPr>
          <w:i/>
          <w:sz w:val="20"/>
          <w:szCs w:val="20"/>
        </w:rPr>
        <w:t>(наличие либо отсутствие центрального отопления)</w:t>
      </w:r>
      <w:r w:rsidRPr="003664E3">
        <w:t>;</w:t>
      </w:r>
    </w:p>
    <w:p w:rsidR="00F402AD" w:rsidRPr="003664E3" w:rsidRDefault="00F402AD" w:rsidP="00C808E7">
      <w:pPr>
        <w:ind w:firstLine="709"/>
        <w:jc w:val="both"/>
      </w:pPr>
      <w:r w:rsidRPr="003664E3">
        <w:t>- об изменении адреса проживания по месту жительства (месту пребывания) в Камчатском крае;</w:t>
      </w:r>
    </w:p>
    <w:p w:rsidR="00F402AD" w:rsidRPr="003664E3" w:rsidRDefault="00F402AD" w:rsidP="00C808E7">
      <w:pPr>
        <w:ind w:firstLine="709"/>
        <w:jc w:val="both"/>
      </w:pPr>
      <w:r w:rsidRPr="003664E3">
        <w:t>- о снятии с регистрационного учета по месту жительства (месту пребывания) в жилом помещении, по плате за которое предоставляется денежная компенсация;</w:t>
      </w:r>
    </w:p>
    <w:p w:rsidR="00F402AD" w:rsidRPr="003664E3" w:rsidRDefault="00F402AD" w:rsidP="00C808E7">
      <w:pPr>
        <w:ind w:firstLine="709"/>
        <w:jc w:val="both"/>
      </w:pPr>
      <w:r w:rsidRPr="003664E3">
        <w:t>- о снятии с регистрационного учета по месту жительства (пребывания) в Камчатском крае членов семьи, с учетом которых предоставляется денежная компенсация;</w:t>
      </w:r>
    </w:p>
    <w:p w:rsidR="00F402AD" w:rsidRPr="003664E3" w:rsidRDefault="00F402AD" w:rsidP="00C808E7">
      <w:pPr>
        <w:ind w:firstLine="709"/>
        <w:jc w:val="both"/>
      </w:pPr>
      <w:r w:rsidRPr="003664E3">
        <w:t>- об изменении собственника жилого помещения,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p w:rsidR="00F402AD" w:rsidRPr="003664E3" w:rsidRDefault="00F402AD" w:rsidP="00F402AD">
      <w:pPr>
        <w:ind w:firstLine="709"/>
        <w:jc w:val="both"/>
      </w:pPr>
      <w:bookmarkStart w:id="18" w:name="sub_11509"/>
      <w:r w:rsidRPr="003664E3">
        <w:t>- об изменении доли в праве собственности на жилое помещение,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bookmarkEnd w:id="18"/>
    <w:p w:rsidR="00F402AD" w:rsidRPr="003664E3" w:rsidRDefault="00F402AD" w:rsidP="00F402AD">
      <w:pPr>
        <w:ind w:firstLine="709"/>
        <w:jc w:val="both"/>
      </w:pPr>
      <w:r w:rsidRPr="003664E3">
        <w:t xml:space="preserve">- о получении мной либо членами семьи, с учетом которых предоставляются денежные компенсации, мер социальной поддержки по оплате жилого помещения и коммунальных услуг в уполномоченных органах по месту жительства </w:t>
      </w:r>
      <w:r w:rsidRPr="00DF7CA2">
        <w:rPr>
          <w:i/>
          <w:sz w:val="20"/>
          <w:szCs w:val="20"/>
        </w:rPr>
        <w:t>(при проживании по месту пребывания в Камчатском крае)</w:t>
      </w:r>
      <w:r w:rsidRPr="003664E3">
        <w:t>;</w:t>
      </w:r>
    </w:p>
    <w:p w:rsidR="00F402AD" w:rsidRPr="003664E3" w:rsidRDefault="00F402AD" w:rsidP="00F402AD">
      <w:pPr>
        <w:ind w:firstLine="709"/>
        <w:jc w:val="both"/>
      </w:pPr>
      <w:r w:rsidRPr="003664E3">
        <w:t>- о выходе из гражданства Российской Федерации либо аннулировании вида на жительство;</w:t>
      </w:r>
    </w:p>
    <w:p w:rsidR="00F402AD" w:rsidRPr="003664E3" w:rsidRDefault="00F402AD" w:rsidP="00F402AD">
      <w:pPr>
        <w:ind w:firstLine="709"/>
        <w:jc w:val="both"/>
      </w:pPr>
      <w:r w:rsidRPr="003664E3">
        <w:t>- о смене фамилии, имени, отчества;</w:t>
      </w:r>
    </w:p>
    <w:p w:rsidR="00F402AD" w:rsidRPr="003664E3" w:rsidRDefault="00F402AD" w:rsidP="00F402AD">
      <w:pPr>
        <w:ind w:firstLine="709"/>
        <w:jc w:val="both"/>
      </w:pPr>
      <w:r w:rsidRPr="003664E3">
        <w:t>- об изменении реквизитов счета, открытого в кредитно</w:t>
      </w:r>
      <w:r>
        <w:t>й</w:t>
      </w:r>
      <w:r w:rsidRPr="003664E3">
        <w:t xml:space="preserve"> </w:t>
      </w:r>
      <w:r>
        <w:t>организации</w:t>
      </w:r>
      <w:r w:rsidRPr="003664E3">
        <w:t>, на который производится перечисление денежных компенсаций;</w:t>
      </w:r>
    </w:p>
    <w:p w:rsidR="00F402AD" w:rsidRDefault="00F402AD" w:rsidP="00F402AD">
      <w:pPr>
        <w:tabs>
          <w:tab w:val="left" w:pos="9921"/>
        </w:tabs>
        <w:ind w:firstLine="720"/>
        <w:jc w:val="both"/>
      </w:pPr>
      <w:r w:rsidRPr="003664E3">
        <w:t>- об оставлении детьми в возрасте от 18 до 23 лет, с учетом которых предоставляются денежные компенсации, учебного заведения либо изменении формы обучения.</w:t>
      </w:r>
    </w:p>
    <w:p w:rsidR="00F402AD" w:rsidRPr="00DF7CA2" w:rsidRDefault="00F402AD" w:rsidP="00F402AD">
      <w:pPr>
        <w:tabs>
          <w:tab w:val="left" w:pos="9921"/>
        </w:tabs>
        <w:ind w:firstLine="720"/>
        <w:jc w:val="both"/>
        <w:rPr>
          <w:sz w:val="8"/>
          <w:szCs w:val="8"/>
        </w:rPr>
      </w:pPr>
    </w:p>
    <w:p w:rsidR="00F402AD" w:rsidRDefault="00F402AD" w:rsidP="00F402AD">
      <w:pPr>
        <w:ind w:firstLine="709"/>
        <w:jc w:val="both"/>
      </w:pPr>
      <w:r w:rsidRPr="00DF7CA2">
        <w:rPr>
          <w:b/>
        </w:rPr>
        <w:t>Ознакомлен(а)</w:t>
      </w:r>
      <w:r w:rsidRPr="003664E3">
        <w:t>, что в случае неполучения денежных компенсаций в организации, осуществляющей доставку и выплату денежных средств, по истечении 6 месяцев, закрытия лицевого счета либо изменений реквизитов лицевого счета в кредитно</w:t>
      </w:r>
      <w:r>
        <w:t>й организации</w:t>
      </w:r>
      <w:r w:rsidRPr="003664E3">
        <w:t xml:space="preserve"> предоставление денежных компенсаций приостанавливается и возобновляется по обращению льготника. Период возобновления предоставления денежных компенсаций ограничивается сроком исковой давности, установленным статьей 196 Гражданского кодекса Российской Федерации.</w:t>
      </w:r>
    </w:p>
    <w:p w:rsidR="00F402AD" w:rsidRPr="00DF7CA2" w:rsidRDefault="00F402AD" w:rsidP="00F402AD">
      <w:pPr>
        <w:tabs>
          <w:tab w:val="left" w:pos="9921"/>
        </w:tabs>
        <w:ind w:firstLine="720"/>
        <w:jc w:val="both"/>
        <w:rPr>
          <w:sz w:val="8"/>
          <w:szCs w:val="8"/>
        </w:rPr>
      </w:pPr>
    </w:p>
    <w:p w:rsidR="00F402AD" w:rsidRDefault="00F402AD" w:rsidP="00F402AD">
      <w:pPr>
        <w:ind w:firstLine="709"/>
        <w:jc w:val="both"/>
      </w:pPr>
      <w:r w:rsidRPr="00DF7CA2">
        <w:rPr>
          <w:b/>
        </w:rPr>
        <w:lastRenderedPageBreak/>
        <w:t>Ознакомлен(а)</w:t>
      </w:r>
      <w:r w:rsidRPr="003664E3">
        <w:t xml:space="preserve">, что </w:t>
      </w:r>
      <w:r>
        <w:t>излишне выплаченные суммы денежных компенсаций, выявленные при осуществлении перерасчета, будут удерживаться из последующих выплат без моего согласия.</w:t>
      </w:r>
    </w:p>
    <w:p w:rsidR="00F402AD" w:rsidRPr="00DF7CA2" w:rsidRDefault="00F402AD" w:rsidP="00F402AD">
      <w:pPr>
        <w:ind w:firstLine="709"/>
        <w:jc w:val="both"/>
        <w:rPr>
          <w:sz w:val="8"/>
          <w:szCs w:val="8"/>
        </w:rPr>
      </w:pPr>
    </w:p>
    <w:p w:rsidR="00F402AD" w:rsidRPr="003664E3" w:rsidRDefault="00F402AD" w:rsidP="00F402AD">
      <w:pPr>
        <w:ind w:firstLine="709"/>
        <w:jc w:val="both"/>
      </w:pPr>
      <w:r w:rsidRPr="00DF7CA2">
        <w:rPr>
          <w:b/>
        </w:rPr>
        <w:t>Даю свое согласие</w:t>
      </w:r>
      <w:r w:rsidRPr="003664E3">
        <w:t xml:space="preserve"> КГКУ «Центр выплат» (филиалу КГКУ «Центр выплат») в соответствии со статьей 9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и персональными данными несовершеннолетних членов моей семьи,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 мне (опекаемому, лицу, находящемуся под попечительством - </w:t>
      </w:r>
      <w:r w:rsidRPr="00DF7CA2">
        <w:rPr>
          <w:i/>
          <w:sz w:val="20"/>
          <w:szCs w:val="20"/>
        </w:rPr>
        <w:t>нужное подчеркнуть</w:t>
      </w:r>
      <w:r w:rsidRPr="003664E3">
        <w:t xml:space="preserve">) </w:t>
      </w:r>
    </w:p>
    <w:p w:rsidR="00F402AD" w:rsidRPr="003664E3" w:rsidRDefault="00F402AD" w:rsidP="00F402AD">
      <w:pPr>
        <w:jc w:val="both"/>
      </w:pPr>
      <w:r w:rsidRPr="003664E3">
        <w:t>___________________________________________________________________________</w:t>
      </w:r>
      <w:r>
        <w:t>_____</w:t>
      </w:r>
    </w:p>
    <w:p w:rsidR="00F402AD" w:rsidRPr="00DF7CA2" w:rsidRDefault="00F402AD" w:rsidP="00F402AD">
      <w:pPr>
        <w:jc w:val="center"/>
        <w:rPr>
          <w:i/>
          <w:sz w:val="16"/>
          <w:szCs w:val="16"/>
        </w:rPr>
      </w:pPr>
      <w:r w:rsidRPr="00DF7CA2">
        <w:rPr>
          <w:i/>
          <w:sz w:val="16"/>
          <w:szCs w:val="16"/>
        </w:rPr>
        <w:t>(указать Ф.И.О. опекаемого, лица, находящегося под попечительством)</w:t>
      </w:r>
    </w:p>
    <w:p w:rsidR="00F402AD" w:rsidRDefault="00F402AD" w:rsidP="00F402AD">
      <w:pPr>
        <w:jc w:val="both"/>
      </w:pPr>
      <w:r w:rsidRPr="003664E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F402AD" w:rsidRPr="00AF6AED" w:rsidRDefault="00F402AD" w:rsidP="00F402AD">
      <w:pPr>
        <w:jc w:val="both"/>
        <w:rPr>
          <w:sz w:val="8"/>
          <w:szCs w:val="8"/>
        </w:rPr>
      </w:pPr>
    </w:p>
    <w:p w:rsidR="00F402AD" w:rsidRPr="003664E3" w:rsidRDefault="00F402AD" w:rsidP="00F402AD">
      <w:pPr>
        <w:ind w:firstLine="709"/>
        <w:jc w:val="both"/>
      </w:pPr>
      <w:r w:rsidRPr="003664E3">
        <w:t>Прилагаю следующие документы и необходимые копии к ним:</w:t>
      </w:r>
    </w:p>
    <w:p w:rsidR="00F402AD" w:rsidRPr="00DF7CA2" w:rsidRDefault="00F402AD" w:rsidP="00F402AD">
      <w:pPr>
        <w:pStyle w:val="af"/>
        <w:spacing w:after="0"/>
        <w:ind w:left="0" w:firstLine="709"/>
        <w:rPr>
          <w:b/>
          <w:sz w:val="8"/>
          <w:szCs w:val="8"/>
        </w:rPr>
      </w:pPr>
    </w:p>
    <w:tbl>
      <w:tblPr>
        <w:tblStyle w:val="ab"/>
        <w:tblW w:w="9918" w:type="dxa"/>
        <w:tblLayout w:type="fixed"/>
        <w:tblLook w:val="04A0" w:firstRow="1" w:lastRow="0" w:firstColumn="1" w:lastColumn="0" w:noHBand="0" w:noVBand="1"/>
      </w:tblPr>
      <w:tblGrid>
        <w:gridCol w:w="491"/>
        <w:gridCol w:w="7973"/>
        <w:gridCol w:w="1454"/>
      </w:tblGrid>
      <w:tr w:rsidR="00F402AD" w:rsidRPr="00771617" w:rsidTr="00C302F0">
        <w:trPr>
          <w:cantSplit/>
          <w:trHeight w:val="20"/>
        </w:trPr>
        <w:tc>
          <w:tcPr>
            <w:tcW w:w="491" w:type="dxa"/>
            <w:vAlign w:val="center"/>
          </w:tcPr>
          <w:p w:rsidR="00F402AD" w:rsidRPr="002B2FB1" w:rsidRDefault="00F402AD" w:rsidP="00B945E7">
            <w:pPr>
              <w:pStyle w:val="af"/>
              <w:tabs>
                <w:tab w:val="left" w:pos="0"/>
              </w:tabs>
              <w:spacing w:after="0"/>
              <w:ind w:left="0" w:right="-1"/>
              <w:jc w:val="center"/>
              <w:rPr>
                <w:sz w:val="22"/>
                <w:szCs w:val="22"/>
              </w:rPr>
            </w:pPr>
            <w:r w:rsidRPr="002B2FB1">
              <w:rPr>
                <w:sz w:val="22"/>
                <w:szCs w:val="22"/>
              </w:rPr>
              <w:t>№</w:t>
            </w:r>
          </w:p>
        </w:tc>
        <w:tc>
          <w:tcPr>
            <w:tcW w:w="7973" w:type="dxa"/>
            <w:vAlign w:val="center"/>
          </w:tcPr>
          <w:p w:rsidR="00F402AD" w:rsidRPr="002B2FB1" w:rsidRDefault="00F402AD" w:rsidP="00B945E7">
            <w:pPr>
              <w:pStyle w:val="af"/>
              <w:tabs>
                <w:tab w:val="left" w:pos="0"/>
              </w:tabs>
              <w:spacing w:after="0"/>
              <w:ind w:left="0" w:right="-1"/>
              <w:jc w:val="center"/>
              <w:rPr>
                <w:sz w:val="22"/>
                <w:szCs w:val="22"/>
              </w:rPr>
            </w:pPr>
            <w:r w:rsidRPr="002B2FB1">
              <w:rPr>
                <w:sz w:val="22"/>
                <w:szCs w:val="22"/>
              </w:rPr>
              <w:t>Наименование документа</w:t>
            </w:r>
          </w:p>
        </w:tc>
        <w:tc>
          <w:tcPr>
            <w:tcW w:w="1454" w:type="dxa"/>
            <w:vAlign w:val="center"/>
          </w:tcPr>
          <w:p w:rsidR="00F402AD" w:rsidRPr="002B2FB1" w:rsidRDefault="00F402AD" w:rsidP="00C302F0">
            <w:pPr>
              <w:pStyle w:val="af"/>
              <w:tabs>
                <w:tab w:val="left" w:pos="0"/>
              </w:tabs>
              <w:spacing w:after="0"/>
              <w:ind w:left="0" w:right="562"/>
              <w:jc w:val="center"/>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1.</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2.</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Справку с места работы </w:t>
            </w:r>
            <w:r w:rsidRPr="00DF2083">
              <w:rPr>
                <w:i/>
                <w:sz w:val="22"/>
                <w:szCs w:val="22"/>
              </w:rPr>
              <w:t>(для работающих специалистов сельской местности)</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3.</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Копию трудовой книжки или иного документа, подтверждающего стаж работы, дающий право на предоставление денежных компенсаций </w:t>
            </w:r>
            <w:r w:rsidRPr="00DF2083">
              <w:rPr>
                <w:i/>
                <w:sz w:val="22"/>
                <w:szCs w:val="22"/>
              </w:rPr>
              <w:t>(для неработающих пенсионеров из числа специалистов села)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4.</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sidRPr="00DF2083">
              <w:rPr>
                <w:i/>
                <w:sz w:val="22"/>
                <w:szCs w:val="22"/>
              </w:rPr>
              <w:t>(для неработающих пенсионеров из числа специалистов села)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3D11E4" w:rsidP="003D11E4">
            <w:pPr>
              <w:pStyle w:val="af"/>
              <w:tabs>
                <w:tab w:val="left" w:pos="0"/>
              </w:tabs>
              <w:spacing w:after="0"/>
              <w:ind w:left="0" w:right="-1"/>
              <w:jc w:val="both"/>
              <w:rPr>
                <w:sz w:val="22"/>
                <w:szCs w:val="22"/>
              </w:rPr>
            </w:pPr>
            <w:r>
              <w:rPr>
                <w:sz w:val="22"/>
                <w:szCs w:val="22"/>
              </w:rPr>
              <w:t>5</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Реквизиты счета в кредитно</w:t>
            </w:r>
            <w:r>
              <w:rPr>
                <w:sz w:val="22"/>
                <w:szCs w:val="22"/>
              </w:rPr>
              <w:t>й</w:t>
            </w:r>
            <w:r w:rsidRPr="00DF2083">
              <w:rPr>
                <w:sz w:val="22"/>
                <w:szCs w:val="22"/>
              </w:rPr>
              <w:t xml:space="preserve"> </w:t>
            </w:r>
            <w:r>
              <w:rPr>
                <w:sz w:val="22"/>
                <w:szCs w:val="22"/>
              </w:rPr>
              <w:t>организац</w:t>
            </w:r>
            <w:r w:rsidRPr="00DF2083">
              <w:rPr>
                <w:sz w:val="22"/>
                <w:szCs w:val="22"/>
              </w:rPr>
              <w:t xml:space="preserve">ии </w:t>
            </w:r>
            <w:r w:rsidRPr="00DF2083">
              <w:rPr>
                <w:i/>
                <w:sz w:val="22"/>
                <w:szCs w:val="22"/>
              </w:rPr>
              <w:t>(предоставляются при желании получать денежные компенсации через кредитн</w:t>
            </w:r>
            <w:r>
              <w:rPr>
                <w:i/>
                <w:sz w:val="22"/>
                <w:szCs w:val="22"/>
              </w:rPr>
              <w:t>ую</w:t>
            </w:r>
            <w:r w:rsidRPr="00DF2083">
              <w:rPr>
                <w:i/>
                <w:sz w:val="22"/>
                <w:szCs w:val="22"/>
              </w:rPr>
              <w:t xml:space="preserve"> </w:t>
            </w:r>
            <w:r>
              <w:rPr>
                <w:i/>
                <w:sz w:val="22"/>
                <w:szCs w:val="22"/>
              </w:rPr>
              <w:t>организацию</w:t>
            </w:r>
            <w:r w:rsidRPr="00DF2083">
              <w:rPr>
                <w:i/>
                <w:sz w:val="22"/>
                <w:szCs w:val="22"/>
              </w:rPr>
              <w:t>)</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9918" w:type="dxa"/>
            <w:gridSpan w:val="3"/>
          </w:tcPr>
          <w:p w:rsidR="00F402AD" w:rsidRPr="00DF2083" w:rsidRDefault="00F402AD" w:rsidP="00B945E7">
            <w:pPr>
              <w:pStyle w:val="af"/>
              <w:tabs>
                <w:tab w:val="left" w:pos="0"/>
              </w:tabs>
              <w:spacing w:after="0"/>
              <w:ind w:left="0" w:right="-1"/>
              <w:jc w:val="center"/>
              <w:rPr>
                <w:b/>
                <w:i/>
                <w:sz w:val="22"/>
                <w:szCs w:val="22"/>
              </w:rPr>
            </w:pPr>
            <w:r w:rsidRPr="00DF2083">
              <w:rPr>
                <w:b/>
                <w:i/>
                <w:sz w:val="22"/>
                <w:szCs w:val="22"/>
              </w:rPr>
              <w:t>Дополнительно для предоставления денежных компенсаций на членов семьи:</w:t>
            </w:r>
          </w:p>
        </w:tc>
      </w:tr>
      <w:tr w:rsidR="00F402AD" w:rsidRPr="00771617" w:rsidTr="00C302F0">
        <w:trPr>
          <w:cantSplit/>
          <w:trHeight w:val="20"/>
        </w:trPr>
        <w:tc>
          <w:tcPr>
            <w:tcW w:w="491" w:type="dxa"/>
          </w:tcPr>
          <w:p w:rsidR="00F402AD" w:rsidRPr="00DF2083" w:rsidRDefault="00723EDD" w:rsidP="00723EDD">
            <w:pPr>
              <w:pStyle w:val="af"/>
              <w:tabs>
                <w:tab w:val="left" w:pos="0"/>
              </w:tabs>
              <w:spacing w:after="0"/>
              <w:ind w:left="0" w:right="-1"/>
              <w:jc w:val="both"/>
              <w:rPr>
                <w:sz w:val="22"/>
                <w:szCs w:val="22"/>
              </w:rPr>
            </w:pPr>
            <w:r>
              <w:rPr>
                <w:sz w:val="22"/>
                <w:szCs w:val="22"/>
              </w:rPr>
              <w:t>6</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Справку о периоде очного обучения в учебном заведении на территории Камчатского края </w:t>
            </w:r>
            <w:r w:rsidRPr="00DF2083">
              <w:rPr>
                <w:i/>
                <w:sz w:val="22"/>
                <w:szCs w:val="22"/>
              </w:rPr>
              <w:t>(для детей в возрасте от 18 до 23 лет</w:t>
            </w:r>
            <w:r w:rsidRPr="00DF2083">
              <w:rPr>
                <w:sz w:val="22"/>
                <w:szCs w:val="22"/>
              </w:rPr>
              <w:t>)</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723EDD" w:rsidP="00F24F9C">
            <w:pPr>
              <w:pStyle w:val="af"/>
              <w:tabs>
                <w:tab w:val="left" w:pos="0"/>
              </w:tabs>
              <w:spacing w:after="0"/>
              <w:ind w:left="0" w:right="-1"/>
              <w:jc w:val="both"/>
              <w:rPr>
                <w:sz w:val="22"/>
                <w:szCs w:val="22"/>
              </w:rPr>
            </w:pPr>
            <w:r>
              <w:rPr>
                <w:sz w:val="22"/>
                <w:szCs w:val="22"/>
              </w:rPr>
              <w:t>7</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Согласия совершеннолетних членов семьи на обработку персональных данных</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9918" w:type="dxa"/>
            <w:gridSpan w:val="3"/>
          </w:tcPr>
          <w:p w:rsidR="00F402AD" w:rsidRPr="00DF2083" w:rsidRDefault="00F402AD" w:rsidP="00B945E7">
            <w:pPr>
              <w:pStyle w:val="af"/>
              <w:spacing w:after="0"/>
              <w:ind w:left="0"/>
              <w:jc w:val="center"/>
              <w:rPr>
                <w:b/>
                <w:i/>
                <w:sz w:val="22"/>
                <w:szCs w:val="22"/>
              </w:rPr>
            </w:pPr>
            <w:r w:rsidRPr="00DF2083">
              <w:rPr>
                <w:b/>
                <w:i/>
                <w:sz w:val="22"/>
                <w:szCs w:val="22"/>
              </w:rPr>
              <w:t>Дополнительно для предоставления ежегодной денежной компенсации расходов на оплату стоимости топлива и транспортных услуг для доставки этого топлива:</w:t>
            </w:r>
          </w:p>
        </w:tc>
      </w:tr>
      <w:tr w:rsidR="00F402AD" w:rsidRPr="00771617" w:rsidTr="00C302F0">
        <w:trPr>
          <w:cantSplit/>
          <w:trHeight w:val="20"/>
        </w:trPr>
        <w:tc>
          <w:tcPr>
            <w:tcW w:w="491" w:type="dxa"/>
          </w:tcPr>
          <w:p w:rsidR="00F402AD" w:rsidRPr="00DF2083" w:rsidRDefault="00723EDD" w:rsidP="00F24F9C">
            <w:pPr>
              <w:pStyle w:val="af"/>
              <w:tabs>
                <w:tab w:val="left" w:pos="0"/>
              </w:tabs>
              <w:spacing w:after="0"/>
              <w:ind w:left="0" w:right="-1"/>
              <w:jc w:val="both"/>
              <w:rPr>
                <w:sz w:val="22"/>
                <w:szCs w:val="22"/>
              </w:rPr>
            </w:pPr>
            <w:r>
              <w:rPr>
                <w:sz w:val="22"/>
                <w:szCs w:val="22"/>
              </w:rPr>
              <w:t>8</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i/>
                <w:sz w:val="22"/>
                <w:szCs w:val="22"/>
              </w:rPr>
              <w:t xml:space="preserve"> </w:t>
            </w:r>
            <w:r w:rsidRPr="00DF2083">
              <w:rPr>
                <w:sz w:val="22"/>
                <w:szCs w:val="22"/>
              </w:rPr>
              <w:t>Копию документа, подтверждающего факт отсутствия в жилом доме</w:t>
            </w:r>
            <w:r w:rsidRPr="00DF2083">
              <w:rPr>
                <w:i/>
                <w:sz w:val="22"/>
                <w:szCs w:val="22"/>
              </w:rPr>
              <w:t xml:space="preserve"> </w:t>
            </w:r>
            <w:r w:rsidRPr="00DF2083">
              <w:rPr>
                <w:sz w:val="22"/>
                <w:szCs w:val="22"/>
              </w:rPr>
              <w:t>центрального отопления (</w:t>
            </w:r>
            <w:r w:rsidRPr="00DF2083">
              <w:rPr>
                <w:i/>
                <w:sz w:val="22"/>
                <w:szCs w:val="22"/>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723EDD" w:rsidP="00F24F9C">
            <w:pPr>
              <w:pStyle w:val="af"/>
              <w:tabs>
                <w:tab w:val="left" w:pos="0"/>
              </w:tabs>
              <w:spacing w:after="0"/>
              <w:ind w:left="0" w:right="-1"/>
              <w:jc w:val="both"/>
              <w:rPr>
                <w:sz w:val="22"/>
                <w:szCs w:val="22"/>
              </w:rPr>
            </w:pPr>
            <w:r>
              <w:rPr>
                <w:sz w:val="22"/>
                <w:szCs w:val="22"/>
              </w:rPr>
              <w:t>9</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Документ, подтверждающий расходы на транспортные услуги для доставки топлива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2124EB" w:rsidRPr="00771617" w:rsidTr="002124EB">
        <w:trPr>
          <w:cantSplit/>
          <w:trHeight w:hRule="exact" w:val="622"/>
        </w:trPr>
        <w:tc>
          <w:tcPr>
            <w:tcW w:w="491" w:type="dxa"/>
          </w:tcPr>
          <w:p w:rsidR="002124EB" w:rsidRPr="00DF2083" w:rsidRDefault="002124EB" w:rsidP="00B945E7">
            <w:pPr>
              <w:pStyle w:val="af"/>
              <w:tabs>
                <w:tab w:val="left" w:pos="0"/>
              </w:tabs>
              <w:spacing w:after="0"/>
              <w:ind w:left="0" w:right="-1"/>
              <w:jc w:val="both"/>
              <w:rPr>
                <w:sz w:val="22"/>
                <w:szCs w:val="22"/>
              </w:rPr>
            </w:pPr>
          </w:p>
        </w:tc>
        <w:tc>
          <w:tcPr>
            <w:tcW w:w="7973" w:type="dxa"/>
          </w:tcPr>
          <w:p w:rsidR="002124EB" w:rsidRDefault="002124EB" w:rsidP="002124EB">
            <w:pPr>
              <w:autoSpaceDE w:val="0"/>
              <w:autoSpaceDN w:val="0"/>
              <w:adjustRightInd w:val="0"/>
              <w:jc w:val="both"/>
              <w:rPr>
                <w:rFonts w:eastAsiaTheme="minorHAnsi"/>
                <w:sz w:val="22"/>
                <w:szCs w:val="22"/>
                <w:lang w:eastAsia="en-US"/>
              </w:rPr>
            </w:pPr>
            <w:r>
              <w:rPr>
                <w:rFonts w:eastAsiaTheme="minorHAnsi"/>
                <w:sz w:val="22"/>
                <w:szCs w:val="22"/>
                <w:lang w:eastAsia="en-US"/>
              </w:rPr>
              <w:t>Копию домой книги - для проживающих в домах индивидуального жилищного жилого фонда (по собственной инициативе)</w:t>
            </w:r>
          </w:p>
          <w:p w:rsidR="002124EB" w:rsidRPr="00DF2083" w:rsidRDefault="002124EB" w:rsidP="00B945E7">
            <w:pPr>
              <w:pStyle w:val="af"/>
              <w:tabs>
                <w:tab w:val="left" w:pos="0"/>
              </w:tabs>
              <w:spacing w:after="0"/>
              <w:ind w:left="0" w:right="-1"/>
              <w:jc w:val="both"/>
              <w:rPr>
                <w:sz w:val="22"/>
                <w:szCs w:val="22"/>
              </w:rPr>
            </w:pPr>
          </w:p>
        </w:tc>
        <w:tc>
          <w:tcPr>
            <w:tcW w:w="1454" w:type="dxa"/>
          </w:tcPr>
          <w:p w:rsidR="002124EB" w:rsidRPr="00DF2083" w:rsidRDefault="002124EB" w:rsidP="00B945E7">
            <w:pPr>
              <w:pStyle w:val="af"/>
              <w:tabs>
                <w:tab w:val="left" w:pos="0"/>
              </w:tabs>
              <w:spacing w:after="0"/>
              <w:ind w:left="0" w:right="-1"/>
              <w:jc w:val="both"/>
              <w:rPr>
                <w:sz w:val="22"/>
                <w:szCs w:val="22"/>
              </w:rPr>
            </w:pPr>
          </w:p>
        </w:tc>
      </w:tr>
      <w:tr w:rsidR="00F402AD" w:rsidRPr="00771617" w:rsidTr="00C302F0">
        <w:trPr>
          <w:cantSplit/>
          <w:trHeight w:val="20"/>
        </w:trPr>
        <w:tc>
          <w:tcPr>
            <w:tcW w:w="9918" w:type="dxa"/>
            <w:gridSpan w:val="3"/>
          </w:tcPr>
          <w:p w:rsidR="00F402AD" w:rsidRPr="00DF2083" w:rsidRDefault="00F402AD" w:rsidP="00B945E7">
            <w:pPr>
              <w:pStyle w:val="af"/>
              <w:tabs>
                <w:tab w:val="left" w:pos="0"/>
              </w:tabs>
              <w:spacing w:after="0"/>
              <w:ind w:left="0" w:right="-1"/>
              <w:jc w:val="center"/>
              <w:rPr>
                <w:b/>
                <w:i/>
                <w:sz w:val="22"/>
                <w:szCs w:val="22"/>
              </w:rPr>
            </w:pPr>
            <w:r w:rsidRPr="00DF2083">
              <w:rPr>
                <w:b/>
                <w:i/>
                <w:sz w:val="22"/>
                <w:szCs w:val="22"/>
              </w:rPr>
              <w:t>Дополнительно для предоставления денежной компенсации расходов на уплату взноса на капитальный ремонт:</w:t>
            </w:r>
          </w:p>
        </w:tc>
      </w:tr>
      <w:tr w:rsidR="00F402AD" w:rsidRPr="00771617" w:rsidTr="00C302F0">
        <w:trPr>
          <w:cantSplit/>
          <w:trHeight w:val="20"/>
        </w:trPr>
        <w:tc>
          <w:tcPr>
            <w:tcW w:w="491" w:type="dxa"/>
          </w:tcPr>
          <w:p w:rsidR="00F402AD" w:rsidRPr="00DF2083" w:rsidRDefault="00F402AD" w:rsidP="00723EDD">
            <w:pPr>
              <w:pStyle w:val="af"/>
              <w:tabs>
                <w:tab w:val="left" w:pos="0"/>
              </w:tabs>
              <w:spacing w:after="0"/>
              <w:ind w:left="0" w:right="-1"/>
              <w:jc w:val="both"/>
              <w:rPr>
                <w:sz w:val="22"/>
                <w:szCs w:val="22"/>
              </w:rPr>
            </w:pPr>
            <w:r>
              <w:rPr>
                <w:sz w:val="22"/>
                <w:szCs w:val="22"/>
              </w:rPr>
              <w:t>1</w:t>
            </w:r>
            <w:r w:rsidR="00723EDD">
              <w:rPr>
                <w:sz w:val="22"/>
                <w:szCs w:val="22"/>
              </w:rPr>
              <w:t>0</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9918" w:type="dxa"/>
            <w:gridSpan w:val="3"/>
          </w:tcPr>
          <w:p w:rsidR="00F402AD" w:rsidRPr="00DF2083" w:rsidRDefault="00F402AD" w:rsidP="00B945E7">
            <w:pPr>
              <w:pStyle w:val="af"/>
              <w:spacing w:after="0"/>
              <w:ind w:left="0"/>
              <w:jc w:val="center"/>
              <w:rPr>
                <w:sz w:val="22"/>
                <w:szCs w:val="22"/>
              </w:rPr>
            </w:pPr>
            <w:r w:rsidRPr="00DF2083">
              <w:rPr>
                <w:b/>
                <w:i/>
                <w:sz w:val="22"/>
                <w:szCs w:val="22"/>
              </w:rPr>
              <w:lastRenderedPageBreak/>
              <w:t>Дополнительно для представителей (доверенных лиц, опекунов, попечителей):</w:t>
            </w:r>
          </w:p>
        </w:tc>
      </w:tr>
      <w:tr w:rsidR="00F402AD" w:rsidRPr="00771617" w:rsidTr="00C302F0">
        <w:trPr>
          <w:cantSplit/>
          <w:trHeight w:hRule="exact" w:val="340"/>
        </w:trPr>
        <w:tc>
          <w:tcPr>
            <w:tcW w:w="491" w:type="dxa"/>
          </w:tcPr>
          <w:p w:rsidR="00F402AD" w:rsidRPr="00DF2083" w:rsidRDefault="00F402AD" w:rsidP="00F24F9C">
            <w:pPr>
              <w:pStyle w:val="af"/>
              <w:tabs>
                <w:tab w:val="left" w:pos="0"/>
              </w:tabs>
              <w:spacing w:after="0"/>
              <w:ind w:left="0" w:right="-1"/>
              <w:jc w:val="both"/>
              <w:rPr>
                <w:sz w:val="22"/>
                <w:szCs w:val="22"/>
              </w:rPr>
            </w:pPr>
            <w:r w:rsidRPr="00DF2083">
              <w:rPr>
                <w:sz w:val="22"/>
                <w:szCs w:val="22"/>
              </w:rPr>
              <w:t>1</w:t>
            </w:r>
            <w:r w:rsidR="00F24F9C">
              <w:rPr>
                <w:sz w:val="22"/>
                <w:szCs w:val="22"/>
              </w:rPr>
              <w:t>2</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Копии документов, удостоверяющих личность представителя</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402AD" w:rsidP="00F24F9C">
            <w:pPr>
              <w:pStyle w:val="af"/>
              <w:tabs>
                <w:tab w:val="left" w:pos="0"/>
              </w:tabs>
              <w:spacing w:after="0"/>
              <w:ind w:left="0" w:right="-1"/>
              <w:jc w:val="both"/>
              <w:rPr>
                <w:sz w:val="22"/>
                <w:szCs w:val="22"/>
              </w:rPr>
            </w:pPr>
            <w:r>
              <w:rPr>
                <w:sz w:val="22"/>
                <w:szCs w:val="22"/>
              </w:rPr>
              <w:t>1</w:t>
            </w:r>
            <w:r w:rsidR="00F24F9C">
              <w:rPr>
                <w:sz w:val="22"/>
                <w:szCs w:val="22"/>
              </w:rPr>
              <w:t>3</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Копию документа, подтверждающего полномочия представителя</w:t>
            </w:r>
          </w:p>
        </w:tc>
        <w:tc>
          <w:tcPr>
            <w:tcW w:w="1454" w:type="dxa"/>
          </w:tcPr>
          <w:p w:rsidR="00F402AD" w:rsidRPr="00DF2083" w:rsidRDefault="00F402AD" w:rsidP="00B945E7">
            <w:pPr>
              <w:pStyle w:val="af"/>
              <w:tabs>
                <w:tab w:val="left" w:pos="0"/>
              </w:tabs>
              <w:spacing w:after="0"/>
              <w:ind w:left="0" w:right="-1"/>
              <w:jc w:val="both"/>
              <w:rPr>
                <w:sz w:val="22"/>
                <w:szCs w:val="22"/>
              </w:rPr>
            </w:pPr>
          </w:p>
        </w:tc>
      </w:tr>
    </w:tbl>
    <w:p w:rsidR="00F402AD" w:rsidRPr="00DF2083" w:rsidRDefault="00F402AD" w:rsidP="00F402AD">
      <w:pPr>
        <w:pStyle w:val="2"/>
        <w:tabs>
          <w:tab w:val="left" w:pos="7230"/>
        </w:tabs>
        <w:rPr>
          <w:sz w:val="8"/>
          <w:szCs w:val="8"/>
        </w:rPr>
      </w:pPr>
    </w:p>
    <w:p w:rsidR="00F402AD" w:rsidRPr="00BC3E71" w:rsidRDefault="00F402AD" w:rsidP="00F402AD">
      <w:pPr>
        <w:pStyle w:val="2"/>
        <w:tabs>
          <w:tab w:val="left" w:pos="7230"/>
        </w:tabs>
        <w:rPr>
          <w:sz w:val="24"/>
          <w:szCs w:val="24"/>
        </w:rPr>
      </w:pPr>
      <w:r w:rsidRPr="00BC3E71">
        <w:rPr>
          <w:sz w:val="24"/>
          <w:szCs w:val="24"/>
        </w:rPr>
        <w:t>«____» _____________ 202__ года                                                 _______________________________</w:t>
      </w:r>
    </w:p>
    <w:p w:rsidR="00F402AD" w:rsidRPr="00345D7D" w:rsidRDefault="00F402AD" w:rsidP="00F402AD">
      <w:pPr>
        <w:rPr>
          <w:i/>
          <w:sz w:val="20"/>
          <w:szCs w:val="20"/>
        </w:rPr>
      </w:pPr>
      <w:r w:rsidRPr="00BC3E71">
        <w:t xml:space="preserve">                                                                                              </w:t>
      </w:r>
      <w:r w:rsidR="00345D7D">
        <w:t xml:space="preserve">             (</w:t>
      </w:r>
      <w:r w:rsidRPr="00345D7D">
        <w:rPr>
          <w:i/>
          <w:sz w:val="20"/>
          <w:szCs w:val="20"/>
        </w:rPr>
        <w:t>подпись заявителя/ представителя)</w:t>
      </w:r>
    </w:p>
    <w:p w:rsidR="00F402AD" w:rsidRPr="00BC3E71" w:rsidRDefault="00345D7D" w:rsidP="00F402AD">
      <w:pPr>
        <w:pStyle w:val="2"/>
        <w:tabs>
          <w:tab w:val="left" w:pos="7230"/>
        </w:tabs>
        <w:rPr>
          <w:sz w:val="24"/>
          <w:szCs w:val="24"/>
        </w:rPr>
      </w:pPr>
      <w:r>
        <w:rPr>
          <w:sz w:val="24"/>
          <w:szCs w:val="24"/>
        </w:rPr>
        <w:t xml:space="preserve"> </w:t>
      </w:r>
      <w:r w:rsidR="005A21B9">
        <w:rPr>
          <w:sz w:val="24"/>
          <w:szCs w:val="24"/>
        </w:rPr>
        <w:t>З</w:t>
      </w:r>
      <w:r w:rsidR="00F402AD" w:rsidRPr="00BC3E71">
        <w:rPr>
          <w:sz w:val="24"/>
          <w:szCs w:val="24"/>
        </w:rPr>
        <w:t>аявление и документы на ___ листах   принял специалист       ____________________________</w:t>
      </w:r>
    </w:p>
    <w:p w:rsidR="00F402AD" w:rsidRPr="00345D7D" w:rsidRDefault="00F402AD" w:rsidP="00F402AD">
      <w:pPr>
        <w:pStyle w:val="2"/>
        <w:tabs>
          <w:tab w:val="left" w:pos="7230"/>
        </w:tabs>
        <w:rPr>
          <w:i/>
          <w:sz w:val="20"/>
        </w:rPr>
      </w:pPr>
      <w:r w:rsidRPr="00345D7D">
        <w:rPr>
          <w:i/>
          <w:sz w:val="20"/>
        </w:rPr>
        <w:t xml:space="preserve">                                                                                                     </w:t>
      </w:r>
      <w:r w:rsidR="00345D7D" w:rsidRPr="00345D7D">
        <w:rPr>
          <w:i/>
          <w:sz w:val="20"/>
        </w:rPr>
        <w:t xml:space="preserve">                                    </w:t>
      </w:r>
      <w:r w:rsidRPr="00345D7D">
        <w:rPr>
          <w:i/>
          <w:sz w:val="20"/>
        </w:rPr>
        <w:t xml:space="preserve">                 (Ф.И.О.)</w:t>
      </w:r>
    </w:p>
    <w:p w:rsidR="00F402AD" w:rsidRPr="00F240E1" w:rsidRDefault="00F402AD" w:rsidP="00F402AD">
      <w:pPr>
        <w:pStyle w:val="2"/>
        <w:tabs>
          <w:tab w:val="left" w:pos="7230"/>
        </w:tabs>
        <w:rPr>
          <w:sz w:val="24"/>
          <w:szCs w:val="24"/>
        </w:rPr>
      </w:pPr>
      <w:r w:rsidRPr="00F240E1">
        <w:rPr>
          <w:sz w:val="24"/>
          <w:szCs w:val="24"/>
        </w:rPr>
        <w:t>«____» ______________ 202__ года                                              ______________________</w:t>
      </w:r>
    </w:p>
    <w:p w:rsidR="00F402AD" w:rsidRPr="00F240E1" w:rsidRDefault="00F402AD" w:rsidP="00F402AD">
      <w:pPr>
        <w:rPr>
          <w:i/>
          <w:sz w:val="20"/>
          <w:szCs w:val="20"/>
        </w:rPr>
      </w:pPr>
      <w:r w:rsidRPr="00F240E1">
        <w:rPr>
          <w:i/>
        </w:rPr>
        <w:t xml:space="preserve">                                                                                                                </w:t>
      </w:r>
      <w:r w:rsidRPr="00F240E1">
        <w:rPr>
          <w:i/>
          <w:sz w:val="20"/>
          <w:szCs w:val="20"/>
        </w:rPr>
        <w:t>(подпись специалиста)</w:t>
      </w:r>
    </w:p>
    <w:p w:rsidR="00F402AD" w:rsidRPr="00F240E1" w:rsidRDefault="00F402AD" w:rsidP="00BD2157">
      <w:pPr>
        <w:pStyle w:val="ConsPlusNormal"/>
        <w:ind w:firstLine="709"/>
        <w:jc w:val="both"/>
        <w:rPr>
          <w:sz w:val="20"/>
        </w:rPr>
      </w:pPr>
    </w:p>
    <w:p w:rsidR="009D0681" w:rsidRDefault="005A21B9" w:rsidP="009D0681">
      <w:pPr>
        <w:widowControl w:val="0"/>
        <w:autoSpaceDE w:val="0"/>
        <w:autoSpaceDN w:val="0"/>
        <w:adjustRightInd w:val="0"/>
        <w:ind w:left="4962"/>
        <w:rPr>
          <w:sz w:val="28"/>
          <w:szCs w:val="28"/>
        </w:rPr>
      </w:pPr>
      <w:r>
        <w:rPr>
          <w:sz w:val="28"/>
          <w:szCs w:val="28"/>
        </w:rPr>
        <w:t>Форма 2</w:t>
      </w:r>
    </w:p>
    <w:p w:rsidR="009D0681" w:rsidRPr="009D0681" w:rsidRDefault="009D0681" w:rsidP="009D0681">
      <w:pPr>
        <w:widowControl w:val="0"/>
        <w:autoSpaceDE w:val="0"/>
        <w:autoSpaceDN w:val="0"/>
        <w:adjustRightInd w:val="0"/>
        <w:ind w:left="4962"/>
        <w:rPr>
          <w:b/>
          <w:bCs/>
          <w:sz w:val="28"/>
          <w:szCs w:val="28"/>
        </w:rPr>
      </w:pPr>
    </w:p>
    <w:p w:rsidR="00BD2157" w:rsidRDefault="00BD2157" w:rsidP="007E7744">
      <w:pPr>
        <w:widowControl w:val="0"/>
        <w:autoSpaceDE w:val="0"/>
        <w:autoSpaceDN w:val="0"/>
        <w:adjustRightInd w:val="0"/>
        <w:ind w:left="4962"/>
        <w:rPr>
          <w:sz w:val="28"/>
          <w:szCs w:val="28"/>
        </w:rPr>
      </w:pPr>
    </w:p>
    <w:p w:rsidR="00983149" w:rsidRPr="007C326C" w:rsidRDefault="00983149" w:rsidP="007E7744">
      <w:pPr>
        <w:pStyle w:val="6"/>
        <w:spacing w:before="0" w:line="240" w:lineRule="auto"/>
        <w:ind w:left="2693" w:hanging="2693"/>
        <w:rPr>
          <w:rFonts w:ascii="Times New Roman" w:hAnsi="Times New Roman" w:cs="Times New Roman"/>
          <w:b/>
          <w:i w:val="0"/>
          <w:color w:val="auto"/>
          <w:sz w:val="24"/>
          <w:szCs w:val="24"/>
        </w:rPr>
      </w:pPr>
      <w:r>
        <w:rPr>
          <w:rFonts w:ascii="Times New Roman" w:hAnsi="Times New Roman" w:cs="Times New Roman"/>
          <w:i w:val="0"/>
          <w:color w:val="auto"/>
          <w:sz w:val="28"/>
          <w:szCs w:val="28"/>
        </w:rPr>
        <w:t xml:space="preserve">                                     </w:t>
      </w:r>
      <w:r w:rsidR="006D6AC8">
        <w:rPr>
          <w:rFonts w:ascii="Times New Roman" w:hAnsi="Times New Roman" w:cs="Times New Roman"/>
          <w:i w:val="0"/>
          <w:color w:val="auto"/>
          <w:sz w:val="28"/>
          <w:szCs w:val="28"/>
        </w:rPr>
        <w:t xml:space="preserve"> </w:t>
      </w:r>
      <w:r w:rsidRPr="007C326C">
        <w:rPr>
          <w:rFonts w:ascii="Times New Roman" w:hAnsi="Times New Roman" w:cs="Times New Roman"/>
          <w:i w:val="0"/>
          <w:color w:val="auto"/>
          <w:sz w:val="24"/>
          <w:szCs w:val="24"/>
        </w:rPr>
        <w:t xml:space="preserve">Руководителю КГКУ «Центр </w:t>
      </w:r>
      <w:proofErr w:type="gramStart"/>
      <w:r w:rsidRPr="007C326C">
        <w:rPr>
          <w:rFonts w:ascii="Times New Roman" w:hAnsi="Times New Roman" w:cs="Times New Roman"/>
          <w:i w:val="0"/>
          <w:color w:val="auto"/>
          <w:sz w:val="24"/>
          <w:szCs w:val="24"/>
        </w:rPr>
        <w:t xml:space="preserve">выплат»  </w:t>
      </w:r>
      <w:r w:rsidR="006D6AC8">
        <w:rPr>
          <w:rFonts w:ascii="Times New Roman" w:hAnsi="Times New Roman" w:cs="Times New Roman"/>
          <w:i w:val="0"/>
          <w:color w:val="auto"/>
          <w:sz w:val="24"/>
          <w:szCs w:val="24"/>
        </w:rPr>
        <w:t xml:space="preserve"> </w:t>
      </w:r>
      <w:proofErr w:type="gramEnd"/>
      <w:r w:rsidR="006D6AC8">
        <w:rPr>
          <w:rFonts w:ascii="Times New Roman" w:hAnsi="Times New Roman" w:cs="Times New Roman"/>
          <w:i w:val="0"/>
          <w:color w:val="auto"/>
          <w:sz w:val="24"/>
          <w:szCs w:val="24"/>
        </w:rPr>
        <w:t xml:space="preserve">                  </w:t>
      </w:r>
      <w:r w:rsidRPr="007C326C">
        <w:rPr>
          <w:rFonts w:ascii="Times New Roman" w:hAnsi="Times New Roman" w:cs="Times New Roman"/>
          <w:i w:val="0"/>
          <w:color w:val="auto"/>
          <w:sz w:val="24"/>
          <w:szCs w:val="24"/>
        </w:rPr>
        <w:t xml:space="preserve">                                                      от ___</w:t>
      </w:r>
      <w:r w:rsidR="006D6AC8">
        <w:rPr>
          <w:rFonts w:ascii="Times New Roman" w:hAnsi="Times New Roman" w:cs="Times New Roman"/>
          <w:i w:val="0"/>
          <w:color w:val="auto"/>
          <w:sz w:val="24"/>
          <w:szCs w:val="24"/>
        </w:rPr>
        <w:t>____________</w:t>
      </w:r>
      <w:r w:rsidRPr="007C326C">
        <w:rPr>
          <w:rFonts w:ascii="Times New Roman" w:hAnsi="Times New Roman" w:cs="Times New Roman"/>
          <w:i w:val="0"/>
          <w:color w:val="auto"/>
          <w:sz w:val="24"/>
          <w:szCs w:val="24"/>
        </w:rPr>
        <w:t>_______________________________________,</w:t>
      </w:r>
    </w:p>
    <w:p w:rsidR="00983149" w:rsidRPr="006D6AC8" w:rsidRDefault="006D6AC8" w:rsidP="00983149">
      <w:pPr>
        <w:ind w:left="2693" w:hanging="2693"/>
        <w:jc w:val="center"/>
        <w:rPr>
          <w:i/>
          <w:sz w:val="20"/>
          <w:szCs w:val="20"/>
        </w:rPr>
      </w:pPr>
      <w:r>
        <w:rPr>
          <w:i/>
          <w:sz w:val="20"/>
          <w:szCs w:val="20"/>
        </w:rPr>
        <w:t xml:space="preserve">                                                 </w:t>
      </w:r>
      <w:r w:rsidR="00983149" w:rsidRPr="006D6AC8">
        <w:rPr>
          <w:i/>
          <w:sz w:val="20"/>
          <w:szCs w:val="20"/>
        </w:rPr>
        <w:t>(фамилия, имя, отчество)</w:t>
      </w:r>
    </w:p>
    <w:p w:rsidR="00983149" w:rsidRPr="006D6AC8" w:rsidRDefault="00983149" w:rsidP="00983149">
      <w:pPr>
        <w:ind w:left="2693"/>
        <w:jc w:val="both"/>
      </w:pPr>
      <w:r w:rsidRPr="006D6AC8">
        <w:t xml:space="preserve">являющегося представителем (опекуном, попечителем) </w:t>
      </w:r>
    </w:p>
    <w:p w:rsidR="00D11B10" w:rsidRDefault="00983149" w:rsidP="00983149">
      <w:pPr>
        <w:ind w:left="2693"/>
        <w:jc w:val="both"/>
        <w:rPr>
          <w:sz w:val="28"/>
          <w:szCs w:val="28"/>
        </w:rPr>
      </w:pPr>
      <w:r w:rsidRPr="006D6AC8">
        <w:t>_________________________________</w:t>
      </w:r>
      <w:r w:rsidR="00D11B10">
        <w:t>______________</w:t>
      </w:r>
      <w:r w:rsidRPr="006D6AC8">
        <w:t>__________,</w:t>
      </w:r>
      <w:r w:rsidRPr="0039640D">
        <w:rPr>
          <w:sz w:val="28"/>
          <w:szCs w:val="28"/>
        </w:rPr>
        <w:t xml:space="preserve">   </w:t>
      </w:r>
    </w:p>
    <w:p w:rsidR="00983149" w:rsidRPr="00D11B10" w:rsidRDefault="00D11B10" w:rsidP="00983149">
      <w:pPr>
        <w:ind w:left="2693"/>
        <w:jc w:val="both"/>
        <w:rPr>
          <w:sz w:val="20"/>
          <w:szCs w:val="20"/>
        </w:rPr>
      </w:pPr>
      <w:r>
        <w:rPr>
          <w:i/>
          <w:sz w:val="20"/>
          <w:szCs w:val="20"/>
        </w:rPr>
        <w:t xml:space="preserve">                                             </w:t>
      </w:r>
      <w:r w:rsidR="00983149" w:rsidRPr="00D11B10">
        <w:rPr>
          <w:i/>
          <w:sz w:val="20"/>
          <w:szCs w:val="20"/>
        </w:rPr>
        <w:t>(фамилия, имя, отчество)</w:t>
      </w:r>
    </w:p>
    <w:p w:rsidR="00983149" w:rsidRPr="00D11B10" w:rsidRDefault="00983149" w:rsidP="00983149">
      <w:pPr>
        <w:ind w:left="2693"/>
        <w:jc w:val="both"/>
      </w:pPr>
      <w:r w:rsidRPr="00D11B10">
        <w:t>проживающего (ей) по месту жительства (пребывания)</w:t>
      </w:r>
    </w:p>
    <w:p w:rsidR="00983149" w:rsidRPr="0039640D" w:rsidRDefault="00983149" w:rsidP="00983149">
      <w:pPr>
        <w:ind w:left="2693"/>
        <w:jc w:val="both"/>
        <w:rPr>
          <w:sz w:val="28"/>
          <w:szCs w:val="28"/>
        </w:rPr>
      </w:pPr>
      <w:r w:rsidRPr="00D11B10">
        <w:t>по адресу:</w:t>
      </w:r>
      <w:r w:rsidRPr="0039640D">
        <w:rPr>
          <w:sz w:val="28"/>
          <w:szCs w:val="28"/>
        </w:rPr>
        <w:t xml:space="preserve"> ____</w:t>
      </w:r>
      <w:r w:rsidR="00D11B10">
        <w:rPr>
          <w:sz w:val="28"/>
          <w:szCs w:val="28"/>
        </w:rPr>
        <w:t>____</w:t>
      </w:r>
      <w:r w:rsidRPr="0039640D">
        <w:rPr>
          <w:sz w:val="28"/>
          <w:szCs w:val="28"/>
        </w:rPr>
        <w:t>_________________________________,</w:t>
      </w:r>
    </w:p>
    <w:p w:rsidR="00983149" w:rsidRPr="007E7744" w:rsidRDefault="00983149" w:rsidP="00983149">
      <w:pPr>
        <w:ind w:left="2693" w:hanging="570"/>
        <w:jc w:val="center"/>
        <w:rPr>
          <w:i/>
          <w:sz w:val="20"/>
          <w:szCs w:val="20"/>
        </w:rPr>
      </w:pPr>
      <w:r w:rsidRPr="007E7744">
        <w:rPr>
          <w:i/>
          <w:sz w:val="20"/>
          <w:szCs w:val="20"/>
        </w:rPr>
        <w:t>(населенный пункт)</w:t>
      </w:r>
    </w:p>
    <w:p w:rsidR="00983149" w:rsidRPr="00D11B10" w:rsidRDefault="00983149" w:rsidP="00983149">
      <w:pPr>
        <w:ind w:left="2694"/>
        <w:jc w:val="both"/>
      </w:pPr>
      <w:r w:rsidRPr="00D11B10">
        <w:t>ул. _____________</w:t>
      </w:r>
      <w:r w:rsidR="00D11B10">
        <w:t>_______</w:t>
      </w:r>
      <w:r w:rsidRPr="00D11B10">
        <w:t>________</w:t>
      </w:r>
      <w:r w:rsidR="00D11B10">
        <w:t>__</w:t>
      </w:r>
      <w:r w:rsidRPr="00D11B10">
        <w:t>______, д. __</w:t>
      </w:r>
      <w:r w:rsidR="00D11B10">
        <w:t>__</w:t>
      </w:r>
      <w:r w:rsidRPr="00D11B10">
        <w:t>___, кв. _____,</w:t>
      </w:r>
    </w:p>
    <w:p w:rsidR="007E7744" w:rsidRDefault="00983149" w:rsidP="007E7744">
      <w:pPr>
        <w:ind w:left="2693"/>
        <w:rPr>
          <w:i/>
        </w:rPr>
      </w:pPr>
      <w:r w:rsidRPr="00D11B10">
        <w:t>адрес фактического места проживания: ___________________________</w:t>
      </w:r>
      <w:r w:rsidR="007E7744">
        <w:t>___________</w:t>
      </w:r>
      <w:r w:rsidRPr="00D11B10">
        <w:t>__________________,</w:t>
      </w:r>
      <w:r w:rsidRPr="00D11B10">
        <w:rPr>
          <w:i/>
        </w:rPr>
        <w:t xml:space="preserve"> </w:t>
      </w:r>
    </w:p>
    <w:p w:rsidR="00983149" w:rsidRPr="00D11B10" w:rsidRDefault="00983149" w:rsidP="007E7744">
      <w:pPr>
        <w:ind w:left="2693"/>
        <w:rPr>
          <w:i/>
        </w:rPr>
      </w:pPr>
      <w:r w:rsidRPr="00D11B10">
        <w:rPr>
          <w:i/>
        </w:rPr>
        <w:t xml:space="preserve">                   </w:t>
      </w:r>
      <w:r w:rsidR="007E7744">
        <w:rPr>
          <w:i/>
        </w:rPr>
        <w:t xml:space="preserve">                 </w:t>
      </w:r>
      <w:r w:rsidRPr="007E7744">
        <w:rPr>
          <w:i/>
          <w:sz w:val="20"/>
          <w:szCs w:val="20"/>
        </w:rPr>
        <w:t>(населенный пункт)</w:t>
      </w:r>
    </w:p>
    <w:p w:rsidR="00983149" w:rsidRPr="00D11B10" w:rsidRDefault="00983149" w:rsidP="00983149">
      <w:pPr>
        <w:ind w:left="2693"/>
        <w:jc w:val="both"/>
      </w:pPr>
      <w:r w:rsidRPr="00D11B10">
        <w:t>ул. _________</w:t>
      </w:r>
      <w:r w:rsidR="007E7744">
        <w:t>____________</w:t>
      </w:r>
      <w:r w:rsidRPr="00D11B10">
        <w:t>_______________, д. ___</w:t>
      </w:r>
      <w:r w:rsidR="007E7744">
        <w:t>__</w:t>
      </w:r>
      <w:r w:rsidRPr="00D11B10">
        <w:t xml:space="preserve">__, кв. _____,                                                        </w:t>
      </w:r>
    </w:p>
    <w:p w:rsidR="00983149" w:rsidRPr="00D11B10" w:rsidRDefault="00983149" w:rsidP="00983149">
      <w:pPr>
        <w:pStyle w:val="21"/>
        <w:spacing w:after="0" w:line="240" w:lineRule="auto"/>
        <w:ind w:left="2694"/>
        <w:jc w:val="both"/>
      </w:pPr>
      <w:r w:rsidRPr="00D11B10">
        <w:t>телефон_______________________________________</w:t>
      </w:r>
    </w:p>
    <w:p w:rsidR="00983149" w:rsidRPr="0039640D" w:rsidRDefault="00983149" w:rsidP="00983149">
      <w:pPr>
        <w:pStyle w:val="21"/>
        <w:spacing w:after="0" w:line="240" w:lineRule="auto"/>
        <w:ind w:left="2694"/>
        <w:jc w:val="both"/>
        <w:rPr>
          <w:sz w:val="28"/>
          <w:szCs w:val="28"/>
        </w:rPr>
      </w:pPr>
    </w:p>
    <w:p w:rsidR="00983149" w:rsidRDefault="00983149" w:rsidP="00983149">
      <w:pPr>
        <w:pStyle w:val="6"/>
        <w:spacing w:before="0"/>
        <w:jc w:val="center"/>
        <w:rPr>
          <w:rFonts w:ascii="Times New Roman" w:hAnsi="Times New Roman" w:cs="Times New Roman"/>
          <w:i w:val="0"/>
          <w:color w:val="auto"/>
          <w:sz w:val="28"/>
          <w:szCs w:val="28"/>
        </w:rPr>
      </w:pPr>
    </w:p>
    <w:p w:rsidR="00983149" w:rsidRPr="00261879" w:rsidRDefault="00983149" w:rsidP="00983149">
      <w:pPr>
        <w:pStyle w:val="6"/>
        <w:spacing w:before="0"/>
        <w:jc w:val="center"/>
        <w:rPr>
          <w:rFonts w:ascii="Times New Roman" w:hAnsi="Times New Roman" w:cs="Times New Roman"/>
          <w:b/>
          <w:i w:val="0"/>
          <w:color w:val="auto"/>
          <w:sz w:val="28"/>
          <w:szCs w:val="28"/>
        </w:rPr>
      </w:pPr>
      <w:r w:rsidRPr="00261879">
        <w:rPr>
          <w:rFonts w:ascii="Times New Roman" w:hAnsi="Times New Roman" w:cs="Times New Roman"/>
          <w:b/>
          <w:i w:val="0"/>
          <w:color w:val="auto"/>
          <w:sz w:val="28"/>
          <w:szCs w:val="28"/>
        </w:rPr>
        <w:t>ЗАЯВЛЕНИЕ ОБ ИЗМЕНЕНИИ СПОСОБА ВЫПЛАТЫ</w:t>
      </w:r>
    </w:p>
    <w:p w:rsidR="00983149" w:rsidRDefault="00983149" w:rsidP="00983149">
      <w:pPr>
        <w:ind w:firstLine="709"/>
        <w:jc w:val="both"/>
        <w:rPr>
          <w:sz w:val="28"/>
          <w:szCs w:val="28"/>
        </w:rPr>
      </w:pPr>
    </w:p>
    <w:p w:rsidR="00983149" w:rsidRPr="00C042B4" w:rsidRDefault="00C042B4" w:rsidP="00983149">
      <w:pPr>
        <w:ind w:firstLine="709"/>
        <w:jc w:val="both"/>
      </w:pPr>
      <w:r>
        <w:t xml:space="preserve">         </w:t>
      </w:r>
      <w:r w:rsidR="00983149" w:rsidRPr="00C042B4">
        <w:t>Прошу изменить способ выплаты предоставляемых мне денежных выплат по категории ______</w:t>
      </w:r>
      <w:r w:rsidR="0036758C">
        <w:t>___________________</w:t>
      </w:r>
      <w:r>
        <w:t>____________</w:t>
      </w:r>
      <w:r w:rsidR="00983149" w:rsidRPr="00C042B4">
        <w:t>__________________________________</w:t>
      </w:r>
    </w:p>
    <w:p w:rsidR="00983149" w:rsidRPr="00C042B4" w:rsidRDefault="00983149" w:rsidP="00983149">
      <w:pPr>
        <w:pStyle w:val="af"/>
        <w:spacing w:after="0"/>
        <w:ind w:left="0" w:firstLine="709"/>
        <w:jc w:val="both"/>
        <w:rPr>
          <w:sz w:val="20"/>
          <w:szCs w:val="20"/>
        </w:rPr>
      </w:pPr>
      <w:r w:rsidRPr="00C042B4">
        <w:rPr>
          <w:sz w:val="20"/>
          <w:szCs w:val="20"/>
        </w:rPr>
        <w:t xml:space="preserve">                           </w:t>
      </w:r>
      <w:r w:rsidR="00C042B4">
        <w:rPr>
          <w:sz w:val="20"/>
          <w:szCs w:val="20"/>
        </w:rPr>
        <w:t xml:space="preserve">                                          </w:t>
      </w:r>
      <w:r w:rsidRPr="00C042B4">
        <w:rPr>
          <w:sz w:val="20"/>
          <w:szCs w:val="20"/>
        </w:rPr>
        <w:t xml:space="preserve">           (указать категорию)</w:t>
      </w:r>
    </w:p>
    <w:p w:rsidR="00983149" w:rsidRPr="00C042B4" w:rsidRDefault="00983149" w:rsidP="00983149">
      <w:pPr>
        <w:pStyle w:val="af"/>
        <w:spacing w:after="0"/>
        <w:ind w:left="0" w:firstLine="708"/>
        <w:jc w:val="both"/>
      </w:pPr>
      <w:r w:rsidRPr="00C042B4">
        <w:rPr>
          <w:b/>
        </w:rPr>
        <w:t>Прошу переводить</w:t>
      </w:r>
      <w:r w:rsidRPr="00C042B4">
        <w:t xml:space="preserve"> выплату через отделение почтовой связи №_______________ или в кредитное учреждение _____________________ на счет №____________________________</w:t>
      </w:r>
    </w:p>
    <w:p w:rsidR="00983149" w:rsidRPr="00C042B4" w:rsidRDefault="00983149" w:rsidP="00983149">
      <w:pPr>
        <w:pStyle w:val="af"/>
        <w:spacing w:after="0"/>
        <w:ind w:left="0" w:firstLine="709"/>
        <w:jc w:val="both"/>
        <w:rPr>
          <w:b/>
        </w:rPr>
      </w:pPr>
      <w:r w:rsidRPr="00C042B4">
        <w:t xml:space="preserve">Денежные выплаты в настоящее время получаю через отделение </w:t>
      </w:r>
      <w:r w:rsidRPr="00C042B4">
        <w:rPr>
          <w:b/>
        </w:rPr>
        <w:t>почтовой связи (кредитное учреждение) №________</w:t>
      </w:r>
      <w:r w:rsidR="000A0C6F">
        <w:rPr>
          <w:b/>
        </w:rPr>
        <w:t>__________________________</w:t>
      </w:r>
      <w:r w:rsidRPr="00C042B4">
        <w:rPr>
          <w:b/>
        </w:rPr>
        <w:t>_________.</w:t>
      </w:r>
    </w:p>
    <w:p w:rsidR="00983149" w:rsidRPr="00C042B4" w:rsidRDefault="00983149" w:rsidP="00983149">
      <w:pPr>
        <w:ind w:firstLine="709"/>
        <w:jc w:val="both"/>
      </w:pPr>
      <w:r w:rsidRPr="00C042B4">
        <w:rPr>
          <w:b/>
        </w:rPr>
        <w:t xml:space="preserve">Обязуюсь </w:t>
      </w:r>
      <w:r w:rsidRPr="00C042B4">
        <w:t>сообщить  в КГКУ «Центр выплат» в 10-тидневный срок со дня возникновения случаев, повлекших следующие изменения: состава семьи (в том числе помещение ребенка на полное государственное обеспечение); дохода; льготной категории, дающей право на меры социальной поддержки; адреса регистрации по месту жительства (пребывания); срока регистрации; о снятии с регистрационного учета по месту жительства (пребывания); об изменении (закрытии) счета в кредитном учреждении; о лишении либо ограничении в родительских правах;  а также  о других сведениях, влияющих на право предоставления денежных выплат.</w:t>
      </w:r>
    </w:p>
    <w:p w:rsidR="00983149" w:rsidRPr="00C042B4" w:rsidRDefault="00983149" w:rsidP="00983149">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sidR="00DF79B2">
        <w:rPr>
          <w:rFonts w:ascii="Times New Roman" w:hAnsi="Times New Roman" w:cs="Times New Roman"/>
          <w:szCs w:val="24"/>
        </w:rPr>
        <w:t>.</w:t>
      </w:r>
      <w:r w:rsidRPr="00DF79B2">
        <w:rPr>
          <w:rFonts w:ascii="Times New Roman" w:hAnsi="Times New Roman" w:cs="Times New Roman"/>
          <w:szCs w:val="24"/>
        </w:rPr>
        <w:t>2</w:t>
      </w:r>
      <w:r w:rsidRPr="00C042B4">
        <w:rPr>
          <w:rFonts w:ascii="Times New Roman" w:hAnsi="Times New Roman" w:cs="Times New Roman"/>
          <w:szCs w:val="24"/>
        </w:rPr>
        <w:t xml:space="preserve"> Уголовного кодекса Российской </w:t>
      </w:r>
      <w:r w:rsidRPr="00C042B4">
        <w:rPr>
          <w:rFonts w:ascii="Times New Roman" w:hAnsi="Times New Roman" w:cs="Times New Roman"/>
          <w:szCs w:val="24"/>
        </w:rPr>
        <w:lastRenderedPageBreak/>
        <w:t>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983149" w:rsidRPr="00C042B4" w:rsidRDefault="00983149" w:rsidP="00983149">
      <w:pPr>
        <w:ind w:firstLine="709"/>
        <w:jc w:val="both"/>
      </w:pPr>
      <w:r w:rsidRPr="00C042B4">
        <w:rPr>
          <w:b/>
        </w:rPr>
        <w:t>Даю своё согласие</w:t>
      </w:r>
      <w:r w:rsidRPr="00C042B4">
        <w:t xml:space="preserve"> </w:t>
      </w:r>
      <w:r w:rsidRPr="00C042B4">
        <w:rPr>
          <w:spacing w:val="-1"/>
        </w:rPr>
        <w:t xml:space="preserve">КГКУ «Центр выплат» (филиалу КГКУ «Центр выплат») </w:t>
      </w:r>
      <w:r w:rsidRPr="00C042B4">
        <w:t xml:space="preserve">в соответствии со ст. 9 Федерального закона от 27.07.2006 № 152-ФЗ </w:t>
      </w:r>
      <w:r w:rsidRPr="00C042B4">
        <w:rPr>
          <w:spacing w:val="-2"/>
        </w:rPr>
        <w:t>«О персональных данных»</w:t>
      </w:r>
      <w:r w:rsidRPr="00C042B4">
        <w:rPr>
          <w:spacing w:val="-1"/>
        </w:rPr>
        <w:t xml:space="preserve"> на осуществление действий с моими персональными данными, персональными данными</w:t>
      </w:r>
      <w:r w:rsidRPr="00C042B4">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C042B4">
        <w:rPr>
          <w:spacing w:val="4"/>
        </w:rPr>
        <w:t xml:space="preserve">использование, распространение (передачу, ознакомление, предоставление доступа), </w:t>
      </w:r>
      <w:r w:rsidRPr="00C042B4">
        <w:rPr>
          <w:spacing w:val="5"/>
        </w:rPr>
        <w:t xml:space="preserve">обезличивание, блокирование, уничтожение в документальной, электронной, </w:t>
      </w:r>
      <w:r w:rsidRPr="00C042B4">
        <w:rPr>
          <w:spacing w:val="-2"/>
        </w:rPr>
        <w:t>устной форме</w:t>
      </w:r>
      <w:r w:rsidRPr="00C042B4">
        <w:t>, а также на истребование в иных учреждениях, организациях сведений</w:t>
      </w:r>
      <w:r w:rsidRPr="00C042B4">
        <w:rPr>
          <w:i/>
        </w:rPr>
        <w:t xml:space="preserve"> </w:t>
      </w:r>
      <w:r w:rsidRPr="00C042B4">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C042B4" w:rsidRDefault="00983149" w:rsidP="00983149">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в случае получения мною излишне выплаченных средств по денежной компенсации, указанные средства могут быть списаны с моего счета в кредитном учреждении в случаях, предусмотренных договором с банком (п. 2 ст. 854 ГК РФ).</w:t>
      </w:r>
    </w:p>
    <w:p w:rsidR="00983149" w:rsidRPr="00C042B4" w:rsidRDefault="00983149" w:rsidP="00983149">
      <w:pPr>
        <w:pStyle w:val="af"/>
        <w:spacing w:after="0"/>
        <w:ind w:left="0"/>
        <w:jc w:val="both"/>
        <w:rPr>
          <w:b/>
        </w:rPr>
      </w:pPr>
      <w:r w:rsidRPr="00C042B4">
        <w:rPr>
          <w:b/>
        </w:rPr>
        <w:t>Прилагаю следующие документы и необходимые копии к ним:</w:t>
      </w:r>
    </w:p>
    <w:p w:rsidR="00983149" w:rsidRPr="00C042B4" w:rsidRDefault="00983149" w:rsidP="00983149">
      <w:pPr>
        <w:pStyle w:val="af"/>
        <w:spacing w:after="0"/>
        <w:ind w:left="0" w:firstLine="709"/>
        <w:jc w:val="both"/>
      </w:pPr>
      <w:r w:rsidRPr="00C042B4">
        <w:t xml:space="preserve">Копию паспорта гражданина Российской Федерации либо вида на жительство </w:t>
      </w:r>
      <w:r w:rsidRPr="00C042B4">
        <w:rPr>
          <w:i/>
        </w:rPr>
        <w:t>(страница ФИО и страницы, содержащие сведения о месте жительства</w:t>
      </w:r>
      <w:r w:rsidRPr="00C042B4">
        <w:t>) ____ л.</w:t>
      </w:r>
    </w:p>
    <w:p w:rsidR="00983149" w:rsidRPr="00C042B4" w:rsidRDefault="00983149" w:rsidP="00983149">
      <w:pPr>
        <w:pStyle w:val="2"/>
        <w:rPr>
          <w:sz w:val="24"/>
          <w:szCs w:val="24"/>
        </w:rPr>
      </w:pPr>
    </w:p>
    <w:p w:rsidR="00983149" w:rsidRPr="00C042B4" w:rsidRDefault="00983149" w:rsidP="00983149">
      <w:pPr>
        <w:pStyle w:val="2"/>
        <w:tabs>
          <w:tab w:val="left" w:pos="7230"/>
        </w:tabs>
        <w:rPr>
          <w:sz w:val="24"/>
          <w:szCs w:val="24"/>
        </w:rPr>
      </w:pPr>
      <w:r w:rsidRPr="00C042B4">
        <w:rPr>
          <w:sz w:val="24"/>
          <w:szCs w:val="24"/>
        </w:rPr>
        <w:t xml:space="preserve">«____»______________20__г.                </w:t>
      </w:r>
      <w:r w:rsidR="000A0C6F">
        <w:rPr>
          <w:sz w:val="24"/>
          <w:szCs w:val="24"/>
        </w:rPr>
        <w:t xml:space="preserve">                </w:t>
      </w:r>
      <w:r w:rsidRPr="00C042B4">
        <w:rPr>
          <w:sz w:val="24"/>
          <w:szCs w:val="24"/>
        </w:rPr>
        <w:t xml:space="preserve">          _______________________</w:t>
      </w:r>
    </w:p>
    <w:p w:rsidR="00983149" w:rsidRPr="000A0C6F" w:rsidRDefault="00983149" w:rsidP="00983149">
      <w:pPr>
        <w:jc w:val="both"/>
        <w:rPr>
          <w:sz w:val="20"/>
          <w:szCs w:val="20"/>
        </w:rPr>
      </w:pPr>
      <w:r w:rsidRPr="00C042B4">
        <w:t xml:space="preserve">                                                                  </w:t>
      </w:r>
      <w:r w:rsidR="000A0C6F">
        <w:t xml:space="preserve">                 </w:t>
      </w:r>
      <w:r w:rsidRPr="00C042B4">
        <w:t xml:space="preserve">                   </w:t>
      </w:r>
      <w:r w:rsidRPr="000A0C6F">
        <w:rPr>
          <w:sz w:val="20"/>
          <w:szCs w:val="20"/>
        </w:rPr>
        <w:t>(подпись заявителя)</w:t>
      </w:r>
    </w:p>
    <w:p w:rsidR="00983149" w:rsidRPr="00C042B4" w:rsidRDefault="00983149" w:rsidP="00983149">
      <w:pPr>
        <w:jc w:val="both"/>
      </w:pPr>
      <w:r w:rsidRPr="00C042B4">
        <w:t xml:space="preserve">                         </w:t>
      </w:r>
    </w:p>
    <w:p w:rsidR="00983149" w:rsidRPr="00C042B4" w:rsidRDefault="00983149" w:rsidP="00983149">
      <w:pPr>
        <w:pStyle w:val="2"/>
        <w:tabs>
          <w:tab w:val="left" w:pos="7230"/>
        </w:tabs>
        <w:rPr>
          <w:sz w:val="24"/>
          <w:szCs w:val="24"/>
        </w:rPr>
      </w:pPr>
      <w:r w:rsidRPr="00C042B4">
        <w:rPr>
          <w:sz w:val="24"/>
          <w:szCs w:val="24"/>
        </w:rPr>
        <w:t xml:space="preserve">Заявление и документы на ___ л. принял специалист___________________                    </w:t>
      </w:r>
    </w:p>
    <w:p w:rsidR="00983149" w:rsidRPr="00C042B4" w:rsidRDefault="00983149" w:rsidP="00983149">
      <w:pPr>
        <w:pStyle w:val="2"/>
        <w:tabs>
          <w:tab w:val="left" w:pos="7230"/>
        </w:tabs>
        <w:rPr>
          <w:sz w:val="24"/>
          <w:szCs w:val="24"/>
        </w:rPr>
      </w:pPr>
    </w:p>
    <w:p w:rsidR="00983149" w:rsidRPr="00C042B4" w:rsidRDefault="00983149" w:rsidP="00983149">
      <w:pPr>
        <w:pStyle w:val="2"/>
        <w:tabs>
          <w:tab w:val="left" w:pos="7230"/>
        </w:tabs>
        <w:rPr>
          <w:sz w:val="24"/>
          <w:szCs w:val="24"/>
        </w:rPr>
      </w:pPr>
      <w:r w:rsidRPr="00C042B4">
        <w:rPr>
          <w:sz w:val="24"/>
          <w:szCs w:val="24"/>
        </w:rPr>
        <w:t xml:space="preserve">«____»______________20__г.                </w:t>
      </w:r>
      <w:r w:rsidR="000A0C6F">
        <w:rPr>
          <w:sz w:val="24"/>
          <w:szCs w:val="24"/>
        </w:rPr>
        <w:t xml:space="preserve">         </w:t>
      </w:r>
      <w:r w:rsidRPr="00C042B4">
        <w:rPr>
          <w:sz w:val="24"/>
          <w:szCs w:val="24"/>
        </w:rPr>
        <w:t xml:space="preserve">           _______________________</w:t>
      </w:r>
    </w:p>
    <w:p w:rsidR="00983149" w:rsidRPr="000A0C6F" w:rsidRDefault="00983149" w:rsidP="00983149">
      <w:pPr>
        <w:pStyle w:val="2"/>
        <w:rPr>
          <w:sz w:val="20"/>
        </w:rPr>
      </w:pPr>
      <w:r w:rsidRPr="00C042B4">
        <w:rPr>
          <w:sz w:val="24"/>
          <w:szCs w:val="24"/>
        </w:rPr>
        <w:tab/>
      </w:r>
      <w:r w:rsidRPr="00C042B4">
        <w:rPr>
          <w:sz w:val="24"/>
          <w:szCs w:val="24"/>
        </w:rPr>
        <w:tab/>
      </w:r>
      <w:r w:rsidRPr="00C042B4">
        <w:rPr>
          <w:sz w:val="24"/>
          <w:szCs w:val="24"/>
        </w:rPr>
        <w:tab/>
      </w:r>
      <w:r w:rsidRPr="00C042B4">
        <w:rPr>
          <w:sz w:val="24"/>
          <w:szCs w:val="24"/>
        </w:rPr>
        <w:tab/>
      </w:r>
      <w:r w:rsidRPr="000A0C6F">
        <w:rPr>
          <w:sz w:val="20"/>
        </w:rPr>
        <w:t xml:space="preserve">                                     </w:t>
      </w:r>
      <w:r w:rsidR="000A0C6F">
        <w:rPr>
          <w:sz w:val="20"/>
        </w:rPr>
        <w:t xml:space="preserve">              </w:t>
      </w:r>
      <w:r w:rsidRPr="000A0C6F">
        <w:rPr>
          <w:sz w:val="20"/>
        </w:rPr>
        <w:t xml:space="preserve">     (подпись специалиста)</w:t>
      </w:r>
    </w:p>
    <w:p w:rsidR="00983149" w:rsidRPr="00C042B4" w:rsidRDefault="00983149" w:rsidP="00983149">
      <w:pPr>
        <w:pStyle w:val="6"/>
        <w:spacing w:before="0" w:line="240" w:lineRule="auto"/>
        <w:ind w:left="2694" w:hanging="2693"/>
        <w:jc w:val="both"/>
        <w:rPr>
          <w:rFonts w:ascii="Times New Roman" w:hAnsi="Times New Roman" w:cs="Times New Roman"/>
          <w:i w:val="0"/>
          <w:sz w:val="24"/>
          <w:szCs w:val="24"/>
        </w:rPr>
      </w:pPr>
      <w:r w:rsidRPr="00C042B4">
        <w:rPr>
          <w:rFonts w:ascii="Times New Roman" w:hAnsi="Times New Roman" w:cs="Times New Roman"/>
          <w:i w:val="0"/>
          <w:sz w:val="24"/>
          <w:szCs w:val="24"/>
        </w:rPr>
        <w:tab/>
      </w:r>
    </w:p>
    <w:p w:rsidR="00983149" w:rsidRPr="00C042B4" w:rsidRDefault="00983149" w:rsidP="00983149"/>
    <w:p w:rsidR="00983149" w:rsidRPr="00B038BF" w:rsidRDefault="008506E7" w:rsidP="00983149">
      <w:pPr>
        <w:rPr>
          <w:sz w:val="28"/>
          <w:szCs w:val="28"/>
        </w:rPr>
      </w:pPr>
      <w:r>
        <w:t xml:space="preserve">                                                                                    </w:t>
      </w:r>
      <w:r w:rsidRPr="00B038BF">
        <w:rPr>
          <w:sz w:val="28"/>
          <w:szCs w:val="28"/>
        </w:rPr>
        <w:t>Форма 3</w:t>
      </w:r>
    </w:p>
    <w:p w:rsidR="00983149" w:rsidRDefault="00983149" w:rsidP="008506E7">
      <w:pPr>
        <w:pStyle w:val="6"/>
        <w:spacing w:before="0" w:line="240" w:lineRule="auto"/>
        <w:ind w:left="2694" w:hanging="2693"/>
        <w:jc w:val="both"/>
      </w:pPr>
      <w:r>
        <w:rPr>
          <w:rFonts w:ascii="Times New Roman" w:hAnsi="Times New Roman" w:cs="Times New Roman"/>
          <w:i w:val="0"/>
          <w:sz w:val="28"/>
          <w:szCs w:val="28"/>
        </w:rPr>
        <w:t xml:space="preserve">                           </w:t>
      </w:r>
    </w:p>
    <w:p w:rsidR="00983149" w:rsidRPr="0076091C" w:rsidRDefault="00983149" w:rsidP="00983149"/>
    <w:p w:rsidR="00983149" w:rsidRPr="008506E7" w:rsidRDefault="00983149" w:rsidP="008506E7">
      <w:pPr>
        <w:pStyle w:val="6"/>
        <w:spacing w:before="0" w:line="240" w:lineRule="auto"/>
        <w:ind w:left="2694" w:hanging="2693"/>
        <w:rPr>
          <w:rFonts w:ascii="Times New Roman" w:hAnsi="Times New Roman" w:cs="Times New Roman"/>
          <w:b/>
          <w:i w:val="0"/>
          <w:color w:val="auto"/>
          <w:sz w:val="24"/>
          <w:szCs w:val="24"/>
        </w:rPr>
      </w:pPr>
      <w:r w:rsidRPr="008506E7">
        <w:rPr>
          <w:rFonts w:ascii="Times New Roman" w:hAnsi="Times New Roman" w:cs="Times New Roman"/>
          <w:i w:val="0"/>
          <w:sz w:val="24"/>
          <w:szCs w:val="24"/>
        </w:rPr>
        <w:t xml:space="preserve">                                      </w:t>
      </w:r>
      <w:r w:rsidR="008506E7">
        <w:rPr>
          <w:rFonts w:ascii="Times New Roman" w:hAnsi="Times New Roman" w:cs="Times New Roman"/>
          <w:i w:val="0"/>
          <w:sz w:val="24"/>
          <w:szCs w:val="24"/>
        </w:rPr>
        <w:t xml:space="preserve">       </w:t>
      </w:r>
      <w:r w:rsidRPr="008506E7">
        <w:rPr>
          <w:rFonts w:ascii="Times New Roman" w:hAnsi="Times New Roman" w:cs="Times New Roman"/>
          <w:i w:val="0"/>
          <w:color w:val="auto"/>
          <w:sz w:val="24"/>
          <w:szCs w:val="24"/>
        </w:rPr>
        <w:t xml:space="preserve">Руководителю КГКУ «Центр </w:t>
      </w:r>
      <w:proofErr w:type="gramStart"/>
      <w:r w:rsidRPr="008506E7">
        <w:rPr>
          <w:rFonts w:ascii="Times New Roman" w:hAnsi="Times New Roman" w:cs="Times New Roman"/>
          <w:i w:val="0"/>
          <w:color w:val="auto"/>
          <w:sz w:val="24"/>
          <w:szCs w:val="24"/>
        </w:rPr>
        <w:t xml:space="preserve">выплат»   </w:t>
      </w:r>
      <w:proofErr w:type="gramEnd"/>
      <w:r w:rsidRPr="008506E7">
        <w:rPr>
          <w:rFonts w:ascii="Times New Roman" w:hAnsi="Times New Roman" w:cs="Times New Roman"/>
          <w:i w:val="0"/>
          <w:color w:val="auto"/>
          <w:sz w:val="24"/>
          <w:szCs w:val="24"/>
        </w:rPr>
        <w:t xml:space="preserve">                                                     </w:t>
      </w:r>
      <w:r w:rsidR="008506E7">
        <w:rPr>
          <w:rFonts w:ascii="Times New Roman" w:hAnsi="Times New Roman" w:cs="Times New Roman"/>
          <w:i w:val="0"/>
          <w:color w:val="auto"/>
          <w:sz w:val="24"/>
          <w:szCs w:val="24"/>
        </w:rPr>
        <w:t xml:space="preserve">                      </w:t>
      </w:r>
      <w:r w:rsidRPr="008506E7">
        <w:rPr>
          <w:rFonts w:ascii="Times New Roman" w:hAnsi="Times New Roman" w:cs="Times New Roman"/>
          <w:i w:val="0"/>
          <w:color w:val="auto"/>
          <w:sz w:val="24"/>
          <w:szCs w:val="24"/>
        </w:rPr>
        <w:t>от _________________________</w:t>
      </w:r>
      <w:r w:rsidR="008506E7">
        <w:rPr>
          <w:rFonts w:ascii="Times New Roman" w:hAnsi="Times New Roman" w:cs="Times New Roman"/>
          <w:i w:val="0"/>
          <w:color w:val="auto"/>
          <w:sz w:val="24"/>
          <w:szCs w:val="24"/>
        </w:rPr>
        <w:t>______________</w:t>
      </w:r>
      <w:r w:rsidRPr="008506E7">
        <w:rPr>
          <w:rFonts w:ascii="Times New Roman" w:hAnsi="Times New Roman" w:cs="Times New Roman"/>
          <w:i w:val="0"/>
          <w:color w:val="auto"/>
          <w:sz w:val="24"/>
          <w:szCs w:val="24"/>
        </w:rPr>
        <w:t>_______________,</w:t>
      </w:r>
    </w:p>
    <w:p w:rsidR="00983149" w:rsidRPr="008506E7" w:rsidRDefault="008506E7" w:rsidP="00983149">
      <w:pPr>
        <w:ind w:left="2694" w:hanging="2693"/>
        <w:jc w:val="center"/>
        <w:rPr>
          <w:i/>
          <w:sz w:val="20"/>
          <w:szCs w:val="20"/>
        </w:rPr>
      </w:pPr>
      <w:r>
        <w:rPr>
          <w:i/>
          <w:sz w:val="20"/>
          <w:szCs w:val="20"/>
        </w:rPr>
        <w:t xml:space="preserve">                                    </w:t>
      </w:r>
      <w:r w:rsidR="00983149" w:rsidRPr="008506E7">
        <w:rPr>
          <w:i/>
          <w:sz w:val="20"/>
          <w:szCs w:val="20"/>
        </w:rPr>
        <w:t>(фамилия, имя, отчество)</w:t>
      </w:r>
    </w:p>
    <w:p w:rsidR="00983149" w:rsidRPr="008506E7" w:rsidRDefault="00983149" w:rsidP="00983149">
      <w:pPr>
        <w:ind w:left="2694"/>
        <w:jc w:val="both"/>
      </w:pPr>
      <w:r w:rsidRPr="008506E7">
        <w:t xml:space="preserve">являющегося представителем (опекуном, попечителем) </w:t>
      </w:r>
    </w:p>
    <w:p w:rsidR="0063571B" w:rsidRDefault="00983149" w:rsidP="00983149">
      <w:pPr>
        <w:ind w:left="2694"/>
        <w:jc w:val="both"/>
      </w:pPr>
      <w:r w:rsidRPr="008506E7">
        <w:t>_______________________________</w:t>
      </w:r>
      <w:r w:rsidR="0063571B">
        <w:t>_____________</w:t>
      </w:r>
      <w:r w:rsidRPr="008506E7">
        <w:t xml:space="preserve">_____________,   </w:t>
      </w:r>
    </w:p>
    <w:p w:rsidR="00983149" w:rsidRPr="0063571B" w:rsidRDefault="0063571B" w:rsidP="00983149">
      <w:pPr>
        <w:ind w:left="2694"/>
        <w:jc w:val="both"/>
        <w:rPr>
          <w:sz w:val="20"/>
          <w:szCs w:val="20"/>
        </w:rPr>
      </w:pPr>
      <w:r>
        <w:rPr>
          <w:i/>
          <w:sz w:val="20"/>
          <w:szCs w:val="20"/>
        </w:rPr>
        <w:t xml:space="preserve">                                         </w:t>
      </w:r>
      <w:r w:rsidR="00983149" w:rsidRPr="0063571B">
        <w:rPr>
          <w:i/>
          <w:sz w:val="20"/>
          <w:szCs w:val="20"/>
        </w:rPr>
        <w:t>(фамилия, имя, отчество)</w:t>
      </w:r>
    </w:p>
    <w:p w:rsidR="00983149" w:rsidRPr="008506E7" w:rsidRDefault="00983149" w:rsidP="00983149">
      <w:pPr>
        <w:ind w:left="2694"/>
        <w:jc w:val="both"/>
      </w:pPr>
      <w:r w:rsidRPr="008506E7">
        <w:t>проживающего (ей) по месту жительства (пребывания)</w:t>
      </w:r>
    </w:p>
    <w:p w:rsidR="00983149" w:rsidRPr="008506E7" w:rsidRDefault="00983149" w:rsidP="00983149">
      <w:pPr>
        <w:ind w:left="2693"/>
        <w:jc w:val="both"/>
      </w:pPr>
      <w:r w:rsidRPr="008506E7">
        <w:t>по адресу: ____________________</w:t>
      </w:r>
      <w:r w:rsidR="0063571B">
        <w:t>____________</w:t>
      </w:r>
      <w:r w:rsidRPr="008506E7">
        <w:t>________________,</w:t>
      </w:r>
    </w:p>
    <w:p w:rsidR="00983149" w:rsidRPr="0063571B" w:rsidRDefault="0063571B" w:rsidP="00983149">
      <w:pPr>
        <w:ind w:left="4109" w:firstLine="139"/>
        <w:jc w:val="both"/>
        <w:rPr>
          <w:i/>
          <w:sz w:val="20"/>
          <w:szCs w:val="20"/>
        </w:rPr>
      </w:pPr>
      <w:r>
        <w:rPr>
          <w:i/>
          <w:sz w:val="20"/>
          <w:szCs w:val="20"/>
        </w:rPr>
        <w:t xml:space="preserve">         </w:t>
      </w:r>
      <w:r w:rsidR="00983149" w:rsidRPr="0063571B">
        <w:rPr>
          <w:i/>
          <w:sz w:val="20"/>
          <w:szCs w:val="20"/>
        </w:rPr>
        <w:t>(населенный пункт)</w:t>
      </w:r>
    </w:p>
    <w:p w:rsidR="00983149" w:rsidRPr="008506E7" w:rsidRDefault="00983149" w:rsidP="00983149">
      <w:pPr>
        <w:ind w:left="2694"/>
        <w:jc w:val="both"/>
      </w:pPr>
      <w:r w:rsidRPr="008506E7">
        <w:t>ул. ______</w:t>
      </w:r>
      <w:r w:rsidR="008D0CEA">
        <w:t>______________</w:t>
      </w:r>
      <w:r w:rsidRPr="008506E7">
        <w:t>________________, д. ___</w:t>
      </w:r>
      <w:r w:rsidR="008D0CEA">
        <w:t>__</w:t>
      </w:r>
      <w:r w:rsidRPr="008506E7">
        <w:t>__, кв. _____,</w:t>
      </w:r>
    </w:p>
    <w:p w:rsidR="00983149" w:rsidRPr="008506E7" w:rsidRDefault="00983149" w:rsidP="008D0CEA">
      <w:pPr>
        <w:ind w:left="2693"/>
      </w:pPr>
      <w:r w:rsidRPr="008506E7">
        <w:t>адрес фактического места проживания: ___________</w:t>
      </w:r>
      <w:r w:rsidR="008D0CEA">
        <w:t>___________</w:t>
      </w:r>
      <w:r w:rsidRPr="008506E7">
        <w:t>___________________________________,</w:t>
      </w:r>
    </w:p>
    <w:p w:rsidR="00983149" w:rsidRPr="008D0CEA" w:rsidRDefault="008D0CEA" w:rsidP="00983149">
      <w:pPr>
        <w:ind w:left="2693" w:hanging="1277"/>
        <w:jc w:val="center"/>
        <w:rPr>
          <w:i/>
          <w:sz w:val="20"/>
          <w:szCs w:val="20"/>
        </w:rPr>
      </w:pPr>
      <w:r>
        <w:rPr>
          <w:i/>
          <w:sz w:val="20"/>
          <w:szCs w:val="20"/>
        </w:rPr>
        <w:t xml:space="preserve">         </w:t>
      </w:r>
      <w:r w:rsidR="00983149" w:rsidRPr="008D0CEA">
        <w:rPr>
          <w:i/>
          <w:sz w:val="20"/>
          <w:szCs w:val="20"/>
        </w:rPr>
        <w:t>(населенный пункт)</w:t>
      </w:r>
    </w:p>
    <w:p w:rsidR="00983149" w:rsidRPr="008506E7" w:rsidRDefault="00983149" w:rsidP="00983149">
      <w:pPr>
        <w:ind w:left="2693"/>
        <w:jc w:val="both"/>
      </w:pPr>
      <w:r w:rsidRPr="008506E7">
        <w:t>ул. ______</w:t>
      </w:r>
      <w:r w:rsidR="008D0CEA">
        <w:t>____________</w:t>
      </w:r>
      <w:r w:rsidRPr="008506E7">
        <w:t>__________________, д. _</w:t>
      </w:r>
      <w:r w:rsidR="008D0CEA">
        <w:t>__</w:t>
      </w:r>
      <w:r w:rsidRPr="008506E7">
        <w:t xml:space="preserve">____, кв. _____,                                                        </w:t>
      </w:r>
    </w:p>
    <w:p w:rsidR="00983149" w:rsidRPr="008506E7" w:rsidRDefault="00983149" w:rsidP="00983149">
      <w:pPr>
        <w:pStyle w:val="21"/>
        <w:spacing w:after="0" w:line="240" w:lineRule="auto"/>
        <w:ind w:left="2694"/>
        <w:jc w:val="both"/>
      </w:pPr>
      <w:r w:rsidRPr="008506E7">
        <w:t>телефон_______________________________________</w:t>
      </w:r>
    </w:p>
    <w:p w:rsidR="00983149" w:rsidRPr="008506E7" w:rsidRDefault="00983149" w:rsidP="00983149">
      <w:pPr>
        <w:pStyle w:val="ConsPlusTitle"/>
        <w:jc w:val="both"/>
        <w:rPr>
          <w:sz w:val="24"/>
          <w:szCs w:val="24"/>
        </w:rPr>
      </w:pPr>
    </w:p>
    <w:p w:rsidR="00C57AA1" w:rsidRDefault="00C57AA1" w:rsidP="00983149">
      <w:pPr>
        <w:pStyle w:val="ConsPlusTitle"/>
        <w:jc w:val="center"/>
        <w:rPr>
          <w:sz w:val="24"/>
          <w:szCs w:val="24"/>
        </w:rPr>
      </w:pPr>
    </w:p>
    <w:p w:rsidR="00983149" w:rsidRPr="008506E7" w:rsidRDefault="00983149" w:rsidP="00983149">
      <w:pPr>
        <w:pStyle w:val="ConsPlusTitle"/>
        <w:jc w:val="center"/>
        <w:rPr>
          <w:sz w:val="24"/>
          <w:szCs w:val="24"/>
        </w:rPr>
      </w:pPr>
      <w:r w:rsidRPr="008506E7">
        <w:rPr>
          <w:sz w:val="24"/>
          <w:szCs w:val="24"/>
        </w:rPr>
        <w:t>ЗАЯВЛЕНИЕ</w:t>
      </w:r>
    </w:p>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 xml:space="preserve">Прошу    выплатить    мне (опекаемому лицу, находящемуся   под попечительством - </w:t>
      </w:r>
      <w:r w:rsidRPr="008506E7">
        <w:rPr>
          <w:rFonts w:ascii="Times New Roman" w:hAnsi="Times New Roman" w:cs="Times New Roman"/>
          <w:i/>
          <w:szCs w:val="24"/>
        </w:rPr>
        <w:t>нужное подчеркнуть</w:t>
      </w:r>
      <w:r w:rsidRPr="008506E7">
        <w:rPr>
          <w:rFonts w:ascii="Times New Roman" w:hAnsi="Times New Roman" w:cs="Times New Roman"/>
          <w:szCs w:val="24"/>
        </w:rPr>
        <w:t>)</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lastRenderedPageBreak/>
        <w:t>__________________________________</w:t>
      </w:r>
      <w:r w:rsidR="00F302D6">
        <w:rPr>
          <w:rFonts w:ascii="Times New Roman" w:hAnsi="Times New Roman" w:cs="Times New Roman"/>
          <w:szCs w:val="24"/>
        </w:rPr>
        <w:t>_______________</w:t>
      </w:r>
      <w:r w:rsidRPr="008506E7">
        <w:rPr>
          <w:rFonts w:ascii="Times New Roman" w:hAnsi="Times New Roman" w:cs="Times New Roman"/>
          <w:szCs w:val="24"/>
        </w:rPr>
        <w:t>_______________________________</w:t>
      </w:r>
    </w:p>
    <w:p w:rsidR="00983149" w:rsidRPr="00F302D6" w:rsidRDefault="00983149" w:rsidP="00983149">
      <w:pPr>
        <w:pStyle w:val="ConsPlusNonformat"/>
        <w:jc w:val="both"/>
        <w:rPr>
          <w:rFonts w:ascii="Times New Roman" w:hAnsi="Times New Roman" w:cs="Times New Roman"/>
          <w:sz w:val="20"/>
        </w:rPr>
      </w:pPr>
      <w:r w:rsidRPr="00F302D6">
        <w:rPr>
          <w:rFonts w:ascii="Times New Roman" w:hAnsi="Times New Roman" w:cs="Times New Roman"/>
          <w:sz w:val="20"/>
        </w:rPr>
        <w:t xml:space="preserve"> </w:t>
      </w:r>
      <w:r w:rsidR="00F302D6">
        <w:rPr>
          <w:rFonts w:ascii="Times New Roman" w:hAnsi="Times New Roman" w:cs="Times New Roman"/>
          <w:sz w:val="20"/>
        </w:rPr>
        <w:t xml:space="preserve">                                   </w:t>
      </w:r>
      <w:r w:rsidRPr="00F302D6">
        <w:rPr>
          <w:rFonts w:ascii="Times New Roman" w:hAnsi="Times New Roman" w:cs="Times New Roman"/>
          <w:sz w:val="20"/>
        </w:rPr>
        <w:t xml:space="preserve">   (указать Ф.И.О. опекаемого; лица, находящегося под попечительством)</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суммы, подлежавшие к выплате_____</w:t>
      </w:r>
      <w:r w:rsidR="00F302D6">
        <w:rPr>
          <w:rFonts w:ascii="Times New Roman" w:hAnsi="Times New Roman" w:cs="Times New Roman"/>
          <w:szCs w:val="24"/>
        </w:rPr>
        <w:t>______________</w:t>
      </w:r>
      <w:r w:rsidRPr="008506E7">
        <w:rPr>
          <w:rFonts w:ascii="Times New Roman" w:hAnsi="Times New Roman" w:cs="Times New Roman"/>
          <w:szCs w:val="24"/>
        </w:rPr>
        <w:t>_________________________________,</w:t>
      </w:r>
    </w:p>
    <w:p w:rsidR="00983149" w:rsidRPr="00F302D6" w:rsidRDefault="00983149" w:rsidP="00983149">
      <w:pPr>
        <w:pStyle w:val="ConsPlusNonformat"/>
        <w:ind w:left="2124" w:firstLine="708"/>
        <w:jc w:val="center"/>
        <w:rPr>
          <w:rFonts w:ascii="Times New Roman" w:hAnsi="Times New Roman" w:cs="Times New Roman"/>
          <w:sz w:val="20"/>
        </w:rPr>
      </w:pPr>
      <w:r w:rsidRPr="00F302D6">
        <w:rPr>
          <w:rFonts w:ascii="Times New Roman" w:hAnsi="Times New Roman" w:cs="Times New Roman"/>
          <w:sz w:val="20"/>
        </w:rPr>
        <w:t>(Ф.И.О. получателя мер социальной поддержки)</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по л</w:t>
      </w:r>
      <w:r w:rsidR="00F302D6">
        <w:rPr>
          <w:rFonts w:ascii="Times New Roman" w:hAnsi="Times New Roman" w:cs="Times New Roman"/>
          <w:szCs w:val="24"/>
        </w:rPr>
        <w:t>ьготной категории ____________________________</w:t>
      </w:r>
      <w:r w:rsidRPr="008506E7">
        <w:rPr>
          <w:rFonts w:ascii="Times New Roman" w:hAnsi="Times New Roman" w:cs="Times New Roman"/>
          <w:szCs w:val="24"/>
        </w:rPr>
        <w:t>________________________________, но не полученные им (ей) в связи со смертью «___</w:t>
      </w:r>
      <w:proofErr w:type="gramStart"/>
      <w:r w:rsidRPr="008506E7">
        <w:rPr>
          <w:rFonts w:ascii="Times New Roman" w:hAnsi="Times New Roman" w:cs="Times New Roman"/>
          <w:szCs w:val="24"/>
        </w:rPr>
        <w:t>_»_</w:t>
      </w:r>
      <w:proofErr w:type="gramEnd"/>
      <w:r w:rsidRPr="008506E7">
        <w:rPr>
          <w:rFonts w:ascii="Times New Roman" w:hAnsi="Times New Roman" w:cs="Times New Roman"/>
          <w:szCs w:val="24"/>
        </w:rPr>
        <w:t>________20___ года: _______________________</w:t>
      </w:r>
      <w:r w:rsidR="0093099D">
        <w:rPr>
          <w:rFonts w:ascii="Times New Roman" w:hAnsi="Times New Roman" w:cs="Times New Roman"/>
          <w:szCs w:val="24"/>
        </w:rPr>
        <w:t>_______________</w:t>
      </w:r>
      <w:r w:rsidRPr="008506E7">
        <w:rPr>
          <w:rFonts w:ascii="Times New Roman" w:hAnsi="Times New Roman" w:cs="Times New Roman"/>
          <w:szCs w:val="24"/>
        </w:rPr>
        <w:t>__________________________________________</w:t>
      </w:r>
    </w:p>
    <w:p w:rsidR="00983149" w:rsidRPr="0093099D" w:rsidRDefault="00983149" w:rsidP="00983149">
      <w:pPr>
        <w:pStyle w:val="ConsPlusNonformat"/>
        <w:jc w:val="center"/>
        <w:rPr>
          <w:rFonts w:ascii="Times New Roman" w:hAnsi="Times New Roman" w:cs="Times New Roman"/>
          <w:sz w:val="20"/>
        </w:rPr>
      </w:pPr>
      <w:r w:rsidRPr="0093099D">
        <w:rPr>
          <w:rFonts w:ascii="Times New Roman" w:hAnsi="Times New Roman" w:cs="Times New Roman"/>
          <w:sz w:val="20"/>
        </w:rPr>
        <w:t>(название социальной выплаты)</w:t>
      </w:r>
    </w:p>
    <w:p w:rsidR="00983149" w:rsidRPr="008506E7" w:rsidRDefault="00983149" w:rsidP="00983149">
      <w:pPr>
        <w:pStyle w:val="ConsPlusNormal"/>
        <w:ind w:firstLine="540"/>
        <w:jc w:val="both"/>
        <w:rPr>
          <w:sz w:val="24"/>
          <w:szCs w:val="24"/>
        </w:rPr>
      </w:pPr>
      <w:r w:rsidRPr="008506E7">
        <w:rPr>
          <w:sz w:val="24"/>
          <w:szCs w:val="24"/>
        </w:rPr>
        <w:t>По месту жительства совместно с умершим на дату его смерти были зарегистрированы: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7"/>
        <w:gridCol w:w="3618"/>
      </w:tblGrid>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93099D">
            <w:pPr>
              <w:pStyle w:val="ConsPlusNormal"/>
              <w:jc w:val="center"/>
              <w:rPr>
                <w:sz w:val="24"/>
                <w:szCs w:val="24"/>
              </w:rPr>
            </w:pPr>
            <w:r w:rsidRPr="008506E7">
              <w:rPr>
                <w:sz w:val="24"/>
                <w:szCs w:val="24"/>
              </w:rPr>
              <w:t>Фамилия, имя, отчество</w:t>
            </w:r>
          </w:p>
        </w:tc>
        <w:tc>
          <w:tcPr>
            <w:tcW w:w="3618"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93099D">
            <w:pPr>
              <w:pStyle w:val="ConsPlusNormal"/>
              <w:jc w:val="center"/>
              <w:rPr>
                <w:sz w:val="24"/>
                <w:szCs w:val="24"/>
              </w:rPr>
            </w:pPr>
            <w:r w:rsidRPr="008506E7">
              <w:rPr>
                <w:sz w:val="24"/>
                <w:szCs w:val="24"/>
              </w:rPr>
              <w:t>Степень родства по отношению к умершему</w:t>
            </w: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t>1.</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t>2.</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t>3.</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bl>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Выплату прошу произвести через отделение почтовой связи № ___</w:t>
      </w:r>
      <w:r w:rsidR="00236E4A">
        <w:rPr>
          <w:rFonts w:ascii="Times New Roman" w:hAnsi="Times New Roman" w:cs="Times New Roman"/>
          <w:szCs w:val="24"/>
        </w:rPr>
        <w:t>_______________</w:t>
      </w:r>
      <w:r w:rsidRPr="008506E7">
        <w:rPr>
          <w:rFonts w:ascii="Times New Roman" w:hAnsi="Times New Roman" w:cs="Times New Roman"/>
          <w:szCs w:val="24"/>
        </w:rPr>
        <w:t>__</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(кредитное      учреждение     №     ___</w:t>
      </w:r>
      <w:r w:rsidR="00236E4A">
        <w:rPr>
          <w:rFonts w:ascii="Times New Roman" w:hAnsi="Times New Roman" w:cs="Times New Roman"/>
          <w:szCs w:val="24"/>
        </w:rPr>
        <w:t>__</w:t>
      </w:r>
      <w:r w:rsidR="00C6224F">
        <w:rPr>
          <w:rFonts w:ascii="Times New Roman" w:hAnsi="Times New Roman" w:cs="Times New Roman"/>
          <w:szCs w:val="24"/>
        </w:rPr>
        <w:t>_____</w:t>
      </w:r>
      <w:r w:rsidR="00236E4A">
        <w:rPr>
          <w:rFonts w:ascii="Times New Roman" w:hAnsi="Times New Roman" w:cs="Times New Roman"/>
          <w:szCs w:val="24"/>
        </w:rPr>
        <w:t>__</w:t>
      </w:r>
      <w:r w:rsidRPr="008506E7">
        <w:rPr>
          <w:rFonts w:ascii="Times New Roman" w:hAnsi="Times New Roman" w:cs="Times New Roman"/>
          <w:szCs w:val="24"/>
        </w:rPr>
        <w:t>______/___</w:t>
      </w:r>
      <w:r w:rsidR="00236E4A">
        <w:rPr>
          <w:rFonts w:ascii="Times New Roman" w:hAnsi="Times New Roman" w:cs="Times New Roman"/>
          <w:szCs w:val="24"/>
        </w:rPr>
        <w:t>____</w:t>
      </w:r>
      <w:r w:rsidR="00C6224F">
        <w:rPr>
          <w:rFonts w:ascii="Times New Roman" w:hAnsi="Times New Roman" w:cs="Times New Roman"/>
          <w:szCs w:val="24"/>
        </w:rPr>
        <w:t>____</w:t>
      </w:r>
      <w:r w:rsidR="00236E4A">
        <w:rPr>
          <w:rFonts w:ascii="Times New Roman" w:hAnsi="Times New Roman" w:cs="Times New Roman"/>
          <w:szCs w:val="24"/>
        </w:rPr>
        <w:t>__</w:t>
      </w:r>
      <w:r w:rsidRPr="008506E7">
        <w:rPr>
          <w:rFonts w:ascii="Times New Roman" w:hAnsi="Times New Roman" w:cs="Times New Roman"/>
          <w:szCs w:val="24"/>
        </w:rPr>
        <w:t>_____   на      счет</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 __________________</w:t>
      </w:r>
      <w:r w:rsidR="00236E4A">
        <w:rPr>
          <w:rFonts w:ascii="Times New Roman" w:hAnsi="Times New Roman" w:cs="Times New Roman"/>
          <w:szCs w:val="24"/>
        </w:rPr>
        <w:t>____________</w:t>
      </w:r>
      <w:r w:rsidRPr="008506E7">
        <w:rPr>
          <w:rFonts w:ascii="Times New Roman" w:hAnsi="Times New Roman" w:cs="Times New Roman"/>
          <w:szCs w:val="24"/>
        </w:rPr>
        <w:t>_______).</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Правильность сообщаемых сведений подтверждаю.</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r>
      <w:r w:rsidRPr="008506E7">
        <w:rPr>
          <w:rFonts w:ascii="Times New Roman" w:hAnsi="Times New Roman" w:cs="Times New Roman"/>
          <w:b/>
          <w:szCs w:val="24"/>
        </w:rPr>
        <w:t>Ознакомлен(а),</w:t>
      </w:r>
      <w:r w:rsidRPr="008506E7">
        <w:rPr>
          <w:rFonts w:ascii="Times New Roman" w:hAnsi="Times New Roman" w:cs="Times New Roman"/>
          <w:szCs w:val="24"/>
        </w:rPr>
        <w:t xml:space="preserve">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61" w:history="1">
        <w:r w:rsidRPr="00565E28">
          <w:rPr>
            <w:rStyle w:val="af3"/>
            <w:rFonts w:ascii="Times New Roman" w:hAnsi="Times New Roman" w:cs="Times New Roman"/>
            <w:color w:val="auto"/>
            <w:szCs w:val="24"/>
            <w:u w:val="none"/>
          </w:rPr>
          <w:t>статьей 159</w:t>
        </w:r>
        <w:r w:rsidR="00DF79B2">
          <w:rPr>
            <w:rStyle w:val="af3"/>
            <w:rFonts w:ascii="Times New Roman" w:hAnsi="Times New Roman" w:cs="Times New Roman"/>
            <w:color w:val="auto"/>
            <w:szCs w:val="24"/>
            <w:u w:val="none"/>
          </w:rPr>
          <w:t>.</w:t>
        </w:r>
        <w:r w:rsidRPr="00DF79B2">
          <w:rPr>
            <w:rStyle w:val="af3"/>
            <w:rFonts w:ascii="Times New Roman" w:hAnsi="Times New Roman" w:cs="Times New Roman"/>
            <w:color w:val="auto"/>
            <w:szCs w:val="24"/>
            <w:u w:val="none"/>
          </w:rPr>
          <w:t>2</w:t>
        </w:r>
      </w:hyperlink>
      <w:r w:rsidRPr="00565E28">
        <w:rPr>
          <w:rFonts w:ascii="Times New Roman" w:hAnsi="Times New Roman" w:cs="Times New Roman"/>
          <w:szCs w:val="24"/>
        </w:rPr>
        <w:t xml:space="preserve"> </w:t>
      </w:r>
      <w:r w:rsidRPr="008506E7">
        <w:rPr>
          <w:rFonts w:ascii="Times New Roman" w:hAnsi="Times New Roman" w:cs="Times New Roman"/>
          <w:szCs w:val="24"/>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w:t>
      </w:r>
      <w:hyperlink r:id="rId62" w:history="1">
        <w:r w:rsidRPr="00565E28">
          <w:rPr>
            <w:rStyle w:val="af3"/>
            <w:rFonts w:ascii="Times New Roman" w:hAnsi="Times New Roman" w:cs="Times New Roman"/>
            <w:color w:val="auto"/>
            <w:szCs w:val="24"/>
            <w:u w:val="none"/>
          </w:rPr>
          <w:t>7.27</w:t>
        </w:r>
      </w:hyperlink>
      <w:r w:rsidRPr="008506E7">
        <w:rPr>
          <w:rFonts w:ascii="Times New Roman" w:hAnsi="Times New Roman" w:cs="Times New Roman"/>
          <w:szCs w:val="24"/>
        </w:rPr>
        <w:t xml:space="preserve"> Кодекса об административных правонарушениях Российской Федерации.</w:t>
      </w:r>
    </w:p>
    <w:p w:rsidR="00983149" w:rsidRPr="008506E7" w:rsidRDefault="00983149" w:rsidP="00983149">
      <w:pPr>
        <w:ind w:firstLine="709"/>
        <w:jc w:val="both"/>
      </w:pPr>
      <w:r w:rsidRPr="008506E7">
        <w:rPr>
          <w:b/>
        </w:rPr>
        <w:t>Даю своё согласие</w:t>
      </w:r>
      <w:r w:rsidRPr="008506E7">
        <w:t xml:space="preserve"> </w:t>
      </w:r>
      <w:r w:rsidRPr="008506E7">
        <w:rPr>
          <w:spacing w:val="-1"/>
        </w:rPr>
        <w:t xml:space="preserve">КГКУ «Центр выплат» (филиалу КГКУ «Центр выплат») </w:t>
      </w:r>
      <w:r w:rsidRPr="008506E7">
        <w:t xml:space="preserve">в соответствии со ст. 9 Федерального закона от 27.07.2006 № 152-ФЗ </w:t>
      </w:r>
      <w:r w:rsidRPr="008506E7">
        <w:rPr>
          <w:spacing w:val="-2"/>
        </w:rPr>
        <w:t>«О персональных данных»</w:t>
      </w:r>
      <w:r w:rsidRPr="008506E7">
        <w:rPr>
          <w:spacing w:val="-1"/>
        </w:rPr>
        <w:t xml:space="preserve"> на осуществление действий с моими персональными данными, персональными данными</w:t>
      </w:r>
      <w:r w:rsidRPr="008506E7">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8506E7">
        <w:rPr>
          <w:spacing w:val="4"/>
        </w:rPr>
        <w:t xml:space="preserve">использование, распространение (передачу, ознакомление, предоставление доступа), </w:t>
      </w:r>
      <w:r w:rsidRPr="008506E7">
        <w:rPr>
          <w:spacing w:val="5"/>
        </w:rPr>
        <w:t xml:space="preserve">обезличивание, блокирование, уничтожение в документальной, электронной, </w:t>
      </w:r>
      <w:r w:rsidRPr="008506E7">
        <w:rPr>
          <w:spacing w:val="-2"/>
        </w:rPr>
        <w:t>устной форме</w:t>
      </w:r>
      <w:r w:rsidRPr="008506E7">
        <w:t>, а также на истребование в иных учреждениях, организациях сведений</w:t>
      </w:r>
      <w:r w:rsidRPr="008506E7">
        <w:rPr>
          <w:i/>
        </w:rPr>
        <w:t xml:space="preserve"> </w:t>
      </w:r>
      <w:r w:rsidRPr="008506E7">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8506E7" w:rsidRDefault="00983149" w:rsidP="00983149">
      <w:pPr>
        <w:pStyle w:val="ConsPlusNormal"/>
        <w:ind w:firstLine="540"/>
        <w:jc w:val="both"/>
        <w:rPr>
          <w:sz w:val="24"/>
          <w:szCs w:val="24"/>
        </w:rPr>
      </w:pPr>
      <w:r w:rsidRPr="008506E7">
        <w:rPr>
          <w:sz w:val="24"/>
          <w:szCs w:val="24"/>
        </w:rPr>
        <w:t>Прилагаю следующие документы:</w:t>
      </w:r>
    </w:p>
    <w:tbl>
      <w:tblPr>
        <w:tblW w:w="9782" w:type="dxa"/>
        <w:tblInd w:w="-1" w:type="dxa"/>
        <w:tblLayout w:type="fixed"/>
        <w:tblCellMar>
          <w:top w:w="102" w:type="dxa"/>
          <w:left w:w="62" w:type="dxa"/>
          <w:bottom w:w="102" w:type="dxa"/>
          <w:right w:w="62" w:type="dxa"/>
        </w:tblCellMar>
        <w:tblLook w:val="04A0" w:firstRow="1" w:lastRow="0" w:firstColumn="1" w:lastColumn="0" w:noHBand="0" w:noVBand="1"/>
      </w:tblPr>
      <w:tblGrid>
        <w:gridCol w:w="7797"/>
        <w:gridCol w:w="1985"/>
      </w:tblGrid>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1. Копию паспорта либо вида на жительство (страница Ф.И.О. и страницы, содержащие сведения о месте жительства)</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2. Копию свидетельства о смерти умершего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3. Копию документа, подтверждающего степень родства по отношению к умершему (свидетельство о рождении, свидетельство о браке)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 xml:space="preserve">4. Справку, подтверждающую совместное проживание с умершим (предоставляется в случае обращения в течение четырех месяцев со дня </w:t>
            </w:r>
            <w:r w:rsidRPr="008506E7">
              <w:rPr>
                <w:sz w:val="24"/>
                <w:szCs w:val="24"/>
              </w:rPr>
              <w:lastRenderedPageBreak/>
              <w:t>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lastRenderedPageBreak/>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5.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6. Свидетельство о праве на наследство (предоставляется в случае включения неполученных умершим сумм в состав наследства)</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7. Копию счета в кредитном учреждении (при желании получить денежные выплаты через кредитное учреждение)</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bl>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ind w:firstLine="709"/>
        <w:jc w:val="both"/>
        <w:rPr>
          <w:rFonts w:ascii="Times New Roman" w:hAnsi="Times New Roman" w:cs="Times New Roman"/>
          <w:szCs w:val="24"/>
        </w:rPr>
      </w:pPr>
      <w:r w:rsidRPr="008506E7">
        <w:rPr>
          <w:rFonts w:ascii="Times New Roman" w:hAnsi="Times New Roman" w:cs="Times New Roman"/>
          <w:szCs w:val="24"/>
        </w:rPr>
        <w:t>Дополнительно    для   представителей (доверенных   лиц, опекунов,</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попечителей):</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1. Копию документа, удостоверяющего личность представителя   на ____ л.</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2. Копию документа, подтверждающего полномочия представителя               на____ л.</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 xml:space="preserve">«____»_____________20__ года       </w:t>
      </w:r>
      <w:r w:rsidR="00A602E8">
        <w:rPr>
          <w:rFonts w:ascii="Times New Roman" w:hAnsi="Times New Roman" w:cs="Times New Roman"/>
          <w:szCs w:val="24"/>
        </w:rPr>
        <w:t xml:space="preserve">     </w:t>
      </w:r>
      <w:r w:rsidRPr="008506E7">
        <w:rPr>
          <w:rFonts w:ascii="Times New Roman" w:hAnsi="Times New Roman" w:cs="Times New Roman"/>
          <w:szCs w:val="24"/>
        </w:rPr>
        <w:t xml:space="preserve">    ____</w:t>
      </w:r>
      <w:r w:rsidR="005A2D80">
        <w:rPr>
          <w:rFonts w:ascii="Times New Roman" w:hAnsi="Times New Roman" w:cs="Times New Roman"/>
          <w:szCs w:val="24"/>
        </w:rPr>
        <w:t>____</w:t>
      </w:r>
      <w:r w:rsidRPr="008506E7">
        <w:rPr>
          <w:rFonts w:ascii="Times New Roman" w:hAnsi="Times New Roman" w:cs="Times New Roman"/>
          <w:szCs w:val="24"/>
        </w:rPr>
        <w:t>_____________________________</w:t>
      </w:r>
    </w:p>
    <w:p w:rsidR="00983149" w:rsidRPr="00A602E8" w:rsidRDefault="00983149" w:rsidP="00A602E8">
      <w:pPr>
        <w:pStyle w:val="ConsPlusNonformat"/>
        <w:ind w:left="4248" w:firstLine="708"/>
        <w:rPr>
          <w:rFonts w:ascii="Times New Roman" w:hAnsi="Times New Roman" w:cs="Times New Roman"/>
          <w:sz w:val="20"/>
        </w:rPr>
      </w:pPr>
      <w:r w:rsidRPr="00A602E8">
        <w:rPr>
          <w:rFonts w:ascii="Times New Roman" w:hAnsi="Times New Roman" w:cs="Times New Roman"/>
          <w:sz w:val="20"/>
        </w:rPr>
        <w:t>(подпись заявителя/ представителя)</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Заявление и документы на ___ листах принял специалист _____</w:t>
      </w:r>
      <w:r w:rsidR="00A602E8">
        <w:rPr>
          <w:rFonts w:ascii="Times New Roman" w:hAnsi="Times New Roman" w:cs="Times New Roman"/>
          <w:szCs w:val="24"/>
        </w:rPr>
        <w:t>______</w:t>
      </w:r>
      <w:r w:rsidRPr="008506E7">
        <w:rPr>
          <w:rFonts w:ascii="Times New Roman" w:hAnsi="Times New Roman" w:cs="Times New Roman"/>
          <w:szCs w:val="24"/>
        </w:rPr>
        <w:t>_____________</w:t>
      </w:r>
    </w:p>
    <w:p w:rsidR="00983149" w:rsidRPr="00A602E8" w:rsidRDefault="00983149" w:rsidP="00983149">
      <w:pPr>
        <w:pStyle w:val="ConsPlusNonformat"/>
        <w:ind w:left="4956" w:firstLine="708"/>
        <w:jc w:val="center"/>
        <w:rPr>
          <w:rFonts w:ascii="Times New Roman" w:hAnsi="Times New Roman" w:cs="Times New Roman"/>
          <w:sz w:val="20"/>
        </w:rPr>
      </w:pPr>
      <w:r w:rsidRPr="00A602E8">
        <w:rPr>
          <w:rFonts w:ascii="Times New Roman" w:hAnsi="Times New Roman" w:cs="Times New Roman"/>
          <w:sz w:val="20"/>
        </w:rPr>
        <w:t>(Ф.И.О.)</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 xml:space="preserve">«____» ______________ 20__ года       </w:t>
      </w:r>
      <w:r w:rsidR="005A2D80">
        <w:rPr>
          <w:rFonts w:ascii="Times New Roman" w:hAnsi="Times New Roman" w:cs="Times New Roman"/>
          <w:szCs w:val="24"/>
        </w:rPr>
        <w:t xml:space="preserve">  </w:t>
      </w:r>
      <w:r w:rsidRPr="008506E7">
        <w:rPr>
          <w:rFonts w:ascii="Times New Roman" w:hAnsi="Times New Roman" w:cs="Times New Roman"/>
          <w:szCs w:val="24"/>
        </w:rPr>
        <w:t xml:space="preserve">      ___________</w:t>
      </w:r>
      <w:r w:rsidR="005A2D80">
        <w:rPr>
          <w:rFonts w:ascii="Times New Roman" w:hAnsi="Times New Roman" w:cs="Times New Roman"/>
          <w:szCs w:val="24"/>
        </w:rPr>
        <w:t>________</w:t>
      </w:r>
      <w:r w:rsidRPr="008506E7">
        <w:rPr>
          <w:rFonts w:ascii="Times New Roman" w:hAnsi="Times New Roman" w:cs="Times New Roman"/>
          <w:szCs w:val="24"/>
        </w:rPr>
        <w:t>___________________</w:t>
      </w:r>
    </w:p>
    <w:p w:rsidR="00983149" w:rsidRPr="005A2D80" w:rsidRDefault="00983149" w:rsidP="00983149">
      <w:pPr>
        <w:pStyle w:val="ConsPlusNonformat"/>
        <w:ind w:left="4248" w:firstLine="708"/>
        <w:jc w:val="center"/>
        <w:rPr>
          <w:rFonts w:ascii="Times New Roman" w:hAnsi="Times New Roman" w:cs="Times New Roman"/>
          <w:sz w:val="20"/>
        </w:rPr>
      </w:pPr>
      <w:r w:rsidRPr="005A2D80">
        <w:rPr>
          <w:rFonts w:ascii="Times New Roman" w:hAnsi="Times New Roman" w:cs="Times New Roman"/>
          <w:sz w:val="20"/>
        </w:rPr>
        <w:t>(подпись специалиста)</w:t>
      </w:r>
    </w:p>
    <w:p w:rsidR="00983149" w:rsidRPr="008506E7" w:rsidRDefault="00983149" w:rsidP="00983149">
      <w:pPr>
        <w:jc w:val="both"/>
      </w:pPr>
    </w:p>
    <w:p w:rsidR="00983149" w:rsidRPr="00B038BF" w:rsidRDefault="005A2D80" w:rsidP="00983149">
      <w:pPr>
        <w:jc w:val="both"/>
        <w:rPr>
          <w:sz w:val="28"/>
          <w:szCs w:val="28"/>
        </w:rPr>
      </w:pPr>
      <w:r w:rsidRPr="00B038BF">
        <w:rPr>
          <w:sz w:val="28"/>
          <w:szCs w:val="28"/>
        </w:rPr>
        <w:t xml:space="preserve">                                                                   Форма 4</w:t>
      </w:r>
    </w:p>
    <w:p w:rsidR="00983149" w:rsidRDefault="00983149" w:rsidP="00983149">
      <w:pPr>
        <w:keepNext/>
        <w:ind w:left="2835"/>
        <w:jc w:val="both"/>
        <w:outlineLvl w:val="5"/>
        <w:rPr>
          <w:b/>
          <w:sz w:val="28"/>
          <w:szCs w:val="28"/>
        </w:rPr>
      </w:pPr>
      <w:r>
        <w:rPr>
          <w:b/>
          <w:sz w:val="28"/>
          <w:szCs w:val="28"/>
        </w:rPr>
        <w:t xml:space="preserve">              </w:t>
      </w:r>
    </w:p>
    <w:p w:rsidR="00983149" w:rsidRDefault="00983149" w:rsidP="00983149">
      <w:pPr>
        <w:keepNext/>
        <w:ind w:left="2835"/>
        <w:jc w:val="both"/>
        <w:outlineLvl w:val="5"/>
        <w:rPr>
          <w:b/>
          <w:sz w:val="28"/>
          <w:szCs w:val="28"/>
        </w:rPr>
      </w:pPr>
    </w:p>
    <w:p w:rsidR="00983149" w:rsidRPr="003B38D8" w:rsidRDefault="00C23E5B" w:rsidP="00983149">
      <w:pPr>
        <w:keepNext/>
        <w:ind w:left="2835"/>
        <w:jc w:val="both"/>
        <w:outlineLvl w:val="5"/>
      </w:pPr>
      <w:r w:rsidRPr="003B38D8">
        <w:t>Руководителю КГКУ «</w:t>
      </w:r>
      <w:r w:rsidR="00983149" w:rsidRPr="003B38D8">
        <w:t xml:space="preserve">Камчатский центр по выплате </w:t>
      </w:r>
    </w:p>
    <w:p w:rsidR="00983149" w:rsidRPr="003B38D8" w:rsidRDefault="00983149" w:rsidP="00983149">
      <w:pPr>
        <w:keepNext/>
        <w:ind w:left="2835"/>
        <w:jc w:val="both"/>
        <w:outlineLvl w:val="5"/>
      </w:pPr>
      <w:r w:rsidRPr="003B38D8">
        <w:t>государственных и социальных пособий»</w:t>
      </w:r>
    </w:p>
    <w:p w:rsidR="00983149" w:rsidRPr="003B38D8" w:rsidRDefault="00983149" w:rsidP="00983149">
      <w:pPr>
        <w:keepNext/>
        <w:ind w:left="2835"/>
        <w:jc w:val="both"/>
        <w:outlineLvl w:val="5"/>
        <w:rPr>
          <w:b/>
        </w:rPr>
      </w:pPr>
      <w:r w:rsidRPr="003B38D8">
        <w:t>от ________</w:t>
      </w:r>
      <w:r w:rsidR="00854512">
        <w:t>________</w:t>
      </w:r>
      <w:r w:rsidRPr="003B38D8">
        <w:t>____________________________________</w:t>
      </w:r>
    </w:p>
    <w:p w:rsidR="00983149" w:rsidRPr="003B38D8" w:rsidRDefault="00983149" w:rsidP="00983149">
      <w:pPr>
        <w:ind w:left="2835"/>
        <w:jc w:val="center"/>
        <w:rPr>
          <w:i/>
          <w:sz w:val="20"/>
          <w:szCs w:val="20"/>
        </w:rPr>
      </w:pPr>
      <w:r w:rsidRPr="003B38D8">
        <w:rPr>
          <w:i/>
          <w:sz w:val="20"/>
          <w:szCs w:val="20"/>
        </w:rPr>
        <w:t>(фамилия, имя, отчество)</w:t>
      </w:r>
    </w:p>
    <w:p w:rsidR="00983149" w:rsidRPr="003B38D8" w:rsidRDefault="00983149" w:rsidP="00854512">
      <w:pPr>
        <w:ind w:left="2835"/>
        <w:jc w:val="both"/>
      </w:pPr>
      <w:r w:rsidRPr="003B38D8">
        <w:t>__________</w:t>
      </w:r>
      <w:r w:rsidR="00854512">
        <w:t>_________</w:t>
      </w:r>
      <w:r w:rsidRPr="003B38D8">
        <w:t xml:space="preserve">____________________________________,   </w:t>
      </w:r>
    </w:p>
    <w:p w:rsidR="00983149" w:rsidRPr="003B38D8" w:rsidRDefault="00983149" w:rsidP="00983149">
      <w:pPr>
        <w:ind w:left="2835"/>
        <w:jc w:val="both"/>
      </w:pPr>
      <w:r w:rsidRPr="003B38D8">
        <w:t>(ранее) зарегистрированного по месту жительства (</w:t>
      </w:r>
      <w:r w:rsidR="00C23E5B" w:rsidRPr="003B38D8">
        <w:t xml:space="preserve">пребывания) </w:t>
      </w:r>
      <w:r w:rsidR="00C23E5B">
        <w:t xml:space="preserve"> </w:t>
      </w:r>
      <w:r w:rsidR="00E06FC2">
        <w:t xml:space="preserve">      </w:t>
      </w:r>
      <w:r w:rsidRPr="003B38D8">
        <w:t>по адресу: _______</w:t>
      </w:r>
      <w:r w:rsidR="00854512">
        <w:t>________________________</w:t>
      </w:r>
      <w:r w:rsidRPr="003B38D8">
        <w:t>_______________,</w:t>
      </w:r>
    </w:p>
    <w:p w:rsidR="00983149" w:rsidRPr="00854512" w:rsidRDefault="00983149" w:rsidP="00854512">
      <w:pPr>
        <w:ind w:left="2835"/>
        <w:jc w:val="both"/>
        <w:rPr>
          <w:i/>
          <w:sz w:val="20"/>
          <w:szCs w:val="20"/>
        </w:rPr>
      </w:pPr>
      <w:r w:rsidRPr="00854512">
        <w:rPr>
          <w:i/>
          <w:sz w:val="20"/>
          <w:szCs w:val="20"/>
        </w:rPr>
        <w:t xml:space="preserve">                        </w:t>
      </w:r>
      <w:r w:rsidR="00854512">
        <w:rPr>
          <w:i/>
          <w:sz w:val="20"/>
          <w:szCs w:val="20"/>
        </w:rPr>
        <w:t xml:space="preserve">        </w:t>
      </w:r>
      <w:r w:rsidRPr="00854512">
        <w:rPr>
          <w:i/>
          <w:sz w:val="20"/>
          <w:szCs w:val="20"/>
        </w:rPr>
        <w:t xml:space="preserve">                        (населенный пункт)</w:t>
      </w:r>
    </w:p>
    <w:p w:rsidR="00983149" w:rsidRPr="003B38D8" w:rsidRDefault="00983149" w:rsidP="00983149">
      <w:pPr>
        <w:ind w:left="2835"/>
        <w:jc w:val="both"/>
      </w:pPr>
      <w:r w:rsidRPr="003B38D8">
        <w:t>ул.____________</w:t>
      </w:r>
      <w:r w:rsidR="00E06FC2">
        <w:t>________</w:t>
      </w:r>
      <w:r w:rsidRPr="003B38D8">
        <w:t>________________, д. __</w:t>
      </w:r>
      <w:r w:rsidR="00E06FC2">
        <w:t>__</w:t>
      </w:r>
      <w:r w:rsidRPr="003B38D8">
        <w:t>__, кв. ____,</w:t>
      </w:r>
    </w:p>
    <w:p w:rsidR="00983149" w:rsidRPr="003B38D8" w:rsidRDefault="00983149" w:rsidP="00983149">
      <w:pPr>
        <w:ind w:left="2835"/>
        <w:jc w:val="both"/>
      </w:pPr>
      <w:r w:rsidRPr="003B38D8">
        <w:t>проживающего по адресу: _____</w:t>
      </w:r>
      <w:r w:rsidR="00E06FC2">
        <w:t>__________</w:t>
      </w:r>
      <w:r w:rsidRPr="003B38D8">
        <w:t>__________________,</w:t>
      </w:r>
    </w:p>
    <w:p w:rsidR="00983149" w:rsidRPr="00E06FC2" w:rsidRDefault="00983149" w:rsidP="00983149">
      <w:pPr>
        <w:ind w:left="2835"/>
        <w:jc w:val="center"/>
        <w:rPr>
          <w:i/>
          <w:sz w:val="20"/>
          <w:szCs w:val="20"/>
        </w:rPr>
      </w:pPr>
      <w:r w:rsidRPr="003B38D8">
        <w:rPr>
          <w:i/>
        </w:rPr>
        <w:t xml:space="preserve">                                         </w:t>
      </w:r>
      <w:r w:rsidRPr="00E06FC2">
        <w:rPr>
          <w:i/>
          <w:sz w:val="20"/>
          <w:szCs w:val="20"/>
        </w:rPr>
        <w:t>(населенный пункт)</w:t>
      </w:r>
    </w:p>
    <w:p w:rsidR="00983149" w:rsidRPr="003B38D8" w:rsidRDefault="00983149" w:rsidP="00983149">
      <w:pPr>
        <w:ind w:left="2835"/>
        <w:jc w:val="both"/>
      </w:pPr>
      <w:r w:rsidRPr="003B38D8">
        <w:t>ул.__________</w:t>
      </w:r>
      <w:r w:rsidR="003857D9">
        <w:t>________</w:t>
      </w:r>
      <w:r w:rsidRPr="003B38D8">
        <w:t>__________________, д. __</w:t>
      </w:r>
      <w:r w:rsidR="003857D9">
        <w:t>__</w:t>
      </w:r>
      <w:r w:rsidRPr="003B38D8">
        <w:t>__, кв. ____,</w:t>
      </w:r>
    </w:p>
    <w:p w:rsidR="00983149" w:rsidRPr="003B38D8" w:rsidRDefault="00983149" w:rsidP="00983149">
      <w:pPr>
        <w:ind w:left="2835"/>
      </w:pPr>
      <w:r w:rsidRPr="003B38D8">
        <w:t xml:space="preserve">                                                        </w:t>
      </w:r>
    </w:p>
    <w:p w:rsidR="00983149" w:rsidRPr="003B38D8" w:rsidRDefault="00983149" w:rsidP="00983149">
      <w:pPr>
        <w:ind w:left="2835"/>
      </w:pPr>
      <w:r w:rsidRPr="003B38D8">
        <w:t>тел. сотовый ____</w:t>
      </w:r>
      <w:r w:rsidR="003857D9">
        <w:t>______</w:t>
      </w:r>
      <w:r w:rsidRPr="003B38D8">
        <w:t>________ тел. домашний ____</w:t>
      </w:r>
      <w:r w:rsidR="003857D9">
        <w:t>____</w:t>
      </w:r>
      <w:r w:rsidRPr="003B38D8">
        <w:t>_____</w:t>
      </w:r>
    </w:p>
    <w:p w:rsidR="00983149" w:rsidRPr="00C321C3" w:rsidRDefault="00983149" w:rsidP="00983149">
      <w:pPr>
        <w:keepNext/>
        <w:ind w:left="2160" w:hanging="2018"/>
        <w:jc w:val="both"/>
        <w:outlineLvl w:val="5"/>
        <w:rPr>
          <w:sz w:val="28"/>
          <w:szCs w:val="28"/>
        </w:rPr>
      </w:pPr>
    </w:p>
    <w:p w:rsidR="00983149" w:rsidRPr="00C321C3" w:rsidRDefault="00983149" w:rsidP="00983149">
      <w:pPr>
        <w:keepNext/>
        <w:jc w:val="center"/>
        <w:outlineLvl w:val="5"/>
        <w:rPr>
          <w:b/>
          <w:sz w:val="28"/>
          <w:szCs w:val="28"/>
        </w:rPr>
      </w:pPr>
      <w:r w:rsidRPr="00C321C3">
        <w:rPr>
          <w:b/>
          <w:sz w:val="28"/>
          <w:szCs w:val="28"/>
        </w:rPr>
        <w:t>ЗАЯВЛЕНИЕ</w:t>
      </w:r>
    </w:p>
    <w:p w:rsidR="00983149" w:rsidRPr="003857D9" w:rsidRDefault="00983149" w:rsidP="00983149">
      <w:pPr>
        <w:ind w:firstLine="709"/>
        <w:jc w:val="both"/>
      </w:pPr>
      <w:r w:rsidRPr="003857D9">
        <w:t xml:space="preserve">Прошу </w:t>
      </w:r>
      <w:r w:rsidRPr="003857D9">
        <w:rPr>
          <w:b/>
        </w:rPr>
        <w:t>прекратить</w:t>
      </w:r>
      <w:r w:rsidRPr="003857D9">
        <w:t xml:space="preserve"> с «_____» ____________________ 20___года</w:t>
      </w:r>
      <w:r w:rsidRPr="003857D9">
        <w:rPr>
          <w:b/>
        </w:rPr>
        <w:t xml:space="preserve"> предоставление</w:t>
      </w:r>
      <w:r w:rsidRPr="003857D9">
        <w:t xml:space="preserve"> денежных выплат____________</w:t>
      </w:r>
      <w:r w:rsidR="00D4214D">
        <w:t>_____________________________</w:t>
      </w:r>
      <w:r w:rsidRPr="003857D9">
        <w:t>__</w:t>
      </w:r>
      <w:r w:rsidR="00D4214D">
        <w:t>_</w:t>
      </w:r>
      <w:r w:rsidRPr="003857D9">
        <w:t>_____________________</w:t>
      </w:r>
    </w:p>
    <w:p w:rsidR="00983149" w:rsidRPr="003857D9" w:rsidRDefault="00983149" w:rsidP="00983149">
      <w:pPr>
        <w:jc w:val="both"/>
      </w:pPr>
      <w:r w:rsidRPr="003857D9">
        <w:t>_______________________________________</w:t>
      </w:r>
      <w:r w:rsidR="00D4214D">
        <w:t>_______________</w:t>
      </w:r>
      <w:r w:rsidRPr="003857D9">
        <w:t>__________________________</w:t>
      </w:r>
    </w:p>
    <w:p w:rsidR="00983149" w:rsidRPr="00D4214D" w:rsidRDefault="00983149" w:rsidP="00983149">
      <w:pPr>
        <w:jc w:val="center"/>
        <w:rPr>
          <w:i/>
          <w:sz w:val="20"/>
          <w:szCs w:val="20"/>
        </w:rPr>
      </w:pPr>
      <w:r w:rsidRPr="00D4214D">
        <w:rPr>
          <w:i/>
          <w:sz w:val="20"/>
          <w:szCs w:val="20"/>
        </w:rPr>
        <w:t>(в случае получения на ребенка (детей); опекаемого; лица, находящегося под попечительством, - указать Ф.И.О.)</w:t>
      </w:r>
    </w:p>
    <w:p w:rsidR="00983149" w:rsidRPr="003857D9" w:rsidRDefault="00983149" w:rsidP="00983149">
      <w:pPr>
        <w:jc w:val="both"/>
        <w:rPr>
          <w:b/>
        </w:rPr>
      </w:pPr>
      <w:r w:rsidRPr="003857D9">
        <w:rPr>
          <w:b/>
        </w:rPr>
        <w:t>по льготной категории _________________</w:t>
      </w:r>
      <w:r w:rsidR="00D4214D">
        <w:rPr>
          <w:b/>
        </w:rPr>
        <w:t>______________</w:t>
      </w:r>
      <w:r w:rsidRPr="003857D9">
        <w:rPr>
          <w:b/>
        </w:rPr>
        <w:t>____________________________</w:t>
      </w:r>
    </w:p>
    <w:p w:rsidR="00983149" w:rsidRPr="003857D9" w:rsidRDefault="00983149" w:rsidP="00983149">
      <w:pPr>
        <w:numPr>
          <w:ilvl w:val="0"/>
          <w:numId w:val="31"/>
        </w:numPr>
        <w:tabs>
          <w:tab w:val="left" w:pos="284"/>
        </w:tabs>
        <w:ind w:left="0" w:firstLine="0"/>
        <w:jc w:val="both"/>
      </w:pPr>
      <w:r w:rsidRPr="003857D9">
        <w:rPr>
          <w:i/>
        </w:rPr>
        <w:t xml:space="preserve">денежной (ежемесячной денежной) компенсации </w:t>
      </w:r>
      <w:r w:rsidRPr="003857D9">
        <w:t>расходов на оплату</w:t>
      </w:r>
      <w:r w:rsidRPr="003857D9">
        <w:rPr>
          <w:i/>
        </w:rPr>
        <w:t xml:space="preserve"> </w:t>
      </w:r>
      <w:r w:rsidRPr="003857D9">
        <w:t xml:space="preserve">за </w:t>
      </w:r>
      <w:r w:rsidRPr="003857D9">
        <w:rPr>
          <w:i/>
        </w:rPr>
        <w:t xml:space="preserve"> </w:t>
      </w:r>
      <w:r w:rsidRPr="003857D9">
        <w:t xml:space="preserve"> жилое помещение и (или) коммунальные услуги;</w:t>
      </w:r>
    </w:p>
    <w:p w:rsidR="00983149" w:rsidRPr="003857D9" w:rsidRDefault="00983149" w:rsidP="00983149">
      <w:pPr>
        <w:numPr>
          <w:ilvl w:val="0"/>
          <w:numId w:val="31"/>
        </w:numPr>
        <w:tabs>
          <w:tab w:val="left" w:pos="284"/>
        </w:tabs>
        <w:ind w:left="0" w:firstLine="0"/>
        <w:jc w:val="both"/>
      </w:pPr>
      <w:r w:rsidRPr="003857D9">
        <w:rPr>
          <w:i/>
        </w:rPr>
        <w:t>денежной (ежемесячной денежной) компенсации на капитальный ремонт</w:t>
      </w:r>
      <w:r w:rsidRPr="003857D9">
        <w:t>;</w:t>
      </w:r>
    </w:p>
    <w:p w:rsidR="00983149" w:rsidRPr="003857D9" w:rsidRDefault="00983149" w:rsidP="00983149">
      <w:pPr>
        <w:numPr>
          <w:ilvl w:val="0"/>
          <w:numId w:val="31"/>
        </w:numPr>
        <w:tabs>
          <w:tab w:val="num" w:pos="284"/>
        </w:tabs>
        <w:ind w:left="0" w:firstLine="0"/>
        <w:jc w:val="both"/>
        <w:rPr>
          <w:i/>
        </w:rPr>
      </w:pPr>
      <w:r w:rsidRPr="003857D9">
        <w:rPr>
          <w:i/>
        </w:rPr>
        <w:t>ежемесячной денежной выплаты (ЕДВ);</w:t>
      </w:r>
    </w:p>
    <w:p w:rsidR="00983149" w:rsidRPr="003857D9" w:rsidRDefault="00983149" w:rsidP="00983149">
      <w:pPr>
        <w:numPr>
          <w:ilvl w:val="0"/>
          <w:numId w:val="31"/>
        </w:numPr>
        <w:tabs>
          <w:tab w:val="num" w:pos="284"/>
        </w:tabs>
        <w:ind w:left="0" w:firstLine="0"/>
        <w:jc w:val="both"/>
        <w:rPr>
          <w:i/>
        </w:rPr>
      </w:pPr>
      <w:r w:rsidRPr="003857D9">
        <w:rPr>
          <w:i/>
        </w:rPr>
        <w:lastRenderedPageBreak/>
        <w:t>ежегодной денежной выплаты (донорам);</w:t>
      </w:r>
    </w:p>
    <w:p w:rsidR="00983149" w:rsidRPr="003857D9" w:rsidRDefault="00983149" w:rsidP="00983149">
      <w:pPr>
        <w:numPr>
          <w:ilvl w:val="0"/>
          <w:numId w:val="31"/>
        </w:numPr>
        <w:tabs>
          <w:tab w:val="num" w:pos="284"/>
        </w:tabs>
        <w:ind w:left="0" w:firstLine="0"/>
        <w:jc w:val="both"/>
        <w:rPr>
          <w:i/>
        </w:rPr>
      </w:pPr>
      <w:r w:rsidRPr="003857D9">
        <w:rPr>
          <w:i/>
        </w:rPr>
        <w:t>ежемесячной социальной выплаты;</w:t>
      </w:r>
    </w:p>
    <w:p w:rsidR="00983149" w:rsidRPr="003857D9" w:rsidRDefault="00983149" w:rsidP="00983149">
      <w:pPr>
        <w:numPr>
          <w:ilvl w:val="0"/>
          <w:numId w:val="31"/>
        </w:numPr>
        <w:tabs>
          <w:tab w:val="num" w:pos="284"/>
        </w:tabs>
        <w:ind w:left="0" w:firstLine="0"/>
        <w:jc w:val="both"/>
        <w:rPr>
          <w:i/>
        </w:rPr>
      </w:pPr>
      <w:r w:rsidRPr="003857D9">
        <w:rPr>
          <w:i/>
        </w:rPr>
        <w:t xml:space="preserve">региональной социальной доплаты к пенсии; </w:t>
      </w:r>
    </w:p>
    <w:p w:rsidR="00983149" w:rsidRPr="003857D9" w:rsidRDefault="00983149" w:rsidP="00983149">
      <w:pPr>
        <w:numPr>
          <w:ilvl w:val="0"/>
          <w:numId w:val="31"/>
        </w:numPr>
        <w:tabs>
          <w:tab w:val="num" w:pos="284"/>
        </w:tabs>
        <w:ind w:left="0" w:firstLine="0"/>
        <w:jc w:val="both"/>
        <w:rPr>
          <w:i/>
        </w:rPr>
      </w:pPr>
      <w:r w:rsidRPr="003857D9">
        <w:rPr>
          <w:i/>
        </w:rPr>
        <w:t>ежемесячного пособия на ребенка (детей);</w:t>
      </w:r>
    </w:p>
    <w:p w:rsidR="00983149" w:rsidRPr="003857D9" w:rsidRDefault="00983149" w:rsidP="00983149">
      <w:pPr>
        <w:numPr>
          <w:ilvl w:val="0"/>
          <w:numId w:val="31"/>
        </w:numPr>
        <w:tabs>
          <w:tab w:val="num" w:pos="284"/>
        </w:tabs>
        <w:ind w:left="0" w:right="-143" w:firstLine="0"/>
        <w:jc w:val="both"/>
        <w:rPr>
          <w:i/>
        </w:rPr>
      </w:pPr>
      <w:r w:rsidRPr="003857D9">
        <w:rPr>
          <w:i/>
        </w:rPr>
        <w:t>ежемесячного пособия по уходу за ребенком;</w:t>
      </w:r>
    </w:p>
    <w:p w:rsidR="00983149" w:rsidRPr="003857D9" w:rsidRDefault="00983149" w:rsidP="00983149">
      <w:pPr>
        <w:numPr>
          <w:ilvl w:val="0"/>
          <w:numId w:val="31"/>
        </w:numPr>
        <w:tabs>
          <w:tab w:val="num" w:pos="284"/>
        </w:tabs>
        <w:ind w:left="0" w:firstLine="0"/>
        <w:jc w:val="both"/>
        <w:rPr>
          <w:i/>
        </w:rPr>
      </w:pPr>
      <w:r w:rsidRPr="003857D9">
        <w:rPr>
          <w:i/>
        </w:rPr>
        <w:t>ежемесячной социальной выплаты (ЕСВ) многодетным семьям на детей;</w:t>
      </w:r>
    </w:p>
    <w:p w:rsidR="00983149" w:rsidRPr="003857D9" w:rsidRDefault="00983149" w:rsidP="00983149">
      <w:pPr>
        <w:numPr>
          <w:ilvl w:val="0"/>
          <w:numId w:val="32"/>
        </w:numPr>
        <w:tabs>
          <w:tab w:val="left" w:pos="142"/>
          <w:tab w:val="left" w:pos="284"/>
        </w:tabs>
        <w:ind w:left="0" w:firstLine="0"/>
        <w:contextualSpacing/>
        <w:jc w:val="both"/>
        <w:rPr>
          <w:i/>
        </w:rPr>
      </w:pPr>
      <w:r w:rsidRPr="003857D9">
        <w:t>е</w:t>
      </w:r>
      <w:r w:rsidRPr="003857D9">
        <w:rPr>
          <w:i/>
        </w:rPr>
        <w:t>жемесячной денежной выплаты до 3-х лет на ребенка (детей);</w:t>
      </w:r>
    </w:p>
    <w:p w:rsidR="00983149" w:rsidRPr="003857D9" w:rsidRDefault="00983149" w:rsidP="00983149">
      <w:pPr>
        <w:numPr>
          <w:ilvl w:val="0"/>
          <w:numId w:val="31"/>
        </w:numPr>
        <w:tabs>
          <w:tab w:val="clear" w:pos="928"/>
          <w:tab w:val="left" w:pos="142"/>
          <w:tab w:val="left" w:pos="284"/>
          <w:tab w:val="num" w:pos="426"/>
        </w:tabs>
        <w:ind w:left="0" w:firstLine="0"/>
        <w:jc w:val="both"/>
        <w:rPr>
          <w:i/>
        </w:rPr>
      </w:pPr>
      <w:r w:rsidRPr="003857D9">
        <w:rPr>
          <w:i/>
        </w:rPr>
        <w:t>дополнительного ежемесячного пособия при одновременном рождении (усыновлении) двух и более детей;</w:t>
      </w:r>
    </w:p>
    <w:p w:rsidR="00983149" w:rsidRPr="003857D9" w:rsidRDefault="00983149" w:rsidP="00983149">
      <w:pPr>
        <w:numPr>
          <w:ilvl w:val="0"/>
          <w:numId w:val="31"/>
        </w:numPr>
        <w:tabs>
          <w:tab w:val="left" w:pos="142"/>
          <w:tab w:val="left" w:pos="284"/>
        </w:tabs>
        <w:ind w:left="0" w:firstLine="0"/>
        <w:jc w:val="both"/>
      </w:pPr>
      <w:r w:rsidRPr="003857D9">
        <w:rPr>
          <w:i/>
        </w:rPr>
        <w:t>ежемесячной денежной выплаты на обеспечение полноценным питанием беременных женщин;</w:t>
      </w:r>
    </w:p>
    <w:p w:rsidR="00983149" w:rsidRPr="003857D9" w:rsidRDefault="00983149" w:rsidP="00983149">
      <w:pPr>
        <w:numPr>
          <w:ilvl w:val="0"/>
          <w:numId w:val="31"/>
        </w:numPr>
        <w:tabs>
          <w:tab w:val="num" w:pos="284"/>
        </w:tabs>
        <w:ind w:left="0" w:firstLine="0"/>
        <w:jc w:val="both"/>
        <w:rPr>
          <w:i/>
        </w:rPr>
      </w:pPr>
      <w:r w:rsidRPr="003857D9">
        <w:rPr>
          <w:i/>
        </w:rPr>
        <w:t>ежемесячной денежной выплаты на обеспечение полноценным питанием матерей, осуществляющих кормление ребенка грудным молоком;</w:t>
      </w:r>
    </w:p>
    <w:p w:rsidR="00983149" w:rsidRPr="003857D9" w:rsidRDefault="00983149" w:rsidP="00983149">
      <w:pPr>
        <w:numPr>
          <w:ilvl w:val="0"/>
          <w:numId w:val="31"/>
        </w:numPr>
        <w:tabs>
          <w:tab w:val="num" w:pos="284"/>
        </w:tabs>
        <w:ind w:left="0" w:firstLine="0"/>
        <w:jc w:val="both"/>
      </w:pPr>
      <w:r w:rsidRPr="003857D9">
        <w:rPr>
          <w:i/>
        </w:rPr>
        <w:t>ежемесячной денежной выплаты на обеспечение полноценным питанием детей в возрасте от рождения до 3-х лет на ребенка (детей);</w:t>
      </w:r>
    </w:p>
    <w:p w:rsidR="00983149" w:rsidRPr="003857D9" w:rsidRDefault="00983149" w:rsidP="00983149">
      <w:pPr>
        <w:numPr>
          <w:ilvl w:val="0"/>
          <w:numId w:val="31"/>
        </w:numPr>
        <w:tabs>
          <w:tab w:val="clear" w:pos="928"/>
          <w:tab w:val="num" w:pos="284"/>
        </w:tabs>
        <w:ind w:left="284" w:hanging="284"/>
        <w:jc w:val="both"/>
      </w:pPr>
      <w:r w:rsidRPr="003857D9">
        <w:rPr>
          <w:i/>
        </w:rPr>
        <w:t>ежемесячного денежного пособия семьям, имеющим детей-инвалидов</w:t>
      </w:r>
    </w:p>
    <w:p w:rsidR="00983149" w:rsidRPr="003857D9" w:rsidRDefault="00983149" w:rsidP="00983149">
      <w:pPr>
        <w:jc w:val="both"/>
      </w:pPr>
      <w:r w:rsidRPr="003857D9">
        <w:rPr>
          <w:b/>
        </w:rPr>
        <w:t>в связи ____________________________</w:t>
      </w:r>
      <w:r w:rsidR="00690CBA">
        <w:rPr>
          <w:b/>
        </w:rPr>
        <w:t>_______________</w:t>
      </w:r>
      <w:r w:rsidRPr="003857D9">
        <w:rPr>
          <w:b/>
        </w:rPr>
        <w:t>_____________________________</w:t>
      </w:r>
      <w:r w:rsidRPr="003857D9">
        <w:t xml:space="preserve">. </w:t>
      </w:r>
    </w:p>
    <w:p w:rsidR="00983149" w:rsidRPr="003857D9" w:rsidRDefault="00983149" w:rsidP="00983149">
      <w:pPr>
        <w:ind w:firstLine="709"/>
        <w:jc w:val="both"/>
      </w:pPr>
      <w:r w:rsidRPr="003857D9">
        <w:t>Денежные выплаты получал(а) через почтовое отделение связи</w:t>
      </w:r>
      <w:r w:rsidR="00690CBA">
        <w:t xml:space="preserve"> </w:t>
      </w:r>
      <w:r w:rsidRPr="003857D9">
        <w:t>№ ___________  (кредитное учреждение   № ____________/_____________).</w:t>
      </w:r>
    </w:p>
    <w:p w:rsidR="00983149" w:rsidRPr="003857D9" w:rsidRDefault="00983149" w:rsidP="00983149">
      <w:pPr>
        <w:tabs>
          <w:tab w:val="left" w:pos="567"/>
        </w:tabs>
        <w:ind w:firstLine="709"/>
        <w:jc w:val="both"/>
        <w:rPr>
          <w:i/>
        </w:rPr>
      </w:pPr>
      <w:r w:rsidRPr="003857D9">
        <w:rPr>
          <w:b/>
        </w:rPr>
        <w:t>Прошу</w:t>
      </w:r>
      <w:r w:rsidRPr="003857D9">
        <w:t xml:space="preserve"> </w:t>
      </w:r>
      <w:r w:rsidRPr="003857D9">
        <w:rPr>
          <w:b/>
        </w:rPr>
        <w:t>выдать справку</w:t>
      </w:r>
      <w:r w:rsidRPr="003857D9">
        <w:t xml:space="preserve"> в количестве _____ экз. </w:t>
      </w:r>
      <w:r w:rsidRPr="003857D9">
        <w:rPr>
          <w:b/>
        </w:rPr>
        <w:t>о прекращении</w:t>
      </w:r>
      <w:r w:rsidRPr="003857D9">
        <w:t xml:space="preserve"> предоставления указанных денежных выплат.</w:t>
      </w:r>
    </w:p>
    <w:p w:rsidR="00983149" w:rsidRPr="003857D9" w:rsidRDefault="00983149" w:rsidP="00983149">
      <w:pPr>
        <w:ind w:firstLine="709"/>
        <w:jc w:val="both"/>
      </w:pPr>
      <w:r w:rsidRPr="003857D9">
        <w:rPr>
          <w:b/>
        </w:rPr>
        <w:t>Выражаю</w:t>
      </w:r>
      <w:r w:rsidRPr="003857D9">
        <w:t xml:space="preserve"> </w:t>
      </w:r>
      <w:r w:rsidRPr="003857D9">
        <w:rPr>
          <w:b/>
        </w:rPr>
        <w:t>согласие</w:t>
      </w:r>
      <w:r w:rsidRPr="003857D9">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sidRPr="003857D9">
        <w:rPr>
          <w:color w:val="000000"/>
        </w:rPr>
        <w:t xml:space="preserve">включая сбор, запись, систематизацию, накопление, хранение, изменение, </w:t>
      </w:r>
      <w:r w:rsidRPr="003857D9">
        <w:rPr>
          <w:color w:val="000000"/>
          <w:spacing w:val="4"/>
        </w:rPr>
        <w:t xml:space="preserve">использование, передачу (предоставление, доступ), </w:t>
      </w:r>
      <w:r w:rsidRPr="003857D9">
        <w:t xml:space="preserve">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 </w:t>
      </w:r>
    </w:p>
    <w:p w:rsidR="00983149" w:rsidRPr="003857D9" w:rsidRDefault="00983149" w:rsidP="00983149">
      <w:pPr>
        <w:ind w:firstLine="709"/>
        <w:jc w:val="both"/>
        <w:rPr>
          <w:b/>
        </w:rPr>
      </w:pPr>
      <w:r w:rsidRPr="003857D9">
        <w:rPr>
          <w:b/>
        </w:rPr>
        <w:t>Прилагаю следующие документы и необходимые копии к ним:</w:t>
      </w:r>
    </w:p>
    <w:p w:rsidR="00983149" w:rsidRPr="003857D9" w:rsidRDefault="00983149" w:rsidP="00983149">
      <w:pPr>
        <w:jc w:val="both"/>
      </w:pPr>
      <w:r w:rsidRPr="003857D9">
        <w:t xml:space="preserve">1. Копию паспорта </w:t>
      </w:r>
      <w:r w:rsidRPr="00690CBA">
        <w:rPr>
          <w:i/>
          <w:sz w:val="20"/>
          <w:szCs w:val="20"/>
        </w:rPr>
        <w:t>(страница Ф.И.О. и страницы, содержащие сведения о месте жительства</w:t>
      </w:r>
      <w:r w:rsidRPr="00690CBA">
        <w:rPr>
          <w:sz w:val="20"/>
          <w:szCs w:val="20"/>
        </w:rPr>
        <w:t>)</w:t>
      </w:r>
      <w:r w:rsidRPr="003857D9">
        <w:t xml:space="preserve"> ____ л.</w:t>
      </w:r>
    </w:p>
    <w:p w:rsidR="00983149" w:rsidRPr="003857D9" w:rsidRDefault="00983149" w:rsidP="00983149">
      <w:pPr>
        <w:ind w:right="-1" w:firstLine="709"/>
        <w:jc w:val="both"/>
        <w:rPr>
          <w:i/>
          <w:u w:val="single"/>
        </w:rPr>
      </w:pPr>
    </w:p>
    <w:p w:rsidR="00983149" w:rsidRPr="003857D9" w:rsidRDefault="00983149" w:rsidP="00983149">
      <w:pPr>
        <w:ind w:right="-1" w:firstLine="709"/>
        <w:jc w:val="both"/>
        <w:rPr>
          <w:i/>
          <w:u w:val="single"/>
        </w:rPr>
      </w:pPr>
      <w:r w:rsidRPr="003857D9">
        <w:rPr>
          <w:i/>
          <w:u w:val="single"/>
        </w:rPr>
        <w:t>Дополнительно для представителей (доверенных лиц, опекунов, попечителей):</w:t>
      </w:r>
    </w:p>
    <w:p w:rsidR="00983149" w:rsidRPr="003857D9" w:rsidRDefault="00983149" w:rsidP="00983149">
      <w:pPr>
        <w:numPr>
          <w:ilvl w:val="0"/>
          <w:numId w:val="24"/>
        </w:numPr>
        <w:tabs>
          <w:tab w:val="left" w:pos="284"/>
        </w:tabs>
        <w:ind w:left="0" w:firstLine="0"/>
        <w:jc w:val="both"/>
      </w:pPr>
      <w:r w:rsidRPr="003857D9">
        <w:t xml:space="preserve">Копию документа, удостоверяющего личность представителя     на ____ л. </w:t>
      </w:r>
    </w:p>
    <w:p w:rsidR="00983149" w:rsidRPr="003857D9" w:rsidRDefault="00983149" w:rsidP="00983149">
      <w:pPr>
        <w:numPr>
          <w:ilvl w:val="0"/>
          <w:numId w:val="24"/>
        </w:numPr>
        <w:tabs>
          <w:tab w:val="left" w:pos="284"/>
        </w:tabs>
        <w:ind w:left="0" w:firstLine="0"/>
        <w:jc w:val="both"/>
      </w:pPr>
      <w:r w:rsidRPr="003857D9">
        <w:t xml:space="preserve"> Копию документа, подтверждающего полномочия представителя на ____ л.</w:t>
      </w:r>
    </w:p>
    <w:p w:rsidR="00983149" w:rsidRPr="003857D9" w:rsidRDefault="00983149" w:rsidP="00983149">
      <w:pPr>
        <w:jc w:val="both"/>
      </w:pPr>
    </w:p>
    <w:p w:rsidR="00983149" w:rsidRPr="003857D9" w:rsidRDefault="00983149" w:rsidP="00983149">
      <w:pPr>
        <w:tabs>
          <w:tab w:val="left" w:pos="7230"/>
        </w:tabs>
        <w:jc w:val="both"/>
      </w:pPr>
      <w:r w:rsidRPr="003857D9">
        <w:t>«____» _____________ 20___года                    ___</w:t>
      </w:r>
      <w:r w:rsidR="00690CBA">
        <w:t>_________</w:t>
      </w:r>
      <w:r w:rsidRPr="003857D9">
        <w:t>_______________________</w:t>
      </w:r>
    </w:p>
    <w:p w:rsidR="00983149" w:rsidRPr="00690CBA" w:rsidRDefault="00983149" w:rsidP="00983149">
      <w:pPr>
        <w:ind w:firstLine="709"/>
        <w:jc w:val="both"/>
        <w:rPr>
          <w:sz w:val="20"/>
          <w:szCs w:val="20"/>
        </w:rPr>
      </w:pPr>
      <w:r w:rsidRPr="003857D9">
        <w:t xml:space="preserve">                                                          </w:t>
      </w:r>
      <w:r w:rsidR="00690CBA">
        <w:t xml:space="preserve">           </w:t>
      </w:r>
      <w:r w:rsidRPr="003857D9">
        <w:t xml:space="preserve">        </w:t>
      </w:r>
      <w:r w:rsidRPr="00690CBA">
        <w:rPr>
          <w:sz w:val="20"/>
          <w:szCs w:val="20"/>
        </w:rPr>
        <w:t>(подпись заявителя/ представителя)</w:t>
      </w:r>
    </w:p>
    <w:p w:rsidR="00690CBA" w:rsidRDefault="00690CBA" w:rsidP="00983149">
      <w:pPr>
        <w:tabs>
          <w:tab w:val="left" w:pos="7230"/>
        </w:tabs>
        <w:jc w:val="both"/>
      </w:pPr>
    </w:p>
    <w:p w:rsidR="00983149" w:rsidRPr="003857D9" w:rsidRDefault="00983149" w:rsidP="00983149">
      <w:pPr>
        <w:tabs>
          <w:tab w:val="left" w:pos="7230"/>
        </w:tabs>
        <w:jc w:val="both"/>
      </w:pPr>
      <w:r w:rsidRPr="003857D9">
        <w:t xml:space="preserve">Заявление и документы на ___ листах   </w:t>
      </w:r>
      <w:r w:rsidR="00690CBA">
        <w:t xml:space="preserve">      </w:t>
      </w:r>
      <w:r w:rsidR="00CC3D75">
        <w:t xml:space="preserve">            </w:t>
      </w:r>
      <w:r w:rsidR="00690CBA">
        <w:t xml:space="preserve">    </w:t>
      </w:r>
      <w:proofErr w:type="gramStart"/>
      <w:r w:rsidR="00690CBA">
        <w:t xml:space="preserve">   </w:t>
      </w:r>
      <w:r w:rsidRPr="003857D9">
        <w:t>«</w:t>
      </w:r>
      <w:proofErr w:type="gramEnd"/>
      <w:r w:rsidRPr="003857D9">
        <w:t>____» _____________ 20___года</w:t>
      </w:r>
    </w:p>
    <w:p w:rsidR="00983149" w:rsidRPr="003857D9" w:rsidRDefault="00983149" w:rsidP="00983149">
      <w:pPr>
        <w:tabs>
          <w:tab w:val="left" w:pos="7230"/>
        </w:tabs>
      </w:pPr>
      <w:r w:rsidRPr="003857D9">
        <w:t>принял специалист ___</w:t>
      </w:r>
      <w:r w:rsidR="005E661B">
        <w:t>______</w:t>
      </w:r>
      <w:r w:rsidRPr="003857D9">
        <w:t>_______</w:t>
      </w:r>
      <w:r w:rsidR="005E661B">
        <w:t>__</w:t>
      </w:r>
      <w:r w:rsidRPr="003857D9">
        <w:t>________          _____</w:t>
      </w:r>
      <w:r w:rsidR="005E661B">
        <w:t>_______</w:t>
      </w:r>
      <w:r w:rsidRPr="003857D9">
        <w:t xml:space="preserve">__________________                                                     </w:t>
      </w:r>
    </w:p>
    <w:p w:rsidR="00983149" w:rsidRPr="005E661B" w:rsidRDefault="00983149" w:rsidP="00983149">
      <w:pPr>
        <w:rPr>
          <w:sz w:val="20"/>
          <w:szCs w:val="20"/>
        </w:rPr>
      </w:pPr>
      <w:r w:rsidRPr="005E661B">
        <w:rPr>
          <w:sz w:val="20"/>
          <w:szCs w:val="20"/>
        </w:rPr>
        <w:t xml:space="preserve">                                   </w:t>
      </w:r>
      <w:r w:rsidR="005E661B">
        <w:rPr>
          <w:sz w:val="20"/>
          <w:szCs w:val="20"/>
        </w:rPr>
        <w:t xml:space="preserve">                  </w:t>
      </w:r>
      <w:r w:rsidRPr="005E661B">
        <w:rPr>
          <w:sz w:val="20"/>
          <w:szCs w:val="20"/>
        </w:rPr>
        <w:t xml:space="preserve">      (Ф.И.О.)                                          </w:t>
      </w:r>
      <w:r w:rsidR="005E661B">
        <w:rPr>
          <w:sz w:val="20"/>
          <w:szCs w:val="20"/>
        </w:rPr>
        <w:t xml:space="preserve">                  </w:t>
      </w:r>
      <w:r w:rsidRPr="005E661B">
        <w:rPr>
          <w:sz w:val="20"/>
          <w:szCs w:val="20"/>
        </w:rPr>
        <w:t>(подпись специалиста)</w:t>
      </w:r>
    </w:p>
    <w:p w:rsidR="00983149" w:rsidRPr="005E661B" w:rsidRDefault="00983149" w:rsidP="00983149">
      <w:pPr>
        <w:rPr>
          <w:sz w:val="20"/>
          <w:szCs w:val="20"/>
        </w:rPr>
      </w:pPr>
    </w:p>
    <w:p w:rsidR="00983149" w:rsidRDefault="00983149" w:rsidP="00983149"/>
    <w:p w:rsidR="00C57AA1" w:rsidRDefault="00C57AA1" w:rsidP="00983149"/>
    <w:p w:rsidR="00C57AA1" w:rsidRDefault="00C57AA1" w:rsidP="00983149"/>
    <w:p w:rsidR="00C57AA1" w:rsidRDefault="00C57AA1" w:rsidP="00983149"/>
    <w:p w:rsidR="00C57AA1" w:rsidRPr="003857D9" w:rsidRDefault="00C57AA1" w:rsidP="00983149"/>
    <w:p w:rsidR="00B038BF" w:rsidRDefault="005E661B" w:rsidP="00983149">
      <w:pPr>
        <w:pStyle w:val="ConsPlusNonformat"/>
        <w:jc w:val="both"/>
        <w:rPr>
          <w:rFonts w:ascii="Times New Roman" w:hAnsi="Times New Roman" w:cs="Times New Roman"/>
          <w:sz w:val="28"/>
          <w:szCs w:val="28"/>
        </w:rPr>
      </w:pPr>
      <w:r w:rsidRPr="00B038BF">
        <w:rPr>
          <w:rFonts w:ascii="Times New Roman" w:hAnsi="Times New Roman" w:cs="Times New Roman"/>
          <w:sz w:val="28"/>
          <w:szCs w:val="28"/>
        </w:rPr>
        <w:t xml:space="preserve">                                             </w:t>
      </w:r>
    </w:p>
    <w:p w:rsidR="00983149" w:rsidRPr="00B038BF" w:rsidRDefault="00B038BF" w:rsidP="009831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E661B" w:rsidRPr="00B038BF">
        <w:rPr>
          <w:rFonts w:ascii="Times New Roman" w:hAnsi="Times New Roman" w:cs="Times New Roman"/>
          <w:sz w:val="28"/>
          <w:szCs w:val="28"/>
        </w:rPr>
        <w:t xml:space="preserve">                Форма 5</w:t>
      </w:r>
      <w:r w:rsidR="00983149" w:rsidRPr="00B038BF">
        <w:rPr>
          <w:rFonts w:ascii="Times New Roman" w:hAnsi="Times New Roman" w:cs="Times New Roman"/>
          <w:sz w:val="28"/>
          <w:szCs w:val="28"/>
        </w:rPr>
        <w:t xml:space="preserve">                                           </w:t>
      </w:r>
    </w:p>
    <w:p w:rsidR="00983149" w:rsidRDefault="00983149" w:rsidP="00983149">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b"/>
        <w:tblW w:w="6344"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
        <w:gridCol w:w="992"/>
        <w:gridCol w:w="284"/>
        <w:gridCol w:w="709"/>
        <w:gridCol w:w="992"/>
        <w:gridCol w:w="425"/>
        <w:gridCol w:w="709"/>
        <w:gridCol w:w="567"/>
        <w:gridCol w:w="674"/>
      </w:tblGrid>
      <w:tr w:rsidR="00983149" w:rsidTr="00EC6DEE">
        <w:tc>
          <w:tcPr>
            <w:tcW w:w="6344" w:type="dxa"/>
            <w:gridSpan w:val="10"/>
          </w:tcPr>
          <w:p w:rsidR="00983149" w:rsidRDefault="00983149" w:rsidP="00EC6DEE">
            <w:pPr>
              <w:widowControl w:val="0"/>
              <w:suppressAutoHyphens/>
              <w:autoSpaceDE w:val="0"/>
              <w:autoSpaceDN w:val="0"/>
              <w:adjustRightInd w:val="0"/>
              <w:jc w:val="both"/>
              <w:rPr>
                <w:sz w:val="28"/>
                <w:szCs w:val="28"/>
              </w:rPr>
            </w:pPr>
            <w:r w:rsidRPr="0050617E">
              <w:rPr>
                <w:iCs/>
                <w:lang w:eastAsia="ar-SA"/>
              </w:rPr>
              <w:t>Руководителю КГКУ «Камчатский центр по выплате государственных и социальных пособий»</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pPr>
            <w:r w:rsidRPr="0050617E">
              <w:lastRenderedPageBreak/>
              <w:t>от</w:t>
            </w:r>
          </w:p>
        </w:tc>
        <w:tc>
          <w:tcPr>
            <w:tcW w:w="5777" w:type="dxa"/>
            <w:gridSpan w:val="9"/>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50617E" w:rsidTr="00EC6DEE">
        <w:tc>
          <w:tcPr>
            <w:tcW w:w="6344" w:type="dxa"/>
            <w:gridSpan w:val="10"/>
          </w:tcPr>
          <w:p w:rsidR="00983149" w:rsidRPr="0050617E" w:rsidRDefault="00983149" w:rsidP="00EC6DEE">
            <w:pPr>
              <w:widowControl w:val="0"/>
              <w:suppressAutoHyphens/>
              <w:autoSpaceDE w:val="0"/>
              <w:autoSpaceDN w:val="0"/>
              <w:adjustRightInd w:val="0"/>
              <w:jc w:val="center"/>
              <w:rPr>
                <w:vertAlign w:val="superscript"/>
              </w:rPr>
            </w:pPr>
            <w:r w:rsidRPr="0050617E">
              <w:rPr>
                <w:i/>
                <w:sz w:val="16"/>
                <w:szCs w:val="16"/>
                <w:lang w:eastAsia="ar-SA"/>
              </w:rPr>
              <w:t>(фамилия, имя, отчество)</w:t>
            </w:r>
          </w:p>
        </w:tc>
      </w:tr>
      <w:tr w:rsidR="00983149" w:rsidRPr="0050617E" w:rsidTr="00EC6DEE">
        <w:tc>
          <w:tcPr>
            <w:tcW w:w="6344" w:type="dxa"/>
            <w:gridSpan w:val="10"/>
          </w:tcPr>
          <w:p w:rsidR="00983149" w:rsidRPr="0050617E" w:rsidRDefault="00983149" w:rsidP="00EC6DEE">
            <w:pPr>
              <w:suppressAutoHyphens/>
              <w:jc w:val="both"/>
            </w:pPr>
            <w:r w:rsidRPr="0050617E">
              <w:rPr>
                <w:lang w:eastAsia="ar-SA"/>
              </w:rPr>
              <w:t>являющегося представителем (опекуном, попечителем) над</w:t>
            </w:r>
          </w:p>
        </w:tc>
      </w:tr>
      <w:tr w:rsidR="00983149" w:rsidRPr="0050617E" w:rsidTr="00EC6DEE">
        <w:tc>
          <w:tcPr>
            <w:tcW w:w="6344" w:type="dxa"/>
            <w:gridSpan w:val="10"/>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0925CF" w:rsidTr="00EC6DEE">
        <w:tc>
          <w:tcPr>
            <w:tcW w:w="6344" w:type="dxa"/>
            <w:gridSpan w:val="10"/>
            <w:tcBorders>
              <w:top w:val="single" w:sz="4" w:space="0" w:color="auto"/>
            </w:tcBorders>
          </w:tcPr>
          <w:p w:rsidR="00983149" w:rsidRPr="000925CF" w:rsidRDefault="00983149" w:rsidP="00EC6DEE">
            <w:pPr>
              <w:widowControl w:val="0"/>
              <w:suppressAutoHyphens/>
              <w:autoSpaceDE w:val="0"/>
              <w:autoSpaceDN w:val="0"/>
              <w:adjustRightInd w:val="0"/>
              <w:jc w:val="center"/>
              <w:rPr>
                <w:vertAlign w:val="superscript"/>
              </w:rPr>
            </w:pPr>
            <w:r w:rsidRPr="0050617E">
              <w:rPr>
                <w:sz w:val="16"/>
                <w:szCs w:val="16"/>
                <w:lang w:eastAsia="ar-SA"/>
              </w:rPr>
              <w:t>(</w:t>
            </w:r>
            <w:r w:rsidRPr="0050617E">
              <w:rPr>
                <w:i/>
                <w:sz w:val="16"/>
                <w:szCs w:val="16"/>
                <w:lang w:eastAsia="ar-SA"/>
              </w:rPr>
              <w:t>фамилия, имя, отчество)</w:t>
            </w:r>
          </w:p>
        </w:tc>
      </w:tr>
      <w:tr w:rsidR="00983149" w:rsidRPr="0050617E" w:rsidTr="00EC6DEE">
        <w:tc>
          <w:tcPr>
            <w:tcW w:w="6344" w:type="dxa"/>
            <w:gridSpan w:val="10"/>
          </w:tcPr>
          <w:p w:rsidR="00983149" w:rsidRPr="0050617E" w:rsidRDefault="00983149" w:rsidP="00EC6DEE">
            <w:pPr>
              <w:widowControl w:val="0"/>
              <w:suppressAutoHyphens/>
              <w:autoSpaceDE w:val="0"/>
              <w:autoSpaceDN w:val="0"/>
              <w:adjustRightInd w:val="0"/>
            </w:pPr>
            <w:r w:rsidRPr="0050617E">
              <w:rPr>
                <w:lang w:eastAsia="ar-SA"/>
              </w:rPr>
              <w:t xml:space="preserve">зарегистрированного по месту жительства (пребывания) по </w:t>
            </w:r>
          </w:p>
        </w:tc>
      </w:tr>
      <w:tr w:rsidR="00983149" w:rsidRPr="0050617E" w:rsidTr="00EC6DEE">
        <w:tc>
          <w:tcPr>
            <w:tcW w:w="992" w:type="dxa"/>
            <w:gridSpan w:val="2"/>
          </w:tcPr>
          <w:p w:rsidR="00983149" w:rsidRPr="0050617E" w:rsidRDefault="00983149" w:rsidP="00EC6DEE">
            <w:pPr>
              <w:widowControl w:val="0"/>
              <w:suppressAutoHyphens/>
              <w:autoSpaceDE w:val="0"/>
              <w:autoSpaceDN w:val="0"/>
              <w:adjustRightInd w:val="0"/>
              <w:jc w:val="center"/>
            </w:pPr>
            <w:r w:rsidRPr="0050617E">
              <w:rPr>
                <w:lang w:eastAsia="ar-SA"/>
              </w:rPr>
              <w:t>адресу:</w:t>
            </w:r>
          </w:p>
        </w:tc>
        <w:tc>
          <w:tcPr>
            <w:tcW w:w="5352" w:type="dxa"/>
            <w:gridSpan w:val="8"/>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402CE5" w:rsidTr="00EC6DEE">
        <w:tc>
          <w:tcPr>
            <w:tcW w:w="6344" w:type="dxa"/>
            <w:gridSpan w:val="10"/>
          </w:tcPr>
          <w:p w:rsidR="00983149" w:rsidRPr="00402CE5" w:rsidRDefault="00983149" w:rsidP="00EC6DEE">
            <w:pPr>
              <w:suppressAutoHyphens/>
              <w:ind w:left="884"/>
              <w:jc w:val="center"/>
              <w:rPr>
                <w:vertAlign w:val="superscript"/>
                <w:lang w:eastAsia="ar-SA"/>
              </w:rPr>
            </w:pPr>
            <w:r w:rsidRPr="0050617E">
              <w:rPr>
                <w:i/>
                <w:sz w:val="16"/>
                <w:szCs w:val="16"/>
                <w:lang w:eastAsia="ar-SA"/>
              </w:rPr>
              <w:t>(населенный пункт)</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425"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2977" w:type="dxa"/>
            <w:gridSpan w:val="5"/>
          </w:tcPr>
          <w:p w:rsidR="00983149" w:rsidRPr="0050617E" w:rsidRDefault="00983149" w:rsidP="00EC6DEE">
            <w:pPr>
              <w:widowControl w:val="0"/>
              <w:suppressAutoHyphens/>
              <w:autoSpaceDE w:val="0"/>
              <w:autoSpaceDN w:val="0"/>
              <w:adjustRightInd w:val="0"/>
              <w:rPr>
                <w:lang w:eastAsia="ar-SA"/>
              </w:rPr>
            </w:pPr>
            <w:r w:rsidRPr="0050617E">
              <w:rPr>
                <w:lang w:eastAsia="ar-SA"/>
              </w:rPr>
              <w:t>проживающего по адресу:</w:t>
            </w:r>
          </w:p>
        </w:tc>
        <w:tc>
          <w:tcPr>
            <w:tcW w:w="3367"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1C7843" w:rsidTr="00EC6DEE">
        <w:tc>
          <w:tcPr>
            <w:tcW w:w="6344" w:type="dxa"/>
            <w:gridSpan w:val="10"/>
          </w:tcPr>
          <w:p w:rsidR="00983149" w:rsidRPr="001C7843" w:rsidRDefault="00983149" w:rsidP="00EC6DEE">
            <w:pPr>
              <w:widowControl w:val="0"/>
              <w:suppressAutoHyphens/>
              <w:autoSpaceDE w:val="0"/>
              <w:autoSpaceDN w:val="0"/>
              <w:adjustRightInd w:val="0"/>
              <w:ind w:left="3010"/>
              <w:jc w:val="center"/>
              <w:rPr>
                <w:vertAlign w:val="superscript"/>
                <w:lang w:eastAsia="ar-SA"/>
              </w:rPr>
            </w:pPr>
            <w:r w:rsidRPr="0050617E">
              <w:rPr>
                <w:i/>
                <w:sz w:val="16"/>
                <w:szCs w:val="16"/>
                <w:lang w:eastAsia="ar-SA"/>
              </w:rPr>
              <w:t>(населенный пункт)</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425"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1984" w:type="dxa"/>
            <w:gridSpan w:val="3"/>
          </w:tcPr>
          <w:p w:rsidR="00983149" w:rsidRPr="0050617E" w:rsidRDefault="00983149" w:rsidP="00EC6DEE">
            <w:pPr>
              <w:widowControl w:val="0"/>
              <w:suppressAutoHyphens/>
              <w:autoSpaceDE w:val="0"/>
              <w:autoSpaceDN w:val="0"/>
              <w:adjustRightInd w:val="0"/>
              <w:rPr>
                <w:lang w:eastAsia="ar-SA"/>
              </w:rPr>
            </w:pPr>
            <w:r w:rsidRPr="001C7843">
              <w:rPr>
                <w:lang w:eastAsia="ar-SA"/>
              </w:rPr>
              <w:t>телефон сотовый</w:t>
            </w:r>
          </w:p>
        </w:tc>
        <w:tc>
          <w:tcPr>
            <w:tcW w:w="4360" w:type="dxa"/>
            <w:gridSpan w:val="7"/>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2268" w:type="dxa"/>
            <w:gridSpan w:val="4"/>
          </w:tcPr>
          <w:p w:rsidR="00983149" w:rsidRPr="0050617E" w:rsidRDefault="00983149" w:rsidP="00EC6DEE">
            <w:pPr>
              <w:widowControl w:val="0"/>
              <w:suppressAutoHyphens/>
              <w:autoSpaceDE w:val="0"/>
              <w:autoSpaceDN w:val="0"/>
              <w:adjustRightInd w:val="0"/>
              <w:rPr>
                <w:lang w:eastAsia="ar-SA"/>
              </w:rPr>
            </w:pPr>
            <w:r w:rsidRPr="0050617E">
              <w:t>телефон домашний</w:t>
            </w:r>
          </w:p>
        </w:tc>
        <w:tc>
          <w:tcPr>
            <w:tcW w:w="4076" w:type="dxa"/>
            <w:gridSpan w:val="6"/>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bl>
    <w:p w:rsidR="00983149" w:rsidRDefault="00983149" w:rsidP="00983149">
      <w:pPr>
        <w:pStyle w:val="ConsPlusNormal"/>
        <w:ind w:firstLine="540"/>
        <w:jc w:val="both"/>
        <w:rPr>
          <w:szCs w:val="28"/>
        </w:rPr>
      </w:pPr>
    </w:p>
    <w:p w:rsidR="00983149" w:rsidRPr="00674988" w:rsidRDefault="00983149" w:rsidP="00983149">
      <w:pPr>
        <w:keepNext/>
        <w:jc w:val="center"/>
        <w:outlineLvl w:val="5"/>
        <w:rPr>
          <w:b/>
        </w:rPr>
      </w:pPr>
      <w:r w:rsidRPr="007D5505">
        <w:rPr>
          <w:sz w:val="28"/>
          <w:szCs w:val="28"/>
        </w:rPr>
        <w:t xml:space="preserve">    </w:t>
      </w:r>
      <w:r w:rsidRPr="007D5505">
        <w:rPr>
          <w:sz w:val="28"/>
          <w:szCs w:val="28"/>
        </w:rPr>
        <w:tab/>
      </w:r>
      <w:r w:rsidRPr="00674988">
        <w:rPr>
          <w:b/>
        </w:rPr>
        <w:t>ЗАЯВЛЕНИЕ</w:t>
      </w:r>
    </w:p>
    <w:p w:rsidR="00983149" w:rsidRPr="007C2FA3" w:rsidRDefault="00983149" w:rsidP="00983149">
      <w:pPr>
        <w:keepNext/>
        <w:jc w:val="center"/>
        <w:outlineLvl w:val="5"/>
        <w:rPr>
          <w:b/>
        </w:rPr>
      </w:pPr>
      <w:r w:rsidRPr="007C2FA3">
        <w:rPr>
          <w:b/>
        </w:rPr>
        <w:t>о предоставлении справки о получении (неполучении) мер социальной поддержки</w:t>
      </w:r>
    </w:p>
    <w:p w:rsidR="00983149" w:rsidRPr="00674988" w:rsidRDefault="00983149" w:rsidP="00983149">
      <w:pPr>
        <w:ind w:firstLine="709"/>
        <w:jc w:val="both"/>
      </w:pPr>
    </w:p>
    <w:p w:rsidR="00983149" w:rsidRPr="00674988" w:rsidRDefault="00983149" w:rsidP="00983149">
      <w:pPr>
        <w:ind w:firstLine="709"/>
        <w:jc w:val="both"/>
      </w:pPr>
      <w:r w:rsidRPr="00674988">
        <w:t>Прошу предоставить справку</w:t>
      </w:r>
      <w:r>
        <w:t>(и)</w:t>
      </w:r>
      <w:r w:rsidRPr="00674988">
        <w:t xml:space="preserve"> в количестве _____ экз. о </w:t>
      </w:r>
      <w:r>
        <w:t>получении</w:t>
      </w:r>
      <w:r w:rsidRPr="00674988">
        <w:t xml:space="preserve"> (не</w:t>
      </w:r>
      <w:r>
        <w:t>получении</w:t>
      </w:r>
      <w:r w:rsidRPr="00674988">
        <w:t>) мн</w:t>
      </w:r>
      <w:r>
        <w:t>ой</w:t>
      </w:r>
      <w:r w:rsidRPr="00674988">
        <w:t xml:space="preserve"> (ребенк</w:t>
      </w:r>
      <w:r>
        <w:t>ом</w:t>
      </w:r>
      <w:r w:rsidRPr="00674988">
        <w:t>; опекаем</w:t>
      </w:r>
      <w:r>
        <w:t>ым</w:t>
      </w:r>
      <w:r w:rsidRPr="00674988">
        <w:t>; лиц</w:t>
      </w:r>
      <w:r>
        <w:t>ом</w:t>
      </w:r>
      <w:r w:rsidRPr="00674988">
        <w:t>, находящ</w:t>
      </w:r>
      <w:r>
        <w:t>и</w:t>
      </w:r>
      <w:r w:rsidRPr="00674988">
        <w:t xml:space="preserve">мся под попечительством </w:t>
      </w:r>
      <w:r w:rsidRPr="00D83643">
        <w:rPr>
          <w:i/>
          <w:sz w:val="20"/>
          <w:szCs w:val="20"/>
        </w:rPr>
        <w:t xml:space="preserve">(нужное подчеркнуть) </w:t>
      </w:r>
      <w:r w:rsidRPr="00674988">
        <w:t>_</w:t>
      </w:r>
      <w:r>
        <w:t>________</w:t>
      </w:r>
      <w:r w:rsidRPr="00674988">
        <w:t>_________________</w:t>
      </w:r>
      <w:r w:rsidR="00D83643">
        <w:t>________________</w:t>
      </w:r>
      <w:r w:rsidRPr="00674988">
        <w:t>________________________</w:t>
      </w:r>
      <w:r>
        <w:t>_____________</w:t>
      </w:r>
      <w:r w:rsidRPr="00674988">
        <w:t>_</w:t>
      </w:r>
    </w:p>
    <w:p w:rsidR="00983149" w:rsidRPr="00E70483" w:rsidRDefault="00983149" w:rsidP="00983149">
      <w:pPr>
        <w:jc w:val="center"/>
        <w:rPr>
          <w:i/>
          <w:sz w:val="20"/>
          <w:szCs w:val="20"/>
        </w:rPr>
      </w:pPr>
      <w:r w:rsidRPr="00E70483">
        <w:rPr>
          <w:i/>
          <w:sz w:val="20"/>
          <w:szCs w:val="20"/>
        </w:rPr>
        <w:t>(в случае получения на ребенка (детей); опекаемого; лица, находящегося под попечительством, - указать Ф.И.О.)</w:t>
      </w:r>
    </w:p>
    <w:p w:rsidR="00983149" w:rsidRPr="00674988" w:rsidRDefault="00983149" w:rsidP="00983149">
      <w:pPr>
        <w:jc w:val="both"/>
        <w:rPr>
          <w:b/>
        </w:rPr>
      </w:pPr>
      <w:r w:rsidRPr="00674988">
        <w:rPr>
          <w:b/>
        </w:rPr>
        <w:t>по льготной категории _</w:t>
      </w:r>
      <w:r>
        <w:rPr>
          <w:b/>
        </w:rPr>
        <w:t>__</w:t>
      </w:r>
      <w:r w:rsidRPr="00674988">
        <w:rPr>
          <w:b/>
        </w:rPr>
        <w:t>___________________________________</w:t>
      </w:r>
      <w:r>
        <w:rPr>
          <w:b/>
        </w:rPr>
        <w:t>_____________</w:t>
      </w:r>
      <w:r w:rsidRPr="00674988">
        <w:rPr>
          <w:b/>
        </w:rPr>
        <w:t>_____</w:t>
      </w:r>
    </w:p>
    <w:p w:rsidR="00983149" w:rsidRPr="00674988" w:rsidRDefault="00983149" w:rsidP="00983149">
      <w:pPr>
        <w:numPr>
          <w:ilvl w:val="0"/>
          <w:numId w:val="31"/>
        </w:numPr>
        <w:tabs>
          <w:tab w:val="num" w:pos="284"/>
        </w:tabs>
        <w:ind w:left="0" w:firstLine="0"/>
        <w:jc w:val="both"/>
        <w:rPr>
          <w:i/>
        </w:rPr>
      </w:pPr>
      <w:r w:rsidRPr="00674988">
        <w:rPr>
          <w:i/>
        </w:rPr>
        <w:t>ежемесячной денежной выплаты (ЕДВ);</w:t>
      </w:r>
    </w:p>
    <w:p w:rsidR="00983149" w:rsidRPr="00674988" w:rsidRDefault="00983149" w:rsidP="00983149">
      <w:pPr>
        <w:numPr>
          <w:ilvl w:val="0"/>
          <w:numId w:val="31"/>
        </w:numPr>
        <w:tabs>
          <w:tab w:val="left" w:pos="284"/>
        </w:tabs>
        <w:ind w:left="0" w:firstLine="0"/>
        <w:jc w:val="both"/>
        <w:rPr>
          <w:i/>
        </w:rPr>
      </w:pPr>
      <w:r w:rsidRPr="00674988">
        <w:rPr>
          <w:i/>
        </w:rPr>
        <w:t xml:space="preserve">денежной </w:t>
      </w:r>
      <w:r>
        <w:rPr>
          <w:i/>
        </w:rPr>
        <w:t xml:space="preserve">(ежемесячной денежной) </w:t>
      </w:r>
      <w:r w:rsidRPr="00674988">
        <w:rPr>
          <w:i/>
        </w:rPr>
        <w:t>компенсации расходов на оплату жилого помещения и (или) коммунальных услуг;</w:t>
      </w:r>
    </w:p>
    <w:p w:rsidR="00983149" w:rsidRPr="00674988" w:rsidRDefault="00983149" w:rsidP="00983149">
      <w:pPr>
        <w:numPr>
          <w:ilvl w:val="0"/>
          <w:numId w:val="31"/>
        </w:numPr>
        <w:tabs>
          <w:tab w:val="left" w:pos="284"/>
        </w:tabs>
        <w:ind w:left="0" w:firstLine="0"/>
        <w:jc w:val="both"/>
      </w:pPr>
      <w:r w:rsidRPr="00674988">
        <w:rPr>
          <w:i/>
        </w:rPr>
        <w:t xml:space="preserve">денежной </w:t>
      </w:r>
      <w:r>
        <w:rPr>
          <w:i/>
        </w:rPr>
        <w:t xml:space="preserve">(ежемесячной денежной) </w:t>
      </w:r>
      <w:r w:rsidRPr="00674988">
        <w:rPr>
          <w:i/>
        </w:rPr>
        <w:t>компенсации расходов на уплату взноса на капитальный ремонт общего имущества в многоквартирном доме</w:t>
      </w:r>
      <w:r w:rsidRPr="00674988">
        <w:t>;</w:t>
      </w:r>
    </w:p>
    <w:p w:rsidR="00983149" w:rsidRPr="00674988" w:rsidRDefault="00983149" w:rsidP="00983149">
      <w:pPr>
        <w:numPr>
          <w:ilvl w:val="0"/>
          <w:numId w:val="31"/>
        </w:numPr>
        <w:tabs>
          <w:tab w:val="left" w:pos="284"/>
        </w:tabs>
        <w:ind w:left="0" w:firstLine="0"/>
        <w:jc w:val="both"/>
        <w:rPr>
          <w:i/>
        </w:rPr>
      </w:pPr>
      <w:r w:rsidRPr="00674988">
        <w:rPr>
          <w:i/>
        </w:rPr>
        <w:t>ежегодной денежной компенсации расходов на оплату стоимости топлива и транспортных услуг доставки</w:t>
      </w:r>
      <w:r>
        <w:rPr>
          <w:i/>
        </w:rPr>
        <w:t xml:space="preserve"> этого </w:t>
      </w:r>
      <w:r w:rsidRPr="00674988">
        <w:rPr>
          <w:i/>
        </w:rPr>
        <w:t>топлива;</w:t>
      </w:r>
    </w:p>
    <w:p w:rsidR="00983149" w:rsidRPr="00674988" w:rsidRDefault="00983149" w:rsidP="00983149">
      <w:pPr>
        <w:numPr>
          <w:ilvl w:val="0"/>
          <w:numId w:val="31"/>
        </w:numPr>
        <w:tabs>
          <w:tab w:val="num" w:pos="284"/>
        </w:tabs>
        <w:ind w:left="0" w:firstLine="0"/>
        <w:jc w:val="both"/>
        <w:rPr>
          <w:i/>
        </w:rPr>
      </w:pPr>
      <w:r w:rsidRPr="00674988">
        <w:rPr>
          <w:i/>
        </w:rPr>
        <w:t>ежегодной денежной выплаты (донорам);</w:t>
      </w:r>
    </w:p>
    <w:p w:rsidR="00983149" w:rsidRPr="00674988" w:rsidRDefault="00983149" w:rsidP="00983149">
      <w:pPr>
        <w:numPr>
          <w:ilvl w:val="0"/>
          <w:numId w:val="31"/>
        </w:numPr>
        <w:tabs>
          <w:tab w:val="num" w:pos="284"/>
        </w:tabs>
        <w:ind w:left="0" w:firstLine="0"/>
        <w:jc w:val="both"/>
        <w:rPr>
          <w:i/>
        </w:rPr>
      </w:pPr>
      <w:r w:rsidRPr="00674988">
        <w:rPr>
          <w:i/>
        </w:rPr>
        <w:t>ежемесячной социальной выплаты</w:t>
      </w:r>
      <w:r>
        <w:rPr>
          <w:i/>
        </w:rPr>
        <w:t xml:space="preserve"> (ЕСВ</w:t>
      </w:r>
      <w:r w:rsidRPr="00945DCE">
        <w:rPr>
          <w:rFonts w:eastAsiaTheme="minorHAnsi"/>
        </w:rPr>
        <w:t xml:space="preserve"> </w:t>
      </w:r>
      <w:r w:rsidRPr="00945DCE">
        <w:rPr>
          <w:rFonts w:eastAsiaTheme="minorHAnsi"/>
          <w:i/>
        </w:rPr>
        <w:t>участникам ВОВ, ЖБЛ, узникам, супругам погибшего/умершего инвалида или участника ВОВ, ветеранам ВОВ ст.20</w:t>
      </w:r>
      <w:r>
        <w:rPr>
          <w:rFonts w:eastAsiaTheme="minorHAnsi"/>
        </w:rPr>
        <w:t>)</w:t>
      </w:r>
      <w:r w:rsidRPr="00674988">
        <w:rPr>
          <w:i/>
        </w:rPr>
        <w:t>;</w:t>
      </w:r>
    </w:p>
    <w:p w:rsidR="00983149" w:rsidRPr="00674988" w:rsidRDefault="00983149" w:rsidP="00983149">
      <w:pPr>
        <w:numPr>
          <w:ilvl w:val="0"/>
          <w:numId w:val="31"/>
        </w:numPr>
        <w:tabs>
          <w:tab w:val="num" w:pos="284"/>
        </w:tabs>
        <w:ind w:left="0" w:firstLine="0"/>
        <w:jc w:val="both"/>
        <w:rPr>
          <w:i/>
        </w:rPr>
      </w:pPr>
      <w:r w:rsidRPr="00674988">
        <w:rPr>
          <w:i/>
        </w:rPr>
        <w:t xml:space="preserve">региональной социальной доплаты к пенсии; </w:t>
      </w:r>
    </w:p>
    <w:p w:rsidR="00983149" w:rsidRPr="00674988" w:rsidRDefault="00983149" w:rsidP="00983149">
      <w:pPr>
        <w:numPr>
          <w:ilvl w:val="0"/>
          <w:numId w:val="31"/>
        </w:numPr>
        <w:tabs>
          <w:tab w:val="num" w:pos="284"/>
        </w:tabs>
        <w:ind w:left="0" w:firstLine="0"/>
        <w:jc w:val="both"/>
        <w:rPr>
          <w:i/>
        </w:rPr>
      </w:pPr>
      <w:r w:rsidRPr="00674988">
        <w:rPr>
          <w:i/>
        </w:rPr>
        <w:t>ежемесячного пособия на ребенка (детей);</w:t>
      </w:r>
    </w:p>
    <w:p w:rsidR="00983149" w:rsidRDefault="00983149" w:rsidP="00983149">
      <w:pPr>
        <w:numPr>
          <w:ilvl w:val="0"/>
          <w:numId w:val="31"/>
        </w:numPr>
        <w:tabs>
          <w:tab w:val="num" w:pos="284"/>
        </w:tabs>
        <w:ind w:left="0" w:right="-143" w:firstLine="0"/>
        <w:jc w:val="both"/>
        <w:rPr>
          <w:i/>
        </w:rPr>
      </w:pPr>
      <w:r w:rsidRPr="00674988">
        <w:rPr>
          <w:i/>
        </w:rPr>
        <w:t>ежемесячного пособия по уходу за ребенком</w:t>
      </w:r>
      <w:r>
        <w:rPr>
          <w:i/>
        </w:rPr>
        <w:t xml:space="preserve"> (детьми)</w:t>
      </w:r>
      <w:r w:rsidRPr="00674988">
        <w:rPr>
          <w:i/>
        </w:rPr>
        <w:t>;</w:t>
      </w:r>
    </w:p>
    <w:p w:rsidR="00983149" w:rsidRPr="00674988" w:rsidRDefault="00983149" w:rsidP="00983149">
      <w:pPr>
        <w:numPr>
          <w:ilvl w:val="0"/>
          <w:numId w:val="31"/>
        </w:numPr>
        <w:tabs>
          <w:tab w:val="num" w:pos="284"/>
        </w:tabs>
        <w:ind w:left="0" w:right="-143" w:firstLine="0"/>
        <w:jc w:val="both"/>
        <w:rPr>
          <w:i/>
        </w:rPr>
      </w:pPr>
      <w:r>
        <w:rPr>
          <w:i/>
        </w:rPr>
        <w:t>единовременного пособия при рождении ребенка (детей);</w:t>
      </w:r>
    </w:p>
    <w:p w:rsidR="00983149" w:rsidRDefault="00983149" w:rsidP="00983149">
      <w:pPr>
        <w:numPr>
          <w:ilvl w:val="0"/>
          <w:numId w:val="31"/>
        </w:numPr>
        <w:tabs>
          <w:tab w:val="num" w:pos="284"/>
        </w:tabs>
        <w:ind w:left="0" w:firstLine="0"/>
        <w:jc w:val="both"/>
        <w:rPr>
          <w:i/>
        </w:rPr>
      </w:pPr>
      <w:r w:rsidRPr="00674988">
        <w:rPr>
          <w:i/>
        </w:rPr>
        <w:t xml:space="preserve">ежемесячной социальной выплаты (ЕСВ) многодетным </w:t>
      </w:r>
      <w:r>
        <w:rPr>
          <w:i/>
        </w:rPr>
        <w:t>родителям, в том числе на детей;</w:t>
      </w:r>
    </w:p>
    <w:p w:rsidR="00983149" w:rsidRPr="00674988" w:rsidRDefault="00983149" w:rsidP="00983149">
      <w:pPr>
        <w:numPr>
          <w:ilvl w:val="0"/>
          <w:numId w:val="31"/>
        </w:numPr>
        <w:tabs>
          <w:tab w:val="num" w:pos="284"/>
        </w:tabs>
        <w:ind w:left="0" w:firstLine="0"/>
        <w:jc w:val="both"/>
        <w:rPr>
          <w:i/>
        </w:rPr>
      </w:pPr>
      <w:r>
        <w:rPr>
          <w:i/>
        </w:rPr>
        <w:t>ежемесячной денежной выплаты при рождении третьего или последующего ребенка                                  до достижения ребенком возраста трех лет</w:t>
      </w:r>
      <w:r w:rsidRPr="00674988">
        <w:rPr>
          <w:i/>
        </w:rPr>
        <w:t>;</w:t>
      </w:r>
    </w:p>
    <w:p w:rsidR="00983149" w:rsidRPr="00674988" w:rsidRDefault="00983149" w:rsidP="00983149">
      <w:pPr>
        <w:numPr>
          <w:ilvl w:val="0"/>
          <w:numId w:val="32"/>
        </w:numPr>
        <w:tabs>
          <w:tab w:val="left" w:pos="142"/>
          <w:tab w:val="left" w:pos="284"/>
        </w:tabs>
        <w:ind w:left="0" w:firstLine="0"/>
        <w:contextualSpacing/>
        <w:jc w:val="both"/>
        <w:rPr>
          <w:i/>
        </w:rPr>
      </w:pPr>
      <w:r w:rsidRPr="00674988">
        <w:t>е</w:t>
      </w:r>
      <w:r w:rsidRPr="00674988">
        <w:rPr>
          <w:i/>
        </w:rPr>
        <w:t>жемесячной денежной выплаты до 3-х лет на ребенка (детей);</w:t>
      </w:r>
    </w:p>
    <w:p w:rsidR="00983149" w:rsidRPr="00674988" w:rsidRDefault="00983149" w:rsidP="00983149">
      <w:pPr>
        <w:numPr>
          <w:ilvl w:val="0"/>
          <w:numId w:val="31"/>
        </w:numPr>
        <w:tabs>
          <w:tab w:val="left" w:pos="142"/>
          <w:tab w:val="left" w:pos="284"/>
        </w:tabs>
        <w:ind w:left="0" w:firstLine="0"/>
        <w:jc w:val="both"/>
      </w:pPr>
      <w:r w:rsidRPr="00674988">
        <w:rPr>
          <w:i/>
        </w:rPr>
        <w:t>ежемесячной денежной выплаты на обеспечение полноценным питанием беременных женщин;</w:t>
      </w:r>
    </w:p>
    <w:p w:rsidR="00983149" w:rsidRPr="00674988" w:rsidRDefault="00983149" w:rsidP="00983149">
      <w:pPr>
        <w:numPr>
          <w:ilvl w:val="0"/>
          <w:numId w:val="31"/>
        </w:numPr>
        <w:tabs>
          <w:tab w:val="num" w:pos="284"/>
        </w:tabs>
        <w:ind w:left="0" w:firstLine="0"/>
        <w:jc w:val="both"/>
        <w:rPr>
          <w:i/>
        </w:rPr>
      </w:pPr>
      <w:r w:rsidRPr="00674988">
        <w:rPr>
          <w:i/>
        </w:rPr>
        <w:t>ежемесячной денежной выплаты на обеспечение полноценным питанием матерей, осуществляющих кормление ребенка грудным молоком;</w:t>
      </w:r>
    </w:p>
    <w:p w:rsidR="00983149" w:rsidRPr="00674988" w:rsidRDefault="00983149" w:rsidP="00983149">
      <w:pPr>
        <w:numPr>
          <w:ilvl w:val="0"/>
          <w:numId w:val="31"/>
        </w:numPr>
        <w:tabs>
          <w:tab w:val="num" w:pos="284"/>
        </w:tabs>
        <w:ind w:left="0" w:firstLine="0"/>
        <w:jc w:val="both"/>
      </w:pPr>
      <w:r w:rsidRPr="00674988">
        <w:rPr>
          <w:i/>
        </w:rPr>
        <w:t>ежемесячной денежной выплаты на обеспечение полноценным питанием детей в возрасте от рожден</w:t>
      </w:r>
      <w:r>
        <w:rPr>
          <w:i/>
        </w:rPr>
        <w:t>ия до 3-х лет</w:t>
      </w:r>
      <w:r w:rsidRPr="00674988">
        <w:rPr>
          <w:i/>
        </w:rPr>
        <w:t>;</w:t>
      </w:r>
    </w:p>
    <w:p w:rsidR="00983149" w:rsidRPr="00C36BE0" w:rsidRDefault="00983149" w:rsidP="00983149">
      <w:pPr>
        <w:numPr>
          <w:ilvl w:val="0"/>
          <w:numId w:val="31"/>
        </w:numPr>
        <w:tabs>
          <w:tab w:val="clear" w:pos="928"/>
          <w:tab w:val="num" w:pos="284"/>
        </w:tabs>
        <w:ind w:left="284" w:hanging="284"/>
        <w:jc w:val="both"/>
      </w:pPr>
      <w:r w:rsidRPr="00674988">
        <w:rPr>
          <w:i/>
        </w:rPr>
        <w:t>ежемесячно</w:t>
      </w:r>
      <w:r>
        <w:rPr>
          <w:i/>
        </w:rPr>
        <w:t>го</w:t>
      </w:r>
      <w:r w:rsidRPr="00674988">
        <w:rPr>
          <w:i/>
        </w:rPr>
        <w:t xml:space="preserve"> денежно</w:t>
      </w:r>
      <w:r>
        <w:rPr>
          <w:i/>
        </w:rPr>
        <w:t>го</w:t>
      </w:r>
      <w:r w:rsidRPr="00674988">
        <w:rPr>
          <w:i/>
        </w:rPr>
        <w:t xml:space="preserve"> пособи</w:t>
      </w:r>
      <w:r>
        <w:rPr>
          <w:i/>
        </w:rPr>
        <w:t>я</w:t>
      </w:r>
      <w:r w:rsidRPr="00674988">
        <w:rPr>
          <w:i/>
        </w:rPr>
        <w:t xml:space="preserve"> семьям, имеющим детей-инвалидов</w:t>
      </w:r>
      <w:r>
        <w:rPr>
          <w:i/>
        </w:rPr>
        <w:t>;</w:t>
      </w:r>
    </w:p>
    <w:p w:rsidR="00983149" w:rsidRPr="00C36BE0" w:rsidRDefault="00983149" w:rsidP="00983149">
      <w:pPr>
        <w:numPr>
          <w:ilvl w:val="0"/>
          <w:numId w:val="31"/>
        </w:numPr>
        <w:tabs>
          <w:tab w:val="clear" w:pos="928"/>
          <w:tab w:val="num" w:pos="284"/>
        </w:tabs>
        <w:ind w:left="284" w:hanging="284"/>
        <w:jc w:val="both"/>
      </w:pPr>
      <w:r>
        <w:rPr>
          <w:i/>
        </w:rPr>
        <w:t>компенсации расходов, связанных с выездом из районов Крайнего Севера на постоянное место жительства;</w:t>
      </w:r>
    </w:p>
    <w:p w:rsidR="00983149" w:rsidRPr="00C36BE0" w:rsidRDefault="00983149" w:rsidP="00983149">
      <w:pPr>
        <w:numPr>
          <w:ilvl w:val="0"/>
          <w:numId w:val="31"/>
        </w:numPr>
        <w:tabs>
          <w:tab w:val="clear" w:pos="928"/>
          <w:tab w:val="num" w:pos="284"/>
        </w:tabs>
        <w:ind w:left="284" w:hanging="284"/>
        <w:jc w:val="both"/>
      </w:pPr>
      <w:r>
        <w:rPr>
          <w:i/>
        </w:rPr>
        <w:t>_____________</w:t>
      </w:r>
      <w:r w:rsidR="00E70483">
        <w:rPr>
          <w:i/>
        </w:rPr>
        <w:t>____</w:t>
      </w:r>
      <w:r>
        <w:rPr>
          <w:i/>
        </w:rPr>
        <w:t>____________________________________________________________</w:t>
      </w:r>
    </w:p>
    <w:p w:rsidR="00983149" w:rsidRPr="00C36BE0" w:rsidRDefault="00983149" w:rsidP="00983149">
      <w:pPr>
        <w:ind w:left="284"/>
        <w:jc w:val="center"/>
        <w:rPr>
          <w:sz w:val="20"/>
          <w:szCs w:val="20"/>
        </w:rPr>
      </w:pPr>
      <w:r w:rsidRPr="00C36BE0">
        <w:rPr>
          <w:i/>
          <w:sz w:val="20"/>
          <w:szCs w:val="20"/>
        </w:rPr>
        <w:t>(указать наименование необходимой государственной услуги)</w:t>
      </w:r>
    </w:p>
    <w:p w:rsidR="00983149" w:rsidRPr="0044189F" w:rsidRDefault="00983149" w:rsidP="00983149">
      <w:pPr>
        <w:pStyle w:val="ConsPlusNonformat"/>
        <w:jc w:val="both"/>
        <w:rPr>
          <w:rFonts w:ascii="Times New Roman" w:hAnsi="Times New Roman" w:cs="Times New Roman"/>
          <w:sz w:val="22"/>
          <w:szCs w:val="22"/>
        </w:rPr>
      </w:pPr>
      <w:r w:rsidRPr="0044189F">
        <w:rPr>
          <w:rFonts w:ascii="Times New Roman" w:hAnsi="Times New Roman" w:cs="Times New Roman"/>
          <w:sz w:val="22"/>
          <w:szCs w:val="22"/>
        </w:rPr>
        <w:t xml:space="preserve">за период   с  </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__</w:t>
      </w:r>
      <w:r w:rsidRPr="0044189F">
        <w:rPr>
          <w:rFonts w:ascii="Times New Roman" w:hAnsi="Times New Roman" w:cs="Times New Roman"/>
          <w:sz w:val="22"/>
          <w:szCs w:val="22"/>
        </w:rPr>
        <w:t xml:space="preserve">________20_____ года  по </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_______</w:t>
      </w:r>
      <w:r>
        <w:rPr>
          <w:rFonts w:ascii="Times New Roman" w:hAnsi="Times New Roman" w:cs="Times New Roman"/>
          <w:sz w:val="22"/>
          <w:szCs w:val="22"/>
        </w:rPr>
        <w:t>__</w:t>
      </w:r>
      <w:r w:rsidRPr="0044189F">
        <w:rPr>
          <w:rFonts w:ascii="Times New Roman" w:hAnsi="Times New Roman" w:cs="Times New Roman"/>
          <w:sz w:val="22"/>
          <w:szCs w:val="22"/>
        </w:rPr>
        <w:t>_______ 20____ года</w:t>
      </w:r>
    </w:p>
    <w:p w:rsidR="00983149" w:rsidRPr="00E70483" w:rsidRDefault="00983149" w:rsidP="00983149">
      <w:pPr>
        <w:pStyle w:val="ac"/>
        <w:ind w:left="644"/>
        <w:jc w:val="both"/>
        <w:rPr>
          <w:sz w:val="20"/>
          <w:szCs w:val="20"/>
        </w:rPr>
      </w:pPr>
      <w:r w:rsidRPr="00945DCE">
        <w:lastRenderedPageBreak/>
        <w:t xml:space="preserve">Справку прошу </w:t>
      </w:r>
      <w:r>
        <w:t>выдать</w:t>
      </w:r>
      <w:r w:rsidRPr="00945DCE">
        <w:t xml:space="preserve"> </w:t>
      </w:r>
      <w:r w:rsidRPr="00E70483">
        <w:rPr>
          <w:sz w:val="20"/>
          <w:szCs w:val="20"/>
        </w:rPr>
        <w:t>(</w:t>
      </w:r>
      <w:r w:rsidRPr="00E70483">
        <w:rPr>
          <w:i/>
          <w:sz w:val="20"/>
          <w:szCs w:val="20"/>
        </w:rPr>
        <w:t>нужное отметить знаком "V", могут быть отмечены оба пункта</w:t>
      </w:r>
      <w:r w:rsidRPr="00E70483">
        <w:rPr>
          <w:sz w:val="20"/>
          <w:szCs w:val="20"/>
        </w:rPr>
        <w:t>)</w:t>
      </w:r>
    </w:p>
    <w:p w:rsidR="00983149" w:rsidRPr="00945DCE" w:rsidRDefault="00983149" w:rsidP="00983149">
      <w:pPr>
        <w:pStyle w:val="ac"/>
        <w:numPr>
          <w:ilvl w:val="0"/>
          <w:numId w:val="47"/>
        </w:numPr>
        <w:jc w:val="both"/>
      </w:pPr>
      <w:r w:rsidRPr="00945DCE">
        <w:t xml:space="preserve">- в форме электронного документа; </w:t>
      </w:r>
    </w:p>
    <w:p w:rsidR="00983149" w:rsidRPr="00945DCE" w:rsidRDefault="00983149" w:rsidP="00983149">
      <w:pPr>
        <w:pStyle w:val="ac"/>
        <w:numPr>
          <w:ilvl w:val="0"/>
          <w:numId w:val="47"/>
        </w:numPr>
        <w:jc w:val="both"/>
      </w:pPr>
      <w:r>
        <w:t xml:space="preserve">- </w:t>
      </w:r>
      <w:r w:rsidRPr="00945DCE">
        <w:t xml:space="preserve">в форме документа на бумажном носителе.                    </w:t>
      </w:r>
    </w:p>
    <w:p w:rsidR="00983149" w:rsidRDefault="00983149" w:rsidP="00983149">
      <w:pPr>
        <w:pStyle w:val="ConsPlusNonformat"/>
        <w:ind w:firstLine="709"/>
        <w:jc w:val="both"/>
        <w:rPr>
          <w:rFonts w:ascii="Times New Roman" w:hAnsi="Times New Roman" w:cs="Times New Roman"/>
          <w:szCs w:val="24"/>
        </w:rPr>
      </w:pPr>
    </w:p>
    <w:p w:rsidR="00983149" w:rsidRPr="00674988" w:rsidRDefault="00983149" w:rsidP="00983149">
      <w:pPr>
        <w:pStyle w:val="ConsPlusNonformat"/>
        <w:ind w:firstLine="709"/>
        <w:jc w:val="both"/>
        <w:rPr>
          <w:rFonts w:ascii="Times New Roman" w:hAnsi="Times New Roman" w:cs="Times New Roman"/>
          <w:szCs w:val="24"/>
        </w:rPr>
      </w:pPr>
      <w:r w:rsidRPr="00674988">
        <w:rPr>
          <w:rFonts w:ascii="Times New Roman" w:hAnsi="Times New Roman" w:cs="Times New Roman"/>
          <w:szCs w:val="24"/>
        </w:rPr>
        <w:t>Справка необходима для предъявления _____________</w:t>
      </w:r>
      <w:r w:rsidR="00DE1452">
        <w:rPr>
          <w:rFonts w:ascii="Times New Roman" w:hAnsi="Times New Roman" w:cs="Times New Roman"/>
          <w:szCs w:val="24"/>
        </w:rPr>
        <w:t>_______</w:t>
      </w:r>
      <w:r w:rsidRPr="00674988">
        <w:rPr>
          <w:rFonts w:ascii="Times New Roman" w:hAnsi="Times New Roman" w:cs="Times New Roman"/>
          <w:szCs w:val="24"/>
        </w:rPr>
        <w:t>____________________.</w:t>
      </w:r>
    </w:p>
    <w:p w:rsidR="00983149" w:rsidRPr="00674988" w:rsidRDefault="00983149" w:rsidP="00983149">
      <w:pPr>
        <w:pStyle w:val="ConsPlusNonformat"/>
        <w:ind w:firstLine="709"/>
        <w:jc w:val="both"/>
        <w:rPr>
          <w:rFonts w:ascii="Times New Roman" w:hAnsi="Times New Roman" w:cs="Times New Roman"/>
          <w:szCs w:val="24"/>
        </w:rPr>
      </w:pPr>
    </w:p>
    <w:p w:rsidR="00983149" w:rsidRPr="00EA1AC3" w:rsidRDefault="00983149" w:rsidP="00983149">
      <w:pPr>
        <w:ind w:firstLine="709"/>
        <w:jc w:val="both"/>
      </w:pPr>
      <w:r w:rsidRPr="00EA1AC3">
        <w:rPr>
          <w:b/>
        </w:rPr>
        <w:t>Выражаю</w:t>
      </w:r>
      <w:r w:rsidRPr="00EA1AC3">
        <w:t xml:space="preserve"> </w:t>
      </w:r>
      <w:r w:rsidRPr="00EA1AC3">
        <w:rPr>
          <w:b/>
        </w:rPr>
        <w:t>согласие</w:t>
      </w:r>
      <w:r w:rsidRPr="00EA1AC3">
        <w:rPr>
          <w:spacing w:val="-1"/>
        </w:rPr>
        <w:t xml:space="preserve"> </w:t>
      </w:r>
      <w:r w:rsidRPr="00EA1AC3">
        <w:t>в соответствии со ст. 9 Федерального закона от 27.07.2006 № 152-ФЗ</w:t>
      </w:r>
      <w:r w:rsidR="00DE1452">
        <w:t xml:space="preserve"> </w:t>
      </w:r>
      <w:r w:rsidRPr="00EA1AC3">
        <w:rPr>
          <w:spacing w:val="-2"/>
        </w:rPr>
        <w:t>«О персональных данных»</w:t>
      </w:r>
      <w:r w:rsidRPr="00EA1AC3">
        <w:rPr>
          <w:spacing w:val="-1"/>
        </w:rPr>
        <w:t xml:space="preserve"> на осуществление действий с моими персональными данными (</w:t>
      </w:r>
      <w:r w:rsidRPr="00EA1AC3">
        <w:t xml:space="preserve">данными опекаемого, лица, находящегося под попечительством - </w:t>
      </w:r>
      <w:r w:rsidRPr="00EA1AC3">
        <w:rPr>
          <w:spacing w:val="-2"/>
        </w:rPr>
        <w:t>нужное подчеркнуть),</w:t>
      </w:r>
      <w:r w:rsidRPr="00EA1AC3">
        <w:rPr>
          <w:i/>
          <w:spacing w:val="-2"/>
        </w:rPr>
        <w:t xml:space="preserve"> </w:t>
      </w:r>
      <w:r w:rsidRPr="00EA1AC3">
        <w:rPr>
          <w:spacing w:val="-2"/>
        </w:rPr>
        <w:t xml:space="preserve">и персональными данными несовершеннолетних членов моей семьи, </w:t>
      </w:r>
      <w:r w:rsidRPr="00EA1AC3">
        <w:t>включая сбор, систематизацию, накопление, хранение, уто</w:t>
      </w:r>
      <w:r>
        <w:t>чнение (обновление, изменение),</w:t>
      </w:r>
      <w:r w:rsidRPr="00EA1AC3">
        <w:rPr>
          <w:spacing w:val="4"/>
        </w:rPr>
        <w:t xml:space="preserve">использование, распространение (передачу, ознакомление, предоставление доступа), </w:t>
      </w:r>
      <w:r w:rsidRPr="00EA1AC3">
        <w:rPr>
          <w:spacing w:val="5"/>
        </w:rPr>
        <w:t>обезличивание, блокирование, уничтожение</w:t>
      </w:r>
      <w:r w:rsidR="00DE1452">
        <w:rPr>
          <w:spacing w:val="5"/>
        </w:rPr>
        <w:t xml:space="preserve"> </w:t>
      </w:r>
      <w:r w:rsidRPr="00EA1AC3">
        <w:rPr>
          <w:spacing w:val="5"/>
        </w:rPr>
        <w:t xml:space="preserve">в документальной, электронной, </w:t>
      </w:r>
      <w:r w:rsidRPr="00EA1AC3">
        <w:rPr>
          <w:spacing w:val="-2"/>
        </w:rPr>
        <w:t>устной форме</w:t>
      </w:r>
      <w:r w:rsidRPr="00EA1AC3">
        <w:t>, а также на истребование в иных учреждениях, организациях сведений</w:t>
      </w:r>
      <w:r w:rsidRPr="00EA1AC3">
        <w:rPr>
          <w:i/>
        </w:rPr>
        <w:t xml:space="preserve"> </w:t>
      </w:r>
      <w:r w:rsidRPr="00EA1AC3">
        <w:t>в целях  предоставления мне (моему ребенку, опекаемому, лицу, находящемуся под попечительством – нужное подчеркнуть)</w:t>
      </w:r>
    </w:p>
    <w:p w:rsidR="00983149" w:rsidRPr="00EA1AC3" w:rsidRDefault="00983149" w:rsidP="00983149">
      <w:pPr>
        <w:jc w:val="both"/>
      </w:pPr>
      <w:r w:rsidRPr="00EA1AC3">
        <w:t>_______________________________</w:t>
      </w:r>
      <w:r w:rsidR="00DE1452">
        <w:t>____</w:t>
      </w:r>
      <w:r w:rsidRPr="00EA1AC3">
        <w:t>_______________________________________</w:t>
      </w:r>
      <w:r>
        <w:t>_____</w:t>
      </w:r>
      <w:r w:rsidRPr="00EA1AC3">
        <w:t>_</w:t>
      </w:r>
    </w:p>
    <w:p w:rsidR="00983149" w:rsidRPr="00DE1452" w:rsidRDefault="00983149" w:rsidP="00983149">
      <w:pPr>
        <w:jc w:val="center"/>
        <w:rPr>
          <w:i/>
          <w:sz w:val="20"/>
          <w:szCs w:val="20"/>
        </w:rPr>
      </w:pPr>
      <w:r w:rsidRPr="00DE1452">
        <w:rPr>
          <w:i/>
          <w:sz w:val="20"/>
          <w:szCs w:val="20"/>
        </w:rPr>
        <w:t>(указать Ф.И.О. ребенка, опекаемого, лица, находящегося под попечительством)</w:t>
      </w:r>
    </w:p>
    <w:p w:rsidR="00983149" w:rsidRPr="00EA1AC3" w:rsidRDefault="00983149" w:rsidP="00983149">
      <w:pPr>
        <w:jc w:val="both"/>
      </w:pPr>
      <w:r w:rsidRPr="00EA1AC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674988" w:rsidRDefault="00983149" w:rsidP="00983149">
      <w:pPr>
        <w:ind w:firstLine="709"/>
        <w:jc w:val="both"/>
        <w:rPr>
          <w:b/>
        </w:rPr>
      </w:pPr>
      <w:r w:rsidRPr="00674988">
        <w:rPr>
          <w:b/>
        </w:rPr>
        <w:t>Прилагаю следующие документы и необходимые копии к ним:</w:t>
      </w:r>
    </w:p>
    <w:p w:rsidR="00983149" w:rsidRPr="00EA1AC3" w:rsidRDefault="00983149" w:rsidP="00983149">
      <w:pPr>
        <w:jc w:val="both"/>
        <w:rPr>
          <w:i/>
          <w:u w:val="single"/>
        </w:rPr>
      </w:pPr>
      <w:r w:rsidRPr="00674988">
        <w:t>1</w:t>
      </w:r>
      <w:r w:rsidRPr="00EA1AC3">
        <w:t>. Копию паспорта гражданина Российской Федерации либо иного документа</w:t>
      </w:r>
      <w:r>
        <w:t>,</w:t>
      </w:r>
      <w:r w:rsidRPr="00EA1AC3">
        <w:t xml:space="preserve"> удос</w:t>
      </w:r>
      <w:r>
        <w:t xml:space="preserve">товеряющего личность                                                                        </w:t>
      </w:r>
      <w:r w:rsidR="00DE1452">
        <w:t xml:space="preserve">       </w:t>
      </w:r>
      <w:r>
        <w:t xml:space="preserve">               </w:t>
      </w:r>
      <w:r w:rsidRPr="00EA1AC3">
        <w:t>на _</w:t>
      </w:r>
      <w:r>
        <w:t>___</w:t>
      </w:r>
      <w:r w:rsidRPr="00EA1AC3">
        <w:t>_ л.</w:t>
      </w:r>
    </w:p>
    <w:p w:rsidR="00983149" w:rsidRPr="00EA1AC3" w:rsidRDefault="00983149" w:rsidP="00983149">
      <w:pPr>
        <w:pStyle w:val="ac"/>
        <w:numPr>
          <w:ilvl w:val="0"/>
          <w:numId w:val="48"/>
        </w:numPr>
        <w:tabs>
          <w:tab w:val="left" w:pos="284"/>
        </w:tabs>
        <w:ind w:left="0" w:firstLine="0"/>
        <w:jc w:val="both"/>
      </w:pPr>
      <w:r w:rsidRPr="00EA1AC3">
        <w:t xml:space="preserve">Копию документа, удостоверяющего личность и полномочия представителя </w:t>
      </w:r>
      <w:r w:rsidRPr="00DE1452">
        <w:rPr>
          <w:i/>
          <w:sz w:val="20"/>
          <w:szCs w:val="20"/>
        </w:rPr>
        <w:t xml:space="preserve">(в случае, если заявление подается представителем </w:t>
      </w:r>
      <w:proofErr w:type="gramStart"/>
      <w:r w:rsidRPr="00DE1452">
        <w:rPr>
          <w:i/>
          <w:sz w:val="20"/>
          <w:szCs w:val="20"/>
        </w:rPr>
        <w:t>гражданина)</w:t>
      </w:r>
      <w:r w:rsidRPr="00DE1452">
        <w:rPr>
          <w:sz w:val="20"/>
          <w:szCs w:val="20"/>
        </w:rPr>
        <w:t xml:space="preserve"> </w:t>
      </w:r>
      <w:r w:rsidRPr="00EA1AC3">
        <w:t xml:space="preserve">  </w:t>
      </w:r>
      <w:proofErr w:type="gramEnd"/>
      <w:r w:rsidRPr="00EA1AC3">
        <w:t xml:space="preserve">                   </w:t>
      </w:r>
      <w:r>
        <w:t xml:space="preserve"> </w:t>
      </w:r>
      <w:r w:rsidRPr="00EA1AC3">
        <w:t xml:space="preserve">         </w:t>
      </w:r>
      <w:r w:rsidR="00DE1452">
        <w:t xml:space="preserve">                          </w:t>
      </w:r>
      <w:r w:rsidRPr="00EA1AC3">
        <w:t xml:space="preserve"> </w:t>
      </w:r>
      <w:r w:rsidR="00DE1452">
        <w:t xml:space="preserve">     </w:t>
      </w:r>
      <w:r w:rsidRPr="00EA1AC3">
        <w:t xml:space="preserve">   </w:t>
      </w:r>
      <w:r>
        <w:t xml:space="preserve">    на ____ л.</w:t>
      </w:r>
    </w:p>
    <w:p w:rsidR="00983149" w:rsidRPr="00EA1AC3" w:rsidRDefault="00AE01BB" w:rsidP="00983149">
      <w:pPr>
        <w:jc w:val="both"/>
      </w:pPr>
      <w:r>
        <w:t>3</w:t>
      </w:r>
      <w:r w:rsidR="00983149">
        <w:t xml:space="preserve">. Копию </w:t>
      </w:r>
      <w:r w:rsidR="00983149" w:rsidRPr="00EA1AC3">
        <w:t>вида на жительство (для иностранных граждан и лиц без гражданства, постоянно проживающих на территории Российской Федерации)</w:t>
      </w:r>
      <w:r w:rsidR="00983149">
        <w:t xml:space="preserve"> либо паспорт иностранного                            гражданина                                                                                                                   </w:t>
      </w:r>
      <w:r>
        <w:t xml:space="preserve">      </w:t>
      </w:r>
      <w:r w:rsidR="00983149">
        <w:t xml:space="preserve">    на ____ л.</w:t>
      </w:r>
    </w:p>
    <w:p w:rsidR="00983149" w:rsidRPr="00674988" w:rsidRDefault="00983149" w:rsidP="00983149">
      <w:pPr>
        <w:tabs>
          <w:tab w:val="left" w:pos="7230"/>
        </w:tabs>
        <w:jc w:val="both"/>
      </w:pPr>
      <w:r w:rsidRPr="00674988">
        <w:t>«____»____________20_</w:t>
      </w:r>
      <w:r>
        <w:t>_</w:t>
      </w:r>
      <w:r w:rsidRPr="00674988">
        <w:t xml:space="preserve">_года                                 </w:t>
      </w:r>
      <w:r>
        <w:t xml:space="preserve">               </w:t>
      </w:r>
      <w:r w:rsidRPr="00674988">
        <w:t>__________________________</w:t>
      </w:r>
      <w:r>
        <w:t>_______</w:t>
      </w:r>
    </w:p>
    <w:p w:rsidR="00983149" w:rsidRPr="00AE01BB" w:rsidRDefault="00983149" w:rsidP="00983149">
      <w:pPr>
        <w:rPr>
          <w:sz w:val="20"/>
          <w:szCs w:val="20"/>
        </w:rPr>
      </w:pPr>
      <w:r w:rsidRPr="00AE01BB">
        <w:rPr>
          <w:sz w:val="20"/>
          <w:szCs w:val="20"/>
        </w:rPr>
        <w:t xml:space="preserve">                                                                                    </w:t>
      </w:r>
      <w:r w:rsidR="00AE01BB">
        <w:rPr>
          <w:sz w:val="20"/>
          <w:szCs w:val="20"/>
        </w:rPr>
        <w:t xml:space="preserve">                                   </w:t>
      </w:r>
      <w:r w:rsidRPr="00AE01BB">
        <w:rPr>
          <w:sz w:val="20"/>
          <w:szCs w:val="20"/>
        </w:rPr>
        <w:t xml:space="preserve">        </w:t>
      </w:r>
      <w:r w:rsidRPr="00AE01BB">
        <w:rPr>
          <w:i/>
          <w:sz w:val="20"/>
          <w:szCs w:val="20"/>
        </w:rPr>
        <w:t>(подпись заявителя/представителя)</w:t>
      </w:r>
    </w:p>
    <w:p w:rsidR="00983149" w:rsidRPr="007C2FA3" w:rsidRDefault="00983149" w:rsidP="00983149">
      <w:pPr>
        <w:pStyle w:val="2"/>
        <w:tabs>
          <w:tab w:val="left" w:pos="7230"/>
        </w:tabs>
        <w:rPr>
          <w:sz w:val="24"/>
          <w:szCs w:val="24"/>
        </w:rPr>
      </w:pPr>
      <w:r w:rsidRPr="007C2FA3">
        <w:rPr>
          <w:sz w:val="24"/>
          <w:szCs w:val="24"/>
        </w:rPr>
        <w:t xml:space="preserve">Заявление и документы на ___ листах принял </w:t>
      </w:r>
      <w:r>
        <w:rPr>
          <w:sz w:val="24"/>
          <w:szCs w:val="24"/>
        </w:rPr>
        <w:t>с</w:t>
      </w:r>
      <w:r w:rsidRPr="007C2FA3">
        <w:rPr>
          <w:sz w:val="24"/>
          <w:szCs w:val="24"/>
        </w:rPr>
        <w:t xml:space="preserve">пециалист   </w:t>
      </w:r>
      <w:r>
        <w:rPr>
          <w:sz w:val="24"/>
          <w:szCs w:val="24"/>
        </w:rPr>
        <w:t>_____</w:t>
      </w:r>
      <w:r w:rsidRPr="007C2FA3">
        <w:rPr>
          <w:sz w:val="24"/>
          <w:szCs w:val="24"/>
        </w:rPr>
        <w:t>__</w:t>
      </w:r>
      <w:r w:rsidR="00AE01BB">
        <w:rPr>
          <w:sz w:val="24"/>
          <w:szCs w:val="24"/>
        </w:rPr>
        <w:t>_</w:t>
      </w:r>
      <w:r w:rsidRPr="007C2FA3">
        <w:rPr>
          <w:sz w:val="24"/>
          <w:szCs w:val="24"/>
        </w:rPr>
        <w:t>_____________________</w:t>
      </w:r>
    </w:p>
    <w:p w:rsidR="00983149" w:rsidRPr="00AE01BB" w:rsidRDefault="00983149" w:rsidP="00983149">
      <w:pPr>
        <w:pStyle w:val="2"/>
        <w:tabs>
          <w:tab w:val="left" w:pos="7230"/>
        </w:tabs>
        <w:rPr>
          <w:i/>
          <w:sz w:val="20"/>
        </w:rPr>
      </w:pPr>
      <w:r w:rsidRPr="007C2FA3">
        <w:rPr>
          <w:sz w:val="24"/>
          <w:szCs w:val="24"/>
        </w:rPr>
        <w:t xml:space="preserve">                                                                                                                               </w:t>
      </w:r>
      <w:r w:rsidRPr="00AE01BB">
        <w:rPr>
          <w:i/>
          <w:sz w:val="20"/>
        </w:rPr>
        <w:t xml:space="preserve">(Ф.И.О.)  </w:t>
      </w:r>
    </w:p>
    <w:p w:rsidR="00983149" w:rsidRPr="007C2FA3" w:rsidRDefault="00983149" w:rsidP="00983149">
      <w:pPr>
        <w:pStyle w:val="2"/>
        <w:tabs>
          <w:tab w:val="left" w:pos="7230"/>
        </w:tabs>
        <w:rPr>
          <w:sz w:val="24"/>
          <w:szCs w:val="24"/>
        </w:rPr>
      </w:pPr>
      <w:r w:rsidRPr="007C2FA3">
        <w:rPr>
          <w:sz w:val="24"/>
          <w:szCs w:val="24"/>
        </w:rPr>
        <w:t>«____» ______________ 20__</w:t>
      </w:r>
      <w:r>
        <w:rPr>
          <w:sz w:val="24"/>
          <w:szCs w:val="24"/>
        </w:rPr>
        <w:t>_</w:t>
      </w:r>
      <w:r w:rsidRPr="007C2FA3">
        <w:rPr>
          <w:sz w:val="24"/>
          <w:szCs w:val="24"/>
        </w:rPr>
        <w:t xml:space="preserve"> года                                    </w:t>
      </w:r>
      <w:r>
        <w:rPr>
          <w:sz w:val="24"/>
          <w:szCs w:val="24"/>
        </w:rPr>
        <w:t xml:space="preserve"> </w:t>
      </w:r>
      <w:r w:rsidRPr="007C2FA3">
        <w:rPr>
          <w:sz w:val="24"/>
          <w:szCs w:val="24"/>
        </w:rPr>
        <w:t>____</w:t>
      </w:r>
      <w:r w:rsidR="00AE01BB">
        <w:rPr>
          <w:sz w:val="24"/>
          <w:szCs w:val="24"/>
        </w:rPr>
        <w:t>__</w:t>
      </w:r>
      <w:r w:rsidRPr="007C2FA3">
        <w:rPr>
          <w:sz w:val="24"/>
          <w:szCs w:val="24"/>
        </w:rPr>
        <w:t>_________________________</w:t>
      </w:r>
    </w:p>
    <w:p w:rsidR="00983149" w:rsidRPr="00AE01BB" w:rsidRDefault="00983149" w:rsidP="00983149">
      <w:pPr>
        <w:rPr>
          <w:i/>
          <w:sz w:val="20"/>
          <w:szCs w:val="20"/>
        </w:rPr>
      </w:pPr>
      <w:r w:rsidRPr="00AE01BB">
        <w:rPr>
          <w:sz w:val="20"/>
          <w:szCs w:val="20"/>
        </w:rPr>
        <w:t xml:space="preserve">                                                                                     </w:t>
      </w:r>
      <w:r w:rsidR="00AE01BB">
        <w:rPr>
          <w:sz w:val="20"/>
          <w:szCs w:val="20"/>
        </w:rPr>
        <w:t xml:space="preserve">                               </w:t>
      </w:r>
      <w:r w:rsidRPr="00AE01BB">
        <w:rPr>
          <w:sz w:val="20"/>
          <w:szCs w:val="20"/>
        </w:rPr>
        <w:t xml:space="preserve">                     </w:t>
      </w:r>
      <w:r w:rsidRPr="00AE01BB">
        <w:rPr>
          <w:i/>
          <w:sz w:val="20"/>
          <w:szCs w:val="20"/>
        </w:rPr>
        <w:t>(подпись специалиста)</w:t>
      </w:r>
    </w:p>
    <w:p w:rsidR="008B20D1" w:rsidRDefault="005E23A2" w:rsidP="00AE41ED">
      <w:pPr>
        <w:widowControl w:val="0"/>
        <w:autoSpaceDE w:val="0"/>
        <w:autoSpaceDN w:val="0"/>
        <w:adjustRightInd w:val="0"/>
        <w:jc w:val="both"/>
        <w:outlineLvl w:val="1"/>
      </w:pPr>
      <w:r>
        <w:t xml:space="preserve">                                                                             </w:t>
      </w: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270FFC" w:rsidRDefault="00270FFC"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tbl>
      <w:tblPr>
        <w:tblStyle w:val="ab"/>
        <w:tblW w:w="0" w:type="auto"/>
        <w:tblInd w:w="709" w:type="dxa"/>
        <w:tblLook w:val="04A0" w:firstRow="1" w:lastRow="0" w:firstColumn="1" w:lastColumn="0" w:noHBand="0" w:noVBand="1"/>
      </w:tblPr>
      <w:tblGrid>
        <w:gridCol w:w="8928"/>
      </w:tblGrid>
      <w:tr w:rsidR="008B20D1" w:rsidTr="00AB76E3">
        <w:tc>
          <w:tcPr>
            <w:tcW w:w="8928" w:type="dxa"/>
            <w:tcBorders>
              <w:top w:val="nil"/>
              <w:left w:val="nil"/>
              <w:bottom w:val="nil"/>
              <w:right w:val="nil"/>
            </w:tcBorders>
          </w:tcPr>
          <w:p w:rsidR="008E1B1A" w:rsidRPr="008E1B1A" w:rsidRDefault="008B20D1" w:rsidP="008E1B1A">
            <w:pPr>
              <w:widowControl w:val="0"/>
              <w:autoSpaceDE w:val="0"/>
              <w:autoSpaceDN w:val="0"/>
              <w:adjustRightInd w:val="0"/>
              <w:outlineLvl w:val="1"/>
              <w:rPr>
                <w:sz w:val="28"/>
                <w:szCs w:val="28"/>
              </w:rPr>
            </w:pPr>
            <w:r w:rsidRPr="008E1B1A">
              <w:lastRenderedPageBreak/>
              <w:t xml:space="preserve">                                            </w:t>
            </w:r>
            <w:r w:rsidR="0053708B">
              <w:t xml:space="preserve"> </w:t>
            </w:r>
            <w:r w:rsidR="008E1B1A" w:rsidRPr="008E1B1A">
              <w:rPr>
                <w:sz w:val="28"/>
                <w:szCs w:val="28"/>
              </w:rPr>
              <w:t xml:space="preserve">Приложение </w:t>
            </w:r>
            <w:r w:rsidR="0053708B">
              <w:rPr>
                <w:sz w:val="28"/>
                <w:szCs w:val="28"/>
              </w:rPr>
              <w:t>2</w:t>
            </w:r>
          </w:p>
          <w:p w:rsidR="008E1B1A" w:rsidRPr="008E1B1A" w:rsidRDefault="00E35ED8" w:rsidP="008E1B1A">
            <w:pPr>
              <w:pStyle w:val="6"/>
              <w:spacing w:before="0" w:line="240" w:lineRule="auto"/>
              <w:rPr>
                <w:rFonts w:ascii="Times New Roman" w:hAnsi="Times New Roman" w:cs="Times New Roman"/>
                <w:i w:val="0"/>
                <w:color w:val="auto"/>
                <w:sz w:val="28"/>
                <w:szCs w:val="28"/>
              </w:rPr>
            </w:pPr>
            <w:r>
              <w:rPr>
                <w:rFonts w:ascii="Times New Roman" w:eastAsiaTheme="minorHAnsi" w:hAnsi="Times New Roman" w:cs="Times New Roman"/>
                <w:i w:val="0"/>
                <w:color w:val="auto"/>
                <w:sz w:val="28"/>
                <w:szCs w:val="28"/>
              </w:rPr>
              <w:t xml:space="preserve">                                       </w:t>
            </w:r>
            <w:r w:rsidR="008E1B1A" w:rsidRPr="008E1B1A">
              <w:rPr>
                <w:rFonts w:ascii="Times New Roman" w:eastAsiaTheme="minorHAnsi" w:hAnsi="Times New Roman" w:cs="Times New Roman"/>
                <w:i w:val="0"/>
                <w:color w:val="auto"/>
                <w:sz w:val="28"/>
                <w:szCs w:val="28"/>
              </w:rPr>
              <w:t xml:space="preserve">к </w:t>
            </w:r>
            <w:r w:rsidR="008E1B1A" w:rsidRPr="008E1B1A">
              <w:rPr>
                <w:rFonts w:ascii="Times New Roman" w:hAnsi="Times New Roman" w:cs="Times New Roman"/>
                <w:i w:val="0"/>
                <w:color w:val="auto"/>
                <w:sz w:val="28"/>
                <w:szCs w:val="28"/>
              </w:rPr>
              <w:t>П</w:t>
            </w:r>
            <w:hyperlink r:id="rId63" w:anchor="Par28" w:history="1">
              <w:r w:rsidR="008E1B1A" w:rsidRPr="008E1B1A">
                <w:rPr>
                  <w:rStyle w:val="af3"/>
                  <w:rFonts w:ascii="Times New Roman" w:hAnsi="Times New Roman" w:cs="Times New Roman"/>
                  <w:i w:val="0"/>
                  <w:color w:val="auto"/>
                  <w:sz w:val="28"/>
                  <w:szCs w:val="28"/>
                  <w:u w:val="none"/>
                </w:rPr>
                <w:t>орядк</w:t>
              </w:r>
            </w:hyperlink>
            <w:r w:rsidR="008E1B1A" w:rsidRPr="008E1B1A">
              <w:rPr>
                <w:rStyle w:val="af3"/>
                <w:rFonts w:ascii="Times New Roman" w:hAnsi="Times New Roman" w:cs="Times New Roman"/>
                <w:i w:val="0"/>
                <w:color w:val="auto"/>
                <w:sz w:val="28"/>
                <w:szCs w:val="28"/>
                <w:u w:val="none"/>
              </w:rPr>
              <w:t>у</w:t>
            </w:r>
            <w:r w:rsidR="008E1B1A" w:rsidRPr="008E1B1A">
              <w:rPr>
                <w:rFonts w:ascii="Times New Roman" w:hAnsi="Times New Roman" w:cs="Times New Roman"/>
                <w:i w:val="0"/>
                <w:color w:val="auto"/>
                <w:sz w:val="28"/>
                <w:szCs w:val="28"/>
              </w:rPr>
              <w:t xml:space="preserve"> предоставления мер </w:t>
            </w:r>
          </w:p>
          <w:p w:rsidR="00B1607D" w:rsidRDefault="00E35ED8" w:rsidP="008E1B1A">
            <w:pPr>
              <w:widowControl w:val="0"/>
              <w:autoSpaceDE w:val="0"/>
              <w:autoSpaceDN w:val="0"/>
              <w:adjustRightInd w:val="0"/>
              <w:jc w:val="both"/>
              <w:outlineLvl w:val="1"/>
              <w:rPr>
                <w:sz w:val="28"/>
                <w:szCs w:val="28"/>
              </w:rPr>
            </w:pPr>
            <w:r>
              <w:rPr>
                <w:sz w:val="28"/>
                <w:szCs w:val="28"/>
              </w:rPr>
              <w:t xml:space="preserve">          </w:t>
            </w:r>
            <w:r w:rsidR="0053708B">
              <w:rPr>
                <w:sz w:val="28"/>
                <w:szCs w:val="28"/>
              </w:rPr>
              <w:t xml:space="preserve">                             </w:t>
            </w:r>
            <w:r w:rsidR="008E1B1A" w:rsidRPr="008E1B1A">
              <w:rPr>
                <w:sz w:val="28"/>
                <w:szCs w:val="28"/>
              </w:rPr>
              <w:t>социальной</w:t>
            </w:r>
            <w:r w:rsidR="00131A16">
              <w:rPr>
                <w:sz w:val="28"/>
                <w:szCs w:val="28"/>
              </w:rPr>
              <w:t xml:space="preserve"> </w:t>
            </w:r>
            <w:r w:rsidR="008E1B1A" w:rsidRPr="008E1B1A">
              <w:rPr>
                <w:sz w:val="28"/>
                <w:szCs w:val="28"/>
              </w:rPr>
              <w:t>поддержки</w:t>
            </w:r>
            <w:r w:rsidR="00131A16">
              <w:rPr>
                <w:sz w:val="28"/>
                <w:szCs w:val="28"/>
              </w:rPr>
              <w:t xml:space="preserve"> </w:t>
            </w:r>
            <w:r w:rsidR="008E1B1A" w:rsidRPr="008E1B1A">
              <w:rPr>
                <w:sz w:val="28"/>
                <w:szCs w:val="28"/>
              </w:rPr>
              <w:t>специалистам,</w:t>
            </w:r>
          </w:p>
          <w:p w:rsidR="00B1607D" w:rsidRDefault="00B1607D" w:rsidP="008E1B1A">
            <w:pPr>
              <w:widowControl w:val="0"/>
              <w:autoSpaceDE w:val="0"/>
              <w:autoSpaceDN w:val="0"/>
              <w:adjustRightInd w:val="0"/>
              <w:jc w:val="both"/>
              <w:outlineLvl w:val="1"/>
              <w:rPr>
                <w:sz w:val="28"/>
                <w:szCs w:val="28"/>
              </w:rPr>
            </w:pPr>
            <w:r>
              <w:rPr>
                <w:sz w:val="28"/>
                <w:szCs w:val="28"/>
              </w:rPr>
              <w:t xml:space="preserve">                   </w:t>
            </w:r>
            <w:r w:rsidR="00131A16">
              <w:rPr>
                <w:sz w:val="28"/>
                <w:szCs w:val="28"/>
              </w:rPr>
              <w:t xml:space="preserve"> </w:t>
            </w:r>
            <w:r>
              <w:rPr>
                <w:sz w:val="28"/>
                <w:szCs w:val="28"/>
              </w:rPr>
              <w:t xml:space="preserve">                   </w:t>
            </w:r>
            <w:r w:rsidR="00131A16">
              <w:rPr>
                <w:sz w:val="28"/>
                <w:szCs w:val="28"/>
              </w:rPr>
              <w:t>работа</w:t>
            </w:r>
            <w:r w:rsidR="008E1B1A" w:rsidRPr="008E1B1A">
              <w:rPr>
                <w:sz w:val="28"/>
                <w:szCs w:val="28"/>
              </w:rPr>
              <w:t>ющим и проживающим в</w:t>
            </w:r>
            <w:r w:rsidR="00131A16">
              <w:rPr>
                <w:sz w:val="28"/>
                <w:szCs w:val="28"/>
              </w:rPr>
              <w:t xml:space="preserve"> </w:t>
            </w:r>
            <w:r w:rsidR="008E1B1A" w:rsidRPr="008E1B1A">
              <w:rPr>
                <w:sz w:val="28"/>
                <w:szCs w:val="28"/>
              </w:rPr>
              <w:t>отдельных</w:t>
            </w:r>
          </w:p>
          <w:p w:rsidR="00AB76E3" w:rsidRDefault="00B1607D" w:rsidP="00131A16">
            <w:pPr>
              <w:widowControl w:val="0"/>
              <w:autoSpaceDE w:val="0"/>
              <w:autoSpaceDN w:val="0"/>
              <w:adjustRightInd w:val="0"/>
              <w:jc w:val="both"/>
              <w:outlineLvl w:val="1"/>
              <w:rPr>
                <w:sz w:val="28"/>
                <w:szCs w:val="28"/>
              </w:rPr>
            </w:pPr>
            <w:r>
              <w:rPr>
                <w:sz w:val="28"/>
                <w:szCs w:val="28"/>
              </w:rPr>
              <w:t xml:space="preserve">                                       </w:t>
            </w:r>
            <w:r w:rsidR="008E1B1A" w:rsidRPr="008E1B1A">
              <w:rPr>
                <w:sz w:val="28"/>
                <w:szCs w:val="28"/>
              </w:rPr>
              <w:t>населенных пунктах</w:t>
            </w:r>
            <w:r w:rsidR="00AB76E3">
              <w:rPr>
                <w:sz w:val="28"/>
                <w:szCs w:val="28"/>
              </w:rPr>
              <w:t xml:space="preserve"> </w:t>
            </w:r>
            <w:r w:rsidR="008E1B1A" w:rsidRPr="008E1B1A">
              <w:rPr>
                <w:sz w:val="28"/>
                <w:szCs w:val="28"/>
              </w:rPr>
              <w:t>Камчатского края, по оплате</w:t>
            </w:r>
          </w:p>
          <w:p w:rsidR="008B20D1" w:rsidRPr="008E1B1A" w:rsidRDefault="00AB76E3" w:rsidP="00AB76E3">
            <w:pPr>
              <w:widowControl w:val="0"/>
              <w:autoSpaceDE w:val="0"/>
              <w:autoSpaceDN w:val="0"/>
              <w:adjustRightInd w:val="0"/>
              <w:jc w:val="both"/>
              <w:outlineLvl w:val="1"/>
            </w:pPr>
            <w:r>
              <w:rPr>
                <w:sz w:val="28"/>
                <w:szCs w:val="28"/>
              </w:rPr>
              <w:t xml:space="preserve">                                       </w:t>
            </w:r>
            <w:r w:rsidR="008E1B1A" w:rsidRPr="008E1B1A">
              <w:rPr>
                <w:sz w:val="28"/>
                <w:szCs w:val="28"/>
              </w:rPr>
              <w:t>жилых</w:t>
            </w:r>
            <w:r w:rsidR="0053708B">
              <w:rPr>
                <w:sz w:val="28"/>
                <w:szCs w:val="28"/>
              </w:rPr>
              <w:t xml:space="preserve"> </w:t>
            </w:r>
            <w:r w:rsidR="008E1B1A" w:rsidRPr="008E1B1A">
              <w:rPr>
                <w:sz w:val="28"/>
                <w:szCs w:val="28"/>
              </w:rPr>
              <w:t>помещений и коммунальных услуг</w:t>
            </w:r>
          </w:p>
        </w:tc>
      </w:tr>
    </w:tbl>
    <w:p w:rsidR="008B20D1" w:rsidRDefault="005E23A2" w:rsidP="00AE41ED">
      <w:pPr>
        <w:widowControl w:val="0"/>
        <w:autoSpaceDE w:val="0"/>
        <w:autoSpaceDN w:val="0"/>
        <w:adjustRightInd w:val="0"/>
        <w:jc w:val="both"/>
        <w:outlineLvl w:val="1"/>
      </w:pPr>
      <w:r>
        <w:t xml:space="preserve">  </w:t>
      </w:r>
      <w:r w:rsidR="00AE41ED" w:rsidRPr="00AE41ED">
        <w:t xml:space="preserve">   </w:t>
      </w:r>
    </w:p>
    <w:p w:rsidR="008B20D1" w:rsidRDefault="008B20D1" w:rsidP="00AE41ED">
      <w:pPr>
        <w:widowControl w:val="0"/>
        <w:autoSpaceDE w:val="0"/>
        <w:autoSpaceDN w:val="0"/>
        <w:adjustRightInd w:val="0"/>
        <w:jc w:val="both"/>
        <w:outlineLvl w:val="1"/>
      </w:pPr>
    </w:p>
    <w:p w:rsidR="001F2402" w:rsidRDefault="005E23A2" w:rsidP="001F2402">
      <w:pPr>
        <w:autoSpaceDE w:val="0"/>
        <w:autoSpaceDN w:val="0"/>
        <w:adjustRightInd w:val="0"/>
        <w:jc w:val="both"/>
        <w:rPr>
          <w:sz w:val="28"/>
          <w:szCs w:val="28"/>
        </w:rPr>
      </w:pPr>
      <w:r>
        <w:rPr>
          <w:sz w:val="28"/>
          <w:szCs w:val="28"/>
        </w:rPr>
        <w:t xml:space="preserve">                                                             Форма 1</w:t>
      </w:r>
      <w:r w:rsidR="001F2402">
        <w:rPr>
          <w:sz w:val="28"/>
          <w:szCs w:val="28"/>
        </w:rPr>
        <w:t xml:space="preserve"> </w:t>
      </w:r>
    </w:p>
    <w:p w:rsidR="005E23A2" w:rsidRDefault="005E23A2" w:rsidP="001F2402">
      <w:pPr>
        <w:pStyle w:val="ConsPlusNonformat"/>
        <w:jc w:val="center"/>
        <w:rPr>
          <w:rFonts w:ascii="Times New Roman" w:hAnsi="Times New Roman" w:cs="Times New Roman"/>
          <w:b/>
          <w:sz w:val="28"/>
          <w:szCs w:val="28"/>
        </w:rPr>
      </w:pPr>
    </w:p>
    <w:p w:rsidR="001F2402" w:rsidRPr="005D7BDE"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УВЕДОМЛЕНИЕ</w:t>
      </w:r>
    </w:p>
    <w:p w:rsidR="001F2402"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О ПРИОСТАНОВЛЕНИИ ПРЕДОСТАВЛЕНИЯ</w:t>
      </w:r>
    </w:p>
    <w:p w:rsidR="001F2402" w:rsidRPr="005D7BDE"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ДЕНЕЖНОЙ ВЫПЛАТЫ</w:t>
      </w:r>
    </w:p>
    <w:p w:rsidR="001F2402" w:rsidRDefault="001F2402" w:rsidP="001F2402">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648"/>
        <w:gridCol w:w="1134"/>
        <w:gridCol w:w="1939"/>
        <w:gridCol w:w="3107"/>
      </w:tblGrid>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Уважаемая(ый) ____________________________________!</w:t>
            </w:r>
          </w:p>
        </w:tc>
      </w:tr>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1F2402" w:rsidRPr="0041068C" w:rsidTr="00C66BD0">
        <w:tc>
          <w:tcPr>
            <w:tcW w:w="4676" w:type="dxa"/>
            <w:gridSpan w:val="3"/>
            <w:shd w:val="clear" w:color="auto" w:fill="auto"/>
          </w:tcPr>
          <w:p w:rsidR="001F2402" w:rsidRPr="005F4E82" w:rsidRDefault="001F2402" w:rsidP="00C66BD0">
            <w:pPr>
              <w:widowControl w:val="0"/>
              <w:autoSpaceDE w:val="0"/>
              <w:autoSpaceDN w:val="0"/>
              <w:adjustRightInd w:val="0"/>
              <w:rPr>
                <w:sz w:val="28"/>
                <w:szCs w:val="28"/>
              </w:rPr>
            </w:pPr>
            <w:r w:rsidRPr="006C3424">
              <w:rPr>
                <w:sz w:val="28"/>
                <w:szCs w:val="28"/>
              </w:rPr>
              <w:t>Вам приостановлено предоставление</w:t>
            </w:r>
          </w:p>
        </w:tc>
        <w:tc>
          <w:tcPr>
            <w:tcW w:w="5179" w:type="dxa"/>
            <w:gridSpan w:val="2"/>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467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5179" w:type="dxa"/>
            <w:gridSpan w:val="2"/>
            <w:shd w:val="clear" w:color="auto" w:fill="auto"/>
          </w:tcPr>
          <w:p w:rsidR="001F2402" w:rsidRPr="00425832" w:rsidRDefault="001F2402" w:rsidP="00C66BD0">
            <w:pPr>
              <w:widowControl w:val="0"/>
              <w:autoSpaceDE w:val="0"/>
              <w:autoSpaceDN w:val="0"/>
              <w:adjustRightInd w:val="0"/>
              <w:jc w:val="center"/>
              <w:rPr>
                <w:vertAlign w:val="superscript"/>
              </w:rPr>
            </w:pPr>
            <w:r w:rsidRPr="006C3424">
              <w:rPr>
                <w:i/>
                <w:vertAlign w:val="superscript"/>
              </w:rPr>
              <w:t>(вид денежной выплаты)</w:t>
            </w:r>
          </w:p>
        </w:tc>
      </w:tr>
      <w:tr w:rsidR="001F2402" w:rsidRPr="0041068C" w:rsidTr="00C66BD0">
        <w:tc>
          <w:tcPr>
            <w:tcW w:w="1809" w:type="dxa"/>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4"/>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t>Прием заявлений и документов у граждан (их представителей) на возобновление денежной выплаты осуществляется в КГКУ «МФЦ», КГКУ «Центр выплат» и его филиалах (при личном обращении, по почте и в электронном виде через ЕПГУ/РПГУ).</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2"/>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autoSpaceDE w:val="0"/>
        <w:autoSpaceDN w:val="0"/>
        <w:adjustRightInd w:val="0"/>
        <w:jc w:val="both"/>
        <w:rPr>
          <w:sz w:val="28"/>
          <w:szCs w:val="28"/>
        </w:rPr>
      </w:pPr>
    </w:p>
    <w:p w:rsidR="001F2402" w:rsidRDefault="001F2402" w:rsidP="001F2402">
      <w:pPr>
        <w:autoSpaceDE w:val="0"/>
        <w:autoSpaceDN w:val="0"/>
        <w:adjustRightInd w:val="0"/>
        <w:jc w:val="both"/>
        <w:rPr>
          <w:sz w:val="28"/>
          <w:szCs w:val="28"/>
        </w:rPr>
      </w:pPr>
    </w:p>
    <w:p w:rsidR="005E23A2" w:rsidRDefault="005E23A2" w:rsidP="001F2402">
      <w:pPr>
        <w:autoSpaceDE w:val="0"/>
        <w:autoSpaceDN w:val="0"/>
        <w:adjustRightInd w:val="0"/>
        <w:jc w:val="both"/>
        <w:rPr>
          <w:sz w:val="28"/>
          <w:szCs w:val="28"/>
        </w:rPr>
      </w:pPr>
      <w:r>
        <w:rPr>
          <w:sz w:val="28"/>
          <w:szCs w:val="28"/>
        </w:rPr>
        <w:t xml:space="preserve">                                                                                    </w:t>
      </w:r>
    </w:p>
    <w:p w:rsidR="005E23A2" w:rsidRDefault="005E23A2" w:rsidP="001F2402">
      <w:pPr>
        <w:autoSpaceDE w:val="0"/>
        <w:autoSpaceDN w:val="0"/>
        <w:adjustRightInd w:val="0"/>
        <w:jc w:val="both"/>
        <w:rPr>
          <w:sz w:val="28"/>
          <w:szCs w:val="28"/>
        </w:rPr>
      </w:pPr>
    </w:p>
    <w:p w:rsidR="00D27AF4" w:rsidRDefault="00D27AF4" w:rsidP="001F2402">
      <w:pPr>
        <w:autoSpaceDE w:val="0"/>
        <w:autoSpaceDN w:val="0"/>
        <w:adjustRightInd w:val="0"/>
        <w:jc w:val="both"/>
        <w:rPr>
          <w:sz w:val="28"/>
          <w:szCs w:val="28"/>
        </w:rPr>
      </w:pPr>
    </w:p>
    <w:p w:rsidR="00F9676D" w:rsidRDefault="00F9676D" w:rsidP="001F2402">
      <w:pPr>
        <w:autoSpaceDE w:val="0"/>
        <w:autoSpaceDN w:val="0"/>
        <w:adjustRightInd w:val="0"/>
        <w:jc w:val="both"/>
        <w:rPr>
          <w:sz w:val="28"/>
          <w:szCs w:val="28"/>
        </w:rPr>
      </w:pPr>
    </w:p>
    <w:p w:rsidR="005E23A2" w:rsidRDefault="005E23A2" w:rsidP="001F2402">
      <w:pPr>
        <w:autoSpaceDE w:val="0"/>
        <w:autoSpaceDN w:val="0"/>
        <w:adjustRightInd w:val="0"/>
        <w:jc w:val="both"/>
        <w:rPr>
          <w:sz w:val="28"/>
          <w:szCs w:val="28"/>
        </w:rPr>
      </w:pPr>
    </w:p>
    <w:p w:rsidR="001F2402" w:rsidRDefault="005E23A2" w:rsidP="001F2402">
      <w:pPr>
        <w:autoSpaceDE w:val="0"/>
        <w:autoSpaceDN w:val="0"/>
        <w:adjustRightInd w:val="0"/>
        <w:jc w:val="both"/>
        <w:rPr>
          <w:sz w:val="28"/>
          <w:szCs w:val="28"/>
        </w:rPr>
      </w:pPr>
      <w:r>
        <w:rPr>
          <w:sz w:val="28"/>
          <w:szCs w:val="28"/>
        </w:rPr>
        <w:t xml:space="preserve">                                                             </w:t>
      </w:r>
      <w:r w:rsidR="001F2402">
        <w:rPr>
          <w:sz w:val="28"/>
          <w:szCs w:val="28"/>
        </w:rPr>
        <w:t xml:space="preserve">Форма </w:t>
      </w:r>
      <w:r>
        <w:rPr>
          <w:sz w:val="28"/>
          <w:szCs w:val="28"/>
        </w:rPr>
        <w:t>2</w:t>
      </w:r>
    </w:p>
    <w:p w:rsidR="005E23A2" w:rsidRDefault="005E23A2" w:rsidP="001F2402">
      <w:pPr>
        <w:pStyle w:val="ConsPlusNonformat"/>
        <w:jc w:val="center"/>
        <w:rPr>
          <w:rFonts w:ascii="Times New Roman" w:hAnsi="Times New Roman" w:cs="Times New Roman"/>
          <w:b/>
          <w:sz w:val="28"/>
          <w:szCs w:val="28"/>
        </w:rPr>
      </w:pP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УВЕДОМЛЕНИЕ</w:t>
      </w:r>
    </w:p>
    <w:p w:rsidR="001F2402"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ПРЕКРАЩЕНИИ ПРЕДОСТАВЛЕНИЯ</w:t>
      </w: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ДЕНЕЖНОЙ ВЫПЛАТЫ</w:t>
      </w:r>
    </w:p>
    <w:p w:rsidR="001F2402" w:rsidRPr="005D7BDE" w:rsidRDefault="001F2402" w:rsidP="001F2402">
      <w:pPr>
        <w:pStyle w:val="ConsPlusNormal"/>
        <w:jc w:val="both"/>
        <w:rPr>
          <w:szCs w:val="28"/>
        </w:rPr>
      </w:pPr>
    </w:p>
    <w:tbl>
      <w:tblPr>
        <w:tblW w:w="0" w:type="auto"/>
        <w:tblLook w:val="04A0" w:firstRow="1" w:lastRow="0" w:firstColumn="1" w:lastColumn="0" w:noHBand="0" w:noVBand="1"/>
      </w:tblPr>
      <w:tblGrid>
        <w:gridCol w:w="1809"/>
        <w:gridCol w:w="1648"/>
        <w:gridCol w:w="1134"/>
        <w:gridCol w:w="1939"/>
        <w:gridCol w:w="3107"/>
      </w:tblGrid>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Уважаемая(ый) ____________________________________!</w:t>
            </w:r>
          </w:p>
        </w:tc>
      </w:tr>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1F2402" w:rsidRPr="0041068C" w:rsidTr="00C66BD0">
        <w:tc>
          <w:tcPr>
            <w:tcW w:w="4676" w:type="dxa"/>
            <w:gridSpan w:val="3"/>
            <w:shd w:val="clear" w:color="auto" w:fill="auto"/>
          </w:tcPr>
          <w:p w:rsidR="001F2402" w:rsidRPr="005F4E82" w:rsidRDefault="001F2402" w:rsidP="00C66BD0">
            <w:pPr>
              <w:widowControl w:val="0"/>
              <w:autoSpaceDE w:val="0"/>
              <w:autoSpaceDN w:val="0"/>
              <w:adjustRightInd w:val="0"/>
              <w:rPr>
                <w:sz w:val="28"/>
                <w:szCs w:val="28"/>
              </w:rPr>
            </w:pPr>
            <w:r w:rsidRPr="006C3424">
              <w:rPr>
                <w:sz w:val="28"/>
                <w:szCs w:val="28"/>
              </w:rPr>
              <w:t>Вам п</w:t>
            </w:r>
            <w:r>
              <w:rPr>
                <w:sz w:val="28"/>
                <w:szCs w:val="28"/>
              </w:rPr>
              <w:t>рекращено</w:t>
            </w:r>
            <w:r w:rsidRPr="006C3424">
              <w:rPr>
                <w:sz w:val="28"/>
                <w:szCs w:val="28"/>
              </w:rPr>
              <w:t xml:space="preserve"> предоставление</w:t>
            </w:r>
          </w:p>
        </w:tc>
        <w:tc>
          <w:tcPr>
            <w:tcW w:w="5179" w:type="dxa"/>
            <w:gridSpan w:val="2"/>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467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5179" w:type="dxa"/>
            <w:gridSpan w:val="2"/>
            <w:shd w:val="clear" w:color="auto" w:fill="auto"/>
          </w:tcPr>
          <w:p w:rsidR="001F2402" w:rsidRPr="00425832" w:rsidRDefault="001F2402" w:rsidP="00C66BD0">
            <w:pPr>
              <w:widowControl w:val="0"/>
              <w:autoSpaceDE w:val="0"/>
              <w:autoSpaceDN w:val="0"/>
              <w:adjustRightInd w:val="0"/>
              <w:jc w:val="center"/>
              <w:rPr>
                <w:vertAlign w:val="superscript"/>
              </w:rPr>
            </w:pPr>
            <w:r w:rsidRPr="006C3424">
              <w:rPr>
                <w:i/>
                <w:vertAlign w:val="superscript"/>
              </w:rPr>
              <w:t>(вид денежной выплаты)</w:t>
            </w:r>
          </w:p>
        </w:tc>
      </w:tr>
      <w:tr w:rsidR="001F2402" w:rsidRPr="0041068C" w:rsidTr="00C66BD0">
        <w:tc>
          <w:tcPr>
            <w:tcW w:w="1809" w:type="dxa"/>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4"/>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2"/>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5E23A2" w:rsidRDefault="005E23A2" w:rsidP="005E23A2">
      <w:pPr>
        <w:pStyle w:val="ConsPlusNonformat"/>
        <w:jc w:val="center"/>
        <w:rPr>
          <w:rFonts w:ascii="Times New Roman" w:hAnsi="Times New Roman" w:cs="Times New Roman"/>
          <w:b/>
          <w:sz w:val="28"/>
          <w:szCs w:val="28"/>
        </w:rPr>
      </w:pPr>
    </w:p>
    <w:p w:rsidR="005E23A2" w:rsidRPr="005E23A2" w:rsidRDefault="005E23A2" w:rsidP="005E23A2">
      <w:pPr>
        <w:pStyle w:val="ConsPlusNonformat"/>
        <w:jc w:val="center"/>
        <w:rPr>
          <w:rFonts w:ascii="Times New Roman" w:hAnsi="Times New Roman" w:cs="Times New Roman"/>
          <w:sz w:val="28"/>
          <w:szCs w:val="28"/>
        </w:rPr>
      </w:pPr>
      <w:r w:rsidRPr="005E23A2">
        <w:rPr>
          <w:rFonts w:ascii="Times New Roman" w:hAnsi="Times New Roman" w:cs="Times New Roman"/>
          <w:sz w:val="28"/>
          <w:szCs w:val="28"/>
        </w:rPr>
        <w:t>Форма 3</w:t>
      </w:r>
    </w:p>
    <w:p w:rsidR="005E23A2" w:rsidRDefault="005E23A2" w:rsidP="005E23A2">
      <w:pPr>
        <w:pStyle w:val="ConsPlusNonformat"/>
        <w:jc w:val="center"/>
        <w:rPr>
          <w:rFonts w:ascii="Times New Roman" w:hAnsi="Times New Roman" w:cs="Times New Roman"/>
          <w:b/>
          <w:sz w:val="28"/>
          <w:szCs w:val="28"/>
        </w:rPr>
      </w:pPr>
    </w:p>
    <w:p w:rsidR="005E23A2" w:rsidRPr="005E23A2" w:rsidRDefault="005E23A2" w:rsidP="005E23A2">
      <w:pPr>
        <w:pStyle w:val="ConsPlusNonformat"/>
        <w:jc w:val="center"/>
        <w:rPr>
          <w:rFonts w:ascii="Times New Roman" w:hAnsi="Times New Roman" w:cs="Times New Roman"/>
          <w:b/>
          <w:sz w:val="28"/>
          <w:szCs w:val="28"/>
        </w:rPr>
      </w:pPr>
      <w:r w:rsidRPr="005E23A2">
        <w:rPr>
          <w:rFonts w:ascii="Times New Roman" w:hAnsi="Times New Roman" w:cs="Times New Roman"/>
          <w:b/>
          <w:sz w:val="28"/>
          <w:szCs w:val="28"/>
        </w:rPr>
        <w:t>УВЕДОМЛЕНИЕ</w:t>
      </w:r>
    </w:p>
    <w:p w:rsidR="00C04BA4" w:rsidRPr="005E23A2" w:rsidRDefault="005E23A2" w:rsidP="005E23A2">
      <w:pPr>
        <w:pStyle w:val="ConsPlusNonformat"/>
        <w:jc w:val="center"/>
        <w:rPr>
          <w:rFonts w:ascii="Times New Roman" w:hAnsi="Times New Roman" w:cs="Times New Roman"/>
          <w:b/>
          <w:sz w:val="28"/>
          <w:szCs w:val="28"/>
        </w:rPr>
      </w:pPr>
      <w:r w:rsidRPr="005E23A2">
        <w:rPr>
          <w:rFonts w:ascii="Times New Roman" w:hAnsi="Times New Roman" w:cs="Times New Roman"/>
          <w:b/>
          <w:sz w:val="28"/>
          <w:szCs w:val="28"/>
        </w:rPr>
        <w:t>ОБ ОТКАЗЕ В ПРЕДОСТАВЛЕНИИ (ВОЗОБНОВЛЕНИИ ПРЕДОСТАВЛЕНИЯ) ДЕНЕЖНОЙ ВЫПЛАТЫ</w:t>
      </w:r>
    </w:p>
    <w:p w:rsidR="001F2402" w:rsidRDefault="001F2402" w:rsidP="001F2402">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1799"/>
        <w:gridCol w:w="1638"/>
        <w:gridCol w:w="3108"/>
        <w:gridCol w:w="3092"/>
      </w:tblGrid>
      <w:tr w:rsidR="00C04BA4" w:rsidRPr="0026301E" w:rsidTr="004428FF">
        <w:tc>
          <w:tcPr>
            <w:tcW w:w="9639" w:type="dxa"/>
            <w:gridSpan w:val="4"/>
            <w:shd w:val="clear" w:color="auto" w:fill="auto"/>
          </w:tcPr>
          <w:p w:rsidR="00C04BA4" w:rsidRPr="0026301E" w:rsidRDefault="00C04BA4" w:rsidP="00C66BD0">
            <w:pPr>
              <w:widowControl w:val="0"/>
              <w:autoSpaceDE w:val="0"/>
              <w:autoSpaceDN w:val="0"/>
              <w:adjustRightInd w:val="0"/>
              <w:jc w:val="center"/>
              <w:rPr>
                <w:bCs/>
                <w:sz w:val="28"/>
                <w:szCs w:val="28"/>
              </w:rPr>
            </w:pPr>
            <w:r w:rsidRPr="00C73EDE">
              <w:rPr>
                <w:bCs/>
                <w:sz w:val="28"/>
                <w:szCs w:val="28"/>
              </w:rPr>
              <w:t>Уважаемая(ый) ____________________________________!</w:t>
            </w:r>
          </w:p>
        </w:tc>
      </w:tr>
      <w:tr w:rsidR="00C04BA4" w:rsidRPr="0026301E" w:rsidTr="004428FF">
        <w:tc>
          <w:tcPr>
            <w:tcW w:w="9639" w:type="dxa"/>
            <w:gridSpan w:val="4"/>
            <w:shd w:val="clear" w:color="auto" w:fill="auto"/>
          </w:tcPr>
          <w:p w:rsidR="00C04BA4" w:rsidRPr="0026301E" w:rsidRDefault="00C04BA4" w:rsidP="00C66BD0">
            <w:pPr>
              <w:widowControl w:val="0"/>
              <w:autoSpaceDE w:val="0"/>
              <w:autoSpaceDN w:val="0"/>
              <w:adjustRightInd w:val="0"/>
              <w:ind w:firstLine="567"/>
              <w:jc w:val="both"/>
              <w:rPr>
                <w:bCs/>
                <w:sz w:val="28"/>
                <w:szCs w:val="28"/>
              </w:rPr>
            </w:pPr>
          </w:p>
        </w:tc>
      </w:tr>
      <w:tr w:rsidR="00C04BA4" w:rsidRPr="0041068C" w:rsidTr="004428FF">
        <w:tc>
          <w:tcPr>
            <w:tcW w:w="9639" w:type="dxa"/>
            <w:gridSpan w:val="4"/>
            <w:shd w:val="clear" w:color="auto" w:fill="auto"/>
          </w:tcPr>
          <w:p w:rsidR="00C04BA4" w:rsidRPr="0041068C" w:rsidRDefault="00921505" w:rsidP="00921505">
            <w:pPr>
              <w:pStyle w:val="ConsPlusNormal"/>
              <w:ind w:firstLine="709"/>
              <w:jc w:val="both"/>
              <w:rPr>
                <w:bCs/>
                <w:szCs w:val="28"/>
              </w:rPr>
            </w:pPr>
            <w:r w:rsidRPr="0039640D">
              <w:rPr>
                <w:szCs w:val="28"/>
              </w:rPr>
              <w:t xml:space="preserve">Краевое государственное казенное учреждение </w:t>
            </w:r>
            <w:r>
              <w:rPr>
                <w:szCs w:val="28"/>
              </w:rPr>
              <w:t>«</w:t>
            </w:r>
            <w:r w:rsidRPr="0039640D">
              <w:rPr>
                <w:szCs w:val="28"/>
              </w:rPr>
              <w:t>Камчатский центр по выплате государственных и социальных пособий</w:t>
            </w:r>
            <w:r>
              <w:rPr>
                <w:szCs w:val="28"/>
              </w:rPr>
              <w:t>»</w:t>
            </w:r>
            <w:r w:rsidRPr="0039640D">
              <w:rPr>
                <w:szCs w:val="28"/>
              </w:rPr>
              <w:t xml:space="preserve"> (филиал КГКУ </w:t>
            </w:r>
            <w:r>
              <w:rPr>
                <w:szCs w:val="28"/>
              </w:rPr>
              <w:t>«</w:t>
            </w:r>
            <w:r w:rsidRPr="0039640D">
              <w:rPr>
                <w:szCs w:val="28"/>
              </w:rPr>
              <w:t>Центр выплат</w:t>
            </w:r>
            <w:r>
              <w:rPr>
                <w:szCs w:val="28"/>
              </w:rPr>
              <w:t>»</w:t>
            </w:r>
            <w:r w:rsidRPr="0039640D">
              <w:rPr>
                <w:szCs w:val="28"/>
              </w:rPr>
              <w:t xml:space="preserve">) на Ваше заявление от </w:t>
            </w:r>
            <w:r>
              <w:rPr>
                <w:szCs w:val="28"/>
              </w:rPr>
              <w:t>«</w:t>
            </w:r>
            <w:r w:rsidRPr="0039640D">
              <w:rPr>
                <w:szCs w:val="28"/>
              </w:rPr>
              <w:t>___</w:t>
            </w:r>
            <w:r>
              <w:rPr>
                <w:szCs w:val="28"/>
              </w:rPr>
              <w:t>» ____________ 20</w:t>
            </w:r>
            <w:r w:rsidRPr="0039640D">
              <w:rPr>
                <w:szCs w:val="28"/>
              </w:rPr>
              <w:t>__ года сообщает, что Вам отказано в предоставлении (возобновлении предоставления</w:t>
            </w:r>
            <w:r>
              <w:rPr>
                <w:szCs w:val="28"/>
              </w:rPr>
              <w:t>, продлении предоставления</w:t>
            </w:r>
            <w:r w:rsidRPr="0039640D">
              <w:rPr>
                <w:szCs w:val="28"/>
              </w:rPr>
              <w:t>)</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tcBorders>
              <w:top w:val="single" w:sz="4" w:space="0" w:color="auto"/>
            </w:tcBorders>
            <w:shd w:val="clear" w:color="auto" w:fill="auto"/>
          </w:tcPr>
          <w:p w:rsidR="00C04BA4" w:rsidRPr="0041068C" w:rsidRDefault="00C04BA4"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C04BA4" w:rsidRPr="005F4E82" w:rsidTr="004428FF">
        <w:tc>
          <w:tcPr>
            <w:tcW w:w="1798" w:type="dxa"/>
            <w:shd w:val="clear" w:color="auto" w:fill="auto"/>
          </w:tcPr>
          <w:p w:rsidR="00C04BA4" w:rsidRPr="005F4E82" w:rsidRDefault="00C04BA4" w:rsidP="00C66BD0">
            <w:pPr>
              <w:widowControl w:val="0"/>
              <w:autoSpaceDE w:val="0"/>
              <w:autoSpaceDN w:val="0"/>
              <w:adjustRightInd w:val="0"/>
              <w:rPr>
                <w:sz w:val="28"/>
                <w:szCs w:val="28"/>
              </w:rPr>
            </w:pPr>
            <w:r>
              <w:rPr>
                <w:sz w:val="28"/>
                <w:szCs w:val="28"/>
              </w:rPr>
              <w:t>по категории</w:t>
            </w:r>
          </w:p>
        </w:tc>
        <w:tc>
          <w:tcPr>
            <w:tcW w:w="7841" w:type="dxa"/>
            <w:gridSpan w:val="3"/>
            <w:tcBorders>
              <w:bottom w:val="single" w:sz="4" w:space="0" w:color="auto"/>
            </w:tcBorders>
            <w:shd w:val="clear" w:color="auto" w:fill="auto"/>
          </w:tcPr>
          <w:p w:rsidR="00C04BA4" w:rsidRPr="005F4E82" w:rsidRDefault="00C04BA4" w:rsidP="00C66BD0">
            <w:pPr>
              <w:widowControl w:val="0"/>
              <w:autoSpaceDE w:val="0"/>
              <w:autoSpaceDN w:val="0"/>
              <w:adjustRightInd w:val="0"/>
              <w:jc w:val="center"/>
              <w:rPr>
                <w:sz w:val="28"/>
                <w:szCs w:val="28"/>
              </w:rPr>
            </w:pPr>
          </w:p>
        </w:tc>
      </w:tr>
      <w:tr w:rsidR="00C04BA4" w:rsidRPr="00425832" w:rsidTr="004428FF">
        <w:tc>
          <w:tcPr>
            <w:tcW w:w="1798" w:type="dxa"/>
            <w:shd w:val="clear" w:color="auto" w:fill="auto"/>
          </w:tcPr>
          <w:p w:rsidR="00C04BA4" w:rsidRPr="00425832" w:rsidRDefault="00C04BA4" w:rsidP="00C66BD0">
            <w:pPr>
              <w:widowControl w:val="0"/>
              <w:autoSpaceDE w:val="0"/>
              <w:autoSpaceDN w:val="0"/>
              <w:adjustRightInd w:val="0"/>
              <w:jc w:val="center"/>
              <w:rPr>
                <w:vertAlign w:val="superscript"/>
              </w:rPr>
            </w:pPr>
          </w:p>
        </w:tc>
        <w:tc>
          <w:tcPr>
            <w:tcW w:w="7841" w:type="dxa"/>
            <w:gridSpan w:val="3"/>
            <w:shd w:val="clear" w:color="auto" w:fill="auto"/>
          </w:tcPr>
          <w:p w:rsidR="00C04BA4" w:rsidRPr="00425832" w:rsidRDefault="00C04BA4"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C04BA4" w:rsidRPr="0041068C" w:rsidTr="004428FF">
        <w:tc>
          <w:tcPr>
            <w:tcW w:w="9639" w:type="dxa"/>
            <w:gridSpan w:val="4"/>
            <w:shd w:val="clear" w:color="auto" w:fill="auto"/>
          </w:tcPr>
          <w:p w:rsidR="00C04BA4" w:rsidRPr="0041068C" w:rsidRDefault="00DD1394" w:rsidP="00977FA4">
            <w:pPr>
              <w:widowControl w:val="0"/>
              <w:autoSpaceDE w:val="0"/>
              <w:autoSpaceDN w:val="0"/>
              <w:adjustRightInd w:val="0"/>
              <w:rPr>
                <w:bCs/>
                <w:sz w:val="28"/>
                <w:szCs w:val="28"/>
              </w:rPr>
            </w:pPr>
            <w:r w:rsidRPr="0039640D">
              <w:rPr>
                <w:sz w:val="28"/>
                <w:szCs w:val="28"/>
              </w:rPr>
              <w:t>в   соответствии с</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shd w:val="clear" w:color="auto" w:fill="auto"/>
          </w:tcPr>
          <w:p w:rsidR="00C04BA4" w:rsidRPr="0041068C" w:rsidRDefault="00751C6C" w:rsidP="00751C6C">
            <w:pPr>
              <w:pStyle w:val="ConsPlusNonformat"/>
              <w:jc w:val="center"/>
              <w:rPr>
                <w:bCs/>
                <w:sz w:val="28"/>
                <w:szCs w:val="28"/>
              </w:rPr>
            </w:pPr>
            <w:r w:rsidRPr="00751C6C">
              <w:rPr>
                <w:rFonts w:ascii="Times New Roman" w:hAnsi="Times New Roman" w:cs="Times New Roman"/>
                <w:i/>
                <w:szCs w:val="24"/>
                <w:vertAlign w:val="superscript"/>
              </w:rPr>
              <w:t>(действующие нормативно-правовые акты)</w:t>
            </w:r>
          </w:p>
        </w:tc>
      </w:tr>
      <w:tr w:rsidR="00C04BA4" w:rsidRPr="0041068C" w:rsidTr="004428FF">
        <w:tc>
          <w:tcPr>
            <w:tcW w:w="9639" w:type="dxa"/>
            <w:gridSpan w:val="4"/>
            <w:shd w:val="clear" w:color="auto" w:fill="auto"/>
          </w:tcPr>
          <w:p w:rsidR="00C04BA4" w:rsidRPr="0041068C" w:rsidRDefault="00977FA4" w:rsidP="00C66BD0">
            <w:pPr>
              <w:pStyle w:val="ConsPlusNonformat"/>
              <w:jc w:val="both"/>
              <w:rPr>
                <w:rFonts w:ascii="Times New Roman" w:hAnsi="Times New Roman" w:cs="Times New Roman"/>
                <w:sz w:val="28"/>
                <w:szCs w:val="28"/>
              </w:rPr>
            </w:pPr>
            <w:r w:rsidRPr="0039640D">
              <w:rPr>
                <w:rFonts w:ascii="Times New Roman" w:hAnsi="Times New Roman" w:cs="Times New Roman"/>
                <w:sz w:val="28"/>
                <w:szCs w:val="28"/>
              </w:rPr>
              <w:t>в связи с</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tcBorders>
              <w:top w:val="single" w:sz="4" w:space="0" w:color="auto"/>
            </w:tcBorders>
            <w:shd w:val="clear" w:color="auto" w:fill="auto"/>
          </w:tcPr>
          <w:p w:rsidR="00C04BA4" w:rsidRPr="0041068C" w:rsidRDefault="00C04BA4" w:rsidP="00977FA4">
            <w:pPr>
              <w:widowControl w:val="0"/>
              <w:autoSpaceDE w:val="0"/>
              <w:autoSpaceDN w:val="0"/>
              <w:adjustRightInd w:val="0"/>
              <w:jc w:val="center"/>
              <w:rPr>
                <w:bCs/>
                <w:i/>
                <w:sz w:val="28"/>
                <w:szCs w:val="28"/>
              </w:rPr>
            </w:pPr>
            <w:r w:rsidRPr="00385EF4">
              <w:rPr>
                <w:i/>
                <w:vertAlign w:val="superscript"/>
              </w:rPr>
              <w:t>(</w:t>
            </w:r>
            <w:r w:rsidR="00977FA4">
              <w:rPr>
                <w:i/>
                <w:vertAlign w:val="superscript"/>
              </w:rPr>
              <w:t>указать причину)</w:t>
            </w:r>
          </w:p>
        </w:tc>
      </w:tr>
      <w:tr w:rsidR="00C04BA4" w:rsidRPr="0041068C" w:rsidTr="004428FF">
        <w:tc>
          <w:tcPr>
            <w:tcW w:w="9639" w:type="dxa"/>
            <w:gridSpan w:val="4"/>
            <w:shd w:val="clear" w:color="auto" w:fill="auto"/>
          </w:tcPr>
          <w:p w:rsidR="00C04BA4" w:rsidRPr="0041068C" w:rsidRDefault="00C04BA4"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КГКУ «Центр выплат»</w:t>
            </w:r>
            <w:r w:rsidRPr="00B1559C">
              <w:rPr>
                <w:sz w:val="28"/>
                <w:szCs w:val="28"/>
              </w:rPr>
              <w:t xml:space="preserve"> </w:t>
            </w:r>
            <w:r w:rsidRPr="00A96E04">
              <w:rPr>
                <w:sz w:val="28"/>
                <w:szCs w:val="28"/>
              </w:rPr>
              <w:t>(филиала КГКУ «Центр выплат»)</w:t>
            </w:r>
            <w:r w:rsidRPr="0041068C">
              <w:rPr>
                <w:sz w:val="28"/>
                <w:szCs w:val="28"/>
              </w:rPr>
              <w:t xml:space="preserve">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C04BA4" w:rsidRPr="0041068C" w:rsidTr="004428FF">
        <w:tc>
          <w:tcPr>
            <w:tcW w:w="9639" w:type="dxa"/>
            <w:gridSpan w:val="4"/>
            <w:shd w:val="clear" w:color="auto" w:fill="auto"/>
          </w:tcPr>
          <w:p w:rsidR="00C04BA4" w:rsidRPr="0041068C" w:rsidRDefault="00C04BA4" w:rsidP="00C66BD0">
            <w:pPr>
              <w:widowControl w:val="0"/>
              <w:autoSpaceDE w:val="0"/>
              <w:autoSpaceDN w:val="0"/>
              <w:adjustRightInd w:val="0"/>
              <w:jc w:val="both"/>
              <w:rPr>
                <w:sz w:val="28"/>
                <w:szCs w:val="28"/>
              </w:rPr>
            </w:pPr>
          </w:p>
        </w:tc>
      </w:tr>
      <w:tr w:rsidR="00C04BA4" w:rsidRPr="0041068C" w:rsidTr="004428FF">
        <w:tc>
          <w:tcPr>
            <w:tcW w:w="3437" w:type="dxa"/>
            <w:gridSpan w:val="2"/>
            <w:shd w:val="clear" w:color="auto" w:fill="auto"/>
          </w:tcPr>
          <w:p w:rsidR="00C04BA4" w:rsidRPr="0041068C" w:rsidRDefault="00C04BA4" w:rsidP="00C66BD0">
            <w:pPr>
              <w:widowControl w:val="0"/>
              <w:autoSpaceDE w:val="0"/>
              <w:autoSpaceDN w:val="0"/>
              <w:adjustRightInd w:val="0"/>
              <w:jc w:val="both"/>
              <w:rPr>
                <w:sz w:val="28"/>
                <w:szCs w:val="28"/>
              </w:rPr>
            </w:pPr>
            <w:r w:rsidRPr="0041068C">
              <w:rPr>
                <w:sz w:val="28"/>
                <w:szCs w:val="28"/>
              </w:rPr>
              <w:t>Руководитель</w:t>
            </w:r>
          </w:p>
        </w:tc>
        <w:tc>
          <w:tcPr>
            <w:tcW w:w="3109" w:type="dxa"/>
            <w:shd w:val="clear" w:color="auto" w:fill="auto"/>
          </w:tcPr>
          <w:p w:rsidR="00C04BA4" w:rsidRPr="0041068C" w:rsidRDefault="00C04BA4" w:rsidP="00C66BD0">
            <w:pPr>
              <w:widowControl w:val="0"/>
              <w:autoSpaceDE w:val="0"/>
              <w:autoSpaceDN w:val="0"/>
              <w:adjustRightInd w:val="0"/>
              <w:jc w:val="center"/>
              <w:rPr>
                <w:sz w:val="28"/>
                <w:szCs w:val="28"/>
              </w:rPr>
            </w:pPr>
            <w:r w:rsidRPr="0041068C">
              <w:rPr>
                <w:sz w:val="28"/>
                <w:szCs w:val="28"/>
              </w:rPr>
              <w:t>подпись</w:t>
            </w:r>
          </w:p>
        </w:tc>
        <w:tc>
          <w:tcPr>
            <w:tcW w:w="3093" w:type="dxa"/>
            <w:shd w:val="clear" w:color="auto" w:fill="auto"/>
          </w:tcPr>
          <w:p w:rsidR="00C04BA4" w:rsidRPr="0041068C" w:rsidRDefault="00C04BA4"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1F2402" w:rsidRPr="007C4E70" w:rsidRDefault="001F2402" w:rsidP="001F2402">
      <w:pPr>
        <w:pStyle w:val="ConsPlusNonformat"/>
        <w:jc w:val="both"/>
        <w:rPr>
          <w:rFonts w:ascii="Times New Roman" w:hAnsi="Times New Roman" w:cs="Times New Roman"/>
          <w:sz w:val="28"/>
          <w:szCs w:val="28"/>
        </w:rPr>
      </w:pPr>
    </w:p>
    <w:p w:rsidR="001F2402" w:rsidRDefault="00BB7F07" w:rsidP="001F24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402">
        <w:rPr>
          <w:rFonts w:ascii="Times New Roman" w:hAnsi="Times New Roman" w:cs="Times New Roman"/>
          <w:sz w:val="28"/>
          <w:szCs w:val="28"/>
        </w:rPr>
        <w:t xml:space="preserve">Форма </w:t>
      </w:r>
      <w:r>
        <w:rPr>
          <w:rFonts w:ascii="Times New Roman" w:hAnsi="Times New Roman" w:cs="Times New Roman"/>
          <w:sz w:val="28"/>
          <w:szCs w:val="28"/>
        </w:rPr>
        <w:t>4</w:t>
      </w:r>
      <w:r w:rsidR="001F2402">
        <w:rPr>
          <w:rFonts w:ascii="Times New Roman" w:hAnsi="Times New Roman" w:cs="Times New Roman"/>
          <w:sz w:val="28"/>
          <w:szCs w:val="28"/>
        </w:rPr>
        <w:t xml:space="preserve"> </w:t>
      </w:r>
    </w:p>
    <w:p w:rsidR="00BB7F07" w:rsidRDefault="00BB7F07" w:rsidP="001F2402">
      <w:pPr>
        <w:pStyle w:val="ConsPlusNonformat"/>
        <w:jc w:val="center"/>
        <w:rPr>
          <w:rFonts w:ascii="Times New Roman" w:hAnsi="Times New Roman" w:cs="Times New Roman"/>
          <w:b/>
          <w:sz w:val="28"/>
          <w:szCs w:val="28"/>
        </w:rPr>
      </w:pPr>
      <w:bookmarkStart w:id="19" w:name="P2367"/>
      <w:bookmarkEnd w:id="19"/>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УВЕДОМЛЕНИЕ</w:t>
      </w: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ВОЗМЕЩЕНИИ ИЗЛИШНЕ ВЫПЛАЧЕННЫХ</w:t>
      </w:r>
    </w:p>
    <w:p w:rsidR="001F2402"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ДЕНЕЖНЫХ СРЕДСТВ</w:t>
      </w:r>
    </w:p>
    <w:p w:rsidR="001F2402" w:rsidRDefault="001F2402" w:rsidP="001F2402">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2"/>
        <w:gridCol w:w="142"/>
        <w:gridCol w:w="414"/>
        <w:gridCol w:w="1638"/>
        <w:gridCol w:w="3109"/>
        <w:gridCol w:w="3092"/>
      </w:tblGrid>
      <w:tr w:rsidR="001F2402" w:rsidRPr="0041068C" w:rsidTr="00C66BD0">
        <w:tc>
          <w:tcPr>
            <w:tcW w:w="9855" w:type="dxa"/>
            <w:gridSpan w:val="6"/>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Уважаемая(ый) ____________________________________!</w:t>
            </w:r>
          </w:p>
        </w:tc>
      </w:tr>
      <w:tr w:rsidR="001F2402" w:rsidRPr="0041068C" w:rsidTr="00C66BD0">
        <w:tc>
          <w:tcPr>
            <w:tcW w:w="9855" w:type="dxa"/>
            <w:gridSpan w:val="6"/>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 xml:space="preserve">что </w:t>
            </w:r>
            <w:r w:rsidRPr="00385EF4">
              <w:rPr>
                <w:sz w:val="28"/>
                <w:szCs w:val="28"/>
              </w:rPr>
              <w:t>в связи с поступлением сведений, влияющих на размер (право) предоставленной Вам</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1809" w:type="dxa"/>
            <w:gridSpan w:val="3"/>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3"/>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rPr>
                <w:bCs/>
                <w:sz w:val="28"/>
                <w:szCs w:val="28"/>
              </w:rPr>
            </w:pPr>
            <w:r w:rsidRPr="0041068C">
              <w:rPr>
                <w:sz w:val="28"/>
                <w:szCs w:val="28"/>
              </w:rPr>
              <w:t xml:space="preserve">на основании следующих </w:t>
            </w:r>
            <w:r>
              <w:rPr>
                <w:sz w:val="28"/>
                <w:szCs w:val="28"/>
              </w:rPr>
              <w:t>сведений</w:t>
            </w:r>
            <w:r w:rsidRPr="0041068C">
              <w:rPr>
                <w:sz w:val="28"/>
                <w:szCs w:val="28"/>
              </w:rPr>
              <w:t>:</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w:t>
            </w:r>
            <w:r w:rsidRPr="00104E92">
              <w:rPr>
                <w:i/>
                <w:vertAlign w:val="superscript"/>
              </w:rPr>
              <w:t>указать сведения, повлиявшие на размер</w:t>
            </w:r>
            <w:r w:rsidRPr="0041068C">
              <w:rPr>
                <w:i/>
                <w:vertAlign w:val="superscript"/>
              </w:rPr>
              <w:t>)</w:t>
            </w:r>
          </w:p>
        </w:tc>
      </w:tr>
      <w:tr w:rsidR="001F2402" w:rsidRPr="0041068C" w:rsidTr="00C66BD0">
        <w:tc>
          <w:tcPr>
            <w:tcW w:w="9855" w:type="dxa"/>
            <w:gridSpan w:val="6"/>
            <w:shd w:val="clear" w:color="auto" w:fill="auto"/>
          </w:tcPr>
          <w:p w:rsidR="001F2402" w:rsidRPr="0041068C" w:rsidRDefault="001F2402" w:rsidP="00C66BD0">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установлен факт излишне выплаченных денежных средств</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both"/>
              <w:rPr>
                <w:sz w:val="28"/>
                <w:szCs w:val="28"/>
              </w:rPr>
            </w:pPr>
            <w:r w:rsidRPr="00B1559C">
              <w:rPr>
                <w:sz w:val="28"/>
                <w:szCs w:val="28"/>
              </w:rPr>
              <w:t>за период с «___» _____________ 20__ года по «___» _________ 20__ года</w:t>
            </w:r>
          </w:p>
        </w:tc>
      </w:tr>
      <w:tr w:rsidR="001F2402" w:rsidRPr="0041068C" w:rsidTr="00C66BD0">
        <w:tc>
          <w:tcPr>
            <w:tcW w:w="1384" w:type="dxa"/>
            <w:gridSpan w:val="2"/>
            <w:shd w:val="clear" w:color="auto" w:fill="auto"/>
          </w:tcPr>
          <w:p w:rsidR="001F2402" w:rsidRPr="00B1559C" w:rsidRDefault="001F2402" w:rsidP="00C66BD0">
            <w:pPr>
              <w:widowControl w:val="0"/>
              <w:autoSpaceDE w:val="0"/>
              <w:autoSpaceDN w:val="0"/>
              <w:adjustRightInd w:val="0"/>
              <w:jc w:val="both"/>
              <w:rPr>
                <w:sz w:val="28"/>
                <w:szCs w:val="28"/>
              </w:rPr>
            </w:pPr>
            <w:r w:rsidRPr="00B1559C">
              <w:rPr>
                <w:sz w:val="28"/>
                <w:szCs w:val="28"/>
              </w:rPr>
              <w:t>в сумме</w:t>
            </w:r>
          </w:p>
        </w:tc>
        <w:tc>
          <w:tcPr>
            <w:tcW w:w="8471" w:type="dxa"/>
            <w:gridSpan w:val="4"/>
            <w:tcBorders>
              <w:bottom w:val="single" w:sz="4" w:space="0" w:color="auto"/>
            </w:tcBorders>
            <w:shd w:val="clear" w:color="auto" w:fill="auto"/>
          </w:tcPr>
          <w:p w:rsidR="001F2402" w:rsidRPr="00B1559C" w:rsidRDefault="001F2402" w:rsidP="00C66BD0">
            <w:pPr>
              <w:widowControl w:val="0"/>
              <w:autoSpaceDE w:val="0"/>
              <w:autoSpaceDN w:val="0"/>
              <w:adjustRightInd w:val="0"/>
              <w:jc w:val="both"/>
              <w:rPr>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t xml:space="preserve">Предлагаем Вам в течение </w:t>
            </w:r>
            <w:r w:rsidRPr="00342F38">
              <w:rPr>
                <w:sz w:val="28"/>
                <w:szCs w:val="28"/>
              </w:rPr>
              <w:t>120</w:t>
            </w:r>
            <w:r w:rsidRPr="00B1559C">
              <w:rPr>
                <w:sz w:val="28"/>
                <w:szCs w:val="28"/>
              </w:rPr>
              <w:t xml:space="preserve"> календарных дней от даты регистрации указанного уведомления возместить излишне выплаченные денежные средства</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1242" w:type="dxa"/>
            <w:shd w:val="clear" w:color="auto" w:fill="auto"/>
          </w:tcPr>
          <w:p w:rsidR="001F2402" w:rsidRPr="00B1559C" w:rsidRDefault="001F2402" w:rsidP="00C66BD0">
            <w:pPr>
              <w:widowControl w:val="0"/>
              <w:autoSpaceDE w:val="0"/>
              <w:autoSpaceDN w:val="0"/>
              <w:adjustRightInd w:val="0"/>
              <w:jc w:val="both"/>
              <w:rPr>
                <w:sz w:val="28"/>
                <w:szCs w:val="28"/>
              </w:rPr>
            </w:pPr>
            <w:r w:rsidRPr="00B1559C">
              <w:rPr>
                <w:sz w:val="28"/>
                <w:szCs w:val="28"/>
              </w:rPr>
              <w:lastRenderedPageBreak/>
              <w:t>в сумме</w:t>
            </w:r>
          </w:p>
        </w:tc>
        <w:tc>
          <w:tcPr>
            <w:tcW w:w="8613" w:type="dxa"/>
            <w:gridSpan w:val="5"/>
            <w:tcBorders>
              <w:bottom w:val="single" w:sz="4" w:space="0" w:color="auto"/>
            </w:tcBorders>
            <w:shd w:val="clear" w:color="auto" w:fill="auto"/>
          </w:tcPr>
          <w:p w:rsidR="001F2402" w:rsidRPr="00B1559C" w:rsidRDefault="001F2402" w:rsidP="00C66BD0">
            <w:pPr>
              <w:widowControl w:val="0"/>
              <w:autoSpaceDE w:val="0"/>
              <w:autoSpaceDN w:val="0"/>
              <w:adjustRightInd w:val="0"/>
              <w:jc w:val="both"/>
              <w:rPr>
                <w:sz w:val="28"/>
                <w:szCs w:val="28"/>
              </w:rPr>
            </w:pPr>
          </w:p>
        </w:tc>
      </w:tr>
      <w:tr w:rsidR="001F2402" w:rsidRPr="0041068C" w:rsidTr="00C66BD0">
        <w:tc>
          <w:tcPr>
            <w:tcW w:w="9855" w:type="dxa"/>
            <w:gridSpan w:val="6"/>
            <w:shd w:val="clear" w:color="auto" w:fill="auto"/>
          </w:tcPr>
          <w:p w:rsidR="001F2402" w:rsidRPr="0041068C" w:rsidRDefault="001F2402" w:rsidP="00C66BD0">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в противном случае излишне выплаченные денежные средства будут взысканы</w:t>
            </w:r>
            <w:r>
              <w:rPr>
                <w:rFonts w:ascii="Times New Roman" w:hAnsi="Times New Roman" w:cs="Times New Roman"/>
                <w:sz w:val="28"/>
                <w:szCs w:val="28"/>
              </w:rPr>
              <w:t xml:space="preserve"> </w:t>
            </w:r>
            <w:r w:rsidRPr="004A43F5">
              <w:rPr>
                <w:rFonts w:ascii="Times New Roman" w:hAnsi="Times New Roman" w:cs="Times New Roman"/>
                <w:sz w:val="28"/>
                <w:szCs w:val="28"/>
              </w:rPr>
              <w:t>в судебном порядке.</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КГКУ «Центр выплат»</w:t>
            </w:r>
            <w:r w:rsidRPr="00B1559C">
              <w:rPr>
                <w:sz w:val="28"/>
                <w:szCs w:val="28"/>
              </w:rPr>
              <w:t xml:space="preserve"> </w:t>
            </w:r>
            <w:r w:rsidRPr="00A96E04">
              <w:rPr>
                <w:sz w:val="28"/>
                <w:szCs w:val="28"/>
              </w:rPr>
              <w:t>(филиала КГКУ «Центр выплат»)</w:t>
            </w:r>
            <w:r w:rsidRPr="0041068C">
              <w:rPr>
                <w:sz w:val="28"/>
                <w:szCs w:val="28"/>
              </w:rPr>
              <w:t xml:space="preserve">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t xml:space="preserve">Одновременно напоминаем, что </w:t>
            </w:r>
            <w:r w:rsidRPr="004A34A7">
              <w:rPr>
                <w:sz w:val="28"/>
                <w:szCs w:val="28"/>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4"/>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1F2402" w:rsidRDefault="001F2402"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8224A1">
      <w:pPr>
        <w:jc w:val="center"/>
        <w:rPr>
          <w:b/>
        </w:rPr>
      </w:pPr>
    </w:p>
    <w:sectPr w:rsidR="00BD2157" w:rsidSect="001711BC">
      <w:headerReference w:type="default" r:id="rId64"/>
      <w:pgSz w:w="11906" w:h="16838"/>
      <w:pgMar w:top="567" w:right="851" w:bottom="1134" w:left="1418" w:header="567" w:footer="0" w:gutter="0"/>
      <w:pgNumType w:start="2"/>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13" w:rsidRDefault="00926013" w:rsidP="006C5BDB">
      <w:r>
        <w:separator/>
      </w:r>
    </w:p>
  </w:endnote>
  <w:endnote w:type="continuationSeparator" w:id="0">
    <w:p w:rsidR="00926013" w:rsidRDefault="00926013" w:rsidP="006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13" w:rsidRDefault="00926013" w:rsidP="006C5BDB">
      <w:r>
        <w:separator/>
      </w:r>
    </w:p>
  </w:footnote>
  <w:footnote w:type="continuationSeparator" w:id="0">
    <w:p w:rsidR="00926013" w:rsidRDefault="00926013" w:rsidP="006C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538364"/>
      <w:docPartObj>
        <w:docPartGallery w:val="Page Numbers (Top of Page)"/>
        <w:docPartUnique/>
      </w:docPartObj>
    </w:sdtPr>
    <w:sdtContent>
      <w:p w:rsidR="000D76F7" w:rsidRDefault="000D76F7">
        <w:pPr>
          <w:pStyle w:val="af6"/>
          <w:jc w:val="center"/>
        </w:pPr>
        <w:r>
          <w:fldChar w:fldCharType="begin"/>
        </w:r>
        <w:r>
          <w:instrText>PAGE   \* MERGEFORMAT</w:instrText>
        </w:r>
        <w:r>
          <w:fldChar w:fldCharType="separate"/>
        </w:r>
        <w:r w:rsidR="00F207D7">
          <w:rPr>
            <w:noProof/>
          </w:rPr>
          <w:t>35</w:t>
        </w:r>
        <w:r>
          <w:fldChar w:fldCharType="end"/>
        </w:r>
      </w:p>
    </w:sdtContent>
  </w:sdt>
  <w:p w:rsidR="000D76F7" w:rsidRDefault="000D76F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4ED6"/>
    <w:multiLevelType w:val="hybridMultilevel"/>
    <w:tmpl w:val="6876DEEC"/>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31E99"/>
    <w:multiLevelType w:val="hybridMultilevel"/>
    <w:tmpl w:val="12D27B26"/>
    <w:lvl w:ilvl="0" w:tplc="6EA8C0DA">
      <w:start w:val="1"/>
      <w:numFmt w:val="decimal"/>
      <w:lvlText w:val="%1."/>
      <w:lvlJc w:val="left"/>
      <w:pPr>
        <w:ind w:left="643" w:hanging="360"/>
      </w:pPr>
      <w:rPr>
        <w:rFonts w:hint="default"/>
        <w:b w:val="0"/>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090C3DE5"/>
    <w:multiLevelType w:val="hybridMultilevel"/>
    <w:tmpl w:val="7938FBBA"/>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74A99"/>
    <w:multiLevelType w:val="hybridMultilevel"/>
    <w:tmpl w:val="0B46F6D8"/>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B0E00"/>
    <w:multiLevelType w:val="hybridMultilevel"/>
    <w:tmpl w:val="A1689DAC"/>
    <w:lvl w:ilvl="0" w:tplc="415A8E78">
      <w:start w:val="1"/>
      <w:numFmt w:val="bullet"/>
      <w:lvlText w:val="□"/>
      <w:lvlJc w:val="left"/>
      <w:pPr>
        <w:ind w:left="1429" w:hanging="360"/>
      </w:pPr>
      <w:rPr>
        <w:rFonts w:ascii="Times New Roman" w:hAnsi="Times New Roman" w:cs="Times New Roman" w:hint="default"/>
        <w:b w:val="0"/>
        <w:i w:val="0"/>
        <w:strike w:val="0"/>
        <w:sz w:val="40"/>
        <w:szCs w:val="4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AD564C"/>
    <w:multiLevelType w:val="hybridMultilevel"/>
    <w:tmpl w:val="94109F7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E306196"/>
    <w:multiLevelType w:val="hybridMultilevel"/>
    <w:tmpl w:val="149626C4"/>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6B7522"/>
    <w:multiLevelType w:val="hybridMultilevel"/>
    <w:tmpl w:val="BD5048C6"/>
    <w:lvl w:ilvl="0" w:tplc="0E1E175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CD4E76"/>
    <w:multiLevelType w:val="multilevel"/>
    <w:tmpl w:val="785CDD00"/>
    <w:lvl w:ilvl="0">
      <w:start w:val="1"/>
      <w:numFmt w:val="upperRoman"/>
      <w:lvlText w:val="%1."/>
      <w:lvlJc w:val="left"/>
      <w:pPr>
        <w:ind w:left="1260" w:hanging="720"/>
      </w:pPr>
      <w:rPr>
        <w:rFonts w:hint="default"/>
      </w:rPr>
    </w:lvl>
    <w:lvl w:ilvl="1">
      <w:start w:val="16"/>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1" w15:restartNumberingAfterBreak="0">
    <w:nsid w:val="27F059A0"/>
    <w:multiLevelType w:val="hybridMultilevel"/>
    <w:tmpl w:val="132279EC"/>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29247BF2"/>
    <w:multiLevelType w:val="hybridMultilevel"/>
    <w:tmpl w:val="9AD42DE8"/>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B061C"/>
    <w:multiLevelType w:val="hybridMultilevel"/>
    <w:tmpl w:val="2EC2393C"/>
    <w:lvl w:ilvl="0" w:tplc="0BD06944">
      <w:start w:val="1"/>
      <w:numFmt w:val="bullet"/>
      <w:lvlText w:val="□"/>
      <w:lvlJc w:val="left"/>
      <w:pPr>
        <w:ind w:left="4613"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4" w15:restartNumberingAfterBreak="0">
    <w:nsid w:val="2E2C1416"/>
    <w:multiLevelType w:val="hybridMultilevel"/>
    <w:tmpl w:val="D6B2F200"/>
    <w:lvl w:ilvl="0" w:tplc="FC28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E961F8"/>
    <w:multiLevelType w:val="hybridMultilevel"/>
    <w:tmpl w:val="337C98A2"/>
    <w:lvl w:ilvl="0" w:tplc="D3D67378">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39B798B"/>
    <w:multiLevelType w:val="hybridMultilevel"/>
    <w:tmpl w:val="0EF8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96BC7"/>
    <w:multiLevelType w:val="hybridMultilevel"/>
    <w:tmpl w:val="E08E32A4"/>
    <w:lvl w:ilvl="0" w:tplc="415A8E78">
      <w:start w:val="1"/>
      <w:numFmt w:val="bullet"/>
      <w:lvlText w:val="□"/>
      <w:lvlJc w:val="left"/>
      <w:pPr>
        <w:ind w:left="1429"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E54B1E"/>
    <w:multiLevelType w:val="hybridMultilevel"/>
    <w:tmpl w:val="0DD02448"/>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BD10389"/>
    <w:multiLevelType w:val="hybridMultilevel"/>
    <w:tmpl w:val="AFE2FBD2"/>
    <w:lvl w:ilvl="0" w:tplc="604CAB32">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940EA"/>
    <w:multiLevelType w:val="hybridMultilevel"/>
    <w:tmpl w:val="1CBA73C6"/>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41AD4C67"/>
    <w:multiLevelType w:val="hybridMultilevel"/>
    <w:tmpl w:val="96EECE62"/>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5B4FC8"/>
    <w:multiLevelType w:val="hybridMultilevel"/>
    <w:tmpl w:val="015ED71A"/>
    <w:lvl w:ilvl="0" w:tplc="04190001">
      <w:start w:val="1"/>
      <w:numFmt w:val="bullet"/>
      <w:lvlText w:val=""/>
      <w:lvlJc w:val="left"/>
      <w:pPr>
        <w:ind w:left="10566" w:hanging="360"/>
      </w:pPr>
      <w:rPr>
        <w:rFonts w:ascii="Symbol" w:hAnsi="Symbol" w:hint="default"/>
      </w:rPr>
    </w:lvl>
    <w:lvl w:ilvl="1" w:tplc="04190003" w:tentative="1">
      <w:start w:val="1"/>
      <w:numFmt w:val="bullet"/>
      <w:lvlText w:val="o"/>
      <w:lvlJc w:val="left"/>
      <w:pPr>
        <w:ind w:left="11286" w:hanging="360"/>
      </w:pPr>
      <w:rPr>
        <w:rFonts w:ascii="Courier New" w:hAnsi="Courier New" w:cs="Courier New" w:hint="default"/>
      </w:rPr>
    </w:lvl>
    <w:lvl w:ilvl="2" w:tplc="04190005" w:tentative="1">
      <w:start w:val="1"/>
      <w:numFmt w:val="bullet"/>
      <w:lvlText w:val=""/>
      <w:lvlJc w:val="left"/>
      <w:pPr>
        <w:ind w:left="12006" w:hanging="360"/>
      </w:pPr>
      <w:rPr>
        <w:rFonts w:ascii="Wingdings" w:hAnsi="Wingdings" w:hint="default"/>
      </w:rPr>
    </w:lvl>
    <w:lvl w:ilvl="3" w:tplc="04190001" w:tentative="1">
      <w:start w:val="1"/>
      <w:numFmt w:val="bullet"/>
      <w:lvlText w:val=""/>
      <w:lvlJc w:val="left"/>
      <w:pPr>
        <w:ind w:left="12726" w:hanging="360"/>
      </w:pPr>
      <w:rPr>
        <w:rFonts w:ascii="Symbol" w:hAnsi="Symbol" w:hint="default"/>
      </w:rPr>
    </w:lvl>
    <w:lvl w:ilvl="4" w:tplc="04190003" w:tentative="1">
      <w:start w:val="1"/>
      <w:numFmt w:val="bullet"/>
      <w:lvlText w:val="o"/>
      <w:lvlJc w:val="left"/>
      <w:pPr>
        <w:ind w:left="13446" w:hanging="360"/>
      </w:pPr>
      <w:rPr>
        <w:rFonts w:ascii="Courier New" w:hAnsi="Courier New" w:cs="Courier New" w:hint="default"/>
      </w:rPr>
    </w:lvl>
    <w:lvl w:ilvl="5" w:tplc="04190005" w:tentative="1">
      <w:start w:val="1"/>
      <w:numFmt w:val="bullet"/>
      <w:lvlText w:val=""/>
      <w:lvlJc w:val="left"/>
      <w:pPr>
        <w:ind w:left="14166" w:hanging="360"/>
      </w:pPr>
      <w:rPr>
        <w:rFonts w:ascii="Wingdings" w:hAnsi="Wingdings" w:hint="default"/>
      </w:rPr>
    </w:lvl>
    <w:lvl w:ilvl="6" w:tplc="04190001" w:tentative="1">
      <w:start w:val="1"/>
      <w:numFmt w:val="bullet"/>
      <w:lvlText w:val=""/>
      <w:lvlJc w:val="left"/>
      <w:pPr>
        <w:ind w:left="14886" w:hanging="360"/>
      </w:pPr>
      <w:rPr>
        <w:rFonts w:ascii="Symbol" w:hAnsi="Symbol" w:hint="default"/>
      </w:rPr>
    </w:lvl>
    <w:lvl w:ilvl="7" w:tplc="04190003" w:tentative="1">
      <w:start w:val="1"/>
      <w:numFmt w:val="bullet"/>
      <w:lvlText w:val="o"/>
      <w:lvlJc w:val="left"/>
      <w:pPr>
        <w:ind w:left="15606" w:hanging="360"/>
      </w:pPr>
      <w:rPr>
        <w:rFonts w:ascii="Courier New" w:hAnsi="Courier New" w:cs="Courier New" w:hint="default"/>
      </w:rPr>
    </w:lvl>
    <w:lvl w:ilvl="8" w:tplc="04190005" w:tentative="1">
      <w:start w:val="1"/>
      <w:numFmt w:val="bullet"/>
      <w:lvlText w:val=""/>
      <w:lvlJc w:val="left"/>
      <w:pPr>
        <w:ind w:left="16326" w:hanging="360"/>
      </w:pPr>
      <w:rPr>
        <w:rFonts w:ascii="Wingdings" w:hAnsi="Wingdings" w:hint="default"/>
      </w:rPr>
    </w:lvl>
  </w:abstractNum>
  <w:abstractNum w:abstractNumId="24" w15:restartNumberingAfterBreak="0">
    <w:nsid w:val="43D33151"/>
    <w:multiLevelType w:val="hybridMultilevel"/>
    <w:tmpl w:val="7C426C90"/>
    <w:lvl w:ilvl="0" w:tplc="32CAB580">
      <w:start w:val="1"/>
      <w:numFmt w:val="bullet"/>
      <w:lvlText w:val="□"/>
      <w:lvlJc w:val="left"/>
      <w:pPr>
        <w:ind w:left="720"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72675"/>
    <w:multiLevelType w:val="hybridMultilevel"/>
    <w:tmpl w:val="FE56D81A"/>
    <w:lvl w:ilvl="0" w:tplc="09508210">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1B3A0D"/>
    <w:multiLevelType w:val="hybridMultilevel"/>
    <w:tmpl w:val="DA1CF7A0"/>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533B3930"/>
    <w:multiLevelType w:val="hybridMultilevel"/>
    <w:tmpl w:val="62D2A1A0"/>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263C1108">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53454C"/>
    <w:multiLevelType w:val="hybridMultilevel"/>
    <w:tmpl w:val="6C22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0A5157"/>
    <w:multiLevelType w:val="hybridMultilevel"/>
    <w:tmpl w:val="55D06CA6"/>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301B63"/>
    <w:multiLevelType w:val="hybridMultilevel"/>
    <w:tmpl w:val="B956AD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C654DA3"/>
    <w:multiLevelType w:val="hybridMultilevel"/>
    <w:tmpl w:val="5554D076"/>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692119"/>
    <w:multiLevelType w:val="hybridMultilevel"/>
    <w:tmpl w:val="43628BF8"/>
    <w:lvl w:ilvl="0" w:tplc="974EF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131CC5"/>
    <w:multiLevelType w:val="hybridMultilevel"/>
    <w:tmpl w:val="0E228ECA"/>
    <w:lvl w:ilvl="0" w:tplc="D3D673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85413B"/>
    <w:multiLevelType w:val="hybridMultilevel"/>
    <w:tmpl w:val="50E4C5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201CF"/>
    <w:multiLevelType w:val="hybridMultilevel"/>
    <w:tmpl w:val="30302B42"/>
    <w:lvl w:ilvl="0" w:tplc="E08A97B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6E237A91"/>
    <w:multiLevelType w:val="hybridMultilevel"/>
    <w:tmpl w:val="BEB0F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947254"/>
    <w:multiLevelType w:val="hybridMultilevel"/>
    <w:tmpl w:val="AA6A3FD6"/>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7125764F"/>
    <w:multiLevelType w:val="hybridMultilevel"/>
    <w:tmpl w:val="E7761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37F1A"/>
    <w:multiLevelType w:val="hybridMultilevel"/>
    <w:tmpl w:val="AE5EE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1B2983"/>
    <w:multiLevelType w:val="hybridMultilevel"/>
    <w:tmpl w:val="92101550"/>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A22C0F"/>
    <w:multiLevelType w:val="hybridMultilevel"/>
    <w:tmpl w:val="BB4254A2"/>
    <w:lvl w:ilvl="0" w:tplc="97704480">
      <w:start w:val="1"/>
      <w:numFmt w:val="bullet"/>
      <w:lvlText w:val=""/>
      <w:lvlJc w:val="left"/>
      <w:pPr>
        <w:ind w:left="720" w:hanging="360"/>
      </w:pPr>
      <w:rPr>
        <w:rFonts w:ascii="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83752"/>
    <w:multiLevelType w:val="hybridMultilevel"/>
    <w:tmpl w:val="04904196"/>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BC2DC2"/>
    <w:multiLevelType w:val="hybridMultilevel"/>
    <w:tmpl w:val="6524904C"/>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E33622"/>
    <w:multiLevelType w:val="hybridMultilevel"/>
    <w:tmpl w:val="F4A63E08"/>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7"/>
  </w:num>
  <w:num w:numId="4">
    <w:abstractNumId w:val="27"/>
  </w:num>
  <w:num w:numId="5">
    <w:abstractNumId w:val="12"/>
  </w:num>
  <w:num w:numId="6">
    <w:abstractNumId w:val="6"/>
  </w:num>
  <w:num w:numId="7">
    <w:abstractNumId w:val="11"/>
  </w:num>
  <w:num w:numId="8">
    <w:abstractNumId w:val="38"/>
  </w:num>
  <w:num w:numId="9">
    <w:abstractNumId w:val="21"/>
  </w:num>
  <w:num w:numId="10">
    <w:abstractNumId w:val="9"/>
  </w:num>
  <w:num w:numId="11">
    <w:abstractNumId w:val="43"/>
  </w:num>
  <w:num w:numId="12">
    <w:abstractNumId w:val="20"/>
  </w:num>
  <w:num w:numId="13">
    <w:abstractNumId w:val="22"/>
  </w:num>
  <w:num w:numId="14">
    <w:abstractNumId w:val="41"/>
  </w:num>
  <w:num w:numId="15">
    <w:abstractNumId w:val="0"/>
  </w:num>
  <w:num w:numId="16">
    <w:abstractNumId w:val="8"/>
  </w:num>
  <w:num w:numId="17">
    <w:abstractNumId w:val="30"/>
  </w:num>
  <w:num w:numId="18">
    <w:abstractNumId w:val="32"/>
  </w:num>
  <w:num w:numId="19">
    <w:abstractNumId w:val="1"/>
  </w:num>
  <w:num w:numId="20">
    <w:abstractNumId w:val="18"/>
  </w:num>
  <w:num w:numId="21">
    <w:abstractNumId w:val="42"/>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1"/>
  </w:num>
  <w:num w:numId="25">
    <w:abstractNumId w:val="10"/>
  </w:num>
  <w:num w:numId="26">
    <w:abstractNumId w:val="14"/>
  </w:num>
  <w:num w:numId="27">
    <w:abstractNumId w:val="33"/>
  </w:num>
  <w:num w:numId="28">
    <w:abstractNumId w:val="46"/>
  </w:num>
  <w:num w:numId="29">
    <w:abstractNumId w:val="25"/>
  </w:num>
  <w:num w:numId="30">
    <w:abstractNumId w:val="44"/>
  </w:num>
  <w:num w:numId="31">
    <w:abstractNumId w:val="15"/>
  </w:num>
  <w:num w:numId="32">
    <w:abstractNumId w:val="34"/>
  </w:num>
  <w:num w:numId="33">
    <w:abstractNumId w:val="24"/>
  </w:num>
  <w:num w:numId="34">
    <w:abstractNumId w:val="40"/>
  </w:num>
  <w:num w:numId="35">
    <w:abstractNumId w:val="39"/>
  </w:num>
  <w:num w:numId="36">
    <w:abstractNumId w:val="29"/>
  </w:num>
  <w:num w:numId="37">
    <w:abstractNumId w:val="28"/>
  </w:num>
  <w:num w:numId="38">
    <w:abstractNumId w:val="4"/>
  </w:num>
  <w:num w:numId="39">
    <w:abstractNumId w:val="16"/>
  </w:num>
  <w:num w:numId="40">
    <w:abstractNumId w:val="45"/>
  </w:num>
  <w:num w:numId="41">
    <w:abstractNumId w:val="5"/>
  </w:num>
  <w:num w:numId="42">
    <w:abstractNumId w:val="26"/>
  </w:num>
  <w:num w:numId="43">
    <w:abstractNumId w:val="17"/>
  </w:num>
  <w:num w:numId="44">
    <w:abstractNumId w:val="3"/>
  </w:num>
  <w:num w:numId="45">
    <w:abstractNumId w:val="23"/>
  </w:num>
  <w:num w:numId="46">
    <w:abstractNumId w:val="13"/>
  </w:num>
  <w:num w:numId="47">
    <w:abstractNumId w:val="3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01671"/>
    <w:rsid w:val="00003E1A"/>
    <w:rsid w:val="000077AB"/>
    <w:rsid w:val="00011901"/>
    <w:rsid w:val="0001322D"/>
    <w:rsid w:val="00013F9A"/>
    <w:rsid w:val="00020B02"/>
    <w:rsid w:val="00022AAB"/>
    <w:rsid w:val="00023D7E"/>
    <w:rsid w:val="000244A0"/>
    <w:rsid w:val="00024C70"/>
    <w:rsid w:val="00030D1C"/>
    <w:rsid w:val="00031002"/>
    <w:rsid w:val="0003448C"/>
    <w:rsid w:val="00035959"/>
    <w:rsid w:val="00035A7B"/>
    <w:rsid w:val="00041DCE"/>
    <w:rsid w:val="00045D07"/>
    <w:rsid w:val="00047764"/>
    <w:rsid w:val="00060E20"/>
    <w:rsid w:val="00061D78"/>
    <w:rsid w:val="00065BFD"/>
    <w:rsid w:val="000668AC"/>
    <w:rsid w:val="00067666"/>
    <w:rsid w:val="00067A1A"/>
    <w:rsid w:val="00070B24"/>
    <w:rsid w:val="00071909"/>
    <w:rsid w:val="00077700"/>
    <w:rsid w:val="00084253"/>
    <w:rsid w:val="00085306"/>
    <w:rsid w:val="000902EB"/>
    <w:rsid w:val="000A0393"/>
    <w:rsid w:val="000A0C6F"/>
    <w:rsid w:val="000A1DF7"/>
    <w:rsid w:val="000A45E3"/>
    <w:rsid w:val="000B036B"/>
    <w:rsid w:val="000C20BD"/>
    <w:rsid w:val="000C2AB6"/>
    <w:rsid w:val="000D08EB"/>
    <w:rsid w:val="000D76F7"/>
    <w:rsid w:val="000E2514"/>
    <w:rsid w:val="000E2A69"/>
    <w:rsid w:val="000E48AF"/>
    <w:rsid w:val="000E7EB3"/>
    <w:rsid w:val="000F0CA6"/>
    <w:rsid w:val="000F1B3A"/>
    <w:rsid w:val="000F2495"/>
    <w:rsid w:val="00102579"/>
    <w:rsid w:val="00105D31"/>
    <w:rsid w:val="00106A93"/>
    <w:rsid w:val="001102D6"/>
    <w:rsid w:val="0011109B"/>
    <w:rsid w:val="00115FB6"/>
    <w:rsid w:val="00117ED2"/>
    <w:rsid w:val="00127CD0"/>
    <w:rsid w:val="00131A16"/>
    <w:rsid w:val="00132A05"/>
    <w:rsid w:val="0014344C"/>
    <w:rsid w:val="0014406E"/>
    <w:rsid w:val="0015212F"/>
    <w:rsid w:val="00152E94"/>
    <w:rsid w:val="00155423"/>
    <w:rsid w:val="0015588D"/>
    <w:rsid w:val="0015608C"/>
    <w:rsid w:val="00166F7E"/>
    <w:rsid w:val="00167832"/>
    <w:rsid w:val="00167BB1"/>
    <w:rsid w:val="001711BC"/>
    <w:rsid w:val="00174386"/>
    <w:rsid w:val="0017755A"/>
    <w:rsid w:val="001776E7"/>
    <w:rsid w:val="00183086"/>
    <w:rsid w:val="0018375F"/>
    <w:rsid w:val="00183E2E"/>
    <w:rsid w:val="00192513"/>
    <w:rsid w:val="001A54A2"/>
    <w:rsid w:val="001A56E1"/>
    <w:rsid w:val="001A5D1E"/>
    <w:rsid w:val="001B426E"/>
    <w:rsid w:val="001C2D2D"/>
    <w:rsid w:val="001C3621"/>
    <w:rsid w:val="001C59C8"/>
    <w:rsid w:val="001C62E6"/>
    <w:rsid w:val="001C6C2B"/>
    <w:rsid w:val="001C7E8E"/>
    <w:rsid w:val="001D0B37"/>
    <w:rsid w:val="001D1929"/>
    <w:rsid w:val="001D1A8E"/>
    <w:rsid w:val="001D2D23"/>
    <w:rsid w:val="001D3B62"/>
    <w:rsid w:val="001E4015"/>
    <w:rsid w:val="001E5210"/>
    <w:rsid w:val="001F00AC"/>
    <w:rsid w:val="001F2402"/>
    <w:rsid w:val="001F42C6"/>
    <w:rsid w:val="002124EB"/>
    <w:rsid w:val="00222C45"/>
    <w:rsid w:val="00222DAD"/>
    <w:rsid w:val="002319D8"/>
    <w:rsid w:val="00232C62"/>
    <w:rsid w:val="00236E4A"/>
    <w:rsid w:val="0024777D"/>
    <w:rsid w:val="002575D4"/>
    <w:rsid w:val="002653A8"/>
    <w:rsid w:val="002678FE"/>
    <w:rsid w:val="00270FFC"/>
    <w:rsid w:val="00273665"/>
    <w:rsid w:val="002756E3"/>
    <w:rsid w:val="002810CB"/>
    <w:rsid w:val="00284E39"/>
    <w:rsid w:val="00285307"/>
    <w:rsid w:val="00286BD5"/>
    <w:rsid w:val="002936A5"/>
    <w:rsid w:val="0029621E"/>
    <w:rsid w:val="002A03D9"/>
    <w:rsid w:val="002A789D"/>
    <w:rsid w:val="002B32D8"/>
    <w:rsid w:val="002B3771"/>
    <w:rsid w:val="002B5F30"/>
    <w:rsid w:val="002C4203"/>
    <w:rsid w:val="002C7A8C"/>
    <w:rsid w:val="002D63A9"/>
    <w:rsid w:val="002E6BC9"/>
    <w:rsid w:val="002F7C00"/>
    <w:rsid w:val="00301F72"/>
    <w:rsid w:val="003036C0"/>
    <w:rsid w:val="0030575C"/>
    <w:rsid w:val="00316F6C"/>
    <w:rsid w:val="00322003"/>
    <w:rsid w:val="00325355"/>
    <w:rsid w:val="00327BCA"/>
    <w:rsid w:val="00336611"/>
    <w:rsid w:val="00342161"/>
    <w:rsid w:val="00344450"/>
    <w:rsid w:val="00345D7D"/>
    <w:rsid w:val="00351484"/>
    <w:rsid w:val="003514A2"/>
    <w:rsid w:val="00355D3F"/>
    <w:rsid w:val="003568CA"/>
    <w:rsid w:val="00360ACD"/>
    <w:rsid w:val="0036456D"/>
    <w:rsid w:val="0036758C"/>
    <w:rsid w:val="003679AD"/>
    <w:rsid w:val="00367A83"/>
    <w:rsid w:val="003723CA"/>
    <w:rsid w:val="0037414D"/>
    <w:rsid w:val="003745FE"/>
    <w:rsid w:val="0038003F"/>
    <w:rsid w:val="00385688"/>
    <w:rsid w:val="003857D9"/>
    <w:rsid w:val="00386041"/>
    <w:rsid w:val="003917A6"/>
    <w:rsid w:val="00393C2F"/>
    <w:rsid w:val="003A18FD"/>
    <w:rsid w:val="003A290C"/>
    <w:rsid w:val="003B38D8"/>
    <w:rsid w:val="003B40B0"/>
    <w:rsid w:val="003B4341"/>
    <w:rsid w:val="003B4C14"/>
    <w:rsid w:val="003B7F14"/>
    <w:rsid w:val="003C234A"/>
    <w:rsid w:val="003D11E4"/>
    <w:rsid w:val="003D253A"/>
    <w:rsid w:val="003E0A1E"/>
    <w:rsid w:val="003E41F8"/>
    <w:rsid w:val="003F024F"/>
    <w:rsid w:val="003F2755"/>
    <w:rsid w:val="003F4902"/>
    <w:rsid w:val="003F7053"/>
    <w:rsid w:val="004008B7"/>
    <w:rsid w:val="004031A5"/>
    <w:rsid w:val="0042309E"/>
    <w:rsid w:val="00431B2D"/>
    <w:rsid w:val="00440868"/>
    <w:rsid w:val="004428FF"/>
    <w:rsid w:val="00453B57"/>
    <w:rsid w:val="00453E97"/>
    <w:rsid w:val="00456659"/>
    <w:rsid w:val="0046777B"/>
    <w:rsid w:val="00471FED"/>
    <w:rsid w:val="004764CF"/>
    <w:rsid w:val="00481774"/>
    <w:rsid w:val="00485419"/>
    <w:rsid w:val="00486F84"/>
    <w:rsid w:val="00487101"/>
    <w:rsid w:val="004901CD"/>
    <w:rsid w:val="00494180"/>
    <w:rsid w:val="0049489C"/>
    <w:rsid w:val="00494C73"/>
    <w:rsid w:val="00496E7C"/>
    <w:rsid w:val="00497115"/>
    <w:rsid w:val="004A0424"/>
    <w:rsid w:val="004A0EA3"/>
    <w:rsid w:val="004A1E31"/>
    <w:rsid w:val="004B147B"/>
    <w:rsid w:val="004B4B76"/>
    <w:rsid w:val="004B53E8"/>
    <w:rsid w:val="004B7A5E"/>
    <w:rsid w:val="004C49E8"/>
    <w:rsid w:val="004C522F"/>
    <w:rsid w:val="004C5620"/>
    <w:rsid w:val="004C63D4"/>
    <w:rsid w:val="004D3E42"/>
    <w:rsid w:val="004E26B1"/>
    <w:rsid w:val="004E4763"/>
    <w:rsid w:val="004E5ACC"/>
    <w:rsid w:val="004F0FDB"/>
    <w:rsid w:val="00500BC2"/>
    <w:rsid w:val="00500C6D"/>
    <w:rsid w:val="0050157D"/>
    <w:rsid w:val="00501651"/>
    <w:rsid w:val="0050387A"/>
    <w:rsid w:val="00503CAF"/>
    <w:rsid w:val="00507EFC"/>
    <w:rsid w:val="005121CF"/>
    <w:rsid w:val="00513E00"/>
    <w:rsid w:val="005205A4"/>
    <w:rsid w:val="005243CC"/>
    <w:rsid w:val="005248F9"/>
    <w:rsid w:val="00527039"/>
    <w:rsid w:val="005340EA"/>
    <w:rsid w:val="0053708B"/>
    <w:rsid w:val="00537A72"/>
    <w:rsid w:val="0054527D"/>
    <w:rsid w:val="0054582E"/>
    <w:rsid w:val="005477C1"/>
    <w:rsid w:val="0054781C"/>
    <w:rsid w:val="00547CE2"/>
    <w:rsid w:val="005559B0"/>
    <w:rsid w:val="005615AC"/>
    <w:rsid w:val="005639B6"/>
    <w:rsid w:val="00563AD1"/>
    <w:rsid w:val="00564E9E"/>
    <w:rsid w:val="005658EF"/>
    <w:rsid w:val="00565E28"/>
    <w:rsid w:val="00584F40"/>
    <w:rsid w:val="00585F5F"/>
    <w:rsid w:val="00591290"/>
    <w:rsid w:val="0059759F"/>
    <w:rsid w:val="005A0844"/>
    <w:rsid w:val="005A13B7"/>
    <w:rsid w:val="005A21B9"/>
    <w:rsid w:val="005A2D80"/>
    <w:rsid w:val="005A6737"/>
    <w:rsid w:val="005B4A06"/>
    <w:rsid w:val="005B7BD9"/>
    <w:rsid w:val="005C0BD2"/>
    <w:rsid w:val="005D1009"/>
    <w:rsid w:val="005D1052"/>
    <w:rsid w:val="005D56BE"/>
    <w:rsid w:val="005D6E36"/>
    <w:rsid w:val="005E23A2"/>
    <w:rsid w:val="005E3D95"/>
    <w:rsid w:val="005E5673"/>
    <w:rsid w:val="005E58E5"/>
    <w:rsid w:val="005E661B"/>
    <w:rsid w:val="005E67DB"/>
    <w:rsid w:val="005E6BF4"/>
    <w:rsid w:val="005F3142"/>
    <w:rsid w:val="005F6647"/>
    <w:rsid w:val="005F71E5"/>
    <w:rsid w:val="006010FD"/>
    <w:rsid w:val="00615BEF"/>
    <w:rsid w:val="00616D15"/>
    <w:rsid w:val="00621424"/>
    <w:rsid w:val="006227C0"/>
    <w:rsid w:val="00622D46"/>
    <w:rsid w:val="00626770"/>
    <w:rsid w:val="00626D2B"/>
    <w:rsid w:val="00631A89"/>
    <w:rsid w:val="00631E1F"/>
    <w:rsid w:val="00635397"/>
    <w:rsid w:val="0063571B"/>
    <w:rsid w:val="006360E5"/>
    <w:rsid w:val="00644A25"/>
    <w:rsid w:val="00652121"/>
    <w:rsid w:val="006525A4"/>
    <w:rsid w:val="0065587D"/>
    <w:rsid w:val="00657656"/>
    <w:rsid w:val="0065799F"/>
    <w:rsid w:val="00685602"/>
    <w:rsid w:val="00687D23"/>
    <w:rsid w:val="00690CBA"/>
    <w:rsid w:val="0069109C"/>
    <w:rsid w:val="00691FE0"/>
    <w:rsid w:val="00692620"/>
    <w:rsid w:val="00692EC9"/>
    <w:rsid w:val="0069329A"/>
    <w:rsid w:val="006C0817"/>
    <w:rsid w:val="006C35E0"/>
    <w:rsid w:val="006C3C5D"/>
    <w:rsid w:val="006C4F6D"/>
    <w:rsid w:val="006C5BDB"/>
    <w:rsid w:val="006C7D1A"/>
    <w:rsid w:val="006D32DC"/>
    <w:rsid w:val="006D4584"/>
    <w:rsid w:val="006D6876"/>
    <w:rsid w:val="006D6AC8"/>
    <w:rsid w:val="006E44FB"/>
    <w:rsid w:val="006E7522"/>
    <w:rsid w:val="006E7F57"/>
    <w:rsid w:val="006F4725"/>
    <w:rsid w:val="006F732C"/>
    <w:rsid w:val="0070037D"/>
    <w:rsid w:val="00703024"/>
    <w:rsid w:val="00703409"/>
    <w:rsid w:val="0070407B"/>
    <w:rsid w:val="00705464"/>
    <w:rsid w:val="0070620C"/>
    <w:rsid w:val="00710056"/>
    <w:rsid w:val="00714C66"/>
    <w:rsid w:val="00720DB0"/>
    <w:rsid w:val="00723EDD"/>
    <w:rsid w:val="007271E6"/>
    <w:rsid w:val="00730942"/>
    <w:rsid w:val="00732332"/>
    <w:rsid w:val="00736EF2"/>
    <w:rsid w:val="00737F2F"/>
    <w:rsid w:val="007401C3"/>
    <w:rsid w:val="007424AA"/>
    <w:rsid w:val="00750490"/>
    <w:rsid w:val="00751951"/>
    <w:rsid w:val="00751C6C"/>
    <w:rsid w:val="00756EA8"/>
    <w:rsid w:val="007600CD"/>
    <w:rsid w:val="007625D5"/>
    <w:rsid w:val="00771180"/>
    <w:rsid w:val="00774CEA"/>
    <w:rsid w:val="007777A1"/>
    <w:rsid w:val="00780A3F"/>
    <w:rsid w:val="00782000"/>
    <w:rsid w:val="00782067"/>
    <w:rsid w:val="00782079"/>
    <w:rsid w:val="00786721"/>
    <w:rsid w:val="00793F09"/>
    <w:rsid w:val="00796292"/>
    <w:rsid w:val="007A7FC6"/>
    <w:rsid w:val="007B0DF7"/>
    <w:rsid w:val="007C0BED"/>
    <w:rsid w:val="007C0F88"/>
    <w:rsid w:val="007C326C"/>
    <w:rsid w:val="007C678C"/>
    <w:rsid w:val="007D171A"/>
    <w:rsid w:val="007D361C"/>
    <w:rsid w:val="007E7744"/>
    <w:rsid w:val="00802EB8"/>
    <w:rsid w:val="00804548"/>
    <w:rsid w:val="00804A26"/>
    <w:rsid w:val="008053B5"/>
    <w:rsid w:val="00813BD8"/>
    <w:rsid w:val="00813DF8"/>
    <w:rsid w:val="008172CC"/>
    <w:rsid w:val="00817361"/>
    <w:rsid w:val="00817C5C"/>
    <w:rsid w:val="008224A1"/>
    <w:rsid w:val="00825250"/>
    <w:rsid w:val="00826108"/>
    <w:rsid w:val="008302A5"/>
    <w:rsid w:val="008345A3"/>
    <w:rsid w:val="00834C97"/>
    <w:rsid w:val="0083564C"/>
    <w:rsid w:val="00836E2C"/>
    <w:rsid w:val="00841E11"/>
    <w:rsid w:val="008430A5"/>
    <w:rsid w:val="0084489F"/>
    <w:rsid w:val="00844A6F"/>
    <w:rsid w:val="008464B0"/>
    <w:rsid w:val="00846D58"/>
    <w:rsid w:val="008506E7"/>
    <w:rsid w:val="0085107E"/>
    <w:rsid w:val="00852935"/>
    <w:rsid w:val="00854512"/>
    <w:rsid w:val="008556A8"/>
    <w:rsid w:val="0085655A"/>
    <w:rsid w:val="008612BD"/>
    <w:rsid w:val="00870506"/>
    <w:rsid w:val="00881B49"/>
    <w:rsid w:val="00885F66"/>
    <w:rsid w:val="00886B27"/>
    <w:rsid w:val="00886E5D"/>
    <w:rsid w:val="00893918"/>
    <w:rsid w:val="00893A9F"/>
    <w:rsid w:val="00897FA5"/>
    <w:rsid w:val="008A0850"/>
    <w:rsid w:val="008A1720"/>
    <w:rsid w:val="008A28B7"/>
    <w:rsid w:val="008A4F3E"/>
    <w:rsid w:val="008A60CD"/>
    <w:rsid w:val="008B0DE2"/>
    <w:rsid w:val="008B20D1"/>
    <w:rsid w:val="008C1230"/>
    <w:rsid w:val="008C453B"/>
    <w:rsid w:val="008C4F12"/>
    <w:rsid w:val="008C797C"/>
    <w:rsid w:val="008D0CEA"/>
    <w:rsid w:val="008D1798"/>
    <w:rsid w:val="008D523E"/>
    <w:rsid w:val="008E1B1A"/>
    <w:rsid w:val="008E47EF"/>
    <w:rsid w:val="008E62AB"/>
    <w:rsid w:val="008F1D6D"/>
    <w:rsid w:val="008F7491"/>
    <w:rsid w:val="00907F41"/>
    <w:rsid w:val="00910A2B"/>
    <w:rsid w:val="00915C4F"/>
    <w:rsid w:val="00916265"/>
    <w:rsid w:val="00921505"/>
    <w:rsid w:val="00922A94"/>
    <w:rsid w:val="0092546E"/>
    <w:rsid w:val="00926013"/>
    <w:rsid w:val="0092716C"/>
    <w:rsid w:val="00930929"/>
    <w:rsid w:val="0093099D"/>
    <w:rsid w:val="00930F77"/>
    <w:rsid w:val="00931117"/>
    <w:rsid w:val="00931F1B"/>
    <w:rsid w:val="009362B5"/>
    <w:rsid w:val="00937E1F"/>
    <w:rsid w:val="0094184E"/>
    <w:rsid w:val="009426B0"/>
    <w:rsid w:val="0094295C"/>
    <w:rsid w:val="009434F1"/>
    <w:rsid w:val="00945CA8"/>
    <w:rsid w:val="00947DFC"/>
    <w:rsid w:val="00950318"/>
    <w:rsid w:val="00950E3A"/>
    <w:rsid w:val="00965194"/>
    <w:rsid w:val="00972947"/>
    <w:rsid w:val="00974AEA"/>
    <w:rsid w:val="00977FA4"/>
    <w:rsid w:val="00983149"/>
    <w:rsid w:val="009866C5"/>
    <w:rsid w:val="00987F24"/>
    <w:rsid w:val="00992E09"/>
    <w:rsid w:val="009B1FFA"/>
    <w:rsid w:val="009B3133"/>
    <w:rsid w:val="009B5DC0"/>
    <w:rsid w:val="009B66E3"/>
    <w:rsid w:val="009C10F5"/>
    <w:rsid w:val="009C1F3B"/>
    <w:rsid w:val="009D0681"/>
    <w:rsid w:val="009D3215"/>
    <w:rsid w:val="009D744C"/>
    <w:rsid w:val="009E3423"/>
    <w:rsid w:val="009E3C54"/>
    <w:rsid w:val="009E63DC"/>
    <w:rsid w:val="009E6D22"/>
    <w:rsid w:val="009E6F83"/>
    <w:rsid w:val="009F3B7E"/>
    <w:rsid w:val="009F5205"/>
    <w:rsid w:val="009F5497"/>
    <w:rsid w:val="009F5D0C"/>
    <w:rsid w:val="009F5D52"/>
    <w:rsid w:val="009F6158"/>
    <w:rsid w:val="00A01439"/>
    <w:rsid w:val="00A0403C"/>
    <w:rsid w:val="00A06E33"/>
    <w:rsid w:val="00A1136E"/>
    <w:rsid w:val="00A128EC"/>
    <w:rsid w:val="00A1716B"/>
    <w:rsid w:val="00A21F39"/>
    <w:rsid w:val="00A25039"/>
    <w:rsid w:val="00A27715"/>
    <w:rsid w:val="00A30F47"/>
    <w:rsid w:val="00A337C0"/>
    <w:rsid w:val="00A346B7"/>
    <w:rsid w:val="00A34829"/>
    <w:rsid w:val="00A356E6"/>
    <w:rsid w:val="00A434FA"/>
    <w:rsid w:val="00A50A3B"/>
    <w:rsid w:val="00A5294A"/>
    <w:rsid w:val="00A53607"/>
    <w:rsid w:val="00A540E2"/>
    <w:rsid w:val="00A57CCA"/>
    <w:rsid w:val="00A602E8"/>
    <w:rsid w:val="00A62EFF"/>
    <w:rsid w:val="00A64742"/>
    <w:rsid w:val="00A76737"/>
    <w:rsid w:val="00A81013"/>
    <w:rsid w:val="00A844AC"/>
    <w:rsid w:val="00A8570B"/>
    <w:rsid w:val="00A9074B"/>
    <w:rsid w:val="00A93481"/>
    <w:rsid w:val="00A95776"/>
    <w:rsid w:val="00A96C89"/>
    <w:rsid w:val="00AA217D"/>
    <w:rsid w:val="00AA354F"/>
    <w:rsid w:val="00AA6A77"/>
    <w:rsid w:val="00AB7556"/>
    <w:rsid w:val="00AB76E3"/>
    <w:rsid w:val="00AC363D"/>
    <w:rsid w:val="00AD14CA"/>
    <w:rsid w:val="00AD214F"/>
    <w:rsid w:val="00AD2AF9"/>
    <w:rsid w:val="00AD55F0"/>
    <w:rsid w:val="00AE01BB"/>
    <w:rsid w:val="00AE41ED"/>
    <w:rsid w:val="00AE4E86"/>
    <w:rsid w:val="00AE4E99"/>
    <w:rsid w:val="00AE5ABD"/>
    <w:rsid w:val="00AF34B6"/>
    <w:rsid w:val="00AF7762"/>
    <w:rsid w:val="00B038BF"/>
    <w:rsid w:val="00B06D5F"/>
    <w:rsid w:val="00B11BDC"/>
    <w:rsid w:val="00B1537B"/>
    <w:rsid w:val="00B1607D"/>
    <w:rsid w:val="00B202DB"/>
    <w:rsid w:val="00B203D2"/>
    <w:rsid w:val="00B3074B"/>
    <w:rsid w:val="00B32844"/>
    <w:rsid w:val="00B340D7"/>
    <w:rsid w:val="00B3493C"/>
    <w:rsid w:val="00B3724D"/>
    <w:rsid w:val="00B41E3D"/>
    <w:rsid w:val="00B4587C"/>
    <w:rsid w:val="00B512A5"/>
    <w:rsid w:val="00B51A9E"/>
    <w:rsid w:val="00B5448B"/>
    <w:rsid w:val="00B5778D"/>
    <w:rsid w:val="00B65B4B"/>
    <w:rsid w:val="00B80755"/>
    <w:rsid w:val="00B8101B"/>
    <w:rsid w:val="00B903CE"/>
    <w:rsid w:val="00B90B70"/>
    <w:rsid w:val="00B91128"/>
    <w:rsid w:val="00B91819"/>
    <w:rsid w:val="00B93089"/>
    <w:rsid w:val="00B945E7"/>
    <w:rsid w:val="00BA1597"/>
    <w:rsid w:val="00BA234F"/>
    <w:rsid w:val="00BB1B33"/>
    <w:rsid w:val="00BB3AEB"/>
    <w:rsid w:val="00BB7F07"/>
    <w:rsid w:val="00BC244D"/>
    <w:rsid w:val="00BC3E71"/>
    <w:rsid w:val="00BD2157"/>
    <w:rsid w:val="00BD4A8E"/>
    <w:rsid w:val="00BE12ED"/>
    <w:rsid w:val="00BE2F65"/>
    <w:rsid w:val="00BF280A"/>
    <w:rsid w:val="00BF6378"/>
    <w:rsid w:val="00C02D82"/>
    <w:rsid w:val="00C042B4"/>
    <w:rsid w:val="00C047AE"/>
    <w:rsid w:val="00C04BA4"/>
    <w:rsid w:val="00C07EF9"/>
    <w:rsid w:val="00C13D74"/>
    <w:rsid w:val="00C14977"/>
    <w:rsid w:val="00C20542"/>
    <w:rsid w:val="00C2070E"/>
    <w:rsid w:val="00C2133A"/>
    <w:rsid w:val="00C21795"/>
    <w:rsid w:val="00C23D84"/>
    <w:rsid w:val="00C23E5B"/>
    <w:rsid w:val="00C302F0"/>
    <w:rsid w:val="00C31433"/>
    <w:rsid w:val="00C31B97"/>
    <w:rsid w:val="00C32F94"/>
    <w:rsid w:val="00C3354C"/>
    <w:rsid w:val="00C369E0"/>
    <w:rsid w:val="00C406DF"/>
    <w:rsid w:val="00C406FB"/>
    <w:rsid w:val="00C53F38"/>
    <w:rsid w:val="00C54E59"/>
    <w:rsid w:val="00C5635D"/>
    <w:rsid w:val="00C57AA1"/>
    <w:rsid w:val="00C60B25"/>
    <w:rsid w:val="00C6224F"/>
    <w:rsid w:val="00C66BD0"/>
    <w:rsid w:val="00C67DB3"/>
    <w:rsid w:val="00C7180D"/>
    <w:rsid w:val="00C808E7"/>
    <w:rsid w:val="00C85094"/>
    <w:rsid w:val="00C91639"/>
    <w:rsid w:val="00C92E38"/>
    <w:rsid w:val="00C95F63"/>
    <w:rsid w:val="00C96360"/>
    <w:rsid w:val="00C97F47"/>
    <w:rsid w:val="00CA15F1"/>
    <w:rsid w:val="00CA2935"/>
    <w:rsid w:val="00CA5B41"/>
    <w:rsid w:val="00CB1251"/>
    <w:rsid w:val="00CB5C26"/>
    <w:rsid w:val="00CB70A1"/>
    <w:rsid w:val="00CB7679"/>
    <w:rsid w:val="00CB7BC1"/>
    <w:rsid w:val="00CC14AC"/>
    <w:rsid w:val="00CC3D75"/>
    <w:rsid w:val="00CC57DA"/>
    <w:rsid w:val="00CE09A8"/>
    <w:rsid w:val="00CE401C"/>
    <w:rsid w:val="00CF49D6"/>
    <w:rsid w:val="00D00554"/>
    <w:rsid w:val="00D11B10"/>
    <w:rsid w:val="00D1399F"/>
    <w:rsid w:val="00D15966"/>
    <w:rsid w:val="00D20992"/>
    <w:rsid w:val="00D20B03"/>
    <w:rsid w:val="00D22A26"/>
    <w:rsid w:val="00D27AF4"/>
    <w:rsid w:val="00D30D26"/>
    <w:rsid w:val="00D30F23"/>
    <w:rsid w:val="00D318F0"/>
    <w:rsid w:val="00D4214D"/>
    <w:rsid w:val="00D4395F"/>
    <w:rsid w:val="00D461D6"/>
    <w:rsid w:val="00D64E48"/>
    <w:rsid w:val="00D66407"/>
    <w:rsid w:val="00D66787"/>
    <w:rsid w:val="00D71884"/>
    <w:rsid w:val="00D775BD"/>
    <w:rsid w:val="00D827F3"/>
    <w:rsid w:val="00D83643"/>
    <w:rsid w:val="00D86BB8"/>
    <w:rsid w:val="00D95A1B"/>
    <w:rsid w:val="00D96C99"/>
    <w:rsid w:val="00D97966"/>
    <w:rsid w:val="00DA02F3"/>
    <w:rsid w:val="00DA128A"/>
    <w:rsid w:val="00DA2435"/>
    <w:rsid w:val="00DA4BC8"/>
    <w:rsid w:val="00DA5FFD"/>
    <w:rsid w:val="00DB22DA"/>
    <w:rsid w:val="00DB505D"/>
    <w:rsid w:val="00DB5B7A"/>
    <w:rsid w:val="00DC1EF1"/>
    <w:rsid w:val="00DC1FA0"/>
    <w:rsid w:val="00DC3ED3"/>
    <w:rsid w:val="00DC4883"/>
    <w:rsid w:val="00DC50F9"/>
    <w:rsid w:val="00DD1394"/>
    <w:rsid w:val="00DD22E5"/>
    <w:rsid w:val="00DD3F07"/>
    <w:rsid w:val="00DD50C6"/>
    <w:rsid w:val="00DD680F"/>
    <w:rsid w:val="00DE1452"/>
    <w:rsid w:val="00DE33C1"/>
    <w:rsid w:val="00DF0FD3"/>
    <w:rsid w:val="00DF2D6F"/>
    <w:rsid w:val="00DF79B2"/>
    <w:rsid w:val="00E01432"/>
    <w:rsid w:val="00E01BAC"/>
    <w:rsid w:val="00E04825"/>
    <w:rsid w:val="00E06FC2"/>
    <w:rsid w:val="00E072CF"/>
    <w:rsid w:val="00E12B82"/>
    <w:rsid w:val="00E13FF6"/>
    <w:rsid w:val="00E21359"/>
    <w:rsid w:val="00E21365"/>
    <w:rsid w:val="00E230A9"/>
    <w:rsid w:val="00E2349B"/>
    <w:rsid w:val="00E2583B"/>
    <w:rsid w:val="00E31F80"/>
    <w:rsid w:val="00E35ED8"/>
    <w:rsid w:val="00E410A1"/>
    <w:rsid w:val="00E42422"/>
    <w:rsid w:val="00E441A0"/>
    <w:rsid w:val="00E46AB2"/>
    <w:rsid w:val="00E534F6"/>
    <w:rsid w:val="00E57CC3"/>
    <w:rsid w:val="00E63EB6"/>
    <w:rsid w:val="00E70483"/>
    <w:rsid w:val="00E72499"/>
    <w:rsid w:val="00E736BA"/>
    <w:rsid w:val="00E74E52"/>
    <w:rsid w:val="00E8301E"/>
    <w:rsid w:val="00E8655B"/>
    <w:rsid w:val="00E96CE9"/>
    <w:rsid w:val="00EA0D38"/>
    <w:rsid w:val="00EA20F7"/>
    <w:rsid w:val="00EA61A6"/>
    <w:rsid w:val="00EB09BA"/>
    <w:rsid w:val="00EB2D81"/>
    <w:rsid w:val="00EB6722"/>
    <w:rsid w:val="00EC07DF"/>
    <w:rsid w:val="00EC1583"/>
    <w:rsid w:val="00EC6DEE"/>
    <w:rsid w:val="00ED231E"/>
    <w:rsid w:val="00EE29FF"/>
    <w:rsid w:val="00EE6D41"/>
    <w:rsid w:val="00F00682"/>
    <w:rsid w:val="00F07D35"/>
    <w:rsid w:val="00F153C4"/>
    <w:rsid w:val="00F1600F"/>
    <w:rsid w:val="00F207D7"/>
    <w:rsid w:val="00F240E1"/>
    <w:rsid w:val="00F24F9C"/>
    <w:rsid w:val="00F26821"/>
    <w:rsid w:val="00F27513"/>
    <w:rsid w:val="00F27DAC"/>
    <w:rsid w:val="00F302D6"/>
    <w:rsid w:val="00F32B42"/>
    <w:rsid w:val="00F330C1"/>
    <w:rsid w:val="00F345F5"/>
    <w:rsid w:val="00F36202"/>
    <w:rsid w:val="00F402AD"/>
    <w:rsid w:val="00F42267"/>
    <w:rsid w:val="00F45AEC"/>
    <w:rsid w:val="00F45CEC"/>
    <w:rsid w:val="00F47A5F"/>
    <w:rsid w:val="00F534BF"/>
    <w:rsid w:val="00F538AB"/>
    <w:rsid w:val="00F5568A"/>
    <w:rsid w:val="00F57AA5"/>
    <w:rsid w:val="00F62B98"/>
    <w:rsid w:val="00F63D95"/>
    <w:rsid w:val="00F64081"/>
    <w:rsid w:val="00F65A5A"/>
    <w:rsid w:val="00F667E5"/>
    <w:rsid w:val="00F70EFE"/>
    <w:rsid w:val="00F77534"/>
    <w:rsid w:val="00F850EF"/>
    <w:rsid w:val="00F93096"/>
    <w:rsid w:val="00F93701"/>
    <w:rsid w:val="00F94364"/>
    <w:rsid w:val="00F9676D"/>
    <w:rsid w:val="00F9723F"/>
    <w:rsid w:val="00FA3F24"/>
    <w:rsid w:val="00FA4347"/>
    <w:rsid w:val="00FA5102"/>
    <w:rsid w:val="00FB1DA8"/>
    <w:rsid w:val="00FB4232"/>
    <w:rsid w:val="00FC58CF"/>
    <w:rsid w:val="00FC6897"/>
    <w:rsid w:val="00FD297E"/>
    <w:rsid w:val="00FD3D67"/>
    <w:rsid w:val="00FD5DD3"/>
    <w:rsid w:val="00FE37EE"/>
    <w:rsid w:val="00FF0EDB"/>
    <w:rsid w:val="00FF135B"/>
    <w:rsid w:val="00FF3A03"/>
    <w:rsid w:val="00FF7C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59E17-97F4-4AA0-B0DD-D378C44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qFormat/>
    <w:rsid w:val="00BD215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D2157"/>
    <w:pPr>
      <w:keepNext/>
      <w:keepLines/>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uiPriority w:val="9"/>
    <w:unhideWhenUsed/>
    <w:qFormat/>
    <w:rsid w:val="00BD21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uiPriority w:val="99"/>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E251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D215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D2157"/>
    <w:rPr>
      <w:rFonts w:ascii="Cambria" w:eastAsia="Times New Roman" w:hAnsi="Cambria" w:cs="Times New Roman"/>
      <w:b/>
      <w:bCs/>
      <w:color w:val="4F81BD"/>
      <w:sz w:val="22"/>
    </w:rPr>
  </w:style>
  <w:style w:type="character" w:customStyle="1" w:styleId="60">
    <w:name w:val="Заголовок 6 Знак"/>
    <w:basedOn w:val="a0"/>
    <w:link w:val="6"/>
    <w:uiPriority w:val="9"/>
    <w:rsid w:val="00BD2157"/>
    <w:rPr>
      <w:rFonts w:asciiTheme="majorHAnsi" w:eastAsiaTheme="majorEastAsia" w:hAnsiTheme="majorHAnsi" w:cstheme="majorBidi"/>
      <w:i/>
      <w:iCs/>
      <w:color w:val="243F60" w:themeColor="accent1" w:themeShade="7F"/>
      <w:sz w:val="22"/>
    </w:rPr>
  </w:style>
  <w:style w:type="paragraph" w:styleId="af">
    <w:name w:val="Body Text Indent"/>
    <w:basedOn w:val="a"/>
    <w:link w:val="af0"/>
    <w:unhideWhenUsed/>
    <w:rsid w:val="00BD2157"/>
    <w:pPr>
      <w:spacing w:after="120"/>
      <w:ind w:left="283"/>
    </w:pPr>
  </w:style>
  <w:style w:type="character" w:customStyle="1" w:styleId="af0">
    <w:name w:val="Основной текст с отступом Знак"/>
    <w:basedOn w:val="a0"/>
    <w:link w:val="af"/>
    <w:rsid w:val="00BD2157"/>
    <w:rPr>
      <w:rFonts w:ascii="Times New Roman" w:eastAsia="Times New Roman" w:hAnsi="Times New Roman" w:cs="Times New Roman"/>
      <w:sz w:val="24"/>
      <w:szCs w:val="24"/>
      <w:lang w:eastAsia="ru-RU"/>
    </w:rPr>
  </w:style>
  <w:style w:type="paragraph" w:styleId="2">
    <w:name w:val="Body Text 2"/>
    <w:basedOn w:val="a"/>
    <w:link w:val="20"/>
    <w:unhideWhenUsed/>
    <w:rsid w:val="00BD2157"/>
    <w:pPr>
      <w:jc w:val="both"/>
    </w:pPr>
    <w:rPr>
      <w:sz w:val="28"/>
      <w:szCs w:val="20"/>
    </w:rPr>
  </w:style>
  <w:style w:type="character" w:customStyle="1" w:styleId="20">
    <w:name w:val="Основной текст 2 Знак"/>
    <w:basedOn w:val="a0"/>
    <w:link w:val="2"/>
    <w:rsid w:val="00BD2157"/>
    <w:rPr>
      <w:rFonts w:ascii="Times New Roman" w:eastAsia="Times New Roman" w:hAnsi="Times New Roman" w:cs="Times New Roman"/>
      <w:sz w:val="28"/>
      <w:szCs w:val="20"/>
      <w:lang w:eastAsia="ru-RU"/>
    </w:rPr>
  </w:style>
  <w:style w:type="paragraph" w:styleId="af1">
    <w:name w:val="Plain Text"/>
    <w:basedOn w:val="a"/>
    <w:link w:val="af2"/>
    <w:unhideWhenUsed/>
    <w:rsid w:val="00BD2157"/>
    <w:rPr>
      <w:rFonts w:ascii="Courier New" w:hAnsi="Courier New" w:cs="Courier New"/>
      <w:sz w:val="20"/>
      <w:szCs w:val="20"/>
    </w:rPr>
  </w:style>
  <w:style w:type="character" w:customStyle="1" w:styleId="af2">
    <w:name w:val="Текст Знак"/>
    <w:basedOn w:val="a0"/>
    <w:link w:val="af1"/>
    <w:rsid w:val="00BD2157"/>
    <w:rPr>
      <w:rFonts w:ascii="Courier New" w:eastAsia="Times New Roman" w:hAnsi="Courier New" w:cs="Courier New"/>
      <w:szCs w:val="20"/>
      <w:lang w:eastAsia="ru-RU"/>
    </w:rPr>
  </w:style>
  <w:style w:type="character" w:styleId="af3">
    <w:name w:val="Hyperlink"/>
    <w:basedOn w:val="a0"/>
    <w:uiPriority w:val="99"/>
    <w:semiHidden/>
    <w:unhideWhenUsed/>
    <w:rsid w:val="00BD2157"/>
    <w:rPr>
      <w:color w:val="0000FF"/>
      <w:u w:val="single"/>
    </w:rPr>
  </w:style>
  <w:style w:type="character" w:styleId="af4">
    <w:name w:val="Strong"/>
    <w:basedOn w:val="a0"/>
    <w:qFormat/>
    <w:rsid w:val="00BD2157"/>
    <w:rPr>
      <w:b/>
      <w:bCs/>
    </w:rPr>
  </w:style>
  <w:style w:type="character" w:customStyle="1" w:styleId="af5">
    <w:name w:val="Гипертекстовая ссылка"/>
    <w:basedOn w:val="a0"/>
    <w:uiPriority w:val="99"/>
    <w:rsid w:val="00BD2157"/>
    <w:rPr>
      <w:rFonts w:cs="Times New Roman"/>
      <w:color w:val="106BBE"/>
    </w:rPr>
  </w:style>
  <w:style w:type="paragraph" w:styleId="21">
    <w:name w:val="Body Text Indent 2"/>
    <w:basedOn w:val="a"/>
    <w:link w:val="22"/>
    <w:unhideWhenUsed/>
    <w:rsid w:val="00BD2157"/>
    <w:pPr>
      <w:spacing w:after="120" w:line="480" w:lineRule="auto"/>
      <w:ind w:left="283"/>
    </w:pPr>
  </w:style>
  <w:style w:type="character" w:customStyle="1" w:styleId="22">
    <w:name w:val="Основной текст с отступом 2 Знак"/>
    <w:basedOn w:val="a0"/>
    <w:link w:val="21"/>
    <w:rsid w:val="00BD2157"/>
    <w:rPr>
      <w:rFonts w:ascii="Times New Roman" w:eastAsia="Times New Roman" w:hAnsi="Times New Roman" w:cs="Times New Roman"/>
      <w:sz w:val="24"/>
      <w:szCs w:val="24"/>
      <w:lang w:eastAsia="ru-RU"/>
    </w:rPr>
  </w:style>
  <w:style w:type="paragraph" w:styleId="af6">
    <w:name w:val="header"/>
    <w:basedOn w:val="a"/>
    <w:link w:val="af7"/>
    <w:uiPriority w:val="99"/>
    <w:rsid w:val="00BD2157"/>
    <w:pPr>
      <w:tabs>
        <w:tab w:val="center" w:pos="4536"/>
        <w:tab w:val="right" w:pos="9072"/>
      </w:tabs>
    </w:pPr>
    <w:rPr>
      <w:szCs w:val="20"/>
    </w:rPr>
  </w:style>
  <w:style w:type="character" w:customStyle="1" w:styleId="af7">
    <w:name w:val="Верхний колонтитул Знак"/>
    <w:basedOn w:val="a0"/>
    <w:link w:val="af6"/>
    <w:uiPriority w:val="99"/>
    <w:rsid w:val="00BD2157"/>
    <w:rPr>
      <w:rFonts w:ascii="Times New Roman" w:eastAsia="Times New Roman" w:hAnsi="Times New Roman" w:cs="Times New Roman"/>
      <w:sz w:val="24"/>
      <w:szCs w:val="20"/>
      <w:lang w:eastAsia="ru-RU"/>
    </w:rPr>
  </w:style>
  <w:style w:type="paragraph" w:customStyle="1" w:styleId="af8">
    <w:name w:val="Комментарий"/>
    <w:basedOn w:val="a"/>
    <w:next w:val="a"/>
    <w:uiPriority w:val="99"/>
    <w:rsid w:val="00BD215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9">
    <w:name w:val="Информация об изменениях документа"/>
    <w:basedOn w:val="af8"/>
    <w:next w:val="a"/>
    <w:uiPriority w:val="99"/>
    <w:rsid w:val="00BD2157"/>
    <w:rPr>
      <w:i/>
      <w:iCs/>
    </w:rPr>
  </w:style>
  <w:style w:type="paragraph" w:customStyle="1" w:styleId="afa">
    <w:name w:val="Внимание: недобросовестность!"/>
    <w:basedOn w:val="a"/>
    <w:next w:val="a"/>
    <w:uiPriority w:val="99"/>
    <w:rsid w:val="00BD2157"/>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b">
    <w:name w:val="Нормальный"/>
    <w:basedOn w:val="a"/>
    <w:rsid w:val="00F5568A"/>
    <w:pPr>
      <w:suppressAutoHyphens/>
      <w:overflowPunct w:val="0"/>
      <w:autoSpaceDE w:val="0"/>
      <w:autoSpaceDN w:val="0"/>
      <w:ind w:firstLine="720"/>
      <w:jc w:val="both"/>
      <w:textAlignment w:val="baseline"/>
    </w:pPr>
    <w:rPr>
      <w:rFonts w:eastAsiaTheme="minorEastAsia" w:cstheme="minorBidi"/>
      <w:kern w:val="3"/>
      <w:szCs w:val="22"/>
    </w:rPr>
  </w:style>
  <w:style w:type="character" w:styleId="afc">
    <w:name w:val="Emphasis"/>
    <w:basedOn w:val="a0"/>
    <w:uiPriority w:val="20"/>
    <w:qFormat/>
    <w:rsid w:val="00F402AD"/>
    <w:rPr>
      <w:i/>
    </w:rPr>
  </w:style>
  <w:style w:type="character" w:customStyle="1" w:styleId="211pt">
    <w:name w:val="Основной текст (2) + 11 pt"/>
    <w:rsid w:val="00DC48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d">
    <w:name w:val="No Spacing"/>
    <w:uiPriority w:val="1"/>
    <w:qFormat/>
    <w:rsid w:val="001102D6"/>
    <w:rPr>
      <w:rFonts w:eastAsiaTheme="minorEastAsia"/>
      <w:sz w:val="22"/>
    </w:rPr>
  </w:style>
  <w:style w:type="paragraph" w:customStyle="1" w:styleId="Standarduser">
    <w:name w:val="Standard (user)"/>
    <w:rsid w:val="00355D3F"/>
    <w:pPr>
      <w:suppressAutoHyphens/>
      <w:autoSpaceDN w:val="0"/>
      <w:textAlignment w:val="baseline"/>
    </w:pPr>
    <w:rPr>
      <w:rFonts w:ascii="Times New Roman" w:eastAsia="Times New Roman" w:hAnsi="Times New Roman" w:cs="Times New Roman"/>
      <w:kern w:val="3"/>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D8AED7941DCECE8A63C17EEA3E2D869F4DE06C7969787BB762F2B6137FF5952F62A5E36232C1AD1026322E8FAAB9894866597DF35DF773B4n0D" TargetMode="External"/><Relationship Id="rId21" Type="http://schemas.openxmlformats.org/officeDocument/2006/relationships/hyperlink" Target="consultantplus://offline/ref=9AF486A555A1513857E3C5532C66623CE2647C4DB0747A60208F4CE9DF0D6EF9661A5B97189A339C034AE015DF218C5E512E0198B7EA3459i2o4E" TargetMode="External"/><Relationship Id="rId34" Type="http://schemas.openxmlformats.org/officeDocument/2006/relationships/hyperlink" Target="consultantplus://offline/ref=623B6A32D03A6A8619F283F34FF481BD3762142C6B36AEC6C7A171D6BFCAD234369BEA9BA0A65A26E04A7869D6DA5D675C23A2A7E74F8E8FW4A8F" TargetMode="External"/><Relationship Id="rId42" Type="http://schemas.openxmlformats.org/officeDocument/2006/relationships/hyperlink" Target="consultantplus://offline/ref=980306DC85CB34E181D12E31CDEF36F589D07AD1B4EB769206DF7ECA2338AF0D069887C4DFDECE0B8298803A574DCCAEEBD6BC6F3BDF6372DC95A9DAWEl0E" TargetMode="External"/><Relationship Id="rId47" Type="http://schemas.openxmlformats.org/officeDocument/2006/relationships/hyperlink" Target="consultantplus://offline/ref=980306DC85CB34E181D12E31CDEF36F589D07AD1B4EB769206DF7ECA2338AF0D069887C4DFDECE0B8298803A554DCCAEEBD6BC6F3BDF6372DC95A9DAWEl0E" TargetMode="External"/><Relationship Id="rId50" Type="http://schemas.openxmlformats.org/officeDocument/2006/relationships/hyperlink" Target="consultantplus://offline/ref=980306DC85CB34E181D12E31CDEF36F589D07AD1B4EB769206DF7ECA2338AF0D069887C4DFDECE0B8298803A564DCCAEEBD6BC6F3BDF6372DC95A9DAWEl0E" TargetMode="External"/><Relationship Id="rId55" Type="http://schemas.openxmlformats.org/officeDocument/2006/relationships/hyperlink" Target="consultantplus://offline/ref=521176D9DC6FC1155A187B4189CC2BB74D21FBB1FE0EAFEB953640BD1B9CD12A88C1934847CF33A52BB60CDF8742E177D6DB7A36DAE075EC2AB557E4C8lCE" TargetMode="External"/><Relationship Id="rId63" Type="http://schemas.openxmlformats.org/officeDocument/2006/relationships/hyperlink" Target="file:///C:\Users\GolovinaES\AppData\Local\Microsoft\Windows\Temporary%20Internet%20Files\Content.IE5\Y21LBPH5\43263.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DF19EAD8A81D7087ED1C351D212E6E9D668ABB5C4C395F851FC9BFBD06F8A87162F79C521EC30397BE9DEB12CD0AE7152E24l2e7D" TargetMode="External"/><Relationship Id="rId29" Type="http://schemas.openxmlformats.org/officeDocument/2006/relationships/hyperlink" Target="consultantplus://offline/ref=623B6A32D03A6A8619F283F34FF481BD3762142C6B36AEC6C7A171D6BFCAD234369BEA9BA0A65E22E44A7869D6DA5D675C23A2A7E74F8E8FW4A8F" TargetMode="External"/><Relationship Id="rId11" Type="http://schemas.openxmlformats.org/officeDocument/2006/relationships/hyperlink" Target="consultantplus://offline/ref=1DDF19EAD8A81D7087ED1C351D212E6E9C6E8CB55146395F851FC9BFBD06F8A87162F79C594A9240C5B8C8B848980EF8153025274B8B18CBl4e4D" TargetMode="External"/><Relationship Id="rId24" Type="http://schemas.openxmlformats.org/officeDocument/2006/relationships/hyperlink" Target="consultantplus://offline/ref=01CDDBB7E58B241F17CF0BF96CCEFF4ECE984CBCE15B342162D5E0F503CB1274FA2252420B5CA37E10FB6EF1j4C" TargetMode="External"/><Relationship Id="rId32" Type="http://schemas.openxmlformats.org/officeDocument/2006/relationships/hyperlink" Target="consultantplus://offline/ref=623B6A32D03A6A8619F283F34FF481BD3762142C6B36AEC6C7A171D6BFCAD234249BB297A2A54026E05F2E3890W8ADF" TargetMode="External"/><Relationship Id="rId37" Type="http://schemas.openxmlformats.org/officeDocument/2006/relationships/hyperlink" Target="consultantplus://offline/ref=980306DC85CB34E181D12E31CDEF36F589D07AD1B4EB769206DF7ECA2338AF0D069887C4DFDECE0B8298803A554DCCAEEBD6BC6F3BDF6372DC95A9DAWEl0E" TargetMode="External"/><Relationship Id="rId40" Type="http://schemas.openxmlformats.org/officeDocument/2006/relationships/hyperlink" Target="consultantplus://offline/ref=980306DC85CB34E181D12E31CDEF36F589D07AD1B4EB769206DF7ECA2338AF0D069887C4DFDECE0B8298803A524DCCAEEBD6BC6F3BDF6372DC95A9DAWEl0E" TargetMode="External"/><Relationship Id="rId45" Type="http://schemas.openxmlformats.org/officeDocument/2006/relationships/hyperlink" Target="consultantplus://offline/ref=980306DC85CB34E181D12E31CDEF36F589D07AD1B4EB769206DF7ECA2338AF0D069887C4DFDECE0B8298853F554DCCAEEBD6BC6F3BDF6372DC95A9DAWEl0E" TargetMode="External"/><Relationship Id="rId53" Type="http://schemas.openxmlformats.org/officeDocument/2006/relationships/hyperlink" Target="consultantplus://offline/ref=9AF486A555A1513857E3C5532C66623CE2647C4DB0747A60208F4CE9DF0D6EF9661A5B97189A3798074AE015DF218C5E512E0198B7EA3459i2o4E" TargetMode="External"/><Relationship Id="rId58" Type="http://schemas.openxmlformats.org/officeDocument/2006/relationships/hyperlink" Target="consultantplus://offline/ref=521176D9DC6FC1155A187B4189CC2BB74D21FBB1FE0EAFEB953640BD1B9CD12A88C1934847CF33A52BB60CDF8742E177D6DB7A36DAE075EC2AB557E4C8lC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54AD06084AB78CDCC85198B4C8D977E633BDE79E60578652CA7B153585638A9623A841429DEEl8P7D" TargetMode="External"/><Relationship Id="rId19" Type="http://schemas.openxmlformats.org/officeDocument/2006/relationships/hyperlink" Target="consultantplus://offline/ref=1DDF19EAD8A81D7087ED1C351D212E6E9E6789B45249395F851FC9BFBD06F8A87162F79C594A9247C7B8C8B848980EF8153025274B8B18CBl4e4D" TargetMode="External"/><Relationship Id="rId14" Type="http://schemas.openxmlformats.org/officeDocument/2006/relationships/hyperlink" Target="consultantplus://offline/ref=1DDF19EAD8A81D7087ED1C351D212E6E9D668ABB5C4C395F851FC9BFBD06F8A87162F79E521EC30397BE9DEB12CD0AE7152E24l2e7D" TargetMode="External"/><Relationship Id="rId22" Type="http://schemas.openxmlformats.org/officeDocument/2006/relationships/hyperlink" Target="consultantplus://offline/ref=9AF486A555A1513857E3C5532C66623CE2647C4DB0747A60208F4CE9DF0D6EF9661A5B97189A3798074AE015DF218C5E512E0198B7EA3459i2o4E" TargetMode="External"/><Relationship Id="rId27" Type="http://schemas.openxmlformats.org/officeDocument/2006/relationships/hyperlink" Target="consultantplus://offline/ref=1ED8AED7941DCECE8A63C17EEA3E2D869F4DE06C7969787BB762F2B6137FF5952F62A5E36232C1A91726322E8FAAB9894866597DF35DF773B4n0D" TargetMode="External"/><Relationship Id="rId30" Type="http://schemas.openxmlformats.org/officeDocument/2006/relationships/hyperlink" Target="consultantplus://offline/ref=623B6A32D03A6A8619F283F34FF481BD3762142C6B36AEC6C7A171D6BFCAD234369BEA9BA0A65A26E04A7869D6DA5D675C23A2A7E74F8E8FW4A8F" TargetMode="External"/><Relationship Id="rId35" Type="http://schemas.openxmlformats.org/officeDocument/2006/relationships/hyperlink" Target="consultantplus://offline/ref=623B6A32D03A6A8619F283F34FF481BD3762142C6B36AEC6C7A171D6BFCAD234369BEA9BA0A65A22E74A7869D6DA5D675C23A2A7E74F8E8FW4A8F" TargetMode="External"/><Relationship Id="rId43" Type="http://schemas.openxmlformats.org/officeDocument/2006/relationships/hyperlink" Target="consultantplus://offline/ref=980306DC85CB34E181D12E31CDEF36F589D07AD1B4EB769206DF7ECA2338AF0D069887C4DFDECE0B8298803A504DCCAEEBD6BC6F3BDF6372DC95A9DAWEl0E" TargetMode="External"/><Relationship Id="rId48" Type="http://schemas.openxmlformats.org/officeDocument/2006/relationships/hyperlink" Target="consultantplus://offline/ref=980306DC85CB34E181D12E31CDEF36F589D07AD1B4EB769206DF7ECA2338AF0D069887C4DFDECE0B8298803A564DCCAEEBD6BC6F3BDF6372DC95A9DAWEl0E" TargetMode="External"/><Relationship Id="rId56" Type="http://schemas.openxmlformats.org/officeDocument/2006/relationships/hyperlink" Target="consultantplus://offline/ref=521176D9DC6FC1155A187B4189CC2BB74D21FBB1FE0EAFEB953640BD1B9CD12A88C1934847CF33A52BB60CDF8742E177D6DB7A36DAE075EC2AB557E4C8lCE"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89A7BCCAC10F86AE2198C07E0CB3A8A68D125B2F255A15A4AB96C8B78e5t2E" TargetMode="External"/><Relationship Id="rId3" Type="http://schemas.openxmlformats.org/officeDocument/2006/relationships/styles" Target="styles.xml"/><Relationship Id="rId12" Type="http://schemas.openxmlformats.org/officeDocument/2006/relationships/hyperlink" Target="consultantplus://offline/ref=1DDF19EAD8A81D7087ED1C351D212E6E9E6789B45249395F851FC9BFBD06F8A87162F79C594A9247C7B8C8B848980EF8153025274B8B18CBl4e4D" TargetMode="External"/><Relationship Id="rId17" Type="http://schemas.openxmlformats.org/officeDocument/2006/relationships/hyperlink" Target="consultantplus://offline/ref=1DDF19EAD8A81D7087ED1C351D212E6E9D668ABB5C4C395F851FC9BFBD06F8A87162F79F521EC30397BE9DEB12CD0AE7152E24l2e7D" TargetMode="External"/><Relationship Id="rId25" Type="http://schemas.openxmlformats.org/officeDocument/2006/relationships/hyperlink" Target="consultantplus://offline/ref=1ED8AED7941DCECE8A63C17EEA3E2D869F4DE06C7969787BB762F2B6137FF5952F62A5E36232C5A91426322E8FAAB9894866597DF35DF773B4n0D" TargetMode="External"/><Relationship Id="rId33" Type="http://schemas.openxmlformats.org/officeDocument/2006/relationships/hyperlink" Target="consultantplus://offline/ref=623B6A32D03A6A8619F283F34FF481BD3762142C6B36AEC6C7A171D6BFCAD234369BEA9BA0A65E22E44A7869D6DA5D675C23A2A7E74F8E8FW4A8F" TargetMode="External"/><Relationship Id="rId38" Type="http://schemas.openxmlformats.org/officeDocument/2006/relationships/hyperlink" Target="consultantplus://offline/ref=980306DC85CB34E181D12E31CDEF36F589D07AD1B4EB769206DF7ECA2338AF0D069887C4DFDECE0B8298803A564DCCAEEBD6BC6F3BDF6372DC95A9DAWEl0E" TargetMode="External"/><Relationship Id="rId46" Type="http://schemas.openxmlformats.org/officeDocument/2006/relationships/hyperlink" Target="consultantplus://offline/ref=980306DC85CB34E181D12E31CDEF36F589D07AD1B4EB769206DF7ECA2338AF0D069887C4DFDECE0B8298803A514DCCAEEBD6BC6F3BDF6372DC95A9DAWEl0E" TargetMode="External"/><Relationship Id="rId59" Type="http://schemas.openxmlformats.org/officeDocument/2006/relationships/hyperlink" Target="consultantplus://offline/ref=521176D9DC6FC1155A187B4189CC2BB74D21FBB1FE0EAFEB953640BD1B9CD12A88C1934847CF33A52BB60CDF8742E177D6DB7A36DAE075EC2AB557E4C8lCE" TargetMode="External"/><Relationship Id="rId20" Type="http://schemas.openxmlformats.org/officeDocument/2006/relationships/hyperlink" Target="consultantplus://offline/ref=EA8E4A53DB681F33F6BC2918D177EEB08652393F50E387741BB802B120DBE188B0ED3976EB7C895973EC1262A5M5U9X" TargetMode="External"/><Relationship Id="rId41" Type="http://schemas.openxmlformats.org/officeDocument/2006/relationships/hyperlink" Target="consultantplus://offline/ref=980306DC85CB34E181D12E31CDEF36F589D07AD1B4EB769206DF7ECA2338AF0D069887C4DFDECE0B8298853F564DCCAEEBD6BC6F3BDF6372DC95A9DAWEl0E" TargetMode="External"/><Relationship Id="rId54" Type="http://schemas.openxmlformats.org/officeDocument/2006/relationships/hyperlink" Target="consultantplus://offline/ref=9AF486A555A1513857E3C5532C66623CE2647C4DB0747A60208F4CE9DF0D6EF9661A5B97189A379C004AE015DF218C5E512E0198B7EA3459i2o4E" TargetMode="External"/><Relationship Id="rId62" Type="http://schemas.openxmlformats.org/officeDocument/2006/relationships/hyperlink" Target="consultantplus://offline/ref=54AD06084AB78CDCC85198B4C8D977E633BEEB9C665C8652CA7B153585638A9623A841429FEC8718l3P6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DDF19EAD8A81D7087ED1C351D212E6E9D668ABB5C4C395F851FC9BFBD06F8A87162F798521EC30397BE9DEB12CD0AE7152E24l2e7D" TargetMode="External"/><Relationship Id="rId23" Type="http://schemas.openxmlformats.org/officeDocument/2006/relationships/hyperlink" Target="consultantplus://offline/ref=9AF486A555A1513857E3C5532C66623CE2647C4DB0747A60208F4CE9DF0D6EF9661A5B97189A379C004AE015DF218C5E512E0198B7EA3459i2o4E" TargetMode="External"/><Relationship Id="rId28" Type="http://schemas.openxmlformats.org/officeDocument/2006/relationships/hyperlink" Target="consultantplus://offline/ref=623B6A32D03A6A8619F283F34FF481BD3762142C6B36AEC6C7A171D6BFCAD234249BB297A2A54026E05F2E3890W8ADF" TargetMode="External"/><Relationship Id="rId36" Type="http://schemas.openxmlformats.org/officeDocument/2006/relationships/hyperlink" Target="consultantplus://offline/ref=CAB9290ECCDBA978DD09BD29624C56471A277D456B6B4D16ED95792FE8FCA91C2E57E0E603B5AF9DF274EFE29BB3A70EF22AE82C587CD44BA18F34FDU5C4H" TargetMode="External"/><Relationship Id="rId49" Type="http://schemas.openxmlformats.org/officeDocument/2006/relationships/hyperlink" Target="consultantplus://offline/ref=980306DC85CB34E181D12E31CDEF36F589D07AD1B4EB769206DF7ECA2338AF0D069887C4DFDECE0B8298803A554DCCAEEBD6BC6F3BDF6372DC95A9DAWEl0E" TargetMode="External"/><Relationship Id="rId57" Type="http://schemas.openxmlformats.org/officeDocument/2006/relationships/hyperlink" Target="consultantplus://offline/ref=521176D9DC6FC1155A187B4189CC2BB74D21FBB1FE0EAFEB953640BD1B9CD12A88C1934847CF33A52BB60CDF8742E177D6DB7A36DAE075EC2AB557E4C8lCE" TargetMode="External"/><Relationship Id="rId10" Type="http://schemas.openxmlformats.org/officeDocument/2006/relationships/hyperlink" Target="consultantplus://offline/ref=1DDF19EAD8A81D7087ED1C351D212E6E9C6E8CB55146395F851FC9BFBD06F8A87162F79C594A9240C6B8C8B848980EF8153025274B8B18CBl4e4D" TargetMode="External"/><Relationship Id="rId31" Type="http://schemas.openxmlformats.org/officeDocument/2006/relationships/hyperlink" Target="consultantplus://offline/ref=623B6A32D03A6A8619F283F34FF481BD3762142C6B36AEC6C7A171D6BFCAD234369BEA9BA0A65A22E74A7869D6DA5D675C23A2A7E74F8E8FW4A8F" TargetMode="External"/><Relationship Id="rId44" Type="http://schemas.openxmlformats.org/officeDocument/2006/relationships/hyperlink" Target="consultantplus://offline/ref=980306DC85CB34E181D12E31CDEF36F589D07AD1B4EB769206DF7ECA2338AF0D069887C4DFDECE0B8298853F554DCCAEEBD6BC6F3BDF6372DC95A9DAWEl0E" TargetMode="External"/><Relationship Id="rId52" Type="http://schemas.openxmlformats.org/officeDocument/2006/relationships/hyperlink" Target="consultantplus://offline/ref=9AF486A555A1513857E3C5532C66623CE2647C4DB0747A60208F4CE9DF0D6EF9661A5B97189A339C034AE015DF218C5E512E0198B7EA3459i2o4E" TargetMode="External"/><Relationship Id="rId60" Type="http://schemas.openxmlformats.org/officeDocument/2006/relationships/hyperlink" Target="file:///C:\Users\GolovinaES\AppData\Local\Microsoft\Windows\Temporary%20Internet%20Files\Content.IE5\Y21LBPH5\43263.do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DF19EAD8A81D7087ED1C351D212E6E9C6E8CB55146395F851FC9BFBD06F8A87162F79C594A9241CAB8C8B848980EF8153025274B8B18CBl4e4D" TargetMode="External"/><Relationship Id="rId13" Type="http://schemas.openxmlformats.org/officeDocument/2006/relationships/hyperlink" Target="consultantplus://offline/ref=1DDF19EAD8A81D7087ED1C351D212E6E9D668ABB5C4C395F851FC9BFBD06F8A87162F79C521EC30397BE9DEB12CD0AE7152E24l2e7D" TargetMode="External"/><Relationship Id="rId18" Type="http://schemas.openxmlformats.org/officeDocument/2006/relationships/hyperlink" Target="consultantplus://offline/ref=1DDF19EAD8A81D7087ED1C351D212E6E9C6E8CB5534F395F851FC9BFBD06F8A87162F798521EC30397BE9DEB12CD0AE7152E24l2e7D" TargetMode="External"/><Relationship Id="rId39" Type="http://schemas.openxmlformats.org/officeDocument/2006/relationships/hyperlink" Target="consultantplus://offline/ref=980306DC85CB34E181D12E31CDEF36F589D07AD1B4EB769206DF7ECA2338AF0D069887C4DFDECE0B8298803A514DCCAEEBD6BC6F3BDF6372DC95A9DAWE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C2AF-50FB-49D2-B993-2EE128E0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50</Pages>
  <Words>19624</Words>
  <Characters>111863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Титова Ирина Анатольевна</cp:lastModifiedBy>
  <cp:revision>50</cp:revision>
  <cp:lastPrinted>2020-04-23T22:16:00Z</cp:lastPrinted>
  <dcterms:created xsi:type="dcterms:W3CDTF">2021-04-07T03:43:00Z</dcterms:created>
  <dcterms:modified xsi:type="dcterms:W3CDTF">2022-09-29T21:40:00Z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