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6E" w:rsidRPr="00291E6E" w:rsidRDefault="00291E6E" w:rsidP="00291E6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291E6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5A460F6" wp14:editId="0E28806E">
            <wp:simplePos x="0" y="0"/>
            <wp:positionH relativeFrom="column">
              <wp:posOffset>2595606</wp:posOffset>
            </wp:positionH>
            <wp:positionV relativeFrom="paragraph">
              <wp:posOffset>9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E6E" w:rsidRPr="00291E6E" w:rsidRDefault="00291E6E" w:rsidP="00291E6E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91E6E" w:rsidRPr="00291E6E" w:rsidRDefault="00291E6E" w:rsidP="00291E6E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91E6E" w:rsidRPr="00291E6E" w:rsidRDefault="00291E6E" w:rsidP="00291E6E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91E6E" w:rsidRPr="00291E6E" w:rsidRDefault="00291E6E" w:rsidP="00291E6E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91E6E" w:rsidRPr="00291E6E" w:rsidRDefault="00291E6E" w:rsidP="00291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E6E" w:rsidRPr="00291E6E" w:rsidRDefault="00291E6E" w:rsidP="00291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</w:p>
    <w:p w:rsidR="00291E6E" w:rsidRPr="00291E6E" w:rsidRDefault="00291E6E" w:rsidP="00291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СОЦИАЛЬНОГО БЛАГОПОЛУЧИЯ </w:t>
      </w:r>
    </w:p>
    <w:p w:rsidR="00291E6E" w:rsidRPr="00291E6E" w:rsidRDefault="00291E6E" w:rsidP="00291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СЕМЕЙНОЙ ПОЛИТИКИ КАМЧАТСКОГО КРАЯ</w:t>
      </w:r>
    </w:p>
    <w:p w:rsidR="00291E6E" w:rsidRPr="00291E6E" w:rsidRDefault="00291E6E" w:rsidP="00291E6E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91E6E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(Министерство социального благополучия)</w:t>
      </w:r>
    </w:p>
    <w:p w:rsidR="00291E6E" w:rsidRPr="00291E6E" w:rsidRDefault="00291E6E" w:rsidP="00291E6E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1E6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</w:t>
      </w:r>
    </w:p>
    <w:p w:rsidR="00291E6E" w:rsidRPr="00291E6E" w:rsidRDefault="00291E6E" w:rsidP="00291E6E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E6E" w:rsidRPr="00291E6E" w:rsidRDefault="00291E6E" w:rsidP="00291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E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291E6E" w:rsidRPr="00291E6E" w:rsidRDefault="00291E6E" w:rsidP="00291E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1" w:name="REGNUMDATESTAMP"/>
    <w:p w:rsidR="00291E6E" w:rsidRPr="00291E6E" w:rsidRDefault="00291E6E" w:rsidP="00291E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E6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3C53E" wp14:editId="5142A7BA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729F751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" strokecolor="windowText">
                <v:stroke joinstyle="miter"/>
                <w10:wrap anchorx="margin"/>
              </v:line>
            </w:pict>
          </mc:Fallback>
        </mc:AlternateContent>
      </w:r>
      <w:r w:rsidRPr="00291E6E">
        <w:rPr>
          <w:rFonts w:ascii="Times New Roman" w:eastAsia="Calibri" w:hAnsi="Times New Roman" w:cs="Times New Roman"/>
          <w:sz w:val="28"/>
          <w:szCs w:val="28"/>
        </w:rPr>
        <w:t>[</w:t>
      </w:r>
      <w:r w:rsidRPr="00291E6E">
        <w:rPr>
          <w:rFonts w:ascii="Times New Roman" w:eastAsia="Calibri" w:hAnsi="Times New Roman" w:cs="Times New Roman"/>
          <w:color w:val="C0C0C0"/>
          <w:sz w:val="28"/>
          <w:szCs w:val="28"/>
        </w:rPr>
        <w:t>Дата регистрации</w:t>
      </w:r>
      <w:r w:rsidRPr="00291E6E">
        <w:rPr>
          <w:rFonts w:ascii="Times New Roman" w:eastAsia="Calibri" w:hAnsi="Times New Roman" w:cs="Times New Roman"/>
          <w:sz w:val="28"/>
          <w:szCs w:val="28"/>
        </w:rPr>
        <w:t>] № [</w:t>
      </w:r>
      <w:r w:rsidRPr="00291E6E">
        <w:rPr>
          <w:rFonts w:ascii="Times New Roman" w:eastAsia="Calibri" w:hAnsi="Times New Roman" w:cs="Times New Roman"/>
          <w:color w:val="C0C0C0"/>
          <w:sz w:val="28"/>
          <w:szCs w:val="28"/>
        </w:rPr>
        <w:t>Номер документа</w:t>
      </w:r>
      <w:r w:rsidRPr="00291E6E">
        <w:rPr>
          <w:rFonts w:ascii="Times New Roman" w:eastAsia="Calibri" w:hAnsi="Times New Roman" w:cs="Times New Roman"/>
          <w:sz w:val="28"/>
          <w:szCs w:val="28"/>
        </w:rPr>
        <w:t>]</w:t>
      </w:r>
      <w:bookmarkEnd w:id="1"/>
      <w:r w:rsidRPr="00291E6E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291E6E" w:rsidRPr="00291E6E" w:rsidRDefault="00291E6E" w:rsidP="00291E6E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91E6E">
        <w:rPr>
          <w:rFonts w:ascii="Times New Roman" w:eastAsia="Calibri" w:hAnsi="Times New Roman" w:cs="Times New Roman"/>
          <w:bCs/>
          <w:sz w:val="28"/>
          <w:szCs w:val="28"/>
        </w:rPr>
        <w:t xml:space="preserve"> г. Петропавловск-Камчатский</w:t>
      </w:r>
    </w:p>
    <w:p w:rsidR="00291E6E" w:rsidRPr="00291E6E" w:rsidRDefault="00291E6E" w:rsidP="00291E6E">
      <w:pPr>
        <w:spacing w:after="0" w:line="276" w:lineRule="auto"/>
        <w:ind w:left="284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2E3F2B" w:rsidRPr="00B0655C" w:rsidTr="00615773">
        <w:tc>
          <w:tcPr>
            <w:tcW w:w="4361" w:type="dxa"/>
            <w:shd w:val="clear" w:color="auto" w:fill="auto"/>
          </w:tcPr>
          <w:p w:rsidR="002E3F2B" w:rsidRPr="00B0655C" w:rsidRDefault="002E3F2B" w:rsidP="00B8650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008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приложение к приказу Министерства социального благополучия и семейной политики от </w:t>
            </w:r>
            <w:r w:rsidR="006B0087" w:rsidRPr="006B008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B00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0087" w:rsidRPr="006B008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6B008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B0087" w:rsidRPr="006B00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008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6B0087" w:rsidRPr="006B008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6B0087">
              <w:rPr>
                <w:rFonts w:ascii="Times New Roman" w:hAnsi="Times New Roman" w:cs="Times New Roman"/>
                <w:sz w:val="28"/>
                <w:szCs w:val="28"/>
              </w:rPr>
              <w:t xml:space="preserve">-п «Об утверждении Административного регламента предоставления государственной услуги «Предоставление </w:t>
            </w:r>
            <w:r w:rsidR="006B0087" w:rsidRPr="006B0087"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компенсации части стоимости приобретаемого </w:t>
            </w:r>
            <w:r w:rsidR="00B8650A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транспортного </w:t>
            </w:r>
            <w:r w:rsidR="006B0087" w:rsidRPr="006B0087">
              <w:rPr>
                <w:rFonts w:ascii="Times New Roman" w:hAnsi="Times New Roman" w:cs="Times New Roman"/>
                <w:sz w:val="28"/>
                <w:szCs w:val="28"/>
              </w:rPr>
              <w:t>средства семьям, имеющим ребенка – инвалида с нарушениями опорно-двигательного аппарата</w:t>
            </w:r>
            <w:r w:rsidRPr="006B008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:rsidR="00B84E4B" w:rsidRPr="00B0655C" w:rsidRDefault="00B84E4B" w:rsidP="00D21B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B3263" w:rsidRPr="006B0087" w:rsidRDefault="002E3F2B" w:rsidP="00D21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087">
        <w:rPr>
          <w:rFonts w:ascii="Times New Roman" w:hAnsi="Times New Roman" w:cs="Times New Roman"/>
          <w:sz w:val="28"/>
          <w:szCs w:val="28"/>
        </w:rPr>
        <w:t xml:space="preserve">В целях уточнения отдельных положений приказа Министерства социального благополучия и семейной политики Камчатского края от </w:t>
      </w:r>
      <w:r w:rsidR="006B0087" w:rsidRPr="006B0087">
        <w:rPr>
          <w:rFonts w:ascii="Times New Roman" w:hAnsi="Times New Roman" w:cs="Times New Roman"/>
          <w:sz w:val="28"/>
          <w:szCs w:val="28"/>
        </w:rPr>
        <w:t xml:space="preserve">19.01.2022 № 63-п «Об утверждении Административного регламента предоставления государственной услуги «Предоставление компенсации части стоимости приобретаемого </w:t>
      </w:r>
      <w:r w:rsidR="00B8650A">
        <w:rPr>
          <w:rFonts w:ascii="Times New Roman" w:hAnsi="Times New Roman" w:cs="Times New Roman"/>
          <w:sz w:val="28"/>
          <w:szCs w:val="28"/>
        </w:rPr>
        <w:t>транспортного</w:t>
      </w:r>
      <w:r w:rsidR="00B8650A" w:rsidRPr="006B0087">
        <w:rPr>
          <w:rFonts w:ascii="Times New Roman" w:hAnsi="Times New Roman" w:cs="Times New Roman"/>
          <w:sz w:val="28"/>
          <w:szCs w:val="28"/>
        </w:rPr>
        <w:t xml:space="preserve"> </w:t>
      </w:r>
      <w:r w:rsidR="006B0087" w:rsidRPr="006B0087">
        <w:rPr>
          <w:rFonts w:ascii="Times New Roman" w:hAnsi="Times New Roman" w:cs="Times New Roman"/>
          <w:sz w:val="28"/>
          <w:szCs w:val="28"/>
        </w:rPr>
        <w:t xml:space="preserve">средства семьям, имеющим ребенка </w:t>
      </w:r>
      <w:r w:rsidR="006B0087">
        <w:rPr>
          <w:rFonts w:ascii="Times New Roman" w:hAnsi="Times New Roman" w:cs="Times New Roman"/>
          <w:sz w:val="28"/>
          <w:szCs w:val="28"/>
        </w:rPr>
        <w:t>-</w:t>
      </w:r>
      <w:r w:rsidR="006B0087" w:rsidRPr="006B0087">
        <w:rPr>
          <w:rFonts w:ascii="Times New Roman" w:hAnsi="Times New Roman" w:cs="Times New Roman"/>
          <w:sz w:val="28"/>
          <w:szCs w:val="28"/>
        </w:rPr>
        <w:t xml:space="preserve"> инвалида с нарушениями опорно-двигательного аппарата» </w:t>
      </w:r>
    </w:p>
    <w:p w:rsidR="006B0087" w:rsidRPr="006B0087" w:rsidRDefault="006B0087" w:rsidP="00D21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E6E" w:rsidRPr="006B0087" w:rsidRDefault="00291E6E" w:rsidP="00D21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91E6E" w:rsidRPr="006B0087" w:rsidRDefault="00291E6E" w:rsidP="00D21B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F2B" w:rsidRPr="006B0087" w:rsidRDefault="00576E9C" w:rsidP="00D21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087">
        <w:rPr>
          <w:rFonts w:ascii="Times New Roman" w:hAnsi="Times New Roman" w:cs="Times New Roman"/>
          <w:sz w:val="28"/>
          <w:szCs w:val="28"/>
        </w:rPr>
        <w:t xml:space="preserve">1. </w:t>
      </w:r>
      <w:r w:rsidR="002E3F2B" w:rsidRPr="006B0087">
        <w:rPr>
          <w:rFonts w:ascii="Times New Roman" w:hAnsi="Times New Roman" w:cs="Times New Roman"/>
          <w:sz w:val="28"/>
          <w:szCs w:val="28"/>
        </w:rPr>
        <w:t xml:space="preserve">Внести в приложение к приказу Министерства социального благополучия и семейной политики Камчатского края от </w:t>
      </w:r>
      <w:r w:rsidR="006B0087" w:rsidRPr="006B0087">
        <w:rPr>
          <w:rFonts w:ascii="Times New Roman" w:hAnsi="Times New Roman" w:cs="Times New Roman"/>
          <w:sz w:val="28"/>
          <w:szCs w:val="28"/>
        </w:rPr>
        <w:t xml:space="preserve">19.01.2022 № 63-п «Об </w:t>
      </w:r>
      <w:r w:rsidR="006B0087" w:rsidRPr="006B0087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Административного регламента предоставления государственной услуги «Предоставление компенсации части стоимости приобретаемого средства семьям, имеющим ребенка – инвалида с нарушениями опорно-двигательного аппарата» </w:t>
      </w:r>
      <w:r w:rsidR="002E3F2B" w:rsidRPr="006B008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53DC8" w:rsidRPr="001D0FC5" w:rsidRDefault="00B84E4B" w:rsidP="00B84E4B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FC5">
        <w:rPr>
          <w:rFonts w:ascii="Times New Roman" w:hAnsi="Times New Roman" w:cs="Times New Roman"/>
          <w:sz w:val="28"/>
          <w:szCs w:val="28"/>
        </w:rPr>
        <w:t xml:space="preserve">1) </w:t>
      </w:r>
      <w:r w:rsidR="00753DC8" w:rsidRPr="001D0FC5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6B0087" w:rsidRPr="001D0FC5">
        <w:rPr>
          <w:rFonts w:ascii="Times New Roman" w:hAnsi="Times New Roman" w:cs="Times New Roman"/>
          <w:sz w:val="28"/>
          <w:szCs w:val="28"/>
        </w:rPr>
        <w:t>27</w:t>
      </w:r>
      <w:r w:rsidR="00753DC8" w:rsidRPr="001D0FC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B0087" w:rsidRPr="001D0FC5" w:rsidRDefault="006B0087" w:rsidP="006B00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«27. Для получения государственной услуги заявитель </w:t>
      </w:r>
      <w:r w:rsidR="001D0FC5" w:rsidRPr="001D0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 с запросом о предоставлении государственной услуги путем подачи заявления по форме согласно приложению 2 к настоящему Административному регламенту (далее-заявление), с приложением следующих документов</w:t>
      </w:r>
      <w:r w:rsidRPr="001D0F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0087" w:rsidRPr="001D0FC5" w:rsidRDefault="006B0087" w:rsidP="006B0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C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паспорта гражданина Российской Федерации;</w:t>
      </w:r>
    </w:p>
    <w:p w:rsidR="006B0087" w:rsidRPr="001D0FC5" w:rsidRDefault="006B0087" w:rsidP="006B0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документов, удостоверяющих личность и полномочия представителя </w:t>
      </w:r>
      <w:r w:rsidRPr="001D0F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случае, если заявление подается представителем заявителя).</w:t>
      </w:r>
    </w:p>
    <w:p w:rsidR="006B0087" w:rsidRPr="001D0FC5" w:rsidRDefault="006B0087" w:rsidP="006B0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документом, подтверждающим полномочия представителя, является доверенность в простой письменной форме либо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Федерации;</w:t>
      </w:r>
    </w:p>
    <w:p w:rsidR="006B0087" w:rsidRPr="001D0FC5" w:rsidRDefault="006B0087" w:rsidP="006B0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C5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свидетельства о рождении ребенка-инвалида, выданного консульским учреждением Российской Федерации за пределами территории Российской Федерации, – при рождении ребенка (детей) на территории иностранного государства;</w:t>
      </w:r>
    </w:p>
    <w:p w:rsidR="006B0087" w:rsidRPr="001D0FC5" w:rsidRDefault="006B0087" w:rsidP="006B0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C5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случаях, когда регистрация рождения ребенка-инвалида произведена компетентным органом иностранного государства:</w:t>
      </w:r>
    </w:p>
    <w:p w:rsidR="006B0087" w:rsidRPr="001D0FC5" w:rsidRDefault="006B0087" w:rsidP="006B0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C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документа, подтверждающего факт рождения и регистрации ребенка-инвалида, выданного и удостоверенного штампом «</w:t>
      </w:r>
      <w:proofErr w:type="spellStart"/>
      <w:r w:rsidRPr="001D0FC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апостиль</w:t>
      </w:r>
      <w:proofErr w:type="spellEnd"/>
      <w:r w:rsidRPr="001D0FC5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язык, – при рождении ребенка-инвалида на территории иностранного государства – участника Конвенции, отменяющей требование легализации иностранных официальных документов, заключенной в Гааге 05.10.1961 (далее – Конвенция от 05.10.1961);</w:t>
      </w:r>
    </w:p>
    <w:p w:rsidR="006B0087" w:rsidRPr="001D0FC5" w:rsidRDefault="006B0087" w:rsidP="006B0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C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документа, подтверждающего факт рождения и регистрации ребенка-инвалида, выданного компетентным органом иностранного государства, переведенного на русский язык и легализованного консульским учреждением Российской Федерации за пределами территории Российской Федерации, – при рождении ребенка-инвалида на территории иностранного государства, не являющегося участником Конвенции от 05.10.1961;</w:t>
      </w:r>
    </w:p>
    <w:p w:rsidR="006B0087" w:rsidRPr="001D0FC5" w:rsidRDefault="006B0087" w:rsidP="006B0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документа, подтверждающего факт рождения и регистрации ребенка-инвалида, выданного компетентным органом иностранного государства, переведенного на русский язык и скрепленного гербовой печатью, при рождении ребенка-инвалида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22.01.1993;</w:t>
      </w:r>
    </w:p>
    <w:p w:rsidR="006B0087" w:rsidRPr="001D0FC5" w:rsidRDefault="006B0087" w:rsidP="006B0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паспорта гражданина Российской Федерации (для ребенка-инвалида в возрасте 14 лет и старше);</w:t>
      </w:r>
    </w:p>
    <w:p w:rsidR="006B0087" w:rsidRPr="001D0FC5" w:rsidRDefault="006B0087" w:rsidP="006B0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C5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сведения о перемене имени, отчества, фамилии, о родившихся и умерших гражданах, о заключении (расторжении) брака, об установлении отцовства, при регистрации акта гражданского состояния компетентным органом иностранного государства по законам соответствующего иностранного государства;</w:t>
      </w:r>
    </w:p>
    <w:p w:rsidR="006B0087" w:rsidRPr="001D0FC5" w:rsidRDefault="006B0087" w:rsidP="006B0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C5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справки, выданной врачебной комиссией учреждения здравоохранения, в котором ребенок-инвалид наблюдается по месту жительства, подтверждающей, что ребенок-инвалид относится к категории детей с нарушениями опорно-двигательного аппарата вследствие заболевания и нуждается в обеспечении транспортным средством;</w:t>
      </w:r>
    </w:p>
    <w:p w:rsidR="006B0087" w:rsidRPr="001D0FC5" w:rsidRDefault="006B0087" w:rsidP="006B0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копию судебного решения об определении места жительства в Камчатском крае (в случае установления судом юридического факта);</w:t>
      </w:r>
    </w:p>
    <w:p w:rsidR="006B0087" w:rsidRPr="001D0FC5" w:rsidRDefault="006B0087" w:rsidP="006B0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 в случае приобретения транспортного средства по договору купли-продажи транспортного средства:</w:t>
      </w:r>
    </w:p>
    <w:p w:rsidR="006B0087" w:rsidRPr="001D0FC5" w:rsidRDefault="006B0087" w:rsidP="006B0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свидетельство о рождении заявителя;</w:t>
      </w:r>
    </w:p>
    <w:p w:rsidR="006B0087" w:rsidRPr="001D0FC5" w:rsidRDefault="006B0087" w:rsidP="006B0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договор купли-продажи транспортного средства, заключенный между заявителем (покупателем), и лицом, осуществляющим продажу транспортного средства (продавцом);</w:t>
      </w:r>
    </w:p>
    <w:p w:rsidR="006B0087" w:rsidRPr="001D0FC5" w:rsidRDefault="006B0087" w:rsidP="006B0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10) в случае погашения автокредита:</w:t>
      </w:r>
    </w:p>
    <w:p w:rsidR="006B0087" w:rsidRPr="001D0FC5" w:rsidRDefault="006B0087" w:rsidP="006B0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свидетельство о рождении заявителя;</w:t>
      </w:r>
    </w:p>
    <w:p w:rsidR="006B0087" w:rsidRPr="001D0FC5" w:rsidRDefault="006B0087" w:rsidP="006B0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договор купли-продажи транспортного средства, заключенный между заявителем (покупателем), и лицом, осуществляющим продажу транспортного средства (продавцом);</w:t>
      </w:r>
    </w:p>
    <w:p w:rsidR="006B0087" w:rsidRPr="001D0FC5" w:rsidRDefault="006B0087" w:rsidP="006B0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автокредит о предоставлении денежных средств на приобретение транспортного средства, заключенный заявителем с кредитной организацией;</w:t>
      </w:r>
    </w:p>
    <w:p w:rsidR="006B0087" w:rsidRPr="001D0FC5" w:rsidRDefault="006B0087" w:rsidP="006B0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справку кредитной организации о размерах остатков основного долга и остатков задолженности по выплате процентов за пользование кредитом с указанием полных платежных реквизитов получателя для перечисления средств единовременной выплаты; </w:t>
      </w:r>
    </w:p>
    <w:p w:rsidR="006B0087" w:rsidRPr="001D0FC5" w:rsidRDefault="006B0087" w:rsidP="006B0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11) в случае приобретения транспортного средства у организации, обладающей статусом официального дилера или организации производителя транспортного средства:</w:t>
      </w:r>
    </w:p>
    <w:p w:rsidR="006B0087" w:rsidRPr="001D0FC5" w:rsidRDefault="006B0087" w:rsidP="006B0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договор купли-продажи транспортного средства с организацией, обладающей статусом официального дилера или организации производителя транспортного средства; </w:t>
      </w:r>
    </w:p>
    <w:p w:rsidR="006B0087" w:rsidRPr="001D0FC5" w:rsidRDefault="006B0087" w:rsidP="006B0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документ, подтверждающий статус организации как официального дилера или организации производителя транспортного средства (дилерский договор);</w:t>
      </w:r>
    </w:p>
    <w:p w:rsidR="006B0087" w:rsidRDefault="006B0087" w:rsidP="006B0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справка о размере оставшейся неуплаченной суммы по договору купли- продажи для перечисления </w:t>
      </w:r>
      <w:r w:rsidRPr="001D0F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компенсации расходов</w:t>
      </w:r>
      <w:r w:rsidRPr="001D0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50D5A" w:rsidRPr="00B50D5A" w:rsidRDefault="00B50D5A" w:rsidP="00B50D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5A">
        <w:rPr>
          <w:rFonts w:ascii="Times New Roman" w:hAnsi="Times New Roman" w:cs="Times New Roman"/>
          <w:sz w:val="28"/>
          <w:szCs w:val="28"/>
        </w:rPr>
        <w:t>2) в пункте 5 части 29 слова «в пунктах 7-9 части 27» заменить словами «пунктах 7-11 части 27»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3F2B" w:rsidRPr="00B0655C" w:rsidRDefault="002E3F2B" w:rsidP="00D21B37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2FDA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B50D5A" w:rsidRPr="0064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="00B50D5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0D5A" w:rsidRPr="0064793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вступает в силу после дня его официального опубликования</w:t>
      </w:r>
      <w:r w:rsidR="00B50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 возникающие с 1 октября 2022 года</w:t>
      </w:r>
      <w:r w:rsidR="00B50D5A" w:rsidRPr="0064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3F2B" w:rsidRPr="005D6350" w:rsidRDefault="002E3F2B" w:rsidP="00D21B37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F2B" w:rsidRPr="005D6350" w:rsidRDefault="002E3F2B" w:rsidP="00EC5029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3546"/>
        <w:gridCol w:w="2688"/>
      </w:tblGrid>
      <w:tr w:rsidR="00614B8B" w:rsidRPr="00000B52" w:rsidTr="00615773">
        <w:trPr>
          <w:trHeight w:val="891"/>
        </w:trPr>
        <w:tc>
          <w:tcPr>
            <w:tcW w:w="3405" w:type="dxa"/>
            <w:shd w:val="clear" w:color="auto" w:fill="auto"/>
          </w:tcPr>
          <w:p w:rsidR="00291E6E" w:rsidRPr="00000B52" w:rsidRDefault="00D076C6" w:rsidP="00291E6E">
            <w:pPr>
              <w:spacing w:after="0" w:line="240" w:lineRule="auto"/>
              <w:ind w:hanging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0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11E0"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 w:rsidR="00541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291E6E" w:rsidRPr="00000B52"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  <w:r w:rsidR="005411E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291E6E" w:rsidRPr="00000B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социального благополучия и семейной политики Камчатского края</w:t>
            </w:r>
          </w:p>
        </w:tc>
        <w:tc>
          <w:tcPr>
            <w:tcW w:w="3546" w:type="dxa"/>
            <w:shd w:val="clear" w:color="auto" w:fill="auto"/>
          </w:tcPr>
          <w:p w:rsidR="00291E6E" w:rsidRPr="00000B52" w:rsidRDefault="00291E6E" w:rsidP="00291E6E">
            <w:pPr>
              <w:spacing w:after="0" w:line="240" w:lineRule="auto"/>
              <w:ind w:left="710" w:right="-11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SIGNERSTAMP1"/>
            <w:r w:rsidRPr="00000B52">
              <w:rPr>
                <w:rFonts w:ascii="Times New Roman" w:eastAsia="Calibri" w:hAnsi="Times New Roman" w:cs="Times New Roman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291E6E" w:rsidRPr="00000B52" w:rsidRDefault="00291E6E" w:rsidP="00291E6E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291E6E" w:rsidRPr="00000B52" w:rsidRDefault="005411E0" w:rsidP="005411E0">
            <w:pPr>
              <w:spacing w:after="0" w:line="240" w:lineRule="auto"/>
              <w:ind w:right="-6"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="00291E6E" w:rsidRPr="00000B5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291E6E" w:rsidRPr="00000B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Горелова</w:t>
            </w:r>
          </w:p>
        </w:tc>
      </w:tr>
    </w:tbl>
    <w:p w:rsidR="00D076C6" w:rsidRPr="00000B52" w:rsidRDefault="00D076C6" w:rsidP="003A44DF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sectPr w:rsidR="00D076C6" w:rsidRPr="00000B52" w:rsidSect="00ED4D23">
      <w:headerReference w:type="default" r:id="rId8"/>
      <w:pgSz w:w="11906" w:h="16838"/>
      <w:pgMar w:top="1134" w:right="567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056" w:rsidRDefault="00A71056" w:rsidP="00ED4D23">
      <w:pPr>
        <w:spacing w:after="0" w:line="240" w:lineRule="auto"/>
      </w:pPr>
      <w:r>
        <w:separator/>
      </w:r>
    </w:p>
  </w:endnote>
  <w:endnote w:type="continuationSeparator" w:id="0">
    <w:p w:rsidR="00A71056" w:rsidRDefault="00A71056" w:rsidP="00ED4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056" w:rsidRDefault="00A71056" w:rsidP="00ED4D23">
      <w:pPr>
        <w:spacing w:after="0" w:line="240" w:lineRule="auto"/>
      </w:pPr>
      <w:r>
        <w:separator/>
      </w:r>
    </w:p>
  </w:footnote>
  <w:footnote w:type="continuationSeparator" w:id="0">
    <w:p w:rsidR="00A71056" w:rsidRDefault="00A71056" w:rsidP="00ED4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9933223"/>
      <w:docPartObj>
        <w:docPartGallery w:val="Page Numbers (Top of Page)"/>
        <w:docPartUnique/>
      </w:docPartObj>
    </w:sdtPr>
    <w:sdtEndPr/>
    <w:sdtContent>
      <w:p w:rsidR="00ED4D23" w:rsidRDefault="00ED4D23">
        <w:pPr>
          <w:pStyle w:val="aa"/>
          <w:jc w:val="center"/>
        </w:pPr>
      </w:p>
      <w:p w:rsidR="00ED4D23" w:rsidRDefault="00ED4D23">
        <w:pPr>
          <w:pStyle w:val="aa"/>
          <w:jc w:val="center"/>
        </w:pPr>
      </w:p>
      <w:p w:rsidR="00ED4D23" w:rsidRDefault="00ED4D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3E3">
          <w:rPr>
            <w:noProof/>
          </w:rPr>
          <w:t>4</w:t>
        </w:r>
        <w:r>
          <w:fldChar w:fldCharType="end"/>
        </w:r>
      </w:p>
    </w:sdtContent>
  </w:sdt>
  <w:p w:rsidR="00ED4D23" w:rsidRDefault="00ED4D2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4ED6"/>
    <w:multiLevelType w:val="hybridMultilevel"/>
    <w:tmpl w:val="6876DEEC"/>
    <w:lvl w:ilvl="0" w:tplc="604CAB32">
      <w:start w:val="1"/>
      <w:numFmt w:val="bullet"/>
      <w:lvlText w:val="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6502"/>
    <w:multiLevelType w:val="hybridMultilevel"/>
    <w:tmpl w:val="A8DC8A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565736"/>
    <w:multiLevelType w:val="hybridMultilevel"/>
    <w:tmpl w:val="A03A5858"/>
    <w:lvl w:ilvl="0" w:tplc="6C36CC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40949ED"/>
    <w:multiLevelType w:val="hybridMultilevel"/>
    <w:tmpl w:val="279253E0"/>
    <w:lvl w:ilvl="0" w:tplc="50180E7C">
      <w:start w:val="2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A16B02"/>
    <w:multiLevelType w:val="hybridMultilevel"/>
    <w:tmpl w:val="534A9A42"/>
    <w:lvl w:ilvl="0" w:tplc="1F0EC36A">
      <w:start w:val="3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703099B"/>
    <w:multiLevelType w:val="hybridMultilevel"/>
    <w:tmpl w:val="7C369798"/>
    <w:lvl w:ilvl="0" w:tplc="1658B1FC">
      <w:start w:val="10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9705C8"/>
    <w:multiLevelType w:val="hybridMultilevel"/>
    <w:tmpl w:val="A4F60B42"/>
    <w:lvl w:ilvl="0" w:tplc="34AAA62E">
      <w:start w:val="11"/>
      <w:numFmt w:val="decimal"/>
      <w:lvlText w:val="%1)"/>
      <w:lvlJc w:val="left"/>
      <w:pPr>
        <w:ind w:left="131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1EC93969"/>
    <w:multiLevelType w:val="hybridMultilevel"/>
    <w:tmpl w:val="38044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E747B"/>
    <w:multiLevelType w:val="hybridMultilevel"/>
    <w:tmpl w:val="5A6A0528"/>
    <w:lvl w:ilvl="0" w:tplc="3968AE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BE442E"/>
    <w:multiLevelType w:val="hybridMultilevel"/>
    <w:tmpl w:val="E78CADC6"/>
    <w:lvl w:ilvl="0" w:tplc="19CC2B2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F125BA"/>
    <w:multiLevelType w:val="hybridMultilevel"/>
    <w:tmpl w:val="A03A5858"/>
    <w:lvl w:ilvl="0" w:tplc="6C36CC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1B44894"/>
    <w:multiLevelType w:val="hybridMultilevel"/>
    <w:tmpl w:val="511AB63E"/>
    <w:lvl w:ilvl="0" w:tplc="B900B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3B2A3B"/>
    <w:multiLevelType w:val="hybridMultilevel"/>
    <w:tmpl w:val="A03A5858"/>
    <w:lvl w:ilvl="0" w:tplc="6C36CC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9C66DE6"/>
    <w:multiLevelType w:val="hybridMultilevel"/>
    <w:tmpl w:val="A03A5858"/>
    <w:lvl w:ilvl="0" w:tplc="6C36CC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A351108"/>
    <w:multiLevelType w:val="hybridMultilevel"/>
    <w:tmpl w:val="C20E2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E4E4A"/>
    <w:multiLevelType w:val="hybridMultilevel"/>
    <w:tmpl w:val="A03A5858"/>
    <w:lvl w:ilvl="0" w:tplc="6C36CC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E3735D8"/>
    <w:multiLevelType w:val="hybridMultilevel"/>
    <w:tmpl w:val="A03A5858"/>
    <w:lvl w:ilvl="0" w:tplc="6C36CC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35D39EE"/>
    <w:multiLevelType w:val="hybridMultilevel"/>
    <w:tmpl w:val="A4F60B42"/>
    <w:lvl w:ilvl="0" w:tplc="34AAA62E">
      <w:start w:val="11"/>
      <w:numFmt w:val="decimal"/>
      <w:lvlText w:val="%1)"/>
      <w:lvlJc w:val="left"/>
      <w:pPr>
        <w:ind w:left="131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63601BBE"/>
    <w:multiLevelType w:val="hybridMultilevel"/>
    <w:tmpl w:val="A03A5858"/>
    <w:lvl w:ilvl="0" w:tplc="6C36CC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28F2872"/>
    <w:multiLevelType w:val="hybridMultilevel"/>
    <w:tmpl w:val="A03A5858"/>
    <w:lvl w:ilvl="0" w:tplc="6C36CC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6"/>
  </w:num>
  <w:num w:numId="9">
    <w:abstractNumId w:val="18"/>
  </w:num>
  <w:num w:numId="10">
    <w:abstractNumId w:val="15"/>
  </w:num>
  <w:num w:numId="11">
    <w:abstractNumId w:val="19"/>
  </w:num>
  <w:num w:numId="12">
    <w:abstractNumId w:val="2"/>
  </w:num>
  <w:num w:numId="13">
    <w:abstractNumId w:val="17"/>
  </w:num>
  <w:num w:numId="14">
    <w:abstractNumId w:val="6"/>
  </w:num>
  <w:num w:numId="15">
    <w:abstractNumId w:val="4"/>
  </w:num>
  <w:num w:numId="16">
    <w:abstractNumId w:val="9"/>
  </w:num>
  <w:num w:numId="17">
    <w:abstractNumId w:val="5"/>
  </w:num>
  <w:num w:numId="18">
    <w:abstractNumId w:val="1"/>
  </w:num>
  <w:num w:numId="19">
    <w:abstractNumId w:val="11"/>
  </w:num>
  <w:num w:numId="20">
    <w:abstractNumId w:val="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6E"/>
    <w:rsid w:val="00000B52"/>
    <w:rsid w:val="00012994"/>
    <w:rsid w:val="00014811"/>
    <w:rsid w:val="00033668"/>
    <w:rsid w:val="00054451"/>
    <w:rsid w:val="00055737"/>
    <w:rsid w:val="000558CD"/>
    <w:rsid w:val="000A30B0"/>
    <w:rsid w:val="000C08D0"/>
    <w:rsid w:val="000E1067"/>
    <w:rsid w:val="000E7320"/>
    <w:rsid w:val="000F6D41"/>
    <w:rsid w:val="001177B7"/>
    <w:rsid w:val="0015039E"/>
    <w:rsid w:val="001636E9"/>
    <w:rsid w:val="00177594"/>
    <w:rsid w:val="00191142"/>
    <w:rsid w:val="001A6BE2"/>
    <w:rsid w:val="001C7E62"/>
    <w:rsid w:val="001D0FC5"/>
    <w:rsid w:val="001E5419"/>
    <w:rsid w:val="00203095"/>
    <w:rsid w:val="002251C1"/>
    <w:rsid w:val="002353A4"/>
    <w:rsid w:val="00250AB8"/>
    <w:rsid w:val="00291E6E"/>
    <w:rsid w:val="00292A9E"/>
    <w:rsid w:val="002A5C97"/>
    <w:rsid w:val="002B2059"/>
    <w:rsid w:val="002D3008"/>
    <w:rsid w:val="002D3FB7"/>
    <w:rsid w:val="002E0662"/>
    <w:rsid w:val="002E1940"/>
    <w:rsid w:val="002E3F2B"/>
    <w:rsid w:val="00325C6B"/>
    <w:rsid w:val="00343FA8"/>
    <w:rsid w:val="00365211"/>
    <w:rsid w:val="00383600"/>
    <w:rsid w:val="003A44DF"/>
    <w:rsid w:val="003B4E10"/>
    <w:rsid w:val="00422FDA"/>
    <w:rsid w:val="00440C8F"/>
    <w:rsid w:val="00462A67"/>
    <w:rsid w:val="00486795"/>
    <w:rsid w:val="00493015"/>
    <w:rsid w:val="004A7046"/>
    <w:rsid w:val="004B370C"/>
    <w:rsid w:val="004C349E"/>
    <w:rsid w:val="004D6065"/>
    <w:rsid w:val="004E0051"/>
    <w:rsid w:val="004F29CE"/>
    <w:rsid w:val="005411E0"/>
    <w:rsid w:val="00551936"/>
    <w:rsid w:val="00562F05"/>
    <w:rsid w:val="00576E9C"/>
    <w:rsid w:val="005D6350"/>
    <w:rsid w:val="00614B8B"/>
    <w:rsid w:val="00615773"/>
    <w:rsid w:val="00625C1B"/>
    <w:rsid w:val="00637A2E"/>
    <w:rsid w:val="00650DEF"/>
    <w:rsid w:val="006B0087"/>
    <w:rsid w:val="006B11C1"/>
    <w:rsid w:val="006C255C"/>
    <w:rsid w:val="006C3364"/>
    <w:rsid w:val="006C39FE"/>
    <w:rsid w:val="006C650F"/>
    <w:rsid w:val="006D112F"/>
    <w:rsid w:val="00722178"/>
    <w:rsid w:val="0073347E"/>
    <w:rsid w:val="00733AF1"/>
    <w:rsid w:val="007412F4"/>
    <w:rsid w:val="00753DC8"/>
    <w:rsid w:val="00785DC6"/>
    <w:rsid w:val="00791CF4"/>
    <w:rsid w:val="00796738"/>
    <w:rsid w:val="007A2E8D"/>
    <w:rsid w:val="00803FFA"/>
    <w:rsid w:val="008208B8"/>
    <w:rsid w:val="00836C37"/>
    <w:rsid w:val="008704CC"/>
    <w:rsid w:val="00871D8B"/>
    <w:rsid w:val="008737AE"/>
    <w:rsid w:val="008748D7"/>
    <w:rsid w:val="008773C0"/>
    <w:rsid w:val="008A1C5A"/>
    <w:rsid w:val="008A2A23"/>
    <w:rsid w:val="008E6BC6"/>
    <w:rsid w:val="00904443"/>
    <w:rsid w:val="0092789E"/>
    <w:rsid w:val="00946B2F"/>
    <w:rsid w:val="00956DC9"/>
    <w:rsid w:val="009659F3"/>
    <w:rsid w:val="009724B1"/>
    <w:rsid w:val="00977946"/>
    <w:rsid w:val="009810BD"/>
    <w:rsid w:val="009943E3"/>
    <w:rsid w:val="009B3263"/>
    <w:rsid w:val="009B4FD7"/>
    <w:rsid w:val="009B58B3"/>
    <w:rsid w:val="009D304C"/>
    <w:rsid w:val="00A0190C"/>
    <w:rsid w:val="00A10837"/>
    <w:rsid w:val="00A1453D"/>
    <w:rsid w:val="00A25681"/>
    <w:rsid w:val="00A26242"/>
    <w:rsid w:val="00A60797"/>
    <w:rsid w:val="00A71056"/>
    <w:rsid w:val="00A813D1"/>
    <w:rsid w:val="00A82762"/>
    <w:rsid w:val="00A96453"/>
    <w:rsid w:val="00AC020D"/>
    <w:rsid w:val="00AC216E"/>
    <w:rsid w:val="00AE1981"/>
    <w:rsid w:val="00B00E89"/>
    <w:rsid w:val="00B0655C"/>
    <w:rsid w:val="00B3255F"/>
    <w:rsid w:val="00B50D5A"/>
    <w:rsid w:val="00B56926"/>
    <w:rsid w:val="00B57F69"/>
    <w:rsid w:val="00B7494C"/>
    <w:rsid w:val="00B84E4B"/>
    <w:rsid w:val="00B8650A"/>
    <w:rsid w:val="00BC2F42"/>
    <w:rsid w:val="00BC6DAD"/>
    <w:rsid w:val="00BD553A"/>
    <w:rsid w:val="00C20DA0"/>
    <w:rsid w:val="00C5299B"/>
    <w:rsid w:val="00CB24F2"/>
    <w:rsid w:val="00CC7D6B"/>
    <w:rsid w:val="00CE6C79"/>
    <w:rsid w:val="00D076C6"/>
    <w:rsid w:val="00D202D8"/>
    <w:rsid w:val="00D21B37"/>
    <w:rsid w:val="00D22E9A"/>
    <w:rsid w:val="00D442F7"/>
    <w:rsid w:val="00D9049C"/>
    <w:rsid w:val="00D940C6"/>
    <w:rsid w:val="00D94F27"/>
    <w:rsid w:val="00E240AA"/>
    <w:rsid w:val="00E3308D"/>
    <w:rsid w:val="00E41EE8"/>
    <w:rsid w:val="00E520DB"/>
    <w:rsid w:val="00E53363"/>
    <w:rsid w:val="00E5753B"/>
    <w:rsid w:val="00E64612"/>
    <w:rsid w:val="00E77EFA"/>
    <w:rsid w:val="00EA02C3"/>
    <w:rsid w:val="00EC5029"/>
    <w:rsid w:val="00ED2E5F"/>
    <w:rsid w:val="00ED4D23"/>
    <w:rsid w:val="00F23758"/>
    <w:rsid w:val="00F25333"/>
    <w:rsid w:val="00F441C6"/>
    <w:rsid w:val="00F913A3"/>
    <w:rsid w:val="00FC207A"/>
    <w:rsid w:val="00FC5515"/>
    <w:rsid w:val="00FD447C"/>
    <w:rsid w:val="00FD75E0"/>
    <w:rsid w:val="00FE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F8894-2683-438E-8181-4C47B4E5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076C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04C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D076C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5">
    <w:name w:val="Гипертекстовая ссылка"/>
    <w:rsid w:val="00D076C6"/>
    <w:rPr>
      <w:b/>
      <w:color w:val="008000"/>
      <w:sz w:val="20"/>
      <w:u w:val="single"/>
    </w:rPr>
  </w:style>
  <w:style w:type="character" w:styleId="a6">
    <w:name w:val="Strong"/>
    <w:basedOn w:val="a0"/>
    <w:qFormat/>
    <w:rsid w:val="00D076C6"/>
    <w:rPr>
      <w:rFonts w:cs="Times New Roman"/>
      <w:b/>
    </w:rPr>
  </w:style>
  <w:style w:type="paragraph" w:customStyle="1" w:styleId="a7">
    <w:name w:val="Прижатый влево"/>
    <w:basedOn w:val="a"/>
    <w:next w:val="a"/>
    <w:uiPriority w:val="99"/>
    <w:rsid w:val="00D07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076C6"/>
    <w:rPr>
      <w:i/>
      <w:iCs/>
    </w:rPr>
  </w:style>
  <w:style w:type="paragraph" w:styleId="a9">
    <w:name w:val="List Paragraph"/>
    <w:basedOn w:val="a"/>
    <w:uiPriority w:val="34"/>
    <w:qFormat/>
    <w:rsid w:val="004C349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D4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4D23"/>
  </w:style>
  <w:style w:type="paragraph" w:styleId="ac">
    <w:name w:val="footer"/>
    <w:basedOn w:val="a"/>
    <w:link w:val="ad"/>
    <w:uiPriority w:val="99"/>
    <w:unhideWhenUsed/>
    <w:rsid w:val="00ED4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4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2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Анна Валерьевна</dc:creator>
  <cp:keywords/>
  <dc:description/>
  <cp:lastModifiedBy>Суслина Надежда Викторовна</cp:lastModifiedBy>
  <cp:revision>2</cp:revision>
  <cp:lastPrinted>2022-02-28T01:24:00Z</cp:lastPrinted>
  <dcterms:created xsi:type="dcterms:W3CDTF">2022-09-07T02:00:00Z</dcterms:created>
  <dcterms:modified xsi:type="dcterms:W3CDTF">2022-09-07T02:00:00Z</dcterms:modified>
</cp:coreProperties>
</file>