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752764" w:rsidP="001A524B">
      <w:pPr>
        <w:spacing w:after="0" w:line="276" w:lineRule="auto"/>
        <w:rPr>
          <w:rFonts w:ascii="Times New Roman" w:hAnsi="Times New Roman" w:cs="Times New Roman"/>
          <w:sz w:val="28"/>
          <w:szCs w:val="28"/>
        </w:rPr>
      </w:pPr>
      <w:bookmarkStart w:id="0" w:name="_GoBack"/>
      <w:bookmarkEnd w:id="0"/>
      <w:r w:rsidRPr="00442AC0">
        <w:rPr>
          <w:noProof/>
          <w:lang w:eastAsia="ru-RU"/>
        </w:rPr>
        <w:drawing>
          <wp:anchor distT="0" distB="0" distL="114300" distR="114300" simplePos="0" relativeHeight="251661312" behindDoc="1" locked="0" layoutInCell="1" allowOverlap="1">
            <wp:simplePos x="0" y="0"/>
            <wp:positionH relativeFrom="column">
              <wp:posOffset>2595606</wp:posOffset>
            </wp:positionH>
            <wp:positionV relativeFrom="paragraph">
              <wp:posOffset>9</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0E0A3C" w:rsidRDefault="000E0A3C" w:rsidP="001A524B">
      <w:pPr>
        <w:spacing w:after="0" w:line="240" w:lineRule="auto"/>
        <w:jc w:val="center"/>
        <w:rPr>
          <w:rFonts w:ascii="Times New Roman" w:eastAsia="Times New Roman" w:hAnsi="Times New Roman" w:cs="Times New Roman"/>
          <w:b/>
          <w:sz w:val="28"/>
          <w:szCs w:val="28"/>
          <w:lang w:eastAsia="ru-RU"/>
        </w:rPr>
      </w:pP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МИНИСТЕРСТВО</w:t>
      </w: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СОЦИАЛЬНОГО БЛАГОПОЛУЧИЯ</w:t>
      </w:r>
      <w:r w:rsidR="000E0A3C">
        <w:rPr>
          <w:rFonts w:ascii="Times New Roman" w:eastAsia="Times New Roman" w:hAnsi="Times New Roman" w:cs="Times New Roman"/>
          <w:b/>
          <w:sz w:val="28"/>
          <w:szCs w:val="28"/>
          <w:lang w:eastAsia="ru-RU"/>
        </w:rPr>
        <w:t xml:space="preserve"> </w:t>
      </w:r>
    </w:p>
    <w:p w:rsidR="00FC3C33"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И СЕМЕЙНОЙ ПОЛИТИКИ КАМЧАТСКОГО КРАЯ</w:t>
      </w:r>
    </w:p>
    <w:p w:rsidR="00FC3C33" w:rsidRPr="0033239C" w:rsidRDefault="00FC3C33" w:rsidP="001A524B">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cs="Times New Roman"/>
          <w:sz w:val="24"/>
          <w:szCs w:val="24"/>
          <w:lang w:eastAsia="ru-RU"/>
        </w:rPr>
        <w:t>(Министерство социального благополучия)</w:t>
      </w:r>
    </w:p>
    <w:p w:rsidR="00033533" w:rsidRPr="00033533" w:rsidRDefault="00033533" w:rsidP="001A524B">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_______________</w:t>
      </w:r>
    </w:p>
    <w:p w:rsidR="00272139" w:rsidRPr="009D56DF" w:rsidRDefault="00272139" w:rsidP="009D56DF">
      <w:pPr>
        <w:spacing w:after="0" w:line="240" w:lineRule="auto"/>
        <w:ind w:left="708" w:firstLine="709"/>
        <w:jc w:val="center"/>
        <w:rPr>
          <w:rFonts w:ascii="Times New Roman" w:eastAsia="Times New Roman" w:hAnsi="Times New Roman" w:cs="Times New Roman"/>
          <w:b/>
          <w:sz w:val="28"/>
          <w:szCs w:val="28"/>
          <w:lang w:eastAsia="ru-RU"/>
        </w:rPr>
      </w:pPr>
    </w:p>
    <w:p w:rsidR="00033533" w:rsidRPr="004053EB" w:rsidRDefault="00033533" w:rsidP="001A524B">
      <w:pPr>
        <w:spacing w:after="0" w:line="240" w:lineRule="auto"/>
        <w:jc w:val="center"/>
        <w:rPr>
          <w:rFonts w:ascii="Times New Roman" w:eastAsia="Times New Roman" w:hAnsi="Times New Roman" w:cs="Times New Roman"/>
          <w:sz w:val="28"/>
          <w:szCs w:val="28"/>
          <w:lang w:eastAsia="ru-RU"/>
        </w:rPr>
      </w:pPr>
      <w:r w:rsidRPr="004053EB">
        <w:rPr>
          <w:rFonts w:ascii="Times New Roman" w:eastAsia="Times New Roman" w:hAnsi="Times New Roman" w:cs="Times New Roman"/>
          <w:sz w:val="28"/>
          <w:szCs w:val="28"/>
          <w:lang w:eastAsia="ru-RU"/>
        </w:rPr>
        <w:t>ПРИКАЗ</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bookmarkStart w:id="1" w:name="REGNUMDATESTAMP"/>
    <w:p w:rsidR="00033533" w:rsidRPr="001A524B" w:rsidRDefault="00033533" w:rsidP="00C57EE1">
      <w:pPr>
        <w:spacing w:after="0" w:line="276" w:lineRule="auto"/>
        <w:jc w:val="both"/>
        <w:rPr>
          <w:rFonts w:ascii="Times New Roman" w:hAnsi="Times New Roman" w:cs="Times New Roman"/>
          <w:sz w:val="28"/>
          <w:szCs w:val="28"/>
        </w:rPr>
      </w:pPr>
      <w:r w:rsidRPr="001A524B">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8B04C1" wp14:editId="62422EF0">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6D318"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" strokecolor="black [3200]">
                <v:stroke joinstyle="miter"/>
                <w10:wrap anchorx="margin"/>
              </v:line>
            </w:pict>
          </mc:Fallback>
        </mc:AlternateContent>
      </w:r>
      <w:r w:rsidRPr="001A524B">
        <w:rPr>
          <w:rFonts w:ascii="Times New Roman" w:hAnsi="Times New Roman" w:cs="Times New Roman"/>
          <w:sz w:val="28"/>
          <w:szCs w:val="28"/>
        </w:rPr>
        <w:t>[</w:t>
      </w:r>
      <w:r w:rsidRPr="001A524B">
        <w:rPr>
          <w:rFonts w:ascii="Times New Roman" w:hAnsi="Times New Roman" w:cs="Times New Roman"/>
          <w:color w:val="C0C0C0"/>
          <w:sz w:val="28"/>
          <w:szCs w:val="28"/>
        </w:rPr>
        <w:t>Дата регистрации</w:t>
      </w:r>
      <w:r w:rsidRPr="001A524B">
        <w:rPr>
          <w:rFonts w:ascii="Times New Roman" w:hAnsi="Times New Roman" w:cs="Times New Roman"/>
          <w:sz w:val="28"/>
          <w:szCs w:val="28"/>
        </w:rPr>
        <w:t>] № [</w:t>
      </w:r>
      <w:r w:rsidRPr="001A524B">
        <w:rPr>
          <w:rFonts w:ascii="Times New Roman" w:hAnsi="Times New Roman" w:cs="Times New Roman"/>
          <w:color w:val="C0C0C0"/>
          <w:sz w:val="28"/>
          <w:szCs w:val="28"/>
        </w:rPr>
        <w:t>Номер документа</w:t>
      </w:r>
      <w:r w:rsidRPr="001A524B">
        <w:rPr>
          <w:rFonts w:ascii="Times New Roman" w:hAnsi="Times New Roman" w:cs="Times New Roman"/>
          <w:sz w:val="28"/>
          <w:szCs w:val="28"/>
        </w:rPr>
        <w:t>]</w:t>
      </w:r>
      <w:bookmarkEnd w:id="1"/>
      <w:r w:rsidR="00813CD6" w:rsidRPr="001A524B">
        <w:rPr>
          <w:rFonts w:ascii="Times New Roman" w:hAnsi="Times New Roman" w:cs="Times New Roman"/>
          <w:sz w:val="28"/>
          <w:szCs w:val="28"/>
        </w:rPr>
        <w:t>-п</w:t>
      </w:r>
    </w:p>
    <w:p w:rsidR="00033533" w:rsidRPr="001A524B" w:rsidRDefault="00033533" w:rsidP="00C57EE1">
      <w:pPr>
        <w:spacing w:after="0" w:line="276" w:lineRule="auto"/>
        <w:jc w:val="both"/>
        <w:rPr>
          <w:rFonts w:ascii="Times New Roman" w:hAnsi="Times New Roman" w:cs="Times New Roman"/>
          <w:bCs/>
          <w:sz w:val="28"/>
          <w:szCs w:val="28"/>
        </w:rPr>
      </w:pPr>
      <w:r w:rsidRPr="001A524B">
        <w:rPr>
          <w:rFonts w:ascii="Times New Roman" w:hAnsi="Times New Roman" w:cs="Times New Roman"/>
          <w:bCs/>
          <w:sz w:val="28"/>
          <w:szCs w:val="28"/>
        </w:rPr>
        <w:t xml:space="preserve"> г. Петропавловск-Камчатский</w:t>
      </w:r>
    </w:p>
    <w:p w:rsidR="00033533" w:rsidRPr="0074603C" w:rsidRDefault="00033533" w:rsidP="003C7B57">
      <w:pPr>
        <w:spacing w:after="0" w:line="276" w:lineRule="auto"/>
        <w:ind w:left="284" w:firstLine="709"/>
        <w:jc w:val="both"/>
        <w:rPr>
          <w:rFonts w:ascii="Times New Roman" w:hAnsi="Times New Roman" w:cs="Times New Roman"/>
          <w:bCs/>
          <w:sz w:val="28"/>
          <w:szCs w:val="28"/>
        </w:rPr>
      </w:pPr>
    </w:p>
    <w:p w:rsidR="00033533" w:rsidRPr="00033533" w:rsidRDefault="00641EE8" w:rsidP="003E319C">
      <w:pPr>
        <w:spacing w:after="0" w:line="240" w:lineRule="auto"/>
        <w:ind w:right="5384"/>
        <w:jc w:val="both"/>
        <w:rPr>
          <w:rFonts w:ascii="Times New Roman" w:eastAsia="Times New Roman" w:hAnsi="Times New Roman" w:cs="Times New Roman"/>
          <w:sz w:val="28"/>
          <w:szCs w:val="28"/>
          <w:lang w:eastAsia="ru-RU"/>
        </w:rPr>
      </w:pPr>
      <w:r w:rsidRPr="00641EE8">
        <w:rPr>
          <w:rFonts w:ascii="Times New Roman" w:eastAsia="Times New Roman" w:hAnsi="Times New Roman" w:cs="Times New Roman"/>
          <w:sz w:val="28"/>
          <w:szCs w:val="28"/>
          <w:lang w:eastAsia="ru-RU"/>
        </w:rPr>
        <w:t>Об утверждении Административ</w:t>
      </w:r>
      <w:r>
        <w:rPr>
          <w:rFonts w:ascii="Times New Roman" w:eastAsia="Times New Roman" w:hAnsi="Times New Roman" w:cs="Times New Roman"/>
          <w:sz w:val="28"/>
          <w:szCs w:val="28"/>
          <w:lang w:eastAsia="ru-RU"/>
        </w:rPr>
        <w:softHyphen/>
      </w:r>
      <w:r w:rsidRPr="00641EE8">
        <w:rPr>
          <w:rFonts w:ascii="Times New Roman" w:eastAsia="Times New Roman" w:hAnsi="Times New Roman" w:cs="Times New Roman"/>
          <w:sz w:val="28"/>
          <w:szCs w:val="28"/>
          <w:lang w:eastAsia="ru-RU"/>
        </w:rPr>
        <w:t xml:space="preserve">ного регламента </w:t>
      </w:r>
      <w:r w:rsidR="00E91376">
        <w:rPr>
          <w:rFonts w:ascii="Times New Roman" w:eastAsia="Times New Roman" w:hAnsi="Times New Roman" w:cs="Times New Roman"/>
          <w:sz w:val="28"/>
          <w:szCs w:val="28"/>
          <w:lang w:eastAsia="ru-RU"/>
        </w:rPr>
        <w:t xml:space="preserve">по </w:t>
      </w:r>
      <w:r w:rsidRPr="00641EE8">
        <w:rPr>
          <w:rFonts w:ascii="Times New Roman" w:eastAsia="Times New Roman" w:hAnsi="Times New Roman" w:cs="Times New Roman"/>
          <w:sz w:val="28"/>
          <w:szCs w:val="28"/>
          <w:lang w:eastAsia="ru-RU"/>
        </w:rPr>
        <w:t>предоставлени</w:t>
      </w:r>
      <w:r w:rsidR="00E91376">
        <w:rPr>
          <w:rFonts w:ascii="Times New Roman" w:eastAsia="Times New Roman" w:hAnsi="Times New Roman" w:cs="Times New Roman"/>
          <w:sz w:val="28"/>
          <w:szCs w:val="28"/>
          <w:lang w:eastAsia="ru-RU"/>
        </w:rPr>
        <w:t>ю</w:t>
      </w:r>
      <w:r w:rsidRPr="00641EE8">
        <w:rPr>
          <w:rFonts w:ascii="Times New Roman" w:eastAsia="Times New Roman" w:hAnsi="Times New Roman" w:cs="Times New Roman"/>
          <w:sz w:val="28"/>
          <w:szCs w:val="28"/>
          <w:lang w:eastAsia="ru-RU"/>
        </w:rPr>
        <w:t xml:space="preserve"> </w:t>
      </w:r>
      <w:r w:rsidR="009750F3" w:rsidRPr="009750F3">
        <w:rPr>
          <w:rFonts w:ascii="Times New Roman" w:eastAsia="Times New Roman" w:hAnsi="Times New Roman" w:cs="Times New Roman"/>
          <w:sz w:val="28"/>
          <w:szCs w:val="28"/>
          <w:lang w:eastAsia="ru-RU"/>
        </w:rPr>
        <w:t xml:space="preserve">Пенсионным фондом Российской Федерации (его территориальным органом) в соответствии с переданными Камчатским краем полномочиями </w:t>
      </w:r>
      <w:r w:rsidRPr="00641EE8">
        <w:rPr>
          <w:rFonts w:ascii="Times New Roman" w:eastAsia="Times New Roman" w:hAnsi="Times New Roman" w:cs="Times New Roman"/>
          <w:sz w:val="28"/>
          <w:szCs w:val="28"/>
          <w:lang w:eastAsia="ru-RU"/>
        </w:rPr>
        <w:t>государ</w:t>
      </w:r>
      <w:r w:rsidR="009D491A">
        <w:rPr>
          <w:rFonts w:ascii="Times New Roman" w:eastAsia="Times New Roman" w:hAnsi="Times New Roman" w:cs="Times New Roman"/>
          <w:sz w:val="28"/>
          <w:szCs w:val="28"/>
          <w:lang w:eastAsia="ru-RU"/>
        </w:rPr>
        <w:t>ственной услуги «</w:t>
      </w:r>
      <w:r w:rsidRPr="00641EE8">
        <w:rPr>
          <w:rFonts w:ascii="Times New Roman" w:eastAsia="Times New Roman" w:hAnsi="Times New Roman" w:cs="Times New Roman"/>
          <w:sz w:val="28"/>
          <w:szCs w:val="28"/>
          <w:lang w:eastAsia="ru-RU"/>
        </w:rPr>
        <w:t>Предоставление ежемесячной денежной выплаты на ребенка в возрасте от восьми до семнадцати лет»</w:t>
      </w:r>
    </w:p>
    <w:p w:rsidR="00033533" w:rsidRPr="00033533" w:rsidRDefault="00033533" w:rsidP="003C7B57">
      <w:pPr>
        <w:spacing w:after="0" w:line="240" w:lineRule="auto"/>
        <w:ind w:left="284" w:firstLine="709"/>
        <w:jc w:val="both"/>
        <w:rPr>
          <w:rFonts w:ascii="Times New Roman" w:eastAsia="Times New Roman" w:hAnsi="Times New Roman" w:cs="Times New Roman"/>
          <w:sz w:val="28"/>
          <w:szCs w:val="28"/>
          <w:lang w:eastAsia="ru-RU"/>
        </w:rPr>
      </w:pPr>
    </w:p>
    <w:p w:rsidR="00033533" w:rsidRPr="00033533" w:rsidRDefault="009D491A" w:rsidP="00E91376">
      <w:pPr>
        <w:spacing w:after="0" w:line="240" w:lineRule="auto"/>
        <w:ind w:firstLine="709"/>
        <w:jc w:val="both"/>
        <w:rPr>
          <w:rFonts w:ascii="Times New Roman" w:eastAsia="Times New Roman" w:hAnsi="Times New Roman" w:cs="Times New Roman"/>
          <w:sz w:val="28"/>
          <w:szCs w:val="28"/>
          <w:lang w:eastAsia="ru-RU"/>
        </w:rPr>
      </w:pPr>
      <w:r w:rsidRPr="009D491A">
        <w:rPr>
          <w:rFonts w:ascii="Times New Roman" w:eastAsia="Times New Roman" w:hAnsi="Times New Roman" w:cs="Times New Roman"/>
          <w:sz w:val="28"/>
          <w:szCs w:val="28"/>
          <w:lang w:eastAsia="ru-RU"/>
        </w:rPr>
        <w:t xml:space="preserve">В соответствии с Федеральным законом от 27.07.2010 № 210-ФЗ </w:t>
      </w:r>
      <w:r w:rsidR="00EF70B7">
        <w:rPr>
          <w:rFonts w:ascii="Times New Roman" w:eastAsia="Times New Roman" w:hAnsi="Times New Roman" w:cs="Times New Roman"/>
          <w:sz w:val="28"/>
          <w:szCs w:val="28"/>
          <w:lang w:eastAsia="ru-RU"/>
        </w:rPr>
        <w:br/>
      </w:r>
      <w:r w:rsidRPr="009D491A">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E91376">
        <w:rPr>
          <w:rFonts w:ascii="Times New Roman" w:eastAsia="Times New Roman" w:hAnsi="Times New Roman" w:cs="Times New Roman"/>
          <w:sz w:val="28"/>
          <w:szCs w:val="28"/>
          <w:lang w:eastAsia="ru-RU"/>
        </w:rPr>
        <w:t xml:space="preserve"> и постановлением </w:t>
      </w:r>
      <w:r w:rsidR="00E91376" w:rsidRPr="00E91376">
        <w:rPr>
          <w:rFonts w:ascii="Times New Roman" w:eastAsia="Times New Roman" w:hAnsi="Times New Roman" w:cs="Times New Roman"/>
          <w:sz w:val="28"/>
          <w:szCs w:val="28"/>
          <w:lang w:eastAsia="ru-RU"/>
        </w:rPr>
        <w:t xml:space="preserve">Правительства Камчатского края от 19.04.2022 </w:t>
      </w:r>
      <w:r w:rsidR="00E91376">
        <w:rPr>
          <w:rFonts w:ascii="Times New Roman" w:eastAsia="Times New Roman" w:hAnsi="Times New Roman" w:cs="Times New Roman"/>
          <w:sz w:val="28"/>
          <w:szCs w:val="28"/>
          <w:lang w:eastAsia="ru-RU"/>
        </w:rPr>
        <w:t>№</w:t>
      </w:r>
      <w:r w:rsidR="00E91376" w:rsidRPr="00E91376">
        <w:rPr>
          <w:rFonts w:ascii="Times New Roman" w:eastAsia="Times New Roman" w:hAnsi="Times New Roman" w:cs="Times New Roman"/>
          <w:sz w:val="28"/>
          <w:szCs w:val="28"/>
          <w:lang w:eastAsia="ru-RU"/>
        </w:rPr>
        <w:t xml:space="preserve"> 195-П</w:t>
      </w:r>
      <w:r w:rsidR="00E91376">
        <w:rPr>
          <w:rFonts w:ascii="Times New Roman" w:eastAsia="Times New Roman" w:hAnsi="Times New Roman" w:cs="Times New Roman"/>
          <w:sz w:val="28"/>
          <w:szCs w:val="28"/>
          <w:lang w:eastAsia="ru-RU"/>
        </w:rPr>
        <w:t xml:space="preserve"> </w:t>
      </w:r>
      <w:r w:rsidR="00EF70B7">
        <w:rPr>
          <w:rFonts w:ascii="Times New Roman" w:eastAsia="Times New Roman" w:hAnsi="Times New Roman" w:cs="Times New Roman"/>
          <w:sz w:val="28"/>
          <w:szCs w:val="28"/>
          <w:lang w:eastAsia="ru-RU"/>
        </w:rPr>
        <w:br/>
      </w:r>
      <w:r w:rsidR="00E91376">
        <w:rPr>
          <w:rFonts w:ascii="Times New Roman" w:eastAsia="Times New Roman" w:hAnsi="Times New Roman" w:cs="Times New Roman"/>
          <w:sz w:val="28"/>
          <w:szCs w:val="28"/>
          <w:lang w:eastAsia="ru-RU"/>
        </w:rPr>
        <w:t>«</w:t>
      </w:r>
      <w:r w:rsidR="00E91376" w:rsidRPr="00E91376">
        <w:rPr>
          <w:rFonts w:ascii="Times New Roman" w:eastAsia="Times New Roman" w:hAnsi="Times New Roman" w:cs="Times New Roman"/>
          <w:sz w:val="28"/>
          <w:szCs w:val="28"/>
          <w:lang w:eastAsia="ru-RU"/>
        </w:rPr>
        <w:t>О предоставлении в Камчатском крае ежемесячной денежной выплаты на ре</w:t>
      </w:r>
      <w:r w:rsidR="00E91376">
        <w:rPr>
          <w:rFonts w:ascii="Times New Roman" w:eastAsia="Times New Roman" w:hAnsi="Times New Roman" w:cs="Times New Roman"/>
          <w:sz w:val="28"/>
          <w:szCs w:val="28"/>
          <w:lang w:eastAsia="ru-RU"/>
        </w:rPr>
        <w:t>бенка в возрасте от 8 до 17 лет»</w:t>
      </w:r>
    </w:p>
    <w:p w:rsidR="00033533" w:rsidRPr="00033533" w:rsidRDefault="00033533" w:rsidP="003C7B57">
      <w:pPr>
        <w:spacing w:after="0" w:line="240" w:lineRule="auto"/>
        <w:ind w:left="284" w:firstLine="709"/>
        <w:jc w:val="both"/>
        <w:rPr>
          <w:rFonts w:ascii="Times New Roman" w:eastAsia="Times New Roman" w:hAnsi="Times New Roman" w:cs="Times New Roman"/>
          <w:sz w:val="28"/>
          <w:szCs w:val="28"/>
          <w:lang w:eastAsia="ru-RU"/>
        </w:rPr>
      </w:pPr>
    </w:p>
    <w:p w:rsidR="00033533" w:rsidRPr="00033533" w:rsidRDefault="00033533" w:rsidP="000E0A3C">
      <w:pPr>
        <w:spacing w:after="0" w:line="240" w:lineRule="auto"/>
        <w:ind w:firstLine="709"/>
        <w:jc w:val="both"/>
        <w:rPr>
          <w:rFonts w:ascii="Times New Roman" w:eastAsia="Times New Roman" w:hAnsi="Times New Roman" w:cs="Times New Roman"/>
          <w:sz w:val="28"/>
          <w:szCs w:val="28"/>
          <w:lang w:eastAsia="ru-RU"/>
        </w:rPr>
      </w:pPr>
      <w:r w:rsidRPr="00033533">
        <w:rPr>
          <w:rFonts w:ascii="Times New Roman" w:eastAsia="Times New Roman" w:hAnsi="Times New Roman" w:cs="Times New Roman"/>
          <w:sz w:val="28"/>
          <w:szCs w:val="28"/>
          <w:lang w:eastAsia="ru-RU"/>
        </w:rPr>
        <w:t>ПРИКАЗЫВАЮ:</w:t>
      </w:r>
    </w:p>
    <w:p w:rsidR="00033533" w:rsidRPr="00033533" w:rsidRDefault="00033533" w:rsidP="003E319C">
      <w:pPr>
        <w:spacing w:after="0" w:line="240" w:lineRule="auto"/>
        <w:ind w:firstLine="709"/>
        <w:contextualSpacing/>
        <w:jc w:val="both"/>
        <w:rPr>
          <w:rFonts w:ascii="Times New Roman" w:eastAsia="Times New Roman" w:hAnsi="Times New Roman" w:cs="Times New Roman"/>
          <w:sz w:val="28"/>
          <w:szCs w:val="28"/>
          <w:lang w:eastAsia="ru-RU"/>
        </w:rPr>
      </w:pPr>
    </w:p>
    <w:p w:rsidR="00EF70B7" w:rsidRDefault="00EF70B7" w:rsidP="009750F3">
      <w:pPr>
        <w:pStyle w:val="ad"/>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Административный регламент </w:t>
      </w:r>
      <w:r w:rsidR="009750F3" w:rsidRPr="009750F3">
        <w:rPr>
          <w:rFonts w:ascii="Times New Roman" w:eastAsia="Times New Roman" w:hAnsi="Times New Roman" w:cs="Times New Roman"/>
          <w:sz w:val="28"/>
          <w:szCs w:val="28"/>
          <w:lang w:eastAsia="ru-RU"/>
        </w:rPr>
        <w:t xml:space="preserve">по предоставлению Пенсионным фондом Российской Федерации (его территориальным органом) в соответствии с переданными Камчатским краем полномочиями государственной услуги </w:t>
      </w:r>
      <w:r w:rsidRPr="00EF70B7">
        <w:rPr>
          <w:rFonts w:ascii="Times New Roman" w:eastAsia="Times New Roman" w:hAnsi="Times New Roman" w:cs="Times New Roman"/>
          <w:sz w:val="28"/>
          <w:szCs w:val="28"/>
          <w:lang w:eastAsia="ru-RU"/>
        </w:rPr>
        <w:t>«Предоставление ежемесячной денежной выплаты на ребенка в возрасте от восьми до семнадцати лет»</w:t>
      </w:r>
      <w:r>
        <w:rPr>
          <w:rFonts w:ascii="Times New Roman" w:eastAsia="Times New Roman" w:hAnsi="Times New Roman" w:cs="Times New Roman"/>
          <w:sz w:val="28"/>
          <w:szCs w:val="28"/>
          <w:lang w:eastAsia="ru-RU"/>
        </w:rPr>
        <w:t xml:space="preserve"> согласно приложению.</w:t>
      </w:r>
    </w:p>
    <w:p w:rsidR="00EF70B7" w:rsidRDefault="00EF70B7" w:rsidP="00EF70B7">
      <w:pPr>
        <w:pStyle w:val="ad"/>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EF70B7">
        <w:rPr>
          <w:rFonts w:ascii="Times New Roman" w:eastAsia="Times New Roman" w:hAnsi="Times New Roman" w:cs="Times New Roman"/>
          <w:sz w:val="28"/>
          <w:szCs w:val="28"/>
          <w:lang w:eastAsia="ru-RU"/>
        </w:rPr>
        <w:t>Настоящий приказ вступает в силу после дня его официального опубликования</w:t>
      </w:r>
      <w:r>
        <w:rPr>
          <w:rFonts w:ascii="Times New Roman" w:eastAsia="Times New Roman" w:hAnsi="Times New Roman" w:cs="Times New Roman"/>
          <w:sz w:val="28"/>
          <w:szCs w:val="28"/>
          <w:lang w:eastAsia="ru-RU"/>
        </w:rPr>
        <w:t>.</w:t>
      </w:r>
    </w:p>
    <w:p w:rsidR="00D1614A" w:rsidRDefault="00D1614A" w:rsidP="003C7B57">
      <w:pPr>
        <w:spacing w:after="0" w:line="276" w:lineRule="auto"/>
        <w:ind w:left="284" w:firstLine="709"/>
        <w:jc w:val="both"/>
        <w:rPr>
          <w:rFonts w:ascii="Times New Roman" w:hAnsi="Times New Roman" w:cs="Times New Roman"/>
          <w:bCs/>
          <w:sz w:val="28"/>
          <w:szCs w:val="28"/>
        </w:rPr>
      </w:pPr>
    </w:p>
    <w:p w:rsidR="00033533" w:rsidRDefault="00033533" w:rsidP="003E319C">
      <w:pPr>
        <w:spacing w:after="0" w:line="276" w:lineRule="auto"/>
        <w:ind w:firstLine="993"/>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033533" w:rsidRPr="00076132" w:rsidTr="005A4A4C">
        <w:trPr>
          <w:trHeight w:val="891"/>
        </w:trPr>
        <w:tc>
          <w:tcPr>
            <w:tcW w:w="3405" w:type="dxa"/>
            <w:shd w:val="clear" w:color="auto" w:fill="auto"/>
          </w:tcPr>
          <w:p w:rsidR="00033533" w:rsidRPr="00E95D44" w:rsidRDefault="00813CD6" w:rsidP="0029376B">
            <w:pPr>
              <w:spacing w:after="0" w:line="240" w:lineRule="auto"/>
              <w:ind w:hanging="4"/>
              <w:rPr>
                <w:rFonts w:ascii="Times New Roman" w:hAnsi="Times New Roman" w:cs="Times New Roman"/>
                <w:sz w:val="28"/>
                <w:szCs w:val="28"/>
                <w:highlight w:val="yellow"/>
              </w:rPr>
            </w:pPr>
            <w:r w:rsidRPr="00E95D44">
              <w:rPr>
                <w:rFonts w:ascii="Times New Roman" w:hAnsi="Times New Roman" w:cs="Times New Roman"/>
                <w:sz w:val="28"/>
                <w:szCs w:val="28"/>
              </w:rPr>
              <w:t>Министр социального благополучия и семейной политики Камчатского края</w:t>
            </w:r>
          </w:p>
        </w:tc>
        <w:tc>
          <w:tcPr>
            <w:tcW w:w="3546" w:type="dxa"/>
            <w:shd w:val="clear" w:color="auto" w:fill="auto"/>
          </w:tcPr>
          <w:p w:rsidR="00033533" w:rsidRPr="00076132" w:rsidRDefault="00033533" w:rsidP="0029376B">
            <w:pPr>
              <w:spacing w:after="0" w:line="240" w:lineRule="auto"/>
              <w:ind w:left="710"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033533" w:rsidRPr="00076132" w:rsidRDefault="00033533" w:rsidP="00A23446">
            <w:pPr>
              <w:spacing w:after="0" w:line="240" w:lineRule="auto"/>
              <w:ind w:firstLine="709"/>
              <w:jc w:val="right"/>
              <w:rPr>
                <w:rFonts w:ascii="Times New Roman" w:hAnsi="Times New Roman" w:cs="Times New Roman"/>
                <w:sz w:val="28"/>
                <w:szCs w:val="28"/>
              </w:rPr>
            </w:pPr>
          </w:p>
        </w:tc>
        <w:tc>
          <w:tcPr>
            <w:tcW w:w="2688" w:type="dxa"/>
            <w:shd w:val="clear" w:color="auto" w:fill="auto"/>
            <w:vAlign w:val="bottom"/>
          </w:tcPr>
          <w:p w:rsidR="00033533" w:rsidRPr="002F3844" w:rsidRDefault="00813CD6" w:rsidP="00596604">
            <w:pPr>
              <w:spacing w:after="0" w:line="240" w:lineRule="auto"/>
              <w:ind w:right="-6" w:firstLine="709"/>
              <w:jc w:val="right"/>
              <w:rPr>
                <w:rFonts w:ascii="Times New Roman" w:hAnsi="Times New Roman" w:cs="Times New Roman"/>
                <w:sz w:val="28"/>
                <w:szCs w:val="28"/>
              </w:rPr>
            </w:pPr>
            <w:r>
              <w:rPr>
                <w:rFonts w:ascii="Times New Roman" w:hAnsi="Times New Roman" w:cs="Times New Roman"/>
                <w:sz w:val="28"/>
                <w:szCs w:val="28"/>
              </w:rPr>
              <w:t>А.С. Фёдорова</w:t>
            </w:r>
          </w:p>
        </w:tc>
      </w:tr>
    </w:tbl>
    <w:p w:rsidR="00EF70B7" w:rsidRDefault="00EF70B7" w:rsidP="00033533">
      <w:pPr>
        <w:sectPr w:rsidR="00EF70B7" w:rsidSect="00F34796">
          <w:headerReference w:type="default" r:id="rId9"/>
          <w:pgSz w:w="11906" w:h="16838"/>
          <w:pgMar w:top="1134" w:right="851" w:bottom="1134" w:left="1418" w:header="709" w:footer="709" w:gutter="0"/>
          <w:cols w:space="708"/>
          <w:titlePg/>
          <w:docGrid w:linePitch="360"/>
        </w:sectPr>
      </w:pPr>
    </w:p>
    <w:p w:rsidR="000278FB" w:rsidRDefault="000278FB" w:rsidP="000278FB">
      <w:pPr>
        <w:spacing w:after="0" w:line="240" w:lineRule="auto"/>
        <w:ind w:left="5103"/>
        <w:rPr>
          <w:rFonts w:ascii="Times New Roman" w:eastAsia="Calibri" w:hAnsi="Times New Roman" w:cs="Times New Roman"/>
          <w:sz w:val="28"/>
          <w:szCs w:val="28"/>
          <w:lang w:eastAsia="ru-RU"/>
        </w:rPr>
      </w:pPr>
      <w:r w:rsidRPr="000278FB">
        <w:rPr>
          <w:rFonts w:ascii="Times New Roman" w:eastAsia="Calibri" w:hAnsi="Times New Roman" w:cs="Times New Roman"/>
          <w:sz w:val="28"/>
          <w:szCs w:val="28"/>
          <w:lang w:eastAsia="ru-RU"/>
        </w:rPr>
        <w:lastRenderedPageBreak/>
        <w:t>Приложение к приказу</w:t>
      </w:r>
      <w:r>
        <w:rPr>
          <w:rFonts w:ascii="Times New Roman" w:eastAsia="Calibri" w:hAnsi="Times New Roman" w:cs="Times New Roman"/>
          <w:sz w:val="28"/>
          <w:szCs w:val="28"/>
          <w:lang w:eastAsia="ru-RU"/>
        </w:rPr>
        <w:t xml:space="preserve"> </w:t>
      </w:r>
    </w:p>
    <w:p w:rsidR="000278FB" w:rsidRPr="000278FB" w:rsidRDefault="000278FB" w:rsidP="000278FB">
      <w:pPr>
        <w:spacing w:after="0" w:line="240" w:lineRule="auto"/>
        <w:ind w:left="5103"/>
        <w:rPr>
          <w:rFonts w:ascii="Times New Roman" w:eastAsia="Calibri" w:hAnsi="Times New Roman" w:cs="Times New Roman"/>
          <w:sz w:val="28"/>
          <w:szCs w:val="28"/>
          <w:lang w:eastAsia="ru-RU"/>
        </w:rPr>
      </w:pPr>
      <w:r w:rsidRPr="000278FB">
        <w:rPr>
          <w:rFonts w:ascii="Times New Roman" w:eastAsia="Calibri" w:hAnsi="Times New Roman" w:cs="Times New Roman"/>
          <w:sz w:val="28"/>
          <w:szCs w:val="28"/>
          <w:lang w:eastAsia="ru-RU"/>
        </w:rPr>
        <w:t xml:space="preserve">Министерства социального благополучия и семейной политики Камчатского края </w:t>
      </w:r>
    </w:p>
    <w:p w:rsidR="000278FB" w:rsidRPr="000278FB" w:rsidRDefault="000278FB" w:rsidP="000278FB">
      <w:pPr>
        <w:spacing w:after="0" w:line="240" w:lineRule="auto"/>
        <w:ind w:left="5103"/>
        <w:rPr>
          <w:rFonts w:ascii="Times New Roman" w:eastAsia="Calibri" w:hAnsi="Times New Roman" w:cs="Times New Roman"/>
          <w:sz w:val="28"/>
          <w:szCs w:val="28"/>
          <w:lang w:eastAsia="ru-RU"/>
        </w:rPr>
      </w:pPr>
      <w:r w:rsidRPr="000278FB">
        <w:rPr>
          <w:rFonts w:ascii="Times New Roman" w:eastAsia="Calibri" w:hAnsi="Times New Roman" w:cs="Times New Roman"/>
          <w:sz w:val="28"/>
          <w:szCs w:val="28"/>
          <w:lang w:eastAsia="ru-RU"/>
        </w:rPr>
        <w:t xml:space="preserve">от </w:t>
      </w:r>
      <w:r w:rsidRPr="000278FB">
        <w:rPr>
          <w:rFonts w:ascii="Times New Roman" w:eastAsia="Times New Roman" w:hAnsi="Times New Roman" w:cs="Times New Roman"/>
          <w:sz w:val="28"/>
          <w:szCs w:val="28"/>
          <w:lang w:eastAsia="ru-RU"/>
        </w:rPr>
        <w:t>[</w:t>
      </w:r>
      <w:r w:rsidRPr="000278FB">
        <w:rPr>
          <w:rFonts w:ascii="Times New Roman" w:eastAsia="Times New Roman" w:hAnsi="Times New Roman" w:cs="Times New Roman"/>
          <w:color w:val="C0C0C0"/>
          <w:sz w:val="28"/>
          <w:szCs w:val="28"/>
          <w:lang w:eastAsia="ru-RU"/>
        </w:rPr>
        <w:t>Дата регистрации</w:t>
      </w:r>
      <w:r w:rsidRPr="000278FB">
        <w:rPr>
          <w:rFonts w:ascii="Times New Roman" w:eastAsia="Times New Roman" w:hAnsi="Times New Roman" w:cs="Times New Roman"/>
          <w:sz w:val="28"/>
          <w:szCs w:val="28"/>
          <w:lang w:eastAsia="ru-RU"/>
        </w:rPr>
        <w:t xml:space="preserve">] </w:t>
      </w:r>
      <w:r w:rsidRPr="000278FB">
        <w:rPr>
          <w:rFonts w:ascii="Times New Roman" w:eastAsia="Calibri" w:hAnsi="Times New Roman" w:cs="Times New Roman"/>
          <w:sz w:val="28"/>
          <w:szCs w:val="28"/>
          <w:lang w:eastAsia="ru-RU"/>
        </w:rPr>
        <w:t xml:space="preserve">№ </w:t>
      </w:r>
      <w:r w:rsidRPr="000278FB">
        <w:rPr>
          <w:rFonts w:ascii="Times New Roman" w:eastAsia="Times New Roman" w:hAnsi="Times New Roman" w:cs="Times New Roman"/>
          <w:sz w:val="28"/>
          <w:szCs w:val="28"/>
          <w:lang w:eastAsia="ru-RU"/>
        </w:rPr>
        <w:t>[</w:t>
      </w:r>
      <w:r w:rsidRPr="000278FB">
        <w:rPr>
          <w:rFonts w:ascii="Times New Roman" w:eastAsia="Times New Roman" w:hAnsi="Times New Roman" w:cs="Times New Roman"/>
          <w:color w:val="C0C0C0"/>
          <w:sz w:val="28"/>
          <w:szCs w:val="28"/>
          <w:lang w:eastAsia="ru-RU"/>
        </w:rPr>
        <w:t>Номер документа</w:t>
      </w:r>
      <w:r w:rsidRPr="000278FB">
        <w:rPr>
          <w:rFonts w:ascii="Times New Roman" w:eastAsia="Times New Roman" w:hAnsi="Times New Roman" w:cs="Times New Roman"/>
          <w:sz w:val="28"/>
          <w:szCs w:val="28"/>
          <w:lang w:eastAsia="ru-RU"/>
        </w:rPr>
        <w:t>] -п</w:t>
      </w:r>
    </w:p>
    <w:p w:rsidR="000278FB" w:rsidRPr="000278FB" w:rsidRDefault="000278FB" w:rsidP="000278FB">
      <w:pPr>
        <w:spacing w:after="0" w:line="240" w:lineRule="auto"/>
        <w:ind w:left="5670"/>
        <w:rPr>
          <w:rFonts w:ascii="Times New Roman" w:eastAsia="Calibri" w:hAnsi="Times New Roman" w:cs="Times New Roman"/>
          <w:sz w:val="28"/>
          <w:szCs w:val="28"/>
          <w:lang w:eastAsia="ru-RU"/>
        </w:rPr>
      </w:pPr>
    </w:p>
    <w:p w:rsidR="0031799B" w:rsidRDefault="0031799B" w:rsidP="000278FB">
      <w:pPr>
        <w:spacing w:after="0" w:line="240" w:lineRule="auto"/>
        <w:rPr>
          <w:rFonts w:ascii="Times New Roman" w:hAnsi="Times New Roman" w:cs="Times New Roman"/>
          <w:sz w:val="28"/>
          <w:szCs w:val="28"/>
        </w:rPr>
      </w:pPr>
    </w:p>
    <w:p w:rsidR="000278FB" w:rsidRDefault="000278FB" w:rsidP="000278FB">
      <w:pPr>
        <w:spacing w:after="0" w:line="240" w:lineRule="auto"/>
        <w:jc w:val="center"/>
        <w:rPr>
          <w:rFonts w:ascii="Times New Roman" w:hAnsi="Times New Roman" w:cs="Times New Roman"/>
          <w:sz w:val="28"/>
          <w:szCs w:val="28"/>
        </w:rPr>
      </w:pPr>
      <w:r w:rsidRPr="000278FB">
        <w:rPr>
          <w:rFonts w:ascii="Times New Roman" w:hAnsi="Times New Roman" w:cs="Times New Roman"/>
          <w:sz w:val="28"/>
          <w:szCs w:val="28"/>
        </w:rPr>
        <w:t xml:space="preserve">Административный регламент </w:t>
      </w:r>
    </w:p>
    <w:p w:rsidR="000278FB" w:rsidRDefault="009750F3" w:rsidP="000278FB">
      <w:pPr>
        <w:spacing w:after="0" w:line="240" w:lineRule="auto"/>
        <w:jc w:val="center"/>
        <w:rPr>
          <w:rFonts w:ascii="Times New Roman" w:hAnsi="Times New Roman" w:cs="Times New Roman"/>
          <w:sz w:val="28"/>
          <w:szCs w:val="28"/>
        </w:rPr>
      </w:pPr>
      <w:r w:rsidRPr="009750F3">
        <w:rPr>
          <w:rFonts w:ascii="Times New Roman" w:hAnsi="Times New Roman" w:cs="Times New Roman"/>
          <w:sz w:val="28"/>
          <w:szCs w:val="28"/>
        </w:rPr>
        <w:t xml:space="preserve">по предоставлению Пенсионным фондом Российской Федерации (его территориальным органом) в соответствии с переданными Камчатским краем полномочиями государственной услуги «Предоставление ежемесячной денежной выплаты на ребенка в возрасте от восьми до семнадцати лет» </w:t>
      </w:r>
    </w:p>
    <w:p w:rsidR="000278FB" w:rsidRDefault="000278FB" w:rsidP="000278FB">
      <w:pPr>
        <w:spacing w:after="0" w:line="240" w:lineRule="auto"/>
        <w:rPr>
          <w:rFonts w:ascii="Times New Roman" w:hAnsi="Times New Roman" w:cs="Times New Roman"/>
          <w:sz w:val="28"/>
          <w:szCs w:val="28"/>
        </w:rPr>
      </w:pPr>
    </w:p>
    <w:p w:rsidR="00A44DC8" w:rsidRDefault="00A44DC8" w:rsidP="00A44D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 </w:t>
      </w:r>
      <w:r w:rsidRPr="00A44DC8">
        <w:rPr>
          <w:rFonts w:ascii="Times New Roman" w:hAnsi="Times New Roman" w:cs="Times New Roman"/>
          <w:sz w:val="28"/>
          <w:szCs w:val="28"/>
        </w:rPr>
        <w:t>Общие положения</w:t>
      </w:r>
    </w:p>
    <w:p w:rsidR="00A44DC8" w:rsidRDefault="00A44DC8" w:rsidP="00A44DC8">
      <w:pPr>
        <w:spacing w:after="0" w:line="240" w:lineRule="auto"/>
        <w:jc w:val="center"/>
        <w:rPr>
          <w:rFonts w:ascii="Times New Roman" w:hAnsi="Times New Roman" w:cs="Times New Roman"/>
          <w:sz w:val="28"/>
          <w:szCs w:val="28"/>
        </w:rPr>
      </w:pPr>
    </w:p>
    <w:p w:rsidR="00A44DC8" w:rsidRDefault="00A44DC8" w:rsidP="00D5221E">
      <w:pPr>
        <w:spacing w:after="0" w:line="240" w:lineRule="auto"/>
        <w:jc w:val="center"/>
        <w:rPr>
          <w:rFonts w:ascii="Times New Roman" w:hAnsi="Times New Roman" w:cs="Times New Roman"/>
          <w:sz w:val="28"/>
          <w:szCs w:val="28"/>
        </w:rPr>
      </w:pPr>
      <w:r w:rsidRPr="00A44DC8">
        <w:rPr>
          <w:rFonts w:ascii="Times New Roman" w:hAnsi="Times New Roman" w:cs="Times New Roman"/>
          <w:sz w:val="28"/>
          <w:szCs w:val="28"/>
        </w:rPr>
        <w:t>Предмет регулирования Административного регламента</w:t>
      </w:r>
    </w:p>
    <w:p w:rsidR="00D5221E" w:rsidRPr="00A44DC8" w:rsidRDefault="00D5221E" w:rsidP="00A44DC8">
      <w:pPr>
        <w:spacing w:after="0" w:line="240" w:lineRule="auto"/>
        <w:ind w:firstLine="709"/>
        <w:jc w:val="both"/>
        <w:rPr>
          <w:rFonts w:ascii="Times New Roman" w:hAnsi="Times New Roman" w:cs="Times New Roman"/>
          <w:sz w:val="28"/>
          <w:szCs w:val="28"/>
        </w:rPr>
      </w:pPr>
    </w:p>
    <w:p w:rsidR="00A44DC8" w:rsidRPr="00A44DC8" w:rsidRDefault="00A44DC8" w:rsidP="00A44DC8">
      <w:pPr>
        <w:spacing w:after="0" w:line="240" w:lineRule="auto"/>
        <w:ind w:firstLine="709"/>
        <w:jc w:val="both"/>
        <w:rPr>
          <w:rFonts w:ascii="Times New Roman" w:hAnsi="Times New Roman" w:cs="Times New Roman"/>
          <w:sz w:val="28"/>
          <w:szCs w:val="28"/>
        </w:rPr>
      </w:pPr>
      <w:r w:rsidRPr="00A44DC8">
        <w:rPr>
          <w:rFonts w:ascii="Times New Roman" w:hAnsi="Times New Roman" w:cs="Times New Roman"/>
          <w:sz w:val="28"/>
          <w:szCs w:val="28"/>
        </w:rPr>
        <w:t>1.</w:t>
      </w:r>
      <w:r w:rsidRPr="00A44DC8">
        <w:rPr>
          <w:rFonts w:ascii="Times New Roman" w:hAnsi="Times New Roman" w:cs="Times New Roman"/>
          <w:sz w:val="28"/>
          <w:szCs w:val="28"/>
        </w:rPr>
        <w:tab/>
        <w:t xml:space="preserve">Административный регламент </w:t>
      </w:r>
      <w:r w:rsidR="009750F3" w:rsidRPr="009750F3">
        <w:rPr>
          <w:rFonts w:ascii="Times New Roman" w:hAnsi="Times New Roman" w:cs="Times New Roman"/>
          <w:sz w:val="28"/>
          <w:szCs w:val="28"/>
        </w:rPr>
        <w:t>по предоставлению Пенсионным фондом Российской Федерации (его территориальным органом) в соответствии с переданными Камчатским краем полномочиями государственной услуги «Предоставление ежемесячной денежной выплаты на ребенка в возрасте от восьми до семнадцати лет»</w:t>
      </w:r>
      <w:r w:rsidRPr="00A44DC8">
        <w:rPr>
          <w:rFonts w:ascii="Times New Roman" w:hAnsi="Times New Roman" w:cs="Times New Roman"/>
          <w:sz w:val="28"/>
          <w:szCs w:val="28"/>
        </w:rPr>
        <w:t xml:space="preserve"> (далее </w:t>
      </w:r>
      <w:r w:rsidR="00985504">
        <w:rPr>
          <w:rFonts w:ascii="Times New Roman" w:hAnsi="Times New Roman" w:cs="Times New Roman"/>
          <w:sz w:val="28"/>
          <w:szCs w:val="28"/>
        </w:rPr>
        <w:t>–</w:t>
      </w:r>
      <w:r w:rsidRPr="00A44DC8">
        <w:rPr>
          <w:rFonts w:ascii="Times New Roman" w:hAnsi="Times New Roman" w:cs="Times New Roman"/>
          <w:sz w:val="28"/>
          <w:szCs w:val="28"/>
        </w:rPr>
        <w:t xml:space="preserve"> Административный регламент, государственная услуга</w:t>
      </w:r>
      <w:r w:rsidR="00BE5330">
        <w:rPr>
          <w:rFonts w:ascii="Times New Roman" w:hAnsi="Times New Roman" w:cs="Times New Roman"/>
          <w:sz w:val="28"/>
          <w:szCs w:val="28"/>
        </w:rPr>
        <w:t>, ежемесячная денежная выплата</w:t>
      </w:r>
      <w:r w:rsidRPr="00A44DC8">
        <w:rPr>
          <w:rFonts w:ascii="Times New Roman" w:hAnsi="Times New Roman" w:cs="Times New Roman"/>
          <w:sz w:val="28"/>
          <w:szCs w:val="28"/>
        </w:rPr>
        <w:t>), определяет стандарт, сроки и последовательность административных процедур (действий) при предоставлении государственной услуги.</w:t>
      </w:r>
    </w:p>
    <w:p w:rsidR="00BB402B" w:rsidRDefault="00BB402B" w:rsidP="00A44DC8">
      <w:pPr>
        <w:spacing w:after="0" w:line="240" w:lineRule="auto"/>
        <w:ind w:firstLine="709"/>
        <w:jc w:val="both"/>
        <w:rPr>
          <w:rFonts w:ascii="Times New Roman" w:hAnsi="Times New Roman" w:cs="Times New Roman"/>
          <w:sz w:val="28"/>
          <w:szCs w:val="28"/>
        </w:rPr>
      </w:pPr>
    </w:p>
    <w:p w:rsidR="000278FB" w:rsidRDefault="00A44DC8" w:rsidP="00BB402B">
      <w:pPr>
        <w:spacing w:after="0" w:line="240" w:lineRule="auto"/>
        <w:jc w:val="center"/>
        <w:rPr>
          <w:rFonts w:ascii="Times New Roman" w:hAnsi="Times New Roman" w:cs="Times New Roman"/>
          <w:sz w:val="28"/>
          <w:szCs w:val="28"/>
        </w:rPr>
      </w:pPr>
      <w:r w:rsidRPr="00A44DC8">
        <w:rPr>
          <w:rFonts w:ascii="Times New Roman" w:hAnsi="Times New Roman" w:cs="Times New Roman"/>
          <w:sz w:val="28"/>
          <w:szCs w:val="28"/>
        </w:rPr>
        <w:t>Круг заявителей</w:t>
      </w:r>
    </w:p>
    <w:p w:rsidR="00BB402B" w:rsidRDefault="00BB402B" w:rsidP="00A44DC8">
      <w:pPr>
        <w:spacing w:after="0" w:line="240" w:lineRule="auto"/>
        <w:ind w:firstLine="709"/>
        <w:jc w:val="both"/>
        <w:rPr>
          <w:rFonts w:ascii="Times New Roman" w:hAnsi="Times New Roman" w:cs="Times New Roman"/>
          <w:sz w:val="28"/>
          <w:szCs w:val="28"/>
        </w:rPr>
      </w:pPr>
    </w:p>
    <w:p w:rsidR="00BB402B" w:rsidRDefault="003A384C" w:rsidP="00A44D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Заявителем является </w:t>
      </w:r>
      <w:r w:rsidRPr="003A384C">
        <w:rPr>
          <w:rFonts w:ascii="Times New Roman" w:hAnsi="Times New Roman" w:cs="Times New Roman"/>
          <w:sz w:val="28"/>
          <w:szCs w:val="28"/>
        </w:rPr>
        <w:t>один из родителей или иной законный представитель ребенка</w:t>
      </w:r>
      <w:r w:rsidR="000C4737">
        <w:rPr>
          <w:rFonts w:ascii="Times New Roman" w:hAnsi="Times New Roman" w:cs="Times New Roman"/>
          <w:sz w:val="28"/>
          <w:szCs w:val="28"/>
        </w:rPr>
        <w:t xml:space="preserve"> в возрасте от восьми до </w:t>
      </w:r>
      <w:r w:rsidR="009750F3">
        <w:rPr>
          <w:rFonts w:ascii="Times New Roman" w:hAnsi="Times New Roman" w:cs="Times New Roman"/>
          <w:sz w:val="28"/>
          <w:szCs w:val="28"/>
        </w:rPr>
        <w:t>семнадцати</w:t>
      </w:r>
      <w:r w:rsidR="000C4737">
        <w:rPr>
          <w:rFonts w:ascii="Times New Roman" w:hAnsi="Times New Roman" w:cs="Times New Roman"/>
          <w:sz w:val="28"/>
          <w:szCs w:val="28"/>
        </w:rPr>
        <w:t xml:space="preserve"> лет</w:t>
      </w:r>
      <w:r w:rsidRPr="003A384C">
        <w:rPr>
          <w:rFonts w:ascii="Times New Roman" w:hAnsi="Times New Roman" w:cs="Times New Roman"/>
          <w:sz w:val="28"/>
          <w:szCs w:val="28"/>
        </w:rPr>
        <w:t>,</w:t>
      </w:r>
      <w:r w:rsidR="000C4737">
        <w:rPr>
          <w:rFonts w:ascii="Times New Roman" w:hAnsi="Times New Roman" w:cs="Times New Roman"/>
          <w:sz w:val="28"/>
          <w:szCs w:val="28"/>
        </w:rPr>
        <w:t xml:space="preserve"> в случае </w:t>
      </w:r>
      <w:r w:rsidR="000C4737" w:rsidRPr="000C4737">
        <w:rPr>
          <w:rFonts w:ascii="Times New Roman" w:hAnsi="Times New Roman" w:cs="Times New Roman"/>
          <w:sz w:val="28"/>
          <w:szCs w:val="28"/>
        </w:rPr>
        <w:t>если ребенок является гражданином Российской Федерации, проживает по месту жительства (пребывания) в Камчатском крае</w:t>
      </w:r>
      <w:r w:rsidR="00BE5330">
        <w:rPr>
          <w:rFonts w:ascii="Times New Roman" w:hAnsi="Times New Roman" w:cs="Times New Roman"/>
          <w:sz w:val="28"/>
          <w:szCs w:val="28"/>
        </w:rPr>
        <w:t>,</w:t>
      </w:r>
      <w:r w:rsidR="000C4737" w:rsidRPr="000C4737">
        <w:rPr>
          <w:rFonts w:ascii="Times New Roman" w:hAnsi="Times New Roman" w:cs="Times New Roman"/>
          <w:sz w:val="28"/>
          <w:szCs w:val="28"/>
        </w:rPr>
        <w:t xml:space="preserve"> постоянно проживает на территории Российской Федерации</w:t>
      </w:r>
      <w:r w:rsidRPr="003A384C">
        <w:rPr>
          <w:rFonts w:ascii="Times New Roman" w:hAnsi="Times New Roman" w:cs="Times New Roman"/>
          <w:sz w:val="28"/>
          <w:szCs w:val="28"/>
        </w:rPr>
        <w:t xml:space="preserve"> </w:t>
      </w:r>
      <w:r w:rsidR="000C4737">
        <w:rPr>
          <w:rFonts w:ascii="Times New Roman" w:hAnsi="Times New Roman" w:cs="Times New Roman"/>
          <w:sz w:val="28"/>
          <w:szCs w:val="28"/>
        </w:rPr>
        <w:t xml:space="preserve">и </w:t>
      </w:r>
      <w:r w:rsidR="000C3936" w:rsidRPr="000C3936">
        <w:rPr>
          <w:rFonts w:ascii="Times New Roman" w:hAnsi="Times New Roman" w:cs="Times New Roman"/>
          <w:sz w:val="28"/>
          <w:szCs w:val="28"/>
        </w:rPr>
        <w:t xml:space="preserve">размер среднедушевого дохода семьи не превышает величину прожиточного минимума на душу населения, установленную в Камчатском крае в соответствии с Федеральным законом </w:t>
      </w:r>
      <w:r w:rsidR="00BE5330">
        <w:rPr>
          <w:rFonts w:ascii="Times New Roman" w:hAnsi="Times New Roman" w:cs="Times New Roman"/>
          <w:sz w:val="28"/>
          <w:szCs w:val="28"/>
        </w:rPr>
        <w:br/>
      </w:r>
      <w:r w:rsidR="000C3936" w:rsidRPr="000C3936">
        <w:rPr>
          <w:rFonts w:ascii="Times New Roman" w:hAnsi="Times New Roman" w:cs="Times New Roman"/>
          <w:sz w:val="28"/>
          <w:szCs w:val="28"/>
        </w:rPr>
        <w:t xml:space="preserve">от 24.10.1997 </w:t>
      </w:r>
      <w:r w:rsidR="000C4737">
        <w:rPr>
          <w:rFonts w:ascii="Times New Roman" w:hAnsi="Times New Roman" w:cs="Times New Roman"/>
          <w:sz w:val="28"/>
          <w:szCs w:val="28"/>
        </w:rPr>
        <w:t>№ 134-ФЗ «</w:t>
      </w:r>
      <w:r w:rsidR="000C3936" w:rsidRPr="000C3936">
        <w:rPr>
          <w:rFonts w:ascii="Times New Roman" w:hAnsi="Times New Roman" w:cs="Times New Roman"/>
          <w:sz w:val="28"/>
          <w:szCs w:val="28"/>
        </w:rPr>
        <w:t xml:space="preserve">О прожиточном </w:t>
      </w:r>
      <w:r w:rsidR="000C4737">
        <w:rPr>
          <w:rFonts w:ascii="Times New Roman" w:hAnsi="Times New Roman" w:cs="Times New Roman"/>
          <w:sz w:val="28"/>
          <w:szCs w:val="28"/>
        </w:rPr>
        <w:t>минимуме в Российской Федерации»</w:t>
      </w:r>
      <w:r w:rsidR="000C3936" w:rsidRPr="000C3936">
        <w:rPr>
          <w:rFonts w:ascii="Times New Roman" w:hAnsi="Times New Roman" w:cs="Times New Roman"/>
          <w:sz w:val="28"/>
          <w:szCs w:val="28"/>
        </w:rPr>
        <w:t xml:space="preserve"> на дату обращения за назначением ежемесячной выплаты </w:t>
      </w:r>
      <w:r w:rsidRPr="003A384C">
        <w:rPr>
          <w:rFonts w:ascii="Times New Roman" w:hAnsi="Times New Roman" w:cs="Times New Roman"/>
          <w:sz w:val="28"/>
          <w:szCs w:val="28"/>
        </w:rPr>
        <w:t xml:space="preserve">(далее </w:t>
      </w:r>
      <w:r w:rsidR="00985504">
        <w:rPr>
          <w:rFonts w:ascii="Times New Roman" w:hAnsi="Times New Roman" w:cs="Times New Roman"/>
          <w:sz w:val="28"/>
          <w:szCs w:val="28"/>
        </w:rPr>
        <w:t>–</w:t>
      </w:r>
      <w:r w:rsidRPr="003A384C">
        <w:rPr>
          <w:rFonts w:ascii="Times New Roman" w:hAnsi="Times New Roman" w:cs="Times New Roman"/>
          <w:sz w:val="28"/>
          <w:szCs w:val="28"/>
        </w:rPr>
        <w:t xml:space="preserve"> заявитель).</w:t>
      </w:r>
    </w:p>
    <w:p w:rsidR="00BE5330" w:rsidRDefault="005F6ABB" w:rsidP="005F6A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E5330" w:rsidRPr="00BE5330">
        <w:rPr>
          <w:rFonts w:ascii="Times New Roman" w:hAnsi="Times New Roman" w:cs="Times New Roman"/>
          <w:sz w:val="28"/>
          <w:szCs w:val="28"/>
        </w:rPr>
        <w:t xml:space="preserve">Право на получение ежемесячной </w:t>
      </w:r>
      <w:r w:rsidR="00BE5330">
        <w:rPr>
          <w:rFonts w:ascii="Times New Roman" w:hAnsi="Times New Roman" w:cs="Times New Roman"/>
          <w:sz w:val="28"/>
          <w:szCs w:val="28"/>
        </w:rPr>
        <w:t xml:space="preserve">денежной </w:t>
      </w:r>
      <w:r w:rsidR="00BE5330" w:rsidRPr="00BE5330">
        <w:rPr>
          <w:rFonts w:ascii="Times New Roman" w:hAnsi="Times New Roman" w:cs="Times New Roman"/>
          <w:sz w:val="28"/>
          <w:szCs w:val="28"/>
        </w:rPr>
        <w:t>выплаты имеет один из родителей или иной законный представитель ребенка, являющийся гражданином Российской Федерации, проживающий по месту жительства (пребывания) в Камчатском крае и постоянно проживающий на территории Российской Федерации</w:t>
      </w:r>
      <w:r w:rsidR="008D2B3E">
        <w:rPr>
          <w:rFonts w:ascii="Times New Roman" w:hAnsi="Times New Roman" w:cs="Times New Roman"/>
          <w:sz w:val="28"/>
          <w:szCs w:val="28"/>
        </w:rPr>
        <w:t>.</w:t>
      </w:r>
    </w:p>
    <w:p w:rsidR="005F6ABB" w:rsidRPr="005F6ABB" w:rsidRDefault="008D2B3E" w:rsidP="005F6A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5F6ABB" w:rsidRPr="005F6ABB">
        <w:rPr>
          <w:rFonts w:ascii="Times New Roman" w:hAnsi="Times New Roman" w:cs="Times New Roman"/>
          <w:sz w:val="28"/>
          <w:szCs w:val="28"/>
        </w:rPr>
        <w:t xml:space="preserve">От имени </w:t>
      </w:r>
      <w:r>
        <w:rPr>
          <w:rFonts w:ascii="Times New Roman" w:hAnsi="Times New Roman" w:cs="Times New Roman"/>
          <w:sz w:val="28"/>
          <w:szCs w:val="28"/>
        </w:rPr>
        <w:t>заявителя</w:t>
      </w:r>
      <w:r w:rsidR="005F6ABB" w:rsidRPr="005F6ABB">
        <w:rPr>
          <w:rFonts w:ascii="Times New Roman" w:hAnsi="Times New Roman" w:cs="Times New Roman"/>
          <w:sz w:val="28"/>
          <w:szCs w:val="28"/>
        </w:rPr>
        <w:t xml:space="preserve"> могут выступать представители в силу наделения их полномочиями в порядке, установленном законодательством Российской Федерации.</w:t>
      </w:r>
    </w:p>
    <w:p w:rsidR="005F6ABB" w:rsidRDefault="005F6ABB" w:rsidP="005F6ABB">
      <w:pPr>
        <w:spacing w:after="0" w:line="240" w:lineRule="auto"/>
        <w:ind w:firstLine="709"/>
        <w:jc w:val="both"/>
        <w:rPr>
          <w:rFonts w:ascii="Times New Roman" w:hAnsi="Times New Roman" w:cs="Times New Roman"/>
          <w:sz w:val="28"/>
          <w:szCs w:val="28"/>
        </w:rPr>
      </w:pPr>
      <w:r w:rsidRPr="005F6ABB">
        <w:rPr>
          <w:rFonts w:ascii="Times New Roman" w:hAnsi="Times New Roman" w:cs="Times New Roman"/>
          <w:sz w:val="28"/>
          <w:szCs w:val="28"/>
        </w:rPr>
        <w:t xml:space="preserve">При этом личное участие </w:t>
      </w:r>
      <w:r w:rsidR="008D2B3E">
        <w:rPr>
          <w:rFonts w:ascii="Times New Roman" w:hAnsi="Times New Roman" w:cs="Times New Roman"/>
          <w:sz w:val="28"/>
          <w:szCs w:val="28"/>
        </w:rPr>
        <w:t>заявителя</w:t>
      </w:r>
      <w:r w:rsidRPr="005F6ABB">
        <w:rPr>
          <w:rFonts w:ascii="Times New Roman" w:hAnsi="Times New Roman" w:cs="Times New Roman"/>
          <w:sz w:val="28"/>
          <w:szCs w:val="28"/>
        </w:rPr>
        <w:t xml:space="preserve"> в правоотношениях по получению государственной услуги не лишает его права иметь представителя, равно как и участие представителя не лишает </w:t>
      </w:r>
      <w:r w:rsidR="008D2B3E">
        <w:rPr>
          <w:rFonts w:ascii="Times New Roman" w:hAnsi="Times New Roman" w:cs="Times New Roman"/>
          <w:sz w:val="28"/>
          <w:szCs w:val="28"/>
        </w:rPr>
        <w:t>заявителя</w:t>
      </w:r>
      <w:r w:rsidRPr="005F6ABB">
        <w:rPr>
          <w:rFonts w:ascii="Times New Roman" w:hAnsi="Times New Roman" w:cs="Times New Roman"/>
          <w:sz w:val="28"/>
          <w:szCs w:val="28"/>
        </w:rPr>
        <w:t xml:space="preserve"> права на личное участие в указанных правоотношениях.</w:t>
      </w:r>
    </w:p>
    <w:p w:rsidR="005F6ABB" w:rsidRDefault="005F6ABB" w:rsidP="005F6ABB">
      <w:pPr>
        <w:spacing w:after="0" w:line="240" w:lineRule="auto"/>
        <w:ind w:firstLine="709"/>
        <w:jc w:val="both"/>
        <w:rPr>
          <w:rFonts w:ascii="Times New Roman" w:hAnsi="Times New Roman" w:cs="Times New Roman"/>
          <w:sz w:val="28"/>
          <w:szCs w:val="28"/>
        </w:rPr>
      </w:pPr>
    </w:p>
    <w:p w:rsidR="005F6ABB" w:rsidRDefault="005F6ABB" w:rsidP="005F6ABB">
      <w:pPr>
        <w:spacing w:after="0" w:line="240" w:lineRule="auto"/>
        <w:jc w:val="center"/>
        <w:rPr>
          <w:rFonts w:ascii="Times New Roman" w:hAnsi="Times New Roman" w:cs="Times New Roman"/>
          <w:sz w:val="28"/>
          <w:szCs w:val="28"/>
        </w:rPr>
      </w:pPr>
      <w:r w:rsidRPr="005F6ABB">
        <w:rPr>
          <w:rFonts w:ascii="Times New Roman" w:hAnsi="Times New Roman" w:cs="Times New Roman"/>
          <w:sz w:val="28"/>
          <w:szCs w:val="28"/>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а также результата, за предоставлением которого</w:t>
      </w:r>
      <w:r>
        <w:rPr>
          <w:rFonts w:ascii="Times New Roman" w:hAnsi="Times New Roman" w:cs="Times New Roman"/>
          <w:sz w:val="28"/>
          <w:szCs w:val="28"/>
        </w:rPr>
        <w:t xml:space="preserve"> </w:t>
      </w:r>
      <w:r w:rsidRPr="005F6ABB">
        <w:rPr>
          <w:rFonts w:ascii="Times New Roman" w:hAnsi="Times New Roman" w:cs="Times New Roman"/>
          <w:sz w:val="28"/>
          <w:szCs w:val="28"/>
        </w:rPr>
        <w:t>обратился заявитель</w:t>
      </w:r>
    </w:p>
    <w:p w:rsidR="008D2B3E" w:rsidRPr="005F6ABB" w:rsidRDefault="008D2B3E" w:rsidP="005F6ABB">
      <w:pPr>
        <w:spacing w:after="0" w:line="240" w:lineRule="auto"/>
        <w:jc w:val="center"/>
        <w:rPr>
          <w:rFonts w:ascii="Times New Roman" w:hAnsi="Times New Roman" w:cs="Times New Roman"/>
          <w:sz w:val="28"/>
          <w:szCs w:val="28"/>
        </w:rPr>
      </w:pPr>
    </w:p>
    <w:p w:rsidR="005F6ABB" w:rsidRPr="005F6ABB" w:rsidRDefault="008D2B3E" w:rsidP="005F6A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F6ABB">
        <w:rPr>
          <w:rFonts w:ascii="Times New Roman" w:hAnsi="Times New Roman" w:cs="Times New Roman"/>
          <w:sz w:val="28"/>
          <w:szCs w:val="28"/>
        </w:rPr>
        <w:t xml:space="preserve">. </w:t>
      </w:r>
      <w:r w:rsidR="005F6ABB" w:rsidRPr="005F6ABB">
        <w:rPr>
          <w:rFonts w:ascii="Times New Roman" w:hAnsi="Times New Roman" w:cs="Times New Roman"/>
          <w:sz w:val="28"/>
          <w:szCs w:val="28"/>
        </w:rPr>
        <w:t>Государственная услуга предоставляется заявителю в соответствии с вариантом предоставления государственной услуги, соответствующим признакам заявителя.</w:t>
      </w:r>
    </w:p>
    <w:p w:rsidR="005F6ABB" w:rsidRPr="005F6ABB" w:rsidRDefault="003E38EA" w:rsidP="005F6A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F6ABB">
        <w:rPr>
          <w:rFonts w:ascii="Times New Roman" w:hAnsi="Times New Roman" w:cs="Times New Roman"/>
          <w:sz w:val="28"/>
          <w:szCs w:val="28"/>
        </w:rPr>
        <w:t xml:space="preserve">. </w:t>
      </w:r>
      <w:r w:rsidR="005F6ABB" w:rsidRPr="005F6ABB">
        <w:rPr>
          <w:rFonts w:ascii="Times New Roman" w:hAnsi="Times New Roman" w:cs="Times New Roman"/>
          <w:sz w:val="28"/>
          <w:szCs w:val="28"/>
        </w:rPr>
        <w:t>Информирование о вариантах предоставления государственной услуги осуществляется:</w:t>
      </w:r>
    </w:p>
    <w:p w:rsidR="005F6ABB" w:rsidRDefault="005F6ABB" w:rsidP="005F6A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F6ABB">
        <w:rPr>
          <w:rFonts w:ascii="Times New Roman" w:hAnsi="Times New Roman" w:cs="Times New Roman"/>
          <w:sz w:val="28"/>
          <w:szCs w:val="28"/>
        </w:rPr>
        <w:t xml:space="preserve">должностным лицами Министерства </w:t>
      </w:r>
      <w:r w:rsidR="008D2B3E">
        <w:rPr>
          <w:rFonts w:ascii="Times New Roman" w:hAnsi="Times New Roman" w:cs="Times New Roman"/>
          <w:sz w:val="28"/>
          <w:szCs w:val="28"/>
        </w:rPr>
        <w:t xml:space="preserve">социального благополучия и семейной политики Камчатского края (далее – Министерство) </w:t>
      </w:r>
      <w:r w:rsidRPr="005F6ABB">
        <w:rPr>
          <w:rFonts w:ascii="Times New Roman" w:hAnsi="Times New Roman" w:cs="Times New Roman"/>
          <w:sz w:val="28"/>
          <w:szCs w:val="28"/>
        </w:rPr>
        <w:t xml:space="preserve">и </w:t>
      </w:r>
      <w:r w:rsidR="008D2B3E" w:rsidRPr="008D2B3E">
        <w:rPr>
          <w:rFonts w:ascii="Times New Roman" w:hAnsi="Times New Roman" w:cs="Times New Roman"/>
          <w:sz w:val="28"/>
          <w:szCs w:val="28"/>
        </w:rPr>
        <w:t>Пенсионн</w:t>
      </w:r>
      <w:r w:rsidR="001D56DB">
        <w:rPr>
          <w:rFonts w:ascii="Times New Roman" w:hAnsi="Times New Roman" w:cs="Times New Roman"/>
          <w:sz w:val="28"/>
          <w:szCs w:val="28"/>
        </w:rPr>
        <w:t>ого</w:t>
      </w:r>
      <w:r w:rsidR="008D2B3E" w:rsidRPr="008D2B3E">
        <w:rPr>
          <w:rFonts w:ascii="Times New Roman" w:hAnsi="Times New Roman" w:cs="Times New Roman"/>
          <w:sz w:val="28"/>
          <w:szCs w:val="28"/>
        </w:rPr>
        <w:t xml:space="preserve"> фонд</w:t>
      </w:r>
      <w:r w:rsidR="001D56DB">
        <w:rPr>
          <w:rFonts w:ascii="Times New Roman" w:hAnsi="Times New Roman" w:cs="Times New Roman"/>
          <w:sz w:val="28"/>
          <w:szCs w:val="28"/>
        </w:rPr>
        <w:t>а</w:t>
      </w:r>
      <w:r w:rsidR="008D2B3E" w:rsidRPr="008D2B3E">
        <w:rPr>
          <w:rFonts w:ascii="Times New Roman" w:hAnsi="Times New Roman" w:cs="Times New Roman"/>
          <w:sz w:val="28"/>
          <w:szCs w:val="28"/>
        </w:rPr>
        <w:t xml:space="preserve"> Российской Федерации (его территориальным органом)</w:t>
      </w:r>
      <w:r w:rsidR="008D2B3E">
        <w:rPr>
          <w:rFonts w:ascii="Times New Roman" w:hAnsi="Times New Roman" w:cs="Times New Roman"/>
          <w:sz w:val="28"/>
          <w:szCs w:val="28"/>
        </w:rPr>
        <w:t xml:space="preserve"> </w:t>
      </w:r>
      <w:r w:rsidRPr="005F6ABB">
        <w:rPr>
          <w:rFonts w:ascii="Times New Roman" w:hAnsi="Times New Roman" w:cs="Times New Roman"/>
          <w:sz w:val="28"/>
          <w:szCs w:val="28"/>
        </w:rPr>
        <w:t>посредством телефонной, факсимильной и иных средств телекоммуникационной связи;</w:t>
      </w:r>
    </w:p>
    <w:p w:rsidR="008D2B3E" w:rsidRP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2)</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 xml:space="preserve">посредством телефонной связи в Министерстве, </w:t>
      </w:r>
      <w:r w:rsidR="001D56DB" w:rsidRPr="001D56DB">
        <w:rPr>
          <w:rFonts w:ascii="Times New Roman" w:hAnsi="Times New Roman" w:cs="Times New Roman"/>
          <w:sz w:val="28"/>
          <w:szCs w:val="28"/>
        </w:rPr>
        <w:t>Пенсионн</w:t>
      </w:r>
      <w:r w:rsidR="001D56DB">
        <w:rPr>
          <w:rFonts w:ascii="Times New Roman" w:hAnsi="Times New Roman" w:cs="Times New Roman"/>
          <w:sz w:val="28"/>
          <w:szCs w:val="28"/>
        </w:rPr>
        <w:t>ом</w:t>
      </w:r>
      <w:r w:rsidR="001D56DB" w:rsidRPr="001D56DB">
        <w:rPr>
          <w:rFonts w:ascii="Times New Roman" w:hAnsi="Times New Roman" w:cs="Times New Roman"/>
          <w:sz w:val="28"/>
          <w:szCs w:val="28"/>
        </w:rPr>
        <w:t xml:space="preserve"> фонд</w:t>
      </w:r>
      <w:r w:rsidR="001D56DB">
        <w:rPr>
          <w:rFonts w:ascii="Times New Roman" w:hAnsi="Times New Roman" w:cs="Times New Roman"/>
          <w:sz w:val="28"/>
          <w:szCs w:val="28"/>
        </w:rPr>
        <w:t>е</w:t>
      </w:r>
      <w:r w:rsidR="001D56DB" w:rsidRPr="001D56DB">
        <w:rPr>
          <w:rFonts w:ascii="Times New Roman" w:hAnsi="Times New Roman" w:cs="Times New Roman"/>
          <w:sz w:val="28"/>
          <w:szCs w:val="28"/>
        </w:rPr>
        <w:t xml:space="preserve"> Российской Федерации (его территориальн</w:t>
      </w:r>
      <w:r w:rsidR="001D56DB">
        <w:rPr>
          <w:rFonts w:ascii="Times New Roman" w:hAnsi="Times New Roman" w:cs="Times New Roman"/>
          <w:sz w:val="28"/>
          <w:szCs w:val="28"/>
        </w:rPr>
        <w:t>ом</w:t>
      </w:r>
      <w:r w:rsidR="001D56DB" w:rsidRPr="001D56DB">
        <w:rPr>
          <w:rFonts w:ascii="Times New Roman" w:hAnsi="Times New Roman" w:cs="Times New Roman"/>
          <w:sz w:val="28"/>
          <w:szCs w:val="28"/>
        </w:rPr>
        <w:t xml:space="preserve"> орган</w:t>
      </w:r>
      <w:r w:rsidR="001D56DB">
        <w:rPr>
          <w:rFonts w:ascii="Times New Roman" w:hAnsi="Times New Roman" w:cs="Times New Roman"/>
          <w:sz w:val="28"/>
          <w:szCs w:val="28"/>
        </w:rPr>
        <w:t>е</w:t>
      </w:r>
      <w:r w:rsidR="001D56DB" w:rsidRPr="001D56DB">
        <w:rPr>
          <w:rFonts w:ascii="Times New Roman" w:hAnsi="Times New Roman" w:cs="Times New Roman"/>
          <w:sz w:val="28"/>
          <w:szCs w:val="28"/>
        </w:rPr>
        <w:t>)</w:t>
      </w:r>
      <w:r w:rsidRPr="008D2B3E">
        <w:rPr>
          <w:rFonts w:ascii="Times New Roman" w:hAnsi="Times New Roman" w:cs="Times New Roman"/>
          <w:sz w:val="28"/>
          <w:szCs w:val="28"/>
        </w:rPr>
        <w:t>;</w:t>
      </w:r>
    </w:p>
    <w:p w:rsidR="008D2B3E" w:rsidRP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3)</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посредством направления ответов на письменные обращения заявителей;</w:t>
      </w:r>
    </w:p>
    <w:p w:rsidR="008D2B3E" w:rsidRP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4)</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 xml:space="preserve">в электронном виде через Единый портал государственных и муниципальных услуг (функций) </w:t>
      </w:r>
      <w:r w:rsidR="003E38EA">
        <w:rPr>
          <w:rFonts w:ascii="Times New Roman" w:hAnsi="Times New Roman" w:cs="Times New Roman"/>
          <w:sz w:val="28"/>
          <w:szCs w:val="28"/>
        </w:rPr>
        <w:t>–</w:t>
      </w:r>
      <w:r w:rsidRPr="008D2B3E">
        <w:rPr>
          <w:rFonts w:ascii="Times New Roman" w:hAnsi="Times New Roman" w:cs="Times New Roman"/>
          <w:sz w:val="28"/>
          <w:szCs w:val="28"/>
        </w:rPr>
        <w:t xml:space="preserve"> www.gosuslugi.ru (далее </w:t>
      </w:r>
      <w:r w:rsidR="003E38EA">
        <w:rPr>
          <w:rFonts w:ascii="Times New Roman" w:hAnsi="Times New Roman" w:cs="Times New Roman"/>
          <w:sz w:val="28"/>
          <w:szCs w:val="28"/>
        </w:rPr>
        <w:t>–</w:t>
      </w:r>
      <w:r w:rsidRPr="008D2B3E">
        <w:rPr>
          <w:rFonts w:ascii="Times New Roman" w:hAnsi="Times New Roman" w:cs="Times New Roman"/>
          <w:sz w:val="28"/>
          <w:szCs w:val="28"/>
        </w:rPr>
        <w:t xml:space="preserve"> ЕПГУ) и Портал государственных и муниципальных ус</w:t>
      </w:r>
      <w:r w:rsidR="003E38EA">
        <w:rPr>
          <w:rFonts w:ascii="Times New Roman" w:hAnsi="Times New Roman" w:cs="Times New Roman"/>
          <w:sz w:val="28"/>
          <w:szCs w:val="28"/>
        </w:rPr>
        <w:t>луг (функций) Камчатского края –</w:t>
      </w:r>
      <w:r w:rsidRPr="008D2B3E">
        <w:rPr>
          <w:rFonts w:ascii="Times New Roman" w:hAnsi="Times New Roman" w:cs="Times New Roman"/>
          <w:sz w:val="28"/>
          <w:szCs w:val="28"/>
        </w:rPr>
        <w:t xml:space="preserve"> www.gosuslugi41 (далее </w:t>
      </w:r>
      <w:r w:rsidR="003E38EA">
        <w:rPr>
          <w:rFonts w:ascii="Times New Roman" w:hAnsi="Times New Roman" w:cs="Times New Roman"/>
          <w:sz w:val="28"/>
          <w:szCs w:val="28"/>
        </w:rPr>
        <w:t>–</w:t>
      </w:r>
      <w:r w:rsidRPr="008D2B3E">
        <w:rPr>
          <w:rFonts w:ascii="Times New Roman" w:hAnsi="Times New Roman" w:cs="Times New Roman"/>
          <w:sz w:val="28"/>
          <w:szCs w:val="28"/>
        </w:rPr>
        <w:t xml:space="preserve"> РПГУ);</w:t>
      </w:r>
    </w:p>
    <w:p w:rsidR="008D2B3E" w:rsidRP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5)</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 xml:space="preserve">на сайте Министерства в информационно-телекоммуникационной сети «Интернет»: https://www.kamgov.ru/mintrud (далее </w:t>
      </w:r>
      <w:r w:rsidR="00985504">
        <w:rPr>
          <w:rFonts w:ascii="Times New Roman" w:hAnsi="Times New Roman" w:cs="Times New Roman"/>
          <w:sz w:val="28"/>
          <w:szCs w:val="28"/>
        </w:rPr>
        <w:t>–</w:t>
      </w:r>
      <w:r w:rsidRPr="008D2B3E">
        <w:rPr>
          <w:rFonts w:ascii="Times New Roman" w:hAnsi="Times New Roman" w:cs="Times New Roman"/>
          <w:sz w:val="28"/>
          <w:szCs w:val="28"/>
        </w:rPr>
        <w:t xml:space="preserve"> сайт Министерства);</w:t>
      </w:r>
    </w:p>
    <w:p w:rsidR="008D2B3E" w:rsidRPr="008D2B3E" w:rsidRDefault="008D2B3E" w:rsidP="00985504">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6)</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 xml:space="preserve">на сайте </w:t>
      </w:r>
      <w:r w:rsidR="001D56DB" w:rsidRPr="001D56DB">
        <w:rPr>
          <w:rFonts w:ascii="Times New Roman" w:hAnsi="Times New Roman" w:cs="Times New Roman"/>
          <w:sz w:val="28"/>
          <w:szCs w:val="28"/>
        </w:rPr>
        <w:t>Пенсионного фонда Российской Федерации (его территориальн</w:t>
      </w:r>
      <w:r w:rsidR="001D56DB">
        <w:rPr>
          <w:rFonts w:ascii="Times New Roman" w:hAnsi="Times New Roman" w:cs="Times New Roman"/>
          <w:sz w:val="28"/>
          <w:szCs w:val="28"/>
        </w:rPr>
        <w:t>ого</w:t>
      </w:r>
      <w:r w:rsidR="001D56DB" w:rsidRPr="001D56DB">
        <w:rPr>
          <w:rFonts w:ascii="Times New Roman" w:hAnsi="Times New Roman" w:cs="Times New Roman"/>
          <w:sz w:val="28"/>
          <w:szCs w:val="28"/>
        </w:rPr>
        <w:t xml:space="preserve"> орган</w:t>
      </w:r>
      <w:r w:rsidR="001D56DB">
        <w:rPr>
          <w:rFonts w:ascii="Times New Roman" w:hAnsi="Times New Roman" w:cs="Times New Roman"/>
          <w:sz w:val="28"/>
          <w:szCs w:val="28"/>
        </w:rPr>
        <w:t>а</w:t>
      </w:r>
      <w:r w:rsidR="001D56DB" w:rsidRPr="001D56DB">
        <w:rPr>
          <w:rFonts w:ascii="Times New Roman" w:hAnsi="Times New Roman" w:cs="Times New Roman"/>
          <w:sz w:val="28"/>
          <w:szCs w:val="28"/>
        </w:rPr>
        <w:t>)</w:t>
      </w:r>
      <w:r w:rsidRPr="008D2B3E">
        <w:rPr>
          <w:rFonts w:ascii="Times New Roman" w:hAnsi="Times New Roman" w:cs="Times New Roman"/>
          <w:sz w:val="28"/>
          <w:szCs w:val="28"/>
        </w:rPr>
        <w:t xml:space="preserve"> в информационно</w:t>
      </w:r>
      <w:r w:rsidR="001D56DB">
        <w:rPr>
          <w:rFonts w:ascii="Times New Roman" w:hAnsi="Times New Roman" w:cs="Times New Roman"/>
          <w:sz w:val="28"/>
          <w:szCs w:val="28"/>
        </w:rPr>
        <w:t>-</w:t>
      </w:r>
      <w:r w:rsidRPr="008D2B3E">
        <w:rPr>
          <w:rFonts w:ascii="Times New Roman" w:hAnsi="Times New Roman" w:cs="Times New Roman"/>
          <w:sz w:val="28"/>
          <w:szCs w:val="28"/>
        </w:rPr>
        <w:t xml:space="preserve">телекоммуникационной сети «Интернет»: </w:t>
      </w:r>
      <w:r w:rsidR="00985504" w:rsidRPr="00985504">
        <w:rPr>
          <w:rFonts w:ascii="Times New Roman" w:hAnsi="Times New Roman" w:cs="Times New Roman"/>
          <w:sz w:val="28"/>
          <w:szCs w:val="28"/>
        </w:rPr>
        <w:t>https://pfr.gov.ru/branches/kamchatka/</w:t>
      </w:r>
      <w:r w:rsidRPr="008D2B3E">
        <w:rPr>
          <w:rFonts w:ascii="Times New Roman" w:hAnsi="Times New Roman" w:cs="Times New Roman"/>
          <w:sz w:val="28"/>
          <w:szCs w:val="28"/>
        </w:rPr>
        <w:t xml:space="preserve"> (далее </w:t>
      </w:r>
      <w:r w:rsidR="003E38EA">
        <w:rPr>
          <w:rFonts w:ascii="Times New Roman" w:hAnsi="Times New Roman" w:cs="Times New Roman"/>
          <w:sz w:val="28"/>
          <w:szCs w:val="28"/>
        </w:rPr>
        <w:t>–</w:t>
      </w:r>
      <w:r w:rsidRPr="008D2B3E">
        <w:rPr>
          <w:rFonts w:ascii="Times New Roman" w:hAnsi="Times New Roman" w:cs="Times New Roman"/>
          <w:sz w:val="28"/>
          <w:szCs w:val="28"/>
        </w:rPr>
        <w:t xml:space="preserve"> сайт </w:t>
      </w:r>
      <w:r w:rsidR="003E38EA" w:rsidRPr="003E38EA">
        <w:rPr>
          <w:rFonts w:ascii="Times New Roman" w:hAnsi="Times New Roman" w:cs="Times New Roman"/>
          <w:sz w:val="28"/>
          <w:szCs w:val="28"/>
        </w:rPr>
        <w:t>Пенсионного фонда Российской Федерации (его территориального органа)</w:t>
      </w:r>
      <w:r w:rsidRPr="008D2B3E">
        <w:rPr>
          <w:rFonts w:ascii="Times New Roman" w:hAnsi="Times New Roman" w:cs="Times New Roman"/>
          <w:sz w:val="28"/>
          <w:szCs w:val="28"/>
        </w:rPr>
        <w:t>;</w:t>
      </w:r>
    </w:p>
    <w:p w:rsidR="008D2B3E" w:rsidRP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7)</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 xml:space="preserve">посредством размещения информации на информационных стендах в помещениях Министерства, </w:t>
      </w:r>
      <w:r w:rsidR="003E38EA" w:rsidRPr="003E38EA">
        <w:rPr>
          <w:rFonts w:ascii="Times New Roman" w:hAnsi="Times New Roman" w:cs="Times New Roman"/>
          <w:sz w:val="28"/>
          <w:szCs w:val="28"/>
        </w:rPr>
        <w:t>Пенсионного фонда Российской Федерации (его территориального органа)</w:t>
      </w:r>
      <w:r w:rsidRPr="008D2B3E">
        <w:rPr>
          <w:rFonts w:ascii="Times New Roman" w:hAnsi="Times New Roman" w:cs="Times New Roman"/>
          <w:sz w:val="28"/>
          <w:szCs w:val="28"/>
        </w:rPr>
        <w:t>;</w:t>
      </w:r>
    </w:p>
    <w:p w:rsidR="008D2B3E" w:rsidRP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8)</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 xml:space="preserve">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w:t>
      </w:r>
      <w:r w:rsidR="003E38EA">
        <w:rPr>
          <w:rFonts w:ascii="Times New Roman" w:hAnsi="Times New Roman" w:cs="Times New Roman"/>
          <w:sz w:val="28"/>
          <w:szCs w:val="28"/>
        </w:rPr>
        <w:t>–</w:t>
      </w:r>
      <w:r w:rsidRPr="008D2B3E">
        <w:rPr>
          <w:rFonts w:ascii="Times New Roman" w:hAnsi="Times New Roman" w:cs="Times New Roman"/>
          <w:sz w:val="28"/>
          <w:szCs w:val="28"/>
        </w:rPr>
        <w:t xml:space="preserve"> МФЦ).</w:t>
      </w:r>
    </w:p>
    <w:p w:rsidR="008D2B3E" w:rsidRPr="008D2B3E" w:rsidRDefault="003E38EA" w:rsidP="008D2B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D2B3E" w:rsidRPr="008D2B3E">
        <w:rPr>
          <w:rFonts w:ascii="Times New Roman" w:hAnsi="Times New Roman" w:cs="Times New Roman"/>
          <w:sz w:val="28"/>
          <w:szCs w:val="28"/>
        </w:rPr>
        <w:t>.</w:t>
      </w:r>
      <w:r>
        <w:rPr>
          <w:rFonts w:ascii="Times New Roman" w:hAnsi="Times New Roman" w:cs="Times New Roman"/>
          <w:sz w:val="28"/>
          <w:szCs w:val="28"/>
        </w:rPr>
        <w:t xml:space="preserve"> </w:t>
      </w:r>
      <w:r w:rsidR="008D2B3E" w:rsidRPr="008D2B3E">
        <w:rPr>
          <w:rFonts w:ascii="Times New Roman" w:hAnsi="Times New Roman" w:cs="Times New Roman"/>
          <w:sz w:val="28"/>
          <w:szCs w:val="28"/>
        </w:rPr>
        <w:t>Информирование осуществляется по следующим вопросам:</w:t>
      </w:r>
    </w:p>
    <w:p w:rsidR="008D2B3E" w:rsidRP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1)</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о вариантах предоставления государственной услуги;</w:t>
      </w:r>
    </w:p>
    <w:p w:rsidR="008D2B3E" w:rsidRP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lastRenderedPageBreak/>
        <w:t>2)</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о способах подачи заявления о предоставлении государственной услуги;</w:t>
      </w:r>
    </w:p>
    <w:p w:rsidR="008D2B3E" w:rsidRP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3)</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 xml:space="preserve">об адресах Министерства, </w:t>
      </w:r>
      <w:r w:rsidR="003E38EA" w:rsidRPr="003E38EA">
        <w:rPr>
          <w:rFonts w:ascii="Times New Roman" w:hAnsi="Times New Roman" w:cs="Times New Roman"/>
          <w:sz w:val="28"/>
          <w:szCs w:val="28"/>
        </w:rPr>
        <w:t>Пенсионного фонда Российской Федерации (его территориального органа)</w:t>
      </w:r>
      <w:r w:rsidRPr="008D2B3E">
        <w:rPr>
          <w:rFonts w:ascii="Times New Roman" w:hAnsi="Times New Roman" w:cs="Times New Roman"/>
          <w:sz w:val="28"/>
          <w:szCs w:val="28"/>
        </w:rPr>
        <w:t xml:space="preserve"> и МФЦ;</w:t>
      </w:r>
    </w:p>
    <w:p w:rsidR="008D2B3E" w:rsidRP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4)</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 xml:space="preserve">справочная информации о работе Министерства, </w:t>
      </w:r>
      <w:r w:rsidR="003E38EA" w:rsidRPr="003E38EA">
        <w:rPr>
          <w:rFonts w:ascii="Times New Roman" w:hAnsi="Times New Roman" w:cs="Times New Roman"/>
          <w:sz w:val="28"/>
          <w:szCs w:val="28"/>
        </w:rPr>
        <w:t>Пенсионного фонда Российской Федерации (его территориального органа)</w:t>
      </w:r>
      <w:r w:rsidRPr="008D2B3E">
        <w:rPr>
          <w:rFonts w:ascii="Times New Roman" w:hAnsi="Times New Roman" w:cs="Times New Roman"/>
          <w:sz w:val="28"/>
          <w:szCs w:val="28"/>
        </w:rPr>
        <w:t>;</w:t>
      </w:r>
    </w:p>
    <w:p w:rsidR="008D2B3E" w:rsidRP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5)</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о документах, необходимых для предоставления государственной услуги;</w:t>
      </w:r>
    </w:p>
    <w:p w:rsidR="008D2B3E" w:rsidRP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6)</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о порядке и сроках предоставления государственной услуги;</w:t>
      </w:r>
    </w:p>
    <w:p w:rsidR="008D2B3E" w:rsidRP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7)</w:t>
      </w:r>
      <w:r w:rsidR="003E38EA">
        <w:rPr>
          <w:rFonts w:ascii="Times New Roman" w:hAnsi="Times New Roman" w:cs="Times New Roman"/>
          <w:sz w:val="28"/>
          <w:szCs w:val="28"/>
        </w:rPr>
        <w:t xml:space="preserve"> </w:t>
      </w:r>
      <w:r w:rsidRPr="008D2B3E">
        <w:rPr>
          <w:rFonts w:ascii="Times New Roman" w:hAnsi="Times New Roman" w:cs="Times New Roman"/>
          <w:sz w:val="28"/>
          <w:szCs w:val="28"/>
        </w:rPr>
        <w:t>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8D2B3E" w:rsidRDefault="008D2B3E" w:rsidP="008D2B3E">
      <w:pPr>
        <w:spacing w:after="0" w:line="240" w:lineRule="auto"/>
        <w:ind w:firstLine="709"/>
        <w:jc w:val="both"/>
        <w:rPr>
          <w:rFonts w:ascii="Times New Roman" w:hAnsi="Times New Roman" w:cs="Times New Roman"/>
          <w:sz w:val="28"/>
          <w:szCs w:val="28"/>
        </w:rPr>
      </w:pPr>
      <w:r w:rsidRPr="008D2B3E">
        <w:rPr>
          <w:rFonts w:ascii="Times New Roman" w:hAnsi="Times New Roman" w:cs="Times New Roman"/>
          <w:sz w:val="28"/>
          <w:szCs w:val="28"/>
        </w:rPr>
        <w:t>8)</w:t>
      </w:r>
      <w:r w:rsidR="005E327C">
        <w:rPr>
          <w:rFonts w:ascii="Times New Roman" w:hAnsi="Times New Roman" w:cs="Times New Roman"/>
          <w:sz w:val="28"/>
          <w:szCs w:val="28"/>
        </w:rPr>
        <w:t xml:space="preserve"> </w:t>
      </w:r>
      <w:r w:rsidRPr="008D2B3E">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5E327C" w:rsidRPr="005E327C" w:rsidRDefault="005E327C" w:rsidP="005E3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5E327C">
        <w:rPr>
          <w:rFonts w:ascii="Times New Roman" w:hAnsi="Times New Roman" w:cs="Times New Roman"/>
          <w:sz w:val="28"/>
          <w:szCs w:val="28"/>
        </w:rPr>
        <w:t>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5E327C" w:rsidRPr="005E327C" w:rsidRDefault="005E327C" w:rsidP="005E3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5E327C">
        <w:rPr>
          <w:rFonts w:ascii="Times New Roman" w:hAnsi="Times New Roman" w:cs="Times New Roman"/>
          <w:sz w:val="28"/>
          <w:szCs w:val="28"/>
        </w:rPr>
        <w:t>.</w:t>
      </w:r>
      <w:r>
        <w:rPr>
          <w:rFonts w:ascii="Times New Roman" w:hAnsi="Times New Roman" w:cs="Times New Roman"/>
          <w:sz w:val="28"/>
          <w:szCs w:val="28"/>
        </w:rPr>
        <w:t xml:space="preserve"> </w:t>
      </w:r>
      <w:r w:rsidRPr="005E327C">
        <w:rPr>
          <w:rFonts w:ascii="Times New Roman" w:hAnsi="Times New Roman" w:cs="Times New Roman"/>
          <w:sz w:val="28"/>
          <w:szCs w:val="28"/>
        </w:rPr>
        <w:t>Получение информации по вопросам предоставления государственной услуги осуществляется бесплатно.</w:t>
      </w:r>
    </w:p>
    <w:p w:rsidR="005E327C" w:rsidRPr="005E327C" w:rsidRDefault="005E327C" w:rsidP="005E3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5E327C">
        <w:rPr>
          <w:rFonts w:ascii="Times New Roman" w:hAnsi="Times New Roman" w:cs="Times New Roman"/>
          <w:sz w:val="28"/>
          <w:szCs w:val="28"/>
        </w:rPr>
        <w:t>.</w:t>
      </w:r>
      <w:r>
        <w:rPr>
          <w:rFonts w:ascii="Times New Roman" w:hAnsi="Times New Roman" w:cs="Times New Roman"/>
          <w:sz w:val="28"/>
          <w:szCs w:val="28"/>
        </w:rPr>
        <w:t xml:space="preserve"> </w:t>
      </w:r>
      <w:r w:rsidRPr="005E327C">
        <w:rPr>
          <w:rFonts w:ascii="Times New Roman" w:hAnsi="Times New Roman" w:cs="Times New Roman"/>
          <w:sz w:val="28"/>
          <w:szCs w:val="28"/>
        </w:rPr>
        <w:t>При личном приеме заявителя должностное лицо, осуществляющее консультирование, подробно и в вежливой (корректной) форме информирует обратившихся по интересующим вопросам.</w:t>
      </w:r>
    </w:p>
    <w:p w:rsidR="005E327C" w:rsidRPr="005E327C" w:rsidRDefault="005E327C" w:rsidP="005E3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5E327C">
        <w:rPr>
          <w:rFonts w:ascii="Times New Roman" w:hAnsi="Times New Roman" w:cs="Times New Roman"/>
          <w:sz w:val="28"/>
          <w:szCs w:val="28"/>
        </w:rPr>
        <w:t>При информировании о вариантах и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rsidR="005E327C" w:rsidRPr="005E327C" w:rsidRDefault="005E327C" w:rsidP="005E327C">
      <w:pPr>
        <w:spacing w:after="0" w:line="240" w:lineRule="auto"/>
        <w:ind w:firstLine="709"/>
        <w:jc w:val="both"/>
        <w:rPr>
          <w:rFonts w:ascii="Times New Roman" w:hAnsi="Times New Roman" w:cs="Times New Roman"/>
          <w:sz w:val="28"/>
          <w:szCs w:val="28"/>
        </w:rPr>
      </w:pPr>
      <w:r w:rsidRPr="005E327C">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5E327C" w:rsidRPr="005E327C" w:rsidRDefault="005E327C" w:rsidP="005E327C">
      <w:pPr>
        <w:spacing w:after="0" w:line="240" w:lineRule="auto"/>
        <w:ind w:firstLine="709"/>
        <w:jc w:val="both"/>
        <w:rPr>
          <w:rFonts w:ascii="Times New Roman" w:hAnsi="Times New Roman" w:cs="Times New Roman"/>
          <w:sz w:val="28"/>
          <w:szCs w:val="28"/>
        </w:rPr>
      </w:pPr>
      <w:r w:rsidRPr="005E327C">
        <w:rPr>
          <w:rFonts w:ascii="Times New Roman" w:hAnsi="Times New Roman" w:cs="Times New Roman"/>
          <w:sz w:val="28"/>
          <w:szCs w:val="28"/>
        </w:rP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предложено обратиться письменно или назначить другое удобное для заявителя время консультации.</w:t>
      </w:r>
    </w:p>
    <w:p w:rsidR="005E327C" w:rsidRPr="005E327C" w:rsidRDefault="005E327C" w:rsidP="005E327C">
      <w:pPr>
        <w:spacing w:after="0" w:line="240" w:lineRule="auto"/>
        <w:ind w:firstLine="709"/>
        <w:jc w:val="both"/>
        <w:rPr>
          <w:rFonts w:ascii="Times New Roman" w:hAnsi="Times New Roman" w:cs="Times New Roman"/>
          <w:sz w:val="28"/>
          <w:szCs w:val="28"/>
        </w:rPr>
      </w:pPr>
      <w:r w:rsidRPr="005E327C">
        <w:rPr>
          <w:rFonts w:ascii="Times New Roman" w:hAnsi="Times New Roman" w:cs="Times New Roman"/>
          <w:sz w:val="28"/>
          <w:szCs w:val="28"/>
        </w:rPr>
        <w:t>Информирование по телефону о вариантах и порядке предоставления государственной услуги осуществляется в соответствии с графиком работы Министерства, Пенсионного фонда Российской Федерации (его территориального органа), МФЦ.</w:t>
      </w:r>
    </w:p>
    <w:p w:rsidR="005E327C" w:rsidRPr="005E327C" w:rsidRDefault="005E327C" w:rsidP="005E327C">
      <w:pPr>
        <w:spacing w:after="0" w:line="240" w:lineRule="auto"/>
        <w:ind w:firstLine="709"/>
        <w:jc w:val="both"/>
        <w:rPr>
          <w:rFonts w:ascii="Times New Roman" w:hAnsi="Times New Roman" w:cs="Times New Roman"/>
          <w:sz w:val="28"/>
          <w:szCs w:val="28"/>
        </w:rPr>
      </w:pPr>
      <w:r w:rsidRPr="005E327C">
        <w:rPr>
          <w:rFonts w:ascii="Times New Roman" w:hAnsi="Times New Roman" w:cs="Times New Roman"/>
          <w:sz w:val="28"/>
          <w:szCs w:val="28"/>
        </w:rPr>
        <w:t>1</w:t>
      </w:r>
      <w:r>
        <w:rPr>
          <w:rFonts w:ascii="Times New Roman" w:hAnsi="Times New Roman" w:cs="Times New Roman"/>
          <w:sz w:val="28"/>
          <w:szCs w:val="28"/>
        </w:rPr>
        <w:t>1</w:t>
      </w:r>
      <w:r w:rsidRPr="005E327C">
        <w:rPr>
          <w:rFonts w:ascii="Times New Roman" w:hAnsi="Times New Roman" w:cs="Times New Roman"/>
          <w:sz w:val="28"/>
          <w:szCs w:val="28"/>
        </w:rPr>
        <w:t xml:space="preserve">. По письменному обращению должностное лицо подробно в письменной форме разъясняет </w:t>
      </w:r>
      <w:r>
        <w:rPr>
          <w:rFonts w:ascii="Times New Roman" w:hAnsi="Times New Roman" w:cs="Times New Roman"/>
          <w:sz w:val="28"/>
          <w:szCs w:val="28"/>
        </w:rPr>
        <w:t xml:space="preserve">заявителю </w:t>
      </w:r>
      <w:r w:rsidRPr="005E327C">
        <w:rPr>
          <w:rFonts w:ascii="Times New Roman" w:hAnsi="Times New Roman" w:cs="Times New Roman"/>
          <w:sz w:val="28"/>
          <w:szCs w:val="28"/>
        </w:rPr>
        <w:t xml:space="preserve">сведения по вопросам, указанным в части </w:t>
      </w:r>
      <w:r>
        <w:rPr>
          <w:rFonts w:ascii="Times New Roman" w:hAnsi="Times New Roman" w:cs="Times New Roman"/>
          <w:sz w:val="28"/>
          <w:szCs w:val="28"/>
        </w:rPr>
        <w:t>7</w:t>
      </w:r>
      <w:r w:rsidRPr="005E327C">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5E327C" w:rsidRPr="005E327C" w:rsidRDefault="005E327C" w:rsidP="005E327C">
      <w:pPr>
        <w:spacing w:after="0" w:line="240" w:lineRule="auto"/>
        <w:ind w:firstLine="709"/>
        <w:jc w:val="both"/>
        <w:rPr>
          <w:rFonts w:ascii="Times New Roman" w:hAnsi="Times New Roman" w:cs="Times New Roman"/>
          <w:sz w:val="28"/>
          <w:szCs w:val="28"/>
        </w:rPr>
      </w:pPr>
      <w:r w:rsidRPr="005E327C">
        <w:rPr>
          <w:rFonts w:ascii="Times New Roman" w:hAnsi="Times New Roman" w:cs="Times New Roman"/>
          <w:sz w:val="28"/>
          <w:szCs w:val="28"/>
        </w:rPr>
        <w:lastRenderedPageBreak/>
        <w:t>1</w:t>
      </w:r>
      <w:r>
        <w:rPr>
          <w:rFonts w:ascii="Times New Roman" w:hAnsi="Times New Roman" w:cs="Times New Roman"/>
          <w:sz w:val="28"/>
          <w:szCs w:val="28"/>
        </w:rPr>
        <w:t>2</w:t>
      </w:r>
      <w:r w:rsidRPr="005E327C">
        <w:rPr>
          <w:rFonts w:ascii="Times New Roman" w:hAnsi="Times New Roman" w:cs="Times New Roman"/>
          <w:sz w:val="28"/>
          <w:szCs w:val="28"/>
        </w:rPr>
        <w:t>. На ЕПГУ/РПГУ размещаются сведения,</w:t>
      </w:r>
      <w:r>
        <w:rPr>
          <w:rFonts w:ascii="Times New Roman" w:hAnsi="Times New Roman" w:cs="Times New Roman"/>
          <w:sz w:val="28"/>
          <w:szCs w:val="28"/>
        </w:rPr>
        <w:t xml:space="preserve"> </w:t>
      </w:r>
      <w:r w:rsidRPr="005E327C">
        <w:rPr>
          <w:rFonts w:ascii="Times New Roman" w:hAnsi="Times New Roman" w:cs="Times New Roman"/>
          <w:sz w:val="28"/>
          <w:szCs w:val="28"/>
        </w:rPr>
        <w:t xml:space="preserve">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Pr>
          <w:rFonts w:ascii="Times New Roman" w:hAnsi="Times New Roman" w:cs="Times New Roman"/>
          <w:sz w:val="28"/>
          <w:szCs w:val="28"/>
        </w:rPr>
        <w:br/>
      </w:r>
      <w:r w:rsidRPr="005E327C">
        <w:rPr>
          <w:rFonts w:ascii="Times New Roman" w:hAnsi="Times New Roman" w:cs="Times New Roman"/>
          <w:sz w:val="28"/>
          <w:szCs w:val="28"/>
        </w:rPr>
        <w:t>от 24.10.2011 №861.</w:t>
      </w:r>
    </w:p>
    <w:p w:rsidR="005E327C" w:rsidRPr="005E327C" w:rsidRDefault="005E327C" w:rsidP="005E327C">
      <w:pPr>
        <w:spacing w:after="0" w:line="240" w:lineRule="auto"/>
        <w:ind w:firstLine="709"/>
        <w:jc w:val="both"/>
        <w:rPr>
          <w:rFonts w:ascii="Times New Roman" w:hAnsi="Times New Roman" w:cs="Times New Roman"/>
          <w:sz w:val="28"/>
          <w:szCs w:val="28"/>
        </w:rPr>
      </w:pPr>
      <w:r w:rsidRPr="005E327C">
        <w:rPr>
          <w:rFonts w:ascii="Times New Roman" w:hAnsi="Times New Roman" w:cs="Times New Roman"/>
          <w:sz w:val="28"/>
          <w:szCs w:val="28"/>
        </w:rPr>
        <w:t>1</w:t>
      </w:r>
      <w:r>
        <w:rPr>
          <w:rFonts w:ascii="Times New Roman" w:hAnsi="Times New Roman" w:cs="Times New Roman"/>
          <w:sz w:val="28"/>
          <w:szCs w:val="28"/>
        </w:rPr>
        <w:t>3</w:t>
      </w:r>
      <w:r w:rsidRPr="005E327C">
        <w:rPr>
          <w:rFonts w:ascii="Times New Roman" w:hAnsi="Times New Roman" w:cs="Times New Roman"/>
          <w:sz w:val="28"/>
          <w:szCs w:val="28"/>
        </w:rPr>
        <w:t>.</w:t>
      </w:r>
      <w:r>
        <w:rPr>
          <w:rFonts w:ascii="Times New Roman" w:hAnsi="Times New Roman" w:cs="Times New Roman"/>
          <w:sz w:val="28"/>
          <w:szCs w:val="28"/>
        </w:rPr>
        <w:t xml:space="preserve"> </w:t>
      </w:r>
      <w:r w:rsidRPr="005E327C">
        <w:rPr>
          <w:rFonts w:ascii="Times New Roman" w:hAnsi="Times New Roman" w:cs="Times New Roman"/>
          <w:sz w:val="28"/>
          <w:szCs w:val="28"/>
        </w:rPr>
        <w:t>Доступ к информации о вариантах,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ED67CB">
        <w:rPr>
          <w:rFonts w:ascii="Times New Roman" w:hAnsi="Times New Roman" w:cs="Times New Roman"/>
          <w:sz w:val="28"/>
          <w:szCs w:val="28"/>
        </w:rPr>
        <w:t>,</w:t>
      </w:r>
      <w:r w:rsidRPr="005E327C">
        <w:rPr>
          <w:rFonts w:ascii="Times New Roman" w:hAnsi="Times New Roman" w:cs="Times New Roman"/>
          <w:sz w:val="28"/>
          <w:szCs w:val="28"/>
        </w:rPr>
        <w:t xml:space="preserve"> или предоставление им персональных данных.</w:t>
      </w:r>
    </w:p>
    <w:p w:rsidR="00B52070" w:rsidRDefault="005E327C" w:rsidP="005E327C">
      <w:pPr>
        <w:spacing w:after="0" w:line="240" w:lineRule="auto"/>
        <w:ind w:firstLine="709"/>
        <w:jc w:val="both"/>
        <w:rPr>
          <w:rFonts w:ascii="Times New Roman" w:hAnsi="Times New Roman" w:cs="Times New Roman"/>
          <w:sz w:val="28"/>
          <w:szCs w:val="28"/>
        </w:rPr>
      </w:pPr>
      <w:r w:rsidRPr="005E327C">
        <w:rPr>
          <w:rFonts w:ascii="Times New Roman" w:hAnsi="Times New Roman" w:cs="Times New Roman"/>
          <w:sz w:val="28"/>
          <w:szCs w:val="28"/>
        </w:rPr>
        <w:t>1</w:t>
      </w:r>
      <w:r>
        <w:rPr>
          <w:rFonts w:ascii="Times New Roman" w:hAnsi="Times New Roman" w:cs="Times New Roman"/>
          <w:sz w:val="28"/>
          <w:szCs w:val="28"/>
        </w:rPr>
        <w:t>4</w:t>
      </w:r>
      <w:r w:rsidRPr="005E327C">
        <w:rPr>
          <w:rFonts w:ascii="Times New Roman" w:hAnsi="Times New Roman" w:cs="Times New Roman"/>
          <w:sz w:val="28"/>
          <w:szCs w:val="28"/>
        </w:rPr>
        <w:t>.</w:t>
      </w:r>
      <w:r w:rsidR="00B52070">
        <w:rPr>
          <w:rFonts w:ascii="Times New Roman" w:hAnsi="Times New Roman" w:cs="Times New Roman"/>
          <w:sz w:val="28"/>
          <w:szCs w:val="28"/>
        </w:rPr>
        <w:t xml:space="preserve"> </w:t>
      </w:r>
      <w:r w:rsidRPr="005E327C">
        <w:rPr>
          <w:rFonts w:ascii="Times New Roman" w:hAnsi="Times New Roman" w:cs="Times New Roman"/>
          <w:sz w:val="28"/>
          <w:szCs w:val="28"/>
        </w:rPr>
        <w:t xml:space="preserve">На официальном сайте Министерства и Пенсионного фонда Российской Федерации (его территориального органа), </w:t>
      </w:r>
      <w:r w:rsidR="00B52070" w:rsidRPr="00B52070">
        <w:rPr>
          <w:rFonts w:ascii="Times New Roman" w:hAnsi="Times New Roman" w:cs="Times New Roman"/>
          <w:sz w:val="28"/>
          <w:szCs w:val="28"/>
        </w:rPr>
        <w:t>на стендах в местах предоставления государственной услуги и в МФЦ размещается следующая справочная информация</w:t>
      </w:r>
      <w:r w:rsidR="00B52070">
        <w:rPr>
          <w:rFonts w:ascii="Times New Roman" w:hAnsi="Times New Roman" w:cs="Times New Roman"/>
          <w:sz w:val="28"/>
          <w:szCs w:val="28"/>
        </w:rPr>
        <w:t>:</w:t>
      </w:r>
    </w:p>
    <w:p w:rsidR="00B52070" w:rsidRPr="00B52070" w:rsidRDefault="00B52070" w:rsidP="00B52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52070">
        <w:rPr>
          <w:rFonts w:ascii="Times New Roman" w:hAnsi="Times New Roman" w:cs="Times New Roman"/>
          <w:sz w:val="28"/>
          <w:szCs w:val="28"/>
        </w:rPr>
        <w:t>о месте нахождения и графике работы Министерства, Пенсионного фонда Российской Федерации (его территориального органа), а также МФЦ;</w:t>
      </w:r>
    </w:p>
    <w:p w:rsidR="00B52070" w:rsidRPr="00B52070" w:rsidRDefault="00B52070" w:rsidP="00B52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52070">
        <w:rPr>
          <w:rFonts w:ascii="Times New Roman" w:hAnsi="Times New Roman" w:cs="Times New Roman"/>
          <w:sz w:val="28"/>
          <w:szCs w:val="28"/>
        </w:rPr>
        <w:t>справочные телефоны Министерства и Пенсионного фонда Российской Федерации (его территориального органа), в том числе номер телефона-автоинформатора (при наличии);</w:t>
      </w:r>
    </w:p>
    <w:p w:rsidR="00B52070" w:rsidRPr="00B52070" w:rsidRDefault="00B52070" w:rsidP="00B52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52070">
        <w:rPr>
          <w:rFonts w:ascii="Times New Roman" w:hAnsi="Times New Roman" w:cs="Times New Roman"/>
          <w:sz w:val="28"/>
          <w:szCs w:val="28"/>
        </w:rPr>
        <w:t>адрес официального сайта, а также электронной почты и (или) формы обратной связи Министерства и Пенсионного фонда Российской Федерации (его территориального органа) в информационно-телекоммуникационной сети «Интернет»;</w:t>
      </w:r>
    </w:p>
    <w:p w:rsidR="00B52070" w:rsidRPr="00B52070" w:rsidRDefault="00B52070" w:rsidP="00B52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52070">
        <w:rPr>
          <w:rFonts w:ascii="Times New Roman" w:hAnsi="Times New Roman" w:cs="Times New Roman"/>
          <w:sz w:val="28"/>
          <w:szCs w:val="28"/>
        </w:rPr>
        <w:t>текст настоящего Административного регламента с приложениями;</w:t>
      </w:r>
    </w:p>
    <w:p w:rsidR="00B52070" w:rsidRPr="00B52070" w:rsidRDefault="00B52070" w:rsidP="00B52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52070">
        <w:rPr>
          <w:rFonts w:ascii="Times New Roman" w:hAnsi="Times New Roman" w:cs="Times New Roman"/>
          <w:sz w:val="28"/>
          <w:szCs w:val="28"/>
        </w:rPr>
        <w:t>образцы заполнения заявлений о предоставлении государственной услуги.</w:t>
      </w:r>
    </w:p>
    <w:p w:rsidR="00B52070" w:rsidRPr="00B52070" w:rsidRDefault="00B52070" w:rsidP="00B52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52070">
        <w:rPr>
          <w:rFonts w:ascii="Times New Roman" w:hAnsi="Times New Roman" w:cs="Times New Roman"/>
          <w:sz w:val="28"/>
          <w:szCs w:val="28"/>
        </w:rPr>
        <w:t>В залах ожидания Министерства и Пенсионного фонда Российской Федерации (его территориального органа)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B52070" w:rsidRPr="00B52070" w:rsidRDefault="00B52070" w:rsidP="00B52070">
      <w:pPr>
        <w:spacing w:after="0" w:line="240" w:lineRule="auto"/>
        <w:ind w:firstLine="709"/>
        <w:jc w:val="both"/>
        <w:rPr>
          <w:rFonts w:ascii="Times New Roman" w:hAnsi="Times New Roman" w:cs="Times New Roman"/>
          <w:sz w:val="28"/>
          <w:szCs w:val="28"/>
        </w:rPr>
      </w:pPr>
      <w:r w:rsidRPr="00B52070">
        <w:rPr>
          <w:rFonts w:ascii="Times New Roman" w:hAnsi="Times New Roman" w:cs="Times New Roman"/>
          <w:sz w:val="28"/>
          <w:szCs w:val="28"/>
        </w:rPr>
        <w:t>1</w:t>
      </w:r>
      <w:r w:rsidR="00ED67CB">
        <w:rPr>
          <w:rFonts w:ascii="Times New Roman" w:hAnsi="Times New Roman" w:cs="Times New Roman"/>
          <w:sz w:val="28"/>
          <w:szCs w:val="28"/>
        </w:rPr>
        <w:t>6</w:t>
      </w:r>
      <w:r w:rsidRPr="00B52070">
        <w:rPr>
          <w:rFonts w:ascii="Times New Roman" w:hAnsi="Times New Roman" w:cs="Times New Roman"/>
          <w:sz w:val="28"/>
          <w:szCs w:val="28"/>
        </w:rPr>
        <w:t>.</w:t>
      </w:r>
      <w:r w:rsidR="00ED67CB">
        <w:rPr>
          <w:rFonts w:ascii="Times New Roman" w:hAnsi="Times New Roman" w:cs="Times New Roman"/>
          <w:sz w:val="28"/>
          <w:szCs w:val="28"/>
        </w:rPr>
        <w:t xml:space="preserve"> </w:t>
      </w:r>
      <w:r w:rsidRPr="00B52070">
        <w:rPr>
          <w:rFonts w:ascii="Times New Roman" w:hAnsi="Times New Roman" w:cs="Times New Roman"/>
          <w:sz w:val="28"/>
          <w:szCs w:val="28"/>
        </w:rPr>
        <w:t xml:space="preserve">Размещение информации о вариантах и порядке предоставления государственной услуги на информационных стендах в МФЦ осуществляется в соответствии с соглашением, заключенным между МФЦ и </w:t>
      </w:r>
      <w:r w:rsidR="00ED67CB" w:rsidRPr="00ED67CB">
        <w:rPr>
          <w:rFonts w:ascii="Times New Roman" w:hAnsi="Times New Roman" w:cs="Times New Roman"/>
          <w:sz w:val="28"/>
          <w:szCs w:val="28"/>
        </w:rPr>
        <w:t>Пенсионн</w:t>
      </w:r>
      <w:r w:rsidR="00F3138E">
        <w:rPr>
          <w:rFonts w:ascii="Times New Roman" w:hAnsi="Times New Roman" w:cs="Times New Roman"/>
          <w:sz w:val="28"/>
          <w:szCs w:val="28"/>
        </w:rPr>
        <w:t>ым</w:t>
      </w:r>
      <w:r w:rsidR="00ED67CB" w:rsidRPr="00ED67CB">
        <w:rPr>
          <w:rFonts w:ascii="Times New Roman" w:hAnsi="Times New Roman" w:cs="Times New Roman"/>
          <w:sz w:val="28"/>
          <w:szCs w:val="28"/>
        </w:rPr>
        <w:t xml:space="preserve"> фонд</w:t>
      </w:r>
      <w:r w:rsidR="00F3138E">
        <w:rPr>
          <w:rFonts w:ascii="Times New Roman" w:hAnsi="Times New Roman" w:cs="Times New Roman"/>
          <w:sz w:val="28"/>
          <w:szCs w:val="28"/>
        </w:rPr>
        <w:t>ом</w:t>
      </w:r>
      <w:r w:rsidR="00ED67CB" w:rsidRPr="00ED67CB">
        <w:rPr>
          <w:rFonts w:ascii="Times New Roman" w:hAnsi="Times New Roman" w:cs="Times New Roman"/>
          <w:sz w:val="28"/>
          <w:szCs w:val="28"/>
        </w:rPr>
        <w:t xml:space="preserve"> Российской Федерации (его территориальн</w:t>
      </w:r>
      <w:r w:rsidR="00F3138E">
        <w:rPr>
          <w:rFonts w:ascii="Times New Roman" w:hAnsi="Times New Roman" w:cs="Times New Roman"/>
          <w:sz w:val="28"/>
          <w:szCs w:val="28"/>
        </w:rPr>
        <w:t>ым</w:t>
      </w:r>
      <w:r w:rsidR="00ED67CB" w:rsidRPr="00ED67CB">
        <w:rPr>
          <w:rFonts w:ascii="Times New Roman" w:hAnsi="Times New Roman" w:cs="Times New Roman"/>
          <w:sz w:val="28"/>
          <w:szCs w:val="28"/>
        </w:rPr>
        <w:t xml:space="preserve"> орган</w:t>
      </w:r>
      <w:r w:rsidR="00F3138E">
        <w:rPr>
          <w:rFonts w:ascii="Times New Roman" w:hAnsi="Times New Roman" w:cs="Times New Roman"/>
          <w:sz w:val="28"/>
          <w:szCs w:val="28"/>
        </w:rPr>
        <w:t>ом</w:t>
      </w:r>
      <w:r w:rsidR="00ED67CB" w:rsidRPr="00ED67CB">
        <w:rPr>
          <w:rFonts w:ascii="Times New Roman" w:hAnsi="Times New Roman" w:cs="Times New Roman"/>
          <w:sz w:val="28"/>
          <w:szCs w:val="28"/>
        </w:rPr>
        <w:t>)</w:t>
      </w:r>
      <w:r w:rsidRPr="00B52070">
        <w:rPr>
          <w:rFonts w:ascii="Times New Roman" w:hAnsi="Times New Roman" w:cs="Times New Roman"/>
          <w:sz w:val="28"/>
          <w:szCs w:val="28"/>
        </w:rPr>
        <w:t xml:space="preserve"> с учетом требований к информированию, установленных Административным регламентом.</w:t>
      </w:r>
    </w:p>
    <w:p w:rsidR="00B52070" w:rsidRPr="00B52070" w:rsidRDefault="00B52070" w:rsidP="00B52070">
      <w:pPr>
        <w:spacing w:after="0" w:line="240" w:lineRule="auto"/>
        <w:ind w:firstLine="709"/>
        <w:jc w:val="both"/>
        <w:rPr>
          <w:rFonts w:ascii="Times New Roman" w:hAnsi="Times New Roman" w:cs="Times New Roman"/>
          <w:sz w:val="28"/>
          <w:szCs w:val="28"/>
        </w:rPr>
      </w:pPr>
      <w:r w:rsidRPr="00B52070">
        <w:rPr>
          <w:rFonts w:ascii="Times New Roman" w:hAnsi="Times New Roman" w:cs="Times New Roman"/>
          <w:sz w:val="28"/>
          <w:szCs w:val="28"/>
        </w:rPr>
        <w:t>1</w:t>
      </w:r>
      <w:r w:rsidR="00F3138E">
        <w:rPr>
          <w:rFonts w:ascii="Times New Roman" w:hAnsi="Times New Roman" w:cs="Times New Roman"/>
          <w:sz w:val="28"/>
          <w:szCs w:val="28"/>
        </w:rPr>
        <w:t>7</w:t>
      </w:r>
      <w:r w:rsidRPr="00B52070">
        <w:rPr>
          <w:rFonts w:ascii="Times New Roman" w:hAnsi="Times New Roman" w:cs="Times New Roman"/>
          <w:sz w:val="28"/>
          <w:szCs w:val="28"/>
        </w:rPr>
        <w:t>.</w:t>
      </w:r>
      <w:r w:rsidR="00F3138E">
        <w:rPr>
          <w:rFonts w:ascii="Times New Roman" w:hAnsi="Times New Roman" w:cs="Times New Roman"/>
          <w:sz w:val="28"/>
          <w:szCs w:val="28"/>
        </w:rPr>
        <w:t xml:space="preserve"> </w:t>
      </w:r>
      <w:r w:rsidRPr="00B52070">
        <w:rPr>
          <w:rFonts w:ascii="Times New Roman" w:hAnsi="Times New Roman" w:cs="Times New Roman"/>
          <w:sz w:val="28"/>
          <w:szCs w:val="28"/>
        </w:rPr>
        <w:t xml:space="preserve">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w:t>
      </w:r>
      <w:r w:rsidR="00F3138E" w:rsidRPr="00F3138E">
        <w:rPr>
          <w:rFonts w:ascii="Times New Roman" w:hAnsi="Times New Roman" w:cs="Times New Roman"/>
          <w:sz w:val="28"/>
          <w:szCs w:val="28"/>
        </w:rPr>
        <w:t>Пенсионно</w:t>
      </w:r>
      <w:r w:rsidR="00F3138E">
        <w:rPr>
          <w:rFonts w:ascii="Times New Roman" w:hAnsi="Times New Roman" w:cs="Times New Roman"/>
          <w:sz w:val="28"/>
          <w:szCs w:val="28"/>
        </w:rPr>
        <w:t>м</w:t>
      </w:r>
      <w:r w:rsidR="00F3138E" w:rsidRPr="00F3138E">
        <w:rPr>
          <w:rFonts w:ascii="Times New Roman" w:hAnsi="Times New Roman" w:cs="Times New Roman"/>
          <w:sz w:val="28"/>
          <w:szCs w:val="28"/>
        </w:rPr>
        <w:t xml:space="preserve"> фонд</w:t>
      </w:r>
      <w:r w:rsidR="00F3138E">
        <w:rPr>
          <w:rFonts w:ascii="Times New Roman" w:hAnsi="Times New Roman" w:cs="Times New Roman"/>
          <w:sz w:val="28"/>
          <w:szCs w:val="28"/>
        </w:rPr>
        <w:t>е</w:t>
      </w:r>
      <w:r w:rsidR="00F3138E" w:rsidRPr="00F3138E">
        <w:rPr>
          <w:rFonts w:ascii="Times New Roman" w:hAnsi="Times New Roman" w:cs="Times New Roman"/>
          <w:sz w:val="28"/>
          <w:szCs w:val="28"/>
        </w:rPr>
        <w:t xml:space="preserve"> Российской Федерации (его территориально</w:t>
      </w:r>
      <w:r w:rsidR="00F3138E">
        <w:rPr>
          <w:rFonts w:ascii="Times New Roman" w:hAnsi="Times New Roman" w:cs="Times New Roman"/>
          <w:sz w:val="28"/>
          <w:szCs w:val="28"/>
        </w:rPr>
        <w:t>м</w:t>
      </w:r>
      <w:r w:rsidR="00F3138E" w:rsidRPr="00F3138E">
        <w:rPr>
          <w:rFonts w:ascii="Times New Roman" w:hAnsi="Times New Roman" w:cs="Times New Roman"/>
          <w:sz w:val="28"/>
          <w:szCs w:val="28"/>
        </w:rPr>
        <w:t xml:space="preserve"> орган</w:t>
      </w:r>
      <w:r w:rsidR="00F3138E">
        <w:rPr>
          <w:rFonts w:ascii="Times New Roman" w:hAnsi="Times New Roman" w:cs="Times New Roman"/>
          <w:sz w:val="28"/>
          <w:szCs w:val="28"/>
        </w:rPr>
        <w:t>е</w:t>
      </w:r>
      <w:r w:rsidR="00F3138E" w:rsidRPr="00F3138E">
        <w:rPr>
          <w:rFonts w:ascii="Times New Roman" w:hAnsi="Times New Roman" w:cs="Times New Roman"/>
          <w:sz w:val="28"/>
          <w:szCs w:val="28"/>
        </w:rPr>
        <w:t>)</w:t>
      </w:r>
      <w:r w:rsidRPr="00B52070">
        <w:rPr>
          <w:rFonts w:ascii="Times New Roman" w:hAnsi="Times New Roman" w:cs="Times New Roman"/>
          <w:sz w:val="28"/>
          <w:szCs w:val="28"/>
        </w:rPr>
        <w:t>» при обращении заявителя лично, по телефону или посредством электронной почты.</w:t>
      </w:r>
    </w:p>
    <w:p w:rsidR="00B52070" w:rsidRDefault="00B52070" w:rsidP="00B52070">
      <w:pPr>
        <w:spacing w:after="0" w:line="240" w:lineRule="auto"/>
        <w:ind w:firstLine="709"/>
        <w:jc w:val="both"/>
        <w:rPr>
          <w:rFonts w:ascii="Times New Roman" w:hAnsi="Times New Roman" w:cs="Times New Roman"/>
          <w:sz w:val="28"/>
          <w:szCs w:val="28"/>
        </w:rPr>
      </w:pPr>
      <w:r w:rsidRPr="00B52070">
        <w:rPr>
          <w:rFonts w:ascii="Times New Roman" w:hAnsi="Times New Roman" w:cs="Times New Roman"/>
          <w:sz w:val="28"/>
          <w:szCs w:val="28"/>
        </w:rPr>
        <w:lastRenderedPageBreak/>
        <w:t>1</w:t>
      </w:r>
      <w:r w:rsidR="00F3138E">
        <w:rPr>
          <w:rFonts w:ascii="Times New Roman" w:hAnsi="Times New Roman" w:cs="Times New Roman"/>
          <w:sz w:val="28"/>
          <w:szCs w:val="28"/>
        </w:rPr>
        <w:t>8</w:t>
      </w:r>
      <w:r w:rsidRPr="00B52070">
        <w:rPr>
          <w:rFonts w:ascii="Times New Roman" w:hAnsi="Times New Roman" w:cs="Times New Roman"/>
          <w:sz w:val="28"/>
          <w:szCs w:val="28"/>
        </w:rPr>
        <w:t>.</w:t>
      </w:r>
      <w:r w:rsidR="00F3138E">
        <w:rPr>
          <w:rFonts w:ascii="Times New Roman" w:hAnsi="Times New Roman" w:cs="Times New Roman"/>
          <w:sz w:val="28"/>
          <w:szCs w:val="28"/>
        </w:rPr>
        <w:t xml:space="preserve"> </w:t>
      </w:r>
      <w:r w:rsidRPr="00B52070">
        <w:rPr>
          <w:rFonts w:ascii="Times New Roman" w:hAnsi="Times New Roman" w:cs="Times New Roman"/>
          <w:sz w:val="28"/>
          <w:szCs w:val="28"/>
        </w:rPr>
        <w:t>Информация о предоставлении государственной услуги предоставляется бесплатно.</w:t>
      </w:r>
    </w:p>
    <w:p w:rsidR="00F3138E" w:rsidRPr="00B52070" w:rsidRDefault="00F3138E" w:rsidP="00B52070">
      <w:pPr>
        <w:spacing w:after="0" w:line="240" w:lineRule="auto"/>
        <w:ind w:firstLine="709"/>
        <w:jc w:val="both"/>
        <w:rPr>
          <w:rFonts w:ascii="Times New Roman" w:hAnsi="Times New Roman" w:cs="Times New Roman"/>
          <w:sz w:val="28"/>
          <w:szCs w:val="28"/>
        </w:rPr>
      </w:pPr>
    </w:p>
    <w:p w:rsidR="00B52070" w:rsidRPr="00B52070" w:rsidRDefault="00B52070" w:rsidP="00F3138E">
      <w:pPr>
        <w:spacing w:after="0" w:line="240" w:lineRule="auto"/>
        <w:jc w:val="center"/>
        <w:rPr>
          <w:rFonts w:ascii="Times New Roman" w:hAnsi="Times New Roman" w:cs="Times New Roman"/>
          <w:sz w:val="28"/>
          <w:szCs w:val="28"/>
        </w:rPr>
      </w:pPr>
      <w:r w:rsidRPr="00B52070">
        <w:rPr>
          <w:rFonts w:ascii="Times New Roman" w:hAnsi="Times New Roman" w:cs="Times New Roman"/>
          <w:sz w:val="28"/>
          <w:szCs w:val="28"/>
        </w:rPr>
        <w:t>2. Стандарт предоставления государственной услуги</w:t>
      </w:r>
    </w:p>
    <w:p w:rsidR="00F3138E" w:rsidRDefault="00F3138E" w:rsidP="00B52070">
      <w:pPr>
        <w:spacing w:after="0" w:line="240" w:lineRule="auto"/>
        <w:ind w:firstLine="709"/>
        <w:jc w:val="both"/>
        <w:rPr>
          <w:rFonts w:ascii="Times New Roman" w:hAnsi="Times New Roman" w:cs="Times New Roman"/>
          <w:sz w:val="28"/>
          <w:szCs w:val="28"/>
        </w:rPr>
      </w:pPr>
    </w:p>
    <w:p w:rsidR="00B52070" w:rsidRDefault="00B52070" w:rsidP="00F3138E">
      <w:pPr>
        <w:spacing w:after="0" w:line="240" w:lineRule="auto"/>
        <w:jc w:val="center"/>
        <w:rPr>
          <w:rFonts w:ascii="Times New Roman" w:hAnsi="Times New Roman" w:cs="Times New Roman"/>
          <w:sz w:val="28"/>
          <w:szCs w:val="28"/>
        </w:rPr>
      </w:pPr>
      <w:r w:rsidRPr="00B52070">
        <w:rPr>
          <w:rFonts w:ascii="Times New Roman" w:hAnsi="Times New Roman" w:cs="Times New Roman"/>
          <w:sz w:val="28"/>
          <w:szCs w:val="28"/>
        </w:rPr>
        <w:t>Наименование государственной услуги</w:t>
      </w:r>
    </w:p>
    <w:p w:rsidR="00F3138E" w:rsidRPr="00B52070" w:rsidRDefault="00F3138E" w:rsidP="00F3138E">
      <w:pPr>
        <w:spacing w:after="0" w:line="240" w:lineRule="auto"/>
        <w:ind w:firstLine="709"/>
        <w:jc w:val="center"/>
        <w:rPr>
          <w:rFonts w:ascii="Times New Roman" w:hAnsi="Times New Roman" w:cs="Times New Roman"/>
          <w:sz w:val="28"/>
          <w:szCs w:val="28"/>
        </w:rPr>
      </w:pPr>
    </w:p>
    <w:p w:rsidR="00B52070" w:rsidRPr="00B52070" w:rsidRDefault="00B52070" w:rsidP="00B52070">
      <w:pPr>
        <w:spacing w:after="0" w:line="240" w:lineRule="auto"/>
        <w:ind w:firstLine="709"/>
        <w:jc w:val="both"/>
        <w:rPr>
          <w:rFonts w:ascii="Times New Roman" w:hAnsi="Times New Roman" w:cs="Times New Roman"/>
          <w:sz w:val="28"/>
          <w:szCs w:val="28"/>
        </w:rPr>
      </w:pPr>
      <w:r w:rsidRPr="00B52070">
        <w:rPr>
          <w:rFonts w:ascii="Times New Roman" w:hAnsi="Times New Roman" w:cs="Times New Roman"/>
          <w:sz w:val="28"/>
          <w:szCs w:val="28"/>
        </w:rPr>
        <w:t>1</w:t>
      </w:r>
      <w:r w:rsidR="00F3138E">
        <w:rPr>
          <w:rFonts w:ascii="Times New Roman" w:hAnsi="Times New Roman" w:cs="Times New Roman"/>
          <w:sz w:val="28"/>
          <w:szCs w:val="28"/>
        </w:rPr>
        <w:t>9</w:t>
      </w:r>
      <w:r w:rsidRPr="00B52070">
        <w:rPr>
          <w:rFonts w:ascii="Times New Roman" w:hAnsi="Times New Roman" w:cs="Times New Roman"/>
          <w:sz w:val="28"/>
          <w:szCs w:val="28"/>
        </w:rPr>
        <w:t>.</w:t>
      </w:r>
      <w:r w:rsidR="00F3138E">
        <w:rPr>
          <w:rFonts w:ascii="Times New Roman" w:hAnsi="Times New Roman" w:cs="Times New Roman"/>
          <w:sz w:val="28"/>
          <w:szCs w:val="28"/>
        </w:rPr>
        <w:t xml:space="preserve"> </w:t>
      </w:r>
      <w:r w:rsidRPr="00B52070">
        <w:rPr>
          <w:rFonts w:ascii="Times New Roman" w:hAnsi="Times New Roman" w:cs="Times New Roman"/>
          <w:sz w:val="28"/>
          <w:szCs w:val="28"/>
        </w:rPr>
        <w:t>Государственная услуга «</w:t>
      </w:r>
      <w:r w:rsidR="00F3138E" w:rsidRPr="00F3138E">
        <w:rPr>
          <w:rFonts w:ascii="Times New Roman" w:hAnsi="Times New Roman" w:cs="Times New Roman"/>
          <w:sz w:val="28"/>
          <w:szCs w:val="28"/>
        </w:rPr>
        <w:t>Предоставление ежемесячной денежной выплаты на ребенка в возрасте от восьми до семнадцати лет</w:t>
      </w:r>
      <w:r w:rsidRPr="00B52070">
        <w:rPr>
          <w:rFonts w:ascii="Times New Roman" w:hAnsi="Times New Roman" w:cs="Times New Roman"/>
          <w:sz w:val="28"/>
          <w:szCs w:val="28"/>
        </w:rPr>
        <w:t>».</w:t>
      </w:r>
    </w:p>
    <w:p w:rsidR="00F3138E" w:rsidRDefault="00F3138E" w:rsidP="00B52070">
      <w:pPr>
        <w:spacing w:after="0" w:line="240" w:lineRule="auto"/>
        <w:ind w:firstLine="709"/>
        <w:jc w:val="both"/>
        <w:rPr>
          <w:rFonts w:ascii="Times New Roman" w:hAnsi="Times New Roman" w:cs="Times New Roman"/>
          <w:sz w:val="28"/>
          <w:szCs w:val="28"/>
        </w:rPr>
      </w:pPr>
    </w:p>
    <w:p w:rsidR="00B52070" w:rsidRDefault="00B52070" w:rsidP="00F3138E">
      <w:pPr>
        <w:spacing w:after="0" w:line="240" w:lineRule="auto"/>
        <w:jc w:val="center"/>
        <w:rPr>
          <w:rFonts w:ascii="Times New Roman" w:hAnsi="Times New Roman" w:cs="Times New Roman"/>
          <w:sz w:val="28"/>
          <w:szCs w:val="28"/>
        </w:rPr>
      </w:pPr>
      <w:r w:rsidRPr="00B52070">
        <w:rPr>
          <w:rFonts w:ascii="Times New Roman" w:hAnsi="Times New Roman" w:cs="Times New Roman"/>
          <w:sz w:val="28"/>
          <w:szCs w:val="28"/>
        </w:rPr>
        <w:t>Наименование органа, предоставляющего государственную услугу</w:t>
      </w:r>
    </w:p>
    <w:p w:rsidR="00F3138E" w:rsidRPr="00B52070" w:rsidRDefault="00F3138E" w:rsidP="00B52070">
      <w:pPr>
        <w:spacing w:after="0" w:line="240" w:lineRule="auto"/>
        <w:ind w:firstLine="709"/>
        <w:jc w:val="both"/>
        <w:rPr>
          <w:rFonts w:ascii="Times New Roman" w:hAnsi="Times New Roman" w:cs="Times New Roman"/>
          <w:sz w:val="28"/>
          <w:szCs w:val="28"/>
        </w:rPr>
      </w:pPr>
    </w:p>
    <w:p w:rsidR="005E327C" w:rsidRDefault="00F3138E" w:rsidP="00B52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00B52070" w:rsidRPr="00B52070">
        <w:rPr>
          <w:rFonts w:ascii="Times New Roman" w:hAnsi="Times New Roman" w:cs="Times New Roman"/>
          <w:sz w:val="28"/>
          <w:szCs w:val="28"/>
        </w:rPr>
        <w:t xml:space="preserve">Государственная услуга предоставляется </w:t>
      </w:r>
      <w:r w:rsidR="00CF62CC" w:rsidRPr="00CF62CC">
        <w:rPr>
          <w:rFonts w:ascii="Times New Roman" w:hAnsi="Times New Roman" w:cs="Times New Roman"/>
          <w:sz w:val="28"/>
          <w:szCs w:val="28"/>
        </w:rPr>
        <w:t>Пенсионным фондом Российской Федерации (его территориальным органом)</w:t>
      </w:r>
      <w:r w:rsidR="00B52070" w:rsidRPr="00B52070">
        <w:rPr>
          <w:rFonts w:ascii="Times New Roman" w:hAnsi="Times New Roman" w:cs="Times New Roman"/>
          <w:sz w:val="28"/>
          <w:szCs w:val="28"/>
        </w:rPr>
        <w:t>.</w:t>
      </w:r>
      <w:r w:rsidR="00B52070">
        <w:rPr>
          <w:rFonts w:ascii="Times New Roman" w:hAnsi="Times New Roman" w:cs="Times New Roman"/>
          <w:sz w:val="28"/>
          <w:szCs w:val="28"/>
        </w:rPr>
        <w:t xml:space="preserve"> </w:t>
      </w:r>
    </w:p>
    <w:p w:rsidR="00CF62CC" w:rsidRDefault="00CF62CC" w:rsidP="00B52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CF62CC">
        <w:rPr>
          <w:rFonts w:ascii="Times New Roman" w:hAnsi="Times New Roman" w:cs="Times New Roman"/>
          <w:sz w:val="28"/>
          <w:szCs w:val="28"/>
        </w:rPr>
        <w:t>При предоставлении государственной услуги Пенсионны</w:t>
      </w:r>
      <w:r>
        <w:rPr>
          <w:rFonts w:ascii="Times New Roman" w:hAnsi="Times New Roman" w:cs="Times New Roman"/>
          <w:sz w:val="28"/>
          <w:szCs w:val="28"/>
        </w:rPr>
        <w:t>й</w:t>
      </w:r>
      <w:r w:rsidRPr="00CF62CC">
        <w:rPr>
          <w:rFonts w:ascii="Times New Roman" w:hAnsi="Times New Roman" w:cs="Times New Roman"/>
          <w:sz w:val="28"/>
          <w:szCs w:val="28"/>
        </w:rPr>
        <w:t xml:space="preserve"> фонд Российской Федерации (его территориальны</w:t>
      </w:r>
      <w:r>
        <w:rPr>
          <w:rFonts w:ascii="Times New Roman" w:hAnsi="Times New Roman" w:cs="Times New Roman"/>
          <w:sz w:val="28"/>
          <w:szCs w:val="28"/>
        </w:rPr>
        <w:t>й</w:t>
      </w:r>
      <w:r w:rsidRPr="00CF62CC">
        <w:rPr>
          <w:rFonts w:ascii="Times New Roman" w:hAnsi="Times New Roman" w:cs="Times New Roman"/>
          <w:sz w:val="28"/>
          <w:szCs w:val="28"/>
        </w:rPr>
        <w:t xml:space="preserve"> орган)</w:t>
      </w:r>
      <w:r>
        <w:rPr>
          <w:rFonts w:ascii="Times New Roman" w:hAnsi="Times New Roman" w:cs="Times New Roman"/>
          <w:sz w:val="28"/>
          <w:szCs w:val="28"/>
        </w:rPr>
        <w:t xml:space="preserve"> </w:t>
      </w:r>
      <w:r w:rsidRPr="00CF62CC">
        <w:rPr>
          <w:rFonts w:ascii="Times New Roman" w:hAnsi="Times New Roman" w:cs="Times New Roman"/>
          <w:sz w:val="28"/>
          <w:szCs w:val="28"/>
        </w:rPr>
        <w:t>осуществляет взаимодействие с:</w:t>
      </w:r>
    </w:p>
    <w:p w:rsidR="00CF62CC" w:rsidRPr="00441A46" w:rsidRDefault="00CF62CC" w:rsidP="00CF62CC">
      <w:pPr>
        <w:spacing w:after="0" w:line="240" w:lineRule="auto"/>
        <w:ind w:firstLine="709"/>
        <w:jc w:val="both"/>
        <w:rPr>
          <w:rFonts w:ascii="Times New Roman" w:hAnsi="Times New Roman" w:cs="Times New Roman"/>
          <w:sz w:val="28"/>
          <w:szCs w:val="28"/>
        </w:rPr>
      </w:pPr>
      <w:r w:rsidRPr="00441A46">
        <w:rPr>
          <w:rFonts w:ascii="Times New Roman" w:hAnsi="Times New Roman" w:cs="Times New Roman"/>
          <w:sz w:val="28"/>
          <w:szCs w:val="28"/>
        </w:rPr>
        <w:t>1) органами внутренних дел Российской Федерации;</w:t>
      </w:r>
    </w:p>
    <w:p w:rsidR="00F61242" w:rsidRPr="00441A46" w:rsidRDefault="00CF62CC" w:rsidP="00CF62CC">
      <w:pPr>
        <w:spacing w:after="0" w:line="240" w:lineRule="auto"/>
        <w:ind w:firstLine="709"/>
        <w:jc w:val="both"/>
        <w:rPr>
          <w:rFonts w:ascii="Times New Roman" w:hAnsi="Times New Roman" w:cs="Times New Roman"/>
          <w:sz w:val="28"/>
          <w:szCs w:val="28"/>
        </w:rPr>
      </w:pPr>
      <w:r w:rsidRPr="00441A46">
        <w:rPr>
          <w:rFonts w:ascii="Times New Roman" w:hAnsi="Times New Roman" w:cs="Times New Roman"/>
          <w:sz w:val="28"/>
          <w:szCs w:val="28"/>
        </w:rPr>
        <w:t xml:space="preserve">2) </w:t>
      </w:r>
      <w:r w:rsidR="00F61242" w:rsidRPr="00441A46">
        <w:rPr>
          <w:rFonts w:ascii="Times New Roman" w:hAnsi="Times New Roman" w:cs="Times New Roman"/>
          <w:sz w:val="28"/>
          <w:szCs w:val="28"/>
        </w:rPr>
        <w:t>органами Министерство Российской Федерации по делам гражданской обороны, чрезвычайным ситуациям и ликвидации последствий стихийных бедствий;</w:t>
      </w:r>
    </w:p>
    <w:p w:rsidR="00F61242" w:rsidRPr="00441A46" w:rsidRDefault="00F61242" w:rsidP="00CF62CC">
      <w:pPr>
        <w:spacing w:after="0" w:line="240" w:lineRule="auto"/>
        <w:ind w:firstLine="709"/>
        <w:jc w:val="both"/>
        <w:rPr>
          <w:rFonts w:ascii="Times New Roman" w:hAnsi="Times New Roman" w:cs="Times New Roman"/>
          <w:sz w:val="28"/>
          <w:szCs w:val="28"/>
        </w:rPr>
      </w:pPr>
      <w:r w:rsidRPr="00441A46">
        <w:rPr>
          <w:rFonts w:ascii="Times New Roman" w:hAnsi="Times New Roman" w:cs="Times New Roman"/>
          <w:sz w:val="28"/>
          <w:szCs w:val="28"/>
        </w:rPr>
        <w:t>3) органами Министерства сельского хозяйства Российской Федерации (с 01.01.2023);</w:t>
      </w:r>
    </w:p>
    <w:p w:rsidR="00CF62CC" w:rsidRPr="00441A46" w:rsidRDefault="00F61242" w:rsidP="00CF62CC">
      <w:pPr>
        <w:spacing w:after="0" w:line="240" w:lineRule="auto"/>
        <w:ind w:firstLine="709"/>
        <w:jc w:val="both"/>
        <w:rPr>
          <w:rFonts w:ascii="Times New Roman" w:hAnsi="Times New Roman" w:cs="Times New Roman"/>
          <w:sz w:val="28"/>
          <w:szCs w:val="28"/>
        </w:rPr>
      </w:pPr>
      <w:r w:rsidRPr="00441A46">
        <w:rPr>
          <w:rFonts w:ascii="Times New Roman" w:hAnsi="Times New Roman" w:cs="Times New Roman"/>
          <w:sz w:val="28"/>
          <w:szCs w:val="28"/>
        </w:rPr>
        <w:t xml:space="preserve">4) </w:t>
      </w:r>
      <w:r w:rsidR="00CF62CC" w:rsidRPr="00441A46">
        <w:rPr>
          <w:rFonts w:ascii="Times New Roman" w:hAnsi="Times New Roman" w:cs="Times New Roman"/>
          <w:sz w:val="28"/>
          <w:szCs w:val="28"/>
        </w:rPr>
        <w:t>органами Федеральной налоговой службы Российской Федерации;</w:t>
      </w:r>
    </w:p>
    <w:p w:rsidR="00CF62CC" w:rsidRPr="00441A46" w:rsidRDefault="00F61242" w:rsidP="00CF62CC">
      <w:pPr>
        <w:spacing w:after="0" w:line="240" w:lineRule="auto"/>
        <w:ind w:firstLine="709"/>
        <w:jc w:val="both"/>
        <w:rPr>
          <w:rFonts w:ascii="Times New Roman" w:hAnsi="Times New Roman" w:cs="Times New Roman"/>
          <w:sz w:val="28"/>
          <w:szCs w:val="28"/>
        </w:rPr>
      </w:pPr>
      <w:r w:rsidRPr="00441A46">
        <w:rPr>
          <w:rFonts w:ascii="Times New Roman" w:hAnsi="Times New Roman" w:cs="Times New Roman"/>
          <w:sz w:val="28"/>
          <w:szCs w:val="28"/>
        </w:rPr>
        <w:t xml:space="preserve">5) </w:t>
      </w:r>
      <w:r w:rsidR="00CF62CC" w:rsidRPr="00441A46">
        <w:rPr>
          <w:rFonts w:ascii="Times New Roman" w:hAnsi="Times New Roman" w:cs="Times New Roman"/>
          <w:sz w:val="28"/>
          <w:szCs w:val="28"/>
        </w:rPr>
        <w:t xml:space="preserve">органами </w:t>
      </w:r>
      <w:r w:rsidR="00963F07" w:rsidRPr="00441A46">
        <w:rPr>
          <w:rFonts w:ascii="Times New Roman" w:hAnsi="Times New Roman" w:cs="Times New Roman"/>
          <w:sz w:val="28"/>
          <w:szCs w:val="28"/>
        </w:rPr>
        <w:t>Федеральной службы по труду и занятости Российской Федерации</w:t>
      </w:r>
      <w:r w:rsidR="00CF62CC" w:rsidRPr="00441A46">
        <w:rPr>
          <w:rFonts w:ascii="Times New Roman" w:hAnsi="Times New Roman" w:cs="Times New Roman"/>
          <w:sz w:val="28"/>
          <w:szCs w:val="28"/>
        </w:rPr>
        <w:t>;</w:t>
      </w:r>
    </w:p>
    <w:p w:rsidR="00CF62CC" w:rsidRDefault="00F61242" w:rsidP="00CF62CC">
      <w:pPr>
        <w:spacing w:after="0" w:line="240" w:lineRule="auto"/>
        <w:ind w:firstLine="709"/>
        <w:jc w:val="both"/>
        <w:rPr>
          <w:rFonts w:ascii="Times New Roman" w:hAnsi="Times New Roman" w:cs="Times New Roman"/>
          <w:sz w:val="28"/>
          <w:szCs w:val="28"/>
        </w:rPr>
      </w:pPr>
      <w:r w:rsidRPr="00441A46">
        <w:rPr>
          <w:rFonts w:ascii="Times New Roman" w:hAnsi="Times New Roman" w:cs="Times New Roman"/>
          <w:sz w:val="28"/>
          <w:szCs w:val="28"/>
        </w:rPr>
        <w:t>6</w:t>
      </w:r>
      <w:r w:rsidR="00CF62CC" w:rsidRPr="00441A46">
        <w:rPr>
          <w:rFonts w:ascii="Times New Roman" w:hAnsi="Times New Roman" w:cs="Times New Roman"/>
          <w:sz w:val="28"/>
          <w:szCs w:val="28"/>
        </w:rPr>
        <w:t xml:space="preserve">) </w:t>
      </w:r>
      <w:r w:rsidR="00963F07" w:rsidRPr="00441A46">
        <w:rPr>
          <w:rFonts w:ascii="Times New Roman" w:hAnsi="Times New Roman" w:cs="Times New Roman"/>
          <w:sz w:val="28"/>
          <w:szCs w:val="28"/>
        </w:rPr>
        <w:t>органами Федеральной</w:t>
      </w:r>
      <w:r w:rsidR="00963F07" w:rsidRPr="00963F07">
        <w:rPr>
          <w:rFonts w:ascii="Times New Roman" w:hAnsi="Times New Roman" w:cs="Times New Roman"/>
          <w:sz w:val="28"/>
          <w:szCs w:val="28"/>
        </w:rPr>
        <w:t xml:space="preserve"> служб</w:t>
      </w:r>
      <w:r w:rsidR="00963F07">
        <w:rPr>
          <w:rFonts w:ascii="Times New Roman" w:hAnsi="Times New Roman" w:cs="Times New Roman"/>
          <w:sz w:val="28"/>
          <w:szCs w:val="28"/>
        </w:rPr>
        <w:t>ы</w:t>
      </w:r>
      <w:r w:rsidR="00963F07" w:rsidRPr="00963F07">
        <w:rPr>
          <w:rFonts w:ascii="Times New Roman" w:hAnsi="Times New Roman" w:cs="Times New Roman"/>
          <w:sz w:val="28"/>
          <w:szCs w:val="28"/>
        </w:rPr>
        <w:t xml:space="preserve"> государственной регистрации, кадастра и картографии</w:t>
      </w:r>
      <w:r w:rsidR="00963F07">
        <w:rPr>
          <w:rFonts w:ascii="Times New Roman" w:hAnsi="Times New Roman" w:cs="Times New Roman"/>
          <w:sz w:val="28"/>
          <w:szCs w:val="28"/>
        </w:rPr>
        <w:t xml:space="preserve"> </w:t>
      </w:r>
      <w:r w:rsidR="00963F07" w:rsidRPr="00963F07">
        <w:rPr>
          <w:rFonts w:ascii="Times New Roman" w:hAnsi="Times New Roman" w:cs="Times New Roman"/>
          <w:sz w:val="28"/>
          <w:szCs w:val="28"/>
        </w:rPr>
        <w:t>Российской Федерации</w:t>
      </w:r>
      <w:r w:rsidR="00963F07">
        <w:rPr>
          <w:rFonts w:ascii="Times New Roman" w:hAnsi="Times New Roman" w:cs="Times New Roman"/>
          <w:sz w:val="28"/>
          <w:szCs w:val="28"/>
        </w:rPr>
        <w:t>;</w:t>
      </w:r>
    </w:p>
    <w:p w:rsidR="00963F07" w:rsidRDefault="00F61242" w:rsidP="00CF62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63F07">
        <w:rPr>
          <w:rFonts w:ascii="Times New Roman" w:hAnsi="Times New Roman" w:cs="Times New Roman"/>
          <w:sz w:val="28"/>
          <w:szCs w:val="28"/>
        </w:rPr>
        <w:t xml:space="preserve">) органами Федеральной службы судебных приставов </w:t>
      </w:r>
      <w:r w:rsidR="00963F07" w:rsidRPr="00963F07">
        <w:rPr>
          <w:rFonts w:ascii="Times New Roman" w:hAnsi="Times New Roman" w:cs="Times New Roman"/>
          <w:sz w:val="28"/>
          <w:szCs w:val="28"/>
        </w:rPr>
        <w:t>Российской Федерации</w:t>
      </w:r>
      <w:r w:rsidR="00963F07">
        <w:rPr>
          <w:rFonts w:ascii="Times New Roman" w:hAnsi="Times New Roman" w:cs="Times New Roman"/>
          <w:sz w:val="28"/>
          <w:szCs w:val="28"/>
        </w:rPr>
        <w:t>;</w:t>
      </w:r>
    </w:p>
    <w:p w:rsidR="00963F07" w:rsidRDefault="00F61242" w:rsidP="00CF62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63F07">
        <w:rPr>
          <w:rFonts w:ascii="Times New Roman" w:hAnsi="Times New Roman" w:cs="Times New Roman"/>
          <w:sz w:val="28"/>
          <w:szCs w:val="28"/>
        </w:rPr>
        <w:t xml:space="preserve">) органами Федеральной службы исполнения наказаний </w:t>
      </w:r>
      <w:r w:rsidR="00963F07" w:rsidRPr="00963F07">
        <w:rPr>
          <w:rFonts w:ascii="Times New Roman" w:hAnsi="Times New Roman" w:cs="Times New Roman"/>
          <w:sz w:val="28"/>
          <w:szCs w:val="28"/>
        </w:rPr>
        <w:t>Российской Федерации</w:t>
      </w:r>
      <w:r w:rsidR="00963F07">
        <w:rPr>
          <w:rFonts w:ascii="Times New Roman" w:hAnsi="Times New Roman" w:cs="Times New Roman"/>
          <w:sz w:val="28"/>
          <w:szCs w:val="28"/>
        </w:rPr>
        <w:t>;</w:t>
      </w:r>
    </w:p>
    <w:p w:rsidR="00963F07" w:rsidRDefault="00F61242" w:rsidP="00CF62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63F07">
        <w:rPr>
          <w:rFonts w:ascii="Times New Roman" w:hAnsi="Times New Roman" w:cs="Times New Roman"/>
          <w:sz w:val="28"/>
          <w:szCs w:val="28"/>
        </w:rPr>
        <w:t xml:space="preserve">) </w:t>
      </w:r>
      <w:r w:rsidR="00441A46">
        <w:rPr>
          <w:rFonts w:ascii="Times New Roman" w:hAnsi="Times New Roman" w:cs="Times New Roman"/>
          <w:sz w:val="28"/>
          <w:szCs w:val="28"/>
        </w:rPr>
        <w:t>органами исполнительной власти субъектов Российской Федерации.</w:t>
      </w:r>
    </w:p>
    <w:p w:rsidR="00CF62CC" w:rsidRDefault="00CF62CC" w:rsidP="00CF62CC">
      <w:pPr>
        <w:spacing w:after="0" w:line="240" w:lineRule="auto"/>
        <w:ind w:firstLine="709"/>
        <w:jc w:val="both"/>
        <w:rPr>
          <w:rFonts w:ascii="Times New Roman" w:hAnsi="Times New Roman" w:cs="Times New Roman"/>
          <w:sz w:val="28"/>
          <w:szCs w:val="28"/>
        </w:rPr>
      </w:pPr>
      <w:r w:rsidRPr="00CF62CC">
        <w:rPr>
          <w:rFonts w:ascii="Times New Roman" w:hAnsi="Times New Roman" w:cs="Times New Roman"/>
          <w:sz w:val="28"/>
          <w:szCs w:val="28"/>
        </w:rPr>
        <w:t>2</w:t>
      </w:r>
      <w:r>
        <w:rPr>
          <w:rFonts w:ascii="Times New Roman" w:hAnsi="Times New Roman" w:cs="Times New Roman"/>
          <w:sz w:val="28"/>
          <w:szCs w:val="28"/>
        </w:rPr>
        <w:t>2</w:t>
      </w:r>
      <w:r w:rsidRPr="00CF62CC">
        <w:rPr>
          <w:rFonts w:ascii="Times New Roman" w:hAnsi="Times New Roman" w:cs="Times New Roman"/>
          <w:sz w:val="28"/>
          <w:szCs w:val="28"/>
        </w:rPr>
        <w:t>.</w:t>
      </w:r>
      <w:r>
        <w:rPr>
          <w:rFonts w:ascii="Times New Roman" w:hAnsi="Times New Roman" w:cs="Times New Roman"/>
          <w:sz w:val="28"/>
          <w:szCs w:val="28"/>
        </w:rPr>
        <w:t xml:space="preserve"> </w:t>
      </w:r>
      <w:r w:rsidRPr="00CF62CC">
        <w:rPr>
          <w:rFonts w:ascii="Times New Roman" w:hAnsi="Times New Roman" w:cs="Times New Roman"/>
          <w:sz w:val="28"/>
          <w:szCs w:val="28"/>
        </w:rPr>
        <w:t>МФЦ вправе принимать решения об отказе в приеме запроса и документов и (или) информации, необходимых для предоставления услуги (в случае, если запрос о предоставлении государственной услуги подан в МФЦ).</w:t>
      </w:r>
    </w:p>
    <w:p w:rsidR="00CF62CC" w:rsidRDefault="00CF62CC" w:rsidP="00CF62CC">
      <w:pPr>
        <w:spacing w:after="0" w:line="240" w:lineRule="auto"/>
        <w:ind w:firstLine="709"/>
        <w:jc w:val="both"/>
        <w:rPr>
          <w:rFonts w:ascii="Times New Roman" w:hAnsi="Times New Roman" w:cs="Times New Roman"/>
          <w:sz w:val="28"/>
          <w:szCs w:val="28"/>
        </w:rPr>
      </w:pPr>
    </w:p>
    <w:p w:rsidR="00A94A2D" w:rsidRDefault="00A94A2D" w:rsidP="00A94A2D">
      <w:pPr>
        <w:spacing w:after="0" w:line="240" w:lineRule="auto"/>
        <w:jc w:val="center"/>
        <w:rPr>
          <w:rFonts w:ascii="Times New Roman" w:hAnsi="Times New Roman" w:cs="Times New Roman"/>
          <w:sz w:val="28"/>
          <w:szCs w:val="28"/>
        </w:rPr>
      </w:pPr>
      <w:r w:rsidRPr="00A94A2D">
        <w:rPr>
          <w:rFonts w:ascii="Times New Roman" w:hAnsi="Times New Roman" w:cs="Times New Roman"/>
          <w:sz w:val="28"/>
          <w:szCs w:val="28"/>
        </w:rPr>
        <w:t>Результат предоставления государственной услуги</w:t>
      </w:r>
    </w:p>
    <w:p w:rsidR="00A94A2D" w:rsidRPr="00A94A2D" w:rsidRDefault="00A94A2D" w:rsidP="00A94A2D">
      <w:pPr>
        <w:spacing w:after="0" w:line="240" w:lineRule="auto"/>
        <w:ind w:firstLine="709"/>
        <w:jc w:val="both"/>
        <w:rPr>
          <w:rFonts w:ascii="Times New Roman" w:hAnsi="Times New Roman" w:cs="Times New Roman"/>
          <w:sz w:val="28"/>
          <w:szCs w:val="28"/>
        </w:rPr>
      </w:pPr>
    </w:p>
    <w:p w:rsidR="00A94A2D" w:rsidRPr="00A94A2D" w:rsidRDefault="00A94A2D" w:rsidP="00A94A2D">
      <w:pPr>
        <w:spacing w:after="0" w:line="240" w:lineRule="auto"/>
        <w:ind w:firstLine="709"/>
        <w:jc w:val="both"/>
        <w:rPr>
          <w:rFonts w:ascii="Times New Roman" w:hAnsi="Times New Roman" w:cs="Times New Roman"/>
          <w:sz w:val="28"/>
          <w:szCs w:val="28"/>
        </w:rPr>
      </w:pPr>
      <w:r w:rsidRPr="00A94A2D">
        <w:rPr>
          <w:rFonts w:ascii="Times New Roman" w:hAnsi="Times New Roman" w:cs="Times New Roman"/>
          <w:sz w:val="28"/>
          <w:szCs w:val="28"/>
        </w:rPr>
        <w:t>2</w:t>
      </w:r>
      <w:r>
        <w:rPr>
          <w:rFonts w:ascii="Times New Roman" w:hAnsi="Times New Roman" w:cs="Times New Roman"/>
          <w:sz w:val="28"/>
          <w:szCs w:val="28"/>
        </w:rPr>
        <w:t>3</w:t>
      </w:r>
      <w:r w:rsidRPr="00A94A2D">
        <w:rPr>
          <w:rFonts w:ascii="Times New Roman" w:hAnsi="Times New Roman" w:cs="Times New Roman"/>
          <w:sz w:val="28"/>
          <w:szCs w:val="28"/>
        </w:rPr>
        <w:t>.</w:t>
      </w:r>
      <w:r>
        <w:rPr>
          <w:rFonts w:ascii="Times New Roman" w:hAnsi="Times New Roman" w:cs="Times New Roman"/>
          <w:sz w:val="28"/>
          <w:szCs w:val="28"/>
        </w:rPr>
        <w:t xml:space="preserve"> </w:t>
      </w:r>
      <w:r w:rsidRPr="00A94A2D">
        <w:rPr>
          <w:rFonts w:ascii="Times New Roman" w:hAnsi="Times New Roman" w:cs="Times New Roman"/>
          <w:sz w:val="28"/>
          <w:szCs w:val="28"/>
        </w:rPr>
        <w:t>Результатом предоставления государственной услуги является:</w:t>
      </w:r>
    </w:p>
    <w:p w:rsidR="00263BA7" w:rsidRPr="00263BA7" w:rsidRDefault="00A94A2D" w:rsidP="00263BA7">
      <w:pPr>
        <w:spacing w:after="0" w:line="240" w:lineRule="auto"/>
        <w:ind w:firstLine="709"/>
        <w:jc w:val="both"/>
        <w:rPr>
          <w:rFonts w:ascii="Times New Roman" w:hAnsi="Times New Roman" w:cs="Times New Roman"/>
          <w:sz w:val="28"/>
          <w:szCs w:val="28"/>
        </w:rPr>
      </w:pPr>
      <w:r w:rsidRPr="00A94A2D">
        <w:rPr>
          <w:rFonts w:ascii="Times New Roman" w:hAnsi="Times New Roman" w:cs="Times New Roman"/>
          <w:sz w:val="28"/>
          <w:szCs w:val="28"/>
        </w:rPr>
        <w:t>1) предоставление государственной услуги</w:t>
      </w:r>
      <w:r w:rsidR="00410D67">
        <w:rPr>
          <w:rFonts w:ascii="Times New Roman" w:hAnsi="Times New Roman" w:cs="Times New Roman"/>
          <w:sz w:val="28"/>
          <w:szCs w:val="28"/>
        </w:rPr>
        <w:t xml:space="preserve"> </w:t>
      </w:r>
      <w:r w:rsidR="00263BA7" w:rsidRPr="00263BA7">
        <w:rPr>
          <w:rFonts w:ascii="Times New Roman" w:hAnsi="Times New Roman" w:cs="Times New Roman"/>
          <w:sz w:val="28"/>
          <w:szCs w:val="28"/>
        </w:rPr>
        <w:t xml:space="preserve">и направление заявителю уведомления </w:t>
      </w:r>
      <w:r w:rsidR="00263BA7" w:rsidRPr="00923E59">
        <w:rPr>
          <w:rFonts w:ascii="Times New Roman" w:hAnsi="Times New Roman" w:cs="Times New Roman"/>
          <w:sz w:val="28"/>
          <w:szCs w:val="28"/>
        </w:rPr>
        <w:t>по форме</w:t>
      </w:r>
      <w:r w:rsidR="00410D67" w:rsidRPr="00923E59">
        <w:rPr>
          <w:rFonts w:ascii="Times New Roman" w:hAnsi="Times New Roman" w:cs="Times New Roman"/>
          <w:sz w:val="28"/>
          <w:szCs w:val="28"/>
        </w:rPr>
        <w:t xml:space="preserve"> 4</w:t>
      </w:r>
      <w:r w:rsidR="00263BA7" w:rsidRPr="00923E59">
        <w:rPr>
          <w:rFonts w:ascii="Times New Roman" w:hAnsi="Times New Roman" w:cs="Times New Roman"/>
          <w:sz w:val="28"/>
          <w:szCs w:val="28"/>
        </w:rPr>
        <w:t xml:space="preserve">, согласно приложению </w:t>
      </w:r>
      <w:r w:rsidR="00410D67" w:rsidRPr="00923E59">
        <w:rPr>
          <w:rFonts w:ascii="Times New Roman" w:hAnsi="Times New Roman" w:cs="Times New Roman"/>
          <w:sz w:val="28"/>
          <w:szCs w:val="28"/>
        </w:rPr>
        <w:t>2</w:t>
      </w:r>
      <w:r w:rsidR="00263BA7" w:rsidRPr="00923E59">
        <w:rPr>
          <w:rFonts w:ascii="Times New Roman" w:hAnsi="Times New Roman" w:cs="Times New Roman"/>
          <w:sz w:val="28"/>
          <w:szCs w:val="28"/>
        </w:rPr>
        <w:t xml:space="preserve"> к настоящему Административному регламенту.</w:t>
      </w:r>
    </w:p>
    <w:p w:rsidR="00263BA7" w:rsidRDefault="00263BA7" w:rsidP="00263BA7">
      <w:pPr>
        <w:spacing w:after="0" w:line="240" w:lineRule="auto"/>
        <w:ind w:firstLine="709"/>
        <w:jc w:val="both"/>
        <w:rPr>
          <w:rFonts w:ascii="Times New Roman" w:hAnsi="Times New Roman" w:cs="Times New Roman"/>
          <w:sz w:val="28"/>
          <w:szCs w:val="28"/>
        </w:rPr>
      </w:pPr>
      <w:r w:rsidRPr="002D6387">
        <w:rPr>
          <w:rFonts w:ascii="Times New Roman" w:hAnsi="Times New Roman" w:cs="Times New Roman"/>
          <w:sz w:val="28"/>
          <w:szCs w:val="28"/>
          <w:highlight w:val="green"/>
        </w:rPr>
        <w:lastRenderedPageBreak/>
        <w:t>Уведомление</w:t>
      </w:r>
      <w:r w:rsidR="00410D67" w:rsidRPr="002D6387">
        <w:rPr>
          <w:rFonts w:ascii="Times New Roman" w:hAnsi="Times New Roman" w:cs="Times New Roman"/>
          <w:sz w:val="28"/>
          <w:szCs w:val="28"/>
          <w:highlight w:val="green"/>
        </w:rPr>
        <w:t xml:space="preserve"> </w:t>
      </w:r>
      <w:r w:rsidRPr="002D6387">
        <w:rPr>
          <w:rFonts w:ascii="Times New Roman" w:hAnsi="Times New Roman" w:cs="Times New Roman"/>
          <w:sz w:val="28"/>
          <w:szCs w:val="28"/>
          <w:highlight w:val="green"/>
        </w:rPr>
        <w:t>направляется</w:t>
      </w:r>
      <w:r w:rsidR="00410D67" w:rsidRPr="002D6387">
        <w:rPr>
          <w:rFonts w:ascii="Times New Roman" w:hAnsi="Times New Roman" w:cs="Times New Roman"/>
          <w:sz w:val="28"/>
          <w:szCs w:val="28"/>
          <w:highlight w:val="green"/>
        </w:rPr>
        <w:t xml:space="preserve"> </w:t>
      </w:r>
      <w:r w:rsidRPr="002D6387">
        <w:rPr>
          <w:rFonts w:ascii="Times New Roman" w:hAnsi="Times New Roman" w:cs="Times New Roman"/>
          <w:sz w:val="28"/>
          <w:szCs w:val="28"/>
          <w:highlight w:val="green"/>
        </w:rPr>
        <w:t>заявителю</w:t>
      </w:r>
      <w:r w:rsidR="00410D67" w:rsidRPr="002D6387">
        <w:rPr>
          <w:rFonts w:ascii="Times New Roman" w:hAnsi="Times New Roman" w:cs="Times New Roman"/>
          <w:sz w:val="28"/>
          <w:szCs w:val="28"/>
          <w:highlight w:val="green"/>
        </w:rPr>
        <w:t xml:space="preserve"> </w:t>
      </w:r>
      <w:r w:rsidRPr="002D6387">
        <w:rPr>
          <w:rFonts w:ascii="Times New Roman" w:hAnsi="Times New Roman" w:cs="Times New Roman"/>
          <w:sz w:val="28"/>
          <w:szCs w:val="28"/>
          <w:highlight w:val="green"/>
        </w:rPr>
        <w:t>на</w:t>
      </w:r>
      <w:r w:rsidR="00410D67" w:rsidRPr="002D6387">
        <w:rPr>
          <w:rFonts w:ascii="Times New Roman" w:hAnsi="Times New Roman" w:cs="Times New Roman"/>
          <w:sz w:val="28"/>
          <w:szCs w:val="28"/>
          <w:highlight w:val="green"/>
        </w:rPr>
        <w:t xml:space="preserve"> </w:t>
      </w:r>
      <w:r w:rsidRPr="002D6387">
        <w:rPr>
          <w:rFonts w:ascii="Times New Roman" w:hAnsi="Times New Roman" w:cs="Times New Roman"/>
          <w:sz w:val="28"/>
          <w:szCs w:val="28"/>
          <w:highlight w:val="green"/>
        </w:rPr>
        <w:t>бумажном</w:t>
      </w:r>
      <w:r w:rsidR="00410D67" w:rsidRPr="002D6387">
        <w:rPr>
          <w:rFonts w:ascii="Times New Roman" w:hAnsi="Times New Roman" w:cs="Times New Roman"/>
          <w:sz w:val="28"/>
          <w:szCs w:val="28"/>
          <w:highlight w:val="green"/>
        </w:rPr>
        <w:t xml:space="preserve"> </w:t>
      </w:r>
      <w:r w:rsidRPr="002D6387">
        <w:rPr>
          <w:rFonts w:ascii="Times New Roman" w:hAnsi="Times New Roman" w:cs="Times New Roman"/>
          <w:sz w:val="28"/>
          <w:szCs w:val="28"/>
          <w:highlight w:val="green"/>
        </w:rPr>
        <w:t>носителе</w:t>
      </w:r>
      <w:r w:rsidR="00410D67" w:rsidRPr="002D6387">
        <w:rPr>
          <w:rFonts w:ascii="Times New Roman" w:hAnsi="Times New Roman" w:cs="Times New Roman"/>
          <w:sz w:val="28"/>
          <w:szCs w:val="28"/>
          <w:highlight w:val="green"/>
        </w:rPr>
        <w:t xml:space="preserve"> </w:t>
      </w:r>
      <w:r w:rsidRPr="002D6387">
        <w:rPr>
          <w:rFonts w:ascii="Times New Roman" w:hAnsi="Times New Roman" w:cs="Times New Roman"/>
          <w:sz w:val="28"/>
          <w:szCs w:val="28"/>
          <w:highlight w:val="green"/>
        </w:rPr>
        <w:t>по</w:t>
      </w:r>
      <w:r w:rsidR="00410D67" w:rsidRPr="002D6387">
        <w:rPr>
          <w:rFonts w:ascii="Times New Roman" w:hAnsi="Times New Roman" w:cs="Times New Roman"/>
          <w:sz w:val="28"/>
          <w:szCs w:val="28"/>
          <w:highlight w:val="green"/>
        </w:rPr>
        <w:t xml:space="preserve"> </w:t>
      </w:r>
      <w:r w:rsidRPr="002D6387">
        <w:rPr>
          <w:rFonts w:ascii="Times New Roman" w:hAnsi="Times New Roman" w:cs="Times New Roman"/>
          <w:sz w:val="28"/>
          <w:szCs w:val="28"/>
          <w:highlight w:val="green"/>
        </w:rPr>
        <w:t>указанному в заявлении почтовому адресу;</w:t>
      </w:r>
    </w:p>
    <w:p w:rsidR="00410D67" w:rsidRPr="00263BA7" w:rsidRDefault="00410D67" w:rsidP="00410D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94A2D" w:rsidRPr="00A94A2D">
        <w:rPr>
          <w:rFonts w:ascii="Times New Roman" w:hAnsi="Times New Roman" w:cs="Times New Roman"/>
          <w:sz w:val="28"/>
          <w:szCs w:val="28"/>
        </w:rPr>
        <w:t>) отказ в предоставлении государственной услуги</w:t>
      </w:r>
      <w:r>
        <w:rPr>
          <w:rFonts w:ascii="Times New Roman" w:hAnsi="Times New Roman" w:cs="Times New Roman"/>
          <w:sz w:val="28"/>
          <w:szCs w:val="28"/>
        </w:rPr>
        <w:t xml:space="preserve"> </w:t>
      </w:r>
      <w:r w:rsidRPr="00263BA7">
        <w:rPr>
          <w:rFonts w:ascii="Times New Roman" w:hAnsi="Times New Roman" w:cs="Times New Roman"/>
          <w:sz w:val="28"/>
          <w:szCs w:val="28"/>
        </w:rPr>
        <w:t xml:space="preserve">и направление заявителю уведомления </w:t>
      </w:r>
      <w:r w:rsidRPr="00923E59">
        <w:rPr>
          <w:rFonts w:ascii="Times New Roman" w:hAnsi="Times New Roman" w:cs="Times New Roman"/>
          <w:sz w:val="28"/>
          <w:szCs w:val="28"/>
        </w:rPr>
        <w:t xml:space="preserve">по форме </w:t>
      </w:r>
      <w:r w:rsidR="00923E59" w:rsidRPr="00923E59">
        <w:rPr>
          <w:rFonts w:ascii="Times New Roman" w:hAnsi="Times New Roman" w:cs="Times New Roman"/>
          <w:sz w:val="28"/>
          <w:szCs w:val="28"/>
        </w:rPr>
        <w:t>5</w:t>
      </w:r>
      <w:r w:rsidRPr="00923E59">
        <w:rPr>
          <w:rFonts w:ascii="Times New Roman" w:hAnsi="Times New Roman" w:cs="Times New Roman"/>
          <w:sz w:val="28"/>
          <w:szCs w:val="28"/>
        </w:rPr>
        <w:t>, согласно приложению 2 к настоящему</w:t>
      </w:r>
      <w:r w:rsidRPr="00263BA7">
        <w:rPr>
          <w:rFonts w:ascii="Times New Roman" w:hAnsi="Times New Roman" w:cs="Times New Roman"/>
          <w:sz w:val="28"/>
          <w:szCs w:val="28"/>
        </w:rPr>
        <w:t xml:space="preserve"> Административному регламенту.</w:t>
      </w:r>
    </w:p>
    <w:p w:rsidR="00410D67" w:rsidRDefault="002D6387" w:rsidP="00A94A2D">
      <w:pPr>
        <w:spacing w:after="0" w:line="240" w:lineRule="auto"/>
        <w:ind w:firstLine="709"/>
        <w:jc w:val="both"/>
        <w:rPr>
          <w:rFonts w:ascii="Times New Roman" w:hAnsi="Times New Roman" w:cs="Times New Roman"/>
          <w:sz w:val="28"/>
          <w:szCs w:val="28"/>
        </w:rPr>
      </w:pPr>
      <w:r w:rsidRPr="002D6387">
        <w:rPr>
          <w:rFonts w:ascii="Times New Roman" w:hAnsi="Times New Roman" w:cs="Times New Roman"/>
          <w:sz w:val="28"/>
          <w:szCs w:val="28"/>
          <w:highlight w:val="green"/>
        </w:rPr>
        <w:t>Уведомление направляется заявителю на бумажном носителе по указанному в заявлении почтовому адресу;</w:t>
      </w:r>
    </w:p>
    <w:p w:rsidR="00A94A2D" w:rsidRDefault="00B75137" w:rsidP="00B75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A94A2D" w:rsidRPr="00A94A2D">
        <w:rPr>
          <w:rFonts w:ascii="Times New Roman" w:hAnsi="Times New Roman" w:cs="Times New Roman"/>
          <w:sz w:val="28"/>
          <w:szCs w:val="28"/>
        </w:rPr>
        <w:t xml:space="preserve">. Предоставление государственной услуги осуществляется в денежной форме в размере, определенном частью </w:t>
      </w:r>
      <w:r w:rsidR="002D6387">
        <w:rPr>
          <w:rFonts w:ascii="Times New Roman" w:hAnsi="Times New Roman" w:cs="Times New Roman"/>
          <w:sz w:val="28"/>
          <w:szCs w:val="28"/>
        </w:rPr>
        <w:t>5</w:t>
      </w:r>
      <w:r w:rsidR="00A94A2D" w:rsidRPr="00A94A2D">
        <w:rPr>
          <w:rFonts w:ascii="Times New Roman" w:hAnsi="Times New Roman" w:cs="Times New Roman"/>
          <w:sz w:val="28"/>
          <w:szCs w:val="28"/>
        </w:rPr>
        <w:t xml:space="preserve"> Порядка и условий </w:t>
      </w:r>
      <w:r w:rsidRPr="00B75137">
        <w:rPr>
          <w:rFonts w:ascii="Times New Roman" w:hAnsi="Times New Roman" w:cs="Times New Roman"/>
          <w:sz w:val="28"/>
          <w:szCs w:val="28"/>
        </w:rPr>
        <w:t>предоставления ежемесячной денежной выплаты на ребенка в возрасте от 8 до 17 лет</w:t>
      </w:r>
      <w:r w:rsidR="00A94A2D" w:rsidRPr="00A94A2D">
        <w:rPr>
          <w:rFonts w:ascii="Times New Roman" w:hAnsi="Times New Roman" w:cs="Times New Roman"/>
          <w:sz w:val="28"/>
          <w:szCs w:val="28"/>
        </w:rPr>
        <w:t xml:space="preserve">, утвержденного Постановлением </w:t>
      </w:r>
      <w:r>
        <w:rPr>
          <w:rFonts w:ascii="Times New Roman" w:hAnsi="Times New Roman" w:cs="Times New Roman"/>
          <w:sz w:val="28"/>
          <w:szCs w:val="28"/>
        </w:rPr>
        <w:t>Правительства</w:t>
      </w:r>
      <w:r w:rsidR="00A94A2D" w:rsidRPr="00A94A2D">
        <w:rPr>
          <w:rFonts w:ascii="Times New Roman" w:hAnsi="Times New Roman" w:cs="Times New Roman"/>
          <w:sz w:val="28"/>
          <w:szCs w:val="28"/>
        </w:rPr>
        <w:t xml:space="preserve"> Камчатского края </w:t>
      </w:r>
      <w:r w:rsidRPr="00B75137">
        <w:rPr>
          <w:rFonts w:ascii="Times New Roman" w:hAnsi="Times New Roman" w:cs="Times New Roman"/>
          <w:sz w:val="28"/>
          <w:szCs w:val="28"/>
        </w:rPr>
        <w:t xml:space="preserve">от 19.04.2022 </w:t>
      </w:r>
      <w:r>
        <w:rPr>
          <w:rFonts w:ascii="Times New Roman" w:hAnsi="Times New Roman" w:cs="Times New Roman"/>
          <w:sz w:val="28"/>
          <w:szCs w:val="28"/>
        </w:rPr>
        <w:t>№</w:t>
      </w:r>
      <w:r w:rsidRPr="00B75137">
        <w:rPr>
          <w:rFonts w:ascii="Times New Roman" w:hAnsi="Times New Roman" w:cs="Times New Roman"/>
          <w:sz w:val="28"/>
          <w:szCs w:val="28"/>
        </w:rPr>
        <w:t xml:space="preserve"> 195-П</w:t>
      </w:r>
      <w:r>
        <w:rPr>
          <w:rFonts w:ascii="Times New Roman" w:hAnsi="Times New Roman" w:cs="Times New Roman"/>
          <w:sz w:val="28"/>
          <w:szCs w:val="28"/>
        </w:rPr>
        <w:t xml:space="preserve"> «</w:t>
      </w:r>
      <w:r w:rsidRPr="00B75137">
        <w:rPr>
          <w:rFonts w:ascii="Times New Roman" w:hAnsi="Times New Roman" w:cs="Times New Roman"/>
          <w:sz w:val="28"/>
          <w:szCs w:val="28"/>
        </w:rPr>
        <w:t>О предоставлении в Камчатском крае ежемесячной денежной выплаты на ре</w:t>
      </w:r>
      <w:r>
        <w:rPr>
          <w:rFonts w:ascii="Times New Roman" w:hAnsi="Times New Roman" w:cs="Times New Roman"/>
          <w:sz w:val="28"/>
          <w:szCs w:val="28"/>
        </w:rPr>
        <w:t>бенка в возрасте от 8 до 17 лет»</w:t>
      </w:r>
      <w:r w:rsidRPr="00B75137">
        <w:rPr>
          <w:rFonts w:ascii="Times New Roman" w:hAnsi="Times New Roman" w:cs="Times New Roman"/>
          <w:sz w:val="28"/>
          <w:szCs w:val="28"/>
        </w:rPr>
        <w:t xml:space="preserve"> </w:t>
      </w:r>
      <w:r w:rsidR="00A94A2D" w:rsidRPr="00A94A2D">
        <w:rPr>
          <w:rFonts w:ascii="Times New Roman" w:hAnsi="Times New Roman" w:cs="Times New Roman"/>
          <w:sz w:val="28"/>
          <w:szCs w:val="28"/>
        </w:rPr>
        <w:t xml:space="preserve">(далее </w:t>
      </w:r>
      <w:r>
        <w:rPr>
          <w:rFonts w:ascii="Times New Roman" w:hAnsi="Times New Roman" w:cs="Times New Roman"/>
          <w:sz w:val="28"/>
          <w:szCs w:val="28"/>
        </w:rPr>
        <w:t>–</w:t>
      </w:r>
      <w:r w:rsidR="00A94A2D" w:rsidRPr="00A94A2D">
        <w:rPr>
          <w:rFonts w:ascii="Times New Roman" w:hAnsi="Times New Roman" w:cs="Times New Roman"/>
          <w:sz w:val="28"/>
          <w:szCs w:val="28"/>
        </w:rPr>
        <w:t xml:space="preserve"> Порядок от </w:t>
      </w:r>
      <w:r w:rsidRPr="00B75137">
        <w:rPr>
          <w:rFonts w:ascii="Times New Roman" w:hAnsi="Times New Roman" w:cs="Times New Roman"/>
          <w:sz w:val="28"/>
          <w:szCs w:val="28"/>
        </w:rPr>
        <w:t>19.04.2022 № 195-П</w:t>
      </w:r>
      <w:r w:rsidR="00A94A2D" w:rsidRPr="00A94A2D">
        <w:rPr>
          <w:rFonts w:ascii="Times New Roman" w:hAnsi="Times New Roman" w:cs="Times New Roman"/>
          <w:sz w:val="28"/>
          <w:szCs w:val="28"/>
        </w:rPr>
        <w:t>).</w:t>
      </w:r>
    </w:p>
    <w:p w:rsidR="00A94A2D" w:rsidRDefault="00A94A2D" w:rsidP="00A94A2D">
      <w:pPr>
        <w:spacing w:after="0" w:line="240" w:lineRule="auto"/>
        <w:ind w:firstLine="709"/>
        <w:jc w:val="both"/>
        <w:rPr>
          <w:rFonts w:ascii="Times New Roman" w:hAnsi="Times New Roman" w:cs="Times New Roman"/>
          <w:sz w:val="28"/>
          <w:szCs w:val="28"/>
        </w:rPr>
      </w:pPr>
    </w:p>
    <w:p w:rsidR="00A94A2D" w:rsidRDefault="00742568" w:rsidP="00742568">
      <w:pPr>
        <w:spacing w:after="0" w:line="240" w:lineRule="auto"/>
        <w:jc w:val="center"/>
        <w:rPr>
          <w:rFonts w:ascii="Times New Roman" w:hAnsi="Times New Roman" w:cs="Times New Roman"/>
          <w:sz w:val="28"/>
          <w:szCs w:val="28"/>
        </w:rPr>
      </w:pPr>
      <w:r w:rsidRPr="00742568">
        <w:rPr>
          <w:rFonts w:ascii="Times New Roman" w:hAnsi="Times New Roman" w:cs="Times New Roman"/>
          <w:sz w:val="28"/>
          <w:szCs w:val="28"/>
        </w:rPr>
        <w:t>Срок предоставления государственной услуги</w:t>
      </w:r>
    </w:p>
    <w:p w:rsidR="00CF62CC" w:rsidRDefault="00CF62CC" w:rsidP="00B52070">
      <w:pPr>
        <w:spacing w:after="0" w:line="240" w:lineRule="auto"/>
        <w:ind w:firstLine="709"/>
        <w:jc w:val="both"/>
        <w:rPr>
          <w:rFonts w:ascii="Times New Roman" w:hAnsi="Times New Roman" w:cs="Times New Roman"/>
          <w:sz w:val="28"/>
          <w:szCs w:val="28"/>
        </w:rPr>
      </w:pPr>
    </w:p>
    <w:p w:rsidR="00742568" w:rsidRPr="00742568" w:rsidRDefault="00742568" w:rsidP="00742568">
      <w:pPr>
        <w:spacing w:after="0" w:line="240" w:lineRule="auto"/>
        <w:ind w:firstLine="709"/>
        <w:jc w:val="both"/>
        <w:rPr>
          <w:rFonts w:ascii="Times New Roman" w:hAnsi="Times New Roman" w:cs="Times New Roman"/>
          <w:sz w:val="28"/>
          <w:szCs w:val="28"/>
        </w:rPr>
      </w:pPr>
      <w:r w:rsidRPr="00742568">
        <w:rPr>
          <w:rFonts w:ascii="Times New Roman" w:hAnsi="Times New Roman" w:cs="Times New Roman"/>
          <w:sz w:val="28"/>
          <w:szCs w:val="28"/>
        </w:rPr>
        <w:t>2</w:t>
      </w:r>
      <w:r>
        <w:rPr>
          <w:rFonts w:ascii="Times New Roman" w:hAnsi="Times New Roman" w:cs="Times New Roman"/>
          <w:sz w:val="28"/>
          <w:szCs w:val="28"/>
        </w:rPr>
        <w:t>5</w:t>
      </w:r>
      <w:r w:rsidRPr="00742568">
        <w:rPr>
          <w:rFonts w:ascii="Times New Roman" w:hAnsi="Times New Roman" w:cs="Times New Roman"/>
          <w:sz w:val="28"/>
          <w:szCs w:val="28"/>
        </w:rPr>
        <w:t xml:space="preserve">. Заявление о предоставлении </w:t>
      </w:r>
      <w:r w:rsidR="00444957">
        <w:rPr>
          <w:rFonts w:ascii="Times New Roman" w:hAnsi="Times New Roman" w:cs="Times New Roman"/>
          <w:sz w:val="28"/>
          <w:szCs w:val="28"/>
        </w:rPr>
        <w:t>государственной услуги</w:t>
      </w:r>
      <w:r w:rsidRPr="00742568">
        <w:rPr>
          <w:rFonts w:ascii="Times New Roman" w:hAnsi="Times New Roman" w:cs="Times New Roman"/>
          <w:sz w:val="28"/>
          <w:szCs w:val="28"/>
        </w:rPr>
        <w:t xml:space="preserve"> подлежит рассмотрению не позднее 10 рабочих дней со дня его регистрации в </w:t>
      </w:r>
      <w:r w:rsidR="00444957" w:rsidRPr="00444957">
        <w:rPr>
          <w:rFonts w:ascii="Times New Roman" w:hAnsi="Times New Roman" w:cs="Times New Roman"/>
          <w:sz w:val="28"/>
          <w:szCs w:val="28"/>
        </w:rPr>
        <w:t>Пенсионн</w:t>
      </w:r>
      <w:r w:rsidR="00444957">
        <w:rPr>
          <w:rFonts w:ascii="Times New Roman" w:hAnsi="Times New Roman" w:cs="Times New Roman"/>
          <w:sz w:val="28"/>
          <w:szCs w:val="28"/>
        </w:rPr>
        <w:t>ом фонде</w:t>
      </w:r>
      <w:r w:rsidR="00444957" w:rsidRPr="00444957">
        <w:rPr>
          <w:rFonts w:ascii="Times New Roman" w:hAnsi="Times New Roman" w:cs="Times New Roman"/>
          <w:sz w:val="28"/>
          <w:szCs w:val="28"/>
        </w:rPr>
        <w:t xml:space="preserve"> Российской Федерации (его территориальн</w:t>
      </w:r>
      <w:r w:rsidR="00444957">
        <w:rPr>
          <w:rFonts w:ascii="Times New Roman" w:hAnsi="Times New Roman" w:cs="Times New Roman"/>
          <w:sz w:val="28"/>
          <w:szCs w:val="28"/>
        </w:rPr>
        <w:t>ом</w:t>
      </w:r>
      <w:r w:rsidR="00444957" w:rsidRPr="00444957">
        <w:rPr>
          <w:rFonts w:ascii="Times New Roman" w:hAnsi="Times New Roman" w:cs="Times New Roman"/>
          <w:sz w:val="28"/>
          <w:szCs w:val="28"/>
        </w:rPr>
        <w:t xml:space="preserve"> орган</w:t>
      </w:r>
      <w:r w:rsidR="00444957">
        <w:rPr>
          <w:rFonts w:ascii="Times New Roman" w:hAnsi="Times New Roman" w:cs="Times New Roman"/>
          <w:sz w:val="28"/>
          <w:szCs w:val="28"/>
        </w:rPr>
        <w:t>е</w:t>
      </w:r>
      <w:r w:rsidR="00444957" w:rsidRPr="00444957">
        <w:rPr>
          <w:rFonts w:ascii="Times New Roman" w:hAnsi="Times New Roman" w:cs="Times New Roman"/>
          <w:sz w:val="28"/>
          <w:szCs w:val="28"/>
        </w:rPr>
        <w:t>)</w:t>
      </w:r>
      <w:r w:rsidRPr="00742568">
        <w:rPr>
          <w:rFonts w:ascii="Times New Roman" w:hAnsi="Times New Roman" w:cs="Times New Roman"/>
          <w:sz w:val="28"/>
          <w:szCs w:val="28"/>
        </w:rPr>
        <w:t xml:space="preserve"> или МФЦ.</w:t>
      </w:r>
    </w:p>
    <w:p w:rsidR="00742568" w:rsidRPr="00742568" w:rsidRDefault="00742568" w:rsidP="00742568">
      <w:pPr>
        <w:spacing w:after="0" w:line="240" w:lineRule="auto"/>
        <w:ind w:firstLine="709"/>
        <w:jc w:val="both"/>
        <w:rPr>
          <w:rFonts w:ascii="Times New Roman" w:hAnsi="Times New Roman" w:cs="Times New Roman"/>
          <w:sz w:val="28"/>
          <w:szCs w:val="28"/>
        </w:rPr>
      </w:pPr>
      <w:r w:rsidRPr="00742568">
        <w:rPr>
          <w:rFonts w:ascii="Times New Roman" w:hAnsi="Times New Roman" w:cs="Times New Roman"/>
          <w:sz w:val="28"/>
          <w:szCs w:val="28"/>
        </w:rPr>
        <w:t xml:space="preserve">Срок рассмотрения заявления продлевается на 10 рабочих дней в случае </w:t>
      </w:r>
      <w:proofErr w:type="spellStart"/>
      <w:r w:rsidRPr="00742568">
        <w:rPr>
          <w:rFonts w:ascii="Times New Roman" w:hAnsi="Times New Roman" w:cs="Times New Roman"/>
          <w:sz w:val="28"/>
          <w:szCs w:val="28"/>
        </w:rPr>
        <w:t>непоступления</w:t>
      </w:r>
      <w:proofErr w:type="spellEnd"/>
      <w:r w:rsidRPr="00742568">
        <w:rPr>
          <w:rFonts w:ascii="Times New Roman" w:hAnsi="Times New Roman" w:cs="Times New Roman"/>
          <w:sz w:val="28"/>
          <w:szCs w:val="28"/>
        </w:rPr>
        <w:t xml:space="preserve"> документов (сведений), запрашиваемых в рамках межведомственного взаимодействия</w:t>
      </w:r>
      <w:r w:rsidR="00506E75">
        <w:rPr>
          <w:rFonts w:ascii="Times New Roman" w:hAnsi="Times New Roman" w:cs="Times New Roman"/>
          <w:sz w:val="28"/>
          <w:szCs w:val="28"/>
        </w:rPr>
        <w:t xml:space="preserve">, в течении 5 рабочих дней со дня </w:t>
      </w:r>
      <w:r w:rsidR="00506E75" w:rsidRPr="00506E75">
        <w:rPr>
          <w:rFonts w:ascii="Times New Roman" w:hAnsi="Times New Roman" w:cs="Times New Roman"/>
          <w:sz w:val="28"/>
          <w:szCs w:val="28"/>
        </w:rPr>
        <w:t>регистрации заявлени</w:t>
      </w:r>
      <w:r w:rsidR="00506E75">
        <w:rPr>
          <w:rFonts w:ascii="Times New Roman" w:hAnsi="Times New Roman" w:cs="Times New Roman"/>
          <w:sz w:val="28"/>
          <w:szCs w:val="28"/>
        </w:rPr>
        <w:t>я</w:t>
      </w:r>
      <w:r w:rsidR="00506E75" w:rsidRPr="00506E75">
        <w:rPr>
          <w:rFonts w:ascii="Times New Roman" w:hAnsi="Times New Roman" w:cs="Times New Roman"/>
          <w:sz w:val="28"/>
          <w:szCs w:val="28"/>
        </w:rPr>
        <w:t xml:space="preserve"> о предоставлении государственной услуги</w:t>
      </w:r>
      <w:r w:rsidRPr="00742568">
        <w:rPr>
          <w:rFonts w:ascii="Times New Roman" w:hAnsi="Times New Roman" w:cs="Times New Roman"/>
          <w:sz w:val="28"/>
          <w:szCs w:val="28"/>
        </w:rPr>
        <w:t>.</w:t>
      </w:r>
    </w:p>
    <w:p w:rsidR="00742568" w:rsidRPr="00742568" w:rsidRDefault="00742568" w:rsidP="00742568">
      <w:pPr>
        <w:spacing w:after="0" w:line="240" w:lineRule="auto"/>
        <w:ind w:firstLine="709"/>
        <w:jc w:val="both"/>
        <w:rPr>
          <w:rFonts w:ascii="Times New Roman" w:hAnsi="Times New Roman" w:cs="Times New Roman"/>
          <w:sz w:val="28"/>
          <w:szCs w:val="28"/>
        </w:rPr>
      </w:pPr>
      <w:r w:rsidRPr="00742568">
        <w:rPr>
          <w:rFonts w:ascii="Times New Roman" w:hAnsi="Times New Roman" w:cs="Times New Roman"/>
          <w:sz w:val="28"/>
          <w:szCs w:val="28"/>
        </w:rPr>
        <w:t>2</w:t>
      </w:r>
      <w:r w:rsidR="00A84D19">
        <w:rPr>
          <w:rFonts w:ascii="Times New Roman" w:hAnsi="Times New Roman" w:cs="Times New Roman"/>
          <w:sz w:val="28"/>
          <w:szCs w:val="28"/>
        </w:rPr>
        <w:t>6</w:t>
      </w:r>
      <w:r w:rsidRPr="00742568">
        <w:rPr>
          <w:rFonts w:ascii="Times New Roman" w:hAnsi="Times New Roman" w:cs="Times New Roman"/>
          <w:sz w:val="28"/>
          <w:szCs w:val="28"/>
        </w:rPr>
        <w:t xml:space="preserve">. Выплата </w:t>
      </w:r>
      <w:r w:rsidR="00506E75">
        <w:rPr>
          <w:rFonts w:ascii="Times New Roman" w:hAnsi="Times New Roman" w:cs="Times New Roman"/>
          <w:sz w:val="28"/>
          <w:szCs w:val="28"/>
        </w:rPr>
        <w:t xml:space="preserve">ежемесячной денежной выплаты </w:t>
      </w:r>
      <w:r w:rsidRPr="00742568">
        <w:rPr>
          <w:rFonts w:ascii="Times New Roman" w:hAnsi="Times New Roman" w:cs="Times New Roman"/>
          <w:sz w:val="28"/>
          <w:szCs w:val="28"/>
        </w:rPr>
        <w:t xml:space="preserve">осуществляется </w:t>
      </w:r>
      <w:r w:rsidR="00A84D19" w:rsidRPr="00A84D19">
        <w:rPr>
          <w:rFonts w:ascii="Times New Roman" w:hAnsi="Times New Roman" w:cs="Times New Roman"/>
          <w:sz w:val="28"/>
          <w:szCs w:val="28"/>
        </w:rPr>
        <w:t>Пенсионны</w:t>
      </w:r>
      <w:r w:rsidR="00A84D19">
        <w:rPr>
          <w:rFonts w:ascii="Times New Roman" w:hAnsi="Times New Roman" w:cs="Times New Roman"/>
          <w:sz w:val="28"/>
          <w:szCs w:val="28"/>
        </w:rPr>
        <w:t>м</w:t>
      </w:r>
      <w:r w:rsidR="00A84D19" w:rsidRPr="00A84D19">
        <w:rPr>
          <w:rFonts w:ascii="Times New Roman" w:hAnsi="Times New Roman" w:cs="Times New Roman"/>
          <w:sz w:val="28"/>
          <w:szCs w:val="28"/>
        </w:rPr>
        <w:t xml:space="preserve"> фонд</w:t>
      </w:r>
      <w:r w:rsidR="00A84D19">
        <w:rPr>
          <w:rFonts w:ascii="Times New Roman" w:hAnsi="Times New Roman" w:cs="Times New Roman"/>
          <w:sz w:val="28"/>
          <w:szCs w:val="28"/>
        </w:rPr>
        <w:t>ом</w:t>
      </w:r>
      <w:r w:rsidR="00A84D19" w:rsidRPr="00A84D19">
        <w:rPr>
          <w:rFonts w:ascii="Times New Roman" w:hAnsi="Times New Roman" w:cs="Times New Roman"/>
          <w:sz w:val="28"/>
          <w:szCs w:val="28"/>
        </w:rPr>
        <w:t xml:space="preserve"> Российской Федерации (его территориальны</w:t>
      </w:r>
      <w:r w:rsidR="00A84D19">
        <w:rPr>
          <w:rFonts w:ascii="Times New Roman" w:hAnsi="Times New Roman" w:cs="Times New Roman"/>
          <w:sz w:val="28"/>
          <w:szCs w:val="28"/>
        </w:rPr>
        <w:t>м</w:t>
      </w:r>
      <w:r w:rsidR="00A84D19" w:rsidRPr="00A84D19">
        <w:rPr>
          <w:rFonts w:ascii="Times New Roman" w:hAnsi="Times New Roman" w:cs="Times New Roman"/>
          <w:sz w:val="28"/>
          <w:szCs w:val="28"/>
        </w:rPr>
        <w:t xml:space="preserve"> орган</w:t>
      </w:r>
      <w:r w:rsidR="00A84D19">
        <w:rPr>
          <w:rFonts w:ascii="Times New Roman" w:hAnsi="Times New Roman" w:cs="Times New Roman"/>
          <w:sz w:val="28"/>
          <w:szCs w:val="28"/>
        </w:rPr>
        <w:t>ом</w:t>
      </w:r>
      <w:r w:rsidR="00A84D19" w:rsidRPr="00A84D19">
        <w:rPr>
          <w:rFonts w:ascii="Times New Roman" w:hAnsi="Times New Roman" w:cs="Times New Roman"/>
          <w:sz w:val="28"/>
          <w:szCs w:val="28"/>
        </w:rPr>
        <w:t>)</w:t>
      </w:r>
      <w:r w:rsidRPr="00742568">
        <w:rPr>
          <w:rFonts w:ascii="Times New Roman" w:hAnsi="Times New Roman" w:cs="Times New Roman"/>
          <w:sz w:val="28"/>
          <w:szCs w:val="28"/>
        </w:rPr>
        <w:t xml:space="preserve"> через организации, осуществляющие доставку и выплату денежных средств или кредитные организации, указанные </w:t>
      </w:r>
      <w:r w:rsidR="000845E1">
        <w:rPr>
          <w:rFonts w:ascii="Times New Roman" w:hAnsi="Times New Roman" w:cs="Times New Roman"/>
          <w:sz w:val="28"/>
          <w:szCs w:val="28"/>
        </w:rPr>
        <w:t>заявителем</w:t>
      </w:r>
      <w:r w:rsidRPr="00742568">
        <w:rPr>
          <w:rFonts w:ascii="Times New Roman" w:hAnsi="Times New Roman" w:cs="Times New Roman"/>
          <w:sz w:val="28"/>
          <w:szCs w:val="28"/>
        </w:rPr>
        <w:t xml:space="preserve"> в заявлении, не позднее 10 рабочих дней с даты принятия решения об удовлетворении заявления.</w:t>
      </w:r>
    </w:p>
    <w:p w:rsidR="00742568" w:rsidRDefault="00742568" w:rsidP="00742568">
      <w:pPr>
        <w:spacing w:after="0" w:line="240" w:lineRule="auto"/>
        <w:ind w:firstLine="709"/>
        <w:jc w:val="both"/>
        <w:rPr>
          <w:rFonts w:ascii="Times New Roman" w:hAnsi="Times New Roman" w:cs="Times New Roman"/>
          <w:sz w:val="28"/>
          <w:szCs w:val="28"/>
        </w:rPr>
      </w:pPr>
      <w:r w:rsidRPr="00742568">
        <w:rPr>
          <w:rFonts w:ascii="Times New Roman" w:hAnsi="Times New Roman" w:cs="Times New Roman"/>
          <w:sz w:val="28"/>
          <w:szCs w:val="28"/>
        </w:rPr>
        <w:t>2</w:t>
      </w:r>
      <w:r w:rsidR="00A84D19">
        <w:rPr>
          <w:rFonts w:ascii="Times New Roman" w:hAnsi="Times New Roman" w:cs="Times New Roman"/>
          <w:sz w:val="28"/>
          <w:szCs w:val="28"/>
        </w:rPr>
        <w:t>7</w:t>
      </w:r>
      <w:r w:rsidRPr="00742568">
        <w:rPr>
          <w:rFonts w:ascii="Times New Roman" w:hAnsi="Times New Roman" w:cs="Times New Roman"/>
          <w:sz w:val="28"/>
          <w:szCs w:val="28"/>
        </w:rPr>
        <w:t>. Уведомление об отказе в предоставлении государственной услуги направляется заявителю не позднее 3 рабочих дней после дня принятия решения об отказе в предоставлении государственной услуги.</w:t>
      </w:r>
    </w:p>
    <w:p w:rsidR="00795FB5" w:rsidRDefault="00795FB5" w:rsidP="00742568">
      <w:pPr>
        <w:spacing w:after="0" w:line="240" w:lineRule="auto"/>
        <w:ind w:firstLine="709"/>
        <w:jc w:val="both"/>
        <w:rPr>
          <w:rFonts w:ascii="Times New Roman" w:hAnsi="Times New Roman" w:cs="Times New Roman"/>
          <w:sz w:val="28"/>
          <w:szCs w:val="28"/>
        </w:rPr>
      </w:pPr>
    </w:p>
    <w:p w:rsidR="00795FB5" w:rsidRDefault="00795FB5" w:rsidP="00795FB5">
      <w:pPr>
        <w:spacing w:after="0" w:line="240" w:lineRule="auto"/>
        <w:jc w:val="center"/>
        <w:rPr>
          <w:rFonts w:ascii="Times New Roman" w:hAnsi="Times New Roman" w:cs="Times New Roman"/>
          <w:sz w:val="28"/>
          <w:szCs w:val="28"/>
        </w:rPr>
      </w:pPr>
      <w:r w:rsidRPr="00795FB5">
        <w:rPr>
          <w:rFonts w:ascii="Times New Roman" w:hAnsi="Times New Roman" w:cs="Times New Roman"/>
          <w:sz w:val="28"/>
          <w:szCs w:val="28"/>
        </w:rPr>
        <w:t>Правовые основания для предоставления</w:t>
      </w:r>
      <w:r>
        <w:rPr>
          <w:rFonts w:ascii="Times New Roman" w:hAnsi="Times New Roman" w:cs="Times New Roman"/>
          <w:sz w:val="28"/>
          <w:szCs w:val="28"/>
        </w:rPr>
        <w:t xml:space="preserve"> </w:t>
      </w:r>
      <w:r w:rsidRPr="00795FB5">
        <w:rPr>
          <w:rFonts w:ascii="Times New Roman" w:hAnsi="Times New Roman" w:cs="Times New Roman"/>
          <w:sz w:val="28"/>
          <w:szCs w:val="28"/>
        </w:rPr>
        <w:t>государственной услуги</w:t>
      </w:r>
    </w:p>
    <w:p w:rsidR="00795FB5" w:rsidRPr="00795FB5" w:rsidRDefault="00795FB5" w:rsidP="00795FB5">
      <w:pPr>
        <w:spacing w:after="0" w:line="240" w:lineRule="auto"/>
        <w:ind w:firstLine="709"/>
        <w:jc w:val="both"/>
        <w:rPr>
          <w:rFonts w:ascii="Times New Roman" w:hAnsi="Times New Roman" w:cs="Times New Roman"/>
          <w:sz w:val="28"/>
          <w:szCs w:val="28"/>
        </w:rPr>
      </w:pPr>
    </w:p>
    <w:p w:rsidR="00795FB5" w:rsidRDefault="00795FB5" w:rsidP="00795FB5">
      <w:pPr>
        <w:spacing w:after="0" w:line="240" w:lineRule="auto"/>
        <w:ind w:firstLine="709"/>
        <w:jc w:val="both"/>
        <w:rPr>
          <w:rFonts w:ascii="Times New Roman" w:hAnsi="Times New Roman" w:cs="Times New Roman"/>
          <w:sz w:val="28"/>
          <w:szCs w:val="28"/>
        </w:rPr>
      </w:pPr>
      <w:r w:rsidRPr="00795FB5">
        <w:rPr>
          <w:rFonts w:ascii="Times New Roman" w:hAnsi="Times New Roman" w:cs="Times New Roman"/>
          <w:sz w:val="28"/>
          <w:szCs w:val="28"/>
        </w:rPr>
        <w:t>28.</w:t>
      </w:r>
      <w:r>
        <w:rPr>
          <w:rFonts w:ascii="Times New Roman" w:hAnsi="Times New Roman" w:cs="Times New Roman"/>
          <w:sz w:val="28"/>
          <w:szCs w:val="28"/>
        </w:rPr>
        <w:t xml:space="preserve"> </w:t>
      </w:r>
      <w:r w:rsidRPr="00795FB5">
        <w:rPr>
          <w:rFonts w:ascii="Times New Roman" w:hAnsi="Times New Roman" w:cs="Times New Roman"/>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 размещен на официальном сайте Министерства и Пенсионн</w:t>
      </w:r>
      <w:r>
        <w:rPr>
          <w:rFonts w:ascii="Times New Roman" w:hAnsi="Times New Roman" w:cs="Times New Roman"/>
          <w:sz w:val="28"/>
          <w:szCs w:val="28"/>
        </w:rPr>
        <w:t>ого</w:t>
      </w:r>
      <w:r w:rsidRPr="00795FB5">
        <w:rPr>
          <w:rFonts w:ascii="Times New Roman" w:hAnsi="Times New Roman" w:cs="Times New Roman"/>
          <w:sz w:val="28"/>
          <w:szCs w:val="28"/>
        </w:rPr>
        <w:t xml:space="preserve"> фонд</w:t>
      </w:r>
      <w:r>
        <w:rPr>
          <w:rFonts w:ascii="Times New Roman" w:hAnsi="Times New Roman" w:cs="Times New Roman"/>
          <w:sz w:val="28"/>
          <w:szCs w:val="28"/>
        </w:rPr>
        <w:t>а</w:t>
      </w:r>
      <w:r w:rsidRPr="00795FB5">
        <w:rPr>
          <w:rFonts w:ascii="Times New Roman" w:hAnsi="Times New Roman" w:cs="Times New Roman"/>
          <w:sz w:val="28"/>
          <w:szCs w:val="28"/>
        </w:rPr>
        <w:t xml:space="preserve"> Российской Федерации (его территориальн</w:t>
      </w:r>
      <w:r>
        <w:rPr>
          <w:rFonts w:ascii="Times New Roman" w:hAnsi="Times New Roman" w:cs="Times New Roman"/>
          <w:sz w:val="28"/>
          <w:szCs w:val="28"/>
        </w:rPr>
        <w:t>ого</w:t>
      </w:r>
      <w:r w:rsidRPr="00795FB5">
        <w:rPr>
          <w:rFonts w:ascii="Times New Roman" w:hAnsi="Times New Roman" w:cs="Times New Roman"/>
          <w:sz w:val="28"/>
          <w:szCs w:val="28"/>
        </w:rPr>
        <w:t xml:space="preserve"> орган</w:t>
      </w:r>
      <w:r>
        <w:rPr>
          <w:rFonts w:ascii="Times New Roman" w:hAnsi="Times New Roman" w:cs="Times New Roman"/>
          <w:sz w:val="28"/>
          <w:szCs w:val="28"/>
        </w:rPr>
        <w:t>а</w:t>
      </w:r>
      <w:r w:rsidRPr="00795FB5">
        <w:rPr>
          <w:rFonts w:ascii="Times New Roman" w:hAnsi="Times New Roman" w:cs="Times New Roman"/>
          <w:sz w:val="28"/>
          <w:szCs w:val="28"/>
        </w:rPr>
        <w:t>)</w:t>
      </w:r>
      <w:r>
        <w:rPr>
          <w:rFonts w:ascii="Times New Roman" w:hAnsi="Times New Roman" w:cs="Times New Roman"/>
          <w:sz w:val="28"/>
          <w:szCs w:val="28"/>
        </w:rPr>
        <w:t>,</w:t>
      </w:r>
      <w:r w:rsidRPr="00795FB5">
        <w:rPr>
          <w:rFonts w:ascii="Times New Roman" w:hAnsi="Times New Roman" w:cs="Times New Roman"/>
          <w:sz w:val="28"/>
          <w:szCs w:val="28"/>
        </w:rPr>
        <w:t xml:space="preserve"> на ЕПГУ/РПГУ</w:t>
      </w:r>
    </w:p>
    <w:p w:rsidR="00DE12F3" w:rsidRDefault="00DE12F3" w:rsidP="00795FB5">
      <w:pPr>
        <w:spacing w:after="0" w:line="240" w:lineRule="auto"/>
        <w:ind w:firstLine="709"/>
        <w:jc w:val="both"/>
        <w:rPr>
          <w:rFonts w:ascii="Times New Roman" w:hAnsi="Times New Roman" w:cs="Times New Roman"/>
          <w:sz w:val="28"/>
          <w:szCs w:val="28"/>
        </w:rPr>
      </w:pPr>
    </w:p>
    <w:p w:rsidR="00DE12F3" w:rsidRDefault="00DE12F3" w:rsidP="00DE12F3">
      <w:pPr>
        <w:spacing w:after="0" w:line="240" w:lineRule="auto"/>
        <w:ind w:firstLine="709"/>
        <w:jc w:val="center"/>
        <w:rPr>
          <w:rFonts w:ascii="Times New Roman" w:hAnsi="Times New Roman" w:cs="Times New Roman"/>
          <w:sz w:val="28"/>
          <w:szCs w:val="28"/>
        </w:rPr>
      </w:pPr>
      <w:r w:rsidRPr="00DE12F3">
        <w:rPr>
          <w:rFonts w:ascii="Times New Roman" w:hAnsi="Times New Roman" w:cs="Times New Roman"/>
          <w:sz w:val="28"/>
          <w:szCs w:val="28"/>
        </w:rPr>
        <w:lastRenderedPageBreak/>
        <w:t>Исчерпывающий перечень документов, необходимых</w:t>
      </w:r>
      <w:r>
        <w:rPr>
          <w:rFonts w:ascii="Times New Roman" w:hAnsi="Times New Roman" w:cs="Times New Roman"/>
          <w:sz w:val="28"/>
          <w:szCs w:val="28"/>
        </w:rPr>
        <w:t xml:space="preserve"> </w:t>
      </w:r>
      <w:r w:rsidRPr="00DE12F3">
        <w:rPr>
          <w:rFonts w:ascii="Times New Roman" w:hAnsi="Times New Roman" w:cs="Times New Roman"/>
          <w:sz w:val="28"/>
          <w:szCs w:val="28"/>
        </w:rPr>
        <w:t>для предоставления государственной услуги</w:t>
      </w:r>
    </w:p>
    <w:p w:rsidR="00DE12F3" w:rsidRDefault="00DE12F3" w:rsidP="00795FB5">
      <w:pPr>
        <w:spacing w:after="0" w:line="240" w:lineRule="auto"/>
        <w:ind w:firstLine="709"/>
        <w:jc w:val="both"/>
        <w:rPr>
          <w:rFonts w:ascii="Times New Roman" w:hAnsi="Times New Roman" w:cs="Times New Roman"/>
          <w:sz w:val="28"/>
          <w:szCs w:val="28"/>
        </w:rPr>
      </w:pPr>
    </w:p>
    <w:p w:rsidR="00DE12F3" w:rsidRPr="00DE12F3" w:rsidRDefault="00DE12F3" w:rsidP="00DE1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DE12F3">
        <w:rPr>
          <w:rFonts w:ascii="Times New Roman" w:hAnsi="Times New Roman" w:cs="Times New Roman"/>
          <w:sz w:val="28"/>
          <w:szCs w:val="28"/>
        </w:rPr>
        <w:t>Для получения государственной услуги заявитель обращается с запросом о предоставлении государственной услуги путем подачи заявления по форме согласно приложению 1 к настоящему Административному регламенту (далее – заявление), с представлением следующих документов:</w:t>
      </w:r>
    </w:p>
    <w:p w:rsidR="00DE12F3" w:rsidRPr="00DE12F3" w:rsidRDefault="00DE12F3" w:rsidP="00DE12F3">
      <w:pPr>
        <w:spacing w:after="0" w:line="240" w:lineRule="auto"/>
        <w:ind w:firstLine="709"/>
        <w:jc w:val="both"/>
        <w:rPr>
          <w:rFonts w:ascii="Times New Roman" w:hAnsi="Times New Roman" w:cs="Times New Roman"/>
          <w:sz w:val="28"/>
          <w:szCs w:val="28"/>
        </w:rPr>
      </w:pPr>
      <w:r w:rsidRPr="00DE12F3">
        <w:rPr>
          <w:rFonts w:ascii="Times New Roman" w:hAnsi="Times New Roman" w:cs="Times New Roman"/>
          <w:sz w:val="28"/>
          <w:szCs w:val="28"/>
        </w:rPr>
        <w:t>1) паспорта гражданина Российской Федерации;</w:t>
      </w:r>
    </w:p>
    <w:p w:rsidR="00DE12F3" w:rsidRPr="00DE12F3" w:rsidRDefault="009D087A" w:rsidP="00DE1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E12F3" w:rsidRPr="00DE12F3">
        <w:rPr>
          <w:rFonts w:ascii="Times New Roman" w:hAnsi="Times New Roman" w:cs="Times New Roman"/>
          <w:sz w:val="28"/>
          <w:szCs w:val="28"/>
        </w:rPr>
        <w:t>) документов, удостоверяющих личность и полномочия представителя (в случае, если заявление подается представителем заявителя).</w:t>
      </w:r>
    </w:p>
    <w:p w:rsidR="00DE12F3" w:rsidRDefault="00DE12F3" w:rsidP="00DE12F3">
      <w:pPr>
        <w:spacing w:after="0" w:line="240" w:lineRule="auto"/>
        <w:ind w:firstLine="709"/>
        <w:jc w:val="both"/>
        <w:rPr>
          <w:rFonts w:ascii="Times New Roman" w:hAnsi="Times New Roman" w:cs="Times New Roman"/>
          <w:sz w:val="28"/>
          <w:szCs w:val="28"/>
        </w:rPr>
      </w:pPr>
      <w:r w:rsidRPr="00DE12F3">
        <w:rPr>
          <w:rFonts w:ascii="Times New Roman" w:hAnsi="Times New Roman" w:cs="Times New Roman"/>
          <w:sz w:val="28"/>
          <w:szCs w:val="28"/>
        </w:rPr>
        <w:t>При этом документом, подтверждающим полномочия представителя,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DE12F3" w:rsidRDefault="009D087A" w:rsidP="00795F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Pr="009D087A">
        <w:rPr>
          <w:rFonts w:ascii="Times New Roman" w:hAnsi="Times New Roman" w:cs="Times New Roman"/>
          <w:sz w:val="28"/>
          <w:szCs w:val="28"/>
        </w:rPr>
        <w:t>Одновременно с заявлением заявителем представляются в зависимости от сложившейся у него жизненной ситуации документы (сведения)</w:t>
      </w:r>
      <w:r w:rsidR="004605EA">
        <w:rPr>
          <w:rFonts w:ascii="Times New Roman" w:hAnsi="Times New Roman" w:cs="Times New Roman"/>
          <w:sz w:val="28"/>
          <w:szCs w:val="28"/>
        </w:rPr>
        <w:t>:</w:t>
      </w:r>
    </w:p>
    <w:p w:rsidR="00133745" w:rsidRPr="00133745" w:rsidRDefault="00133745" w:rsidP="00133745">
      <w:pPr>
        <w:spacing w:after="0" w:line="240" w:lineRule="auto"/>
        <w:ind w:firstLine="709"/>
        <w:jc w:val="both"/>
        <w:rPr>
          <w:rFonts w:ascii="Times New Roman" w:hAnsi="Times New Roman" w:cs="Times New Roman"/>
          <w:sz w:val="28"/>
          <w:szCs w:val="28"/>
        </w:rPr>
      </w:pPr>
      <w:r w:rsidRPr="00133745">
        <w:rPr>
          <w:rFonts w:ascii="Times New Roman" w:hAnsi="Times New Roman" w:cs="Times New Roman"/>
          <w:sz w:val="28"/>
          <w:szCs w:val="28"/>
        </w:rPr>
        <w:t xml:space="preserve">1) о рождении – </w:t>
      </w:r>
      <w:r w:rsidR="000E1030" w:rsidRPr="000E1030">
        <w:rPr>
          <w:rFonts w:ascii="Times New Roman" w:hAnsi="Times New Roman" w:cs="Times New Roman"/>
          <w:sz w:val="28"/>
          <w:szCs w:val="28"/>
        </w:rPr>
        <w:t>в случае регистрации записи соответствующего акта компетентным органом иностранного государства</w:t>
      </w:r>
      <w:r w:rsidR="009E23FD">
        <w:rPr>
          <w:rFonts w:ascii="Times New Roman" w:hAnsi="Times New Roman" w:cs="Times New Roman"/>
          <w:sz w:val="28"/>
          <w:szCs w:val="28"/>
        </w:rPr>
        <w:t xml:space="preserve"> </w:t>
      </w:r>
      <w:r w:rsidR="009E23FD" w:rsidRPr="009E23FD">
        <w:rPr>
          <w:rFonts w:ascii="Times New Roman" w:hAnsi="Times New Roman" w:cs="Times New Roman"/>
          <w:sz w:val="28"/>
          <w:szCs w:val="28"/>
        </w:rPr>
        <w:t>(посредством представления подтверждающих документов)</w:t>
      </w:r>
      <w:r w:rsidRPr="00133745">
        <w:rPr>
          <w:rFonts w:ascii="Times New Roman" w:hAnsi="Times New Roman" w:cs="Times New Roman"/>
          <w:sz w:val="28"/>
          <w:szCs w:val="28"/>
        </w:rPr>
        <w:t>;</w:t>
      </w:r>
    </w:p>
    <w:p w:rsidR="000E1030" w:rsidRDefault="00133745" w:rsidP="00133745">
      <w:pPr>
        <w:spacing w:after="0" w:line="240" w:lineRule="auto"/>
        <w:ind w:firstLine="709"/>
        <w:jc w:val="both"/>
        <w:rPr>
          <w:rFonts w:ascii="Times New Roman" w:hAnsi="Times New Roman" w:cs="Times New Roman"/>
          <w:sz w:val="28"/>
          <w:szCs w:val="28"/>
        </w:rPr>
      </w:pPr>
      <w:r w:rsidRPr="00133745">
        <w:rPr>
          <w:rFonts w:ascii="Times New Roman" w:hAnsi="Times New Roman" w:cs="Times New Roman"/>
          <w:sz w:val="28"/>
          <w:szCs w:val="28"/>
        </w:rPr>
        <w:t xml:space="preserve">2) </w:t>
      </w:r>
      <w:r w:rsidR="000E1030" w:rsidRPr="000E1030">
        <w:rPr>
          <w:rFonts w:ascii="Times New Roman" w:hAnsi="Times New Roman" w:cs="Times New Roman"/>
          <w:sz w:val="28"/>
          <w:szCs w:val="28"/>
        </w:rPr>
        <w:t xml:space="preserve">о смерти </w:t>
      </w:r>
      <w:r w:rsidR="000E1030">
        <w:rPr>
          <w:rFonts w:ascii="Times New Roman" w:hAnsi="Times New Roman" w:cs="Times New Roman"/>
          <w:sz w:val="28"/>
          <w:szCs w:val="28"/>
        </w:rPr>
        <w:t>ребенка</w:t>
      </w:r>
      <w:r w:rsidR="000E1030" w:rsidRPr="000E1030">
        <w:rPr>
          <w:rFonts w:ascii="Times New Roman" w:hAnsi="Times New Roman" w:cs="Times New Roman"/>
          <w:sz w:val="28"/>
          <w:szCs w:val="28"/>
        </w:rPr>
        <w:t xml:space="preserve"> – в случае регистрации записи соответствующего акта компетентным органом иностранного государства</w:t>
      </w:r>
      <w:r w:rsidR="009E23FD">
        <w:rPr>
          <w:rFonts w:ascii="Times New Roman" w:hAnsi="Times New Roman" w:cs="Times New Roman"/>
          <w:sz w:val="28"/>
          <w:szCs w:val="28"/>
        </w:rPr>
        <w:t xml:space="preserve"> </w:t>
      </w:r>
      <w:r w:rsidR="009E23FD" w:rsidRPr="009E23FD">
        <w:rPr>
          <w:rFonts w:ascii="Times New Roman" w:hAnsi="Times New Roman" w:cs="Times New Roman"/>
          <w:sz w:val="28"/>
          <w:szCs w:val="28"/>
        </w:rPr>
        <w:t>(посредством представления подтверждающих документов)</w:t>
      </w:r>
      <w:r w:rsidR="000E1030" w:rsidRPr="000E1030">
        <w:rPr>
          <w:rFonts w:ascii="Times New Roman" w:hAnsi="Times New Roman" w:cs="Times New Roman"/>
          <w:sz w:val="28"/>
          <w:szCs w:val="28"/>
        </w:rPr>
        <w:t>;</w:t>
      </w:r>
    </w:p>
    <w:p w:rsidR="00133745" w:rsidRPr="00133745" w:rsidRDefault="000E1030"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33745" w:rsidRPr="00133745">
        <w:rPr>
          <w:rFonts w:ascii="Times New Roman" w:hAnsi="Times New Roman" w:cs="Times New Roman"/>
          <w:sz w:val="28"/>
          <w:szCs w:val="28"/>
        </w:rPr>
        <w:t xml:space="preserve">о смерти члена семьи – </w:t>
      </w:r>
      <w:r w:rsidRPr="000E1030">
        <w:rPr>
          <w:rFonts w:ascii="Times New Roman" w:hAnsi="Times New Roman" w:cs="Times New Roman"/>
          <w:sz w:val="28"/>
          <w:szCs w:val="28"/>
        </w:rPr>
        <w:t>в случае регистрации записи соответствующего акта компетентным органом иностранного государства</w:t>
      </w:r>
      <w:r w:rsidR="009E23FD">
        <w:rPr>
          <w:rFonts w:ascii="Times New Roman" w:hAnsi="Times New Roman" w:cs="Times New Roman"/>
          <w:sz w:val="28"/>
          <w:szCs w:val="28"/>
        </w:rPr>
        <w:t xml:space="preserve"> </w:t>
      </w:r>
      <w:r w:rsidR="009E23FD" w:rsidRPr="009E23FD">
        <w:rPr>
          <w:rFonts w:ascii="Times New Roman" w:hAnsi="Times New Roman" w:cs="Times New Roman"/>
          <w:sz w:val="28"/>
          <w:szCs w:val="28"/>
        </w:rPr>
        <w:t>(посредством представления подтверждающих документов)</w:t>
      </w:r>
      <w:r w:rsidR="00133745" w:rsidRPr="00133745">
        <w:rPr>
          <w:rFonts w:ascii="Times New Roman" w:hAnsi="Times New Roman" w:cs="Times New Roman"/>
          <w:sz w:val="28"/>
          <w:szCs w:val="28"/>
        </w:rPr>
        <w:t>;</w:t>
      </w:r>
    </w:p>
    <w:p w:rsidR="00133745" w:rsidRDefault="000E1030"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33745" w:rsidRPr="00133745">
        <w:rPr>
          <w:rFonts w:ascii="Times New Roman" w:hAnsi="Times New Roman" w:cs="Times New Roman"/>
          <w:sz w:val="28"/>
          <w:szCs w:val="28"/>
        </w:rPr>
        <w:t xml:space="preserve">) о заключении (расторжении) брака – </w:t>
      </w:r>
      <w:r w:rsidRPr="000E1030">
        <w:rPr>
          <w:rFonts w:ascii="Times New Roman" w:hAnsi="Times New Roman" w:cs="Times New Roman"/>
          <w:sz w:val="28"/>
          <w:szCs w:val="28"/>
        </w:rPr>
        <w:t>в случае регистрации записи соответствующего акта компетентным органом иностранного государства</w:t>
      </w:r>
      <w:r w:rsidR="001C751B">
        <w:rPr>
          <w:rFonts w:ascii="Times New Roman" w:hAnsi="Times New Roman" w:cs="Times New Roman"/>
          <w:sz w:val="28"/>
          <w:szCs w:val="28"/>
        </w:rPr>
        <w:t xml:space="preserve"> </w:t>
      </w:r>
      <w:r w:rsidR="001C751B" w:rsidRPr="001C751B">
        <w:rPr>
          <w:rFonts w:ascii="Times New Roman" w:hAnsi="Times New Roman" w:cs="Times New Roman"/>
          <w:sz w:val="28"/>
          <w:szCs w:val="28"/>
        </w:rPr>
        <w:t>(посредством представления подтверждающих документов)</w:t>
      </w:r>
      <w:r w:rsidR="00133745" w:rsidRPr="00133745">
        <w:rPr>
          <w:rFonts w:ascii="Times New Roman" w:hAnsi="Times New Roman" w:cs="Times New Roman"/>
          <w:sz w:val="28"/>
          <w:szCs w:val="28"/>
        </w:rPr>
        <w:t>;</w:t>
      </w:r>
    </w:p>
    <w:p w:rsidR="000E1030" w:rsidRDefault="000E1030"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 родителях ребенка – </w:t>
      </w:r>
      <w:r w:rsidRPr="000E1030">
        <w:rPr>
          <w:rFonts w:ascii="Times New Roman" w:hAnsi="Times New Roman" w:cs="Times New Roman"/>
          <w:sz w:val="28"/>
          <w:szCs w:val="28"/>
        </w:rPr>
        <w:t>в случае регистрации записи акта о рождении ребенка компетентным органом иностранного государства</w:t>
      </w:r>
      <w:r w:rsidR="001C751B">
        <w:rPr>
          <w:rFonts w:ascii="Times New Roman" w:hAnsi="Times New Roman" w:cs="Times New Roman"/>
          <w:sz w:val="28"/>
          <w:szCs w:val="28"/>
        </w:rPr>
        <w:t xml:space="preserve"> </w:t>
      </w:r>
      <w:r w:rsidR="001C751B" w:rsidRPr="001C751B">
        <w:rPr>
          <w:rFonts w:ascii="Times New Roman" w:hAnsi="Times New Roman" w:cs="Times New Roman"/>
          <w:sz w:val="28"/>
          <w:szCs w:val="28"/>
        </w:rPr>
        <w:t>(посредством представления подтверждающих документов)</w:t>
      </w:r>
      <w:r w:rsidR="00305355">
        <w:rPr>
          <w:rFonts w:ascii="Times New Roman" w:hAnsi="Times New Roman" w:cs="Times New Roman"/>
          <w:sz w:val="28"/>
          <w:szCs w:val="28"/>
        </w:rPr>
        <w:t>;</w:t>
      </w:r>
    </w:p>
    <w:p w:rsidR="00305355" w:rsidRDefault="00305355"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305355">
        <w:rPr>
          <w:rFonts w:ascii="Times New Roman" w:hAnsi="Times New Roman" w:cs="Times New Roman"/>
          <w:sz w:val="28"/>
          <w:szCs w:val="28"/>
        </w:rPr>
        <w:t>об опекуне (попечителе) ребенка (детей), в отношении которого подано заявление</w:t>
      </w:r>
      <w:r>
        <w:rPr>
          <w:rFonts w:ascii="Times New Roman" w:hAnsi="Times New Roman" w:cs="Times New Roman"/>
          <w:sz w:val="28"/>
          <w:szCs w:val="28"/>
        </w:rPr>
        <w:t xml:space="preserve"> – </w:t>
      </w:r>
      <w:r w:rsidRPr="00305355">
        <w:rPr>
          <w:rFonts w:ascii="Times New Roman" w:hAnsi="Times New Roman" w:cs="Times New Roman"/>
          <w:sz w:val="28"/>
          <w:szCs w:val="28"/>
        </w:rPr>
        <w:t>в случае установления опеки (попечительства) компетентным органом иностранного государства</w:t>
      </w:r>
      <w:r w:rsidR="001C751B">
        <w:rPr>
          <w:rFonts w:ascii="Times New Roman" w:hAnsi="Times New Roman" w:cs="Times New Roman"/>
          <w:sz w:val="28"/>
          <w:szCs w:val="28"/>
        </w:rPr>
        <w:t xml:space="preserve"> </w:t>
      </w:r>
      <w:r w:rsidR="001C751B" w:rsidRPr="001C751B">
        <w:rPr>
          <w:rFonts w:ascii="Times New Roman" w:hAnsi="Times New Roman" w:cs="Times New Roman"/>
          <w:sz w:val="28"/>
          <w:szCs w:val="28"/>
        </w:rPr>
        <w:t>(посредством представления подтверждающих документов)</w:t>
      </w:r>
      <w:r>
        <w:rPr>
          <w:rFonts w:ascii="Times New Roman" w:hAnsi="Times New Roman" w:cs="Times New Roman"/>
          <w:sz w:val="28"/>
          <w:szCs w:val="28"/>
        </w:rPr>
        <w:t>;</w:t>
      </w:r>
    </w:p>
    <w:p w:rsidR="00305355" w:rsidRDefault="00305355"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305355">
        <w:rPr>
          <w:rFonts w:ascii="Times New Roman" w:hAnsi="Times New Roman" w:cs="Times New Roman"/>
          <w:sz w:val="28"/>
          <w:szCs w:val="28"/>
        </w:rPr>
        <w:t xml:space="preserve">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w:t>
      </w:r>
      <w:r w:rsidRPr="00305355">
        <w:rPr>
          <w:rFonts w:ascii="Times New Roman" w:hAnsi="Times New Roman" w:cs="Times New Roman"/>
          <w:sz w:val="28"/>
          <w:szCs w:val="28"/>
        </w:rPr>
        <w:lastRenderedPageBreak/>
        <w:t>Федерации, таможенных органов Российской Федерации, Главного управления специальных программ Президента Российской Федерации</w:t>
      </w:r>
      <w:r>
        <w:rPr>
          <w:rFonts w:ascii="Times New Roman" w:hAnsi="Times New Roman" w:cs="Times New Roman"/>
          <w:sz w:val="28"/>
          <w:szCs w:val="28"/>
        </w:rPr>
        <w:t>)</w:t>
      </w:r>
      <w:r w:rsidR="001C751B" w:rsidRPr="001C751B">
        <w:t xml:space="preserve"> </w:t>
      </w:r>
      <w:r w:rsidR="001C751B" w:rsidRPr="001C751B">
        <w:rPr>
          <w:rFonts w:ascii="Times New Roman" w:hAnsi="Times New Roman" w:cs="Times New Roman"/>
          <w:sz w:val="28"/>
          <w:szCs w:val="28"/>
        </w:rPr>
        <w:t>(посредством представления подтверждающих документов)</w:t>
      </w:r>
      <w:r>
        <w:rPr>
          <w:rFonts w:ascii="Times New Roman" w:hAnsi="Times New Roman" w:cs="Times New Roman"/>
          <w:sz w:val="28"/>
          <w:szCs w:val="28"/>
        </w:rPr>
        <w:t>;</w:t>
      </w:r>
    </w:p>
    <w:p w:rsidR="00305355" w:rsidRDefault="00305355"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305355">
        <w:rPr>
          <w:rFonts w:ascii="Times New Roman" w:hAnsi="Times New Roman" w:cs="Times New Roman"/>
          <w:sz w:val="28"/>
          <w:szCs w:val="28"/>
        </w:rPr>
        <w:t>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1C751B">
        <w:rPr>
          <w:rFonts w:ascii="Times New Roman" w:hAnsi="Times New Roman" w:cs="Times New Roman"/>
          <w:sz w:val="28"/>
          <w:szCs w:val="28"/>
        </w:rPr>
        <w:t xml:space="preserve"> </w:t>
      </w:r>
      <w:r w:rsidR="001C751B" w:rsidRPr="001C751B">
        <w:rPr>
          <w:rFonts w:ascii="Times New Roman" w:hAnsi="Times New Roman" w:cs="Times New Roman"/>
          <w:sz w:val="28"/>
          <w:szCs w:val="28"/>
        </w:rPr>
        <w:t>(посредством представления подтверждающих документов)</w:t>
      </w:r>
      <w:r>
        <w:rPr>
          <w:rFonts w:ascii="Times New Roman" w:hAnsi="Times New Roman" w:cs="Times New Roman"/>
          <w:sz w:val="28"/>
          <w:szCs w:val="28"/>
        </w:rPr>
        <w:t>;</w:t>
      </w:r>
    </w:p>
    <w:p w:rsidR="00305355" w:rsidRDefault="00305355"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305355">
        <w:rPr>
          <w:rFonts w:ascii="Times New Roman" w:hAnsi="Times New Roman" w:cs="Times New Roman"/>
          <w:sz w:val="28"/>
          <w:szCs w:val="28"/>
        </w:rP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1C751B">
        <w:rPr>
          <w:rFonts w:ascii="Times New Roman" w:hAnsi="Times New Roman" w:cs="Times New Roman"/>
          <w:sz w:val="28"/>
          <w:szCs w:val="28"/>
        </w:rPr>
        <w:t xml:space="preserve"> </w:t>
      </w:r>
      <w:r w:rsidR="001C751B" w:rsidRPr="001C751B">
        <w:rPr>
          <w:rFonts w:ascii="Times New Roman" w:hAnsi="Times New Roman" w:cs="Times New Roman"/>
          <w:sz w:val="28"/>
          <w:szCs w:val="28"/>
        </w:rPr>
        <w:t>(посредством представления подтверждающих документов)</w:t>
      </w:r>
      <w:r>
        <w:rPr>
          <w:rFonts w:ascii="Times New Roman" w:hAnsi="Times New Roman" w:cs="Times New Roman"/>
          <w:sz w:val="28"/>
          <w:szCs w:val="28"/>
        </w:rPr>
        <w:t>;</w:t>
      </w:r>
    </w:p>
    <w:p w:rsidR="00305355" w:rsidRDefault="00305355"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A84734" w:rsidRPr="00A84734">
        <w:rPr>
          <w:rFonts w:ascii="Times New Roman" w:hAnsi="Times New Roman" w:cs="Times New Roman"/>
          <w:sz w:val="28"/>
          <w:szCs w:val="28"/>
        </w:rPr>
        <w:t xml:space="preserve">о доходах, полученных в рамках применения </w:t>
      </w:r>
      <w:r w:rsidR="00A84734">
        <w:rPr>
          <w:rFonts w:ascii="Times New Roman" w:hAnsi="Times New Roman" w:cs="Times New Roman"/>
          <w:sz w:val="28"/>
          <w:szCs w:val="28"/>
        </w:rPr>
        <w:t>специального налогового режима «Налог на профессиональный доход»</w:t>
      </w:r>
      <w:r w:rsidR="001C751B" w:rsidRPr="001C751B">
        <w:t xml:space="preserve"> </w:t>
      </w:r>
      <w:r w:rsidR="001C751B" w:rsidRPr="001C751B">
        <w:rPr>
          <w:rFonts w:ascii="Times New Roman" w:hAnsi="Times New Roman" w:cs="Times New Roman"/>
          <w:sz w:val="28"/>
          <w:szCs w:val="28"/>
        </w:rPr>
        <w:t>(посредством представления подтверждающих документов)</w:t>
      </w:r>
      <w:r w:rsidR="00A84734">
        <w:rPr>
          <w:rFonts w:ascii="Times New Roman" w:hAnsi="Times New Roman" w:cs="Times New Roman"/>
          <w:sz w:val="28"/>
          <w:szCs w:val="28"/>
        </w:rPr>
        <w:t>;</w:t>
      </w:r>
    </w:p>
    <w:p w:rsidR="00A84734" w:rsidRDefault="00A84734"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A84734">
        <w:rPr>
          <w:rFonts w:ascii="Times New Roman" w:hAnsi="Times New Roman" w:cs="Times New Roman"/>
          <w:sz w:val="28"/>
          <w:szCs w:val="28"/>
        </w:rPr>
        <w:t>о доходах по договорам авторского заказа, об отчуждении исключительного права на результаты интеллектуальной деятельности</w:t>
      </w:r>
      <w:r>
        <w:rPr>
          <w:rFonts w:ascii="Times New Roman" w:hAnsi="Times New Roman" w:cs="Times New Roman"/>
          <w:sz w:val="28"/>
          <w:szCs w:val="28"/>
        </w:rPr>
        <w:t xml:space="preserve"> </w:t>
      </w:r>
      <w:r w:rsidR="001C751B">
        <w:rPr>
          <w:rFonts w:ascii="Times New Roman" w:hAnsi="Times New Roman" w:cs="Times New Roman"/>
          <w:sz w:val="28"/>
          <w:szCs w:val="28"/>
        </w:rPr>
        <w:t>(</w:t>
      </w:r>
      <w:r w:rsidRPr="00A84734">
        <w:rPr>
          <w:rFonts w:ascii="Times New Roman" w:hAnsi="Times New Roman" w:cs="Times New Roman"/>
          <w:sz w:val="28"/>
          <w:szCs w:val="28"/>
        </w:rPr>
        <w:t>посредством представления подтверждающих документов</w:t>
      </w:r>
      <w:r w:rsidR="001C751B">
        <w:rPr>
          <w:rFonts w:ascii="Times New Roman" w:hAnsi="Times New Roman" w:cs="Times New Roman"/>
          <w:sz w:val="28"/>
          <w:szCs w:val="28"/>
        </w:rPr>
        <w:t>)</w:t>
      </w:r>
      <w:r>
        <w:rPr>
          <w:rFonts w:ascii="Times New Roman" w:hAnsi="Times New Roman" w:cs="Times New Roman"/>
          <w:sz w:val="28"/>
          <w:szCs w:val="28"/>
        </w:rPr>
        <w:t>;</w:t>
      </w:r>
    </w:p>
    <w:p w:rsidR="00A84734" w:rsidRDefault="00A84734"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A84734">
        <w:rPr>
          <w:rFonts w:ascii="Times New Roman" w:hAnsi="Times New Roman" w:cs="Times New Roman"/>
          <w:sz w:val="28"/>
          <w:szCs w:val="28"/>
        </w:rPr>
        <w:t>о получаемых алиментах</w:t>
      </w:r>
      <w:r>
        <w:rPr>
          <w:rFonts w:ascii="Times New Roman" w:hAnsi="Times New Roman" w:cs="Times New Roman"/>
          <w:sz w:val="28"/>
          <w:szCs w:val="28"/>
        </w:rPr>
        <w:t xml:space="preserve"> </w:t>
      </w:r>
      <w:r w:rsidR="001C751B">
        <w:rPr>
          <w:rFonts w:ascii="Times New Roman" w:hAnsi="Times New Roman" w:cs="Times New Roman"/>
          <w:sz w:val="28"/>
          <w:szCs w:val="28"/>
        </w:rPr>
        <w:t>(</w:t>
      </w:r>
      <w:r w:rsidRPr="00A84734">
        <w:rPr>
          <w:rFonts w:ascii="Times New Roman" w:hAnsi="Times New Roman" w:cs="Times New Roman"/>
          <w:sz w:val="28"/>
          <w:szCs w:val="28"/>
        </w:rPr>
        <w:t>посредством отражения суммы получаемых алиментов в заявлении</w:t>
      </w:r>
      <w:r w:rsidR="001C751B">
        <w:rPr>
          <w:rFonts w:ascii="Times New Roman" w:hAnsi="Times New Roman" w:cs="Times New Roman"/>
          <w:sz w:val="28"/>
          <w:szCs w:val="28"/>
        </w:rPr>
        <w:t>)</w:t>
      </w:r>
      <w:r>
        <w:rPr>
          <w:rFonts w:ascii="Times New Roman" w:hAnsi="Times New Roman" w:cs="Times New Roman"/>
          <w:sz w:val="28"/>
          <w:szCs w:val="28"/>
        </w:rPr>
        <w:t>;</w:t>
      </w:r>
    </w:p>
    <w:p w:rsidR="000E1030" w:rsidRDefault="009E23FD"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 помещении с назначением «</w:t>
      </w:r>
      <w:r w:rsidRPr="009E23FD">
        <w:rPr>
          <w:rFonts w:ascii="Times New Roman" w:hAnsi="Times New Roman" w:cs="Times New Roman"/>
          <w:sz w:val="28"/>
          <w:szCs w:val="28"/>
        </w:rPr>
        <w:t>жилое</w:t>
      </w:r>
      <w:r>
        <w:rPr>
          <w:rFonts w:ascii="Times New Roman" w:hAnsi="Times New Roman" w:cs="Times New Roman"/>
          <w:sz w:val="28"/>
          <w:szCs w:val="28"/>
        </w:rPr>
        <w:t>»</w:t>
      </w:r>
      <w:r w:rsidRPr="009E23FD">
        <w:rPr>
          <w:rFonts w:ascii="Times New Roman" w:hAnsi="Times New Roman" w:cs="Times New Roman"/>
          <w:sz w:val="28"/>
          <w:szCs w:val="28"/>
        </w:rPr>
        <w:t xml:space="preserve"> (его части),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свед</w:t>
      </w:r>
      <w:r>
        <w:rPr>
          <w:rFonts w:ascii="Times New Roman" w:hAnsi="Times New Roman" w:cs="Times New Roman"/>
          <w:sz w:val="28"/>
          <w:szCs w:val="28"/>
        </w:rPr>
        <w:t>ения о помещении с назначением «жилое»</w:t>
      </w:r>
      <w:r w:rsidRPr="009E23FD">
        <w:rPr>
          <w:rFonts w:ascii="Times New Roman" w:hAnsi="Times New Roman" w:cs="Times New Roman"/>
          <w:sz w:val="28"/>
          <w:szCs w:val="28"/>
        </w:rPr>
        <w:t xml:space="preserve"> (его части), признанном в установленном порядке непригодным для проживания</w:t>
      </w:r>
      <w:r>
        <w:rPr>
          <w:rFonts w:ascii="Times New Roman" w:hAnsi="Times New Roman" w:cs="Times New Roman"/>
          <w:sz w:val="28"/>
          <w:szCs w:val="28"/>
        </w:rPr>
        <w:t xml:space="preserve"> (</w:t>
      </w:r>
      <w:r w:rsidRPr="009E23FD">
        <w:rPr>
          <w:rFonts w:ascii="Times New Roman" w:hAnsi="Times New Roman" w:cs="Times New Roman"/>
          <w:sz w:val="28"/>
          <w:szCs w:val="28"/>
        </w:rPr>
        <w:t>посредством представления подтверждающих документов</w:t>
      </w:r>
      <w:r>
        <w:rPr>
          <w:rFonts w:ascii="Times New Roman" w:hAnsi="Times New Roman" w:cs="Times New Roman"/>
          <w:sz w:val="28"/>
          <w:szCs w:val="28"/>
        </w:rPr>
        <w:t>);</w:t>
      </w:r>
    </w:p>
    <w:p w:rsidR="009E23FD" w:rsidRDefault="009E23FD"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9E23FD">
        <w:rPr>
          <w:rFonts w:ascii="Times New Roman" w:hAnsi="Times New Roman" w:cs="Times New Roman"/>
          <w:sz w:val="28"/>
          <w:szCs w:val="28"/>
        </w:rPr>
        <w:t xml:space="preserve">о зарегистрированном на заявителя или членов его семьи автотранспортном или </w:t>
      </w:r>
      <w:proofErr w:type="spellStart"/>
      <w:r w:rsidRPr="009E23FD">
        <w:rPr>
          <w:rFonts w:ascii="Times New Roman" w:hAnsi="Times New Roman" w:cs="Times New Roman"/>
          <w:sz w:val="28"/>
          <w:szCs w:val="28"/>
        </w:rPr>
        <w:t>мототранспортном</w:t>
      </w:r>
      <w:proofErr w:type="spellEnd"/>
      <w:r w:rsidRPr="009E23FD">
        <w:rPr>
          <w:rFonts w:ascii="Times New Roman" w:hAnsi="Times New Roman" w:cs="Times New Roman"/>
          <w:sz w:val="28"/>
          <w:szCs w:val="28"/>
        </w:rPr>
        <w:t xml:space="preserve"> средстве,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r>
        <w:rPr>
          <w:rFonts w:ascii="Times New Roman" w:hAnsi="Times New Roman" w:cs="Times New Roman"/>
          <w:sz w:val="28"/>
          <w:szCs w:val="28"/>
        </w:rPr>
        <w:t xml:space="preserve"> </w:t>
      </w:r>
      <w:r w:rsidRPr="009E23FD">
        <w:rPr>
          <w:rFonts w:ascii="Times New Roman" w:hAnsi="Times New Roman" w:cs="Times New Roman"/>
          <w:sz w:val="28"/>
          <w:szCs w:val="28"/>
        </w:rPr>
        <w:t>(посредством представления подтверждающих документов);</w:t>
      </w:r>
    </w:p>
    <w:p w:rsidR="009E23FD" w:rsidRDefault="009E23FD"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9E23FD">
        <w:rPr>
          <w:rFonts w:ascii="Times New Roman" w:hAnsi="Times New Roman" w:cs="Times New Roman"/>
          <w:sz w:val="28"/>
          <w:szCs w:val="28"/>
        </w:rPr>
        <w:t xml:space="preserve">о факте обучения заявителя и (или) членов его семьи младше 23 лет в общеобразовательной организации, профессиональной образовательной </w:t>
      </w:r>
      <w:r w:rsidRPr="009E23FD">
        <w:rPr>
          <w:rFonts w:ascii="Times New Roman" w:hAnsi="Times New Roman" w:cs="Times New Roman"/>
          <w:sz w:val="28"/>
          <w:szCs w:val="28"/>
        </w:rPr>
        <w:lastRenderedPageBreak/>
        <w:t>организации или образовательной организации высшего образования по очной форме обучения</w:t>
      </w:r>
      <w:r>
        <w:rPr>
          <w:rFonts w:ascii="Times New Roman" w:hAnsi="Times New Roman" w:cs="Times New Roman"/>
          <w:sz w:val="28"/>
          <w:szCs w:val="28"/>
        </w:rPr>
        <w:t xml:space="preserve"> </w:t>
      </w:r>
      <w:r w:rsidRPr="009E23FD">
        <w:rPr>
          <w:rFonts w:ascii="Times New Roman" w:hAnsi="Times New Roman" w:cs="Times New Roman"/>
          <w:sz w:val="28"/>
          <w:szCs w:val="28"/>
        </w:rPr>
        <w:t>(посредством представления подтверждающих документов);</w:t>
      </w:r>
    </w:p>
    <w:p w:rsidR="009E23FD" w:rsidRDefault="009E23FD"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9E23FD">
        <w:rPr>
          <w:rFonts w:ascii="Times New Roman" w:hAnsi="Times New Roman" w:cs="Times New Roman"/>
          <w:sz w:val="28"/>
          <w:szCs w:val="28"/>
        </w:rPr>
        <w:t>о факте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неполучения стипендии в период, за который рассчитывается среднедушевой доход семьи</w:t>
      </w:r>
      <w:r>
        <w:rPr>
          <w:rFonts w:ascii="Times New Roman" w:hAnsi="Times New Roman" w:cs="Times New Roman"/>
          <w:sz w:val="28"/>
          <w:szCs w:val="28"/>
        </w:rPr>
        <w:t xml:space="preserve"> </w:t>
      </w:r>
      <w:r w:rsidRPr="009E23FD">
        <w:rPr>
          <w:rFonts w:ascii="Times New Roman" w:hAnsi="Times New Roman" w:cs="Times New Roman"/>
          <w:sz w:val="28"/>
          <w:szCs w:val="28"/>
        </w:rPr>
        <w:t>(посредством представления подтверждающих документов);</w:t>
      </w:r>
    </w:p>
    <w:p w:rsidR="009E23FD" w:rsidRDefault="00376159"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376159">
        <w:rPr>
          <w:rFonts w:ascii="Times New Roman" w:hAnsi="Times New Roman" w:cs="Times New Roman"/>
          <w:sz w:val="28"/>
          <w:szCs w:val="28"/>
        </w:rPr>
        <w:t>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Pr>
          <w:rFonts w:ascii="Times New Roman" w:hAnsi="Times New Roman" w:cs="Times New Roman"/>
          <w:sz w:val="28"/>
          <w:szCs w:val="28"/>
        </w:rPr>
        <w:t xml:space="preserve"> </w:t>
      </w:r>
      <w:r w:rsidR="009E23FD" w:rsidRPr="009E23FD">
        <w:rPr>
          <w:rFonts w:ascii="Times New Roman" w:hAnsi="Times New Roman" w:cs="Times New Roman"/>
          <w:sz w:val="28"/>
          <w:szCs w:val="28"/>
        </w:rPr>
        <w:t>(посредством представления подтверждающих документов);</w:t>
      </w:r>
    </w:p>
    <w:p w:rsidR="009E23FD" w:rsidRDefault="00376159"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376159">
        <w:rPr>
          <w:rFonts w:ascii="Times New Roman" w:hAnsi="Times New Roman" w:cs="Times New Roman"/>
          <w:sz w:val="28"/>
          <w:szCs w:val="28"/>
        </w:rPr>
        <w:t>о прохождении заявителем или членами его семьи военной службы по призыву в период, за который рассчитывается среднедушевой доход семьи</w:t>
      </w:r>
      <w:r>
        <w:rPr>
          <w:rFonts w:ascii="Times New Roman" w:hAnsi="Times New Roman" w:cs="Times New Roman"/>
          <w:sz w:val="28"/>
          <w:szCs w:val="28"/>
        </w:rPr>
        <w:t xml:space="preserve"> </w:t>
      </w:r>
      <w:r w:rsidR="009E23FD" w:rsidRPr="009E23FD">
        <w:rPr>
          <w:rFonts w:ascii="Times New Roman" w:hAnsi="Times New Roman" w:cs="Times New Roman"/>
          <w:sz w:val="28"/>
          <w:szCs w:val="28"/>
        </w:rPr>
        <w:t>(посредством представления подтверждающих документов);</w:t>
      </w:r>
    </w:p>
    <w:p w:rsidR="009E23FD" w:rsidRDefault="00376159"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376159">
        <w:rPr>
          <w:rFonts w:ascii="Times New Roman" w:hAnsi="Times New Roman" w:cs="Times New Roman"/>
          <w:sz w:val="28"/>
          <w:szCs w:val="28"/>
        </w:rPr>
        <w:t>о нахождении заявителя и (или) членов его семьи на полном государственном обеспечении</w:t>
      </w:r>
      <w:r>
        <w:rPr>
          <w:rFonts w:ascii="Times New Roman" w:hAnsi="Times New Roman" w:cs="Times New Roman"/>
          <w:sz w:val="28"/>
          <w:szCs w:val="28"/>
        </w:rPr>
        <w:t xml:space="preserve"> </w:t>
      </w:r>
      <w:r w:rsidR="009E23FD" w:rsidRPr="009E23FD">
        <w:rPr>
          <w:rFonts w:ascii="Times New Roman" w:hAnsi="Times New Roman" w:cs="Times New Roman"/>
          <w:sz w:val="28"/>
          <w:szCs w:val="28"/>
        </w:rPr>
        <w:t>(посредством представления подтверждающих документов);</w:t>
      </w:r>
    </w:p>
    <w:p w:rsidR="009E23FD" w:rsidRDefault="00376159"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376159">
        <w:rPr>
          <w:rFonts w:ascii="Times New Roman" w:hAnsi="Times New Roman" w:cs="Times New Roman"/>
          <w:sz w:val="28"/>
          <w:szCs w:val="28"/>
        </w:rPr>
        <w:t>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w:t>
      </w:r>
      <w:r>
        <w:rPr>
          <w:rFonts w:ascii="Times New Roman" w:hAnsi="Times New Roman" w:cs="Times New Roman"/>
          <w:sz w:val="28"/>
          <w:szCs w:val="28"/>
        </w:rPr>
        <w:t xml:space="preserve">ы </w:t>
      </w:r>
      <w:r w:rsidR="009E23FD" w:rsidRPr="009E23FD">
        <w:rPr>
          <w:rFonts w:ascii="Times New Roman" w:hAnsi="Times New Roman" w:cs="Times New Roman"/>
          <w:sz w:val="28"/>
          <w:szCs w:val="28"/>
        </w:rPr>
        <w:t>(посредством представления подтверждающих документов);</w:t>
      </w:r>
    </w:p>
    <w:p w:rsidR="000E1030" w:rsidRDefault="00376159"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376159">
        <w:rPr>
          <w:rFonts w:ascii="Times New Roman" w:hAnsi="Times New Roman" w:cs="Times New Roman"/>
          <w:sz w:val="28"/>
          <w:szCs w:val="28"/>
        </w:rPr>
        <w:t>о нахождении заявителя и (или) членов его семьи на принудительном лечении по решению суда</w:t>
      </w:r>
      <w:r>
        <w:rPr>
          <w:rFonts w:ascii="Times New Roman" w:hAnsi="Times New Roman" w:cs="Times New Roman"/>
          <w:sz w:val="28"/>
          <w:szCs w:val="28"/>
        </w:rPr>
        <w:t xml:space="preserve"> </w:t>
      </w:r>
      <w:r w:rsidRPr="00376159">
        <w:rPr>
          <w:rFonts w:ascii="Times New Roman" w:hAnsi="Times New Roman" w:cs="Times New Roman"/>
          <w:sz w:val="28"/>
          <w:szCs w:val="28"/>
        </w:rPr>
        <w:t>(посредством представления подтверждающих документов);</w:t>
      </w:r>
    </w:p>
    <w:p w:rsidR="00376159" w:rsidRDefault="00376159"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376159">
        <w:rPr>
          <w:rFonts w:ascii="Times New Roman" w:hAnsi="Times New Roman" w:cs="Times New Roman"/>
          <w:sz w:val="28"/>
          <w:szCs w:val="28"/>
        </w:rPr>
        <w:t>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Pr>
          <w:rFonts w:ascii="Times New Roman" w:hAnsi="Times New Roman" w:cs="Times New Roman"/>
          <w:sz w:val="28"/>
          <w:szCs w:val="28"/>
        </w:rPr>
        <w:t xml:space="preserve"> </w:t>
      </w:r>
      <w:r w:rsidRPr="00376159">
        <w:rPr>
          <w:rFonts w:ascii="Times New Roman" w:hAnsi="Times New Roman" w:cs="Times New Roman"/>
          <w:sz w:val="28"/>
          <w:szCs w:val="28"/>
        </w:rPr>
        <w:t>(посредством представления подтверждающих документов);</w:t>
      </w:r>
    </w:p>
    <w:p w:rsidR="00376159" w:rsidRDefault="00376159"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376159">
        <w:rPr>
          <w:rFonts w:ascii="Times New Roman" w:hAnsi="Times New Roman" w:cs="Times New Roman"/>
          <w:sz w:val="28"/>
          <w:szCs w:val="28"/>
        </w:rPr>
        <w:t>о суммах ежемесячного пожизненного содержания судей, вышедших в отставку</w:t>
      </w:r>
      <w:r>
        <w:rPr>
          <w:rFonts w:ascii="Times New Roman" w:hAnsi="Times New Roman" w:cs="Times New Roman"/>
          <w:sz w:val="28"/>
          <w:szCs w:val="28"/>
        </w:rPr>
        <w:t xml:space="preserve"> </w:t>
      </w:r>
      <w:r w:rsidRPr="00376159">
        <w:rPr>
          <w:rFonts w:ascii="Times New Roman" w:hAnsi="Times New Roman" w:cs="Times New Roman"/>
          <w:sz w:val="28"/>
          <w:szCs w:val="28"/>
        </w:rPr>
        <w:t>(посредством представления подтверждающих документов);</w:t>
      </w:r>
    </w:p>
    <w:p w:rsidR="00376159" w:rsidRPr="00376159" w:rsidRDefault="00FB3016" w:rsidP="00376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FB3016">
        <w:rPr>
          <w:rFonts w:ascii="Times New Roman" w:hAnsi="Times New Roman" w:cs="Times New Roman"/>
          <w:sz w:val="28"/>
          <w:szCs w:val="28"/>
        </w:rPr>
        <w:t>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rFonts w:ascii="Times New Roman" w:hAnsi="Times New Roman" w:cs="Times New Roman"/>
          <w:sz w:val="28"/>
          <w:szCs w:val="28"/>
        </w:rPr>
        <w:t xml:space="preserve"> </w:t>
      </w:r>
      <w:r w:rsidR="00376159" w:rsidRPr="00376159">
        <w:rPr>
          <w:rFonts w:ascii="Times New Roman" w:hAnsi="Times New Roman" w:cs="Times New Roman"/>
          <w:sz w:val="28"/>
          <w:szCs w:val="28"/>
        </w:rPr>
        <w:t>(посредством представления подтверждающих документов);</w:t>
      </w:r>
    </w:p>
    <w:p w:rsidR="00376159" w:rsidRPr="00376159" w:rsidRDefault="00FB3016" w:rsidP="00376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FB3016">
        <w:rPr>
          <w:rFonts w:ascii="Times New Roman" w:hAnsi="Times New Roman" w:cs="Times New Roman"/>
          <w:sz w:val="28"/>
          <w:szCs w:val="28"/>
        </w:rPr>
        <w:t>о суммах дохода, полученного от источников за пределами Российской Федерации</w:t>
      </w:r>
      <w:r>
        <w:rPr>
          <w:rFonts w:ascii="Times New Roman" w:hAnsi="Times New Roman" w:cs="Times New Roman"/>
          <w:sz w:val="28"/>
          <w:szCs w:val="28"/>
        </w:rPr>
        <w:t xml:space="preserve"> </w:t>
      </w:r>
      <w:r w:rsidR="00376159" w:rsidRPr="00376159">
        <w:rPr>
          <w:rFonts w:ascii="Times New Roman" w:hAnsi="Times New Roman" w:cs="Times New Roman"/>
          <w:sz w:val="28"/>
          <w:szCs w:val="28"/>
        </w:rPr>
        <w:t>(посредством представления подтверждающих документов);</w:t>
      </w:r>
    </w:p>
    <w:p w:rsidR="00376159" w:rsidRDefault="00FB3016" w:rsidP="00376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 о помещениях с назначением «</w:t>
      </w:r>
      <w:r w:rsidRPr="00FB3016">
        <w:rPr>
          <w:rFonts w:ascii="Times New Roman" w:hAnsi="Times New Roman" w:cs="Times New Roman"/>
          <w:sz w:val="28"/>
          <w:szCs w:val="28"/>
        </w:rPr>
        <w:t>жилое</w:t>
      </w:r>
      <w:r>
        <w:rPr>
          <w:rFonts w:ascii="Times New Roman" w:hAnsi="Times New Roman" w:cs="Times New Roman"/>
          <w:sz w:val="28"/>
          <w:szCs w:val="28"/>
        </w:rPr>
        <w:t>», зданиях с назначением «</w:t>
      </w:r>
      <w:r w:rsidRPr="00FB3016">
        <w:rPr>
          <w:rFonts w:ascii="Times New Roman" w:hAnsi="Times New Roman" w:cs="Times New Roman"/>
          <w:sz w:val="28"/>
          <w:szCs w:val="28"/>
        </w:rPr>
        <w:t>жилое</w:t>
      </w:r>
      <w:r>
        <w:rPr>
          <w:rFonts w:ascii="Times New Roman" w:hAnsi="Times New Roman" w:cs="Times New Roman"/>
          <w:sz w:val="28"/>
          <w:szCs w:val="28"/>
        </w:rPr>
        <w:t>», «</w:t>
      </w:r>
      <w:r w:rsidRPr="00FB3016">
        <w:rPr>
          <w:rFonts w:ascii="Times New Roman" w:hAnsi="Times New Roman" w:cs="Times New Roman"/>
          <w:sz w:val="28"/>
          <w:szCs w:val="28"/>
        </w:rPr>
        <w:t>жилое строение</w:t>
      </w:r>
      <w:r>
        <w:rPr>
          <w:rFonts w:ascii="Times New Roman" w:hAnsi="Times New Roman" w:cs="Times New Roman"/>
          <w:sz w:val="28"/>
          <w:szCs w:val="28"/>
        </w:rPr>
        <w:t>» и «</w:t>
      </w:r>
      <w:r w:rsidRPr="00FB3016">
        <w:rPr>
          <w:rFonts w:ascii="Times New Roman" w:hAnsi="Times New Roman" w:cs="Times New Roman"/>
          <w:sz w:val="28"/>
          <w:szCs w:val="28"/>
        </w:rPr>
        <w:t>жилой дом</w:t>
      </w:r>
      <w:r>
        <w:rPr>
          <w:rFonts w:ascii="Times New Roman" w:hAnsi="Times New Roman" w:cs="Times New Roman"/>
          <w:sz w:val="28"/>
          <w:szCs w:val="28"/>
        </w:rPr>
        <w:t>»</w:t>
      </w:r>
      <w:r w:rsidRPr="00FB3016">
        <w:rPr>
          <w:rFonts w:ascii="Times New Roman" w:hAnsi="Times New Roman" w:cs="Times New Roman"/>
          <w:sz w:val="28"/>
          <w:szCs w:val="28"/>
        </w:rPr>
        <w:t>, земельных участках, которые предоставлены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такой целевой государственной социальной поддержки на приобретение недвижимого имущества, а также о земельных участках, предоставленных в соот</w:t>
      </w:r>
      <w:r>
        <w:rPr>
          <w:rFonts w:ascii="Times New Roman" w:hAnsi="Times New Roman" w:cs="Times New Roman"/>
          <w:sz w:val="28"/>
          <w:szCs w:val="28"/>
        </w:rPr>
        <w:t>ветствии с Федеральным законом «</w:t>
      </w:r>
      <w:r w:rsidRPr="00FB3016">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w:t>
      </w:r>
      <w:r>
        <w:rPr>
          <w:rFonts w:ascii="Times New Roman" w:hAnsi="Times New Roman" w:cs="Times New Roman"/>
          <w:sz w:val="28"/>
          <w:szCs w:val="28"/>
        </w:rPr>
        <w:t xml:space="preserve">льные акты Российской Федерации» </w:t>
      </w:r>
      <w:r w:rsidR="00376159" w:rsidRPr="00376159">
        <w:rPr>
          <w:rFonts w:ascii="Times New Roman" w:hAnsi="Times New Roman" w:cs="Times New Roman"/>
          <w:sz w:val="28"/>
          <w:szCs w:val="28"/>
        </w:rPr>
        <w:t>(посредством представления подтверждающих документов);</w:t>
      </w:r>
    </w:p>
    <w:p w:rsidR="00376159" w:rsidRDefault="00FB3016" w:rsidP="00376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FB3016">
        <w:rPr>
          <w:rFonts w:ascii="Times New Roman" w:hAnsi="Times New Roman" w:cs="Times New Roman"/>
          <w:sz w:val="28"/>
          <w:szCs w:val="28"/>
        </w:rPr>
        <w:t>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rFonts w:ascii="Times New Roman" w:hAnsi="Times New Roman" w:cs="Times New Roman"/>
          <w:sz w:val="28"/>
          <w:szCs w:val="28"/>
        </w:rPr>
        <w:t xml:space="preserve"> </w:t>
      </w:r>
      <w:r w:rsidR="00376159" w:rsidRPr="00376159">
        <w:rPr>
          <w:rFonts w:ascii="Times New Roman" w:hAnsi="Times New Roman" w:cs="Times New Roman"/>
          <w:sz w:val="28"/>
          <w:szCs w:val="28"/>
        </w:rPr>
        <w:t>(посредством представления подтверждающих документов);</w:t>
      </w:r>
    </w:p>
    <w:p w:rsidR="00376159" w:rsidRDefault="00FB3016"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FB3016">
        <w:rPr>
          <w:rFonts w:ascii="Times New Roman" w:hAnsi="Times New Roman" w:cs="Times New Roman"/>
          <w:sz w:val="28"/>
          <w:szCs w:val="28"/>
        </w:rPr>
        <w:t>о нахождении автотранспортного (</w:t>
      </w:r>
      <w:proofErr w:type="spellStart"/>
      <w:r w:rsidRPr="00FB3016">
        <w:rPr>
          <w:rFonts w:ascii="Times New Roman" w:hAnsi="Times New Roman" w:cs="Times New Roman"/>
          <w:sz w:val="28"/>
          <w:szCs w:val="28"/>
        </w:rPr>
        <w:t>мототранспортного</w:t>
      </w:r>
      <w:proofErr w:type="spellEnd"/>
      <w:r w:rsidRPr="00FB3016">
        <w:rPr>
          <w:rFonts w:ascii="Times New Roman" w:hAnsi="Times New Roman" w:cs="Times New Roman"/>
          <w:sz w:val="28"/>
          <w:szCs w:val="28"/>
        </w:rPr>
        <w:t>) средства, маломерного судна, самоходной машины или другого вида техники под арестом и (или) в розыске</w:t>
      </w:r>
      <w:r>
        <w:rPr>
          <w:rFonts w:ascii="Times New Roman" w:hAnsi="Times New Roman" w:cs="Times New Roman"/>
          <w:sz w:val="28"/>
          <w:szCs w:val="28"/>
        </w:rPr>
        <w:t xml:space="preserve"> </w:t>
      </w:r>
      <w:r w:rsidRPr="00FB3016">
        <w:rPr>
          <w:rFonts w:ascii="Times New Roman" w:hAnsi="Times New Roman" w:cs="Times New Roman"/>
          <w:sz w:val="28"/>
          <w:szCs w:val="28"/>
        </w:rPr>
        <w:t>(посредством представления подтверждающих документов);</w:t>
      </w:r>
    </w:p>
    <w:p w:rsidR="00376159" w:rsidRDefault="00FB3016"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FB3016">
        <w:rPr>
          <w:rFonts w:ascii="Times New Roman" w:hAnsi="Times New Roman" w:cs="Times New Roman"/>
          <w:sz w:val="28"/>
          <w:szCs w:val="28"/>
        </w:rPr>
        <w:t xml:space="preserve">о постановке на учет в медицинской организации в связи с беременностью, а также о </w:t>
      </w:r>
      <w:proofErr w:type="spellStart"/>
      <w:r w:rsidRPr="00FB3016">
        <w:rPr>
          <w:rFonts w:ascii="Times New Roman" w:hAnsi="Times New Roman" w:cs="Times New Roman"/>
          <w:sz w:val="28"/>
          <w:szCs w:val="28"/>
        </w:rPr>
        <w:t>родоразрешении</w:t>
      </w:r>
      <w:proofErr w:type="spellEnd"/>
      <w:r w:rsidRPr="00FB3016">
        <w:rPr>
          <w:rFonts w:ascii="Times New Roman" w:hAnsi="Times New Roman" w:cs="Times New Roman"/>
          <w:sz w:val="28"/>
          <w:szCs w:val="28"/>
        </w:rPr>
        <w:t xml:space="preserve"> или прерывании беременности</w:t>
      </w:r>
      <w:r>
        <w:rPr>
          <w:rFonts w:ascii="Times New Roman" w:hAnsi="Times New Roman" w:cs="Times New Roman"/>
          <w:sz w:val="28"/>
          <w:szCs w:val="28"/>
        </w:rPr>
        <w:t xml:space="preserve"> </w:t>
      </w:r>
      <w:r w:rsidR="0024348A">
        <w:rPr>
          <w:rFonts w:ascii="Times New Roman" w:hAnsi="Times New Roman" w:cs="Times New Roman"/>
          <w:sz w:val="28"/>
          <w:szCs w:val="28"/>
        </w:rPr>
        <w:t xml:space="preserve">– </w:t>
      </w:r>
      <w:r w:rsidR="0024348A" w:rsidRPr="0024348A">
        <w:rPr>
          <w:rFonts w:ascii="Times New Roman" w:hAnsi="Times New Roman" w:cs="Times New Roman"/>
          <w:sz w:val="28"/>
          <w:szCs w:val="28"/>
        </w:rPr>
        <w:t>в случае отсутствия сведений в распоряжении Фонда социального страхования Российской Федерации</w:t>
      </w:r>
      <w:r w:rsidR="0024348A">
        <w:rPr>
          <w:rFonts w:ascii="Times New Roman" w:hAnsi="Times New Roman" w:cs="Times New Roman"/>
          <w:sz w:val="28"/>
          <w:szCs w:val="28"/>
        </w:rPr>
        <w:t xml:space="preserve"> </w:t>
      </w:r>
      <w:r w:rsidRPr="00FB3016">
        <w:rPr>
          <w:rFonts w:ascii="Times New Roman" w:hAnsi="Times New Roman" w:cs="Times New Roman"/>
          <w:sz w:val="28"/>
          <w:szCs w:val="28"/>
        </w:rPr>
        <w:t>(посредством представления подтверждающих документов);</w:t>
      </w:r>
    </w:p>
    <w:p w:rsidR="00376159" w:rsidRDefault="0024348A" w:rsidP="00133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Pr="0024348A">
        <w:rPr>
          <w:rFonts w:ascii="Times New Roman" w:hAnsi="Times New Roman" w:cs="Times New Roman"/>
          <w:sz w:val="28"/>
          <w:szCs w:val="28"/>
        </w:rPr>
        <w:t>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Pr>
          <w:rFonts w:ascii="Times New Roman" w:hAnsi="Times New Roman" w:cs="Times New Roman"/>
          <w:sz w:val="28"/>
          <w:szCs w:val="28"/>
        </w:rPr>
        <w:t xml:space="preserve"> </w:t>
      </w:r>
      <w:r w:rsidR="00FB3016" w:rsidRPr="00FB3016">
        <w:rPr>
          <w:rFonts w:ascii="Times New Roman" w:hAnsi="Times New Roman" w:cs="Times New Roman"/>
          <w:sz w:val="28"/>
          <w:szCs w:val="28"/>
        </w:rPr>
        <w:t>(посредством представл</w:t>
      </w:r>
      <w:r>
        <w:rPr>
          <w:rFonts w:ascii="Times New Roman" w:hAnsi="Times New Roman" w:cs="Times New Roman"/>
          <w:sz w:val="28"/>
          <w:szCs w:val="28"/>
        </w:rPr>
        <w:t>ения подтверждающих документов).</w:t>
      </w:r>
    </w:p>
    <w:p w:rsidR="00441A46" w:rsidRPr="00441A46" w:rsidRDefault="0024348A" w:rsidP="00441A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441A46" w:rsidRPr="00441A46">
        <w:rPr>
          <w:rFonts w:ascii="Times New Roman" w:hAnsi="Times New Roman" w:cs="Times New Roman"/>
          <w:sz w:val="28"/>
          <w:szCs w:val="28"/>
        </w:rPr>
        <w:t xml:space="preserve">В заявлении должны содержаться следующие сведения: полное наименование органа, предоставляющего государственную услугу, фамилия, имя, отчество заявителя или представителя заявителя, адрес регистрации по месту жительства, адрес проживания; контактные телефоны, номер отделения </w:t>
      </w:r>
      <w:r w:rsidR="00441A46" w:rsidRPr="00441A46">
        <w:rPr>
          <w:rFonts w:ascii="Times New Roman" w:hAnsi="Times New Roman" w:cs="Times New Roman"/>
          <w:sz w:val="28"/>
          <w:szCs w:val="28"/>
        </w:rPr>
        <w:lastRenderedPageBreak/>
        <w:t>почтовой связи или реквизиты лицевого счета заявителя, открытого в кредитной организации.</w:t>
      </w:r>
    </w:p>
    <w:p w:rsidR="00441A46" w:rsidRPr="00441A46" w:rsidRDefault="00441A46" w:rsidP="00441A46">
      <w:pPr>
        <w:spacing w:after="0" w:line="240" w:lineRule="auto"/>
        <w:ind w:firstLine="709"/>
        <w:jc w:val="both"/>
        <w:rPr>
          <w:rFonts w:ascii="Times New Roman" w:hAnsi="Times New Roman" w:cs="Times New Roman"/>
          <w:sz w:val="28"/>
          <w:szCs w:val="28"/>
        </w:rPr>
      </w:pPr>
      <w:r w:rsidRPr="00441A46">
        <w:rPr>
          <w:rFonts w:ascii="Times New Roman" w:hAnsi="Times New Roman" w:cs="Times New Roman"/>
          <w:sz w:val="28"/>
          <w:szCs w:val="28"/>
        </w:rPr>
        <w:t>Заявление заполняется на государственном языке Российской Федерации (русском языке) и подписывается лично заявителем (его представителем).</w:t>
      </w:r>
    </w:p>
    <w:p w:rsidR="0031011F" w:rsidRPr="0031011F" w:rsidRDefault="00441A46" w:rsidP="0031011F">
      <w:pPr>
        <w:spacing w:after="0" w:line="240" w:lineRule="auto"/>
        <w:ind w:firstLine="709"/>
        <w:jc w:val="both"/>
        <w:rPr>
          <w:rFonts w:ascii="Times New Roman" w:hAnsi="Times New Roman" w:cs="Times New Roman"/>
          <w:sz w:val="28"/>
          <w:szCs w:val="28"/>
        </w:rPr>
      </w:pPr>
      <w:r w:rsidRPr="00441A46">
        <w:rPr>
          <w:rFonts w:ascii="Times New Roman" w:hAnsi="Times New Roman" w:cs="Times New Roman"/>
          <w:sz w:val="28"/>
          <w:szCs w:val="28"/>
        </w:rPr>
        <w:t>3</w:t>
      </w:r>
      <w:r>
        <w:rPr>
          <w:rFonts w:ascii="Times New Roman" w:hAnsi="Times New Roman" w:cs="Times New Roman"/>
          <w:sz w:val="28"/>
          <w:szCs w:val="28"/>
        </w:rPr>
        <w:t>2</w:t>
      </w:r>
      <w:r w:rsidRPr="00441A46">
        <w:rPr>
          <w:rFonts w:ascii="Times New Roman" w:hAnsi="Times New Roman" w:cs="Times New Roman"/>
          <w:sz w:val="28"/>
          <w:szCs w:val="28"/>
        </w:rPr>
        <w:t>.</w:t>
      </w:r>
      <w:r w:rsidR="0031011F">
        <w:rPr>
          <w:rFonts w:ascii="Times New Roman" w:hAnsi="Times New Roman" w:cs="Times New Roman"/>
          <w:sz w:val="28"/>
          <w:szCs w:val="28"/>
        </w:rPr>
        <w:t xml:space="preserve"> </w:t>
      </w:r>
      <w:r w:rsidR="0031011F" w:rsidRPr="0031011F">
        <w:rPr>
          <w:rFonts w:ascii="Times New Roman" w:hAnsi="Times New Roman" w:cs="Times New Roman"/>
          <w:sz w:val="28"/>
          <w:szCs w:val="28"/>
        </w:rPr>
        <w:t>Документы, предоставленные заявителем, должны удовлетворять следующим требованиям:</w:t>
      </w:r>
    </w:p>
    <w:p w:rsidR="0031011F" w:rsidRPr="0031011F" w:rsidRDefault="0031011F" w:rsidP="0031011F">
      <w:pPr>
        <w:spacing w:after="0" w:line="240" w:lineRule="auto"/>
        <w:ind w:firstLine="709"/>
        <w:jc w:val="both"/>
        <w:rPr>
          <w:rFonts w:ascii="Times New Roman" w:hAnsi="Times New Roman" w:cs="Times New Roman"/>
          <w:sz w:val="28"/>
          <w:szCs w:val="28"/>
        </w:rPr>
      </w:pPr>
      <w:r w:rsidRPr="0031011F">
        <w:rPr>
          <w:rFonts w:ascii="Times New Roman" w:hAnsi="Times New Roman" w:cs="Times New Roman"/>
          <w:sz w:val="28"/>
          <w:szCs w:val="28"/>
        </w:rPr>
        <w:t>1)</w:t>
      </w:r>
      <w:r>
        <w:rPr>
          <w:rFonts w:ascii="Times New Roman" w:hAnsi="Times New Roman" w:cs="Times New Roman"/>
          <w:sz w:val="28"/>
          <w:szCs w:val="28"/>
        </w:rPr>
        <w:t xml:space="preserve"> </w:t>
      </w:r>
      <w:r w:rsidRPr="0031011F">
        <w:rPr>
          <w:rFonts w:ascii="Times New Roman" w:hAnsi="Times New Roman" w:cs="Times New Roman"/>
          <w:sz w:val="28"/>
          <w:szCs w:val="28"/>
        </w:rPr>
        <w:t>в заявлении должны быть заполнены все реквизиты;</w:t>
      </w:r>
    </w:p>
    <w:p w:rsidR="0031011F" w:rsidRPr="0031011F" w:rsidRDefault="0031011F" w:rsidP="0031011F">
      <w:pPr>
        <w:spacing w:after="0" w:line="240" w:lineRule="auto"/>
        <w:ind w:firstLine="709"/>
        <w:jc w:val="both"/>
        <w:rPr>
          <w:rFonts w:ascii="Times New Roman" w:hAnsi="Times New Roman" w:cs="Times New Roman"/>
          <w:sz w:val="28"/>
          <w:szCs w:val="28"/>
        </w:rPr>
      </w:pPr>
      <w:r w:rsidRPr="0031011F">
        <w:rPr>
          <w:rFonts w:ascii="Times New Roman" w:hAnsi="Times New Roman" w:cs="Times New Roman"/>
          <w:sz w:val="28"/>
          <w:szCs w:val="28"/>
        </w:rPr>
        <w:t>2)</w:t>
      </w:r>
      <w:r>
        <w:rPr>
          <w:rFonts w:ascii="Times New Roman" w:hAnsi="Times New Roman" w:cs="Times New Roman"/>
          <w:sz w:val="28"/>
          <w:szCs w:val="28"/>
        </w:rPr>
        <w:t xml:space="preserve"> </w:t>
      </w:r>
      <w:r w:rsidRPr="0031011F">
        <w:rPr>
          <w:rFonts w:ascii="Times New Roman" w:hAnsi="Times New Roman" w:cs="Times New Roman"/>
          <w:sz w:val="28"/>
          <w:szCs w:val="28"/>
        </w:rPr>
        <w:t xml:space="preserve">документы, выданные иностранными государствами, представляемые для получения удостоверения должны быть легализованы (удостоверены посредством </w:t>
      </w:r>
      <w:proofErr w:type="spellStart"/>
      <w:r w:rsidRPr="0031011F">
        <w:rPr>
          <w:rFonts w:ascii="Times New Roman" w:hAnsi="Times New Roman" w:cs="Times New Roman"/>
          <w:sz w:val="28"/>
          <w:szCs w:val="28"/>
        </w:rPr>
        <w:t>апостиля</w:t>
      </w:r>
      <w:proofErr w:type="spellEnd"/>
      <w:r w:rsidRPr="0031011F">
        <w:rPr>
          <w:rFonts w:ascii="Times New Roman" w:hAnsi="Times New Roman" w:cs="Times New Roman"/>
          <w:sz w:val="28"/>
          <w:szCs w:val="28"/>
        </w:rPr>
        <w:t>) в соответствии с законодательством и переведены на русский язык;</w:t>
      </w:r>
    </w:p>
    <w:p w:rsidR="0031011F" w:rsidRPr="0031011F" w:rsidRDefault="0031011F" w:rsidP="0031011F">
      <w:pPr>
        <w:spacing w:after="0" w:line="240" w:lineRule="auto"/>
        <w:ind w:firstLine="709"/>
        <w:jc w:val="both"/>
        <w:rPr>
          <w:rFonts w:ascii="Times New Roman" w:hAnsi="Times New Roman" w:cs="Times New Roman"/>
          <w:sz w:val="28"/>
          <w:szCs w:val="28"/>
        </w:rPr>
      </w:pPr>
      <w:r w:rsidRPr="0031011F">
        <w:rPr>
          <w:rFonts w:ascii="Times New Roman" w:hAnsi="Times New Roman" w:cs="Times New Roman"/>
          <w:sz w:val="28"/>
          <w:szCs w:val="28"/>
        </w:rPr>
        <w:t>3)</w:t>
      </w:r>
      <w:r>
        <w:rPr>
          <w:rFonts w:ascii="Times New Roman" w:hAnsi="Times New Roman" w:cs="Times New Roman"/>
          <w:sz w:val="28"/>
          <w:szCs w:val="28"/>
        </w:rPr>
        <w:t xml:space="preserve"> </w:t>
      </w:r>
      <w:r w:rsidRPr="0031011F">
        <w:rPr>
          <w:rFonts w:ascii="Times New Roman" w:hAnsi="Times New Roman" w:cs="Times New Roman"/>
          <w:sz w:val="28"/>
          <w:szCs w:val="28"/>
        </w:rPr>
        <w:t>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31011F" w:rsidRPr="0031011F" w:rsidRDefault="0031011F" w:rsidP="0031011F">
      <w:pPr>
        <w:spacing w:after="0" w:line="240" w:lineRule="auto"/>
        <w:ind w:firstLine="709"/>
        <w:jc w:val="both"/>
        <w:rPr>
          <w:rFonts w:ascii="Times New Roman" w:hAnsi="Times New Roman" w:cs="Times New Roman"/>
          <w:sz w:val="28"/>
          <w:szCs w:val="28"/>
        </w:rPr>
      </w:pPr>
      <w:r w:rsidRPr="0031011F">
        <w:rPr>
          <w:rFonts w:ascii="Times New Roman" w:hAnsi="Times New Roman" w:cs="Times New Roman"/>
          <w:sz w:val="28"/>
          <w:szCs w:val="28"/>
        </w:rPr>
        <w:t>4)</w:t>
      </w:r>
      <w:r>
        <w:rPr>
          <w:rFonts w:ascii="Times New Roman" w:hAnsi="Times New Roman" w:cs="Times New Roman"/>
          <w:sz w:val="28"/>
          <w:szCs w:val="28"/>
        </w:rPr>
        <w:t xml:space="preserve"> </w:t>
      </w:r>
      <w:r w:rsidRPr="0031011F">
        <w:rPr>
          <w:rFonts w:ascii="Times New Roman" w:hAnsi="Times New Roman" w:cs="Times New Roman"/>
          <w:sz w:val="28"/>
          <w:szCs w:val="28"/>
        </w:rPr>
        <w:t>сведения о фамилии, имени, отчестве и дате рождения гражданина, содержащиеся в документах, указанных в частях 29</w:t>
      </w:r>
      <w:r w:rsidR="00A866A4">
        <w:rPr>
          <w:rFonts w:ascii="Times New Roman" w:hAnsi="Times New Roman" w:cs="Times New Roman"/>
          <w:sz w:val="28"/>
          <w:szCs w:val="28"/>
        </w:rPr>
        <w:t>–</w:t>
      </w:r>
      <w:r>
        <w:rPr>
          <w:rFonts w:ascii="Times New Roman" w:hAnsi="Times New Roman" w:cs="Times New Roman"/>
          <w:sz w:val="28"/>
          <w:szCs w:val="28"/>
        </w:rPr>
        <w:t>30</w:t>
      </w:r>
      <w:r w:rsidRPr="0031011F">
        <w:rPr>
          <w:rFonts w:ascii="Times New Roman" w:hAnsi="Times New Roman" w:cs="Times New Roman"/>
          <w:sz w:val="28"/>
          <w:szCs w:val="28"/>
        </w:rPr>
        <w:t xml:space="preserve"> и 3</w:t>
      </w:r>
      <w:r>
        <w:rPr>
          <w:rFonts w:ascii="Times New Roman" w:hAnsi="Times New Roman" w:cs="Times New Roman"/>
          <w:sz w:val="28"/>
          <w:szCs w:val="28"/>
        </w:rPr>
        <w:t>3</w:t>
      </w:r>
      <w:r w:rsidRPr="0031011F">
        <w:rPr>
          <w:rFonts w:ascii="Times New Roman" w:hAnsi="Times New Roman" w:cs="Times New Roman"/>
          <w:sz w:val="28"/>
          <w:szCs w:val="28"/>
        </w:rP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31011F" w:rsidRPr="0031011F" w:rsidRDefault="0031011F" w:rsidP="0031011F">
      <w:pPr>
        <w:spacing w:after="0" w:line="240" w:lineRule="auto"/>
        <w:ind w:firstLine="709"/>
        <w:jc w:val="both"/>
        <w:rPr>
          <w:rFonts w:ascii="Times New Roman" w:hAnsi="Times New Roman" w:cs="Times New Roman"/>
          <w:sz w:val="28"/>
          <w:szCs w:val="28"/>
        </w:rPr>
      </w:pPr>
      <w:r w:rsidRPr="0031011F">
        <w:rPr>
          <w:rFonts w:ascii="Times New Roman" w:hAnsi="Times New Roman" w:cs="Times New Roman"/>
          <w:sz w:val="28"/>
          <w:szCs w:val="28"/>
        </w:rPr>
        <w:t>5)</w:t>
      </w:r>
      <w:r>
        <w:rPr>
          <w:rFonts w:ascii="Times New Roman" w:hAnsi="Times New Roman" w:cs="Times New Roman"/>
          <w:sz w:val="28"/>
          <w:szCs w:val="28"/>
        </w:rPr>
        <w:t xml:space="preserve"> </w:t>
      </w:r>
      <w:r w:rsidRPr="0031011F">
        <w:rPr>
          <w:rFonts w:ascii="Times New Roman" w:hAnsi="Times New Roman" w:cs="Times New Roman"/>
          <w:sz w:val="28"/>
          <w:szCs w:val="28"/>
        </w:rPr>
        <w:t>в документах, указанных в части 3</w:t>
      </w:r>
      <w:r w:rsidR="00A866A4">
        <w:rPr>
          <w:rFonts w:ascii="Times New Roman" w:hAnsi="Times New Roman" w:cs="Times New Roman"/>
          <w:sz w:val="28"/>
          <w:szCs w:val="28"/>
        </w:rPr>
        <w:t>3</w:t>
      </w:r>
      <w:r w:rsidRPr="0031011F">
        <w:rPr>
          <w:rFonts w:ascii="Times New Roman" w:hAnsi="Times New Roman" w:cs="Times New Roman"/>
          <w:sz w:val="28"/>
          <w:szCs w:val="28"/>
        </w:rP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24348A" w:rsidRDefault="0031011F" w:rsidP="0031011F">
      <w:pPr>
        <w:spacing w:after="0" w:line="240" w:lineRule="auto"/>
        <w:ind w:firstLine="709"/>
        <w:jc w:val="both"/>
        <w:rPr>
          <w:rFonts w:ascii="Times New Roman" w:hAnsi="Times New Roman" w:cs="Times New Roman"/>
          <w:sz w:val="28"/>
          <w:szCs w:val="28"/>
        </w:rPr>
      </w:pPr>
      <w:r w:rsidRPr="0031011F">
        <w:rPr>
          <w:rFonts w:ascii="Times New Roman" w:hAnsi="Times New Roman" w:cs="Times New Roman"/>
          <w:sz w:val="28"/>
          <w:szCs w:val="28"/>
        </w:rPr>
        <w:t>3</w:t>
      </w:r>
      <w:r>
        <w:rPr>
          <w:rFonts w:ascii="Times New Roman" w:hAnsi="Times New Roman" w:cs="Times New Roman"/>
          <w:sz w:val="28"/>
          <w:szCs w:val="28"/>
        </w:rPr>
        <w:t>3</w:t>
      </w:r>
      <w:r w:rsidRPr="0031011F">
        <w:rPr>
          <w:rFonts w:ascii="Times New Roman" w:hAnsi="Times New Roman" w:cs="Times New Roman"/>
          <w:sz w:val="28"/>
          <w:szCs w:val="28"/>
        </w:rPr>
        <w:t>.</w:t>
      </w:r>
      <w:r>
        <w:rPr>
          <w:rFonts w:ascii="Times New Roman" w:hAnsi="Times New Roman" w:cs="Times New Roman"/>
          <w:sz w:val="28"/>
          <w:szCs w:val="28"/>
        </w:rPr>
        <w:t xml:space="preserve"> </w:t>
      </w:r>
      <w:r w:rsidRPr="0031011F">
        <w:rPr>
          <w:rFonts w:ascii="Times New Roman" w:hAnsi="Times New Roman" w:cs="Times New Roman"/>
          <w:sz w:val="28"/>
          <w:szCs w:val="28"/>
        </w:rPr>
        <w:t xml:space="preserve">В случае, если для предоставления государственной услуги необходима обработка персональных данных лица, не являющегося заявителем, указанным в части </w:t>
      </w:r>
      <w:r>
        <w:rPr>
          <w:rFonts w:ascii="Times New Roman" w:hAnsi="Times New Roman" w:cs="Times New Roman"/>
          <w:sz w:val="28"/>
          <w:szCs w:val="28"/>
        </w:rPr>
        <w:t>2</w:t>
      </w:r>
      <w:r w:rsidRPr="0031011F">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r w:rsidRPr="0031011F">
        <w:rPr>
          <w:rFonts w:ascii="Times New Roman" w:hAnsi="Times New Roman" w:cs="Times New Roman"/>
          <w:sz w:val="28"/>
          <w:szCs w:val="28"/>
        </w:rPr>
        <w:t xml:space="preserve">,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предоставлением государственной услуги </w:t>
      </w:r>
      <w:r w:rsidR="00B4619F">
        <w:rPr>
          <w:rFonts w:ascii="Times New Roman" w:hAnsi="Times New Roman" w:cs="Times New Roman"/>
          <w:sz w:val="28"/>
          <w:szCs w:val="28"/>
        </w:rPr>
        <w:t>заявитель</w:t>
      </w:r>
      <w:r w:rsidRPr="0031011F">
        <w:rPr>
          <w:rFonts w:ascii="Times New Roman" w:hAnsi="Times New Roman" w:cs="Times New Roman"/>
          <w:sz w:val="28"/>
          <w:szCs w:val="28"/>
        </w:rPr>
        <w:t xml:space="preserve">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r w:rsidRPr="0031011F">
        <w:rPr>
          <w:rFonts w:ascii="Times New Roman" w:hAnsi="Times New Roman" w:cs="Times New Roman"/>
          <w:sz w:val="28"/>
          <w:szCs w:val="28"/>
          <w:highlight w:val="yellow"/>
        </w:rPr>
        <w:t>приложением 3</w:t>
      </w:r>
      <w:r w:rsidRPr="0031011F">
        <w:rPr>
          <w:rFonts w:ascii="Times New Roman" w:hAnsi="Times New Roman" w:cs="Times New Roman"/>
          <w:sz w:val="28"/>
          <w:szCs w:val="28"/>
        </w:rPr>
        <w:t xml:space="preserve"> к настоящему Административному регламенту</w:t>
      </w:r>
      <w:r w:rsidR="00A866A4">
        <w:rPr>
          <w:rFonts w:ascii="Times New Roman" w:hAnsi="Times New Roman" w:cs="Times New Roman"/>
          <w:sz w:val="28"/>
          <w:szCs w:val="28"/>
        </w:rPr>
        <w:t>.</w:t>
      </w:r>
    </w:p>
    <w:p w:rsidR="00A866A4" w:rsidRPr="00A866A4" w:rsidRDefault="00A866A4" w:rsidP="00A866A4">
      <w:pPr>
        <w:spacing w:after="0" w:line="240" w:lineRule="auto"/>
        <w:ind w:firstLine="709"/>
        <w:jc w:val="both"/>
        <w:rPr>
          <w:rFonts w:ascii="Times New Roman" w:hAnsi="Times New Roman" w:cs="Times New Roman"/>
          <w:sz w:val="28"/>
          <w:szCs w:val="28"/>
        </w:rPr>
      </w:pPr>
      <w:r w:rsidRPr="00A866A4">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(далее - Федеральный закон от 27.07.2010 № 210-ФЗ).</w:t>
      </w:r>
    </w:p>
    <w:p w:rsidR="00A866A4" w:rsidRPr="00A866A4" w:rsidRDefault="00A866A4" w:rsidP="00A866A4">
      <w:pPr>
        <w:spacing w:after="0" w:line="240" w:lineRule="auto"/>
        <w:ind w:firstLine="709"/>
        <w:jc w:val="both"/>
        <w:rPr>
          <w:rFonts w:ascii="Times New Roman" w:hAnsi="Times New Roman" w:cs="Times New Roman"/>
          <w:sz w:val="28"/>
          <w:szCs w:val="28"/>
        </w:rPr>
      </w:pPr>
      <w:r w:rsidRPr="00A866A4">
        <w:rPr>
          <w:rFonts w:ascii="Times New Roman" w:hAnsi="Times New Roman" w:cs="Times New Roman"/>
          <w:sz w:val="28"/>
          <w:szCs w:val="28"/>
        </w:rPr>
        <w:t xml:space="preserve">Действие настоящей части не распространяется на лиц, признанных безвестно отсутствующими, и на разыскиваемых лиц, место нахождения </w:t>
      </w:r>
      <w:r w:rsidRPr="00A866A4">
        <w:rPr>
          <w:rFonts w:ascii="Times New Roman" w:hAnsi="Times New Roman" w:cs="Times New Roman"/>
          <w:sz w:val="28"/>
          <w:szCs w:val="28"/>
        </w:rPr>
        <w:lastRenderedPageBreak/>
        <w:t>которых не установлено уполномоченным федеральным органом исполнительной власти.</w:t>
      </w:r>
    </w:p>
    <w:p w:rsidR="00A866A4" w:rsidRPr="00A866A4" w:rsidRDefault="00A866A4" w:rsidP="00A866A4">
      <w:pPr>
        <w:spacing w:after="0" w:line="240" w:lineRule="auto"/>
        <w:ind w:firstLine="709"/>
        <w:jc w:val="both"/>
        <w:rPr>
          <w:rFonts w:ascii="Times New Roman" w:hAnsi="Times New Roman" w:cs="Times New Roman"/>
          <w:sz w:val="28"/>
          <w:szCs w:val="28"/>
        </w:rPr>
      </w:pPr>
      <w:r w:rsidRPr="00A866A4">
        <w:rPr>
          <w:rFonts w:ascii="Times New Roman" w:hAnsi="Times New Roman" w:cs="Times New Roman"/>
          <w:sz w:val="28"/>
          <w:szCs w:val="28"/>
        </w:rPr>
        <w:t>3</w:t>
      </w:r>
      <w:r>
        <w:rPr>
          <w:rFonts w:ascii="Times New Roman" w:hAnsi="Times New Roman" w:cs="Times New Roman"/>
          <w:sz w:val="28"/>
          <w:szCs w:val="28"/>
        </w:rPr>
        <w:t>4</w:t>
      </w:r>
      <w:r w:rsidRPr="00A866A4">
        <w:rPr>
          <w:rFonts w:ascii="Times New Roman" w:hAnsi="Times New Roman" w:cs="Times New Roman"/>
          <w:sz w:val="28"/>
          <w:szCs w:val="28"/>
        </w:rPr>
        <w:t>.</w:t>
      </w:r>
      <w:r>
        <w:rPr>
          <w:rFonts w:ascii="Times New Roman" w:hAnsi="Times New Roman" w:cs="Times New Roman"/>
          <w:sz w:val="28"/>
          <w:szCs w:val="28"/>
        </w:rPr>
        <w:t xml:space="preserve"> </w:t>
      </w:r>
      <w:r w:rsidRPr="00A866A4">
        <w:rPr>
          <w:rFonts w:ascii="Times New Roman" w:hAnsi="Times New Roman" w:cs="Times New Roman"/>
          <w:sz w:val="28"/>
          <w:szCs w:val="28"/>
        </w:rPr>
        <w:t>При личном обращении заявителя копии с оригиналов документов, указанных в част</w:t>
      </w:r>
      <w:r>
        <w:rPr>
          <w:rFonts w:ascii="Times New Roman" w:hAnsi="Times New Roman" w:cs="Times New Roman"/>
          <w:sz w:val="28"/>
          <w:szCs w:val="28"/>
        </w:rPr>
        <w:t>ях</w:t>
      </w:r>
      <w:r w:rsidRPr="00A866A4">
        <w:rPr>
          <w:rFonts w:ascii="Times New Roman" w:hAnsi="Times New Roman" w:cs="Times New Roman"/>
          <w:sz w:val="28"/>
          <w:szCs w:val="28"/>
        </w:rPr>
        <w:t xml:space="preserve"> 29</w:t>
      </w:r>
      <w:r>
        <w:rPr>
          <w:rFonts w:ascii="Times New Roman" w:hAnsi="Times New Roman" w:cs="Times New Roman"/>
          <w:sz w:val="28"/>
          <w:szCs w:val="28"/>
        </w:rPr>
        <w:t>–30</w:t>
      </w:r>
      <w:r w:rsidRPr="00A866A4">
        <w:rPr>
          <w:rFonts w:ascii="Times New Roman" w:hAnsi="Times New Roman" w:cs="Times New Roman"/>
          <w:sz w:val="28"/>
          <w:szCs w:val="28"/>
        </w:rPr>
        <w:t xml:space="preserve"> настоящего Административного регламента, изготавливаются и заверяются должностными лицами </w:t>
      </w:r>
      <w:r w:rsidR="000D3FCA" w:rsidRPr="000D3FCA">
        <w:rPr>
          <w:rFonts w:ascii="Times New Roman" w:hAnsi="Times New Roman" w:cs="Times New Roman"/>
          <w:sz w:val="28"/>
          <w:szCs w:val="28"/>
        </w:rPr>
        <w:t>Пенсионного фонда Российской Федерации (его территориального органа)</w:t>
      </w:r>
      <w:r w:rsidR="000D3FCA">
        <w:rPr>
          <w:rFonts w:ascii="Times New Roman" w:hAnsi="Times New Roman" w:cs="Times New Roman"/>
          <w:sz w:val="28"/>
          <w:szCs w:val="28"/>
        </w:rPr>
        <w:t xml:space="preserve">, </w:t>
      </w:r>
      <w:r w:rsidRPr="00A866A4">
        <w:rPr>
          <w:rFonts w:ascii="Times New Roman" w:hAnsi="Times New Roman" w:cs="Times New Roman"/>
          <w:sz w:val="28"/>
          <w:szCs w:val="28"/>
        </w:rPr>
        <w:t>МФЦ при предъявлении оригиналов документов.</w:t>
      </w:r>
    </w:p>
    <w:p w:rsidR="00A866A4" w:rsidRPr="00A866A4" w:rsidRDefault="00A866A4" w:rsidP="00A866A4">
      <w:pPr>
        <w:spacing w:after="0" w:line="240" w:lineRule="auto"/>
        <w:ind w:firstLine="709"/>
        <w:jc w:val="both"/>
        <w:rPr>
          <w:rFonts w:ascii="Times New Roman" w:hAnsi="Times New Roman" w:cs="Times New Roman"/>
          <w:sz w:val="28"/>
          <w:szCs w:val="28"/>
        </w:rPr>
      </w:pPr>
      <w:r w:rsidRPr="00A866A4">
        <w:rPr>
          <w:rFonts w:ascii="Times New Roman" w:hAnsi="Times New Roman" w:cs="Times New Roman"/>
          <w:sz w:val="28"/>
          <w:szCs w:val="28"/>
        </w:rPr>
        <w:t>В случае отсутствия оригиналов документов заявителем должны быть предоставлены копии документов, заверенные в соответствии с частью 35 настоящего Административного регламента.</w:t>
      </w:r>
    </w:p>
    <w:p w:rsidR="00A866A4" w:rsidRPr="00A866A4" w:rsidRDefault="00A866A4" w:rsidP="00A866A4">
      <w:pPr>
        <w:spacing w:after="0" w:line="240" w:lineRule="auto"/>
        <w:ind w:firstLine="709"/>
        <w:jc w:val="both"/>
        <w:rPr>
          <w:rFonts w:ascii="Times New Roman" w:hAnsi="Times New Roman" w:cs="Times New Roman"/>
          <w:sz w:val="28"/>
          <w:szCs w:val="28"/>
        </w:rPr>
      </w:pPr>
      <w:r w:rsidRPr="00A866A4">
        <w:rPr>
          <w:rFonts w:ascii="Times New Roman" w:hAnsi="Times New Roman" w:cs="Times New Roman"/>
          <w:sz w:val="28"/>
          <w:szCs w:val="28"/>
        </w:rPr>
        <w:t>3</w:t>
      </w:r>
      <w:r>
        <w:rPr>
          <w:rFonts w:ascii="Times New Roman" w:hAnsi="Times New Roman" w:cs="Times New Roman"/>
          <w:sz w:val="28"/>
          <w:szCs w:val="28"/>
        </w:rPr>
        <w:t>5</w:t>
      </w:r>
      <w:r w:rsidRPr="00A866A4">
        <w:rPr>
          <w:rFonts w:ascii="Times New Roman" w:hAnsi="Times New Roman" w:cs="Times New Roman"/>
          <w:sz w:val="28"/>
          <w:szCs w:val="28"/>
        </w:rPr>
        <w:t>.</w:t>
      </w:r>
      <w:r>
        <w:rPr>
          <w:rFonts w:ascii="Times New Roman" w:hAnsi="Times New Roman" w:cs="Times New Roman"/>
          <w:sz w:val="28"/>
          <w:szCs w:val="28"/>
        </w:rPr>
        <w:t xml:space="preserve"> </w:t>
      </w:r>
      <w:r w:rsidRPr="00A866A4">
        <w:rPr>
          <w:rFonts w:ascii="Times New Roman" w:hAnsi="Times New Roman" w:cs="Times New Roman"/>
          <w:sz w:val="28"/>
          <w:szCs w:val="28"/>
        </w:rPr>
        <w:t>При направлении заявления по форме электронного документа через ЕПГУ/РПГУ, путем заполнения соответствующей формы заявления, заявитель обязан предоставить в Пенсионны</w:t>
      </w:r>
      <w:r>
        <w:rPr>
          <w:rFonts w:ascii="Times New Roman" w:hAnsi="Times New Roman" w:cs="Times New Roman"/>
          <w:sz w:val="28"/>
          <w:szCs w:val="28"/>
        </w:rPr>
        <w:t>й</w:t>
      </w:r>
      <w:r w:rsidRPr="00A866A4">
        <w:rPr>
          <w:rFonts w:ascii="Times New Roman" w:hAnsi="Times New Roman" w:cs="Times New Roman"/>
          <w:sz w:val="28"/>
          <w:szCs w:val="28"/>
        </w:rPr>
        <w:t xml:space="preserve"> фонд Российской Федерации (его территориальны</w:t>
      </w:r>
      <w:r>
        <w:rPr>
          <w:rFonts w:ascii="Times New Roman" w:hAnsi="Times New Roman" w:cs="Times New Roman"/>
          <w:sz w:val="28"/>
          <w:szCs w:val="28"/>
        </w:rPr>
        <w:t>й</w:t>
      </w:r>
      <w:r w:rsidRPr="00A866A4">
        <w:rPr>
          <w:rFonts w:ascii="Times New Roman" w:hAnsi="Times New Roman" w:cs="Times New Roman"/>
          <w:sz w:val="28"/>
          <w:szCs w:val="28"/>
        </w:rPr>
        <w:t xml:space="preserve"> орган) оригиналы документов, указанных в частях 29</w:t>
      </w:r>
      <w:r>
        <w:rPr>
          <w:rFonts w:ascii="Times New Roman" w:hAnsi="Times New Roman" w:cs="Times New Roman"/>
          <w:sz w:val="28"/>
          <w:szCs w:val="28"/>
        </w:rPr>
        <w:t>–30</w:t>
      </w:r>
      <w:r w:rsidRPr="00A866A4">
        <w:rPr>
          <w:rFonts w:ascii="Times New Roman" w:hAnsi="Times New Roman" w:cs="Times New Roman"/>
          <w:sz w:val="28"/>
          <w:szCs w:val="28"/>
        </w:rPr>
        <w:t xml:space="preserve"> и 3</w:t>
      </w:r>
      <w:r>
        <w:rPr>
          <w:rFonts w:ascii="Times New Roman" w:hAnsi="Times New Roman" w:cs="Times New Roman"/>
          <w:sz w:val="28"/>
          <w:szCs w:val="28"/>
        </w:rPr>
        <w:t>3</w:t>
      </w:r>
      <w:r w:rsidRPr="00A866A4">
        <w:rPr>
          <w:rFonts w:ascii="Times New Roman" w:hAnsi="Times New Roman" w:cs="Times New Roman"/>
          <w:sz w:val="28"/>
          <w:szCs w:val="28"/>
        </w:rPr>
        <w:t xml:space="preserve"> настоящего Административного регламента, в срок не превышающий 5 рабочих дней со дня регистрации заявления в Пенсионн</w:t>
      </w:r>
      <w:r>
        <w:rPr>
          <w:rFonts w:ascii="Times New Roman" w:hAnsi="Times New Roman" w:cs="Times New Roman"/>
          <w:sz w:val="28"/>
          <w:szCs w:val="28"/>
        </w:rPr>
        <w:t>ом</w:t>
      </w:r>
      <w:r w:rsidRPr="00A866A4">
        <w:rPr>
          <w:rFonts w:ascii="Times New Roman" w:hAnsi="Times New Roman" w:cs="Times New Roman"/>
          <w:sz w:val="28"/>
          <w:szCs w:val="28"/>
        </w:rPr>
        <w:t xml:space="preserve"> фонд</w:t>
      </w:r>
      <w:r>
        <w:rPr>
          <w:rFonts w:ascii="Times New Roman" w:hAnsi="Times New Roman" w:cs="Times New Roman"/>
          <w:sz w:val="28"/>
          <w:szCs w:val="28"/>
        </w:rPr>
        <w:t>е</w:t>
      </w:r>
      <w:r w:rsidRPr="00A866A4">
        <w:rPr>
          <w:rFonts w:ascii="Times New Roman" w:hAnsi="Times New Roman" w:cs="Times New Roman"/>
          <w:sz w:val="28"/>
          <w:szCs w:val="28"/>
        </w:rPr>
        <w:t xml:space="preserve"> Российской Федерации (его территориальн</w:t>
      </w:r>
      <w:r>
        <w:rPr>
          <w:rFonts w:ascii="Times New Roman" w:hAnsi="Times New Roman" w:cs="Times New Roman"/>
          <w:sz w:val="28"/>
          <w:szCs w:val="28"/>
        </w:rPr>
        <w:t>ом</w:t>
      </w:r>
      <w:r w:rsidRPr="00A866A4">
        <w:rPr>
          <w:rFonts w:ascii="Times New Roman" w:hAnsi="Times New Roman" w:cs="Times New Roman"/>
          <w:sz w:val="28"/>
          <w:szCs w:val="28"/>
        </w:rPr>
        <w:t xml:space="preserve"> орган</w:t>
      </w:r>
      <w:r>
        <w:rPr>
          <w:rFonts w:ascii="Times New Roman" w:hAnsi="Times New Roman" w:cs="Times New Roman"/>
          <w:sz w:val="28"/>
          <w:szCs w:val="28"/>
        </w:rPr>
        <w:t>е</w:t>
      </w:r>
      <w:r w:rsidRPr="00A866A4">
        <w:rPr>
          <w:rFonts w:ascii="Times New Roman" w:hAnsi="Times New Roman" w:cs="Times New Roman"/>
          <w:sz w:val="28"/>
          <w:szCs w:val="28"/>
        </w:rPr>
        <w:t>)</w:t>
      </w:r>
      <w:r>
        <w:rPr>
          <w:rFonts w:ascii="Times New Roman" w:hAnsi="Times New Roman" w:cs="Times New Roman"/>
          <w:sz w:val="28"/>
          <w:szCs w:val="28"/>
        </w:rPr>
        <w:t>, МФЦ</w:t>
      </w:r>
      <w:r w:rsidRPr="00A866A4">
        <w:rPr>
          <w:rFonts w:ascii="Times New Roman" w:hAnsi="Times New Roman" w:cs="Times New Roman"/>
          <w:sz w:val="28"/>
          <w:szCs w:val="28"/>
        </w:rPr>
        <w:t>.</w:t>
      </w:r>
    </w:p>
    <w:p w:rsidR="00A866A4" w:rsidRPr="00A866A4" w:rsidRDefault="00A866A4" w:rsidP="00A866A4">
      <w:pPr>
        <w:spacing w:after="0" w:line="240" w:lineRule="auto"/>
        <w:ind w:firstLine="709"/>
        <w:jc w:val="both"/>
        <w:rPr>
          <w:rFonts w:ascii="Times New Roman" w:hAnsi="Times New Roman" w:cs="Times New Roman"/>
          <w:sz w:val="28"/>
          <w:szCs w:val="28"/>
        </w:rPr>
      </w:pPr>
      <w:r w:rsidRPr="00A866A4">
        <w:rPr>
          <w:rFonts w:ascii="Times New Roman" w:hAnsi="Times New Roman" w:cs="Times New Roman"/>
          <w:sz w:val="28"/>
          <w:szCs w:val="28"/>
        </w:rPr>
        <w:t xml:space="preserve">Электронное уведомление о регистрации заявления, поданного по форме электронного документа через ЕПГУ/РПГУ, с указанием даты предоставления в </w:t>
      </w:r>
      <w:r w:rsidR="00A23446" w:rsidRPr="00A23446">
        <w:rPr>
          <w:rFonts w:ascii="Times New Roman" w:hAnsi="Times New Roman" w:cs="Times New Roman"/>
          <w:sz w:val="28"/>
          <w:szCs w:val="28"/>
        </w:rPr>
        <w:t xml:space="preserve">Пенсионный фонд Российской Федерации (его территориальный орган) </w:t>
      </w:r>
      <w:r w:rsidRPr="00A866A4">
        <w:rPr>
          <w:rFonts w:ascii="Times New Roman" w:hAnsi="Times New Roman" w:cs="Times New Roman"/>
          <w:sz w:val="28"/>
          <w:szCs w:val="28"/>
        </w:rPr>
        <w:t>оригиналов документов, указанных в частях 29</w:t>
      </w:r>
      <w:r w:rsidR="00A23446">
        <w:rPr>
          <w:rFonts w:ascii="Times New Roman" w:hAnsi="Times New Roman" w:cs="Times New Roman"/>
          <w:sz w:val="28"/>
          <w:szCs w:val="28"/>
        </w:rPr>
        <w:t>–30 и 33</w:t>
      </w:r>
      <w:r w:rsidRPr="00A866A4">
        <w:rPr>
          <w:rFonts w:ascii="Times New Roman" w:hAnsi="Times New Roman" w:cs="Times New Roman"/>
          <w:sz w:val="28"/>
          <w:szCs w:val="28"/>
        </w:rPr>
        <w:t xml:space="preserve"> настоящего Административного регламента, направляется заявителю в день регистрации заявления в</w:t>
      </w:r>
      <w:r w:rsidR="00A23446" w:rsidRPr="00A23446">
        <w:t xml:space="preserve"> </w:t>
      </w:r>
      <w:r w:rsidR="00A23446" w:rsidRPr="00A23446">
        <w:rPr>
          <w:rFonts w:ascii="Times New Roman" w:hAnsi="Times New Roman" w:cs="Times New Roman"/>
          <w:sz w:val="28"/>
          <w:szCs w:val="28"/>
        </w:rPr>
        <w:t>Пенсионн</w:t>
      </w:r>
      <w:r w:rsidR="00A23446">
        <w:rPr>
          <w:rFonts w:ascii="Times New Roman" w:hAnsi="Times New Roman" w:cs="Times New Roman"/>
          <w:sz w:val="28"/>
          <w:szCs w:val="28"/>
        </w:rPr>
        <w:t>ом</w:t>
      </w:r>
      <w:r w:rsidR="00A23446" w:rsidRPr="00A23446">
        <w:rPr>
          <w:rFonts w:ascii="Times New Roman" w:hAnsi="Times New Roman" w:cs="Times New Roman"/>
          <w:sz w:val="28"/>
          <w:szCs w:val="28"/>
        </w:rPr>
        <w:t xml:space="preserve"> фонд</w:t>
      </w:r>
      <w:r w:rsidR="00A23446">
        <w:rPr>
          <w:rFonts w:ascii="Times New Roman" w:hAnsi="Times New Roman" w:cs="Times New Roman"/>
          <w:sz w:val="28"/>
          <w:szCs w:val="28"/>
        </w:rPr>
        <w:t xml:space="preserve">е </w:t>
      </w:r>
      <w:r w:rsidR="00A23446" w:rsidRPr="00A23446">
        <w:rPr>
          <w:rFonts w:ascii="Times New Roman" w:hAnsi="Times New Roman" w:cs="Times New Roman"/>
          <w:sz w:val="28"/>
          <w:szCs w:val="28"/>
        </w:rPr>
        <w:t>Российской Федерации (его территориальн</w:t>
      </w:r>
      <w:r w:rsidR="00A23446">
        <w:rPr>
          <w:rFonts w:ascii="Times New Roman" w:hAnsi="Times New Roman" w:cs="Times New Roman"/>
          <w:sz w:val="28"/>
          <w:szCs w:val="28"/>
        </w:rPr>
        <w:t>ом</w:t>
      </w:r>
      <w:r w:rsidR="00A23446" w:rsidRPr="00A23446">
        <w:rPr>
          <w:rFonts w:ascii="Times New Roman" w:hAnsi="Times New Roman" w:cs="Times New Roman"/>
          <w:sz w:val="28"/>
          <w:szCs w:val="28"/>
        </w:rPr>
        <w:t xml:space="preserve"> орган</w:t>
      </w:r>
      <w:r w:rsidR="00A23446">
        <w:rPr>
          <w:rFonts w:ascii="Times New Roman" w:hAnsi="Times New Roman" w:cs="Times New Roman"/>
          <w:sz w:val="28"/>
          <w:szCs w:val="28"/>
        </w:rPr>
        <w:t>е</w:t>
      </w:r>
      <w:r w:rsidR="00A23446" w:rsidRPr="00A23446">
        <w:rPr>
          <w:rFonts w:ascii="Times New Roman" w:hAnsi="Times New Roman" w:cs="Times New Roman"/>
          <w:sz w:val="28"/>
          <w:szCs w:val="28"/>
        </w:rPr>
        <w:t>)</w:t>
      </w:r>
      <w:r w:rsidRPr="00A866A4">
        <w:rPr>
          <w:rFonts w:ascii="Times New Roman" w:hAnsi="Times New Roman" w:cs="Times New Roman"/>
          <w:sz w:val="28"/>
          <w:szCs w:val="28"/>
        </w:rPr>
        <w:t>.</w:t>
      </w:r>
    </w:p>
    <w:p w:rsidR="00A866A4" w:rsidRPr="00A866A4" w:rsidRDefault="00A866A4" w:rsidP="00A866A4">
      <w:pPr>
        <w:spacing w:after="0" w:line="240" w:lineRule="auto"/>
        <w:ind w:firstLine="709"/>
        <w:jc w:val="both"/>
        <w:rPr>
          <w:rFonts w:ascii="Times New Roman" w:hAnsi="Times New Roman" w:cs="Times New Roman"/>
          <w:sz w:val="28"/>
          <w:szCs w:val="28"/>
        </w:rPr>
      </w:pPr>
      <w:r w:rsidRPr="00A866A4">
        <w:rPr>
          <w:rFonts w:ascii="Times New Roman" w:hAnsi="Times New Roman" w:cs="Times New Roman"/>
          <w:sz w:val="28"/>
          <w:szCs w:val="28"/>
        </w:rPr>
        <w:t>3</w:t>
      </w:r>
      <w:r w:rsidR="00A23446">
        <w:rPr>
          <w:rFonts w:ascii="Times New Roman" w:hAnsi="Times New Roman" w:cs="Times New Roman"/>
          <w:sz w:val="28"/>
          <w:szCs w:val="28"/>
        </w:rPr>
        <w:t>6</w:t>
      </w:r>
      <w:r w:rsidRPr="00A866A4">
        <w:rPr>
          <w:rFonts w:ascii="Times New Roman" w:hAnsi="Times New Roman" w:cs="Times New Roman"/>
          <w:sz w:val="28"/>
          <w:szCs w:val="28"/>
        </w:rPr>
        <w:t>.</w:t>
      </w:r>
      <w:r w:rsidR="00A23446">
        <w:rPr>
          <w:rFonts w:ascii="Times New Roman" w:hAnsi="Times New Roman" w:cs="Times New Roman"/>
          <w:sz w:val="28"/>
          <w:szCs w:val="28"/>
        </w:rPr>
        <w:t xml:space="preserve"> </w:t>
      </w:r>
      <w:r w:rsidRPr="00A866A4">
        <w:rPr>
          <w:rFonts w:ascii="Times New Roman" w:hAnsi="Times New Roman" w:cs="Times New Roman"/>
          <w:sz w:val="28"/>
          <w:szCs w:val="28"/>
        </w:rPr>
        <w:t>Копии документов, указанных в част</w:t>
      </w:r>
      <w:r w:rsidR="00A23446">
        <w:rPr>
          <w:rFonts w:ascii="Times New Roman" w:hAnsi="Times New Roman" w:cs="Times New Roman"/>
          <w:sz w:val="28"/>
          <w:szCs w:val="28"/>
        </w:rPr>
        <w:t>ях</w:t>
      </w:r>
      <w:r w:rsidRPr="00A866A4">
        <w:rPr>
          <w:rFonts w:ascii="Times New Roman" w:hAnsi="Times New Roman" w:cs="Times New Roman"/>
          <w:sz w:val="28"/>
          <w:szCs w:val="28"/>
        </w:rPr>
        <w:t xml:space="preserve"> 29</w:t>
      </w:r>
      <w:r w:rsidR="00A23446">
        <w:rPr>
          <w:rFonts w:ascii="Times New Roman" w:hAnsi="Times New Roman" w:cs="Times New Roman"/>
          <w:sz w:val="28"/>
          <w:szCs w:val="28"/>
        </w:rPr>
        <w:t>–30</w:t>
      </w:r>
      <w:r w:rsidRPr="00A866A4">
        <w:rPr>
          <w:rFonts w:ascii="Times New Roman" w:hAnsi="Times New Roman" w:cs="Times New Roman"/>
          <w:sz w:val="28"/>
          <w:szCs w:val="28"/>
        </w:rPr>
        <w:t xml:space="preserve"> настоящего Административного регламента, направляемых заявителем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A866A4" w:rsidRPr="00A866A4" w:rsidRDefault="00A866A4" w:rsidP="00A866A4">
      <w:pPr>
        <w:spacing w:after="0" w:line="240" w:lineRule="auto"/>
        <w:ind w:firstLine="709"/>
        <w:jc w:val="both"/>
        <w:rPr>
          <w:rFonts w:ascii="Times New Roman" w:hAnsi="Times New Roman" w:cs="Times New Roman"/>
          <w:sz w:val="28"/>
          <w:szCs w:val="28"/>
        </w:rPr>
      </w:pPr>
      <w:r w:rsidRPr="00A866A4">
        <w:rPr>
          <w:rFonts w:ascii="Times New Roman" w:hAnsi="Times New Roman" w:cs="Times New Roman"/>
          <w:sz w:val="28"/>
          <w:szCs w:val="28"/>
        </w:rPr>
        <w:t>1)</w:t>
      </w:r>
      <w:r w:rsidR="00A23446">
        <w:rPr>
          <w:rFonts w:ascii="Times New Roman" w:hAnsi="Times New Roman" w:cs="Times New Roman"/>
          <w:sz w:val="28"/>
          <w:szCs w:val="28"/>
        </w:rPr>
        <w:t xml:space="preserve"> </w:t>
      </w:r>
      <w:r w:rsidRPr="00A866A4">
        <w:rPr>
          <w:rFonts w:ascii="Times New Roman" w:hAnsi="Times New Roman" w:cs="Times New Roman"/>
          <w:sz w:val="28"/>
          <w:szCs w:val="28"/>
        </w:rPr>
        <w:t xml:space="preserve">в поселении, в котором нет нотариуса, </w:t>
      </w:r>
      <w:r w:rsidR="00A23446">
        <w:rPr>
          <w:rFonts w:ascii="Times New Roman" w:hAnsi="Times New Roman" w:cs="Times New Roman"/>
          <w:sz w:val="28"/>
          <w:szCs w:val="28"/>
        </w:rPr>
        <w:t>–</w:t>
      </w:r>
      <w:r w:rsidRPr="00A866A4">
        <w:rPr>
          <w:rFonts w:ascii="Times New Roman" w:hAnsi="Times New Roman" w:cs="Times New Roman"/>
          <w:sz w:val="28"/>
          <w:szCs w:val="28"/>
        </w:rPr>
        <w:t xml:space="preserve"> главой местной администрации поселения и (или) уполномоченным должностным лицом местной администрации поселения;</w:t>
      </w:r>
    </w:p>
    <w:p w:rsidR="00A866A4" w:rsidRPr="00A866A4" w:rsidRDefault="00A866A4" w:rsidP="00A866A4">
      <w:pPr>
        <w:spacing w:after="0" w:line="240" w:lineRule="auto"/>
        <w:ind w:firstLine="709"/>
        <w:jc w:val="both"/>
        <w:rPr>
          <w:rFonts w:ascii="Times New Roman" w:hAnsi="Times New Roman" w:cs="Times New Roman"/>
          <w:sz w:val="28"/>
          <w:szCs w:val="28"/>
        </w:rPr>
      </w:pPr>
      <w:r w:rsidRPr="00A866A4">
        <w:rPr>
          <w:rFonts w:ascii="Times New Roman" w:hAnsi="Times New Roman" w:cs="Times New Roman"/>
          <w:sz w:val="28"/>
          <w:szCs w:val="28"/>
        </w:rPr>
        <w:t>2)</w:t>
      </w:r>
      <w:r w:rsidR="00A23446">
        <w:rPr>
          <w:rFonts w:ascii="Times New Roman" w:hAnsi="Times New Roman" w:cs="Times New Roman"/>
          <w:sz w:val="28"/>
          <w:szCs w:val="28"/>
        </w:rPr>
        <w:t xml:space="preserve"> </w:t>
      </w:r>
      <w:r w:rsidRPr="00A866A4">
        <w:rPr>
          <w:rFonts w:ascii="Times New Roman" w:hAnsi="Times New Roman" w:cs="Times New Roman"/>
          <w:sz w:val="28"/>
          <w:szCs w:val="28"/>
        </w:rPr>
        <w:t xml:space="preserve">в расположенном на межселенной территории населенном пункте, в котором нет нотариуса, </w:t>
      </w:r>
      <w:r w:rsidR="00A23446">
        <w:rPr>
          <w:rFonts w:ascii="Times New Roman" w:hAnsi="Times New Roman" w:cs="Times New Roman"/>
          <w:sz w:val="28"/>
          <w:szCs w:val="28"/>
        </w:rPr>
        <w:t>–</w:t>
      </w:r>
      <w:r w:rsidRPr="00A866A4">
        <w:rPr>
          <w:rFonts w:ascii="Times New Roman" w:hAnsi="Times New Roman" w:cs="Times New Roman"/>
          <w:sz w:val="28"/>
          <w:szCs w:val="28"/>
        </w:rPr>
        <w:t xml:space="preserve"> главой местной администрации муниципального района и (или) уполномоченным должностным лицом местной администрации муниципального района;</w:t>
      </w:r>
    </w:p>
    <w:p w:rsidR="00A23446" w:rsidRPr="00A23446" w:rsidRDefault="00A866A4" w:rsidP="00A23446">
      <w:pPr>
        <w:spacing w:after="0" w:line="240" w:lineRule="auto"/>
        <w:ind w:firstLine="709"/>
        <w:jc w:val="both"/>
        <w:rPr>
          <w:rFonts w:ascii="Times New Roman" w:hAnsi="Times New Roman" w:cs="Times New Roman"/>
          <w:sz w:val="28"/>
          <w:szCs w:val="28"/>
        </w:rPr>
      </w:pPr>
      <w:r w:rsidRPr="00A866A4">
        <w:rPr>
          <w:rFonts w:ascii="Times New Roman" w:hAnsi="Times New Roman" w:cs="Times New Roman"/>
          <w:sz w:val="28"/>
          <w:szCs w:val="28"/>
        </w:rPr>
        <w:t>3)</w:t>
      </w:r>
      <w:r w:rsidR="00A23446">
        <w:rPr>
          <w:rFonts w:ascii="Times New Roman" w:hAnsi="Times New Roman" w:cs="Times New Roman"/>
          <w:sz w:val="28"/>
          <w:szCs w:val="28"/>
        </w:rPr>
        <w:t xml:space="preserve"> </w:t>
      </w:r>
      <w:r w:rsidRPr="00A866A4">
        <w:rPr>
          <w:rFonts w:ascii="Times New Roman" w:hAnsi="Times New Roman" w:cs="Times New Roman"/>
          <w:sz w:val="28"/>
          <w:szCs w:val="28"/>
        </w:rPr>
        <w:t xml:space="preserve">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w:t>
      </w:r>
      <w:r w:rsidR="00A23446">
        <w:rPr>
          <w:rFonts w:ascii="Times New Roman" w:hAnsi="Times New Roman" w:cs="Times New Roman"/>
          <w:sz w:val="28"/>
          <w:szCs w:val="28"/>
        </w:rPr>
        <w:t>–</w:t>
      </w:r>
      <w:r w:rsidRPr="00A866A4">
        <w:rPr>
          <w:rFonts w:ascii="Times New Roman" w:hAnsi="Times New Roman" w:cs="Times New Roman"/>
          <w:sz w:val="28"/>
          <w:szCs w:val="28"/>
        </w:rPr>
        <w:t xml:space="preserve"> уполномоченным должностным лицом местной администрации муниципального округа, городского округа в случае, если такое</w:t>
      </w:r>
      <w:r w:rsidR="00A23446">
        <w:rPr>
          <w:rFonts w:ascii="Times New Roman" w:hAnsi="Times New Roman" w:cs="Times New Roman"/>
          <w:sz w:val="28"/>
          <w:szCs w:val="28"/>
        </w:rPr>
        <w:t xml:space="preserve"> </w:t>
      </w:r>
      <w:r w:rsidR="00A23446" w:rsidRPr="00A23446">
        <w:rPr>
          <w:rFonts w:ascii="Times New Roman" w:hAnsi="Times New Roman" w:cs="Times New Roman"/>
          <w:sz w:val="28"/>
          <w:szCs w:val="28"/>
        </w:rPr>
        <w:t>должностное лицо в соответствии со своей должностной инструкцией исполняет должностные обязанности в данном населенном пункте;</w:t>
      </w:r>
    </w:p>
    <w:p w:rsidR="00A23446" w:rsidRPr="00A23446" w:rsidRDefault="00A23446" w:rsidP="00A23446">
      <w:pPr>
        <w:spacing w:after="0" w:line="240" w:lineRule="auto"/>
        <w:ind w:firstLine="709"/>
        <w:jc w:val="both"/>
        <w:rPr>
          <w:rFonts w:ascii="Times New Roman" w:hAnsi="Times New Roman" w:cs="Times New Roman"/>
          <w:sz w:val="28"/>
          <w:szCs w:val="28"/>
        </w:rPr>
      </w:pPr>
      <w:r w:rsidRPr="00A23446">
        <w:rPr>
          <w:rFonts w:ascii="Times New Roman" w:hAnsi="Times New Roman" w:cs="Times New Roman"/>
          <w:sz w:val="28"/>
          <w:szCs w:val="28"/>
        </w:rPr>
        <w:t>4)</w:t>
      </w:r>
      <w:r>
        <w:rPr>
          <w:rFonts w:ascii="Times New Roman" w:hAnsi="Times New Roman" w:cs="Times New Roman"/>
          <w:sz w:val="28"/>
          <w:szCs w:val="28"/>
        </w:rPr>
        <w:t xml:space="preserve"> </w:t>
      </w:r>
      <w:r w:rsidRPr="00A23446">
        <w:rPr>
          <w:rFonts w:ascii="Times New Roman" w:hAnsi="Times New Roman" w:cs="Times New Roman"/>
          <w:sz w:val="28"/>
          <w:szCs w:val="28"/>
        </w:rPr>
        <w:t>должностным лицом консульского учреждения Российской Федерации.</w:t>
      </w:r>
    </w:p>
    <w:p w:rsidR="00A23446" w:rsidRPr="00A23446" w:rsidRDefault="00A23446" w:rsidP="00A23446">
      <w:pPr>
        <w:spacing w:after="0" w:line="240" w:lineRule="auto"/>
        <w:ind w:firstLine="709"/>
        <w:jc w:val="both"/>
        <w:rPr>
          <w:rFonts w:ascii="Times New Roman" w:hAnsi="Times New Roman" w:cs="Times New Roman"/>
          <w:sz w:val="28"/>
          <w:szCs w:val="28"/>
        </w:rPr>
      </w:pPr>
      <w:r w:rsidRPr="00A23446">
        <w:rPr>
          <w:rFonts w:ascii="Times New Roman" w:hAnsi="Times New Roman" w:cs="Times New Roman"/>
          <w:sz w:val="28"/>
          <w:szCs w:val="28"/>
        </w:rPr>
        <w:lastRenderedPageBreak/>
        <w:t>3</w:t>
      </w:r>
      <w:r>
        <w:rPr>
          <w:rFonts w:ascii="Times New Roman" w:hAnsi="Times New Roman" w:cs="Times New Roman"/>
          <w:sz w:val="28"/>
          <w:szCs w:val="28"/>
        </w:rPr>
        <w:t>7</w:t>
      </w:r>
      <w:r w:rsidRPr="00A23446">
        <w:rPr>
          <w:rFonts w:ascii="Times New Roman" w:hAnsi="Times New Roman" w:cs="Times New Roman"/>
          <w:sz w:val="28"/>
          <w:szCs w:val="28"/>
        </w:rPr>
        <w:t>.</w:t>
      </w:r>
      <w:r>
        <w:rPr>
          <w:rFonts w:ascii="Times New Roman" w:hAnsi="Times New Roman" w:cs="Times New Roman"/>
          <w:sz w:val="28"/>
          <w:szCs w:val="28"/>
        </w:rPr>
        <w:t xml:space="preserve"> </w:t>
      </w:r>
      <w:r w:rsidRPr="00A23446">
        <w:rPr>
          <w:rFonts w:ascii="Times New Roman" w:hAnsi="Times New Roman" w:cs="Times New Roman"/>
          <w:sz w:val="28"/>
          <w:szCs w:val="28"/>
        </w:rPr>
        <w:t>Заявитель несет ответственность за достоверность документов и сведений, представленных для получения государственной услуги.</w:t>
      </w:r>
    </w:p>
    <w:p w:rsidR="00A23446" w:rsidRPr="00A23446" w:rsidRDefault="00A23446" w:rsidP="00A23446">
      <w:pPr>
        <w:spacing w:after="0" w:line="240" w:lineRule="auto"/>
        <w:ind w:firstLine="709"/>
        <w:jc w:val="both"/>
        <w:rPr>
          <w:rFonts w:ascii="Times New Roman" w:hAnsi="Times New Roman" w:cs="Times New Roman"/>
          <w:sz w:val="28"/>
          <w:szCs w:val="28"/>
        </w:rPr>
      </w:pPr>
      <w:r w:rsidRPr="00A23446">
        <w:rPr>
          <w:rFonts w:ascii="Times New Roman" w:hAnsi="Times New Roman" w:cs="Times New Roman"/>
          <w:sz w:val="28"/>
          <w:szCs w:val="28"/>
        </w:rPr>
        <w:t>Пенсионн</w:t>
      </w:r>
      <w:r>
        <w:rPr>
          <w:rFonts w:ascii="Times New Roman" w:hAnsi="Times New Roman" w:cs="Times New Roman"/>
          <w:sz w:val="28"/>
          <w:szCs w:val="28"/>
        </w:rPr>
        <w:t>ый</w:t>
      </w:r>
      <w:r w:rsidRPr="00A23446">
        <w:rPr>
          <w:rFonts w:ascii="Times New Roman" w:hAnsi="Times New Roman" w:cs="Times New Roman"/>
          <w:sz w:val="28"/>
          <w:szCs w:val="28"/>
        </w:rPr>
        <w:t xml:space="preserve"> фонд Российск</w:t>
      </w:r>
      <w:r>
        <w:rPr>
          <w:rFonts w:ascii="Times New Roman" w:hAnsi="Times New Roman" w:cs="Times New Roman"/>
          <w:sz w:val="28"/>
          <w:szCs w:val="28"/>
        </w:rPr>
        <w:t xml:space="preserve">ой Федерации (его территориальный </w:t>
      </w:r>
      <w:r w:rsidRPr="00A23446">
        <w:rPr>
          <w:rFonts w:ascii="Times New Roman" w:hAnsi="Times New Roman" w:cs="Times New Roman"/>
          <w:sz w:val="28"/>
          <w:szCs w:val="28"/>
        </w:rPr>
        <w:t>орган) вправе осуществлять проверку достоверности сведений и документов, представленных заявителем.</w:t>
      </w:r>
    </w:p>
    <w:p w:rsidR="00A23446" w:rsidRPr="00A23446" w:rsidRDefault="00A23446" w:rsidP="00A23446">
      <w:pPr>
        <w:spacing w:after="0" w:line="240" w:lineRule="auto"/>
        <w:ind w:firstLine="709"/>
        <w:jc w:val="both"/>
        <w:rPr>
          <w:rFonts w:ascii="Times New Roman" w:hAnsi="Times New Roman" w:cs="Times New Roman"/>
          <w:sz w:val="28"/>
          <w:szCs w:val="28"/>
        </w:rPr>
      </w:pPr>
      <w:r w:rsidRPr="00A23446">
        <w:rPr>
          <w:rFonts w:ascii="Times New Roman" w:hAnsi="Times New Roman" w:cs="Times New Roman"/>
          <w:sz w:val="28"/>
          <w:szCs w:val="28"/>
        </w:rPr>
        <w:t>3</w:t>
      </w:r>
      <w:r>
        <w:rPr>
          <w:rFonts w:ascii="Times New Roman" w:hAnsi="Times New Roman" w:cs="Times New Roman"/>
          <w:sz w:val="28"/>
          <w:szCs w:val="28"/>
        </w:rPr>
        <w:t>8</w:t>
      </w:r>
      <w:r w:rsidRPr="00A23446">
        <w:rPr>
          <w:rFonts w:ascii="Times New Roman" w:hAnsi="Times New Roman" w:cs="Times New Roman"/>
          <w:sz w:val="28"/>
          <w:szCs w:val="28"/>
        </w:rPr>
        <w:t>.</w:t>
      </w:r>
      <w:r>
        <w:rPr>
          <w:rFonts w:ascii="Times New Roman" w:hAnsi="Times New Roman" w:cs="Times New Roman"/>
          <w:sz w:val="28"/>
          <w:szCs w:val="28"/>
        </w:rPr>
        <w:t xml:space="preserve"> </w:t>
      </w:r>
      <w:r w:rsidRPr="00A23446">
        <w:rPr>
          <w:rFonts w:ascii="Times New Roman" w:hAnsi="Times New Roman" w:cs="Times New Roman"/>
          <w:sz w:val="28"/>
          <w:szCs w:val="28"/>
        </w:rPr>
        <w:t xml:space="preserve">Заявители обязаны уведомлять </w:t>
      </w:r>
      <w:r w:rsidR="00FC012D" w:rsidRPr="00FC012D">
        <w:rPr>
          <w:rFonts w:ascii="Times New Roman" w:hAnsi="Times New Roman" w:cs="Times New Roman"/>
          <w:sz w:val="28"/>
          <w:szCs w:val="28"/>
        </w:rPr>
        <w:t xml:space="preserve">Пенсионный фонд Российской Федерации (его территориальный орган) </w:t>
      </w:r>
      <w:r w:rsidRPr="00A23446">
        <w:rPr>
          <w:rFonts w:ascii="Times New Roman" w:hAnsi="Times New Roman" w:cs="Times New Roman"/>
          <w:sz w:val="28"/>
          <w:szCs w:val="28"/>
        </w:rPr>
        <w:t>в течение 10 рабочих дней со дня возникновения следующих обстоятельств, влияющих на право предоставления государственной услуги:</w:t>
      </w:r>
    </w:p>
    <w:p w:rsidR="00FC012D" w:rsidRPr="00FC012D" w:rsidRDefault="00FC012D" w:rsidP="00FC012D">
      <w:pPr>
        <w:spacing w:after="0" w:line="240" w:lineRule="auto"/>
        <w:ind w:firstLine="709"/>
        <w:jc w:val="both"/>
        <w:rPr>
          <w:rFonts w:ascii="Times New Roman" w:hAnsi="Times New Roman" w:cs="Times New Roman"/>
          <w:sz w:val="28"/>
          <w:szCs w:val="28"/>
        </w:rPr>
      </w:pPr>
      <w:r w:rsidRPr="00FC012D">
        <w:rPr>
          <w:rFonts w:ascii="Times New Roman" w:hAnsi="Times New Roman" w:cs="Times New Roman"/>
          <w:sz w:val="28"/>
          <w:szCs w:val="28"/>
        </w:rPr>
        <w:t>1) об изменении места жительства (места пребывания) в Камчатском крае заявителя и (или) ребенка, в отношении которого возникло право на получение государственной услуги;</w:t>
      </w:r>
    </w:p>
    <w:p w:rsidR="00FC012D" w:rsidRPr="00FC012D" w:rsidRDefault="00FC012D" w:rsidP="00FC012D">
      <w:pPr>
        <w:spacing w:after="0" w:line="240" w:lineRule="auto"/>
        <w:ind w:firstLine="709"/>
        <w:jc w:val="both"/>
        <w:rPr>
          <w:rFonts w:ascii="Times New Roman" w:hAnsi="Times New Roman" w:cs="Times New Roman"/>
          <w:sz w:val="28"/>
          <w:szCs w:val="28"/>
        </w:rPr>
      </w:pPr>
      <w:r w:rsidRPr="00FC012D">
        <w:rPr>
          <w:rFonts w:ascii="Times New Roman" w:hAnsi="Times New Roman" w:cs="Times New Roman"/>
          <w:sz w:val="28"/>
          <w:szCs w:val="28"/>
        </w:rPr>
        <w:t>2) о смене фамилии, имени, отчества;</w:t>
      </w:r>
    </w:p>
    <w:p w:rsidR="00FC012D" w:rsidRPr="00FC012D" w:rsidRDefault="00FC012D" w:rsidP="00FC012D">
      <w:pPr>
        <w:spacing w:after="0" w:line="240" w:lineRule="auto"/>
        <w:ind w:firstLine="709"/>
        <w:jc w:val="both"/>
        <w:rPr>
          <w:rFonts w:ascii="Times New Roman" w:hAnsi="Times New Roman" w:cs="Times New Roman"/>
          <w:sz w:val="28"/>
          <w:szCs w:val="28"/>
        </w:rPr>
      </w:pPr>
      <w:r w:rsidRPr="00FC012D">
        <w:rPr>
          <w:rFonts w:ascii="Times New Roman" w:hAnsi="Times New Roman" w:cs="Times New Roman"/>
          <w:sz w:val="28"/>
          <w:szCs w:val="28"/>
        </w:rPr>
        <w:t>3) о закрытии (изменении) реквизитов счета, открытого в кредитном учреждении, на который производится перечисление ежемесячной денежной выплаты;</w:t>
      </w:r>
    </w:p>
    <w:p w:rsidR="00FC012D" w:rsidRPr="00FC012D" w:rsidRDefault="00FC012D" w:rsidP="00FC012D">
      <w:pPr>
        <w:spacing w:after="0" w:line="240" w:lineRule="auto"/>
        <w:ind w:firstLine="709"/>
        <w:jc w:val="both"/>
        <w:rPr>
          <w:rFonts w:ascii="Times New Roman" w:hAnsi="Times New Roman" w:cs="Times New Roman"/>
          <w:sz w:val="28"/>
          <w:szCs w:val="28"/>
        </w:rPr>
      </w:pPr>
      <w:r w:rsidRPr="00FC012D">
        <w:rPr>
          <w:rFonts w:ascii="Times New Roman" w:hAnsi="Times New Roman" w:cs="Times New Roman"/>
          <w:sz w:val="28"/>
          <w:szCs w:val="28"/>
        </w:rPr>
        <w:t>4) о выходе из гражданства Российской Федерации заявителя и (или) ребенка, в отношении которого возникло право на получение государственной услуги;</w:t>
      </w:r>
    </w:p>
    <w:p w:rsidR="00FC012D" w:rsidRPr="00FC012D" w:rsidRDefault="00FC012D" w:rsidP="00FC012D">
      <w:pPr>
        <w:spacing w:after="0" w:line="240" w:lineRule="auto"/>
        <w:ind w:firstLine="709"/>
        <w:jc w:val="both"/>
        <w:rPr>
          <w:rFonts w:ascii="Times New Roman" w:hAnsi="Times New Roman" w:cs="Times New Roman"/>
          <w:sz w:val="28"/>
          <w:szCs w:val="28"/>
        </w:rPr>
      </w:pPr>
      <w:r w:rsidRPr="00FC012D">
        <w:rPr>
          <w:rFonts w:ascii="Times New Roman" w:hAnsi="Times New Roman" w:cs="Times New Roman"/>
          <w:sz w:val="28"/>
          <w:szCs w:val="28"/>
        </w:rPr>
        <w:t>5) о снятии с регистрационного учета по месту жительства (месту пребывания) в Камчатском крае заявителя и (или) ребенка, в отношении которого возникло право на получение государственной услуги;</w:t>
      </w:r>
    </w:p>
    <w:p w:rsidR="00FC012D" w:rsidRPr="00FC012D" w:rsidRDefault="00FC012D" w:rsidP="00FC012D">
      <w:pPr>
        <w:spacing w:after="0" w:line="240" w:lineRule="auto"/>
        <w:ind w:firstLine="709"/>
        <w:jc w:val="both"/>
        <w:rPr>
          <w:rFonts w:ascii="Times New Roman" w:hAnsi="Times New Roman" w:cs="Times New Roman"/>
          <w:sz w:val="28"/>
          <w:szCs w:val="28"/>
        </w:rPr>
      </w:pPr>
      <w:r w:rsidRPr="00FC012D">
        <w:rPr>
          <w:rFonts w:ascii="Times New Roman" w:hAnsi="Times New Roman" w:cs="Times New Roman"/>
          <w:sz w:val="28"/>
          <w:szCs w:val="28"/>
        </w:rPr>
        <w:t>6) об ограничении либо лишении в родительских правах получателя ежемесячной денежной выплаты в отношении ребенка, на которого предоставляется государственная услуга;</w:t>
      </w:r>
    </w:p>
    <w:p w:rsidR="00FC012D" w:rsidRPr="00FC012D" w:rsidRDefault="00FC012D" w:rsidP="00FC012D">
      <w:pPr>
        <w:spacing w:after="0" w:line="240" w:lineRule="auto"/>
        <w:ind w:firstLine="709"/>
        <w:jc w:val="both"/>
        <w:rPr>
          <w:rFonts w:ascii="Times New Roman" w:hAnsi="Times New Roman" w:cs="Times New Roman"/>
          <w:sz w:val="28"/>
          <w:szCs w:val="28"/>
        </w:rPr>
      </w:pPr>
      <w:r w:rsidRPr="00FC012D">
        <w:rPr>
          <w:rFonts w:ascii="Times New Roman" w:hAnsi="Times New Roman" w:cs="Times New Roman"/>
          <w:sz w:val="28"/>
          <w:szCs w:val="28"/>
        </w:rPr>
        <w:t xml:space="preserve">7) об освобождении и (или) отстранении опекуна (попечителя, приемных родителей) </w:t>
      </w:r>
      <w:r w:rsidR="00FE2A83" w:rsidRPr="00FE2A83">
        <w:rPr>
          <w:rFonts w:ascii="Times New Roman" w:hAnsi="Times New Roman" w:cs="Times New Roman"/>
          <w:sz w:val="28"/>
          <w:szCs w:val="28"/>
        </w:rPr>
        <w:t xml:space="preserve">получателя ежемесячной денежной выплаты </w:t>
      </w:r>
      <w:r w:rsidRPr="00FC012D">
        <w:rPr>
          <w:rFonts w:ascii="Times New Roman" w:hAnsi="Times New Roman" w:cs="Times New Roman"/>
          <w:sz w:val="28"/>
          <w:szCs w:val="28"/>
        </w:rPr>
        <w:t>от своих обязанностей;</w:t>
      </w:r>
    </w:p>
    <w:p w:rsidR="00FC012D" w:rsidRDefault="00FC012D" w:rsidP="00FC012D">
      <w:pPr>
        <w:spacing w:after="0" w:line="240" w:lineRule="auto"/>
        <w:ind w:firstLine="709"/>
        <w:jc w:val="both"/>
        <w:rPr>
          <w:rFonts w:ascii="Times New Roman" w:hAnsi="Times New Roman" w:cs="Times New Roman"/>
          <w:sz w:val="28"/>
          <w:szCs w:val="28"/>
        </w:rPr>
      </w:pPr>
      <w:r w:rsidRPr="00FC012D">
        <w:rPr>
          <w:rFonts w:ascii="Times New Roman" w:hAnsi="Times New Roman" w:cs="Times New Roman"/>
          <w:sz w:val="28"/>
          <w:szCs w:val="28"/>
        </w:rPr>
        <w:t>8) о помещении ребенка (детей), в отношении которого возникло право на получение государственной услуги, на полное государственное обеспечение.</w:t>
      </w:r>
    </w:p>
    <w:p w:rsidR="00A23446" w:rsidRPr="00A23446" w:rsidRDefault="00A23446" w:rsidP="00A23446">
      <w:pPr>
        <w:spacing w:after="0" w:line="240" w:lineRule="auto"/>
        <w:ind w:firstLine="709"/>
        <w:jc w:val="both"/>
        <w:rPr>
          <w:rFonts w:ascii="Times New Roman" w:hAnsi="Times New Roman" w:cs="Times New Roman"/>
          <w:sz w:val="28"/>
          <w:szCs w:val="28"/>
        </w:rPr>
      </w:pPr>
      <w:r w:rsidRPr="00A23446">
        <w:rPr>
          <w:rFonts w:ascii="Times New Roman" w:hAnsi="Times New Roman" w:cs="Times New Roman"/>
          <w:sz w:val="28"/>
          <w:szCs w:val="28"/>
        </w:rPr>
        <w:t>3</w:t>
      </w:r>
      <w:r w:rsidR="004F7DA1">
        <w:rPr>
          <w:rFonts w:ascii="Times New Roman" w:hAnsi="Times New Roman" w:cs="Times New Roman"/>
          <w:sz w:val="28"/>
          <w:szCs w:val="28"/>
        </w:rPr>
        <w:t>9</w:t>
      </w:r>
      <w:r w:rsidRPr="00A23446">
        <w:rPr>
          <w:rFonts w:ascii="Times New Roman" w:hAnsi="Times New Roman" w:cs="Times New Roman"/>
          <w:sz w:val="28"/>
          <w:szCs w:val="28"/>
        </w:rPr>
        <w:t>.</w:t>
      </w:r>
      <w:r w:rsidR="004F7DA1">
        <w:rPr>
          <w:rFonts w:ascii="Times New Roman" w:hAnsi="Times New Roman" w:cs="Times New Roman"/>
          <w:sz w:val="28"/>
          <w:szCs w:val="28"/>
        </w:rPr>
        <w:t xml:space="preserve"> </w:t>
      </w:r>
      <w:r w:rsidRPr="00A23446">
        <w:rPr>
          <w:rFonts w:ascii="Times New Roman" w:hAnsi="Times New Roman" w:cs="Times New Roman"/>
          <w:sz w:val="28"/>
          <w:szCs w:val="28"/>
        </w:rPr>
        <w:t>По выбору заявителя заявление и документы на предоставление государственной услуги, указанные в частях 29</w:t>
      </w:r>
      <w:r w:rsidR="004F7DA1">
        <w:rPr>
          <w:rFonts w:ascii="Times New Roman" w:hAnsi="Times New Roman" w:cs="Times New Roman"/>
          <w:sz w:val="28"/>
          <w:szCs w:val="28"/>
        </w:rPr>
        <w:t>–30</w:t>
      </w:r>
      <w:r w:rsidRPr="00A23446">
        <w:rPr>
          <w:rFonts w:ascii="Times New Roman" w:hAnsi="Times New Roman" w:cs="Times New Roman"/>
          <w:sz w:val="28"/>
          <w:szCs w:val="28"/>
        </w:rPr>
        <w:t xml:space="preserve"> и 3</w:t>
      </w:r>
      <w:r w:rsidR="004F7DA1">
        <w:rPr>
          <w:rFonts w:ascii="Times New Roman" w:hAnsi="Times New Roman" w:cs="Times New Roman"/>
          <w:sz w:val="28"/>
          <w:szCs w:val="28"/>
        </w:rPr>
        <w:t>3</w:t>
      </w:r>
      <w:r w:rsidRPr="00A23446">
        <w:rPr>
          <w:rFonts w:ascii="Times New Roman" w:hAnsi="Times New Roman" w:cs="Times New Roman"/>
          <w:sz w:val="28"/>
          <w:szCs w:val="28"/>
        </w:rPr>
        <w:t xml:space="preserve"> настоящего Административного регламента, могут быть поданы:</w:t>
      </w:r>
    </w:p>
    <w:p w:rsidR="00A23446" w:rsidRPr="00A23446" w:rsidRDefault="00A23446" w:rsidP="00A23446">
      <w:pPr>
        <w:spacing w:after="0" w:line="240" w:lineRule="auto"/>
        <w:ind w:firstLine="709"/>
        <w:jc w:val="both"/>
        <w:rPr>
          <w:rFonts w:ascii="Times New Roman" w:hAnsi="Times New Roman" w:cs="Times New Roman"/>
          <w:sz w:val="28"/>
          <w:szCs w:val="28"/>
        </w:rPr>
      </w:pPr>
      <w:r w:rsidRPr="00A23446">
        <w:rPr>
          <w:rFonts w:ascii="Times New Roman" w:hAnsi="Times New Roman" w:cs="Times New Roman"/>
          <w:sz w:val="28"/>
          <w:szCs w:val="28"/>
        </w:rPr>
        <w:t>1)</w:t>
      </w:r>
      <w:r w:rsidR="004F7DA1">
        <w:rPr>
          <w:rFonts w:ascii="Times New Roman" w:hAnsi="Times New Roman" w:cs="Times New Roman"/>
          <w:sz w:val="28"/>
          <w:szCs w:val="28"/>
        </w:rPr>
        <w:t xml:space="preserve"> </w:t>
      </w:r>
      <w:r w:rsidRPr="00A23446">
        <w:rPr>
          <w:rFonts w:ascii="Times New Roman" w:hAnsi="Times New Roman" w:cs="Times New Roman"/>
          <w:sz w:val="28"/>
          <w:szCs w:val="28"/>
        </w:rPr>
        <w:t xml:space="preserve">посредством почтовой связи на бумажном носителе в </w:t>
      </w:r>
      <w:r w:rsidR="004F7DA1" w:rsidRPr="004F7DA1">
        <w:rPr>
          <w:rFonts w:ascii="Times New Roman" w:hAnsi="Times New Roman" w:cs="Times New Roman"/>
          <w:sz w:val="28"/>
          <w:szCs w:val="28"/>
        </w:rPr>
        <w:t>Пенсионный фонд Российской Федерации (его территориальный орган)</w:t>
      </w:r>
      <w:r w:rsidRPr="00A23446">
        <w:rPr>
          <w:rFonts w:ascii="Times New Roman" w:hAnsi="Times New Roman" w:cs="Times New Roman"/>
          <w:sz w:val="28"/>
          <w:szCs w:val="28"/>
        </w:rPr>
        <w:t>;</w:t>
      </w:r>
    </w:p>
    <w:p w:rsidR="00A23446" w:rsidRPr="00A23446" w:rsidRDefault="00A23446" w:rsidP="00A23446">
      <w:pPr>
        <w:spacing w:after="0" w:line="240" w:lineRule="auto"/>
        <w:ind w:firstLine="709"/>
        <w:jc w:val="both"/>
        <w:rPr>
          <w:rFonts w:ascii="Times New Roman" w:hAnsi="Times New Roman" w:cs="Times New Roman"/>
          <w:sz w:val="28"/>
          <w:szCs w:val="28"/>
        </w:rPr>
      </w:pPr>
      <w:r w:rsidRPr="00A23446">
        <w:rPr>
          <w:rFonts w:ascii="Times New Roman" w:hAnsi="Times New Roman" w:cs="Times New Roman"/>
          <w:sz w:val="28"/>
          <w:szCs w:val="28"/>
        </w:rPr>
        <w:t>2)</w:t>
      </w:r>
      <w:r w:rsidR="004F7DA1">
        <w:rPr>
          <w:rFonts w:ascii="Times New Roman" w:hAnsi="Times New Roman" w:cs="Times New Roman"/>
          <w:sz w:val="28"/>
          <w:szCs w:val="28"/>
        </w:rPr>
        <w:t xml:space="preserve"> </w:t>
      </w:r>
      <w:r w:rsidRPr="00A23446">
        <w:rPr>
          <w:rFonts w:ascii="Times New Roman" w:hAnsi="Times New Roman" w:cs="Times New Roman"/>
          <w:sz w:val="28"/>
          <w:szCs w:val="28"/>
        </w:rPr>
        <w:t xml:space="preserve">лично в </w:t>
      </w:r>
      <w:r w:rsidR="000D3FCA" w:rsidRPr="000D3FCA">
        <w:rPr>
          <w:rFonts w:ascii="Times New Roman" w:hAnsi="Times New Roman" w:cs="Times New Roman"/>
          <w:sz w:val="28"/>
          <w:szCs w:val="28"/>
        </w:rPr>
        <w:t>Пенсионн</w:t>
      </w:r>
      <w:r w:rsidR="000D3FCA">
        <w:rPr>
          <w:rFonts w:ascii="Times New Roman" w:hAnsi="Times New Roman" w:cs="Times New Roman"/>
          <w:sz w:val="28"/>
          <w:szCs w:val="28"/>
        </w:rPr>
        <w:t>ый фонд</w:t>
      </w:r>
      <w:r w:rsidR="000D3FCA" w:rsidRPr="000D3FCA">
        <w:rPr>
          <w:rFonts w:ascii="Times New Roman" w:hAnsi="Times New Roman" w:cs="Times New Roman"/>
          <w:sz w:val="28"/>
          <w:szCs w:val="28"/>
        </w:rPr>
        <w:t xml:space="preserve"> Российской Федерации (его территориальн</w:t>
      </w:r>
      <w:r w:rsidR="000D3FCA">
        <w:rPr>
          <w:rFonts w:ascii="Times New Roman" w:hAnsi="Times New Roman" w:cs="Times New Roman"/>
          <w:sz w:val="28"/>
          <w:szCs w:val="28"/>
        </w:rPr>
        <w:t>ый</w:t>
      </w:r>
      <w:r w:rsidR="000D3FCA" w:rsidRPr="000D3FCA">
        <w:rPr>
          <w:rFonts w:ascii="Times New Roman" w:hAnsi="Times New Roman" w:cs="Times New Roman"/>
          <w:sz w:val="28"/>
          <w:szCs w:val="28"/>
        </w:rPr>
        <w:t xml:space="preserve"> орган)</w:t>
      </w:r>
      <w:r w:rsidR="000D3FCA">
        <w:rPr>
          <w:rFonts w:ascii="Times New Roman" w:hAnsi="Times New Roman" w:cs="Times New Roman"/>
          <w:sz w:val="28"/>
          <w:szCs w:val="28"/>
        </w:rPr>
        <w:t xml:space="preserve">, </w:t>
      </w:r>
      <w:r w:rsidRPr="00A23446">
        <w:rPr>
          <w:rFonts w:ascii="Times New Roman" w:hAnsi="Times New Roman" w:cs="Times New Roman"/>
          <w:sz w:val="28"/>
          <w:szCs w:val="28"/>
        </w:rPr>
        <w:t>МФЦ;</w:t>
      </w:r>
    </w:p>
    <w:p w:rsidR="00A23446" w:rsidRPr="00A23446" w:rsidRDefault="00A23446" w:rsidP="00A23446">
      <w:pPr>
        <w:spacing w:after="0" w:line="240" w:lineRule="auto"/>
        <w:ind w:firstLine="709"/>
        <w:jc w:val="both"/>
        <w:rPr>
          <w:rFonts w:ascii="Times New Roman" w:hAnsi="Times New Roman" w:cs="Times New Roman"/>
          <w:sz w:val="28"/>
          <w:szCs w:val="28"/>
        </w:rPr>
      </w:pPr>
      <w:r w:rsidRPr="00A23446">
        <w:rPr>
          <w:rFonts w:ascii="Times New Roman" w:hAnsi="Times New Roman" w:cs="Times New Roman"/>
          <w:sz w:val="28"/>
          <w:szCs w:val="28"/>
        </w:rPr>
        <w:t>3)</w:t>
      </w:r>
      <w:r w:rsidR="004F7DA1">
        <w:rPr>
          <w:rFonts w:ascii="Times New Roman" w:hAnsi="Times New Roman" w:cs="Times New Roman"/>
          <w:sz w:val="28"/>
          <w:szCs w:val="28"/>
        </w:rPr>
        <w:t xml:space="preserve"> </w:t>
      </w:r>
      <w:r w:rsidRPr="00A23446">
        <w:rPr>
          <w:rFonts w:ascii="Times New Roman" w:hAnsi="Times New Roman" w:cs="Times New Roman"/>
          <w:sz w:val="28"/>
          <w:szCs w:val="28"/>
        </w:rPr>
        <w:t xml:space="preserve">через ЕПГУ/РПГУ в </w:t>
      </w:r>
      <w:r w:rsidR="004F7DA1" w:rsidRPr="004F7DA1">
        <w:rPr>
          <w:rFonts w:ascii="Times New Roman" w:hAnsi="Times New Roman" w:cs="Times New Roman"/>
          <w:sz w:val="28"/>
          <w:szCs w:val="28"/>
        </w:rPr>
        <w:t>Пенсионный фонд Российской Федерации (его территориальный орган)</w:t>
      </w:r>
      <w:r w:rsidR="004F7DA1">
        <w:rPr>
          <w:rFonts w:ascii="Times New Roman" w:hAnsi="Times New Roman" w:cs="Times New Roman"/>
          <w:sz w:val="28"/>
          <w:szCs w:val="28"/>
        </w:rPr>
        <w:t xml:space="preserve"> </w:t>
      </w:r>
      <w:r w:rsidRPr="00A23446">
        <w:rPr>
          <w:rFonts w:ascii="Times New Roman" w:hAnsi="Times New Roman" w:cs="Times New Roman"/>
          <w:sz w:val="28"/>
          <w:szCs w:val="28"/>
        </w:rPr>
        <w:t>путем заполнения соответствующей формы заявления с использованием «Личного кабинета».</w:t>
      </w:r>
    </w:p>
    <w:p w:rsidR="00A23446" w:rsidRDefault="004F7DA1" w:rsidP="00A23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A23446" w:rsidRPr="00A23446">
        <w:rPr>
          <w:rFonts w:ascii="Times New Roman" w:hAnsi="Times New Roman" w:cs="Times New Roman"/>
          <w:sz w:val="28"/>
          <w:szCs w:val="28"/>
        </w:rPr>
        <w:t>.</w:t>
      </w:r>
      <w:r>
        <w:rPr>
          <w:rFonts w:ascii="Times New Roman" w:hAnsi="Times New Roman" w:cs="Times New Roman"/>
          <w:sz w:val="28"/>
          <w:szCs w:val="28"/>
        </w:rPr>
        <w:t xml:space="preserve"> </w:t>
      </w:r>
      <w:r w:rsidR="00A23446" w:rsidRPr="00A23446">
        <w:rPr>
          <w:rFonts w:ascii="Times New Roman" w:hAnsi="Times New Roman" w:cs="Times New Roman"/>
          <w:sz w:val="28"/>
          <w:szCs w:val="28"/>
        </w:rPr>
        <w:t>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B1570C" w:rsidRPr="00B1570C" w:rsidRDefault="00B1570C" w:rsidP="00B1570C">
      <w:pPr>
        <w:spacing w:after="0" w:line="240" w:lineRule="auto"/>
        <w:ind w:firstLine="709"/>
        <w:jc w:val="both"/>
        <w:rPr>
          <w:rFonts w:ascii="Times New Roman" w:hAnsi="Times New Roman" w:cs="Times New Roman"/>
          <w:sz w:val="28"/>
          <w:szCs w:val="28"/>
        </w:rPr>
      </w:pPr>
      <w:r w:rsidRPr="00B1570C">
        <w:rPr>
          <w:rFonts w:ascii="Times New Roman" w:hAnsi="Times New Roman" w:cs="Times New Roman"/>
          <w:sz w:val="28"/>
          <w:szCs w:val="28"/>
        </w:rPr>
        <w:lastRenderedPageBreak/>
        <w:t>1) о государственной регистрации рождения, смерти, перемены имени, отчества, фамилии, заключения (расторжения) брака;</w:t>
      </w:r>
    </w:p>
    <w:p w:rsidR="00B1570C" w:rsidRDefault="00B1570C" w:rsidP="00B1570C">
      <w:pPr>
        <w:spacing w:after="0" w:line="240" w:lineRule="auto"/>
        <w:ind w:firstLine="709"/>
        <w:jc w:val="both"/>
        <w:rPr>
          <w:rFonts w:ascii="Times New Roman" w:hAnsi="Times New Roman" w:cs="Times New Roman"/>
          <w:sz w:val="28"/>
          <w:szCs w:val="28"/>
        </w:rPr>
      </w:pPr>
      <w:r w:rsidRPr="00B1570C">
        <w:rPr>
          <w:rFonts w:ascii="Times New Roman" w:hAnsi="Times New Roman" w:cs="Times New Roman"/>
          <w:sz w:val="28"/>
          <w:szCs w:val="28"/>
        </w:rPr>
        <w:t>2) о родителях ребенка;</w:t>
      </w:r>
    </w:p>
    <w:p w:rsidR="00544F02" w:rsidRPr="00544F02" w:rsidRDefault="00607991"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123CC">
        <w:rPr>
          <w:rFonts w:ascii="Times New Roman" w:hAnsi="Times New Roman" w:cs="Times New Roman"/>
          <w:sz w:val="28"/>
          <w:szCs w:val="28"/>
        </w:rPr>
        <w:t>)</w:t>
      </w:r>
      <w:r w:rsidR="00544F02" w:rsidRPr="00544F02">
        <w:rPr>
          <w:rFonts w:ascii="Times New Roman" w:hAnsi="Times New Roman" w:cs="Times New Roman"/>
          <w:sz w:val="28"/>
          <w:szCs w:val="28"/>
        </w:rPr>
        <w:t xml:space="preserve"> содержащиеся в решении органа опеки и попечительства об установлении опеки над ребенком</w:t>
      </w:r>
      <w:r w:rsidR="00F123CC">
        <w:rPr>
          <w:rFonts w:ascii="Times New Roman" w:hAnsi="Times New Roman" w:cs="Times New Roman"/>
          <w:sz w:val="28"/>
          <w:szCs w:val="28"/>
        </w:rPr>
        <w:t>;</w:t>
      </w:r>
    </w:p>
    <w:p w:rsidR="00607991" w:rsidRDefault="00607991"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607991">
        <w:rPr>
          <w:rFonts w:ascii="Times New Roman" w:hAnsi="Times New Roman" w:cs="Times New Roman"/>
          <w:sz w:val="28"/>
          <w:szCs w:val="28"/>
        </w:rPr>
        <w:t>об опекуне (попечителе) ребенка (детей), в отношении которого подано заявление о назначении ежемесячной выплаты</w:t>
      </w:r>
      <w:r>
        <w:rPr>
          <w:rFonts w:ascii="Times New Roman" w:hAnsi="Times New Roman" w:cs="Times New Roman"/>
          <w:sz w:val="28"/>
          <w:szCs w:val="28"/>
        </w:rPr>
        <w:t>;</w:t>
      </w:r>
    </w:p>
    <w:p w:rsidR="00544F02" w:rsidRPr="00544F02" w:rsidRDefault="00607991"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44F02" w:rsidRPr="00544F02">
        <w:rPr>
          <w:rFonts w:ascii="Times New Roman" w:hAnsi="Times New Roman" w:cs="Times New Roman"/>
          <w:sz w:val="28"/>
          <w:szCs w:val="28"/>
        </w:rPr>
        <w:t xml:space="preserve">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r>
        <w:rPr>
          <w:rFonts w:ascii="Times New Roman" w:hAnsi="Times New Roman" w:cs="Times New Roman"/>
          <w:sz w:val="28"/>
          <w:szCs w:val="28"/>
        </w:rPr>
        <w:t>;</w:t>
      </w:r>
    </w:p>
    <w:p w:rsidR="00544F02" w:rsidRPr="00544F02" w:rsidRDefault="00607991"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44F02" w:rsidRPr="00544F02">
        <w:rPr>
          <w:rFonts w:ascii="Times New Roman" w:hAnsi="Times New Roman" w:cs="Times New Roman"/>
          <w:sz w:val="28"/>
          <w:szCs w:val="28"/>
        </w:rPr>
        <w:t xml:space="preserve">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p>
    <w:p w:rsidR="00544F02" w:rsidRDefault="00607991"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44F02" w:rsidRPr="00544F02">
        <w:rPr>
          <w:rFonts w:ascii="Times New Roman" w:hAnsi="Times New Roman" w:cs="Times New Roman"/>
          <w:sz w:val="28"/>
          <w:szCs w:val="28"/>
        </w:rPr>
        <w:t xml:space="preserve">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о налоговых вычетах)</w:t>
      </w:r>
      <w:r>
        <w:rPr>
          <w:rFonts w:ascii="Times New Roman" w:hAnsi="Times New Roman" w:cs="Times New Roman"/>
          <w:sz w:val="28"/>
          <w:szCs w:val="28"/>
        </w:rPr>
        <w:t>;</w:t>
      </w:r>
    </w:p>
    <w:p w:rsidR="00544F02" w:rsidRPr="00544F02" w:rsidRDefault="00607991"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544F02" w:rsidRPr="00544F02">
        <w:rPr>
          <w:rFonts w:ascii="Times New Roman" w:hAnsi="Times New Roman" w:cs="Times New Roman"/>
          <w:sz w:val="28"/>
          <w:szCs w:val="28"/>
        </w:rPr>
        <w:t>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Pr>
          <w:rFonts w:ascii="Times New Roman" w:hAnsi="Times New Roman" w:cs="Times New Roman"/>
          <w:sz w:val="28"/>
          <w:szCs w:val="28"/>
        </w:rPr>
        <w:t>;</w:t>
      </w:r>
    </w:p>
    <w:p w:rsidR="00544F02" w:rsidRPr="00544F02" w:rsidRDefault="00607991"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44F02" w:rsidRPr="00544F02">
        <w:rPr>
          <w:rFonts w:ascii="Times New Roman" w:hAnsi="Times New Roman" w:cs="Times New Roman"/>
          <w:sz w:val="28"/>
          <w:szCs w:val="28"/>
        </w:rPr>
        <w:t xml:space="preserve">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Pr>
          <w:rFonts w:ascii="Times New Roman" w:hAnsi="Times New Roman" w:cs="Times New Roman"/>
          <w:sz w:val="28"/>
          <w:szCs w:val="28"/>
        </w:rPr>
        <w:t>;</w:t>
      </w:r>
    </w:p>
    <w:p w:rsidR="00544F02" w:rsidRPr="00544F02" w:rsidRDefault="00607991"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44F02" w:rsidRPr="00544F02">
        <w:rPr>
          <w:rFonts w:ascii="Times New Roman" w:hAnsi="Times New Roman" w:cs="Times New Roman"/>
          <w:sz w:val="28"/>
          <w:szCs w:val="28"/>
        </w:rPr>
        <w:t xml:space="preserve">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Pr>
          <w:rFonts w:ascii="Times New Roman" w:hAnsi="Times New Roman" w:cs="Times New Roman"/>
          <w:sz w:val="28"/>
          <w:szCs w:val="28"/>
        </w:rPr>
        <w:t>;</w:t>
      </w:r>
    </w:p>
    <w:p w:rsidR="00544F02" w:rsidRPr="00544F02" w:rsidRDefault="00607991"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544F02" w:rsidRPr="00544F02">
        <w:rPr>
          <w:rFonts w:ascii="Times New Roman" w:hAnsi="Times New Roman" w:cs="Times New Roman"/>
          <w:sz w:val="28"/>
          <w:szCs w:val="28"/>
        </w:rPr>
        <w:t>об осуществлении ухода за нетрудоспособными лицами в период расчета среднедушевого дохода</w:t>
      </w:r>
      <w:r>
        <w:rPr>
          <w:rFonts w:ascii="Times New Roman" w:hAnsi="Times New Roman" w:cs="Times New Roman"/>
          <w:sz w:val="28"/>
          <w:szCs w:val="28"/>
        </w:rPr>
        <w:t>;</w:t>
      </w:r>
    </w:p>
    <w:p w:rsidR="00544F02" w:rsidRPr="00544F02" w:rsidRDefault="00607991"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72C3F">
        <w:rPr>
          <w:rFonts w:ascii="Times New Roman" w:hAnsi="Times New Roman" w:cs="Times New Roman"/>
          <w:sz w:val="28"/>
          <w:szCs w:val="28"/>
        </w:rPr>
        <w:t xml:space="preserve"> </w:t>
      </w:r>
      <w:r w:rsidR="00544F02" w:rsidRPr="00544F02">
        <w:rPr>
          <w:rFonts w:ascii="Times New Roman" w:hAnsi="Times New Roman" w:cs="Times New Roman"/>
          <w:sz w:val="28"/>
          <w:szCs w:val="28"/>
        </w:rPr>
        <w:t>о наличии статуса безработного или ищущего работу в период, за который рассчитывается среднедушевой доход семьи</w:t>
      </w:r>
      <w:r w:rsidR="00572C3F">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544F02" w:rsidRPr="00544F02">
        <w:rPr>
          <w:rFonts w:ascii="Times New Roman" w:hAnsi="Times New Roman" w:cs="Times New Roman"/>
          <w:sz w:val="28"/>
          <w:szCs w:val="28"/>
        </w:rPr>
        <w:t>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544F02" w:rsidRPr="00544F02">
        <w:rPr>
          <w:rFonts w:ascii="Times New Roman" w:hAnsi="Times New Roman" w:cs="Times New Roman"/>
          <w:sz w:val="28"/>
          <w:szCs w:val="28"/>
        </w:rPr>
        <w:t xml:space="preserve"> о процентах, полученных по вкладам в кредитных учреждениях</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544F02" w:rsidRPr="00544F02">
        <w:rPr>
          <w:rFonts w:ascii="Times New Roman" w:hAnsi="Times New Roman" w:cs="Times New Roman"/>
          <w:sz w:val="28"/>
          <w:szCs w:val="28"/>
        </w:rP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544F02" w:rsidRPr="00544F02">
        <w:rPr>
          <w:rFonts w:ascii="Times New Roman" w:hAnsi="Times New Roman" w:cs="Times New Roman"/>
          <w:sz w:val="28"/>
          <w:szCs w:val="28"/>
        </w:rPr>
        <w:t xml:space="preserve"> о доходах по договорам авторского заказа, об отчуждении исключительного права на результаты интеллектуальной деятельности</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w:t>
      </w:r>
      <w:r w:rsidR="00544F02" w:rsidRPr="00544F02">
        <w:rPr>
          <w:rFonts w:ascii="Times New Roman" w:hAnsi="Times New Roman" w:cs="Times New Roman"/>
          <w:sz w:val="28"/>
          <w:szCs w:val="28"/>
        </w:rPr>
        <w:t xml:space="preserve">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а также сдачи в аренду (наем, поднаем) имущества</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44F02" w:rsidRPr="00544F02">
        <w:rPr>
          <w:rFonts w:ascii="Times New Roman" w:hAnsi="Times New Roman" w:cs="Times New Roman"/>
          <w:sz w:val="28"/>
          <w:szCs w:val="28"/>
        </w:rPr>
        <w:t xml:space="preserve"> о недвижимом имуществе, содержащиеся в Едином государственном реестре недвижимости (в </w:t>
      </w:r>
      <w:proofErr w:type="gramStart"/>
      <w:r w:rsidR="00544F02" w:rsidRPr="00544F02">
        <w:rPr>
          <w:rFonts w:ascii="Times New Roman" w:hAnsi="Times New Roman" w:cs="Times New Roman"/>
          <w:sz w:val="28"/>
          <w:szCs w:val="28"/>
        </w:rPr>
        <w:t>том числе</w:t>
      </w:r>
      <w:proofErr w:type="gramEnd"/>
      <w:r w:rsidR="00544F02" w:rsidRPr="00544F02">
        <w:rPr>
          <w:rFonts w:ascii="Times New Roman" w:hAnsi="Times New Roman" w:cs="Times New Roman"/>
          <w:sz w:val="28"/>
          <w:szCs w:val="28"/>
        </w:rPr>
        <w:t xml:space="preserve"> находящемся под арестом)</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544F02" w:rsidRPr="00544F02">
        <w:rPr>
          <w:rFonts w:ascii="Times New Roman" w:hAnsi="Times New Roman" w:cs="Times New Roman"/>
          <w:sz w:val="28"/>
          <w:szCs w:val="28"/>
        </w:rPr>
        <w:t xml:space="preserve"> о регистрации по месту жительства и месту пребывания гражданина Российской Федерации в пределах Российской Федерации</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544F02" w:rsidRPr="00544F02">
        <w:rPr>
          <w:rFonts w:ascii="Times New Roman" w:hAnsi="Times New Roman" w:cs="Times New Roman"/>
          <w:sz w:val="28"/>
          <w:szCs w:val="28"/>
        </w:rPr>
        <w:t xml:space="preserve">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544F02" w:rsidRPr="00544F02">
        <w:rPr>
          <w:rFonts w:ascii="Times New Roman" w:hAnsi="Times New Roman" w:cs="Times New Roman"/>
          <w:sz w:val="28"/>
          <w:szCs w:val="28"/>
        </w:rPr>
        <w:t xml:space="preserve"> о получаемых алиментах</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544F02" w:rsidRPr="00544F02">
        <w:rPr>
          <w:rFonts w:ascii="Times New Roman" w:hAnsi="Times New Roman" w:cs="Times New Roman"/>
          <w:sz w:val="28"/>
          <w:szCs w:val="28"/>
        </w:rPr>
        <w:t xml:space="preserve">об автотранспортных или </w:t>
      </w:r>
      <w:proofErr w:type="spellStart"/>
      <w:r w:rsidR="00544F02" w:rsidRPr="00544F02">
        <w:rPr>
          <w:rFonts w:ascii="Times New Roman" w:hAnsi="Times New Roman" w:cs="Times New Roman"/>
          <w:sz w:val="28"/>
          <w:szCs w:val="28"/>
        </w:rPr>
        <w:t>мототранспортных</w:t>
      </w:r>
      <w:proofErr w:type="spellEnd"/>
      <w:r w:rsidR="00544F02" w:rsidRPr="00544F02">
        <w:rPr>
          <w:rFonts w:ascii="Times New Roman" w:hAnsi="Times New Roman" w:cs="Times New Roman"/>
          <w:sz w:val="28"/>
          <w:szCs w:val="28"/>
        </w:rPr>
        <w:t xml:space="preserve"> средствах</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544F02" w:rsidRPr="00544F02">
        <w:rPr>
          <w:rFonts w:ascii="Times New Roman" w:hAnsi="Times New Roman" w:cs="Times New Roman"/>
          <w:sz w:val="28"/>
          <w:szCs w:val="28"/>
        </w:rPr>
        <w:t>о маломерных водных судах, год выпуска которых не превышает 5 лет</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44F02" w:rsidRPr="00544F02">
        <w:rPr>
          <w:rFonts w:ascii="Times New Roman" w:hAnsi="Times New Roman" w:cs="Times New Roman"/>
          <w:sz w:val="28"/>
          <w:szCs w:val="28"/>
        </w:rPr>
        <w:t xml:space="preserve"> об освобождении из мест лишения свободы заявителя и (или) членов его семьи в период, за который рассчитывается среднедушевой доход семьи</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544F02" w:rsidRPr="00544F02">
        <w:rPr>
          <w:rFonts w:ascii="Times New Roman" w:hAnsi="Times New Roman" w:cs="Times New Roman"/>
          <w:sz w:val="28"/>
          <w:szCs w:val="28"/>
        </w:rPr>
        <w:t xml:space="preserve"> о пребывании в местах лишения свободы членов семьи заявителя</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544F02" w:rsidRPr="00544F02">
        <w:rPr>
          <w:rFonts w:ascii="Times New Roman" w:hAnsi="Times New Roman" w:cs="Times New Roman"/>
          <w:sz w:val="28"/>
          <w:szCs w:val="28"/>
        </w:rPr>
        <w:t xml:space="preserve"> о наличии инвалидности и ее группе</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544F02" w:rsidRPr="00544F02">
        <w:rPr>
          <w:rFonts w:ascii="Times New Roman" w:hAnsi="Times New Roman" w:cs="Times New Roman"/>
          <w:sz w:val="28"/>
          <w:szCs w:val="28"/>
        </w:rPr>
        <w:t xml:space="preserve"> о самоходных машинах и других видах техники, зарегистрированных в соответствии с Правилами государственной регистрации самоходных машин и других видов техники, утвержденными Постановлением Правительства Российской Федерации от 21</w:t>
      </w:r>
      <w:r>
        <w:rPr>
          <w:rFonts w:ascii="Times New Roman" w:hAnsi="Times New Roman" w:cs="Times New Roman"/>
          <w:sz w:val="28"/>
          <w:szCs w:val="28"/>
        </w:rPr>
        <w:t>.09.2020 N 1507 «</w:t>
      </w:r>
      <w:r w:rsidR="00544F02" w:rsidRPr="00544F02">
        <w:rPr>
          <w:rFonts w:ascii="Times New Roman" w:hAnsi="Times New Roman" w:cs="Times New Roman"/>
          <w:sz w:val="28"/>
          <w:szCs w:val="28"/>
        </w:rPr>
        <w:t>Об утверждении Правил государственной регистрации самоходн</w:t>
      </w:r>
      <w:r>
        <w:rPr>
          <w:rFonts w:ascii="Times New Roman" w:hAnsi="Times New Roman" w:cs="Times New Roman"/>
          <w:sz w:val="28"/>
          <w:szCs w:val="28"/>
        </w:rPr>
        <w:t>ых машин и других видов техники»;</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544F02" w:rsidRPr="00544F02">
        <w:rPr>
          <w:rFonts w:ascii="Times New Roman" w:hAnsi="Times New Roman" w:cs="Times New Roman"/>
          <w:sz w:val="28"/>
          <w:szCs w:val="28"/>
        </w:rPr>
        <w:t xml:space="preserve"> о применении в отношении заявителя и (или) членов его семьи меры пресечения в виде заключения под стражу</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544F02" w:rsidRPr="00544F02">
        <w:rPr>
          <w:rFonts w:ascii="Times New Roman" w:hAnsi="Times New Roman" w:cs="Times New Roman"/>
          <w:sz w:val="28"/>
          <w:szCs w:val="28"/>
        </w:rPr>
        <w:t xml:space="preserve">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544F02" w:rsidRPr="00544F02">
        <w:rPr>
          <w:rFonts w:ascii="Times New Roman" w:hAnsi="Times New Roman" w:cs="Times New Roman"/>
          <w:sz w:val="28"/>
          <w:szCs w:val="28"/>
        </w:rPr>
        <w:t xml:space="preserve"> о постановке на учет в медицинской организации в связи с беременностью, а также о </w:t>
      </w:r>
      <w:proofErr w:type="spellStart"/>
      <w:r w:rsidR="00544F02" w:rsidRPr="00544F02">
        <w:rPr>
          <w:rFonts w:ascii="Times New Roman" w:hAnsi="Times New Roman" w:cs="Times New Roman"/>
          <w:sz w:val="28"/>
          <w:szCs w:val="28"/>
        </w:rPr>
        <w:t>родоразрешении</w:t>
      </w:r>
      <w:proofErr w:type="spellEnd"/>
      <w:r w:rsidR="00544F02" w:rsidRPr="00544F02">
        <w:rPr>
          <w:rFonts w:ascii="Times New Roman" w:hAnsi="Times New Roman" w:cs="Times New Roman"/>
          <w:sz w:val="28"/>
          <w:szCs w:val="28"/>
        </w:rPr>
        <w:t xml:space="preserve"> или прерывании беременности</w:t>
      </w:r>
      <w:r>
        <w:rPr>
          <w:rFonts w:ascii="Times New Roman" w:hAnsi="Times New Roman" w:cs="Times New Roman"/>
          <w:sz w:val="28"/>
          <w:szCs w:val="28"/>
        </w:rPr>
        <w:t>;</w:t>
      </w:r>
    </w:p>
    <w:p w:rsidR="00544F02" w:rsidRPr="00544F02" w:rsidRDefault="00572C3F"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F1C19">
        <w:rPr>
          <w:rFonts w:ascii="Times New Roman" w:hAnsi="Times New Roman" w:cs="Times New Roman"/>
          <w:sz w:val="28"/>
          <w:szCs w:val="28"/>
        </w:rPr>
        <w:t xml:space="preserve"> о статусе семьи «многодетная»;</w:t>
      </w:r>
    </w:p>
    <w:p w:rsidR="00544F02" w:rsidRPr="00544F02" w:rsidRDefault="007F1C19"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544F02" w:rsidRPr="00544F02">
        <w:rPr>
          <w:rFonts w:ascii="Times New Roman" w:hAnsi="Times New Roman" w:cs="Times New Roman"/>
          <w:sz w:val="28"/>
          <w:szCs w:val="28"/>
        </w:rPr>
        <w:t>о доходах, полученных в результате выигрышей, выплачиваемых организаторами лотерей, тотализаторов и других основанных на риске игр</w:t>
      </w:r>
      <w:r>
        <w:rPr>
          <w:rFonts w:ascii="Times New Roman" w:hAnsi="Times New Roman" w:cs="Times New Roman"/>
          <w:sz w:val="28"/>
          <w:szCs w:val="28"/>
        </w:rPr>
        <w:t>;</w:t>
      </w:r>
    </w:p>
    <w:p w:rsidR="00544F02" w:rsidRPr="00544F02" w:rsidRDefault="007F1C19"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544F02" w:rsidRPr="00544F02">
        <w:rPr>
          <w:rFonts w:ascii="Times New Roman" w:hAnsi="Times New Roman" w:cs="Times New Roman"/>
          <w:sz w:val="28"/>
          <w:szCs w:val="28"/>
        </w:rPr>
        <w:t xml:space="preserve"> об отнесении заявителя и (или) членов его семьи к коренным малочисленным народам Севера, Сибири и Дальнего Востока Российской Федерации и о ведении традиционного образа жизни и традиционной хозяйственной деятельности</w:t>
      </w:r>
      <w:r>
        <w:rPr>
          <w:rFonts w:ascii="Times New Roman" w:hAnsi="Times New Roman" w:cs="Times New Roman"/>
          <w:sz w:val="28"/>
          <w:szCs w:val="28"/>
        </w:rPr>
        <w:t>;</w:t>
      </w:r>
    </w:p>
    <w:p w:rsidR="00544F02" w:rsidRDefault="007F1C19" w:rsidP="00544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544F02" w:rsidRPr="00544F02">
        <w:rPr>
          <w:rFonts w:ascii="Times New Roman" w:hAnsi="Times New Roman" w:cs="Times New Roman"/>
          <w:sz w:val="28"/>
          <w:szCs w:val="28"/>
        </w:rPr>
        <w:t xml:space="preserve"> о трудовой деятельности</w:t>
      </w:r>
      <w:r>
        <w:rPr>
          <w:rFonts w:ascii="Times New Roman" w:hAnsi="Times New Roman" w:cs="Times New Roman"/>
          <w:sz w:val="28"/>
          <w:szCs w:val="28"/>
        </w:rPr>
        <w:t>.</w:t>
      </w:r>
    </w:p>
    <w:p w:rsidR="007F1C19" w:rsidRDefault="007F1C19" w:rsidP="00A23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A23446" w:rsidRPr="00A23446">
        <w:rPr>
          <w:rFonts w:ascii="Times New Roman" w:hAnsi="Times New Roman" w:cs="Times New Roman"/>
          <w:sz w:val="28"/>
          <w:szCs w:val="28"/>
        </w:rPr>
        <w:t>сведения о месте жительства, об убытии гражданина с места жительства в Камчатском крае</w:t>
      </w:r>
      <w:r>
        <w:rPr>
          <w:rFonts w:ascii="Times New Roman" w:hAnsi="Times New Roman" w:cs="Times New Roman"/>
          <w:sz w:val="28"/>
          <w:szCs w:val="28"/>
        </w:rPr>
        <w:t>.</w:t>
      </w:r>
    </w:p>
    <w:p w:rsidR="007F1C19" w:rsidRPr="007F1C19" w:rsidRDefault="007F1C19" w:rsidP="007F1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7F1C19">
        <w:rPr>
          <w:rFonts w:ascii="Times New Roman" w:hAnsi="Times New Roman" w:cs="Times New Roman"/>
          <w:sz w:val="28"/>
          <w:szCs w:val="28"/>
        </w:rPr>
        <w:t xml:space="preserve">Заявитель вправе представить сведения, предусмотренные частью </w:t>
      </w:r>
      <w:r>
        <w:rPr>
          <w:rFonts w:ascii="Times New Roman" w:hAnsi="Times New Roman" w:cs="Times New Roman"/>
          <w:sz w:val="28"/>
          <w:szCs w:val="28"/>
        </w:rPr>
        <w:t>40</w:t>
      </w:r>
      <w:r w:rsidRPr="007F1C19">
        <w:rPr>
          <w:rFonts w:ascii="Times New Roman" w:hAnsi="Times New Roman" w:cs="Times New Roman"/>
          <w:sz w:val="28"/>
          <w:szCs w:val="28"/>
        </w:rPr>
        <w:t xml:space="preserve"> настоящего Административного регламента, по собственной инициативе. </w:t>
      </w:r>
      <w:r w:rsidRPr="007F1C19">
        <w:rPr>
          <w:rFonts w:ascii="Times New Roman" w:hAnsi="Times New Roman" w:cs="Times New Roman"/>
          <w:sz w:val="28"/>
          <w:szCs w:val="28"/>
        </w:rPr>
        <w:lastRenderedPageBreak/>
        <w:t>Непредставление заявителем документов, подтверждающих указанные сведения, не является основанием для отказа в предоставлении услуги.</w:t>
      </w:r>
    </w:p>
    <w:p w:rsidR="007F1C19" w:rsidRPr="007F1C19" w:rsidRDefault="007F1C19" w:rsidP="007F1C19">
      <w:pPr>
        <w:spacing w:after="0" w:line="240" w:lineRule="auto"/>
        <w:ind w:firstLine="709"/>
        <w:jc w:val="both"/>
        <w:rPr>
          <w:rFonts w:ascii="Times New Roman" w:hAnsi="Times New Roman" w:cs="Times New Roman"/>
          <w:sz w:val="28"/>
          <w:szCs w:val="28"/>
        </w:rPr>
      </w:pPr>
      <w:r w:rsidRPr="007F1C19">
        <w:rPr>
          <w:rFonts w:ascii="Times New Roman" w:hAnsi="Times New Roman" w:cs="Times New Roman"/>
          <w:sz w:val="28"/>
          <w:szCs w:val="28"/>
        </w:rPr>
        <w:t>4</w:t>
      </w:r>
      <w:r>
        <w:rPr>
          <w:rFonts w:ascii="Times New Roman" w:hAnsi="Times New Roman" w:cs="Times New Roman"/>
          <w:sz w:val="28"/>
          <w:szCs w:val="28"/>
        </w:rPr>
        <w:t>2</w:t>
      </w:r>
      <w:r w:rsidRPr="007F1C19">
        <w:rPr>
          <w:rFonts w:ascii="Times New Roman" w:hAnsi="Times New Roman" w:cs="Times New Roman"/>
          <w:sz w:val="28"/>
          <w:szCs w:val="28"/>
        </w:rPr>
        <w:t>.</w:t>
      </w:r>
      <w:r>
        <w:rPr>
          <w:rFonts w:ascii="Times New Roman" w:hAnsi="Times New Roman" w:cs="Times New Roman"/>
          <w:sz w:val="28"/>
          <w:szCs w:val="28"/>
        </w:rPr>
        <w:t xml:space="preserve"> </w:t>
      </w:r>
      <w:r w:rsidRPr="007F1C19">
        <w:rPr>
          <w:rFonts w:ascii="Times New Roman" w:hAnsi="Times New Roman" w:cs="Times New Roman"/>
          <w:sz w:val="28"/>
          <w:szCs w:val="28"/>
        </w:rPr>
        <w:t xml:space="preserve">В целях получения сведений (документов), необходимых для предоставления государственной услуги, </w:t>
      </w:r>
      <w:r w:rsidR="00C521C7" w:rsidRPr="00C521C7">
        <w:rPr>
          <w:rFonts w:ascii="Times New Roman" w:hAnsi="Times New Roman" w:cs="Times New Roman"/>
          <w:sz w:val="28"/>
          <w:szCs w:val="28"/>
        </w:rPr>
        <w:t>Пенсионный фонд Российской Федерации (его территориальный орган)</w:t>
      </w:r>
      <w:r w:rsidR="00C521C7">
        <w:rPr>
          <w:rFonts w:ascii="Times New Roman" w:hAnsi="Times New Roman" w:cs="Times New Roman"/>
          <w:sz w:val="28"/>
          <w:szCs w:val="28"/>
        </w:rPr>
        <w:t xml:space="preserve"> </w:t>
      </w:r>
      <w:r w:rsidRPr="007F1C19">
        <w:rPr>
          <w:rFonts w:ascii="Times New Roman" w:hAnsi="Times New Roman" w:cs="Times New Roman"/>
          <w:sz w:val="28"/>
          <w:szCs w:val="28"/>
        </w:rPr>
        <w:t>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rsidR="007F1C19" w:rsidRPr="007F1C19" w:rsidRDefault="007F1C19" w:rsidP="007F1C19">
      <w:pPr>
        <w:spacing w:after="0" w:line="240" w:lineRule="auto"/>
        <w:ind w:firstLine="709"/>
        <w:jc w:val="both"/>
        <w:rPr>
          <w:rFonts w:ascii="Times New Roman" w:hAnsi="Times New Roman" w:cs="Times New Roman"/>
          <w:sz w:val="28"/>
          <w:szCs w:val="28"/>
        </w:rPr>
      </w:pPr>
      <w:r w:rsidRPr="007F1C19">
        <w:rPr>
          <w:rFonts w:ascii="Times New Roman" w:hAnsi="Times New Roman" w:cs="Times New Roman"/>
          <w:sz w:val="28"/>
          <w:szCs w:val="28"/>
        </w:rPr>
        <w:t>4</w:t>
      </w:r>
      <w:r w:rsidR="00C521C7">
        <w:rPr>
          <w:rFonts w:ascii="Times New Roman" w:hAnsi="Times New Roman" w:cs="Times New Roman"/>
          <w:sz w:val="28"/>
          <w:szCs w:val="28"/>
        </w:rPr>
        <w:t>3</w:t>
      </w:r>
      <w:r w:rsidRPr="007F1C19">
        <w:rPr>
          <w:rFonts w:ascii="Times New Roman" w:hAnsi="Times New Roman" w:cs="Times New Roman"/>
          <w:sz w:val="28"/>
          <w:szCs w:val="28"/>
        </w:rPr>
        <w:t>.</w:t>
      </w:r>
      <w:r w:rsidR="00C521C7">
        <w:rPr>
          <w:rFonts w:ascii="Times New Roman" w:hAnsi="Times New Roman" w:cs="Times New Roman"/>
          <w:sz w:val="28"/>
          <w:szCs w:val="28"/>
        </w:rPr>
        <w:t xml:space="preserve"> </w:t>
      </w:r>
      <w:r w:rsidRPr="007F1C19">
        <w:rPr>
          <w:rFonts w:ascii="Times New Roman" w:hAnsi="Times New Roman" w:cs="Times New Roman"/>
          <w:sz w:val="28"/>
          <w:szCs w:val="28"/>
        </w:rPr>
        <w:t>Должностное лицо при предоставлении государственной услуги не вправе требовать от заявителя:</w:t>
      </w:r>
    </w:p>
    <w:p w:rsidR="007F1C19" w:rsidRPr="007F1C19" w:rsidRDefault="007F1C19" w:rsidP="007F1C19">
      <w:pPr>
        <w:spacing w:after="0" w:line="240" w:lineRule="auto"/>
        <w:ind w:firstLine="709"/>
        <w:jc w:val="both"/>
        <w:rPr>
          <w:rFonts w:ascii="Times New Roman" w:hAnsi="Times New Roman" w:cs="Times New Roman"/>
          <w:sz w:val="28"/>
          <w:szCs w:val="28"/>
        </w:rPr>
      </w:pPr>
      <w:r w:rsidRPr="007F1C19">
        <w:rPr>
          <w:rFonts w:ascii="Times New Roman" w:hAnsi="Times New Roman" w:cs="Times New Roman"/>
          <w:sz w:val="28"/>
          <w:szCs w:val="28"/>
        </w:rPr>
        <w:t>1)</w:t>
      </w:r>
      <w:r w:rsidR="00C521C7">
        <w:rPr>
          <w:rFonts w:ascii="Times New Roman" w:hAnsi="Times New Roman" w:cs="Times New Roman"/>
          <w:sz w:val="28"/>
          <w:szCs w:val="28"/>
        </w:rPr>
        <w:t xml:space="preserve"> </w:t>
      </w:r>
      <w:r w:rsidRPr="007F1C1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521C7" w:rsidRPr="00C521C7" w:rsidRDefault="007F1C19" w:rsidP="00C521C7">
      <w:pPr>
        <w:spacing w:after="0" w:line="240" w:lineRule="auto"/>
        <w:ind w:firstLine="709"/>
        <w:jc w:val="both"/>
        <w:rPr>
          <w:rFonts w:ascii="Times New Roman" w:hAnsi="Times New Roman" w:cs="Times New Roman"/>
          <w:sz w:val="28"/>
          <w:szCs w:val="28"/>
        </w:rPr>
      </w:pPr>
      <w:r w:rsidRPr="007F1C19">
        <w:rPr>
          <w:rFonts w:ascii="Times New Roman" w:hAnsi="Times New Roman" w:cs="Times New Roman"/>
          <w:sz w:val="28"/>
          <w:szCs w:val="28"/>
        </w:rPr>
        <w:t>2)</w:t>
      </w:r>
      <w:r w:rsidR="00C521C7">
        <w:rPr>
          <w:rFonts w:ascii="Times New Roman" w:hAnsi="Times New Roman" w:cs="Times New Roman"/>
          <w:sz w:val="28"/>
          <w:szCs w:val="28"/>
        </w:rPr>
        <w:t xml:space="preserve"> </w:t>
      </w:r>
      <w:r w:rsidRPr="007F1C1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C521C7">
        <w:rPr>
          <w:rFonts w:ascii="Times New Roman" w:hAnsi="Times New Roman" w:cs="Times New Roman"/>
          <w:sz w:val="28"/>
          <w:szCs w:val="28"/>
        </w:rPr>
        <w:t xml:space="preserve"> </w:t>
      </w:r>
      <w:r w:rsidR="00C521C7" w:rsidRPr="00C521C7">
        <w:rPr>
          <w:rFonts w:ascii="Times New Roman" w:hAnsi="Times New Roman" w:cs="Times New Roman"/>
          <w:sz w:val="28"/>
          <w:szCs w:val="28"/>
        </w:rPr>
        <w:t>участвующих в предоставлении государственной услуги, за исключением документов, включенных в определенный частью 6 статьи 7 Федерального закона от 27.07.2010 № 210-ФЗ перечень документов;</w:t>
      </w:r>
    </w:p>
    <w:p w:rsidR="00C521C7" w:rsidRPr="00C521C7" w:rsidRDefault="00C521C7" w:rsidP="00C521C7">
      <w:pPr>
        <w:spacing w:after="0" w:line="240" w:lineRule="auto"/>
        <w:ind w:firstLine="709"/>
        <w:jc w:val="both"/>
        <w:rPr>
          <w:rFonts w:ascii="Times New Roman" w:hAnsi="Times New Roman" w:cs="Times New Roman"/>
          <w:sz w:val="28"/>
          <w:szCs w:val="28"/>
        </w:rPr>
      </w:pPr>
      <w:r w:rsidRPr="00C521C7">
        <w:rPr>
          <w:rFonts w:ascii="Times New Roman" w:hAnsi="Times New Roman" w:cs="Times New Roman"/>
          <w:sz w:val="28"/>
          <w:szCs w:val="28"/>
        </w:rPr>
        <w:t>3)</w:t>
      </w:r>
      <w:r>
        <w:rPr>
          <w:rFonts w:ascii="Times New Roman" w:hAnsi="Times New Roman" w:cs="Times New Roman"/>
          <w:sz w:val="28"/>
          <w:szCs w:val="28"/>
        </w:rPr>
        <w:t xml:space="preserve"> </w:t>
      </w:r>
      <w:r w:rsidRPr="00C521C7">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Pr>
          <w:rFonts w:ascii="Times New Roman" w:hAnsi="Times New Roman" w:cs="Times New Roman"/>
          <w:sz w:val="28"/>
          <w:szCs w:val="28"/>
        </w:rPr>
        <w:br/>
      </w:r>
      <w:r w:rsidRPr="00C521C7">
        <w:rPr>
          <w:rFonts w:ascii="Times New Roman" w:hAnsi="Times New Roman" w:cs="Times New Roman"/>
          <w:sz w:val="28"/>
          <w:szCs w:val="28"/>
        </w:rPr>
        <w:t>№ 210-ФЗ;</w:t>
      </w:r>
    </w:p>
    <w:p w:rsidR="00C521C7" w:rsidRPr="00C521C7" w:rsidRDefault="00C521C7" w:rsidP="00C521C7">
      <w:pPr>
        <w:spacing w:after="0" w:line="240" w:lineRule="auto"/>
        <w:ind w:firstLine="709"/>
        <w:jc w:val="both"/>
        <w:rPr>
          <w:rFonts w:ascii="Times New Roman" w:hAnsi="Times New Roman" w:cs="Times New Roman"/>
          <w:sz w:val="28"/>
          <w:szCs w:val="28"/>
        </w:rPr>
      </w:pPr>
      <w:r w:rsidRPr="00C521C7">
        <w:rPr>
          <w:rFonts w:ascii="Times New Roman" w:hAnsi="Times New Roman" w:cs="Times New Roman"/>
          <w:sz w:val="28"/>
          <w:szCs w:val="28"/>
        </w:rPr>
        <w:t>4)</w:t>
      </w:r>
      <w:r>
        <w:rPr>
          <w:rFonts w:ascii="Times New Roman" w:hAnsi="Times New Roman" w:cs="Times New Roman"/>
          <w:sz w:val="28"/>
          <w:szCs w:val="28"/>
        </w:rPr>
        <w:t xml:space="preserve"> </w:t>
      </w:r>
      <w:r w:rsidRPr="00C521C7">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C521C7" w:rsidRDefault="00C521C7" w:rsidP="00C521C7">
      <w:pPr>
        <w:spacing w:after="0" w:line="240" w:lineRule="auto"/>
        <w:ind w:firstLine="709"/>
        <w:jc w:val="both"/>
        <w:rPr>
          <w:rFonts w:ascii="Times New Roman" w:hAnsi="Times New Roman" w:cs="Times New Roman"/>
          <w:sz w:val="28"/>
          <w:szCs w:val="28"/>
        </w:rPr>
      </w:pPr>
      <w:r w:rsidRPr="00C521C7">
        <w:rPr>
          <w:rFonts w:ascii="Times New Roman" w:hAnsi="Times New Roman" w:cs="Times New Roman"/>
          <w:sz w:val="28"/>
          <w:szCs w:val="28"/>
        </w:rPr>
        <w:t>5)</w:t>
      </w:r>
      <w:r>
        <w:rPr>
          <w:rFonts w:ascii="Times New Roman" w:hAnsi="Times New Roman" w:cs="Times New Roman"/>
          <w:sz w:val="28"/>
          <w:szCs w:val="28"/>
        </w:rPr>
        <w:t xml:space="preserve"> </w:t>
      </w:r>
      <w:r w:rsidRPr="00C521C7">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C521C7">
        <w:rPr>
          <w:rFonts w:ascii="Times New Roman" w:hAnsi="Times New Roman" w:cs="Times New Roman"/>
          <w:sz w:val="28"/>
          <w:szCs w:val="28"/>
          <w:vertAlign w:val="superscript"/>
        </w:rPr>
        <w:t>2</w:t>
      </w:r>
      <w:r w:rsidRPr="00C521C7">
        <w:rPr>
          <w:rFonts w:ascii="Times New Roman" w:hAnsi="Times New Roman" w:cs="Times New Roman"/>
          <w:sz w:val="28"/>
          <w:szCs w:val="28"/>
        </w:rPr>
        <w:t xml:space="preserve">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21C7" w:rsidRPr="00C521C7" w:rsidRDefault="00C521C7" w:rsidP="00C521C7">
      <w:pPr>
        <w:spacing w:after="0" w:line="240" w:lineRule="auto"/>
        <w:ind w:firstLine="709"/>
        <w:jc w:val="both"/>
        <w:rPr>
          <w:rFonts w:ascii="Times New Roman" w:hAnsi="Times New Roman" w:cs="Times New Roman"/>
          <w:sz w:val="28"/>
          <w:szCs w:val="28"/>
        </w:rPr>
      </w:pPr>
    </w:p>
    <w:p w:rsidR="00544F02" w:rsidRDefault="00C521C7" w:rsidP="00C521C7">
      <w:pPr>
        <w:spacing w:after="0" w:line="240" w:lineRule="auto"/>
        <w:jc w:val="center"/>
        <w:rPr>
          <w:rFonts w:ascii="Times New Roman" w:hAnsi="Times New Roman" w:cs="Times New Roman"/>
          <w:sz w:val="28"/>
          <w:szCs w:val="28"/>
        </w:rPr>
      </w:pPr>
      <w:r w:rsidRPr="00C521C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rsidR="00C521C7" w:rsidRDefault="00C521C7" w:rsidP="00C521C7">
      <w:pPr>
        <w:spacing w:after="0" w:line="240" w:lineRule="auto"/>
        <w:jc w:val="center"/>
        <w:rPr>
          <w:rFonts w:ascii="Times New Roman" w:hAnsi="Times New Roman" w:cs="Times New Roman"/>
          <w:sz w:val="28"/>
          <w:szCs w:val="28"/>
        </w:rPr>
      </w:pPr>
    </w:p>
    <w:p w:rsidR="00C521C7" w:rsidRDefault="00C521C7" w:rsidP="00C521C7">
      <w:pPr>
        <w:spacing w:after="0" w:line="240" w:lineRule="auto"/>
        <w:jc w:val="center"/>
        <w:rPr>
          <w:rFonts w:ascii="Times New Roman" w:hAnsi="Times New Roman" w:cs="Times New Roman"/>
          <w:sz w:val="28"/>
          <w:szCs w:val="28"/>
        </w:rPr>
      </w:pPr>
    </w:p>
    <w:p w:rsidR="00C521C7" w:rsidRPr="00C521C7" w:rsidRDefault="00C521C7" w:rsidP="00C521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DA4A8C" w:rsidRPr="00DA4A8C">
        <w:rPr>
          <w:rFonts w:ascii="Times New Roman" w:hAnsi="Times New Roman" w:cs="Times New Roman"/>
          <w:sz w:val="28"/>
          <w:szCs w:val="28"/>
        </w:rPr>
        <w:t>Основаниями для отказа в приеме заявления и документов (сведений), представленных заявителем лично либо направленных посредством почтовой связи для предоставления г</w:t>
      </w:r>
      <w:r w:rsidR="00DA4A8C">
        <w:rPr>
          <w:rFonts w:ascii="Times New Roman" w:hAnsi="Times New Roman" w:cs="Times New Roman"/>
          <w:sz w:val="28"/>
          <w:szCs w:val="28"/>
        </w:rPr>
        <w:t>осударственной услуги, являются</w:t>
      </w:r>
      <w:r w:rsidRPr="00C521C7">
        <w:rPr>
          <w:rFonts w:ascii="Times New Roman" w:hAnsi="Times New Roman" w:cs="Times New Roman"/>
          <w:sz w:val="28"/>
          <w:szCs w:val="28"/>
        </w:rPr>
        <w:t>:</w:t>
      </w:r>
    </w:p>
    <w:p w:rsidR="00DA4A8C" w:rsidRPr="00DA4A8C" w:rsidRDefault="00C521C7" w:rsidP="00DA4A8C">
      <w:pPr>
        <w:spacing w:after="0" w:line="240" w:lineRule="auto"/>
        <w:ind w:firstLine="709"/>
        <w:jc w:val="both"/>
        <w:rPr>
          <w:rFonts w:ascii="Times New Roman" w:hAnsi="Times New Roman" w:cs="Times New Roman"/>
          <w:sz w:val="28"/>
          <w:szCs w:val="28"/>
        </w:rPr>
      </w:pPr>
      <w:r w:rsidRPr="00C521C7">
        <w:rPr>
          <w:rFonts w:ascii="Times New Roman" w:hAnsi="Times New Roman" w:cs="Times New Roman"/>
          <w:sz w:val="28"/>
          <w:szCs w:val="28"/>
        </w:rPr>
        <w:t xml:space="preserve">1) </w:t>
      </w:r>
      <w:r w:rsidR="00DA4A8C" w:rsidRPr="00DA4A8C">
        <w:rPr>
          <w:rFonts w:ascii="Times New Roman" w:hAnsi="Times New Roman" w:cs="Times New Roman"/>
          <w:sz w:val="28"/>
          <w:szCs w:val="28"/>
        </w:rPr>
        <w:t>представление неполного пакета документов, указанных в частях 29</w:t>
      </w:r>
      <w:r w:rsidR="00DA4A8C">
        <w:rPr>
          <w:rFonts w:ascii="Times New Roman" w:hAnsi="Times New Roman" w:cs="Times New Roman"/>
          <w:sz w:val="28"/>
          <w:szCs w:val="28"/>
        </w:rPr>
        <w:t>–30</w:t>
      </w:r>
      <w:r w:rsidR="00DA4A8C" w:rsidRPr="00DA4A8C">
        <w:rPr>
          <w:rFonts w:ascii="Times New Roman" w:hAnsi="Times New Roman" w:cs="Times New Roman"/>
          <w:sz w:val="28"/>
          <w:szCs w:val="28"/>
        </w:rPr>
        <w:t xml:space="preserve"> и 3</w:t>
      </w:r>
      <w:r w:rsidR="00DA4A8C">
        <w:rPr>
          <w:rFonts w:ascii="Times New Roman" w:hAnsi="Times New Roman" w:cs="Times New Roman"/>
          <w:sz w:val="28"/>
          <w:szCs w:val="28"/>
        </w:rPr>
        <w:t>3</w:t>
      </w:r>
      <w:r w:rsidR="00DA4A8C" w:rsidRPr="00DA4A8C">
        <w:rPr>
          <w:rFonts w:ascii="Times New Roman" w:hAnsi="Times New Roman" w:cs="Times New Roman"/>
          <w:sz w:val="28"/>
          <w:szCs w:val="28"/>
        </w:rPr>
        <w:t xml:space="preserve"> настоящего Административного регламента;</w:t>
      </w:r>
    </w:p>
    <w:p w:rsidR="00DA4A8C" w:rsidRDefault="00DA4A8C" w:rsidP="00DA4A8C">
      <w:pPr>
        <w:spacing w:after="0" w:line="240" w:lineRule="auto"/>
        <w:ind w:firstLine="709"/>
        <w:jc w:val="both"/>
        <w:rPr>
          <w:rFonts w:ascii="Times New Roman" w:hAnsi="Times New Roman" w:cs="Times New Roman"/>
          <w:sz w:val="28"/>
          <w:szCs w:val="28"/>
        </w:rPr>
      </w:pPr>
      <w:r w:rsidRPr="00DA4A8C">
        <w:rPr>
          <w:rFonts w:ascii="Times New Roman" w:hAnsi="Times New Roman" w:cs="Times New Roman"/>
          <w:sz w:val="28"/>
          <w:szCs w:val="28"/>
        </w:rPr>
        <w:t>2)</w:t>
      </w:r>
      <w:r>
        <w:rPr>
          <w:rFonts w:ascii="Times New Roman" w:hAnsi="Times New Roman" w:cs="Times New Roman"/>
          <w:sz w:val="28"/>
          <w:szCs w:val="28"/>
        </w:rPr>
        <w:t xml:space="preserve"> </w:t>
      </w:r>
      <w:r w:rsidRPr="00DA4A8C">
        <w:rPr>
          <w:rFonts w:ascii="Times New Roman" w:hAnsi="Times New Roman" w:cs="Times New Roman"/>
          <w:sz w:val="28"/>
          <w:szCs w:val="28"/>
        </w:rPr>
        <w:t>представление документов, не отвечающих требованиям частей 31</w:t>
      </w:r>
      <w:r>
        <w:rPr>
          <w:rFonts w:ascii="Times New Roman" w:hAnsi="Times New Roman" w:cs="Times New Roman"/>
          <w:sz w:val="28"/>
          <w:szCs w:val="28"/>
        </w:rPr>
        <w:t>–32 и</w:t>
      </w:r>
      <w:r w:rsidRPr="00DA4A8C">
        <w:rPr>
          <w:rFonts w:ascii="Times New Roman" w:hAnsi="Times New Roman" w:cs="Times New Roman"/>
          <w:sz w:val="28"/>
          <w:szCs w:val="28"/>
        </w:rPr>
        <w:t xml:space="preserve"> 3</w:t>
      </w:r>
      <w:r>
        <w:rPr>
          <w:rFonts w:ascii="Times New Roman" w:hAnsi="Times New Roman" w:cs="Times New Roman"/>
          <w:sz w:val="28"/>
          <w:szCs w:val="28"/>
        </w:rPr>
        <w:t>6</w:t>
      </w:r>
      <w:r w:rsidRPr="00DA4A8C">
        <w:rPr>
          <w:rFonts w:ascii="Times New Roman" w:hAnsi="Times New Roman" w:cs="Times New Roman"/>
          <w:sz w:val="28"/>
          <w:szCs w:val="28"/>
        </w:rPr>
        <w:t xml:space="preserve"> настоящего Административного регламента;</w:t>
      </w:r>
    </w:p>
    <w:p w:rsidR="00DA4A8C" w:rsidRPr="00DA4A8C" w:rsidRDefault="00DA4A8C" w:rsidP="00DA4A8C">
      <w:pPr>
        <w:spacing w:after="0" w:line="240" w:lineRule="auto"/>
        <w:ind w:firstLine="709"/>
        <w:jc w:val="both"/>
        <w:rPr>
          <w:rFonts w:ascii="Times New Roman" w:hAnsi="Times New Roman" w:cs="Times New Roman"/>
          <w:sz w:val="28"/>
          <w:szCs w:val="28"/>
        </w:rPr>
      </w:pPr>
      <w:r w:rsidRPr="00DA4A8C">
        <w:rPr>
          <w:rFonts w:ascii="Times New Roman" w:hAnsi="Times New Roman" w:cs="Times New Roman"/>
          <w:sz w:val="28"/>
          <w:szCs w:val="28"/>
        </w:rPr>
        <w:t>3)</w:t>
      </w:r>
      <w:r>
        <w:rPr>
          <w:rFonts w:ascii="Times New Roman" w:hAnsi="Times New Roman" w:cs="Times New Roman"/>
          <w:sz w:val="28"/>
          <w:szCs w:val="28"/>
        </w:rPr>
        <w:t xml:space="preserve"> </w:t>
      </w:r>
      <w:r w:rsidRPr="00DA4A8C">
        <w:rPr>
          <w:rFonts w:ascii="Times New Roman" w:hAnsi="Times New Roman" w:cs="Times New Roman"/>
          <w:sz w:val="28"/>
          <w:szCs w:val="28"/>
        </w:rPr>
        <w:t>представление документов, указанных в частях 29</w:t>
      </w:r>
      <w:r w:rsidR="0010019D">
        <w:rPr>
          <w:rFonts w:ascii="Times New Roman" w:hAnsi="Times New Roman" w:cs="Times New Roman"/>
          <w:sz w:val="28"/>
          <w:szCs w:val="28"/>
        </w:rPr>
        <w:t>–30</w:t>
      </w:r>
      <w:r w:rsidRPr="00DA4A8C">
        <w:rPr>
          <w:rFonts w:ascii="Times New Roman" w:hAnsi="Times New Roman" w:cs="Times New Roman"/>
          <w:sz w:val="28"/>
          <w:szCs w:val="28"/>
        </w:rPr>
        <w:t xml:space="preserve"> и 3</w:t>
      </w:r>
      <w:r w:rsidR="0010019D">
        <w:rPr>
          <w:rFonts w:ascii="Times New Roman" w:hAnsi="Times New Roman" w:cs="Times New Roman"/>
          <w:sz w:val="28"/>
          <w:szCs w:val="28"/>
        </w:rPr>
        <w:t>3</w:t>
      </w:r>
      <w:r w:rsidRPr="00DA4A8C">
        <w:rPr>
          <w:rFonts w:ascii="Times New Roman" w:hAnsi="Times New Roman" w:cs="Times New Roman"/>
          <w:sz w:val="28"/>
          <w:szCs w:val="28"/>
        </w:rPr>
        <w:t xml:space="preserve"> настоящего Административного регламента, с истекшим сроком действия;</w:t>
      </w:r>
    </w:p>
    <w:p w:rsidR="0010019D" w:rsidRDefault="00DA4A8C" w:rsidP="00DA4A8C">
      <w:pPr>
        <w:spacing w:after="0" w:line="240" w:lineRule="auto"/>
        <w:ind w:firstLine="709"/>
        <w:jc w:val="both"/>
        <w:rPr>
          <w:rFonts w:ascii="Times New Roman" w:hAnsi="Times New Roman" w:cs="Times New Roman"/>
          <w:sz w:val="28"/>
          <w:szCs w:val="28"/>
        </w:rPr>
      </w:pPr>
      <w:r w:rsidRPr="00DA4A8C">
        <w:rPr>
          <w:rFonts w:ascii="Times New Roman" w:hAnsi="Times New Roman" w:cs="Times New Roman"/>
          <w:sz w:val="28"/>
          <w:szCs w:val="28"/>
        </w:rPr>
        <w:t>4)</w:t>
      </w:r>
      <w:r>
        <w:rPr>
          <w:rFonts w:ascii="Times New Roman" w:hAnsi="Times New Roman" w:cs="Times New Roman"/>
          <w:sz w:val="28"/>
          <w:szCs w:val="28"/>
        </w:rPr>
        <w:t xml:space="preserve"> </w:t>
      </w:r>
      <w:r w:rsidRPr="00DA4A8C">
        <w:rPr>
          <w:rFonts w:ascii="Times New Roman" w:hAnsi="Times New Roman" w:cs="Times New Roman"/>
          <w:sz w:val="28"/>
          <w:szCs w:val="28"/>
        </w:rPr>
        <w:t>отказ в устранении заявителем (его представителем) ошибок в оформлении заявления, обнаруженных во время его приема.</w:t>
      </w:r>
    </w:p>
    <w:p w:rsidR="0010019D" w:rsidRDefault="00C521C7" w:rsidP="00C521C7">
      <w:pPr>
        <w:spacing w:after="0" w:line="240" w:lineRule="auto"/>
        <w:ind w:firstLine="709"/>
        <w:jc w:val="both"/>
        <w:rPr>
          <w:rFonts w:ascii="Times New Roman" w:hAnsi="Times New Roman" w:cs="Times New Roman"/>
          <w:sz w:val="28"/>
          <w:szCs w:val="28"/>
        </w:rPr>
      </w:pPr>
      <w:r w:rsidRPr="00C521C7">
        <w:rPr>
          <w:rFonts w:ascii="Times New Roman" w:hAnsi="Times New Roman" w:cs="Times New Roman"/>
          <w:sz w:val="28"/>
          <w:szCs w:val="28"/>
        </w:rPr>
        <w:t>4</w:t>
      </w:r>
      <w:r w:rsidR="0010019D">
        <w:rPr>
          <w:rFonts w:ascii="Times New Roman" w:hAnsi="Times New Roman" w:cs="Times New Roman"/>
          <w:sz w:val="28"/>
          <w:szCs w:val="28"/>
        </w:rPr>
        <w:t>5</w:t>
      </w:r>
      <w:r w:rsidRPr="00C521C7">
        <w:rPr>
          <w:rFonts w:ascii="Times New Roman" w:hAnsi="Times New Roman" w:cs="Times New Roman"/>
          <w:sz w:val="28"/>
          <w:szCs w:val="28"/>
        </w:rPr>
        <w:t>.</w:t>
      </w:r>
      <w:r w:rsidR="0010019D">
        <w:rPr>
          <w:rFonts w:ascii="Times New Roman" w:hAnsi="Times New Roman" w:cs="Times New Roman"/>
          <w:sz w:val="28"/>
          <w:szCs w:val="28"/>
        </w:rPr>
        <w:t xml:space="preserve"> </w:t>
      </w:r>
      <w:r w:rsidR="0010019D" w:rsidRPr="0010019D">
        <w:rPr>
          <w:rFonts w:ascii="Times New Roman" w:hAnsi="Times New Roman" w:cs="Times New Roman"/>
          <w:sz w:val="28"/>
          <w:szCs w:val="28"/>
        </w:rPr>
        <w:t>Отказ в приеме заявления, направленного по форме электронного документа через ЕПГУ/РПГУ, осуществляется в случае непредставления заявителем оригиналов документов, указанных в частях 29</w:t>
      </w:r>
      <w:r w:rsidR="0010019D">
        <w:rPr>
          <w:rFonts w:ascii="Times New Roman" w:hAnsi="Times New Roman" w:cs="Times New Roman"/>
          <w:sz w:val="28"/>
          <w:szCs w:val="28"/>
        </w:rPr>
        <w:t>–30</w:t>
      </w:r>
      <w:r w:rsidR="0010019D" w:rsidRPr="0010019D">
        <w:rPr>
          <w:rFonts w:ascii="Times New Roman" w:hAnsi="Times New Roman" w:cs="Times New Roman"/>
          <w:sz w:val="28"/>
          <w:szCs w:val="28"/>
        </w:rPr>
        <w:t xml:space="preserve"> и 3</w:t>
      </w:r>
      <w:r w:rsidR="0010019D">
        <w:rPr>
          <w:rFonts w:ascii="Times New Roman" w:hAnsi="Times New Roman" w:cs="Times New Roman"/>
          <w:sz w:val="28"/>
          <w:szCs w:val="28"/>
        </w:rPr>
        <w:t>3</w:t>
      </w:r>
      <w:r w:rsidR="0010019D" w:rsidRPr="0010019D">
        <w:rPr>
          <w:rFonts w:ascii="Times New Roman" w:hAnsi="Times New Roman" w:cs="Times New Roman"/>
          <w:sz w:val="28"/>
          <w:szCs w:val="28"/>
        </w:rPr>
        <w:t xml:space="preserve"> настоящего Административного регламента, в течение 5 рабочих дней со дня регистрации заявления в Пенсионный фонд Российской Федерации (его территориальный орган), о чем заявитель уведомляется через</w:t>
      </w:r>
      <w:r w:rsidR="0010019D">
        <w:rPr>
          <w:rFonts w:ascii="Times New Roman" w:hAnsi="Times New Roman" w:cs="Times New Roman"/>
          <w:sz w:val="28"/>
          <w:szCs w:val="28"/>
        </w:rPr>
        <w:t xml:space="preserve"> </w:t>
      </w:r>
      <w:r w:rsidR="0010019D" w:rsidRPr="0010019D">
        <w:rPr>
          <w:rFonts w:ascii="Times New Roman" w:hAnsi="Times New Roman" w:cs="Times New Roman"/>
          <w:sz w:val="28"/>
          <w:szCs w:val="28"/>
        </w:rPr>
        <w:t>ЕПГУ/РПГУ в день, следующий за днем истечения данного срока с указанием причины и порядка обжалования данного решения.</w:t>
      </w:r>
    </w:p>
    <w:p w:rsidR="00C521C7" w:rsidRDefault="0010019D" w:rsidP="00C521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00C521C7" w:rsidRPr="00C521C7">
        <w:rPr>
          <w:rFonts w:ascii="Times New Roman" w:hAnsi="Times New Roman" w:cs="Times New Roman"/>
          <w:sz w:val="28"/>
          <w:szCs w:val="28"/>
        </w:rPr>
        <w:t>Отказ в приеме заявления и документов, необходимых для предоставления (возобновления предоставления, продления предоставления) государственной услуги, в иных случаях не допускается.</w:t>
      </w:r>
    </w:p>
    <w:p w:rsidR="0010019D" w:rsidRDefault="0010019D" w:rsidP="00C521C7">
      <w:pPr>
        <w:spacing w:after="0" w:line="240" w:lineRule="auto"/>
        <w:ind w:firstLine="709"/>
        <w:jc w:val="both"/>
        <w:rPr>
          <w:rFonts w:ascii="Times New Roman" w:hAnsi="Times New Roman" w:cs="Times New Roman"/>
          <w:sz w:val="28"/>
          <w:szCs w:val="28"/>
        </w:rPr>
      </w:pPr>
    </w:p>
    <w:p w:rsidR="00193112" w:rsidRDefault="00193112" w:rsidP="00193112">
      <w:pPr>
        <w:spacing w:after="0" w:line="240" w:lineRule="auto"/>
        <w:jc w:val="center"/>
        <w:rPr>
          <w:rFonts w:ascii="Times New Roman" w:hAnsi="Times New Roman" w:cs="Times New Roman"/>
          <w:sz w:val="28"/>
          <w:szCs w:val="28"/>
        </w:rPr>
      </w:pPr>
      <w:r w:rsidRPr="00193112">
        <w:rPr>
          <w:rFonts w:ascii="Times New Roman" w:hAnsi="Times New Roman" w:cs="Times New Roman"/>
          <w:sz w:val="28"/>
          <w:szCs w:val="28"/>
        </w:rPr>
        <w:t>Исчерпывающий перечень оснований для приостановления предоставления</w:t>
      </w:r>
      <w:r>
        <w:rPr>
          <w:rFonts w:ascii="Times New Roman" w:hAnsi="Times New Roman" w:cs="Times New Roman"/>
          <w:sz w:val="28"/>
          <w:szCs w:val="28"/>
        </w:rPr>
        <w:t xml:space="preserve"> </w:t>
      </w:r>
      <w:r w:rsidRPr="00193112">
        <w:rPr>
          <w:rFonts w:ascii="Times New Roman" w:hAnsi="Times New Roman" w:cs="Times New Roman"/>
          <w:sz w:val="28"/>
          <w:szCs w:val="28"/>
        </w:rPr>
        <w:t>государственной услуги или отказа в предоставлении государственной услуги</w:t>
      </w:r>
    </w:p>
    <w:p w:rsidR="00193112" w:rsidRPr="00193112" w:rsidRDefault="00193112" w:rsidP="00193112">
      <w:pPr>
        <w:spacing w:after="0" w:line="240" w:lineRule="auto"/>
        <w:ind w:firstLine="709"/>
        <w:jc w:val="both"/>
        <w:rPr>
          <w:rFonts w:ascii="Times New Roman" w:hAnsi="Times New Roman" w:cs="Times New Roman"/>
          <w:sz w:val="28"/>
          <w:szCs w:val="28"/>
        </w:rPr>
      </w:pP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4</w:t>
      </w:r>
      <w:r>
        <w:rPr>
          <w:rFonts w:ascii="Times New Roman" w:hAnsi="Times New Roman" w:cs="Times New Roman"/>
          <w:sz w:val="28"/>
          <w:szCs w:val="28"/>
        </w:rPr>
        <w:t>7</w:t>
      </w:r>
      <w:r w:rsidRPr="00193112">
        <w:rPr>
          <w:rFonts w:ascii="Times New Roman" w:hAnsi="Times New Roman" w:cs="Times New Roman"/>
          <w:sz w:val="28"/>
          <w:szCs w:val="28"/>
        </w:rPr>
        <w:t>.</w:t>
      </w:r>
      <w:r>
        <w:rPr>
          <w:rFonts w:ascii="Times New Roman" w:hAnsi="Times New Roman" w:cs="Times New Roman"/>
          <w:sz w:val="28"/>
          <w:szCs w:val="28"/>
        </w:rPr>
        <w:t xml:space="preserve"> </w:t>
      </w:r>
      <w:r w:rsidRPr="00193112">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4</w:t>
      </w:r>
      <w:r>
        <w:rPr>
          <w:rFonts w:ascii="Times New Roman" w:hAnsi="Times New Roman" w:cs="Times New Roman"/>
          <w:sz w:val="28"/>
          <w:szCs w:val="28"/>
        </w:rPr>
        <w:t>8</w:t>
      </w:r>
      <w:r w:rsidRPr="00193112">
        <w:rPr>
          <w:rFonts w:ascii="Times New Roman" w:hAnsi="Times New Roman" w:cs="Times New Roman"/>
          <w:sz w:val="28"/>
          <w:szCs w:val="28"/>
        </w:rPr>
        <w:t>. Основаниями для отказа в назначении ежемесячной денежной выплаты являются:</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1) государственная регистрация смерти ребенка, в отношении которого подано заявление о назначении ежемесячной денежной выплаты;</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2) превышение размера среднедушевого дохода семьи над величиной прожиточного минимума на душу населения;</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3) наличие в заявлении о назначении ежемесячной денежной выплаты недостоверных или неполных данных, за исключением случая, предусмотренного частью 25 Порядка</w:t>
      </w:r>
      <w:r>
        <w:rPr>
          <w:rFonts w:ascii="Times New Roman" w:hAnsi="Times New Roman" w:cs="Times New Roman"/>
          <w:sz w:val="28"/>
          <w:szCs w:val="28"/>
        </w:rPr>
        <w:t xml:space="preserve"> </w:t>
      </w:r>
      <w:r w:rsidR="00196FB0" w:rsidRPr="00196FB0">
        <w:rPr>
          <w:rFonts w:ascii="Times New Roman" w:hAnsi="Times New Roman" w:cs="Times New Roman"/>
          <w:sz w:val="28"/>
          <w:szCs w:val="28"/>
        </w:rPr>
        <w:t>от 19.04.2022 № 195-П</w:t>
      </w:r>
      <w:r w:rsidRPr="00193112">
        <w:rPr>
          <w:rFonts w:ascii="Times New Roman" w:hAnsi="Times New Roman" w:cs="Times New Roman"/>
          <w:sz w:val="28"/>
          <w:szCs w:val="28"/>
        </w:rPr>
        <w:t>;</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4) достижение ребенком, в отношении которого поступило заявление о назначении ежемесячной денежной выплаты, возраста 17 лет;</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lastRenderedPageBreak/>
        <w:t xml:space="preserve">5) непредставление заявителем документов (сведений) (за исключением случаев, предусмотренных </w:t>
      </w:r>
      <w:r w:rsidRPr="00053A45">
        <w:rPr>
          <w:rFonts w:ascii="Times New Roman" w:hAnsi="Times New Roman" w:cs="Times New Roman"/>
          <w:sz w:val="28"/>
          <w:szCs w:val="28"/>
        </w:rPr>
        <w:t xml:space="preserve">пунктами </w:t>
      </w:r>
      <w:r w:rsidR="00196FB0" w:rsidRPr="00053A45">
        <w:rPr>
          <w:rFonts w:ascii="Times New Roman" w:hAnsi="Times New Roman" w:cs="Times New Roman"/>
          <w:sz w:val="28"/>
          <w:szCs w:val="28"/>
        </w:rPr>
        <w:t>9</w:t>
      </w:r>
      <w:r w:rsidRPr="00053A45">
        <w:rPr>
          <w:rFonts w:ascii="Times New Roman" w:hAnsi="Times New Roman" w:cs="Times New Roman"/>
          <w:sz w:val="28"/>
          <w:szCs w:val="28"/>
        </w:rPr>
        <w:t xml:space="preserve"> и </w:t>
      </w:r>
      <w:r w:rsidR="00196FB0" w:rsidRPr="00053A45">
        <w:rPr>
          <w:rFonts w:ascii="Times New Roman" w:hAnsi="Times New Roman" w:cs="Times New Roman"/>
          <w:sz w:val="28"/>
          <w:szCs w:val="28"/>
        </w:rPr>
        <w:t>11</w:t>
      </w:r>
      <w:r w:rsidRPr="00053A45">
        <w:rPr>
          <w:rFonts w:ascii="Times New Roman" w:hAnsi="Times New Roman" w:cs="Times New Roman"/>
          <w:sz w:val="28"/>
          <w:szCs w:val="28"/>
        </w:rPr>
        <w:t xml:space="preserve"> </w:t>
      </w:r>
      <w:r w:rsidR="00196FB0" w:rsidRPr="00053A45">
        <w:rPr>
          <w:rFonts w:ascii="Times New Roman" w:hAnsi="Times New Roman" w:cs="Times New Roman"/>
          <w:sz w:val="28"/>
          <w:szCs w:val="28"/>
        </w:rPr>
        <w:t>части 3</w:t>
      </w:r>
      <w:r w:rsidR="00053A45">
        <w:rPr>
          <w:rFonts w:ascii="Times New Roman" w:hAnsi="Times New Roman" w:cs="Times New Roman"/>
          <w:sz w:val="28"/>
          <w:szCs w:val="28"/>
        </w:rPr>
        <w:t>0</w:t>
      </w:r>
      <w:r w:rsidR="00196FB0" w:rsidRPr="00053A45">
        <w:rPr>
          <w:rFonts w:ascii="Times New Roman" w:hAnsi="Times New Roman" w:cs="Times New Roman"/>
          <w:sz w:val="28"/>
          <w:szCs w:val="28"/>
        </w:rPr>
        <w:t xml:space="preserve"> настоящего Административного </w:t>
      </w:r>
      <w:r w:rsidR="00053A45" w:rsidRPr="00053A45">
        <w:rPr>
          <w:rFonts w:ascii="Times New Roman" w:hAnsi="Times New Roman" w:cs="Times New Roman"/>
          <w:sz w:val="28"/>
          <w:szCs w:val="28"/>
        </w:rPr>
        <w:t>регламента</w:t>
      </w:r>
      <w:r w:rsidRPr="00053A45">
        <w:rPr>
          <w:rFonts w:ascii="Times New Roman" w:hAnsi="Times New Roman" w:cs="Times New Roman"/>
          <w:sz w:val="28"/>
          <w:szCs w:val="28"/>
        </w:rPr>
        <w:t>)</w:t>
      </w:r>
      <w:r w:rsidRPr="00193112">
        <w:rPr>
          <w:rFonts w:ascii="Times New Roman" w:hAnsi="Times New Roman" w:cs="Times New Roman"/>
          <w:sz w:val="28"/>
          <w:szCs w:val="28"/>
        </w:rPr>
        <w:t xml:space="preserve">, а также непредставление документов (сведений) в сроки, указанные в пунктах 18 и 19 </w:t>
      </w:r>
      <w:r w:rsidR="00196FB0" w:rsidRPr="00196FB0">
        <w:rPr>
          <w:rFonts w:ascii="Times New Roman" w:hAnsi="Times New Roman" w:cs="Times New Roman"/>
          <w:sz w:val="28"/>
          <w:szCs w:val="28"/>
        </w:rPr>
        <w:t xml:space="preserve">Порядка от 19.04.2022 </w:t>
      </w:r>
      <w:r w:rsidR="00053A45">
        <w:rPr>
          <w:rFonts w:ascii="Times New Roman" w:hAnsi="Times New Roman" w:cs="Times New Roman"/>
          <w:sz w:val="28"/>
          <w:szCs w:val="28"/>
        </w:rPr>
        <w:br/>
      </w:r>
      <w:r w:rsidR="00196FB0" w:rsidRPr="00196FB0">
        <w:rPr>
          <w:rFonts w:ascii="Times New Roman" w:hAnsi="Times New Roman" w:cs="Times New Roman"/>
          <w:sz w:val="28"/>
          <w:szCs w:val="28"/>
        </w:rPr>
        <w:t>№ 195-П</w:t>
      </w:r>
      <w:r w:rsidRPr="00193112">
        <w:rPr>
          <w:rFonts w:ascii="Times New Roman" w:hAnsi="Times New Roman" w:cs="Times New Roman"/>
          <w:sz w:val="28"/>
          <w:szCs w:val="28"/>
        </w:rPr>
        <w:t>;</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 xml:space="preserve">6) непредставление заявителем в течение 5 рабочих дней необходимых заявления о назначении ежемесячной денежной выплаты и (или) документов (сведений) после возвращения заявления о назначении ежемесячной денежной выплаты и (или) документов (сведений) на доработку в соответствии с частью 25 </w:t>
      </w:r>
      <w:r w:rsidR="00053A45" w:rsidRPr="00053A45">
        <w:rPr>
          <w:rFonts w:ascii="Times New Roman" w:hAnsi="Times New Roman" w:cs="Times New Roman"/>
          <w:sz w:val="28"/>
          <w:szCs w:val="28"/>
        </w:rPr>
        <w:t>Порядка от 19.04.2022 № 195-П</w:t>
      </w:r>
      <w:r w:rsidRPr="00193112">
        <w:rPr>
          <w:rFonts w:ascii="Times New Roman" w:hAnsi="Times New Roman" w:cs="Times New Roman"/>
          <w:sz w:val="28"/>
          <w:szCs w:val="28"/>
        </w:rPr>
        <w:t>;</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7) установление факта назначения ежемесячной денежной выплаты на ребенка, в отношении которого подается заявление о назначении ежемесячной денежной выплаты, другому законному представителю;</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8) наличие в собственности у заявителя и членов его семьи:</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а) 2 и</w:t>
      </w:r>
      <w:r w:rsidR="00053A45">
        <w:rPr>
          <w:rFonts w:ascii="Times New Roman" w:hAnsi="Times New Roman" w:cs="Times New Roman"/>
          <w:sz w:val="28"/>
          <w:szCs w:val="28"/>
        </w:rPr>
        <w:t xml:space="preserve"> более помещений с назначением «</w:t>
      </w:r>
      <w:r w:rsidRPr="00193112">
        <w:rPr>
          <w:rFonts w:ascii="Times New Roman" w:hAnsi="Times New Roman" w:cs="Times New Roman"/>
          <w:sz w:val="28"/>
          <w:szCs w:val="28"/>
        </w:rPr>
        <w:t>жилое</w:t>
      </w:r>
      <w:r w:rsidR="00053A45">
        <w:rPr>
          <w:rFonts w:ascii="Times New Roman" w:hAnsi="Times New Roman" w:cs="Times New Roman"/>
          <w:sz w:val="28"/>
          <w:szCs w:val="28"/>
        </w:rPr>
        <w:t>»</w:t>
      </w:r>
      <w:r w:rsidRPr="00193112">
        <w:rPr>
          <w:rFonts w:ascii="Times New Roman" w:hAnsi="Times New Roman" w:cs="Times New Roman"/>
          <w:sz w:val="28"/>
          <w:szCs w:val="28"/>
        </w:rPr>
        <w:t>, в том числе находящихся в общей долевой собственности заявителя и членов его семьи,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предоставлено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 xml:space="preserve">б) </w:t>
      </w:r>
      <w:r w:rsidR="00053A45">
        <w:rPr>
          <w:rFonts w:ascii="Times New Roman" w:hAnsi="Times New Roman" w:cs="Times New Roman"/>
          <w:sz w:val="28"/>
          <w:szCs w:val="28"/>
        </w:rPr>
        <w:t>2 и более зданий с назначением «</w:t>
      </w:r>
      <w:r w:rsidRPr="00193112">
        <w:rPr>
          <w:rFonts w:ascii="Times New Roman" w:hAnsi="Times New Roman" w:cs="Times New Roman"/>
          <w:sz w:val="28"/>
          <w:szCs w:val="28"/>
        </w:rPr>
        <w:t>жилое</w:t>
      </w:r>
      <w:r w:rsidR="00053A45">
        <w:rPr>
          <w:rFonts w:ascii="Times New Roman" w:hAnsi="Times New Roman" w:cs="Times New Roman"/>
          <w:sz w:val="28"/>
          <w:szCs w:val="28"/>
        </w:rPr>
        <w:t>», «</w:t>
      </w:r>
      <w:r w:rsidRPr="00193112">
        <w:rPr>
          <w:rFonts w:ascii="Times New Roman" w:hAnsi="Times New Roman" w:cs="Times New Roman"/>
          <w:sz w:val="28"/>
          <w:szCs w:val="28"/>
        </w:rPr>
        <w:t>жилое строение</w:t>
      </w:r>
      <w:r w:rsidR="00053A45">
        <w:rPr>
          <w:rFonts w:ascii="Times New Roman" w:hAnsi="Times New Roman" w:cs="Times New Roman"/>
          <w:sz w:val="28"/>
          <w:szCs w:val="28"/>
        </w:rPr>
        <w:t>» и «</w:t>
      </w:r>
      <w:r w:rsidRPr="00193112">
        <w:rPr>
          <w:rFonts w:ascii="Times New Roman" w:hAnsi="Times New Roman" w:cs="Times New Roman"/>
          <w:sz w:val="28"/>
          <w:szCs w:val="28"/>
        </w:rPr>
        <w:t>жилой дом</w:t>
      </w:r>
      <w:r w:rsidR="00053A45">
        <w:rPr>
          <w:rFonts w:ascii="Times New Roman" w:hAnsi="Times New Roman" w:cs="Times New Roman"/>
          <w:sz w:val="28"/>
          <w:szCs w:val="28"/>
        </w:rPr>
        <w:t>»</w:t>
      </w:r>
      <w:r w:rsidRPr="00193112">
        <w:rPr>
          <w:rFonts w:ascii="Times New Roman" w:hAnsi="Times New Roman" w:cs="Times New Roman"/>
          <w:sz w:val="28"/>
          <w:szCs w:val="28"/>
        </w:rPr>
        <w:t xml:space="preserve">, в том числе находящихся в общей долевой собственности заявителя и членов его семьи, суммарная площадь которых больше произведения 40 кв. метров в расчете на одного человека и количества членов семьи (за исключением такого здания, которое предоставлено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w:t>
      </w:r>
      <w:r w:rsidRPr="00193112">
        <w:rPr>
          <w:rFonts w:ascii="Times New Roman" w:hAnsi="Times New Roman" w:cs="Times New Roman"/>
          <w:sz w:val="28"/>
          <w:szCs w:val="28"/>
        </w:rPr>
        <w:lastRenderedPageBreak/>
        <w:t>всех членов семьи не более одной трети его общей площади, и такого здания, находящегося под арестом);</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 xml:space="preserve">в) </w:t>
      </w:r>
      <w:r w:rsidR="00053A45">
        <w:rPr>
          <w:rFonts w:ascii="Times New Roman" w:hAnsi="Times New Roman" w:cs="Times New Roman"/>
          <w:sz w:val="28"/>
          <w:szCs w:val="28"/>
        </w:rPr>
        <w:t>2 и более зданий с назначением «садовый дом»</w:t>
      </w:r>
      <w:r w:rsidRPr="00193112">
        <w:rPr>
          <w:rFonts w:ascii="Times New Roman" w:hAnsi="Times New Roman" w:cs="Times New Roman"/>
          <w:sz w:val="28"/>
          <w:szCs w:val="28"/>
        </w:rPr>
        <w:t>;</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 xml:space="preserve">г) </w:t>
      </w:r>
      <w:r w:rsidR="00053A45">
        <w:rPr>
          <w:rFonts w:ascii="Times New Roman" w:hAnsi="Times New Roman" w:cs="Times New Roman"/>
          <w:sz w:val="28"/>
          <w:szCs w:val="28"/>
        </w:rPr>
        <w:t>2 и более зданий с назначением «нежилое», помещений с назначением «нежилое»</w:t>
      </w:r>
      <w:r w:rsidRPr="00193112">
        <w:rPr>
          <w:rFonts w:ascii="Times New Roman" w:hAnsi="Times New Roman" w:cs="Times New Roman"/>
          <w:sz w:val="28"/>
          <w:szCs w:val="28"/>
        </w:rPr>
        <w:t>,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 xml:space="preserve">д) 2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sidRPr="00193112">
        <w:rPr>
          <w:rFonts w:ascii="Times New Roman" w:hAnsi="Times New Roman" w:cs="Times New Roman"/>
          <w:sz w:val="28"/>
          <w:szCs w:val="28"/>
        </w:rPr>
        <w:t>машино</w:t>
      </w:r>
      <w:proofErr w:type="spellEnd"/>
      <w:r w:rsidRPr="00193112">
        <w:rPr>
          <w:rFonts w:ascii="Times New Roman" w:hAnsi="Times New Roman" w:cs="Times New Roman"/>
          <w:sz w:val="28"/>
          <w:szCs w:val="28"/>
        </w:rPr>
        <w:t xml:space="preserve">-место) (3 и более таких объектов недвижимого имущества </w:t>
      </w:r>
      <w:r w:rsidR="00053A45">
        <w:rPr>
          <w:rFonts w:ascii="Times New Roman" w:hAnsi="Times New Roman" w:cs="Times New Roman"/>
          <w:sz w:val="28"/>
          <w:szCs w:val="28"/>
        </w:rPr>
        <w:t>–</w:t>
      </w:r>
      <w:r w:rsidRPr="00193112">
        <w:rPr>
          <w:rFonts w:ascii="Times New Roman" w:hAnsi="Times New Roman" w:cs="Times New Roman"/>
          <w:sz w:val="28"/>
          <w:szCs w:val="28"/>
        </w:rPr>
        <w:t xml:space="preserve"> для многодетных семей, семей, в составе которых есть инвалид, семей, которым автотранспортное или </w:t>
      </w:r>
      <w:proofErr w:type="spellStart"/>
      <w:r w:rsidRPr="00193112">
        <w:rPr>
          <w:rFonts w:ascii="Times New Roman" w:hAnsi="Times New Roman" w:cs="Times New Roman"/>
          <w:sz w:val="28"/>
          <w:szCs w:val="28"/>
        </w:rPr>
        <w:t>мототранспортное</w:t>
      </w:r>
      <w:proofErr w:type="spellEnd"/>
      <w:r w:rsidRPr="00193112">
        <w:rPr>
          <w:rFonts w:ascii="Times New Roman" w:hAnsi="Times New Roman" w:cs="Times New Roman"/>
          <w:sz w:val="28"/>
          <w:szCs w:val="28"/>
        </w:rPr>
        <w:t xml:space="preserve"> средство предоставлено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w:t>
      </w:r>
      <w:proofErr w:type="spellStart"/>
      <w:r w:rsidRPr="00193112">
        <w:rPr>
          <w:rFonts w:ascii="Times New Roman" w:hAnsi="Times New Roman" w:cs="Times New Roman"/>
          <w:sz w:val="28"/>
          <w:szCs w:val="28"/>
        </w:rPr>
        <w:t>мототранспортного</w:t>
      </w:r>
      <w:proofErr w:type="spellEnd"/>
      <w:r w:rsidRPr="00193112">
        <w:rPr>
          <w:rFonts w:ascii="Times New Roman" w:hAnsi="Times New Roman" w:cs="Times New Roman"/>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 xml:space="preserve">е) земельных участков (за исключением земельных участков, находящихся в общей долевой собственности, земель сельскохозяйственного назначения, оборот которых регулируется Федеральным законом от 24.07.2002 </w:t>
      </w:r>
      <w:r w:rsidR="00570FC8">
        <w:rPr>
          <w:rFonts w:ascii="Times New Roman" w:hAnsi="Times New Roman" w:cs="Times New Roman"/>
          <w:sz w:val="28"/>
          <w:szCs w:val="28"/>
        </w:rPr>
        <w:t>№</w:t>
      </w:r>
      <w:r w:rsidRPr="00193112">
        <w:rPr>
          <w:rFonts w:ascii="Times New Roman" w:hAnsi="Times New Roman" w:cs="Times New Roman"/>
          <w:sz w:val="28"/>
          <w:szCs w:val="28"/>
        </w:rPr>
        <w:t xml:space="preserve"> 101-ФЗ</w:t>
      </w:r>
      <w:r w:rsidR="00053A45">
        <w:rPr>
          <w:rFonts w:ascii="Times New Roman" w:hAnsi="Times New Roman" w:cs="Times New Roman"/>
          <w:sz w:val="28"/>
          <w:szCs w:val="28"/>
        </w:rPr>
        <w:t xml:space="preserve"> </w:t>
      </w:r>
      <w:r w:rsidR="00053A45">
        <w:rPr>
          <w:rFonts w:ascii="Times New Roman" w:hAnsi="Times New Roman" w:cs="Times New Roman"/>
          <w:sz w:val="28"/>
          <w:szCs w:val="28"/>
        </w:rPr>
        <w:br/>
        <w:t>«</w:t>
      </w:r>
      <w:r w:rsidRPr="00193112">
        <w:rPr>
          <w:rFonts w:ascii="Times New Roman" w:hAnsi="Times New Roman" w:cs="Times New Roman"/>
          <w:sz w:val="28"/>
          <w:szCs w:val="28"/>
        </w:rPr>
        <w:t>Об обороте земель с</w:t>
      </w:r>
      <w:r w:rsidR="00053A45">
        <w:rPr>
          <w:rFonts w:ascii="Times New Roman" w:hAnsi="Times New Roman" w:cs="Times New Roman"/>
          <w:sz w:val="28"/>
          <w:szCs w:val="28"/>
        </w:rPr>
        <w:t>ельскохозяйственного назначения»</w:t>
      </w:r>
      <w:r w:rsidRPr="00193112">
        <w:rPr>
          <w:rFonts w:ascii="Times New Roman" w:hAnsi="Times New Roman" w:cs="Times New Roman"/>
          <w:sz w:val="28"/>
          <w:szCs w:val="28"/>
        </w:rPr>
        <w:t xml:space="preserve">, земельных участков, которые предоставлены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и земельных участков, предоставленных в соответствии с Федеральным законом от 01.05.2016 </w:t>
      </w:r>
      <w:r w:rsidR="00570FC8">
        <w:rPr>
          <w:rFonts w:ascii="Times New Roman" w:hAnsi="Times New Roman" w:cs="Times New Roman"/>
          <w:sz w:val="28"/>
          <w:szCs w:val="28"/>
        </w:rPr>
        <w:t xml:space="preserve">№ 119-ФЗ </w:t>
      </w:r>
      <w:r w:rsidR="00570FC8">
        <w:rPr>
          <w:rFonts w:ascii="Times New Roman" w:hAnsi="Times New Roman" w:cs="Times New Roman"/>
          <w:sz w:val="28"/>
          <w:szCs w:val="28"/>
        </w:rPr>
        <w:br/>
        <w:t>«</w:t>
      </w:r>
      <w:r w:rsidRPr="00193112">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w:t>
      </w:r>
      <w:r w:rsidR="00570FC8">
        <w:rPr>
          <w:rFonts w:ascii="Times New Roman" w:hAnsi="Times New Roman" w:cs="Times New Roman"/>
          <w:sz w:val="28"/>
          <w:szCs w:val="28"/>
        </w:rPr>
        <w:t>льные акты Российской Федерации»</w:t>
      </w:r>
      <w:r w:rsidRPr="00193112">
        <w:rPr>
          <w:rFonts w:ascii="Times New Roman" w:hAnsi="Times New Roman" w:cs="Times New Roman"/>
          <w:sz w:val="28"/>
          <w:szCs w:val="28"/>
        </w:rPr>
        <w:t xml:space="preserve">),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или межселенных территорий </w:t>
      </w:r>
      <w:r w:rsidR="00570FC8">
        <w:rPr>
          <w:rFonts w:ascii="Times New Roman" w:hAnsi="Times New Roman" w:cs="Times New Roman"/>
          <w:sz w:val="28"/>
          <w:szCs w:val="28"/>
        </w:rPr>
        <w:t>–</w:t>
      </w:r>
      <w:r w:rsidRPr="00193112">
        <w:rPr>
          <w:rFonts w:ascii="Times New Roman" w:hAnsi="Times New Roman" w:cs="Times New Roman"/>
          <w:sz w:val="28"/>
          <w:szCs w:val="28"/>
        </w:rPr>
        <w:t xml:space="preserve"> 1 гектар;</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 xml:space="preserve">9) наличие зарегистрированных на заявителя и членов его семьи (при определении количества зарегистрированных на заявителя и членов его семьи </w:t>
      </w:r>
      <w:r w:rsidRPr="00193112">
        <w:rPr>
          <w:rFonts w:ascii="Times New Roman" w:hAnsi="Times New Roman" w:cs="Times New Roman"/>
          <w:sz w:val="28"/>
          <w:szCs w:val="28"/>
        </w:rPr>
        <w:lastRenderedPageBreak/>
        <w:t>автотранспортных (</w:t>
      </w:r>
      <w:proofErr w:type="spellStart"/>
      <w:r w:rsidRPr="00193112">
        <w:rPr>
          <w:rFonts w:ascii="Times New Roman" w:hAnsi="Times New Roman" w:cs="Times New Roman"/>
          <w:sz w:val="28"/>
          <w:szCs w:val="28"/>
        </w:rPr>
        <w:t>мототранспортных</w:t>
      </w:r>
      <w:proofErr w:type="spellEnd"/>
      <w:r w:rsidRPr="00193112">
        <w:rPr>
          <w:rFonts w:ascii="Times New Roman" w:hAnsi="Times New Roman" w:cs="Times New Roman"/>
          <w:sz w:val="28"/>
          <w:szCs w:val="28"/>
        </w:rPr>
        <w:t>) средств, маломерных судов, самоходных машин или других видов техники, не учитываются автотранспортные (</w:t>
      </w:r>
      <w:proofErr w:type="spellStart"/>
      <w:r w:rsidRPr="00193112">
        <w:rPr>
          <w:rFonts w:ascii="Times New Roman" w:hAnsi="Times New Roman" w:cs="Times New Roman"/>
          <w:sz w:val="28"/>
          <w:szCs w:val="28"/>
        </w:rPr>
        <w:t>мототранспортные</w:t>
      </w:r>
      <w:proofErr w:type="spellEnd"/>
      <w:r w:rsidRPr="00193112">
        <w:rPr>
          <w:rFonts w:ascii="Times New Roman" w:hAnsi="Times New Roman" w:cs="Times New Roman"/>
          <w:sz w:val="28"/>
          <w:szCs w:val="28"/>
        </w:rPr>
        <w:t>) средства, маломерные суда и самоходные машины или другие виды техники, находящиеся под арестом и (или) в розыске):</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 xml:space="preserve">а) 2 и более автотранспортных средств (3 и более автотранспортных средств </w:t>
      </w:r>
      <w:r w:rsidR="00570FC8">
        <w:rPr>
          <w:rFonts w:ascii="Times New Roman" w:hAnsi="Times New Roman" w:cs="Times New Roman"/>
          <w:sz w:val="28"/>
          <w:szCs w:val="28"/>
        </w:rPr>
        <w:t>–</w:t>
      </w:r>
      <w:r w:rsidRPr="00193112">
        <w:rPr>
          <w:rFonts w:ascii="Times New Roman" w:hAnsi="Times New Roman" w:cs="Times New Roman"/>
          <w:sz w:val="28"/>
          <w:szCs w:val="28"/>
        </w:rPr>
        <w:t xml:space="preserve"> для многодетных семей, семей, в составе которых есть инвалид, а также семей, которым автотранспортное средство предоставлено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 xml:space="preserve">б) 2 и более </w:t>
      </w:r>
      <w:proofErr w:type="spellStart"/>
      <w:r w:rsidRPr="00193112">
        <w:rPr>
          <w:rFonts w:ascii="Times New Roman" w:hAnsi="Times New Roman" w:cs="Times New Roman"/>
          <w:sz w:val="28"/>
          <w:szCs w:val="28"/>
        </w:rPr>
        <w:t>мототранспортных</w:t>
      </w:r>
      <w:proofErr w:type="spellEnd"/>
      <w:r w:rsidRPr="00193112">
        <w:rPr>
          <w:rFonts w:ascii="Times New Roman" w:hAnsi="Times New Roman" w:cs="Times New Roman"/>
          <w:sz w:val="28"/>
          <w:szCs w:val="28"/>
        </w:rPr>
        <w:t xml:space="preserve"> средств (3 и более </w:t>
      </w:r>
      <w:proofErr w:type="spellStart"/>
      <w:r w:rsidRPr="00193112">
        <w:rPr>
          <w:rFonts w:ascii="Times New Roman" w:hAnsi="Times New Roman" w:cs="Times New Roman"/>
          <w:sz w:val="28"/>
          <w:szCs w:val="28"/>
        </w:rPr>
        <w:t>мототранспортных</w:t>
      </w:r>
      <w:proofErr w:type="spellEnd"/>
      <w:r w:rsidRPr="00193112">
        <w:rPr>
          <w:rFonts w:ascii="Times New Roman" w:hAnsi="Times New Roman" w:cs="Times New Roman"/>
          <w:sz w:val="28"/>
          <w:szCs w:val="28"/>
        </w:rPr>
        <w:t xml:space="preserve"> средств - для многодетных семей, семей, в составе которых есть инвалид, а также семей, которым </w:t>
      </w:r>
      <w:proofErr w:type="spellStart"/>
      <w:r w:rsidRPr="00193112">
        <w:rPr>
          <w:rFonts w:ascii="Times New Roman" w:hAnsi="Times New Roman" w:cs="Times New Roman"/>
          <w:sz w:val="28"/>
          <w:szCs w:val="28"/>
        </w:rPr>
        <w:t>мототранспортное</w:t>
      </w:r>
      <w:proofErr w:type="spellEnd"/>
      <w:r w:rsidRPr="00193112">
        <w:rPr>
          <w:rFonts w:ascii="Times New Roman" w:hAnsi="Times New Roman" w:cs="Times New Roman"/>
          <w:sz w:val="28"/>
          <w:szCs w:val="28"/>
        </w:rPr>
        <w:t xml:space="preserve"> средство предоставлено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или которыми стоимость приобретения </w:t>
      </w:r>
      <w:proofErr w:type="spellStart"/>
      <w:r w:rsidRPr="00193112">
        <w:rPr>
          <w:rFonts w:ascii="Times New Roman" w:hAnsi="Times New Roman" w:cs="Times New Roman"/>
          <w:sz w:val="28"/>
          <w:szCs w:val="28"/>
        </w:rPr>
        <w:t>мототранспортного</w:t>
      </w:r>
      <w:proofErr w:type="spellEnd"/>
      <w:r w:rsidRPr="00193112">
        <w:rPr>
          <w:rFonts w:ascii="Times New Roman" w:hAnsi="Times New Roman" w:cs="Times New Roman"/>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в)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г) 2 и более маломерных судов, год выпуска которых не превышает 5 лет;</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д) 2 и более самоходных машин и других видов техники, год выпуска которых не превышает 5 лет;</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10) 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денежной выплаты, в виде процентов, начисленных на остаток средств на депозитных счетах (вкладах), открытых в кредитных организациях;</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 xml:space="preserve">11) отсутствие у заявителя и (или) трудоспособных членов его семьи </w:t>
      </w:r>
      <w:r w:rsidR="00570FC8">
        <w:rPr>
          <w:rFonts w:ascii="Times New Roman" w:hAnsi="Times New Roman" w:cs="Times New Roman"/>
          <w:sz w:val="28"/>
          <w:szCs w:val="28"/>
        </w:rPr>
        <w:br/>
      </w:r>
      <w:r w:rsidRPr="00193112">
        <w:rPr>
          <w:rFonts w:ascii="Times New Roman" w:hAnsi="Times New Roman" w:cs="Times New Roman"/>
          <w:sz w:val="28"/>
          <w:szCs w:val="28"/>
        </w:rPr>
        <w:t>(за исключением детей в возрасте до 18 лет) доходов, предусмотренных пунктами 1 и 2 (в части пенсий), 3 (в части стипендий и компенсационных выплат в период нахождения в академическом отпуске по медицинским показаниям), 6, 10, 12</w:t>
      </w:r>
      <w:r w:rsidR="00570FC8">
        <w:rPr>
          <w:rFonts w:ascii="Times New Roman" w:hAnsi="Times New Roman" w:cs="Times New Roman"/>
          <w:sz w:val="28"/>
          <w:szCs w:val="28"/>
        </w:rPr>
        <w:t>–</w:t>
      </w:r>
      <w:r w:rsidRPr="00193112">
        <w:rPr>
          <w:rFonts w:ascii="Times New Roman" w:hAnsi="Times New Roman" w:cs="Times New Roman"/>
          <w:sz w:val="28"/>
          <w:szCs w:val="28"/>
        </w:rPr>
        <w:t xml:space="preserve">14 и 16 части 31 </w:t>
      </w:r>
      <w:r w:rsidR="00570FC8" w:rsidRPr="00570FC8">
        <w:rPr>
          <w:rFonts w:ascii="Times New Roman" w:hAnsi="Times New Roman" w:cs="Times New Roman"/>
          <w:sz w:val="28"/>
          <w:szCs w:val="28"/>
        </w:rPr>
        <w:t>Порядка от 19.04.2022 № 195-П</w:t>
      </w:r>
      <w:r w:rsidRPr="00193112">
        <w:rPr>
          <w:rFonts w:ascii="Times New Roman" w:hAnsi="Times New Roman" w:cs="Times New Roman"/>
          <w:sz w:val="28"/>
          <w:szCs w:val="28"/>
        </w:rPr>
        <w:t xml:space="preserve">, за расчетный период, предусмотренный частью 32 </w:t>
      </w:r>
      <w:r w:rsidR="00570FC8" w:rsidRPr="00570FC8">
        <w:rPr>
          <w:rFonts w:ascii="Times New Roman" w:hAnsi="Times New Roman" w:cs="Times New Roman"/>
          <w:sz w:val="28"/>
          <w:szCs w:val="28"/>
        </w:rPr>
        <w:t>Порядка от 19.04.2022 № 195-П</w:t>
      </w:r>
      <w:r w:rsidRPr="00193112">
        <w:rPr>
          <w:rFonts w:ascii="Times New Roman" w:hAnsi="Times New Roman" w:cs="Times New Roman"/>
          <w:sz w:val="28"/>
          <w:szCs w:val="28"/>
        </w:rPr>
        <w:t>, за исключением следующих случаев (их совокупности), приходящихся на указанный период:</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а) заявитель или члены его семьи не более 6 месяцев имели статус безработного, ищущего работу;</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lastRenderedPageBreak/>
        <w:t>б) заявитель или члены его семьи осуществляли уход за ребенком до достижения им возраста 3 лет;</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в) заявитель или члены его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г) 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д) заявитель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е) заявитель или члены его семьи проходили военную службу (включая период не более 3 месяцев со дня демобилизации);</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ж) заявитель или члены его семьи были лишены свободы или находились под стражей (включая период не более 3 месяцев со дня освобождения);</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з) заявитель являлся (является) единственным родителем (законным представителем), имеющим несовершеннолетнего ребенка (детей);</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и) семья заявителя являлась (является) многодетной (этот случай распространяется только на заявителя или только на одного из членов его семьи);</w:t>
      </w:r>
    </w:p>
    <w:p w:rsidR="00193112" w:rsidRPr="00193112"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 xml:space="preserve">к) заявитель-женщина и (или) члены семьи заявителя были беременны (при условии продолжительности беременности в течение 6 месяцев и более, приходящихся на период, предусмотренный частью 32 </w:t>
      </w:r>
      <w:r w:rsidR="00570FC8" w:rsidRPr="00570FC8">
        <w:rPr>
          <w:rFonts w:ascii="Times New Roman" w:hAnsi="Times New Roman" w:cs="Times New Roman"/>
          <w:sz w:val="28"/>
          <w:szCs w:val="28"/>
        </w:rPr>
        <w:t xml:space="preserve">Порядка от 19.04.2022 </w:t>
      </w:r>
      <w:r w:rsidR="00570FC8">
        <w:rPr>
          <w:rFonts w:ascii="Times New Roman" w:hAnsi="Times New Roman" w:cs="Times New Roman"/>
          <w:sz w:val="28"/>
          <w:szCs w:val="28"/>
        </w:rPr>
        <w:br/>
      </w:r>
      <w:r w:rsidR="00570FC8" w:rsidRPr="00570FC8">
        <w:rPr>
          <w:rFonts w:ascii="Times New Roman" w:hAnsi="Times New Roman" w:cs="Times New Roman"/>
          <w:sz w:val="28"/>
          <w:szCs w:val="28"/>
        </w:rPr>
        <w:t>№ 195-П</w:t>
      </w:r>
      <w:r w:rsidRPr="00193112">
        <w:rPr>
          <w:rFonts w:ascii="Times New Roman" w:hAnsi="Times New Roman" w:cs="Times New Roman"/>
          <w:sz w:val="28"/>
          <w:szCs w:val="28"/>
        </w:rPr>
        <w:t xml:space="preserve">, или при условии, что на день подачи заявления о назначении ежемесячной денежной выплаты срок беременности женщины </w:t>
      </w:r>
      <w:r w:rsidR="00570FC8">
        <w:rPr>
          <w:rFonts w:ascii="Times New Roman" w:hAnsi="Times New Roman" w:cs="Times New Roman"/>
          <w:sz w:val="28"/>
          <w:szCs w:val="28"/>
        </w:rPr>
        <w:t>–</w:t>
      </w:r>
      <w:r w:rsidRPr="00193112">
        <w:rPr>
          <w:rFonts w:ascii="Times New Roman" w:hAnsi="Times New Roman" w:cs="Times New Roman"/>
          <w:sz w:val="28"/>
          <w:szCs w:val="28"/>
        </w:rPr>
        <w:t xml:space="preserve"> 12 недель и более, решение об отказе в назначении ежемесячной денежной выплаты по основанию, указанному в настоящем подпункте, не принимается);</w:t>
      </w:r>
    </w:p>
    <w:p w:rsidR="0010019D" w:rsidRDefault="00193112" w:rsidP="00193112">
      <w:pPr>
        <w:spacing w:after="0" w:line="240" w:lineRule="auto"/>
        <w:ind w:firstLine="709"/>
        <w:jc w:val="both"/>
        <w:rPr>
          <w:rFonts w:ascii="Times New Roman" w:hAnsi="Times New Roman" w:cs="Times New Roman"/>
          <w:sz w:val="28"/>
          <w:szCs w:val="28"/>
        </w:rPr>
      </w:pPr>
      <w:r w:rsidRPr="00193112">
        <w:rPr>
          <w:rFonts w:ascii="Times New Roman" w:hAnsi="Times New Roman" w:cs="Times New Roman"/>
          <w:sz w:val="28"/>
          <w:szCs w:val="28"/>
        </w:rPr>
        <w:t>л) заявитель и (или) члены его семьи относятся к коренным малочисленным народам Севера, Сибири и Дальнего Востока Российской Федерации, ведут традиционный образ жизни и традиционную хозяйственную деятельность в субъекте Российской Федерации, на территории которого проживает коренной малочисленный народ и подано заявление о назначении ежемесячной денежной выплаты.</w:t>
      </w:r>
    </w:p>
    <w:p w:rsidR="006C06A1" w:rsidRDefault="006C06A1" w:rsidP="006C06A1">
      <w:pPr>
        <w:spacing w:after="0" w:line="240" w:lineRule="auto"/>
        <w:ind w:firstLine="709"/>
        <w:jc w:val="both"/>
        <w:rPr>
          <w:rFonts w:ascii="Times New Roman" w:hAnsi="Times New Roman" w:cs="Times New Roman"/>
          <w:sz w:val="28"/>
          <w:szCs w:val="28"/>
        </w:rPr>
      </w:pPr>
    </w:p>
    <w:p w:rsidR="006C06A1" w:rsidRDefault="006C06A1" w:rsidP="006C06A1">
      <w:pPr>
        <w:spacing w:after="0" w:line="240" w:lineRule="auto"/>
        <w:jc w:val="center"/>
        <w:rPr>
          <w:rFonts w:ascii="Times New Roman" w:hAnsi="Times New Roman" w:cs="Times New Roman"/>
          <w:sz w:val="28"/>
          <w:szCs w:val="28"/>
        </w:rPr>
      </w:pPr>
      <w:r w:rsidRPr="006C06A1">
        <w:rPr>
          <w:rFonts w:ascii="Times New Roman" w:hAnsi="Times New Roman" w:cs="Times New Roman"/>
          <w:sz w:val="28"/>
          <w:szCs w:val="28"/>
        </w:rPr>
        <w:t>Размер платы, взимаемой с заявителя при предоставлении государственной</w:t>
      </w:r>
      <w:r>
        <w:rPr>
          <w:rFonts w:ascii="Times New Roman" w:hAnsi="Times New Roman" w:cs="Times New Roman"/>
          <w:sz w:val="28"/>
          <w:szCs w:val="28"/>
        </w:rPr>
        <w:t xml:space="preserve"> </w:t>
      </w:r>
      <w:r w:rsidRPr="006C06A1">
        <w:rPr>
          <w:rFonts w:ascii="Times New Roman" w:hAnsi="Times New Roman" w:cs="Times New Roman"/>
          <w:sz w:val="28"/>
          <w:szCs w:val="28"/>
        </w:rPr>
        <w:t>услуги, и способы ее взимания</w:t>
      </w:r>
    </w:p>
    <w:p w:rsidR="006C06A1" w:rsidRPr="006C06A1" w:rsidRDefault="006C06A1" w:rsidP="006C06A1">
      <w:pPr>
        <w:spacing w:after="0" w:line="240" w:lineRule="auto"/>
        <w:ind w:firstLine="709"/>
        <w:jc w:val="both"/>
        <w:rPr>
          <w:rFonts w:ascii="Times New Roman" w:hAnsi="Times New Roman" w:cs="Times New Roman"/>
          <w:sz w:val="28"/>
          <w:szCs w:val="28"/>
        </w:rPr>
      </w:pPr>
    </w:p>
    <w:p w:rsidR="006C06A1" w:rsidRPr="006C06A1" w:rsidRDefault="006C06A1" w:rsidP="006C06A1">
      <w:pPr>
        <w:spacing w:after="0" w:line="240" w:lineRule="auto"/>
        <w:ind w:firstLine="709"/>
        <w:jc w:val="both"/>
        <w:rPr>
          <w:rFonts w:ascii="Times New Roman" w:hAnsi="Times New Roman" w:cs="Times New Roman"/>
          <w:sz w:val="28"/>
          <w:szCs w:val="28"/>
        </w:rPr>
      </w:pPr>
      <w:r w:rsidRPr="006C06A1">
        <w:rPr>
          <w:rFonts w:ascii="Times New Roman" w:hAnsi="Times New Roman" w:cs="Times New Roman"/>
          <w:sz w:val="28"/>
          <w:szCs w:val="28"/>
        </w:rPr>
        <w:t>4</w:t>
      </w:r>
      <w:r>
        <w:rPr>
          <w:rFonts w:ascii="Times New Roman" w:hAnsi="Times New Roman" w:cs="Times New Roman"/>
          <w:sz w:val="28"/>
          <w:szCs w:val="28"/>
        </w:rPr>
        <w:t>9</w:t>
      </w:r>
      <w:r w:rsidRPr="006C06A1">
        <w:rPr>
          <w:rFonts w:ascii="Times New Roman" w:hAnsi="Times New Roman" w:cs="Times New Roman"/>
          <w:sz w:val="28"/>
          <w:szCs w:val="28"/>
        </w:rPr>
        <w:t>.</w:t>
      </w:r>
      <w:r>
        <w:rPr>
          <w:rFonts w:ascii="Times New Roman" w:hAnsi="Times New Roman" w:cs="Times New Roman"/>
          <w:sz w:val="28"/>
          <w:szCs w:val="28"/>
        </w:rPr>
        <w:t xml:space="preserve"> </w:t>
      </w:r>
      <w:r w:rsidRPr="006C06A1">
        <w:rPr>
          <w:rFonts w:ascii="Times New Roman" w:hAnsi="Times New Roman" w:cs="Times New Roman"/>
          <w:sz w:val="28"/>
          <w:szCs w:val="28"/>
        </w:rPr>
        <w:t>Государственная пошлина за предоставление государственной услуги не взимается.</w:t>
      </w:r>
    </w:p>
    <w:p w:rsidR="006C06A1" w:rsidRPr="006C06A1" w:rsidRDefault="006C06A1" w:rsidP="006C06A1">
      <w:pPr>
        <w:spacing w:after="0" w:line="240" w:lineRule="auto"/>
        <w:ind w:firstLine="709"/>
        <w:jc w:val="both"/>
        <w:rPr>
          <w:rFonts w:ascii="Times New Roman" w:hAnsi="Times New Roman" w:cs="Times New Roman"/>
          <w:sz w:val="28"/>
          <w:szCs w:val="28"/>
        </w:rPr>
      </w:pPr>
      <w:r w:rsidRPr="006C06A1">
        <w:rPr>
          <w:rFonts w:ascii="Times New Roman" w:hAnsi="Times New Roman" w:cs="Times New Roman"/>
          <w:sz w:val="28"/>
          <w:szCs w:val="28"/>
        </w:rPr>
        <w:t>Государственная услуга предоставляется заявителям бесплатно.</w:t>
      </w:r>
    </w:p>
    <w:p w:rsidR="006C06A1" w:rsidRDefault="006C06A1" w:rsidP="006C06A1">
      <w:pPr>
        <w:spacing w:after="0" w:line="240" w:lineRule="auto"/>
        <w:ind w:firstLine="709"/>
        <w:jc w:val="both"/>
        <w:rPr>
          <w:rFonts w:ascii="Times New Roman" w:hAnsi="Times New Roman" w:cs="Times New Roman"/>
          <w:sz w:val="28"/>
          <w:szCs w:val="28"/>
        </w:rPr>
      </w:pPr>
    </w:p>
    <w:p w:rsidR="006C06A1" w:rsidRDefault="006C06A1" w:rsidP="006C06A1">
      <w:pPr>
        <w:spacing w:after="0" w:line="240" w:lineRule="auto"/>
        <w:jc w:val="center"/>
        <w:rPr>
          <w:rFonts w:ascii="Times New Roman" w:hAnsi="Times New Roman" w:cs="Times New Roman"/>
          <w:sz w:val="28"/>
          <w:szCs w:val="28"/>
        </w:rPr>
      </w:pPr>
      <w:r w:rsidRPr="006C06A1">
        <w:rPr>
          <w:rFonts w:ascii="Times New Roman" w:hAnsi="Times New Roman" w:cs="Times New Roman"/>
          <w:sz w:val="28"/>
          <w:szCs w:val="28"/>
        </w:rPr>
        <w:lastRenderedPageBreak/>
        <w:t>Максимальный срок ожидания в очереди при подаче заявителем запроса о</w:t>
      </w:r>
      <w:r>
        <w:rPr>
          <w:rFonts w:ascii="Times New Roman" w:hAnsi="Times New Roman" w:cs="Times New Roman"/>
          <w:sz w:val="28"/>
          <w:szCs w:val="28"/>
        </w:rPr>
        <w:t xml:space="preserve"> </w:t>
      </w:r>
      <w:r w:rsidRPr="006C06A1">
        <w:rPr>
          <w:rFonts w:ascii="Times New Roman" w:hAnsi="Times New Roman" w:cs="Times New Roman"/>
          <w:sz w:val="28"/>
          <w:szCs w:val="28"/>
        </w:rPr>
        <w:t>предоставлении государственной услуги и при получении результата</w:t>
      </w:r>
      <w:r>
        <w:rPr>
          <w:rFonts w:ascii="Times New Roman" w:hAnsi="Times New Roman" w:cs="Times New Roman"/>
          <w:sz w:val="28"/>
          <w:szCs w:val="28"/>
        </w:rPr>
        <w:t xml:space="preserve"> </w:t>
      </w:r>
      <w:r w:rsidRPr="006C06A1">
        <w:rPr>
          <w:rFonts w:ascii="Times New Roman" w:hAnsi="Times New Roman" w:cs="Times New Roman"/>
          <w:sz w:val="28"/>
          <w:szCs w:val="28"/>
        </w:rPr>
        <w:t>предоставления государственной услуги</w:t>
      </w:r>
    </w:p>
    <w:p w:rsidR="006C06A1" w:rsidRPr="006C06A1" w:rsidRDefault="006C06A1" w:rsidP="006C06A1">
      <w:pPr>
        <w:spacing w:after="0" w:line="240" w:lineRule="auto"/>
        <w:ind w:firstLine="709"/>
        <w:jc w:val="both"/>
        <w:rPr>
          <w:rFonts w:ascii="Times New Roman" w:hAnsi="Times New Roman" w:cs="Times New Roman"/>
          <w:sz w:val="28"/>
          <w:szCs w:val="28"/>
        </w:rPr>
      </w:pPr>
    </w:p>
    <w:p w:rsidR="006C06A1" w:rsidRPr="006C06A1" w:rsidRDefault="006C06A1" w:rsidP="006C06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6C06A1">
        <w:rPr>
          <w:rFonts w:ascii="Times New Roman" w:hAnsi="Times New Roman" w:cs="Times New Roman"/>
          <w:sz w:val="28"/>
          <w:szCs w:val="28"/>
        </w:rPr>
        <w:t>.</w:t>
      </w:r>
      <w:r>
        <w:rPr>
          <w:rFonts w:ascii="Times New Roman" w:hAnsi="Times New Roman" w:cs="Times New Roman"/>
          <w:sz w:val="28"/>
          <w:szCs w:val="28"/>
        </w:rPr>
        <w:t xml:space="preserve"> </w:t>
      </w:r>
      <w:r w:rsidRPr="006C06A1">
        <w:rPr>
          <w:rFonts w:ascii="Times New Roman" w:hAnsi="Times New Roman" w:cs="Times New Roman"/>
          <w:sz w:val="28"/>
          <w:szCs w:val="28"/>
        </w:rPr>
        <w:t>В случае личного обращения заявителя максимальный срок ожидания в очереди не должен превышать 15 минут.</w:t>
      </w:r>
    </w:p>
    <w:p w:rsidR="006C06A1" w:rsidRDefault="006C06A1" w:rsidP="006C06A1">
      <w:pPr>
        <w:spacing w:after="0" w:line="240" w:lineRule="auto"/>
        <w:ind w:firstLine="709"/>
        <w:jc w:val="both"/>
        <w:rPr>
          <w:rFonts w:ascii="Times New Roman" w:hAnsi="Times New Roman" w:cs="Times New Roman"/>
          <w:sz w:val="28"/>
          <w:szCs w:val="28"/>
        </w:rPr>
      </w:pPr>
    </w:p>
    <w:p w:rsidR="006C06A1" w:rsidRPr="006C06A1" w:rsidRDefault="006C06A1" w:rsidP="006C06A1">
      <w:pPr>
        <w:spacing w:after="0" w:line="240" w:lineRule="auto"/>
        <w:jc w:val="center"/>
        <w:rPr>
          <w:rFonts w:ascii="Times New Roman" w:hAnsi="Times New Roman" w:cs="Times New Roman"/>
          <w:sz w:val="28"/>
          <w:szCs w:val="28"/>
        </w:rPr>
      </w:pPr>
      <w:r w:rsidRPr="006C06A1">
        <w:rPr>
          <w:rFonts w:ascii="Times New Roman" w:hAnsi="Times New Roman" w:cs="Times New Roman"/>
          <w:sz w:val="28"/>
          <w:szCs w:val="28"/>
        </w:rPr>
        <w:t>Срок регистрации запроса заявителя о предоставлении</w:t>
      </w:r>
      <w:r>
        <w:rPr>
          <w:rFonts w:ascii="Times New Roman" w:hAnsi="Times New Roman" w:cs="Times New Roman"/>
          <w:sz w:val="28"/>
          <w:szCs w:val="28"/>
        </w:rPr>
        <w:t xml:space="preserve"> </w:t>
      </w:r>
      <w:r w:rsidRPr="006C06A1">
        <w:rPr>
          <w:rFonts w:ascii="Times New Roman" w:hAnsi="Times New Roman" w:cs="Times New Roman"/>
          <w:sz w:val="28"/>
          <w:szCs w:val="28"/>
        </w:rPr>
        <w:t>государственной услуги</w:t>
      </w:r>
    </w:p>
    <w:p w:rsidR="006C06A1" w:rsidRDefault="006C06A1" w:rsidP="006C06A1">
      <w:pPr>
        <w:spacing w:after="0" w:line="240" w:lineRule="auto"/>
        <w:ind w:firstLine="709"/>
        <w:jc w:val="both"/>
        <w:rPr>
          <w:rFonts w:ascii="Times New Roman" w:hAnsi="Times New Roman" w:cs="Times New Roman"/>
          <w:sz w:val="28"/>
          <w:szCs w:val="28"/>
        </w:rPr>
      </w:pPr>
    </w:p>
    <w:p w:rsidR="006C06A1" w:rsidRPr="006C06A1" w:rsidRDefault="006C06A1" w:rsidP="006C06A1">
      <w:pPr>
        <w:spacing w:after="0" w:line="240" w:lineRule="auto"/>
        <w:ind w:firstLine="709"/>
        <w:jc w:val="both"/>
        <w:rPr>
          <w:rFonts w:ascii="Times New Roman" w:hAnsi="Times New Roman" w:cs="Times New Roman"/>
          <w:sz w:val="28"/>
          <w:szCs w:val="28"/>
        </w:rPr>
      </w:pPr>
      <w:r w:rsidRPr="006C06A1">
        <w:rPr>
          <w:rFonts w:ascii="Times New Roman" w:hAnsi="Times New Roman" w:cs="Times New Roman"/>
          <w:sz w:val="28"/>
          <w:szCs w:val="28"/>
        </w:rPr>
        <w:t>5</w:t>
      </w:r>
      <w:r>
        <w:rPr>
          <w:rFonts w:ascii="Times New Roman" w:hAnsi="Times New Roman" w:cs="Times New Roman"/>
          <w:sz w:val="28"/>
          <w:szCs w:val="28"/>
        </w:rPr>
        <w:t>1</w:t>
      </w:r>
      <w:r w:rsidRPr="006C06A1">
        <w:rPr>
          <w:rFonts w:ascii="Times New Roman" w:hAnsi="Times New Roman" w:cs="Times New Roman"/>
          <w:sz w:val="28"/>
          <w:szCs w:val="28"/>
        </w:rPr>
        <w:t>.Прием и регистрация заявления осуществляется должностным лицом Пенсионн</w:t>
      </w:r>
      <w:r>
        <w:rPr>
          <w:rFonts w:ascii="Times New Roman" w:hAnsi="Times New Roman" w:cs="Times New Roman"/>
          <w:sz w:val="28"/>
          <w:szCs w:val="28"/>
        </w:rPr>
        <w:t>ого</w:t>
      </w:r>
      <w:r w:rsidRPr="006C06A1">
        <w:rPr>
          <w:rFonts w:ascii="Times New Roman" w:hAnsi="Times New Roman" w:cs="Times New Roman"/>
          <w:sz w:val="28"/>
          <w:szCs w:val="28"/>
        </w:rPr>
        <w:t xml:space="preserve"> фонд</w:t>
      </w:r>
      <w:r>
        <w:rPr>
          <w:rFonts w:ascii="Times New Roman" w:hAnsi="Times New Roman" w:cs="Times New Roman"/>
          <w:sz w:val="28"/>
          <w:szCs w:val="28"/>
        </w:rPr>
        <w:t>а</w:t>
      </w:r>
      <w:r w:rsidRPr="006C06A1">
        <w:rPr>
          <w:rFonts w:ascii="Times New Roman" w:hAnsi="Times New Roman" w:cs="Times New Roman"/>
          <w:sz w:val="28"/>
          <w:szCs w:val="28"/>
        </w:rPr>
        <w:t xml:space="preserve"> Российской Федерации (его территориальн</w:t>
      </w:r>
      <w:r>
        <w:rPr>
          <w:rFonts w:ascii="Times New Roman" w:hAnsi="Times New Roman" w:cs="Times New Roman"/>
          <w:sz w:val="28"/>
          <w:szCs w:val="28"/>
        </w:rPr>
        <w:t>ого</w:t>
      </w:r>
      <w:r w:rsidRPr="006C06A1">
        <w:rPr>
          <w:rFonts w:ascii="Times New Roman" w:hAnsi="Times New Roman" w:cs="Times New Roman"/>
          <w:sz w:val="28"/>
          <w:szCs w:val="28"/>
        </w:rPr>
        <w:t xml:space="preserve"> орган</w:t>
      </w:r>
      <w:r>
        <w:rPr>
          <w:rFonts w:ascii="Times New Roman" w:hAnsi="Times New Roman" w:cs="Times New Roman"/>
          <w:sz w:val="28"/>
          <w:szCs w:val="28"/>
        </w:rPr>
        <w:t>а</w:t>
      </w:r>
      <w:r w:rsidRPr="006C06A1">
        <w:rPr>
          <w:rFonts w:ascii="Times New Roman" w:hAnsi="Times New Roman" w:cs="Times New Roman"/>
          <w:sz w:val="28"/>
          <w:szCs w:val="28"/>
        </w:rPr>
        <w:t>), МФЦ.</w:t>
      </w:r>
    </w:p>
    <w:p w:rsidR="006C06A1" w:rsidRPr="006C06A1" w:rsidRDefault="006C06A1" w:rsidP="006C06A1">
      <w:pPr>
        <w:spacing w:after="0" w:line="240" w:lineRule="auto"/>
        <w:ind w:firstLine="709"/>
        <w:jc w:val="both"/>
        <w:rPr>
          <w:rFonts w:ascii="Times New Roman" w:hAnsi="Times New Roman" w:cs="Times New Roman"/>
          <w:sz w:val="28"/>
          <w:szCs w:val="28"/>
        </w:rPr>
      </w:pPr>
      <w:r w:rsidRPr="006C06A1">
        <w:rPr>
          <w:rFonts w:ascii="Times New Roman" w:hAnsi="Times New Roman" w:cs="Times New Roman"/>
          <w:sz w:val="28"/>
          <w:szCs w:val="28"/>
        </w:rPr>
        <w:t>5</w:t>
      </w:r>
      <w:r>
        <w:rPr>
          <w:rFonts w:ascii="Times New Roman" w:hAnsi="Times New Roman" w:cs="Times New Roman"/>
          <w:sz w:val="28"/>
          <w:szCs w:val="28"/>
        </w:rPr>
        <w:t>2</w:t>
      </w:r>
      <w:r w:rsidRPr="006C06A1">
        <w:rPr>
          <w:rFonts w:ascii="Times New Roman" w:hAnsi="Times New Roman" w:cs="Times New Roman"/>
          <w:sz w:val="28"/>
          <w:szCs w:val="28"/>
        </w:rPr>
        <w:t>.</w:t>
      </w:r>
      <w:r>
        <w:rPr>
          <w:rFonts w:ascii="Times New Roman" w:hAnsi="Times New Roman" w:cs="Times New Roman"/>
          <w:sz w:val="28"/>
          <w:szCs w:val="28"/>
        </w:rPr>
        <w:t xml:space="preserve"> </w:t>
      </w:r>
      <w:r w:rsidRPr="006C06A1">
        <w:rPr>
          <w:rFonts w:ascii="Times New Roman" w:hAnsi="Times New Roman" w:cs="Times New Roman"/>
          <w:sz w:val="28"/>
          <w:szCs w:val="28"/>
        </w:rPr>
        <w:t>Заявление, принятое лично от заявителя, регистрируется должностным лицом</w:t>
      </w:r>
      <w:r w:rsidR="00E26B0A" w:rsidRPr="00E26B0A">
        <w:t xml:space="preserve"> </w:t>
      </w:r>
      <w:r w:rsidR="00E26B0A" w:rsidRPr="00E26B0A">
        <w:rPr>
          <w:rFonts w:ascii="Times New Roman" w:hAnsi="Times New Roman" w:cs="Times New Roman"/>
          <w:sz w:val="28"/>
          <w:szCs w:val="28"/>
        </w:rPr>
        <w:t>Пенсионного фонда Российской Федерации (его территориального органа)</w:t>
      </w:r>
      <w:r w:rsidR="00E26B0A">
        <w:rPr>
          <w:rFonts w:ascii="Times New Roman" w:hAnsi="Times New Roman" w:cs="Times New Roman"/>
          <w:sz w:val="28"/>
          <w:szCs w:val="28"/>
        </w:rPr>
        <w:t>,</w:t>
      </w:r>
      <w:r w:rsidRPr="006C06A1">
        <w:rPr>
          <w:rFonts w:ascii="Times New Roman" w:hAnsi="Times New Roman" w:cs="Times New Roman"/>
          <w:sz w:val="28"/>
          <w:szCs w:val="28"/>
        </w:rPr>
        <w:t xml:space="preserve"> МФЦ в день его приема при условии одновременного предъявления документов, указанных в частях 29</w:t>
      </w:r>
      <w:r w:rsidR="00D2174D">
        <w:rPr>
          <w:rFonts w:ascii="Times New Roman" w:hAnsi="Times New Roman" w:cs="Times New Roman"/>
          <w:sz w:val="28"/>
          <w:szCs w:val="28"/>
        </w:rPr>
        <w:t xml:space="preserve">–30 и 33 </w:t>
      </w:r>
      <w:r w:rsidRPr="006C06A1">
        <w:rPr>
          <w:rFonts w:ascii="Times New Roman" w:hAnsi="Times New Roman" w:cs="Times New Roman"/>
          <w:sz w:val="28"/>
          <w:szCs w:val="28"/>
        </w:rPr>
        <w:t>настоящего Административного регламента, с присвоением номера по порядку и указанием даты и времени регистрации.</w:t>
      </w:r>
    </w:p>
    <w:p w:rsidR="006C06A1" w:rsidRPr="006C06A1" w:rsidRDefault="006C06A1" w:rsidP="006C06A1">
      <w:pPr>
        <w:spacing w:after="0" w:line="240" w:lineRule="auto"/>
        <w:ind w:firstLine="709"/>
        <w:jc w:val="both"/>
        <w:rPr>
          <w:rFonts w:ascii="Times New Roman" w:hAnsi="Times New Roman" w:cs="Times New Roman"/>
          <w:sz w:val="28"/>
          <w:szCs w:val="28"/>
        </w:rPr>
      </w:pPr>
      <w:r w:rsidRPr="006C06A1">
        <w:rPr>
          <w:rFonts w:ascii="Times New Roman" w:hAnsi="Times New Roman" w:cs="Times New Roman"/>
          <w:sz w:val="28"/>
          <w:szCs w:val="28"/>
        </w:rPr>
        <w:t>5</w:t>
      </w:r>
      <w:r w:rsidR="00D2174D">
        <w:rPr>
          <w:rFonts w:ascii="Times New Roman" w:hAnsi="Times New Roman" w:cs="Times New Roman"/>
          <w:sz w:val="28"/>
          <w:szCs w:val="28"/>
        </w:rPr>
        <w:t>3</w:t>
      </w:r>
      <w:r w:rsidRPr="006C06A1">
        <w:rPr>
          <w:rFonts w:ascii="Times New Roman" w:hAnsi="Times New Roman" w:cs="Times New Roman"/>
          <w:sz w:val="28"/>
          <w:szCs w:val="28"/>
        </w:rPr>
        <w:t>.</w:t>
      </w:r>
      <w:r w:rsidR="00D2174D">
        <w:rPr>
          <w:rFonts w:ascii="Times New Roman" w:hAnsi="Times New Roman" w:cs="Times New Roman"/>
          <w:sz w:val="28"/>
          <w:szCs w:val="28"/>
        </w:rPr>
        <w:t xml:space="preserve"> </w:t>
      </w:r>
      <w:r w:rsidRPr="006C06A1">
        <w:rPr>
          <w:rFonts w:ascii="Times New Roman" w:hAnsi="Times New Roman" w:cs="Times New Roman"/>
          <w:sz w:val="28"/>
          <w:szCs w:val="28"/>
        </w:rPr>
        <w:t xml:space="preserve">Заявление, направленное посредством почтовой связи, регистрируется должностным лицом </w:t>
      </w:r>
      <w:r w:rsidR="00D2174D" w:rsidRPr="00D2174D">
        <w:rPr>
          <w:rFonts w:ascii="Times New Roman" w:hAnsi="Times New Roman" w:cs="Times New Roman"/>
          <w:sz w:val="28"/>
          <w:szCs w:val="28"/>
        </w:rPr>
        <w:t>Пенсионный фонд Российской Федерации (его территориальный орган)</w:t>
      </w:r>
      <w:r w:rsidRPr="006C06A1">
        <w:rPr>
          <w:rFonts w:ascii="Times New Roman" w:hAnsi="Times New Roman" w:cs="Times New Roman"/>
          <w:sz w:val="28"/>
          <w:szCs w:val="28"/>
        </w:rPr>
        <w:t xml:space="preserve"> не позднее первого рабочего дня, следующего за днем его получения.</w:t>
      </w:r>
    </w:p>
    <w:p w:rsidR="006C06A1" w:rsidRPr="006C06A1" w:rsidRDefault="006C06A1" w:rsidP="006C06A1">
      <w:pPr>
        <w:spacing w:after="0" w:line="240" w:lineRule="auto"/>
        <w:ind w:firstLine="709"/>
        <w:jc w:val="both"/>
        <w:rPr>
          <w:rFonts w:ascii="Times New Roman" w:hAnsi="Times New Roman" w:cs="Times New Roman"/>
          <w:sz w:val="28"/>
          <w:szCs w:val="28"/>
        </w:rPr>
      </w:pPr>
      <w:r w:rsidRPr="006C06A1">
        <w:rPr>
          <w:rFonts w:ascii="Times New Roman" w:hAnsi="Times New Roman" w:cs="Times New Roman"/>
          <w:sz w:val="28"/>
          <w:szCs w:val="28"/>
        </w:rPr>
        <w:t>5</w:t>
      </w:r>
      <w:r w:rsidR="00B73D9D">
        <w:rPr>
          <w:rFonts w:ascii="Times New Roman" w:hAnsi="Times New Roman" w:cs="Times New Roman"/>
          <w:sz w:val="28"/>
          <w:szCs w:val="28"/>
        </w:rPr>
        <w:t>4</w:t>
      </w:r>
      <w:r w:rsidRPr="006C06A1">
        <w:rPr>
          <w:rFonts w:ascii="Times New Roman" w:hAnsi="Times New Roman" w:cs="Times New Roman"/>
          <w:sz w:val="28"/>
          <w:szCs w:val="28"/>
        </w:rPr>
        <w:t>.</w:t>
      </w:r>
      <w:r w:rsidR="00B73D9D">
        <w:rPr>
          <w:rFonts w:ascii="Times New Roman" w:hAnsi="Times New Roman" w:cs="Times New Roman"/>
          <w:sz w:val="28"/>
          <w:szCs w:val="28"/>
        </w:rPr>
        <w:t xml:space="preserve"> </w:t>
      </w:r>
      <w:r w:rsidRPr="006C06A1">
        <w:rPr>
          <w:rFonts w:ascii="Times New Roman" w:hAnsi="Times New Roman" w:cs="Times New Roman"/>
          <w:sz w:val="28"/>
          <w:szCs w:val="28"/>
        </w:rPr>
        <w:t>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первый рабочий день, следующий за днем подачи заявления.</w:t>
      </w:r>
    </w:p>
    <w:p w:rsidR="006C06A1" w:rsidRPr="006C06A1" w:rsidRDefault="006C06A1" w:rsidP="006C06A1">
      <w:pPr>
        <w:spacing w:after="0" w:line="240" w:lineRule="auto"/>
        <w:ind w:firstLine="709"/>
        <w:jc w:val="both"/>
        <w:rPr>
          <w:rFonts w:ascii="Times New Roman" w:hAnsi="Times New Roman" w:cs="Times New Roman"/>
          <w:sz w:val="28"/>
          <w:szCs w:val="28"/>
        </w:rPr>
      </w:pPr>
      <w:r w:rsidRPr="006C06A1">
        <w:rPr>
          <w:rFonts w:ascii="Times New Roman" w:hAnsi="Times New Roman" w:cs="Times New Roman"/>
          <w:sz w:val="28"/>
          <w:szCs w:val="28"/>
        </w:rPr>
        <w:t>5</w:t>
      </w:r>
      <w:r w:rsidR="00B73D9D">
        <w:rPr>
          <w:rFonts w:ascii="Times New Roman" w:hAnsi="Times New Roman" w:cs="Times New Roman"/>
          <w:sz w:val="28"/>
          <w:szCs w:val="28"/>
        </w:rPr>
        <w:t>5</w:t>
      </w:r>
      <w:r w:rsidRPr="006C06A1">
        <w:rPr>
          <w:rFonts w:ascii="Times New Roman" w:hAnsi="Times New Roman" w:cs="Times New Roman"/>
          <w:sz w:val="28"/>
          <w:szCs w:val="28"/>
        </w:rPr>
        <w:t>.</w:t>
      </w:r>
      <w:r w:rsidR="00B73D9D">
        <w:rPr>
          <w:rFonts w:ascii="Times New Roman" w:hAnsi="Times New Roman" w:cs="Times New Roman"/>
          <w:sz w:val="28"/>
          <w:szCs w:val="28"/>
        </w:rPr>
        <w:t xml:space="preserve"> </w:t>
      </w:r>
      <w:r w:rsidRPr="006C06A1">
        <w:rPr>
          <w:rFonts w:ascii="Times New Roman" w:hAnsi="Times New Roman" w:cs="Times New Roman"/>
          <w:sz w:val="28"/>
          <w:szCs w:val="28"/>
        </w:rPr>
        <w:t xml:space="preserve">Отказ в приеме заявления и документов при личном обращении заявителя осуществляется в день его обращения должностными лицами </w:t>
      </w:r>
      <w:r w:rsidR="00B73D9D" w:rsidRPr="00B73D9D">
        <w:rPr>
          <w:rFonts w:ascii="Times New Roman" w:hAnsi="Times New Roman" w:cs="Times New Roman"/>
          <w:sz w:val="28"/>
          <w:szCs w:val="28"/>
        </w:rPr>
        <w:t>Пенсионного фонда Российской Федерации (его территориального органа)</w:t>
      </w:r>
      <w:r w:rsidR="00B73D9D">
        <w:rPr>
          <w:rFonts w:ascii="Times New Roman" w:hAnsi="Times New Roman" w:cs="Times New Roman"/>
          <w:sz w:val="28"/>
          <w:szCs w:val="28"/>
        </w:rPr>
        <w:t xml:space="preserve">, </w:t>
      </w:r>
      <w:r w:rsidRPr="006C06A1">
        <w:rPr>
          <w:rFonts w:ascii="Times New Roman" w:hAnsi="Times New Roman" w:cs="Times New Roman"/>
          <w:sz w:val="28"/>
          <w:szCs w:val="28"/>
        </w:rPr>
        <w:t xml:space="preserve">МФЦ с выдачей уведомления о причине отказа и порядка обжалования данного </w:t>
      </w:r>
      <w:r w:rsidRPr="00923E59">
        <w:rPr>
          <w:rFonts w:ascii="Times New Roman" w:hAnsi="Times New Roman" w:cs="Times New Roman"/>
          <w:sz w:val="28"/>
          <w:szCs w:val="28"/>
        </w:rPr>
        <w:t>решения по форме</w:t>
      </w:r>
      <w:r w:rsidR="00B73D9D" w:rsidRPr="00923E59">
        <w:rPr>
          <w:rFonts w:ascii="Times New Roman" w:hAnsi="Times New Roman" w:cs="Times New Roman"/>
          <w:sz w:val="28"/>
          <w:szCs w:val="28"/>
        </w:rPr>
        <w:t xml:space="preserve"> 1</w:t>
      </w:r>
      <w:r w:rsidRPr="00923E59">
        <w:rPr>
          <w:rFonts w:ascii="Times New Roman" w:hAnsi="Times New Roman" w:cs="Times New Roman"/>
          <w:sz w:val="28"/>
          <w:szCs w:val="28"/>
        </w:rPr>
        <w:t>, согласно приложению 2 к настоящему Административному регламенту.</w:t>
      </w:r>
    </w:p>
    <w:p w:rsidR="006C06A1" w:rsidRPr="006C06A1" w:rsidRDefault="006C06A1" w:rsidP="006C06A1">
      <w:pPr>
        <w:spacing w:after="0" w:line="240" w:lineRule="auto"/>
        <w:ind w:firstLine="709"/>
        <w:jc w:val="both"/>
        <w:rPr>
          <w:rFonts w:ascii="Times New Roman" w:hAnsi="Times New Roman" w:cs="Times New Roman"/>
          <w:sz w:val="28"/>
          <w:szCs w:val="28"/>
        </w:rPr>
      </w:pPr>
      <w:r w:rsidRPr="006C06A1">
        <w:rPr>
          <w:rFonts w:ascii="Times New Roman" w:hAnsi="Times New Roman" w:cs="Times New Roman"/>
          <w:sz w:val="28"/>
          <w:szCs w:val="28"/>
        </w:rPr>
        <w:t>5</w:t>
      </w:r>
      <w:r w:rsidR="00B73D9D">
        <w:rPr>
          <w:rFonts w:ascii="Times New Roman" w:hAnsi="Times New Roman" w:cs="Times New Roman"/>
          <w:sz w:val="28"/>
          <w:szCs w:val="28"/>
        </w:rPr>
        <w:t>6</w:t>
      </w:r>
      <w:r w:rsidRPr="006C06A1">
        <w:rPr>
          <w:rFonts w:ascii="Times New Roman" w:hAnsi="Times New Roman" w:cs="Times New Roman"/>
          <w:sz w:val="28"/>
          <w:szCs w:val="28"/>
        </w:rPr>
        <w:t>.</w:t>
      </w:r>
      <w:r w:rsidR="00B73D9D">
        <w:rPr>
          <w:rFonts w:ascii="Times New Roman" w:hAnsi="Times New Roman" w:cs="Times New Roman"/>
          <w:sz w:val="28"/>
          <w:szCs w:val="28"/>
        </w:rPr>
        <w:t xml:space="preserve"> </w:t>
      </w:r>
      <w:r w:rsidRPr="006C06A1">
        <w:rPr>
          <w:rFonts w:ascii="Times New Roman" w:hAnsi="Times New Roman" w:cs="Times New Roman"/>
          <w:sz w:val="28"/>
          <w:szCs w:val="28"/>
        </w:rPr>
        <w:t xml:space="preserve">Отказ в приеме заявления и документов, направленных заявителем в </w:t>
      </w:r>
      <w:r w:rsidR="00B73D9D" w:rsidRPr="00B73D9D">
        <w:rPr>
          <w:rFonts w:ascii="Times New Roman" w:hAnsi="Times New Roman" w:cs="Times New Roman"/>
          <w:sz w:val="28"/>
          <w:szCs w:val="28"/>
        </w:rPr>
        <w:t>Пенсионн</w:t>
      </w:r>
      <w:r w:rsidR="00B73D9D">
        <w:rPr>
          <w:rFonts w:ascii="Times New Roman" w:hAnsi="Times New Roman" w:cs="Times New Roman"/>
          <w:sz w:val="28"/>
          <w:szCs w:val="28"/>
        </w:rPr>
        <w:t>ый</w:t>
      </w:r>
      <w:r w:rsidR="00B73D9D" w:rsidRPr="00B73D9D">
        <w:rPr>
          <w:rFonts w:ascii="Times New Roman" w:hAnsi="Times New Roman" w:cs="Times New Roman"/>
          <w:sz w:val="28"/>
          <w:szCs w:val="28"/>
        </w:rPr>
        <w:t xml:space="preserve"> фонд Российской Федерации (его территориальн</w:t>
      </w:r>
      <w:r w:rsidR="00B73D9D">
        <w:rPr>
          <w:rFonts w:ascii="Times New Roman" w:hAnsi="Times New Roman" w:cs="Times New Roman"/>
          <w:sz w:val="28"/>
          <w:szCs w:val="28"/>
        </w:rPr>
        <w:t>ый</w:t>
      </w:r>
      <w:r w:rsidR="00B73D9D" w:rsidRPr="00B73D9D">
        <w:rPr>
          <w:rFonts w:ascii="Times New Roman" w:hAnsi="Times New Roman" w:cs="Times New Roman"/>
          <w:sz w:val="28"/>
          <w:szCs w:val="28"/>
        </w:rPr>
        <w:t xml:space="preserve"> орган)</w:t>
      </w:r>
      <w:r w:rsidRPr="006C06A1">
        <w:rPr>
          <w:rFonts w:ascii="Times New Roman" w:hAnsi="Times New Roman" w:cs="Times New Roman"/>
          <w:sz w:val="28"/>
          <w:szCs w:val="28"/>
        </w:rPr>
        <w:t xml:space="preserve"> посредством почтовой связи, осуществляется должностным лицом </w:t>
      </w:r>
      <w:r w:rsidR="00B73D9D" w:rsidRPr="00B73D9D">
        <w:rPr>
          <w:rFonts w:ascii="Times New Roman" w:hAnsi="Times New Roman" w:cs="Times New Roman"/>
          <w:sz w:val="28"/>
          <w:szCs w:val="28"/>
        </w:rPr>
        <w:t>Пенсионного фонда Российской Федерации (его территориального органа)</w:t>
      </w:r>
      <w:r w:rsidRPr="006C06A1">
        <w:rPr>
          <w:rFonts w:ascii="Times New Roman" w:hAnsi="Times New Roman" w:cs="Times New Roman"/>
          <w:sz w:val="28"/>
          <w:szCs w:val="28"/>
        </w:rPr>
        <w:t xml:space="preserve"> не позднее </w:t>
      </w:r>
      <w:r w:rsidR="00B73D9D">
        <w:rPr>
          <w:rFonts w:ascii="Times New Roman" w:hAnsi="Times New Roman" w:cs="Times New Roman"/>
          <w:sz w:val="28"/>
          <w:szCs w:val="28"/>
        </w:rPr>
        <w:t>3</w:t>
      </w:r>
      <w:r w:rsidRPr="006C06A1">
        <w:rPr>
          <w:rFonts w:ascii="Times New Roman" w:hAnsi="Times New Roman" w:cs="Times New Roman"/>
          <w:sz w:val="28"/>
          <w:szCs w:val="28"/>
        </w:rPr>
        <w:t xml:space="preserve"> рабочих дней со дня регистрации заявления в </w:t>
      </w:r>
      <w:r w:rsidR="00B73D9D" w:rsidRPr="00B73D9D">
        <w:rPr>
          <w:rFonts w:ascii="Times New Roman" w:hAnsi="Times New Roman" w:cs="Times New Roman"/>
          <w:sz w:val="28"/>
          <w:szCs w:val="28"/>
        </w:rPr>
        <w:t>Пенсионно</w:t>
      </w:r>
      <w:r w:rsidR="00B73D9D">
        <w:rPr>
          <w:rFonts w:ascii="Times New Roman" w:hAnsi="Times New Roman" w:cs="Times New Roman"/>
          <w:sz w:val="28"/>
          <w:szCs w:val="28"/>
        </w:rPr>
        <w:t>м</w:t>
      </w:r>
      <w:r w:rsidR="00B73D9D" w:rsidRPr="00B73D9D">
        <w:rPr>
          <w:rFonts w:ascii="Times New Roman" w:hAnsi="Times New Roman" w:cs="Times New Roman"/>
          <w:sz w:val="28"/>
          <w:szCs w:val="28"/>
        </w:rPr>
        <w:t xml:space="preserve"> фонд</w:t>
      </w:r>
      <w:r w:rsidR="00B73D9D">
        <w:rPr>
          <w:rFonts w:ascii="Times New Roman" w:hAnsi="Times New Roman" w:cs="Times New Roman"/>
          <w:sz w:val="28"/>
          <w:szCs w:val="28"/>
        </w:rPr>
        <w:t>е</w:t>
      </w:r>
      <w:r w:rsidR="00B73D9D" w:rsidRPr="00B73D9D">
        <w:rPr>
          <w:rFonts w:ascii="Times New Roman" w:hAnsi="Times New Roman" w:cs="Times New Roman"/>
          <w:sz w:val="28"/>
          <w:szCs w:val="28"/>
        </w:rPr>
        <w:t xml:space="preserve"> Российской Федерации (его территориально</w:t>
      </w:r>
      <w:r w:rsidR="00B73D9D">
        <w:rPr>
          <w:rFonts w:ascii="Times New Roman" w:hAnsi="Times New Roman" w:cs="Times New Roman"/>
          <w:sz w:val="28"/>
          <w:szCs w:val="28"/>
        </w:rPr>
        <w:t>м</w:t>
      </w:r>
      <w:r w:rsidR="00B73D9D" w:rsidRPr="00B73D9D">
        <w:rPr>
          <w:rFonts w:ascii="Times New Roman" w:hAnsi="Times New Roman" w:cs="Times New Roman"/>
          <w:sz w:val="28"/>
          <w:szCs w:val="28"/>
        </w:rPr>
        <w:t xml:space="preserve"> орган</w:t>
      </w:r>
      <w:r w:rsidR="00B73D9D">
        <w:rPr>
          <w:rFonts w:ascii="Times New Roman" w:hAnsi="Times New Roman" w:cs="Times New Roman"/>
          <w:sz w:val="28"/>
          <w:szCs w:val="28"/>
        </w:rPr>
        <w:t>е</w:t>
      </w:r>
      <w:r w:rsidR="00B73D9D" w:rsidRPr="00B73D9D">
        <w:rPr>
          <w:rFonts w:ascii="Times New Roman" w:hAnsi="Times New Roman" w:cs="Times New Roman"/>
          <w:sz w:val="28"/>
          <w:szCs w:val="28"/>
        </w:rPr>
        <w:t>)</w:t>
      </w:r>
      <w:r w:rsidRPr="006C06A1">
        <w:rPr>
          <w:rFonts w:ascii="Times New Roman" w:hAnsi="Times New Roman" w:cs="Times New Roman"/>
          <w:sz w:val="28"/>
          <w:szCs w:val="28"/>
        </w:rPr>
        <w:t xml:space="preserve"> с указанием причины отказа в приеме заявления и документов и порядка обжалования данного </w:t>
      </w:r>
      <w:r w:rsidRPr="00923E59">
        <w:rPr>
          <w:rFonts w:ascii="Times New Roman" w:hAnsi="Times New Roman" w:cs="Times New Roman"/>
          <w:sz w:val="28"/>
          <w:szCs w:val="28"/>
        </w:rPr>
        <w:t>решения по форме</w:t>
      </w:r>
      <w:r w:rsidR="00B73D9D" w:rsidRPr="00923E59">
        <w:rPr>
          <w:rFonts w:ascii="Times New Roman" w:hAnsi="Times New Roman" w:cs="Times New Roman"/>
          <w:sz w:val="28"/>
          <w:szCs w:val="28"/>
        </w:rPr>
        <w:t xml:space="preserve"> 2</w:t>
      </w:r>
      <w:r w:rsidRPr="00923E59">
        <w:rPr>
          <w:rFonts w:ascii="Times New Roman" w:hAnsi="Times New Roman" w:cs="Times New Roman"/>
          <w:sz w:val="28"/>
          <w:szCs w:val="28"/>
        </w:rPr>
        <w:t>, согласно приложению 2 к настоящему Административному регламенту</w:t>
      </w:r>
      <w:r w:rsidRPr="006C06A1">
        <w:rPr>
          <w:rFonts w:ascii="Times New Roman" w:hAnsi="Times New Roman" w:cs="Times New Roman"/>
          <w:sz w:val="28"/>
          <w:szCs w:val="28"/>
        </w:rPr>
        <w:t>.</w:t>
      </w:r>
    </w:p>
    <w:p w:rsidR="006C06A1" w:rsidRPr="006C06A1" w:rsidRDefault="006C06A1" w:rsidP="006C06A1">
      <w:pPr>
        <w:spacing w:after="0" w:line="240" w:lineRule="auto"/>
        <w:ind w:firstLine="709"/>
        <w:jc w:val="both"/>
        <w:rPr>
          <w:rFonts w:ascii="Times New Roman" w:hAnsi="Times New Roman" w:cs="Times New Roman"/>
          <w:sz w:val="28"/>
          <w:szCs w:val="28"/>
        </w:rPr>
      </w:pPr>
      <w:r w:rsidRPr="006C06A1">
        <w:rPr>
          <w:rFonts w:ascii="Times New Roman" w:hAnsi="Times New Roman" w:cs="Times New Roman"/>
          <w:sz w:val="28"/>
          <w:szCs w:val="28"/>
        </w:rPr>
        <w:lastRenderedPageBreak/>
        <w:t>5</w:t>
      </w:r>
      <w:r w:rsidR="00B73D9D">
        <w:rPr>
          <w:rFonts w:ascii="Times New Roman" w:hAnsi="Times New Roman" w:cs="Times New Roman"/>
          <w:sz w:val="28"/>
          <w:szCs w:val="28"/>
        </w:rPr>
        <w:t>7</w:t>
      </w:r>
      <w:r w:rsidRPr="006C06A1">
        <w:rPr>
          <w:rFonts w:ascii="Times New Roman" w:hAnsi="Times New Roman" w:cs="Times New Roman"/>
          <w:sz w:val="28"/>
          <w:szCs w:val="28"/>
        </w:rPr>
        <w:t>.</w:t>
      </w:r>
      <w:r w:rsidR="00B73D9D">
        <w:rPr>
          <w:rFonts w:ascii="Times New Roman" w:hAnsi="Times New Roman" w:cs="Times New Roman"/>
          <w:sz w:val="28"/>
          <w:szCs w:val="28"/>
        </w:rPr>
        <w:t xml:space="preserve"> </w:t>
      </w:r>
      <w:r w:rsidRPr="006C06A1">
        <w:rPr>
          <w:rFonts w:ascii="Times New Roman" w:hAnsi="Times New Roman" w:cs="Times New Roman"/>
          <w:sz w:val="28"/>
          <w:szCs w:val="28"/>
        </w:rPr>
        <w:t xml:space="preserve">В день регистрации заявления в </w:t>
      </w:r>
      <w:r w:rsidR="00B73D9D" w:rsidRPr="00B73D9D">
        <w:rPr>
          <w:rFonts w:ascii="Times New Roman" w:hAnsi="Times New Roman" w:cs="Times New Roman"/>
          <w:sz w:val="28"/>
          <w:szCs w:val="28"/>
        </w:rPr>
        <w:t>Пенсионно</w:t>
      </w:r>
      <w:r w:rsidR="00B73D9D">
        <w:rPr>
          <w:rFonts w:ascii="Times New Roman" w:hAnsi="Times New Roman" w:cs="Times New Roman"/>
          <w:sz w:val="28"/>
          <w:szCs w:val="28"/>
        </w:rPr>
        <w:t>м</w:t>
      </w:r>
      <w:r w:rsidR="00B73D9D" w:rsidRPr="00B73D9D">
        <w:rPr>
          <w:rFonts w:ascii="Times New Roman" w:hAnsi="Times New Roman" w:cs="Times New Roman"/>
          <w:sz w:val="28"/>
          <w:szCs w:val="28"/>
        </w:rPr>
        <w:t xml:space="preserve"> фонд</w:t>
      </w:r>
      <w:r w:rsidR="00B73D9D">
        <w:rPr>
          <w:rFonts w:ascii="Times New Roman" w:hAnsi="Times New Roman" w:cs="Times New Roman"/>
          <w:sz w:val="28"/>
          <w:szCs w:val="28"/>
        </w:rPr>
        <w:t>е</w:t>
      </w:r>
      <w:r w:rsidR="00B73D9D" w:rsidRPr="00B73D9D">
        <w:rPr>
          <w:rFonts w:ascii="Times New Roman" w:hAnsi="Times New Roman" w:cs="Times New Roman"/>
          <w:sz w:val="28"/>
          <w:szCs w:val="28"/>
        </w:rPr>
        <w:t xml:space="preserve"> Российской Федерации (его территориально</w:t>
      </w:r>
      <w:r w:rsidR="00B73D9D">
        <w:rPr>
          <w:rFonts w:ascii="Times New Roman" w:hAnsi="Times New Roman" w:cs="Times New Roman"/>
          <w:sz w:val="28"/>
          <w:szCs w:val="28"/>
        </w:rPr>
        <w:t>м</w:t>
      </w:r>
      <w:r w:rsidR="00B73D9D" w:rsidRPr="00B73D9D">
        <w:rPr>
          <w:rFonts w:ascii="Times New Roman" w:hAnsi="Times New Roman" w:cs="Times New Roman"/>
          <w:sz w:val="28"/>
          <w:szCs w:val="28"/>
        </w:rPr>
        <w:t xml:space="preserve"> орган</w:t>
      </w:r>
      <w:r w:rsidR="00B73D9D">
        <w:rPr>
          <w:rFonts w:ascii="Times New Roman" w:hAnsi="Times New Roman" w:cs="Times New Roman"/>
          <w:sz w:val="28"/>
          <w:szCs w:val="28"/>
        </w:rPr>
        <w:t>е</w:t>
      </w:r>
      <w:r w:rsidR="00B73D9D" w:rsidRPr="00B73D9D">
        <w:rPr>
          <w:rFonts w:ascii="Times New Roman" w:hAnsi="Times New Roman" w:cs="Times New Roman"/>
          <w:sz w:val="28"/>
          <w:szCs w:val="28"/>
        </w:rPr>
        <w:t>)</w:t>
      </w:r>
      <w:r w:rsidR="00CB2571">
        <w:rPr>
          <w:rFonts w:ascii="Times New Roman" w:hAnsi="Times New Roman" w:cs="Times New Roman"/>
          <w:sz w:val="28"/>
          <w:szCs w:val="28"/>
        </w:rPr>
        <w:t xml:space="preserve"> </w:t>
      </w:r>
      <w:r w:rsidRPr="006C06A1">
        <w:rPr>
          <w:rFonts w:ascii="Times New Roman" w:hAnsi="Times New Roman" w:cs="Times New Roman"/>
          <w:sz w:val="28"/>
          <w:szCs w:val="28"/>
        </w:rPr>
        <w:t xml:space="preserve">заявителю,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w:t>
      </w:r>
      <w:r w:rsidR="00CB2571" w:rsidRPr="00CB2571">
        <w:rPr>
          <w:rFonts w:ascii="Times New Roman" w:hAnsi="Times New Roman" w:cs="Times New Roman"/>
          <w:sz w:val="28"/>
          <w:szCs w:val="28"/>
        </w:rPr>
        <w:t>Пенсионн</w:t>
      </w:r>
      <w:r w:rsidR="00CB2571">
        <w:rPr>
          <w:rFonts w:ascii="Times New Roman" w:hAnsi="Times New Roman" w:cs="Times New Roman"/>
          <w:sz w:val="28"/>
          <w:szCs w:val="28"/>
        </w:rPr>
        <w:t>ый</w:t>
      </w:r>
      <w:r w:rsidR="00CB2571" w:rsidRPr="00CB2571">
        <w:rPr>
          <w:rFonts w:ascii="Times New Roman" w:hAnsi="Times New Roman" w:cs="Times New Roman"/>
          <w:sz w:val="28"/>
          <w:szCs w:val="28"/>
        </w:rPr>
        <w:t xml:space="preserve"> фонд Российской Федерации (его территориальн</w:t>
      </w:r>
      <w:r w:rsidR="00CB2571">
        <w:rPr>
          <w:rFonts w:ascii="Times New Roman" w:hAnsi="Times New Roman" w:cs="Times New Roman"/>
          <w:sz w:val="28"/>
          <w:szCs w:val="28"/>
        </w:rPr>
        <w:t>ый</w:t>
      </w:r>
      <w:r w:rsidR="00CB2571" w:rsidRPr="00CB2571">
        <w:rPr>
          <w:rFonts w:ascii="Times New Roman" w:hAnsi="Times New Roman" w:cs="Times New Roman"/>
          <w:sz w:val="28"/>
          <w:szCs w:val="28"/>
        </w:rPr>
        <w:t xml:space="preserve"> орган)</w:t>
      </w:r>
      <w:r w:rsidRPr="006C06A1">
        <w:rPr>
          <w:rFonts w:ascii="Times New Roman" w:hAnsi="Times New Roman" w:cs="Times New Roman"/>
          <w:sz w:val="28"/>
          <w:szCs w:val="28"/>
        </w:rPr>
        <w:t xml:space="preserve"> оригиналов документов, указанных в частях 29</w:t>
      </w:r>
      <w:r w:rsidR="00CB2571">
        <w:rPr>
          <w:rFonts w:ascii="Times New Roman" w:hAnsi="Times New Roman" w:cs="Times New Roman"/>
          <w:sz w:val="28"/>
          <w:szCs w:val="28"/>
        </w:rPr>
        <w:t>–30</w:t>
      </w:r>
      <w:r w:rsidRPr="006C06A1">
        <w:rPr>
          <w:rFonts w:ascii="Times New Roman" w:hAnsi="Times New Roman" w:cs="Times New Roman"/>
          <w:sz w:val="28"/>
          <w:szCs w:val="28"/>
        </w:rPr>
        <w:t xml:space="preserve"> и 3</w:t>
      </w:r>
      <w:r w:rsidR="00CB2571">
        <w:rPr>
          <w:rFonts w:ascii="Times New Roman" w:hAnsi="Times New Roman" w:cs="Times New Roman"/>
          <w:sz w:val="28"/>
          <w:szCs w:val="28"/>
        </w:rPr>
        <w:t>3</w:t>
      </w:r>
      <w:r w:rsidRPr="006C06A1">
        <w:rPr>
          <w:rFonts w:ascii="Times New Roman" w:hAnsi="Times New Roman" w:cs="Times New Roman"/>
          <w:sz w:val="28"/>
          <w:szCs w:val="28"/>
        </w:rPr>
        <w:t xml:space="preserve"> настоящего Административного регламента, в срок не превышающий 5 рабочих дней со дня регистрации заявления в </w:t>
      </w:r>
      <w:r w:rsidR="00CB2571" w:rsidRPr="00CB2571">
        <w:rPr>
          <w:rFonts w:ascii="Times New Roman" w:hAnsi="Times New Roman" w:cs="Times New Roman"/>
          <w:sz w:val="28"/>
          <w:szCs w:val="28"/>
        </w:rPr>
        <w:t>Пенсионно</w:t>
      </w:r>
      <w:r w:rsidR="00CB2571">
        <w:rPr>
          <w:rFonts w:ascii="Times New Roman" w:hAnsi="Times New Roman" w:cs="Times New Roman"/>
          <w:sz w:val="28"/>
          <w:szCs w:val="28"/>
        </w:rPr>
        <w:t>м</w:t>
      </w:r>
      <w:r w:rsidR="00CB2571" w:rsidRPr="00CB2571">
        <w:rPr>
          <w:rFonts w:ascii="Times New Roman" w:hAnsi="Times New Roman" w:cs="Times New Roman"/>
          <w:sz w:val="28"/>
          <w:szCs w:val="28"/>
        </w:rPr>
        <w:t xml:space="preserve"> фонд</w:t>
      </w:r>
      <w:r w:rsidR="00CB2571">
        <w:rPr>
          <w:rFonts w:ascii="Times New Roman" w:hAnsi="Times New Roman" w:cs="Times New Roman"/>
          <w:sz w:val="28"/>
          <w:szCs w:val="28"/>
        </w:rPr>
        <w:t>е</w:t>
      </w:r>
      <w:r w:rsidR="00CB2571" w:rsidRPr="00CB2571">
        <w:rPr>
          <w:rFonts w:ascii="Times New Roman" w:hAnsi="Times New Roman" w:cs="Times New Roman"/>
          <w:sz w:val="28"/>
          <w:szCs w:val="28"/>
        </w:rPr>
        <w:t xml:space="preserve"> Российской Федерации (его территориально</w:t>
      </w:r>
      <w:r w:rsidR="00CB2571">
        <w:rPr>
          <w:rFonts w:ascii="Times New Roman" w:hAnsi="Times New Roman" w:cs="Times New Roman"/>
          <w:sz w:val="28"/>
          <w:szCs w:val="28"/>
        </w:rPr>
        <w:t>м</w:t>
      </w:r>
      <w:r w:rsidR="00CB2571" w:rsidRPr="00CB2571">
        <w:rPr>
          <w:rFonts w:ascii="Times New Roman" w:hAnsi="Times New Roman" w:cs="Times New Roman"/>
          <w:sz w:val="28"/>
          <w:szCs w:val="28"/>
        </w:rPr>
        <w:t xml:space="preserve"> орган</w:t>
      </w:r>
      <w:r w:rsidR="00CB2571">
        <w:rPr>
          <w:rFonts w:ascii="Times New Roman" w:hAnsi="Times New Roman" w:cs="Times New Roman"/>
          <w:sz w:val="28"/>
          <w:szCs w:val="28"/>
        </w:rPr>
        <w:t>е</w:t>
      </w:r>
      <w:r w:rsidR="00CB2571" w:rsidRPr="00CB2571">
        <w:rPr>
          <w:rFonts w:ascii="Times New Roman" w:hAnsi="Times New Roman" w:cs="Times New Roman"/>
          <w:sz w:val="28"/>
          <w:szCs w:val="28"/>
        </w:rPr>
        <w:t>)</w:t>
      </w:r>
      <w:r w:rsidRPr="006C06A1">
        <w:rPr>
          <w:rFonts w:ascii="Times New Roman" w:hAnsi="Times New Roman" w:cs="Times New Roman"/>
          <w:sz w:val="28"/>
          <w:szCs w:val="28"/>
        </w:rPr>
        <w:t>.</w:t>
      </w:r>
    </w:p>
    <w:p w:rsidR="00CB2571" w:rsidRPr="00CB2571" w:rsidRDefault="006C06A1" w:rsidP="00CB2571">
      <w:pPr>
        <w:spacing w:after="0" w:line="240" w:lineRule="auto"/>
        <w:ind w:firstLine="709"/>
        <w:jc w:val="both"/>
        <w:rPr>
          <w:rFonts w:ascii="Times New Roman" w:hAnsi="Times New Roman" w:cs="Times New Roman"/>
          <w:sz w:val="28"/>
          <w:szCs w:val="28"/>
        </w:rPr>
      </w:pPr>
      <w:r w:rsidRPr="006C06A1">
        <w:rPr>
          <w:rFonts w:ascii="Times New Roman" w:hAnsi="Times New Roman" w:cs="Times New Roman"/>
          <w:sz w:val="28"/>
          <w:szCs w:val="28"/>
        </w:rPr>
        <w:t>В случае предоставления заявителем оригиналов документов, указанных в частях 29</w:t>
      </w:r>
      <w:r w:rsidR="00CB2571">
        <w:rPr>
          <w:rFonts w:ascii="Times New Roman" w:hAnsi="Times New Roman" w:cs="Times New Roman"/>
          <w:sz w:val="28"/>
          <w:szCs w:val="28"/>
        </w:rPr>
        <w:t>–30</w:t>
      </w:r>
      <w:r w:rsidRPr="006C06A1">
        <w:rPr>
          <w:rFonts w:ascii="Times New Roman" w:hAnsi="Times New Roman" w:cs="Times New Roman"/>
          <w:sz w:val="28"/>
          <w:szCs w:val="28"/>
        </w:rPr>
        <w:t xml:space="preserve"> и 3</w:t>
      </w:r>
      <w:r w:rsidR="00CB2571">
        <w:rPr>
          <w:rFonts w:ascii="Times New Roman" w:hAnsi="Times New Roman" w:cs="Times New Roman"/>
          <w:sz w:val="28"/>
          <w:szCs w:val="28"/>
        </w:rPr>
        <w:t>3</w:t>
      </w:r>
      <w:r w:rsidRPr="006C06A1">
        <w:rPr>
          <w:rFonts w:ascii="Times New Roman" w:hAnsi="Times New Roman" w:cs="Times New Roman"/>
          <w:sz w:val="28"/>
          <w:szCs w:val="28"/>
        </w:rPr>
        <w:t xml:space="preserve"> настоящего Административного регламента, в срок, не превышающий 5 рабочих дней со дня регистрации заявления в </w:t>
      </w:r>
      <w:r w:rsidR="00CB2571" w:rsidRPr="00CB2571">
        <w:rPr>
          <w:rFonts w:ascii="Times New Roman" w:hAnsi="Times New Roman" w:cs="Times New Roman"/>
          <w:sz w:val="28"/>
          <w:szCs w:val="28"/>
        </w:rPr>
        <w:t>Пенсионно</w:t>
      </w:r>
      <w:r w:rsidR="00CB2571">
        <w:rPr>
          <w:rFonts w:ascii="Times New Roman" w:hAnsi="Times New Roman" w:cs="Times New Roman"/>
          <w:sz w:val="28"/>
          <w:szCs w:val="28"/>
        </w:rPr>
        <w:t>м</w:t>
      </w:r>
      <w:r w:rsidR="00CB2571" w:rsidRPr="00CB2571">
        <w:rPr>
          <w:rFonts w:ascii="Times New Roman" w:hAnsi="Times New Roman" w:cs="Times New Roman"/>
          <w:sz w:val="28"/>
          <w:szCs w:val="28"/>
        </w:rPr>
        <w:t xml:space="preserve"> фонд</w:t>
      </w:r>
      <w:r w:rsidR="00CB2571">
        <w:rPr>
          <w:rFonts w:ascii="Times New Roman" w:hAnsi="Times New Roman" w:cs="Times New Roman"/>
          <w:sz w:val="28"/>
          <w:szCs w:val="28"/>
        </w:rPr>
        <w:t>е</w:t>
      </w:r>
      <w:r w:rsidR="00CB2571" w:rsidRPr="00CB2571">
        <w:rPr>
          <w:rFonts w:ascii="Times New Roman" w:hAnsi="Times New Roman" w:cs="Times New Roman"/>
          <w:sz w:val="28"/>
          <w:szCs w:val="28"/>
        </w:rPr>
        <w:t xml:space="preserve"> Российской Федерации (его территориально</w:t>
      </w:r>
      <w:r w:rsidR="00CB2571">
        <w:rPr>
          <w:rFonts w:ascii="Times New Roman" w:hAnsi="Times New Roman" w:cs="Times New Roman"/>
          <w:sz w:val="28"/>
          <w:szCs w:val="28"/>
        </w:rPr>
        <w:t>м</w:t>
      </w:r>
      <w:r w:rsidR="00CB2571" w:rsidRPr="00CB2571">
        <w:rPr>
          <w:rFonts w:ascii="Times New Roman" w:hAnsi="Times New Roman" w:cs="Times New Roman"/>
          <w:sz w:val="28"/>
          <w:szCs w:val="28"/>
        </w:rPr>
        <w:t xml:space="preserve"> орган</w:t>
      </w:r>
      <w:r w:rsidR="00CB2571">
        <w:rPr>
          <w:rFonts w:ascii="Times New Roman" w:hAnsi="Times New Roman" w:cs="Times New Roman"/>
          <w:sz w:val="28"/>
          <w:szCs w:val="28"/>
        </w:rPr>
        <w:t>е</w:t>
      </w:r>
      <w:r w:rsidR="00CB2571" w:rsidRPr="00CB2571">
        <w:rPr>
          <w:rFonts w:ascii="Times New Roman" w:hAnsi="Times New Roman" w:cs="Times New Roman"/>
          <w:sz w:val="28"/>
          <w:szCs w:val="28"/>
        </w:rPr>
        <w:t>)</w:t>
      </w:r>
      <w:r w:rsidRPr="006C06A1">
        <w:rPr>
          <w:rFonts w:ascii="Times New Roman" w:hAnsi="Times New Roman" w:cs="Times New Roman"/>
          <w:sz w:val="28"/>
          <w:szCs w:val="28"/>
        </w:rPr>
        <w:t xml:space="preserve">, датой обращения, поступившего через ЕПГУ/РПГУ, считается дата регистрации заявления в </w:t>
      </w:r>
      <w:r w:rsidR="00CB2571" w:rsidRPr="00CB2571">
        <w:rPr>
          <w:rFonts w:ascii="Times New Roman" w:hAnsi="Times New Roman" w:cs="Times New Roman"/>
          <w:sz w:val="28"/>
          <w:szCs w:val="28"/>
        </w:rPr>
        <w:t>Пенсионно</w:t>
      </w:r>
      <w:r w:rsidR="00CB2571">
        <w:rPr>
          <w:rFonts w:ascii="Times New Roman" w:hAnsi="Times New Roman" w:cs="Times New Roman"/>
          <w:sz w:val="28"/>
          <w:szCs w:val="28"/>
        </w:rPr>
        <w:t>м</w:t>
      </w:r>
      <w:r w:rsidR="00CB2571" w:rsidRPr="00CB2571">
        <w:rPr>
          <w:rFonts w:ascii="Times New Roman" w:hAnsi="Times New Roman" w:cs="Times New Roman"/>
          <w:sz w:val="28"/>
          <w:szCs w:val="28"/>
        </w:rPr>
        <w:t xml:space="preserve"> фонд</w:t>
      </w:r>
      <w:r w:rsidR="00CB2571">
        <w:rPr>
          <w:rFonts w:ascii="Times New Roman" w:hAnsi="Times New Roman" w:cs="Times New Roman"/>
          <w:sz w:val="28"/>
          <w:szCs w:val="28"/>
        </w:rPr>
        <w:t>е</w:t>
      </w:r>
      <w:r w:rsidR="00CB2571" w:rsidRPr="00CB2571">
        <w:rPr>
          <w:rFonts w:ascii="Times New Roman" w:hAnsi="Times New Roman" w:cs="Times New Roman"/>
          <w:sz w:val="28"/>
          <w:szCs w:val="28"/>
        </w:rPr>
        <w:t xml:space="preserve"> Российской Федерации (его территориально</w:t>
      </w:r>
      <w:r w:rsidR="00CB2571">
        <w:rPr>
          <w:rFonts w:ascii="Times New Roman" w:hAnsi="Times New Roman" w:cs="Times New Roman"/>
          <w:sz w:val="28"/>
          <w:szCs w:val="28"/>
        </w:rPr>
        <w:t>м</w:t>
      </w:r>
      <w:r w:rsidR="00CB2571" w:rsidRPr="00CB2571">
        <w:rPr>
          <w:rFonts w:ascii="Times New Roman" w:hAnsi="Times New Roman" w:cs="Times New Roman"/>
          <w:sz w:val="28"/>
          <w:szCs w:val="28"/>
        </w:rPr>
        <w:t xml:space="preserve"> орган</w:t>
      </w:r>
      <w:r w:rsidR="00CB2571">
        <w:rPr>
          <w:rFonts w:ascii="Times New Roman" w:hAnsi="Times New Roman" w:cs="Times New Roman"/>
          <w:sz w:val="28"/>
          <w:szCs w:val="28"/>
        </w:rPr>
        <w:t>е</w:t>
      </w:r>
      <w:r w:rsidR="00CB2571" w:rsidRPr="00CB2571">
        <w:rPr>
          <w:rFonts w:ascii="Times New Roman" w:hAnsi="Times New Roman" w:cs="Times New Roman"/>
          <w:sz w:val="28"/>
          <w:szCs w:val="28"/>
        </w:rPr>
        <w:t>)</w:t>
      </w:r>
      <w:r w:rsidRPr="006C06A1">
        <w:rPr>
          <w:rFonts w:ascii="Times New Roman" w:hAnsi="Times New Roman" w:cs="Times New Roman"/>
          <w:sz w:val="28"/>
          <w:szCs w:val="28"/>
        </w:rPr>
        <w:t xml:space="preserve">. Должностным лицом </w:t>
      </w:r>
      <w:r w:rsidR="00CB2571" w:rsidRPr="00CB2571">
        <w:rPr>
          <w:rFonts w:ascii="Times New Roman" w:hAnsi="Times New Roman" w:cs="Times New Roman"/>
          <w:sz w:val="28"/>
          <w:szCs w:val="28"/>
        </w:rPr>
        <w:t>Пенсионного фонда Российской Федерации (его территориального органа)</w:t>
      </w:r>
      <w:r w:rsidRPr="006C06A1">
        <w:rPr>
          <w:rFonts w:ascii="Times New Roman" w:hAnsi="Times New Roman" w:cs="Times New Roman"/>
          <w:sz w:val="28"/>
          <w:szCs w:val="28"/>
        </w:rPr>
        <w:t xml:space="preserve"> в день обращения заявителю выдается уведомление о приеме</w:t>
      </w:r>
      <w:r w:rsidR="00CB2571">
        <w:rPr>
          <w:rFonts w:ascii="Times New Roman" w:hAnsi="Times New Roman" w:cs="Times New Roman"/>
          <w:sz w:val="28"/>
          <w:szCs w:val="28"/>
        </w:rPr>
        <w:t xml:space="preserve"> </w:t>
      </w:r>
      <w:r w:rsidR="00CB2571" w:rsidRPr="00CB2571">
        <w:rPr>
          <w:rFonts w:ascii="Times New Roman" w:hAnsi="Times New Roman" w:cs="Times New Roman"/>
          <w:sz w:val="28"/>
          <w:szCs w:val="28"/>
        </w:rPr>
        <w:t xml:space="preserve">заявления и </w:t>
      </w:r>
      <w:r w:rsidR="00CB2571" w:rsidRPr="00923E59">
        <w:rPr>
          <w:rFonts w:ascii="Times New Roman" w:hAnsi="Times New Roman" w:cs="Times New Roman"/>
          <w:sz w:val="28"/>
          <w:szCs w:val="28"/>
        </w:rPr>
        <w:t>документов по форме 3 согласно приложению 2 к</w:t>
      </w:r>
      <w:r w:rsidR="00CB2571" w:rsidRPr="00CB2571">
        <w:rPr>
          <w:rFonts w:ascii="Times New Roman" w:hAnsi="Times New Roman" w:cs="Times New Roman"/>
          <w:sz w:val="28"/>
          <w:szCs w:val="28"/>
        </w:rPr>
        <w:t xml:space="preserve"> настоящему Административному регламенту.</w:t>
      </w:r>
    </w:p>
    <w:p w:rsidR="006C06A1" w:rsidRDefault="00CB2571" w:rsidP="00CB2571">
      <w:pPr>
        <w:spacing w:after="0" w:line="240" w:lineRule="auto"/>
        <w:ind w:firstLine="709"/>
        <w:jc w:val="both"/>
        <w:rPr>
          <w:rFonts w:ascii="Times New Roman" w:hAnsi="Times New Roman" w:cs="Times New Roman"/>
          <w:sz w:val="28"/>
          <w:szCs w:val="28"/>
        </w:rPr>
      </w:pPr>
      <w:r w:rsidRPr="00CB2571">
        <w:rPr>
          <w:rFonts w:ascii="Times New Roman" w:hAnsi="Times New Roman" w:cs="Times New Roman"/>
          <w:sz w:val="28"/>
          <w:szCs w:val="28"/>
        </w:rPr>
        <w:t>В случае непредставления заявителем оригиналов документов, указанных в частях 29</w:t>
      </w:r>
      <w:r>
        <w:rPr>
          <w:rFonts w:ascii="Times New Roman" w:hAnsi="Times New Roman" w:cs="Times New Roman"/>
          <w:sz w:val="28"/>
          <w:szCs w:val="28"/>
        </w:rPr>
        <w:t>–30</w:t>
      </w:r>
      <w:r w:rsidRPr="00CB2571">
        <w:rPr>
          <w:rFonts w:ascii="Times New Roman" w:hAnsi="Times New Roman" w:cs="Times New Roman"/>
          <w:sz w:val="28"/>
          <w:szCs w:val="28"/>
        </w:rPr>
        <w:t xml:space="preserve"> и 3</w:t>
      </w:r>
      <w:r>
        <w:rPr>
          <w:rFonts w:ascii="Times New Roman" w:hAnsi="Times New Roman" w:cs="Times New Roman"/>
          <w:sz w:val="28"/>
          <w:szCs w:val="28"/>
        </w:rPr>
        <w:t>3</w:t>
      </w:r>
      <w:r w:rsidRPr="00CB2571">
        <w:rPr>
          <w:rFonts w:ascii="Times New Roman" w:hAnsi="Times New Roman" w:cs="Times New Roman"/>
          <w:sz w:val="28"/>
          <w:szCs w:val="28"/>
        </w:rPr>
        <w:t xml:space="preserve"> настоящего Административного регламента, в течение 5 рабочих дней со дня регистрации заявления в </w:t>
      </w:r>
      <w:r w:rsidR="00B20332" w:rsidRPr="00B20332">
        <w:rPr>
          <w:rFonts w:ascii="Times New Roman" w:hAnsi="Times New Roman" w:cs="Times New Roman"/>
          <w:sz w:val="28"/>
          <w:szCs w:val="28"/>
        </w:rPr>
        <w:t>Пенсионном фонде Российской Федерации (его территориальном органе)</w:t>
      </w:r>
      <w:r w:rsidRPr="00CB2571">
        <w:rPr>
          <w:rFonts w:ascii="Times New Roman" w:hAnsi="Times New Roman" w:cs="Times New Roman"/>
          <w:sz w:val="28"/>
          <w:szCs w:val="28"/>
        </w:rPr>
        <w:t xml:space="preserve"> заявитель в течение 1 рабочего дня с даты окончания указанного срока уведомляется через ЕПГУ/РПГУ об отказе в приеме заявления и документов, с указанием причин и порядка обжалования данного </w:t>
      </w:r>
      <w:r w:rsidRPr="00923E59">
        <w:rPr>
          <w:rFonts w:ascii="Times New Roman" w:hAnsi="Times New Roman" w:cs="Times New Roman"/>
          <w:sz w:val="28"/>
          <w:szCs w:val="28"/>
        </w:rPr>
        <w:t xml:space="preserve">решения по форме </w:t>
      </w:r>
      <w:r w:rsidR="00923E59" w:rsidRPr="00923E59">
        <w:rPr>
          <w:rFonts w:ascii="Times New Roman" w:hAnsi="Times New Roman" w:cs="Times New Roman"/>
          <w:sz w:val="28"/>
          <w:szCs w:val="28"/>
        </w:rPr>
        <w:t>1</w:t>
      </w:r>
      <w:r w:rsidR="00B20332" w:rsidRPr="00923E59">
        <w:rPr>
          <w:rFonts w:ascii="Times New Roman" w:hAnsi="Times New Roman" w:cs="Times New Roman"/>
          <w:sz w:val="28"/>
          <w:szCs w:val="28"/>
        </w:rPr>
        <w:t xml:space="preserve"> </w:t>
      </w:r>
      <w:r w:rsidRPr="00923E59">
        <w:rPr>
          <w:rFonts w:ascii="Times New Roman" w:hAnsi="Times New Roman" w:cs="Times New Roman"/>
          <w:sz w:val="28"/>
          <w:szCs w:val="28"/>
        </w:rPr>
        <w:t>согласно приложению 2 к настоящему</w:t>
      </w:r>
      <w:r w:rsidRPr="00CB2571">
        <w:rPr>
          <w:rFonts w:ascii="Times New Roman" w:hAnsi="Times New Roman" w:cs="Times New Roman"/>
          <w:sz w:val="28"/>
          <w:szCs w:val="28"/>
        </w:rPr>
        <w:t xml:space="preserve"> Административному регламенту.</w:t>
      </w:r>
    </w:p>
    <w:p w:rsidR="00B20332" w:rsidRDefault="00B20332" w:rsidP="00CB2571">
      <w:pPr>
        <w:spacing w:after="0" w:line="240" w:lineRule="auto"/>
        <w:ind w:firstLine="709"/>
        <w:jc w:val="both"/>
        <w:rPr>
          <w:rFonts w:ascii="Times New Roman" w:hAnsi="Times New Roman" w:cs="Times New Roman"/>
          <w:sz w:val="28"/>
          <w:szCs w:val="28"/>
        </w:rPr>
      </w:pPr>
    </w:p>
    <w:p w:rsidR="00B20332" w:rsidRDefault="00B20332" w:rsidP="00B20332">
      <w:pPr>
        <w:spacing w:after="0" w:line="240" w:lineRule="auto"/>
        <w:jc w:val="center"/>
        <w:rPr>
          <w:rFonts w:ascii="Times New Roman" w:hAnsi="Times New Roman" w:cs="Times New Roman"/>
          <w:sz w:val="28"/>
          <w:szCs w:val="28"/>
        </w:rPr>
      </w:pPr>
      <w:r w:rsidRPr="00B20332">
        <w:rPr>
          <w:rFonts w:ascii="Times New Roman" w:hAnsi="Times New Roman" w:cs="Times New Roman"/>
          <w:sz w:val="28"/>
          <w:szCs w:val="28"/>
        </w:rPr>
        <w:t>Требования к помещениям, в которых предоставляются</w:t>
      </w:r>
      <w:r>
        <w:rPr>
          <w:rFonts w:ascii="Times New Roman" w:hAnsi="Times New Roman" w:cs="Times New Roman"/>
          <w:sz w:val="28"/>
          <w:szCs w:val="28"/>
        </w:rPr>
        <w:t xml:space="preserve"> </w:t>
      </w:r>
      <w:r w:rsidRPr="00B20332">
        <w:rPr>
          <w:rFonts w:ascii="Times New Roman" w:hAnsi="Times New Roman" w:cs="Times New Roman"/>
          <w:sz w:val="28"/>
          <w:szCs w:val="28"/>
        </w:rPr>
        <w:t>государственные услуги</w:t>
      </w:r>
    </w:p>
    <w:p w:rsidR="00B20332" w:rsidRPr="00B20332" w:rsidRDefault="00B20332" w:rsidP="00B20332">
      <w:pPr>
        <w:spacing w:after="0" w:line="240" w:lineRule="auto"/>
        <w:jc w:val="center"/>
        <w:rPr>
          <w:rFonts w:ascii="Times New Roman" w:hAnsi="Times New Roman" w:cs="Times New Roman"/>
          <w:sz w:val="28"/>
          <w:szCs w:val="28"/>
        </w:rPr>
      </w:pP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5</w:t>
      </w:r>
      <w:r>
        <w:rPr>
          <w:rFonts w:ascii="Times New Roman" w:hAnsi="Times New Roman" w:cs="Times New Roman"/>
          <w:sz w:val="28"/>
          <w:szCs w:val="28"/>
        </w:rPr>
        <w:t>8</w:t>
      </w:r>
      <w:r w:rsidRPr="00B20332">
        <w:rPr>
          <w:rFonts w:ascii="Times New Roman" w:hAnsi="Times New Roman" w:cs="Times New Roman"/>
          <w:sz w:val="28"/>
          <w:szCs w:val="28"/>
        </w:rPr>
        <w:t>.</w:t>
      </w:r>
      <w:r>
        <w:rPr>
          <w:rFonts w:ascii="Times New Roman" w:hAnsi="Times New Roman" w:cs="Times New Roman"/>
          <w:sz w:val="28"/>
          <w:szCs w:val="28"/>
        </w:rPr>
        <w:t xml:space="preserve"> </w:t>
      </w:r>
      <w:r w:rsidRPr="00B20332">
        <w:rPr>
          <w:rFonts w:ascii="Times New Roman" w:hAnsi="Times New Roman" w:cs="Times New Roman"/>
          <w:sz w:val="28"/>
          <w:szCs w:val="28"/>
        </w:rPr>
        <w:t>Помещение, в котором осуществляется прием заявителей, должно обеспечивать:</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1)</w:t>
      </w:r>
      <w:r>
        <w:rPr>
          <w:rFonts w:ascii="Times New Roman" w:hAnsi="Times New Roman" w:cs="Times New Roman"/>
          <w:sz w:val="28"/>
          <w:szCs w:val="28"/>
        </w:rPr>
        <w:t xml:space="preserve"> </w:t>
      </w:r>
      <w:r w:rsidRPr="00B20332">
        <w:rPr>
          <w:rFonts w:ascii="Times New Roman" w:hAnsi="Times New Roman" w:cs="Times New Roman"/>
          <w:sz w:val="28"/>
          <w:szCs w:val="28"/>
        </w:rPr>
        <w:t>удобство оформления заявителем заявления;</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2)</w:t>
      </w:r>
      <w:r>
        <w:rPr>
          <w:rFonts w:ascii="Times New Roman" w:hAnsi="Times New Roman" w:cs="Times New Roman"/>
          <w:sz w:val="28"/>
          <w:szCs w:val="28"/>
        </w:rPr>
        <w:t xml:space="preserve"> </w:t>
      </w:r>
      <w:r w:rsidRPr="00B20332">
        <w:rPr>
          <w:rFonts w:ascii="Times New Roman" w:hAnsi="Times New Roman" w:cs="Times New Roman"/>
          <w:sz w:val="28"/>
          <w:szCs w:val="28"/>
        </w:rPr>
        <w:t>телефонную связь;</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3)</w:t>
      </w:r>
      <w:r>
        <w:rPr>
          <w:rFonts w:ascii="Times New Roman" w:hAnsi="Times New Roman" w:cs="Times New Roman"/>
          <w:sz w:val="28"/>
          <w:szCs w:val="28"/>
        </w:rPr>
        <w:t xml:space="preserve"> </w:t>
      </w:r>
      <w:r w:rsidRPr="00B20332">
        <w:rPr>
          <w:rFonts w:ascii="Times New Roman" w:hAnsi="Times New Roman" w:cs="Times New Roman"/>
          <w:sz w:val="28"/>
          <w:szCs w:val="28"/>
        </w:rPr>
        <w:t>возможность копирования документов;</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4)</w:t>
      </w:r>
      <w:r>
        <w:rPr>
          <w:rFonts w:ascii="Times New Roman" w:hAnsi="Times New Roman" w:cs="Times New Roman"/>
          <w:sz w:val="28"/>
          <w:szCs w:val="28"/>
        </w:rPr>
        <w:t xml:space="preserve"> </w:t>
      </w:r>
      <w:r w:rsidRPr="00B20332">
        <w:rPr>
          <w:rFonts w:ascii="Times New Roman" w:hAnsi="Times New Roman" w:cs="Times New Roman"/>
          <w:sz w:val="28"/>
          <w:szCs w:val="28"/>
        </w:rPr>
        <w:t>доступность к нормативным правовым актам, регулирующим отношения, возникающие в связи с предоставлением государственной услуги.</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5</w:t>
      </w:r>
      <w:r>
        <w:rPr>
          <w:rFonts w:ascii="Times New Roman" w:hAnsi="Times New Roman" w:cs="Times New Roman"/>
          <w:sz w:val="28"/>
          <w:szCs w:val="28"/>
        </w:rPr>
        <w:t>9</w:t>
      </w:r>
      <w:r w:rsidRPr="00B20332">
        <w:rPr>
          <w:rFonts w:ascii="Times New Roman" w:hAnsi="Times New Roman" w:cs="Times New Roman"/>
          <w:sz w:val="28"/>
          <w:szCs w:val="28"/>
        </w:rPr>
        <w:t>.</w:t>
      </w:r>
      <w:r>
        <w:rPr>
          <w:rFonts w:ascii="Times New Roman" w:hAnsi="Times New Roman" w:cs="Times New Roman"/>
          <w:sz w:val="28"/>
          <w:szCs w:val="28"/>
        </w:rPr>
        <w:t xml:space="preserve"> </w:t>
      </w:r>
      <w:r w:rsidRPr="00B20332">
        <w:rPr>
          <w:rFonts w:ascii="Times New Roman" w:hAnsi="Times New Roman" w:cs="Times New Roman"/>
          <w:sz w:val="28"/>
          <w:szCs w:val="28"/>
        </w:rPr>
        <w:t xml:space="preserve">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w:t>
      </w:r>
      <w:r w:rsidRPr="00B20332">
        <w:rPr>
          <w:rFonts w:ascii="Times New Roman" w:hAnsi="Times New Roman" w:cs="Times New Roman"/>
          <w:sz w:val="28"/>
          <w:szCs w:val="28"/>
        </w:rPr>
        <w:lastRenderedPageBreak/>
        <w:t>обеспечить беспрепятственный доступ инвалидов, включая инвалидов, использующих кресла-коляски и собак-проводников.</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Инвалидам предоставляется возможность самостоятельного передвижения по территории, на которой расположено Министерство, Пенсионн</w:t>
      </w:r>
      <w:r>
        <w:rPr>
          <w:rFonts w:ascii="Times New Roman" w:hAnsi="Times New Roman" w:cs="Times New Roman"/>
          <w:sz w:val="28"/>
          <w:szCs w:val="28"/>
        </w:rPr>
        <w:t>ый</w:t>
      </w:r>
      <w:r w:rsidRPr="00B20332">
        <w:rPr>
          <w:rFonts w:ascii="Times New Roman" w:hAnsi="Times New Roman" w:cs="Times New Roman"/>
          <w:sz w:val="28"/>
          <w:szCs w:val="28"/>
        </w:rPr>
        <w:t xml:space="preserve"> фонд Российской Федерации (его территориальн</w:t>
      </w:r>
      <w:r>
        <w:rPr>
          <w:rFonts w:ascii="Times New Roman" w:hAnsi="Times New Roman" w:cs="Times New Roman"/>
          <w:sz w:val="28"/>
          <w:szCs w:val="28"/>
        </w:rPr>
        <w:t>ый</w:t>
      </w:r>
      <w:r w:rsidRPr="00B20332">
        <w:rPr>
          <w:rFonts w:ascii="Times New Roman" w:hAnsi="Times New Roman" w:cs="Times New Roman"/>
          <w:sz w:val="28"/>
          <w:szCs w:val="28"/>
        </w:rPr>
        <w:t xml:space="preserve"> орган) либо МФЦ, посадки в транспортное средство и высадки из него, в том числе с использованием кресла-коляски.</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Пенсионн</w:t>
      </w:r>
      <w:r>
        <w:rPr>
          <w:rFonts w:ascii="Times New Roman" w:hAnsi="Times New Roman" w:cs="Times New Roman"/>
          <w:sz w:val="28"/>
          <w:szCs w:val="28"/>
        </w:rPr>
        <w:t>ый</w:t>
      </w:r>
      <w:r w:rsidRPr="00B20332">
        <w:rPr>
          <w:rFonts w:ascii="Times New Roman" w:hAnsi="Times New Roman" w:cs="Times New Roman"/>
          <w:sz w:val="28"/>
          <w:szCs w:val="28"/>
        </w:rPr>
        <w:t xml:space="preserve"> фонд Российской Федерации (его территориальн</w:t>
      </w:r>
      <w:r>
        <w:rPr>
          <w:rFonts w:ascii="Times New Roman" w:hAnsi="Times New Roman" w:cs="Times New Roman"/>
          <w:sz w:val="28"/>
          <w:szCs w:val="28"/>
        </w:rPr>
        <w:t>ый</w:t>
      </w:r>
      <w:r w:rsidRPr="00B20332">
        <w:rPr>
          <w:rFonts w:ascii="Times New Roman" w:hAnsi="Times New Roman" w:cs="Times New Roman"/>
          <w:sz w:val="28"/>
          <w:szCs w:val="28"/>
        </w:rPr>
        <w:t xml:space="preserve"> орган) либо МФЦ.</w:t>
      </w:r>
    </w:p>
    <w:p w:rsid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На территориях, на которых расположено Министерство, Пенсионн</w:t>
      </w:r>
      <w:r>
        <w:rPr>
          <w:rFonts w:ascii="Times New Roman" w:hAnsi="Times New Roman" w:cs="Times New Roman"/>
          <w:sz w:val="28"/>
          <w:szCs w:val="28"/>
        </w:rPr>
        <w:t>ый</w:t>
      </w:r>
      <w:r w:rsidRPr="00B20332">
        <w:rPr>
          <w:rFonts w:ascii="Times New Roman" w:hAnsi="Times New Roman" w:cs="Times New Roman"/>
          <w:sz w:val="28"/>
          <w:szCs w:val="28"/>
        </w:rPr>
        <w:t xml:space="preserve"> фонд Российской Федерации (его территориальн</w:t>
      </w:r>
      <w:r>
        <w:rPr>
          <w:rFonts w:ascii="Times New Roman" w:hAnsi="Times New Roman" w:cs="Times New Roman"/>
          <w:sz w:val="28"/>
          <w:szCs w:val="28"/>
        </w:rPr>
        <w:t>ый</w:t>
      </w:r>
      <w:r w:rsidRPr="00B20332">
        <w:rPr>
          <w:rFonts w:ascii="Times New Roman" w:hAnsi="Times New Roman" w:cs="Times New Roman"/>
          <w:sz w:val="28"/>
          <w:szCs w:val="28"/>
        </w:rPr>
        <w:t xml:space="preserve"> орган)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Помещения, предназначенные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В помещении для приема заявителей предусматривается оборудование доступных мест общественного пользования.</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Для предоставления возможности получения заявителями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заявителей, должен быть установлен компьютер со справочно-правовыми системами и программными продуктами.</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Рабочее место 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B20332">
        <w:rPr>
          <w:rFonts w:ascii="Times New Roman" w:hAnsi="Times New Roman" w:cs="Times New Roman"/>
          <w:sz w:val="28"/>
          <w:szCs w:val="28"/>
        </w:rPr>
        <w:t>бейджи</w:t>
      </w:r>
      <w:proofErr w:type="spellEnd"/>
      <w:r w:rsidRPr="00B20332">
        <w:rPr>
          <w:rFonts w:ascii="Times New Roman" w:hAnsi="Times New Roman" w:cs="Times New Roman"/>
          <w:sz w:val="28"/>
          <w:szCs w:val="28"/>
        </w:rPr>
        <w:t>) с указанием фамилии, имени, отчества и должности либо таблички аналогичного содержания на рабочих местах.</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lastRenderedPageBreak/>
        <w:t>Места информирования, предназначенные для ознакомления заявителей с информационными материалами, оборудуются информационными стендами.</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 xml:space="preserve">В Министерстве, </w:t>
      </w:r>
      <w:r w:rsidR="00E95CDA" w:rsidRPr="00E95CDA">
        <w:rPr>
          <w:rFonts w:ascii="Times New Roman" w:hAnsi="Times New Roman" w:cs="Times New Roman"/>
          <w:sz w:val="28"/>
          <w:szCs w:val="28"/>
        </w:rPr>
        <w:t>Пенсионн</w:t>
      </w:r>
      <w:r w:rsidR="00E95CDA">
        <w:rPr>
          <w:rFonts w:ascii="Times New Roman" w:hAnsi="Times New Roman" w:cs="Times New Roman"/>
          <w:sz w:val="28"/>
          <w:szCs w:val="28"/>
        </w:rPr>
        <w:t>ом</w:t>
      </w:r>
      <w:r w:rsidR="00E95CDA" w:rsidRPr="00E95CDA">
        <w:rPr>
          <w:rFonts w:ascii="Times New Roman" w:hAnsi="Times New Roman" w:cs="Times New Roman"/>
          <w:sz w:val="28"/>
          <w:szCs w:val="28"/>
        </w:rPr>
        <w:t xml:space="preserve"> фонд</w:t>
      </w:r>
      <w:r w:rsidR="00E95CDA">
        <w:rPr>
          <w:rFonts w:ascii="Times New Roman" w:hAnsi="Times New Roman" w:cs="Times New Roman"/>
          <w:sz w:val="28"/>
          <w:szCs w:val="28"/>
        </w:rPr>
        <w:t>е</w:t>
      </w:r>
      <w:r w:rsidR="00E95CDA" w:rsidRPr="00E95CDA">
        <w:rPr>
          <w:rFonts w:ascii="Times New Roman" w:hAnsi="Times New Roman" w:cs="Times New Roman"/>
          <w:sz w:val="28"/>
          <w:szCs w:val="28"/>
        </w:rPr>
        <w:t xml:space="preserve"> Российской Федерации (его территориальн</w:t>
      </w:r>
      <w:r w:rsidR="00E95CDA">
        <w:rPr>
          <w:rFonts w:ascii="Times New Roman" w:hAnsi="Times New Roman" w:cs="Times New Roman"/>
          <w:sz w:val="28"/>
          <w:szCs w:val="28"/>
        </w:rPr>
        <w:t>ом</w:t>
      </w:r>
      <w:r w:rsidR="00E95CDA" w:rsidRPr="00E95CDA">
        <w:rPr>
          <w:rFonts w:ascii="Times New Roman" w:hAnsi="Times New Roman" w:cs="Times New Roman"/>
          <w:sz w:val="28"/>
          <w:szCs w:val="28"/>
        </w:rPr>
        <w:t xml:space="preserve"> орган</w:t>
      </w:r>
      <w:r w:rsidR="00E95CDA">
        <w:rPr>
          <w:rFonts w:ascii="Times New Roman" w:hAnsi="Times New Roman" w:cs="Times New Roman"/>
          <w:sz w:val="28"/>
          <w:szCs w:val="28"/>
        </w:rPr>
        <w:t>е</w:t>
      </w:r>
      <w:r w:rsidR="00E95CDA" w:rsidRPr="00E95CDA">
        <w:rPr>
          <w:rFonts w:ascii="Times New Roman" w:hAnsi="Times New Roman" w:cs="Times New Roman"/>
          <w:sz w:val="28"/>
          <w:szCs w:val="28"/>
        </w:rPr>
        <w:t>)</w:t>
      </w:r>
      <w:r w:rsidRPr="00B20332">
        <w:rPr>
          <w:rFonts w:ascii="Times New Roman" w:hAnsi="Times New Roman" w:cs="Times New Roman"/>
          <w:sz w:val="28"/>
          <w:szCs w:val="28"/>
        </w:rPr>
        <w:t xml:space="preserve">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 xml:space="preserve">В Министерстве, </w:t>
      </w:r>
      <w:r w:rsidR="00E95CDA" w:rsidRPr="00E95CDA">
        <w:rPr>
          <w:rFonts w:ascii="Times New Roman" w:hAnsi="Times New Roman" w:cs="Times New Roman"/>
          <w:sz w:val="28"/>
          <w:szCs w:val="28"/>
        </w:rPr>
        <w:t xml:space="preserve">Пенсионном фонде Российской Федерации (его территориальном органе) </w:t>
      </w:r>
      <w:r w:rsidRPr="00B20332">
        <w:rPr>
          <w:rFonts w:ascii="Times New Roman" w:hAnsi="Times New Roman" w:cs="Times New Roman"/>
          <w:sz w:val="28"/>
          <w:szCs w:val="28"/>
        </w:rPr>
        <w:t xml:space="preserve">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B20332">
        <w:rPr>
          <w:rFonts w:ascii="Times New Roman" w:hAnsi="Times New Roman" w:cs="Times New Roman"/>
          <w:sz w:val="28"/>
          <w:szCs w:val="28"/>
        </w:rPr>
        <w:t>рельефноточечным</w:t>
      </w:r>
      <w:proofErr w:type="spellEnd"/>
      <w:r w:rsidRPr="00B20332">
        <w:rPr>
          <w:rFonts w:ascii="Times New Roman" w:hAnsi="Times New Roman" w:cs="Times New Roman"/>
          <w:sz w:val="28"/>
          <w:szCs w:val="28"/>
        </w:rPr>
        <w:t xml:space="preserve"> шрифтом Брайля, допуск </w:t>
      </w:r>
      <w:proofErr w:type="spellStart"/>
      <w:r w:rsidRPr="00B20332">
        <w:rPr>
          <w:rFonts w:ascii="Times New Roman" w:hAnsi="Times New Roman" w:cs="Times New Roman"/>
          <w:sz w:val="28"/>
          <w:szCs w:val="28"/>
        </w:rPr>
        <w:t>сурдопереводчика</w:t>
      </w:r>
      <w:proofErr w:type="spellEnd"/>
      <w:r w:rsidRPr="00B20332">
        <w:rPr>
          <w:rFonts w:ascii="Times New Roman" w:hAnsi="Times New Roman" w:cs="Times New Roman"/>
          <w:sz w:val="28"/>
          <w:szCs w:val="28"/>
        </w:rPr>
        <w:t xml:space="preserve"> и </w:t>
      </w:r>
      <w:proofErr w:type="spellStart"/>
      <w:r w:rsidRPr="00B20332">
        <w:rPr>
          <w:rFonts w:ascii="Times New Roman" w:hAnsi="Times New Roman" w:cs="Times New Roman"/>
          <w:sz w:val="28"/>
          <w:szCs w:val="28"/>
        </w:rPr>
        <w:t>тифлосурдопереводчика</w:t>
      </w:r>
      <w:proofErr w:type="spellEnd"/>
      <w:r w:rsidRPr="00B20332">
        <w:rPr>
          <w:rFonts w:ascii="Times New Roman" w:hAnsi="Times New Roman" w:cs="Times New Roman"/>
          <w:sz w:val="28"/>
          <w:szCs w:val="28"/>
        </w:rPr>
        <w:t>.</w:t>
      </w:r>
    </w:p>
    <w:p w:rsidR="00B20332" w:rsidRP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B20332" w:rsidRDefault="00B20332" w:rsidP="00B20332">
      <w:pPr>
        <w:spacing w:after="0" w:line="240" w:lineRule="auto"/>
        <w:ind w:firstLine="709"/>
        <w:jc w:val="both"/>
        <w:rPr>
          <w:rFonts w:ascii="Times New Roman" w:hAnsi="Times New Roman" w:cs="Times New Roman"/>
          <w:sz w:val="28"/>
          <w:szCs w:val="28"/>
        </w:rPr>
      </w:pPr>
      <w:r w:rsidRPr="00B20332">
        <w:rPr>
          <w:rFonts w:ascii="Times New Roman" w:hAnsi="Times New Roman" w:cs="Times New Roman"/>
          <w:sz w:val="28"/>
          <w:szCs w:val="28"/>
        </w:rPr>
        <w:t xml:space="preserve">На территориях, прилегающих к местам расположения Министерства, </w:t>
      </w:r>
      <w:r w:rsidR="00E95CDA" w:rsidRPr="00E95CDA">
        <w:rPr>
          <w:rFonts w:ascii="Times New Roman" w:hAnsi="Times New Roman" w:cs="Times New Roman"/>
          <w:sz w:val="28"/>
          <w:szCs w:val="28"/>
        </w:rPr>
        <w:t>Пенсионно</w:t>
      </w:r>
      <w:r w:rsidR="00E95CDA">
        <w:rPr>
          <w:rFonts w:ascii="Times New Roman" w:hAnsi="Times New Roman" w:cs="Times New Roman"/>
          <w:sz w:val="28"/>
          <w:szCs w:val="28"/>
        </w:rPr>
        <w:t>го</w:t>
      </w:r>
      <w:r w:rsidR="00E95CDA" w:rsidRPr="00E95CDA">
        <w:rPr>
          <w:rFonts w:ascii="Times New Roman" w:hAnsi="Times New Roman" w:cs="Times New Roman"/>
          <w:sz w:val="28"/>
          <w:szCs w:val="28"/>
        </w:rPr>
        <w:t xml:space="preserve"> фонд</w:t>
      </w:r>
      <w:r w:rsidR="00E95CDA">
        <w:rPr>
          <w:rFonts w:ascii="Times New Roman" w:hAnsi="Times New Roman" w:cs="Times New Roman"/>
          <w:sz w:val="28"/>
          <w:szCs w:val="28"/>
        </w:rPr>
        <w:t>а</w:t>
      </w:r>
      <w:r w:rsidR="00E95CDA" w:rsidRPr="00E95CDA">
        <w:rPr>
          <w:rFonts w:ascii="Times New Roman" w:hAnsi="Times New Roman" w:cs="Times New Roman"/>
          <w:sz w:val="28"/>
          <w:szCs w:val="28"/>
        </w:rPr>
        <w:t xml:space="preserve"> Российской Федерации (его территориально</w:t>
      </w:r>
      <w:r w:rsidR="00E95CDA">
        <w:rPr>
          <w:rFonts w:ascii="Times New Roman" w:hAnsi="Times New Roman" w:cs="Times New Roman"/>
          <w:sz w:val="28"/>
          <w:szCs w:val="28"/>
        </w:rPr>
        <w:t>го</w:t>
      </w:r>
      <w:r w:rsidR="00E95CDA" w:rsidRPr="00E95CDA">
        <w:rPr>
          <w:rFonts w:ascii="Times New Roman" w:hAnsi="Times New Roman" w:cs="Times New Roman"/>
          <w:sz w:val="28"/>
          <w:szCs w:val="28"/>
        </w:rPr>
        <w:t xml:space="preserve"> орган</w:t>
      </w:r>
      <w:r w:rsidR="00E95CDA">
        <w:rPr>
          <w:rFonts w:ascii="Times New Roman" w:hAnsi="Times New Roman" w:cs="Times New Roman"/>
          <w:sz w:val="28"/>
          <w:szCs w:val="28"/>
        </w:rPr>
        <w:t>а</w:t>
      </w:r>
      <w:r w:rsidR="00E95CDA" w:rsidRPr="00E95CDA">
        <w:rPr>
          <w:rFonts w:ascii="Times New Roman" w:hAnsi="Times New Roman" w:cs="Times New Roman"/>
          <w:sz w:val="28"/>
          <w:szCs w:val="28"/>
        </w:rPr>
        <w:t xml:space="preserve">) </w:t>
      </w:r>
      <w:r w:rsidRPr="00B20332">
        <w:rPr>
          <w:rFonts w:ascii="Times New Roman" w:hAnsi="Times New Roman" w:cs="Times New Roman"/>
          <w:sz w:val="28"/>
          <w:szCs w:val="28"/>
        </w:rPr>
        <w:t>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r w:rsidR="00E95CDA">
        <w:rPr>
          <w:rFonts w:ascii="Times New Roman" w:hAnsi="Times New Roman" w:cs="Times New Roman"/>
          <w:sz w:val="28"/>
          <w:szCs w:val="28"/>
        </w:rPr>
        <w:t>.</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Доступ заявителей к парковочным местам является бесплатным.</w:t>
      </w:r>
    </w:p>
    <w:p w:rsid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E95CDA" w:rsidRPr="00E95CDA" w:rsidRDefault="00E95CDA" w:rsidP="00E95CDA">
      <w:pPr>
        <w:spacing w:after="0" w:line="240" w:lineRule="auto"/>
        <w:ind w:firstLine="709"/>
        <w:jc w:val="both"/>
        <w:rPr>
          <w:rFonts w:ascii="Times New Roman" w:hAnsi="Times New Roman" w:cs="Times New Roman"/>
          <w:sz w:val="28"/>
          <w:szCs w:val="28"/>
        </w:rPr>
      </w:pPr>
    </w:p>
    <w:p w:rsidR="00E95CDA" w:rsidRDefault="00E95CDA" w:rsidP="00E95CDA">
      <w:pPr>
        <w:spacing w:after="0" w:line="240" w:lineRule="auto"/>
        <w:jc w:val="center"/>
        <w:rPr>
          <w:rFonts w:ascii="Times New Roman" w:hAnsi="Times New Roman" w:cs="Times New Roman"/>
          <w:sz w:val="28"/>
          <w:szCs w:val="28"/>
        </w:rPr>
      </w:pPr>
      <w:r w:rsidRPr="00E95CDA">
        <w:rPr>
          <w:rFonts w:ascii="Times New Roman" w:hAnsi="Times New Roman" w:cs="Times New Roman"/>
          <w:sz w:val="28"/>
          <w:szCs w:val="28"/>
        </w:rPr>
        <w:t>Показатели доступности и качества</w:t>
      </w:r>
      <w:r>
        <w:rPr>
          <w:rFonts w:ascii="Times New Roman" w:hAnsi="Times New Roman" w:cs="Times New Roman"/>
          <w:sz w:val="28"/>
          <w:szCs w:val="28"/>
        </w:rPr>
        <w:t xml:space="preserve"> </w:t>
      </w:r>
      <w:r w:rsidRPr="00E95CDA">
        <w:rPr>
          <w:rFonts w:ascii="Times New Roman" w:hAnsi="Times New Roman" w:cs="Times New Roman"/>
          <w:sz w:val="28"/>
          <w:szCs w:val="28"/>
        </w:rPr>
        <w:t>государственной услуги</w:t>
      </w:r>
    </w:p>
    <w:p w:rsidR="00E95CDA" w:rsidRPr="00E95CDA" w:rsidRDefault="00E95CDA" w:rsidP="00E95CDA">
      <w:pPr>
        <w:spacing w:after="0" w:line="240" w:lineRule="auto"/>
        <w:jc w:val="center"/>
        <w:rPr>
          <w:rFonts w:ascii="Times New Roman" w:hAnsi="Times New Roman" w:cs="Times New Roman"/>
          <w:sz w:val="28"/>
          <w:szCs w:val="28"/>
        </w:rPr>
      </w:pPr>
    </w:p>
    <w:p w:rsidR="00E95CDA" w:rsidRPr="00E95CDA" w:rsidRDefault="00E95CDA" w:rsidP="00E95C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Pr="00E95CDA">
        <w:rPr>
          <w:rFonts w:ascii="Times New Roman" w:hAnsi="Times New Roman" w:cs="Times New Roman"/>
          <w:sz w:val="28"/>
          <w:szCs w:val="28"/>
        </w:rPr>
        <w:t>.</w:t>
      </w:r>
      <w:r>
        <w:rPr>
          <w:rFonts w:ascii="Times New Roman" w:hAnsi="Times New Roman" w:cs="Times New Roman"/>
          <w:sz w:val="28"/>
          <w:szCs w:val="28"/>
        </w:rPr>
        <w:t xml:space="preserve"> </w:t>
      </w:r>
      <w:r w:rsidRPr="00E95CDA">
        <w:rPr>
          <w:rFonts w:ascii="Times New Roman" w:hAnsi="Times New Roman" w:cs="Times New Roman"/>
          <w:sz w:val="28"/>
          <w:szCs w:val="28"/>
        </w:rPr>
        <w:t>Оценка доступности и качества предоставления государственной услуги должна осуществляться по следующим показателям:</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1)</w:t>
      </w:r>
      <w:r>
        <w:rPr>
          <w:rFonts w:ascii="Times New Roman" w:hAnsi="Times New Roman" w:cs="Times New Roman"/>
          <w:sz w:val="28"/>
          <w:szCs w:val="28"/>
        </w:rPr>
        <w:t xml:space="preserve"> </w:t>
      </w:r>
      <w:r w:rsidRPr="00E95CDA">
        <w:rPr>
          <w:rFonts w:ascii="Times New Roman" w:hAnsi="Times New Roman" w:cs="Times New Roman"/>
          <w:sz w:val="28"/>
          <w:szCs w:val="28"/>
        </w:rPr>
        <w:t>показателями доступности предоставления государственной услуги являются:</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а)</w:t>
      </w:r>
      <w:r>
        <w:rPr>
          <w:rFonts w:ascii="Times New Roman" w:hAnsi="Times New Roman" w:cs="Times New Roman"/>
          <w:sz w:val="28"/>
          <w:szCs w:val="28"/>
        </w:rPr>
        <w:t xml:space="preserve"> </w:t>
      </w:r>
      <w:r w:rsidRPr="00E95CDA">
        <w:rPr>
          <w:rFonts w:ascii="Times New Roman" w:hAnsi="Times New Roman" w:cs="Times New Roman"/>
          <w:sz w:val="28"/>
          <w:szCs w:val="28"/>
        </w:rPr>
        <w:t>доступность обращения за предоставлением государственной услуги, в том числе лиц с ограниченными возможностями здоровья;</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б)</w:t>
      </w:r>
      <w:r>
        <w:rPr>
          <w:rFonts w:ascii="Times New Roman" w:hAnsi="Times New Roman" w:cs="Times New Roman"/>
          <w:sz w:val="28"/>
          <w:szCs w:val="28"/>
        </w:rPr>
        <w:t xml:space="preserve"> </w:t>
      </w:r>
      <w:r w:rsidRPr="00E95CDA">
        <w:rPr>
          <w:rFonts w:ascii="Times New Roman" w:hAnsi="Times New Roman" w:cs="Times New Roman"/>
          <w:sz w:val="28"/>
          <w:szCs w:val="28"/>
        </w:rPr>
        <w:t>наличие различных каналов получения информации о предоставлении государственной услуги;</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в)</w:t>
      </w:r>
      <w:r>
        <w:rPr>
          <w:rFonts w:ascii="Times New Roman" w:hAnsi="Times New Roman" w:cs="Times New Roman"/>
          <w:sz w:val="28"/>
          <w:szCs w:val="28"/>
        </w:rPr>
        <w:t xml:space="preserve"> </w:t>
      </w:r>
      <w:r w:rsidRPr="00E95CDA">
        <w:rPr>
          <w:rFonts w:ascii="Times New Roman" w:hAnsi="Times New Roman" w:cs="Times New Roman"/>
          <w:sz w:val="28"/>
          <w:szCs w:val="28"/>
        </w:rPr>
        <w:t>наличие полной, актуальной и достоверной информации о порядке предоставления государственной услуги;</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г)</w:t>
      </w:r>
      <w:r>
        <w:rPr>
          <w:rFonts w:ascii="Times New Roman" w:hAnsi="Times New Roman" w:cs="Times New Roman"/>
          <w:sz w:val="28"/>
          <w:szCs w:val="28"/>
        </w:rPr>
        <w:t xml:space="preserve"> </w:t>
      </w:r>
      <w:r w:rsidRPr="00E95CDA">
        <w:rPr>
          <w:rFonts w:ascii="Times New Roman" w:hAnsi="Times New Roman" w:cs="Times New Roman"/>
          <w:sz w:val="28"/>
          <w:szCs w:val="28"/>
        </w:rPr>
        <w:t>предоставление возможности подачи заявления о предоставлении государственной услуги и документов через ЕПГУ/РПГУ;</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д)</w:t>
      </w:r>
      <w:r>
        <w:rPr>
          <w:rFonts w:ascii="Times New Roman" w:hAnsi="Times New Roman" w:cs="Times New Roman"/>
          <w:sz w:val="28"/>
          <w:szCs w:val="28"/>
        </w:rPr>
        <w:t xml:space="preserve"> </w:t>
      </w:r>
      <w:r w:rsidRPr="00E95CDA">
        <w:rPr>
          <w:rFonts w:ascii="Times New Roman" w:hAnsi="Times New Roman" w:cs="Times New Roman"/>
          <w:sz w:val="28"/>
          <w:szCs w:val="28"/>
        </w:rPr>
        <w:t xml:space="preserve">предоставление возможности получения информации о ходе предоставления государственной услуги, в том числе через ЕПГУ/РПГУ, а также </w:t>
      </w:r>
      <w:r w:rsidRPr="00E95CDA">
        <w:rPr>
          <w:rFonts w:ascii="Times New Roman" w:hAnsi="Times New Roman" w:cs="Times New Roman"/>
          <w:sz w:val="28"/>
          <w:szCs w:val="28"/>
        </w:rPr>
        <w:lastRenderedPageBreak/>
        <w:t>предоставления результата оказания услуги в личный кабинет заявителя (при заполнении заявления через ЕПГУ/РПГУ);</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е)</w:t>
      </w:r>
      <w:r>
        <w:rPr>
          <w:rFonts w:ascii="Times New Roman" w:hAnsi="Times New Roman" w:cs="Times New Roman"/>
          <w:sz w:val="28"/>
          <w:szCs w:val="28"/>
        </w:rPr>
        <w:t xml:space="preserve"> </w:t>
      </w:r>
      <w:r w:rsidRPr="00E95CDA">
        <w:rPr>
          <w:rFonts w:ascii="Times New Roman" w:hAnsi="Times New Roman" w:cs="Times New Roman"/>
          <w:sz w:val="28"/>
          <w:szCs w:val="28"/>
        </w:rPr>
        <w:t>возможность досудебного (внесудебного) рассмотрения жалоб в процессе предоставления государственной услуги;</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ж)</w:t>
      </w:r>
      <w:r>
        <w:rPr>
          <w:rFonts w:ascii="Times New Roman" w:hAnsi="Times New Roman" w:cs="Times New Roman"/>
          <w:sz w:val="28"/>
          <w:szCs w:val="28"/>
        </w:rPr>
        <w:t xml:space="preserve"> </w:t>
      </w:r>
      <w:r w:rsidRPr="00E95CDA">
        <w:rPr>
          <w:rFonts w:ascii="Times New Roman" w:hAnsi="Times New Roman" w:cs="Times New Roman"/>
          <w:sz w:val="28"/>
          <w:szCs w:val="28"/>
        </w:rPr>
        <w:t>транспортная доступность к местам предоставления государственной услуги;</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2) показатели доступности и качества государственной услуги при предоставлении в электронном виде:</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а) возможность получения информации о порядке и сроках предоставления услуги посредством ЕПГ</w:t>
      </w:r>
      <w:r w:rsidR="00E4525E">
        <w:rPr>
          <w:rFonts w:ascii="Times New Roman" w:hAnsi="Times New Roman" w:cs="Times New Roman"/>
          <w:sz w:val="28"/>
          <w:szCs w:val="28"/>
        </w:rPr>
        <w:t>У/</w:t>
      </w:r>
      <w:r w:rsidRPr="00E95CDA">
        <w:rPr>
          <w:rFonts w:ascii="Times New Roman" w:hAnsi="Times New Roman" w:cs="Times New Roman"/>
          <w:sz w:val="28"/>
          <w:szCs w:val="28"/>
        </w:rPr>
        <w:t>РПГУ;</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б) возможность записи на прием в орган на консультацию по вопросам предоставления услуги, для подачи запроса о предоставлении государственной (муниципальной) услуги, получения результата оказания услуги посредством ЕПГУ/РПГУ;</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в) возможность формирования запроса для подачи заявления заявителем на ЕПГУ/РПГУ;</w:t>
      </w:r>
    </w:p>
    <w:p w:rsidR="00E95CDA" w:rsidRPr="00E95CDA" w:rsidRDefault="00E95CDA" w:rsidP="00E95CDA">
      <w:pPr>
        <w:spacing w:after="0" w:line="240" w:lineRule="auto"/>
        <w:ind w:firstLine="709"/>
        <w:jc w:val="both"/>
        <w:rPr>
          <w:rFonts w:ascii="Times New Roman" w:hAnsi="Times New Roman" w:cs="Times New Roman"/>
          <w:sz w:val="28"/>
          <w:szCs w:val="28"/>
        </w:rPr>
      </w:pPr>
      <w:r w:rsidRPr="00E95CDA">
        <w:rPr>
          <w:rFonts w:ascii="Times New Roman" w:hAnsi="Times New Roman" w:cs="Times New Roman"/>
          <w:sz w:val="28"/>
          <w:szCs w:val="28"/>
        </w:rPr>
        <w:t>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(муниципальной) услуги, поданных посредством ЕПГУ/РПГУ;</w:t>
      </w:r>
    </w:p>
    <w:p w:rsidR="00E95CDA" w:rsidRPr="00E95CDA" w:rsidRDefault="00E95CDA" w:rsidP="00E95CDA">
      <w:pPr>
        <w:pStyle w:val="21"/>
        <w:shd w:val="clear" w:color="auto" w:fill="auto"/>
        <w:tabs>
          <w:tab w:val="left" w:pos="1249"/>
        </w:tabs>
        <w:spacing w:before="0" w:after="0" w:line="320" w:lineRule="exact"/>
        <w:ind w:firstLine="740"/>
        <w:jc w:val="both"/>
        <w:rPr>
          <w:color w:val="000000"/>
          <w:sz w:val="28"/>
          <w:szCs w:val="28"/>
          <w:lang w:eastAsia="ru-RU" w:bidi="ru-RU"/>
        </w:rPr>
      </w:pPr>
      <w:r w:rsidRPr="00E95CDA">
        <w:rPr>
          <w:sz w:val="28"/>
          <w:szCs w:val="28"/>
        </w:rPr>
        <w:t xml:space="preserve">д) </w:t>
      </w:r>
      <w:r w:rsidRPr="00E95CDA">
        <w:rPr>
          <w:color w:val="000000"/>
          <w:sz w:val="28"/>
          <w:szCs w:val="28"/>
          <w:lang w:eastAsia="ru-RU" w:bidi="ru-RU"/>
        </w:rPr>
        <w:t>возможность получения информации о ходе предоставления государственной (муниципальной)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E95CDA" w:rsidRPr="00E95CDA" w:rsidRDefault="00E95CDA" w:rsidP="00E95CDA">
      <w:pPr>
        <w:widowControl w:val="0"/>
        <w:tabs>
          <w:tab w:val="left" w:pos="1498"/>
        </w:tabs>
        <w:spacing w:after="0" w:line="320" w:lineRule="exact"/>
        <w:ind w:firstLine="740"/>
        <w:jc w:val="both"/>
        <w:rPr>
          <w:rFonts w:ascii="Times New Roman" w:eastAsia="Times New Roman" w:hAnsi="Times New Roman" w:cs="Times New Roman"/>
          <w:color w:val="000000"/>
          <w:sz w:val="28"/>
          <w:szCs w:val="28"/>
          <w:lang w:eastAsia="ru-RU" w:bidi="ru-RU"/>
        </w:rPr>
      </w:pPr>
      <w:r w:rsidRPr="00E95CDA">
        <w:rPr>
          <w:rFonts w:ascii="Times New Roman" w:eastAsia="Times New Roman" w:hAnsi="Times New Roman" w:cs="Times New Roman"/>
          <w:color w:val="000000"/>
          <w:sz w:val="28"/>
          <w:szCs w:val="28"/>
          <w:lang w:eastAsia="ru-RU" w:bidi="ru-RU"/>
        </w:rPr>
        <w:t>е)</w:t>
      </w:r>
      <w:r w:rsidR="00E4525E">
        <w:rPr>
          <w:rFonts w:ascii="Times New Roman" w:eastAsia="Times New Roman" w:hAnsi="Times New Roman" w:cs="Times New Roman"/>
          <w:color w:val="000000"/>
          <w:sz w:val="28"/>
          <w:szCs w:val="28"/>
          <w:lang w:eastAsia="ru-RU" w:bidi="ru-RU"/>
        </w:rPr>
        <w:t xml:space="preserve"> </w:t>
      </w:r>
      <w:r w:rsidRPr="00E95CDA">
        <w:rPr>
          <w:rFonts w:ascii="Times New Roman" w:eastAsia="Times New Roman" w:hAnsi="Times New Roman" w:cs="Times New Roman"/>
          <w:color w:val="000000"/>
          <w:sz w:val="28"/>
          <w:szCs w:val="28"/>
          <w:lang w:eastAsia="ru-RU" w:bidi="ru-RU"/>
        </w:rPr>
        <w:t>получение результата предоставления государственной (муниципальной) услуги документа на бумажном носителе или при наличии технической возможности в форме электронного документа;</w:t>
      </w:r>
    </w:p>
    <w:p w:rsidR="00E95CDA" w:rsidRPr="00E95CDA" w:rsidRDefault="00E95CDA" w:rsidP="00E95CDA">
      <w:pPr>
        <w:widowControl w:val="0"/>
        <w:tabs>
          <w:tab w:val="left" w:pos="1119"/>
        </w:tabs>
        <w:spacing w:after="0" w:line="320" w:lineRule="exact"/>
        <w:ind w:firstLine="740"/>
        <w:jc w:val="both"/>
        <w:rPr>
          <w:rFonts w:ascii="Times New Roman" w:eastAsia="Times New Roman" w:hAnsi="Times New Roman" w:cs="Times New Roman"/>
          <w:color w:val="000000"/>
          <w:sz w:val="28"/>
          <w:szCs w:val="28"/>
          <w:lang w:eastAsia="ru-RU" w:bidi="ru-RU"/>
        </w:rPr>
      </w:pPr>
      <w:r w:rsidRPr="00E95CDA">
        <w:rPr>
          <w:rFonts w:ascii="Times New Roman" w:eastAsia="Times New Roman" w:hAnsi="Times New Roman" w:cs="Times New Roman"/>
          <w:color w:val="000000"/>
          <w:sz w:val="28"/>
          <w:szCs w:val="28"/>
          <w:lang w:eastAsia="ru-RU" w:bidi="ru-RU"/>
        </w:rPr>
        <w:t>ж)</w:t>
      </w:r>
      <w:r w:rsidR="00E4525E">
        <w:rPr>
          <w:rFonts w:ascii="Times New Roman" w:eastAsia="Times New Roman" w:hAnsi="Times New Roman" w:cs="Times New Roman"/>
          <w:color w:val="000000"/>
          <w:sz w:val="28"/>
          <w:szCs w:val="28"/>
          <w:lang w:eastAsia="ru-RU" w:bidi="ru-RU"/>
        </w:rPr>
        <w:t xml:space="preserve"> </w:t>
      </w:r>
      <w:r w:rsidRPr="00E95CDA">
        <w:rPr>
          <w:rFonts w:ascii="Times New Roman" w:eastAsia="Times New Roman" w:hAnsi="Times New Roman" w:cs="Times New Roman"/>
          <w:color w:val="000000"/>
          <w:sz w:val="28"/>
          <w:szCs w:val="28"/>
          <w:lang w:eastAsia="ru-RU" w:bidi="ru-RU"/>
        </w:rPr>
        <w:t>при наличии технической возможности оценка доступности и качества государственной (муниципальной) услуги на ЕПГУ/РПГУ;</w:t>
      </w:r>
    </w:p>
    <w:p w:rsidR="00E4525E" w:rsidRDefault="00E95CDA" w:rsidP="00E4525E">
      <w:pPr>
        <w:widowControl w:val="0"/>
        <w:tabs>
          <w:tab w:val="left" w:pos="1096"/>
        </w:tabs>
        <w:spacing w:after="0" w:line="320" w:lineRule="exact"/>
        <w:ind w:firstLine="740"/>
        <w:jc w:val="both"/>
        <w:rPr>
          <w:rFonts w:ascii="Times New Roman" w:eastAsia="Times New Roman" w:hAnsi="Times New Roman" w:cs="Times New Roman"/>
          <w:color w:val="000000"/>
          <w:sz w:val="28"/>
          <w:szCs w:val="28"/>
          <w:lang w:eastAsia="ru-RU" w:bidi="ru-RU"/>
        </w:rPr>
      </w:pPr>
      <w:r w:rsidRPr="00E95CDA">
        <w:rPr>
          <w:rFonts w:ascii="Times New Roman" w:eastAsia="Times New Roman" w:hAnsi="Times New Roman" w:cs="Times New Roman"/>
          <w:color w:val="000000"/>
          <w:sz w:val="28"/>
          <w:szCs w:val="28"/>
          <w:lang w:eastAsia="ru-RU" w:bidi="ru-RU"/>
        </w:rPr>
        <w:t>з)</w:t>
      </w:r>
      <w:r w:rsidR="00E4525E">
        <w:rPr>
          <w:rFonts w:ascii="Times New Roman" w:eastAsia="Times New Roman" w:hAnsi="Times New Roman" w:cs="Times New Roman"/>
          <w:color w:val="000000"/>
          <w:sz w:val="28"/>
          <w:szCs w:val="28"/>
          <w:lang w:eastAsia="ru-RU" w:bidi="ru-RU"/>
        </w:rPr>
        <w:t xml:space="preserve"> </w:t>
      </w:r>
      <w:r w:rsidRPr="00E95CDA">
        <w:rPr>
          <w:rFonts w:ascii="Times New Roman" w:eastAsia="Times New Roman" w:hAnsi="Times New Roman" w:cs="Times New Roman"/>
          <w:color w:val="000000"/>
          <w:sz w:val="28"/>
          <w:szCs w:val="28"/>
          <w:lang w:eastAsia="ru-RU" w:bidi="ru-RU"/>
        </w:rPr>
        <w:t>возможность направления в электронной форме жалобы на решения и действия (бездействия) должностного лица органа в ходе предоставления государственной (муниципальной) услуги, органа, предоставляющего муниципальную услугу;</w:t>
      </w:r>
    </w:p>
    <w:p w:rsidR="00E95CDA" w:rsidRPr="00E95CDA" w:rsidRDefault="00E4525E" w:rsidP="00E4525E">
      <w:pPr>
        <w:widowControl w:val="0"/>
        <w:tabs>
          <w:tab w:val="left" w:pos="1096"/>
        </w:tabs>
        <w:spacing w:after="0" w:line="320" w:lineRule="exact"/>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E95CDA" w:rsidRPr="00E95CDA">
        <w:rPr>
          <w:rFonts w:ascii="Times New Roman" w:eastAsia="Times New Roman" w:hAnsi="Times New Roman" w:cs="Times New Roman"/>
          <w:color w:val="000000"/>
          <w:sz w:val="28"/>
          <w:szCs w:val="28"/>
          <w:lang w:eastAsia="ru-RU" w:bidi="ru-RU"/>
        </w:rPr>
        <w:t>показателями качества государственной услуги являются:</w:t>
      </w:r>
    </w:p>
    <w:p w:rsidR="00E95CDA" w:rsidRPr="00E95CDA" w:rsidRDefault="00E95CDA" w:rsidP="00E95CDA">
      <w:pPr>
        <w:widowControl w:val="0"/>
        <w:tabs>
          <w:tab w:val="left" w:pos="1062"/>
        </w:tabs>
        <w:spacing w:after="0" w:line="320" w:lineRule="exact"/>
        <w:ind w:firstLine="740"/>
        <w:jc w:val="both"/>
        <w:rPr>
          <w:rFonts w:ascii="Times New Roman" w:eastAsia="Times New Roman" w:hAnsi="Times New Roman" w:cs="Times New Roman"/>
          <w:color w:val="000000"/>
          <w:sz w:val="28"/>
          <w:szCs w:val="28"/>
          <w:lang w:eastAsia="ru-RU" w:bidi="ru-RU"/>
        </w:rPr>
      </w:pPr>
      <w:r w:rsidRPr="00E95CDA">
        <w:rPr>
          <w:rFonts w:ascii="Times New Roman" w:eastAsia="Times New Roman" w:hAnsi="Times New Roman" w:cs="Times New Roman"/>
          <w:color w:val="000000"/>
          <w:sz w:val="28"/>
          <w:szCs w:val="28"/>
          <w:lang w:eastAsia="ru-RU" w:bidi="ru-RU"/>
        </w:rPr>
        <w:t>а)</w:t>
      </w:r>
      <w:r w:rsidR="00E4525E">
        <w:rPr>
          <w:rFonts w:ascii="Times New Roman" w:eastAsia="Times New Roman" w:hAnsi="Times New Roman" w:cs="Times New Roman"/>
          <w:color w:val="000000"/>
          <w:sz w:val="28"/>
          <w:szCs w:val="28"/>
          <w:lang w:eastAsia="ru-RU" w:bidi="ru-RU"/>
        </w:rPr>
        <w:t xml:space="preserve"> </w:t>
      </w:r>
      <w:r w:rsidRPr="00E95CDA">
        <w:rPr>
          <w:rFonts w:ascii="Times New Roman" w:eastAsia="Times New Roman" w:hAnsi="Times New Roman" w:cs="Times New Roman"/>
          <w:color w:val="000000"/>
          <w:sz w:val="28"/>
          <w:szCs w:val="28"/>
          <w:lang w:eastAsia="ru-RU" w:bidi="ru-RU"/>
        </w:rPr>
        <w:t>соблюдение сроков предоставления государственной (муниципальной) услуги;</w:t>
      </w:r>
    </w:p>
    <w:p w:rsidR="00E95CDA" w:rsidRPr="00E95CDA" w:rsidRDefault="00E95CDA" w:rsidP="00E95CDA">
      <w:pPr>
        <w:widowControl w:val="0"/>
        <w:tabs>
          <w:tab w:val="left" w:pos="1076"/>
        </w:tabs>
        <w:spacing w:after="0" w:line="320" w:lineRule="exact"/>
        <w:ind w:firstLine="740"/>
        <w:jc w:val="both"/>
        <w:rPr>
          <w:rFonts w:ascii="Times New Roman" w:eastAsia="Times New Roman" w:hAnsi="Times New Roman" w:cs="Times New Roman"/>
          <w:color w:val="000000"/>
          <w:sz w:val="28"/>
          <w:szCs w:val="28"/>
          <w:lang w:eastAsia="ru-RU" w:bidi="ru-RU"/>
        </w:rPr>
      </w:pPr>
      <w:r w:rsidRPr="00E95CDA">
        <w:rPr>
          <w:rFonts w:ascii="Times New Roman" w:eastAsia="Times New Roman" w:hAnsi="Times New Roman" w:cs="Times New Roman"/>
          <w:color w:val="000000"/>
          <w:sz w:val="28"/>
          <w:szCs w:val="28"/>
          <w:lang w:eastAsia="ru-RU" w:bidi="ru-RU"/>
        </w:rPr>
        <w:t>б)</w:t>
      </w:r>
      <w:r w:rsidR="00E4525E">
        <w:rPr>
          <w:rFonts w:ascii="Times New Roman" w:eastAsia="Times New Roman" w:hAnsi="Times New Roman" w:cs="Times New Roman"/>
          <w:color w:val="000000"/>
          <w:sz w:val="28"/>
          <w:szCs w:val="28"/>
          <w:lang w:eastAsia="ru-RU" w:bidi="ru-RU"/>
        </w:rPr>
        <w:t xml:space="preserve"> </w:t>
      </w:r>
      <w:r w:rsidRPr="00E95CDA">
        <w:rPr>
          <w:rFonts w:ascii="Times New Roman" w:eastAsia="Times New Roman" w:hAnsi="Times New Roman" w:cs="Times New Roman"/>
          <w:color w:val="000000"/>
          <w:sz w:val="28"/>
          <w:szCs w:val="28"/>
          <w:lang w:eastAsia="ru-RU" w:bidi="ru-RU"/>
        </w:rPr>
        <w:t>отсутствие жалоб со стороны заявителей на качество предоставления государственной (муниципальной) услуги, действия (бездействие) уполномоченных должностных лиц, участвующих в предоставлении государственной (муниципальной) услуги;</w:t>
      </w:r>
    </w:p>
    <w:p w:rsidR="00E95CDA" w:rsidRPr="00E95CDA" w:rsidRDefault="00E95CDA" w:rsidP="00E95CDA">
      <w:pPr>
        <w:widowControl w:val="0"/>
        <w:tabs>
          <w:tab w:val="left" w:pos="1069"/>
        </w:tabs>
        <w:spacing w:after="0" w:line="320" w:lineRule="exact"/>
        <w:ind w:firstLine="740"/>
        <w:jc w:val="both"/>
        <w:rPr>
          <w:rFonts w:ascii="Times New Roman" w:eastAsia="Times New Roman" w:hAnsi="Times New Roman" w:cs="Times New Roman"/>
          <w:color w:val="000000"/>
          <w:sz w:val="28"/>
          <w:szCs w:val="28"/>
          <w:lang w:eastAsia="ru-RU" w:bidi="ru-RU"/>
        </w:rPr>
      </w:pPr>
      <w:r w:rsidRPr="00E95CDA">
        <w:rPr>
          <w:rFonts w:ascii="Times New Roman" w:eastAsia="Times New Roman" w:hAnsi="Times New Roman" w:cs="Times New Roman"/>
          <w:color w:val="000000"/>
          <w:sz w:val="28"/>
          <w:szCs w:val="28"/>
          <w:lang w:eastAsia="ru-RU" w:bidi="ru-RU"/>
        </w:rPr>
        <w:t>в)</w:t>
      </w:r>
      <w:r w:rsidR="00E4525E">
        <w:rPr>
          <w:rFonts w:ascii="Times New Roman" w:eastAsia="Times New Roman" w:hAnsi="Times New Roman" w:cs="Times New Roman"/>
          <w:color w:val="000000"/>
          <w:sz w:val="28"/>
          <w:szCs w:val="28"/>
          <w:lang w:eastAsia="ru-RU" w:bidi="ru-RU"/>
        </w:rPr>
        <w:t xml:space="preserve"> </w:t>
      </w:r>
      <w:r w:rsidRPr="00E95CDA">
        <w:rPr>
          <w:rFonts w:ascii="Times New Roman" w:eastAsia="Times New Roman" w:hAnsi="Times New Roman" w:cs="Times New Roman"/>
          <w:color w:val="000000"/>
          <w:sz w:val="28"/>
          <w:szCs w:val="28"/>
          <w:lang w:eastAsia="ru-RU" w:bidi="ru-RU"/>
        </w:rPr>
        <w:t>своевременное получение государственной (муниципальной) услуги в соответствии со стандартом предоставления государственной (муниципальной) услуги;</w:t>
      </w:r>
    </w:p>
    <w:p w:rsidR="00E4525E" w:rsidRDefault="00E95CDA" w:rsidP="00E4525E">
      <w:pPr>
        <w:widowControl w:val="0"/>
        <w:tabs>
          <w:tab w:val="left" w:pos="1076"/>
        </w:tabs>
        <w:spacing w:after="0" w:line="320" w:lineRule="exact"/>
        <w:ind w:firstLine="740"/>
        <w:jc w:val="both"/>
        <w:rPr>
          <w:rFonts w:ascii="Times New Roman" w:eastAsia="Times New Roman" w:hAnsi="Times New Roman" w:cs="Times New Roman"/>
          <w:color w:val="000000"/>
          <w:sz w:val="28"/>
          <w:szCs w:val="28"/>
          <w:lang w:eastAsia="ru-RU" w:bidi="ru-RU"/>
        </w:rPr>
      </w:pPr>
      <w:r w:rsidRPr="00E95CDA">
        <w:rPr>
          <w:rFonts w:ascii="Times New Roman" w:eastAsia="Times New Roman" w:hAnsi="Times New Roman" w:cs="Times New Roman"/>
          <w:color w:val="000000"/>
          <w:sz w:val="28"/>
          <w:szCs w:val="28"/>
          <w:lang w:eastAsia="ru-RU" w:bidi="ru-RU"/>
        </w:rPr>
        <w:t>г)</w:t>
      </w:r>
      <w:r w:rsidR="00E4525E">
        <w:rPr>
          <w:rFonts w:ascii="Times New Roman" w:eastAsia="Times New Roman" w:hAnsi="Times New Roman" w:cs="Times New Roman"/>
          <w:color w:val="000000"/>
          <w:sz w:val="28"/>
          <w:szCs w:val="28"/>
          <w:lang w:eastAsia="ru-RU" w:bidi="ru-RU"/>
        </w:rPr>
        <w:t xml:space="preserve"> </w:t>
      </w:r>
      <w:r w:rsidRPr="00E95CDA">
        <w:rPr>
          <w:rFonts w:ascii="Times New Roman" w:eastAsia="Times New Roman" w:hAnsi="Times New Roman" w:cs="Times New Roman"/>
          <w:color w:val="000000"/>
          <w:sz w:val="28"/>
          <w:szCs w:val="28"/>
          <w:lang w:eastAsia="ru-RU" w:bidi="ru-RU"/>
        </w:rPr>
        <w:tab/>
        <w:t xml:space="preserve">получение полной, актуальной и достоверной информации о порядке предоставления государственной (муниципальной) услуги, в том числе в </w:t>
      </w:r>
      <w:r w:rsidRPr="00E95CDA">
        <w:rPr>
          <w:rFonts w:ascii="Times New Roman" w:eastAsia="Times New Roman" w:hAnsi="Times New Roman" w:cs="Times New Roman"/>
          <w:color w:val="000000"/>
          <w:sz w:val="28"/>
          <w:szCs w:val="28"/>
          <w:lang w:eastAsia="ru-RU" w:bidi="ru-RU"/>
        </w:rPr>
        <w:lastRenderedPageBreak/>
        <w:t>электронной форме.</w:t>
      </w:r>
    </w:p>
    <w:p w:rsidR="00E95CDA" w:rsidRPr="00E95CDA" w:rsidRDefault="00E4525E" w:rsidP="00E4525E">
      <w:pPr>
        <w:widowControl w:val="0"/>
        <w:tabs>
          <w:tab w:val="left" w:pos="1076"/>
        </w:tabs>
        <w:spacing w:after="0" w:line="320" w:lineRule="exact"/>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61. </w:t>
      </w:r>
      <w:r w:rsidR="00E95CDA" w:rsidRPr="00E95CDA">
        <w:rPr>
          <w:rFonts w:ascii="Times New Roman" w:eastAsia="Times New Roman" w:hAnsi="Times New Roman" w:cs="Times New Roman"/>
          <w:color w:val="000000"/>
          <w:sz w:val="28"/>
          <w:szCs w:val="28"/>
          <w:lang w:eastAsia="ru-RU" w:bidi="ru-RU"/>
        </w:rPr>
        <w:t xml:space="preserve">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sidRPr="00E4525E">
        <w:rPr>
          <w:rFonts w:ascii="Times New Roman" w:eastAsia="Times New Roman" w:hAnsi="Times New Roman" w:cs="Times New Roman"/>
          <w:color w:val="000000"/>
          <w:sz w:val="28"/>
          <w:szCs w:val="28"/>
          <w:lang w:eastAsia="ru-RU" w:bidi="ru-RU"/>
        </w:rPr>
        <w:t>ЕПГУ/РПГУ</w:t>
      </w:r>
      <w:r w:rsidR="00E95CDA" w:rsidRPr="00E95CDA">
        <w:rPr>
          <w:rFonts w:ascii="Times New Roman" w:eastAsia="Times New Roman" w:hAnsi="Times New Roman" w:cs="Times New Roman"/>
          <w:color w:val="000000"/>
          <w:sz w:val="28"/>
          <w:szCs w:val="28"/>
          <w:lang w:eastAsia="ru-RU" w:bidi="ru-RU"/>
        </w:rPr>
        <w:t>.</w:t>
      </w:r>
    </w:p>
    <w:p w:rsidR="00E95CDA" w:rsidRPr="00E95CDA" w:rsidRDefault="00E95CDA" w:rsidP="00E95CDA">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95CDA">
        <w:rPr>
          <w:rFonts w:ascii="Times New Roman" w:eastAsia="Times New Roman" w:hAnsi="Times New Roman" w:cs="Times New Roman"/>
          <w:color w:val="000000"/>
          <w:sz w:val="28"/>
          <w:szCs w:val="28"/>
          <w:lang w:eastAsia="ru-RU" w:bidi="ru-RU"/>
        </w:rPr>
        <w:t>6</w:t>
      </w:r>
      <w:r w:rsidR="00E4525E">
        <w:rPr>
          <w:rFonts w:ascii="Times New Roman" w:eastAsia="Times New Roman" w:hAnsi="Times New Roman" w:cs="Times New Roman"/>
          <w:color w:val="000000"/>
          <w:sz w:val="28"/>
          <w:szCs w:val="28"/>
          <w:lang w:eastAsia="ru-RU" w:bidi="ru-RU"/>
        </w:rPr>
        <w:t>2</w:t>
      </w:r>
      <w:r w:rsidRPr="00E95CDA">
        <w:rPr>
          <w:rFonts w:ascii="Times New Roman" w:eastAsia="Times New Roman" w:hAnsi="Times New Roman" w:cs="Times New Roman"/>
          <w:color w:val="000000"/>
          <w:sz w:val="28"/>
          <w:szCs w:val="28"/>
          <w:lang w:eastAsia="ru-RU" w:bidi="ru-RU"/>
        </w:rPr>
        <w:t xml:space="preserve"> Возможность записи на прием посредством </w:t>
      </w:r>
      <w:r w:rsidR="00E4525E" w:rsidRPr="00E4525E">
        <w:rPr>
          <w:rFonts w:ascii="Times New Roman" w:eastAsia="Times New Roman" w:hAnsi="Times New Roman" w:cs="Times New Roman"/>
          <w:color w:val="000000"/>
          <w:sz w:val="28"/>
          <w:szCs w:val="28"/>
          <w:lang w:eastAsia="ru-RU" w:bidi="ru-RU"/>
        </w:rPr>
        <w:t xml:space="preserve">ЕПГУ/РПГУ </w:t>
      </w:r>
      <w:r w:rsidRPr="00E95CDA">
        <w:rPr>
          <w:rFonts w:ascii="Times New Roman" w:eastAsia="Times New Roman" w:hAnsi="Times New Roman" w:cs="Times New Roman"/>
          <w:color w:val="000000"/>
          <w:sz w:val="28"/>
          <w:szCs w:val="28"/>
          <w:lang w:eastAsia="ru-RU" w:bidi="ru-RU"/>
        </w:rPr>
        <w:t>предоставляется только заявителям, имеющим подтвержденную учетную запись в Единой системе аутентификации и идентификации (далее - ЕСИА).</w:t>
      </w:r>
    </w:p>
    <w:p w:rsidR="00E95CDA" w:rsidRPr="00E95CDA" w:rsidRDefault="00E95CDA" w:rsidP="00E95CDA">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95CDA">
        <w:rPr>
          <w:rFonts w:ascii="Times New Roman" w:eastAsia="Times New Roman" w:hAnsi="Times New Roman" w:cs="Times New Roman"/>
          <w:color w:val="000000"/>
          <w:sz w:val="28"/>
          <w:szCs w:val="28"/>
          <w:lang w:eastAsia="ru-RU" w:bidi="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E95CDA" w:rsidRPr="00E95CDA" w:rsidRDefault="00E95CDA" w:rsidP="00E95CDA">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95CDA">
        <w:rPr>
          <w:rFonts w:ascii="Times New Roman" w:eastAsia="Times New Roman" w:hAnsi="Times New Roman" w:cs="Times New Roman"/>
          <w:color w:val="000000"/>
          <w:sz w:val="28"/>
          <w:szCs w:val="28"/>
          <w:lang w:eastAsia="ru-RU" w:bidi="ru-RU"/>
        </w:rPr>
        <w:t xml:space="preserve">Заявителю предоставляется возможность записи в любые свободные для приема дату и время в пределах установленного в </w:t>
      </w:r>
      <w:r w:rsidR="00E4525E" w:rsidRPr="00E4525E">
        <w:rPr>
          <w:rFonts w:ascii="Times New Roman" w:eastAsia="Times New Roman" w:hAnsi="Times New Roman" w:cs="Times New Roman"/>
          <w:color w:val="000000"/>
          <w:sz w:val="28"/>
          <w:szCs w:val="28"/>
          <w:lang w:eastAsia="ru-RU" w:bidi="ru-RU"/>
        </w:rPr>
        <w:t>Пенсионном фонде Российской Федерации (его территориальном органе)</w:t>
      </w:r>
      <w:r w:rsidR="00E4525E">
        <w:rPr>
          <w:rFonts w:ascii="Times New Roman" w:eastAsia="Times New Roman" w:hAnsi="Times New Roman" w:cs="Times New Roman"/>
          <w:color w:val="000000"/>
          <w:sz w:val="28"/>
          <w:szCs w:val="28"/>
          <w:lang w:eastAsia="ru-RU" w:bidi="ru-RU"/>
        </w:rPr>
        <w:t xml:space="preserve">, </w:t>
      </w:r>
      <w:r w:rsidRPr="00E95CDA">
        <w:rPr>
          <w:rFonts w:ascii="Times New Roman" w:eastAsia="Times New Roman" w:hAnsi="Times New Roman" w:cs="Times New Roman"/>
          <w:color w:val="000000"/>
          <w:sz w:val="28"/>
          <w:szCs w:val="28"/>
          <w:lang w:eastAsia="ru-RU" w:bidi="ru-RU"/>
        </w:rPr>
        <w:t>МФЦ графика приема заявителей.</w:t>
      </w:r>
    </w:p>
    <w:p w:rsidR="00E4525E" w:rsidRPr="00E4525E" w:rsidRDefault="00E4525E"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4525E">
        <w:rPr>
          <w:rFonts w:ascii="Times New Roman" w:eastAsia="Times New Roman" w:hAnsi="Times New Roman" w:cs="Times New Roman"/>
          <w:color w:val="000000"/>
          <w:sz w:val="28"/>
          <w:szCs w:val="28"/>
          <w:lang w:eastAsia="ru-RU" w:bidi="ru-RU"/>
        </w:rPr>
        <w:t>Пенсионн</w:t>
      </w:r>
      <w:r>
        <w:rPr>
          <w:rFonts w:ascii="Times New Roman" w:eastAsia="Times New Roman" w:hAnsi="Times New Roman" w:cs="Times New Roman"/>
          <w:color w:val="000000"/>
          <w:sz w:val="28"/>
          <w:szCs w:val="28"/>
          <w:lang w:eastAsia="ru-RU" w:bidi="ru-RU"/>
        </w:rPr>
        <w:t>ый</w:t>
      </w:r>
      <w:r w:rsidRPr="00E4525E">
        <w:rPr>
          <w:rFonts w:ascii="Times New Roman" w:eastAsia="Times New Roman" w:hAnsi="Times New Roman" w:cs="Times New Roman"/>
          <w:color w:val="000000"/>
          <w:sz w:val="28"/>
          <w:szCs w:val="28"/>
          <w:lang w:eastAsia="ru-RU" w:bidi="ru-RU"/>
        </w:rPr>
        <w:t xml:space="preserve"> фонд Российской Федерации (его территориальн</w:t>
      </w:r>
      <w:r>
        <w:rPr>
          <w:rFonts w:ascii="Times New Roman" w:eastAsia="Times New Roman" w:hAnsi="Times New Roman" w:cs="Times New Roman"/>
          <w:color w:val="000000"/>
          <w:sz w:val="28"/>
          <w:szCs w:val="28"/>
          <w:lang w:eastAsia="ru-RU" w:bidi="ru-RU"/>
        </w:rPr>
        <w:t>ый</w:t>
      </w:r>
      <w:r w:rsidRPr="00E4525E">
        <w:rPr>
          <w:rFonts w:ascii="Times New Roman" w:eastAsia="Times New Roman" w:hAnsi="Times New Roman" w:cs="Times New Roman"/>
          <w:color w:val="000000"/>
          <w:sz w:val="28"/>
          <w:szCs w:val="28"/>
          <w:lang w:eastAsia="ru-RU" w:bidi="ru-RU"/>
        </w:rPr>
        <w:t xml:space="preserve"> орган)</w:t>
      </w:r>
      <w:r>
        <w:rPr>
          <w:rFonts w:ascii="Times New Roman" w:eastAsia="Times New Roman" w:hAnsi="Times New Roman" w:cs="Times New Roman"/>
          <w:color w:val="000000"/>
          <w:sz w:val="28"/>
          <w:szCs w:val="28"/>
          <w:lang w:eastAsia="ru-RU" w:bidi="ru-RU"/>
        </w:rPr>
        <w:t xml:space="preserve">, </w:t>
      </w:r>
      <w:r w:rsidR="00E95CDA" w:rsidRPr="00E95CDA">
        <w:rPr>
          <w:rFonts w:ascii="Times New Roman" w:eastAsia="Times New Roman" w:hAnsi="Times New Roman" w:cs="Times New Roman"/>
          <w:color w:val="000000"/>
          <w:sz w:val="28"/>
          <w:szCs w:val="28"/>
          <w:lang w:eastAsia="ru-RU" w:bidi="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w:t>
      </w:r>
      <w:r>
        <w:rPr>
          <w:rFonts w:ascii="Times New Roman" w:eastAsia="Times New Roman" w:hAnsi="Times New Roman" w:cs="Times New Roman"/>
          <w:color w:val="000000"/>
          <w:sz w:val="28"/>
          <w:szCs w:val="28"/>
          <w:lang w:eastAsia="ru-RU" w:bidi="ru-RU"/>
        </w:rPr>
        <w:t xml:space="preserve"> </w:t>
      </w:r>
      <w:r w:rsidRPr="00E4525E">
        <w:rPr>
          <w:rFonts w:ascii="Times New Roman" w:eastAsia="Times New Roman" w:hAnsi="Times New Roman" w:cs="Times New Roman"/>
          <w:color w:val="000000"/>
          <w:sz w:val="28"/>
          <w:szCs w:val="28"/>
          <w:lang w:eastAsia="ru-RU" w:bidi="ru-RU"/>
        </w:rPr>
        <w:t>предоставления сведений, необходимых для расчета длительности временного интервала, который необходимо забронировать для приема.</w:t>
      </w:r>
    </w:p>
    <w:p w:rsidR="00E4525E" w:rsidRPr="00E4525E" w:rsidRDefault="00E4525E"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4525E">
        <w:rPr>
          <w:rFonts w:ascii="Times New Roman" w:eastAsia="Times New Roman" w:hAnsi="Times New Roman" w:cs="Times New Roman"/>
          <w:color w:val="000000"/>
          <w:sz w:val="28"/>
          <w:szCs w:val="28"/>
          <w:lang w:eastAsia="ru-RU" w:bidi="ru-RU"/>
        </w:rPr>
        <w:t>6</w:t>
      </w:r>
      <w:r w:rsidR="005C2521">
        <w:rPr>
          <w:rFonts w:ascii="Times New Roman" w:eastAsia="Times New Roman" w:hAnsi="Times New Roman" w:cs="Times New Roman"/>
          <w:color w:val="000000"/>
          <w:sz w:val="28"/>
          <w:szCs w:val="28"/>
          <w:lang w:eastAsia="ru-RU" w:bidi="ru-RU"/>
        </w:rPr>
        <w:t>3</w:t>
      </w:r>
      <w:r w:rsidRPr="00E4525E">
        <w:rPr>
          <w:rFonts w:ascii="Times New Roman" w:eastAsia="Times New Roman" w:hAnsi="Times New Roman" w:cs="Times New Roman"/>
          <w:color w:val="000000"/>
          <w:sz w:val="28"/>
          <w:szCs w:val="28"/>
          <w:lang w:eastAsia="ru-RU" w:bidi="ru-RU"/>
        </w:rPr>
        <w:t>.</w:t>
      </w:r>
      <w:r w:rsidR="005C2521">
        <w:rPr>
          <w:rFonts w:ascii="Times New Roman" w:eastAsia="Times New Roman" w:hAnsi="Times New Roman" w:cs="Times New Roman"/>
          <w:color w:val="000000"/>
          <w:sz w:val="28"/>
          <w:szCs w:val="28"/>
          <w:lang w:eastAsia="ru-RU" w:bidi="ru-RU"/>
        </w:rPr>
        <w:t xml:space="preserve"> </w:t>
      </w:r>
      <w:r w:rsidRPr="00E4525E">
        <w:rPr>
          <w:rFonts w:ascii="Times New Roman" w:eastAsia="Times New Roman" w:hAnsi="Times New Roman" w:cs="Times New Roman"/>
          <w:color w:val="000000"/>
          <w:sz w:val="28"/>
          <w:szCs w:val="28"/>
          <w:lang w:eastAsia="ru-RU" w:bidi="ru-RU"/>
        </w:rPr>
        <w:t>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E4525E" w:rsidRPr="00E4525E" w:rsidRDefault="00E4525E"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4525E">
        <w:rPr>
          <w:rFonts w:ascii="Times New Roman" w:eastAsia="Times New Roman" w:hAnsi="Times New Roman" w:cs="Times New Roman"/>
          <w:color w:val="000000"/>
          <w:sz w:val="28"/>
          <w:szCs w:val="28"/>
          <w:lang w:eastAsia="ru-RU" w:bidi="ru-RU"/>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E4525E" w:rsidRPr="00E4525E" w:rsidRDefault="00E4525E"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4525E">
        <w:rPr>
          <w:rFonts w:ascii="Times New Roman" w:eastAsia="Times New Roman" w:hAnsi="Times New Roman" w:cs="Times New Roman"/>
          <w:color w:val="000000"/>
          <w:sz w:val="28"/>
          <w:szCs w:val="28"/>
          <w:lang w:eastAsia="ru-RU" w:bidi="ru-RU"/>
        </w:rPr>
        <w:t xml:space="preserve">При осуществлении предварительной записи через ЕПГУ/РПГУ гражданину обеспечивается возможность распечатать талон-подтверждение в случае, если </w:t>
      </w:r>
      <w:r w:rsidR="005C2521">
        <w:rPr>
          <w:rFonts w:ascii="Times New Roman" w:eastAsia="Times New Roman" w:hAnsi="Times New Roman" w:cs="Times New Roman"/>
          <w:color w:val="000000"/>
          <w:sz w:val="28"/>
          <w:szCs w:val="28"/>
          <w:lang w:eastAsia="ru-RU" w:bidi="ru-RU"/>
        </w:rPr>
        <w:t>заявитель</w:t>
      </w:r>
      <w:r w:rsidRPr="00E4525E">
        <w:rPr>
          <w:rFonts w:ascii="Times New Roman" w:eastAsia="Times New Roman" w:hAnsi="Times New Roman" w:cs="Times New Roman"/>
          <w:color w:val="000000"/>
          <w:sz w:val="28"/>
          <w:szCs w:val="28"/>
          <w:lang w:eastAsia="ru-RU" w:bidi="ru-RU"/>
        </w:rPr>
        <w:t xml:space="preserve">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E4525E" w:rsidRPr="00E4525E" w:rsidRDefault="00E4525E"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4525E">
        <w:rPr>
          <w:rFonts w:ascii="Times New Roman" w:eastAsia="Times New Roman" w:hAnsi="Times New Roman" w:cs="Times New Roman"/>
          <w:color w:val="000000"/>
          <w:sz w:val="28"/>
          <w:szCs w:val="28"/>
          <w:lang w:eastAsia="ru-RU" w:bidi="ru-RU"/>
        </w:rPr>
        <w:t xml:space="preserve">Запись </w:t>
      </w:r>
      <w:r w:rsidR="005C2521">
        <w:rPr>
          <w:rFonts w:ascii="Times New Roman" w:eastAsia="Times New Roman" w:hAnsi="Times New Roman" w:cs="Times New Roman"/>
          <w:color w:val="000000"/>
          <w:sz w:val="28"/>
          <w:szCs w:val="28"/>
          <w:lang w:eastAsia="ru-RU" w:bidi="ru-RU"/>
        </w:rPr>
        <w:t>заявителей</w:t>
      </w:r>
      <w:r w:rsidRPr="00E4525E">
        <w:rPr>
          <w:rFonts w:ascii="Times New Roman" w:eastAsia="Times New Roman" w:hAnsi="Times New Roman" w:cs="Times New Roman"/>
          <w:color w:val="000000"/>
          <w:sz w:val="28"/>
          <w:szCs w:val="28"/>
          <w:lang w:eastAsia="ru-RU" w:bidi="ru-RU"/>
        </w:rPr>
        <w:t xml:space="preserve"> на определенную дату заканчивается за сутки до наступления этой даты.</w:t>
      </w:r>
    </w:p>
    <w:p w:rsidR="00E4525E" w:rsidRPr="00E4525E" w:rsidRDefault="00E4525E"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4525E">
        <w:rPr>
          <w:rFonts w:ascii="Times New Roman" w:eastAsia="Times New Roman" w:hAnsi="Times New Roman" w:cs="Times New Roman"/>
          <w:color w:val="000000"/>
          <w:sz w:val="28"/>
          <w:szCs w:val="28"/>
          <w:lang w:eastAsia="ru-RU" w:bidi="ru-RU"/>
        </w:rPr>
        <w:t xml:space="preserve">При осуществлении предварительной записи </w:t>
      </w:r>
      <w:r w:rsidR="005C2521">
        <w:rPr>
          <w:rFonts w:ascii="Times New Roman" w:eastAsia="Times New Roman" w:hAnsi="Times New Roman" w:cs="Times New Roman"/>
          <w:color w:val="000000"/>
          <w:sz w:val="28"/>
          <w:szCs w:val="28"/>
          <w:lang w:eastAsia="ru-RU" w:bidi="ru-RU"/>
        </w:rPr>
        <w:t>заявитель</w:t>
      </w:r>
      <w:r w:rsidRPr="00E4525E">
        <w:rPr>
          <w:rFonts w:ascii="Times New Roman" w:eastAsia="Times New Roman" w:hAnsi="Times New Roman" w:cs="Times New Roman"/>
          <w:color w:val="000000"/>
          <w:sz w:val="28"/>
          <w:szCs w:val="28"/>
          <w:lang w:eastAsia="ru-RU" w:bidi="ru-RU"/>
        </w:rPr>
        <w:t xml:space="preserve"> информируется о том, что предварительная запись аннулируется в случае его неявки по истечении 15 минут с назначенного времени приема.</w:t>
      </w:r>
    </w:p>
    <w:p w:rsidR="00E4525E" w:rsidRPr="00E4525E" w:rsidRDefault="005C2521"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Заявитель</w:t>
      </w:r>
      <w:r w:rsidR="00E4525E" w:rsidRPr="00E4525E">
        <w:rPr>
          <w:rFonts w:ascii="Times New Roman" w:eastAsia="Times New Roman" w:hAnsi="Times New Roman" w:cs="Times New Roman"/>
          <w:color w:val="000000"/>
          <w:sz w:val="28"/>
          <w:szCs w:val="28"/>
          <w:lang w:eastAsia="ru-RU" w:bidi="ru-RU"/>
        </w:rPr>
        <w:t xml:space="preserve"> в любое время вправе отказаться от предварительной записи.</w:t>
      </w:r>
    </w:p>
    <w:p w:rsidR="00E4525E" w:rsidRPr="00E4525E" w:rsidRDefault="00E4525E"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4525E">
        <w:rPr>
          <w:rFonts w:ascii="Times New Roman" w:eastAsia="Times New Roman" w:hAnsi="Times New Roman" w:cs="Times New Roman"/>
          <w:color w:val="000000"/>
          <w:sz w:val="28"/>
          <w:szCs w:val="28"/>
          <w:lang w:eastAsia="ru-RU" w:bidi="ru-RU"/>
        </w:rPr>
        <w:t xml:space="preserve">Прием </w:t>
      </w:r>
      <w:r w:rsidR="005C2521">
        <w:rPr>
          <w:rFonts w:ascii="Times New Roman" w:eastAsia="Times New Roman" w:hAnsi="Times New Roman" w:cs="Times New Roman"/>
          <w:color w:val="000000"/>
          <w:sz w:val="28"/>
          <w:szCs w:val="28"/>
          <w:lang w:eastAsia="ru-RU" w:bidi="ru-RU"/>
        </w:rPr>
        <w:t>заявителей</w:t>
      </w:r>
      <w:r w:rsidRPr="00E4525E">
        <w:rPr>
          <w:rFonts w:ascii="Times New Roman" w:eastAsia="Times New Roman" w:hAnsi="Times New Roman" w:cs="Times New Roman"/>
          <w:color w:val="000000"/>
          <w:sz w:val="28"/>
          <w:szCs w:val="28"/>
          <w:lang w:eastAsia="ru-RU" w:bidi="ru-RU"/>
        </w:rPr>
        <w:t xml:space="preserve"> по предварительной записи осуществляется в течение рабочего дня в соответствии с установленным графиком приема граждан.</w:t>
      </w:r>
    </w:p>
    <w:p w:rsidR="00E4525E" w:rsidRPr="00E4525E" w:rsidRDefault="00E4525E"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4525E">
        <w:rPr>
          <w:rFonts w:ascii="Times New Roman" w:eastAsia="Times New Roman" w:hAnsi="Times New Roman" w:cs="Times New Roman"/>
          <w:color w:val="000000"/>
          <w:sz w:val="28"/>
          <w:szCs w:val="28"/>
          <w:lang w:eastAsia="ru-RU" w:bidi="ru-RU"/>
        </w:rPr>
        <w:t>6</w:t>
      </w:r>
      <w:r w:rsidR="005C2521">
        <w:rPr>
          <w:rFonts w:ascii="Times New Roman" w:eastAsia="Times New Roman" w:hAnsi="Times New Roman" w:cs="Times New Roman"/>
          <w:color w:val="000000"/>
          <w:sz w:val="28"/>
          <w:szCs w:val="28"/>
          <w:lang w:eastAsia="ru-RU" w:bidi="ru-RU"/>
        </w:rPr>
        <w:t>4</w:t>
      </w:r>
      <w:r w:rsidRPr="00E4525E">
        <w:rPr>
          <w:rFonts w:ascii="Times New Roman" w:eastAsia="Times New Roman" w:hAnsi="Times New Roman" w:cs="Times New Roman"/>
          <w:color w:val="000000"/>
          <w:sz w:val="28"/>
          <w:szCs w:val="28"/>
          <w:lang w:eastAsia="ru-RU" w:bidi="ru-RU"/>
        </w:rPr>
        <w:t>.</w:t>
      </w:r>
      <w:r w:rsidR="005C2521">
        <w:rPr>
          <w:rFonts w:ascii="Times New Roman" w:eastAsia="Times New Roman" w:hAnsi="Times New Roman" w:cs="Times New Roman"/>
          <w:color w:val="000000"/>
          <w:sz w:val="28"/>
          <w:szCs w:val="28"/>
          <w:lang w:eastAsia="ru-RU" w:bidi="ru-RU"/>
        </w:rPr>
        <w:t xml:space="preserve"> </w:t>
      </w:r>
      <w:r w:rsidRPr="00E4525E">
        <w:rPr>
          <w:rFonts w:ascii="Times New Roman" w:eastAsia="Times New Roman" w:hAnsi="Times New Roman" w:cs="Times New Roman"/>
          <w:color w:val="000000"/>
          <w:sz w:val="28"/>
          <w:szCs w:val="28"/>
          <w:lang w:eastAsia="ru-RU" w:bidi="ru-RU"/>
        </w:rPr>
        <w:t xml:space="preserve">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w:t>
      </w:r>
      <w:r w:rsidRPr="00E4525E">
        <w:rPr>
          <w:rFonts w:ascii="Times New Roman" w:eastAsia="Times New Roman" w:hAnsi="Times New Roman" w:cs="Times New Roman"/>
          <w:color w:val="000000"/>
          <w:sz w:val="28"/>
          <w:szCs w:val="28"/>
          <w:lang w:eastAsia="ru-RU" w:bidi="ru-RU"/>
        </w:rPr>
        <w:lastRenderedPageBreak/>
        <w:t>необходимые для предоставления государственной услуги, без предварительной записи, вне очереди.</w:t>
      </w:r>
    </w:p>
    <w:p w:rsidR="00E4525E" w:rsidRPr="00E4525E" w:rsidRDefault="00E4525E"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4525E">
        <w:rPr>
          <w:rFonts w:ascii="Times New Roman" w:eastAsia="Times New Roman" w:hAnsi="Times New Roman" w:cs="Times New Roman"/>
          <w:color w:val="000000"/>
          <w:sz w:val="28"/>
          <w:szCs w:val="28"/>
          <w:lang w:eastAsia="ru-RU" w:bidi="ru-RU"/>
        </w:rPr>
        <w:t>6</w:t>
      </w:r>
      <w:r w:rsidR="00640FAD">
        <w:rPr>
          <w:rFonts w:ascii="Times New Roman" w:eastAsia="Times New Roman" w:hAnsi="Times New Roman" w:cs="Times New Roman"/>
          <w:color w:val="000000"/>
          <w:sz w:val="28"/>
          <w:szCs w:val="28"/>
          <w:lang w:eastAsia="ru-RU" w:bidi="ru-RU"/>
        </w:rPr>
        <w:t>5</w:t>
      </w:r>
      <w:r w:rsidRPr="00E4525E">
        <w:rPr>
          <w:rFonts w:ascii="Times New Roman" w:eastAsia="Times New Roman" w:hAnsi="Times New Roman" w:cs="Times New Roman"/>
          <w:color w:val="000000"/>
          <w:sz w:val="28"/>
          <w:szCs w:val="28"/>
          <w:lang w:eastAsia="ru-RU" w:bidi="ru-RU"/>
        </w:rPr>
        <w:t>.</w:t>
      </w:r>
      <w:r w:rsidR="00640FAD">
        <w:rPr>
          <w:rFonts w:ascii="Times New Roman" w:eastAsia="Times New Roman" w:hAnsi="Times New Roman" w:cs="Times New Roman"/>
          <w:color w:val="000000"/>
          <w:sz w:val="28"/>
          <w:szCs w:val="28"/>
          <w:lang w:eastAsia="ru-RU" w:bidi="ru-RU"/>
        </w:rPr>
        <w:t xml:space="preserve"> </w:t>
      </w:r>
      <w:r w:rsidRPr="00E4525E">
        <w:rPr>
          <w:rFonts w:ascii="Times New Roman" w:eastAsia="Times New Roman" w:hAnsi="Times New Roman" w:cs="Times New Roman"/>
          <w:color w:val="000000"/>
          <w:sz w:val="28"/>
          <w:szCs w:val="28"/>
          <w:lang w:eastAsia="ru-RU" w:bidi="ru-RU"/>
        </w:rPr>
        <w:t xml:space="preserve">Предоставление государственной услуги предусматривает однократное взаимодействие </w:t>
      </w:r>
      <w:r w:rsidR="00B4619F">
        <w:rPr>
          <w:rFonts w:ascii="Times New Roman" w:eastAsia="Times New Roman" w:hAnsi="Times New Roman" w:cs="Times New Roman"/>
          <w:color w:val="000000"/>
          <w:sz w:val="28"/>
          <w:szCs w:val="28"/>
          <w:lang w:eastAsia="ru-RU" w:bidi="ru-RU"/>
        </w:rPr>
        <w:t>заявителей</w:t>
      </w:r>
      <w:r w:rsidRPr="00E4525E">
        <w:rPr>
          <w:rFonts w:ascii="Times New Roman" w:eastAsia="Times New Roman" w:hAnsi="Times New Roman" w:cs="Times New Roman"/>
          <w:color w:val="000000"/>
          <w:sz w:val="28"/>
          <w:szCs w:val="28"/>
          <w:lang w:eastAsia="ru-RU" w:bidi="ru-RU"/>
        </w:rPr>
        <w:t xml:space="preserve"> с должностными лицами </w:t>
      </w:r>
      <w:r w:rsidR="00640FAD" w:rsidRPr="00640FAD">
        <w:rPr>
          <w:rFonts w:ascii="Times New Roman" w:eastAsia="Times New Roman" w:hAnsi="Times New Roman" w:cs="Times New Roman"/>
          <w:color w:val="000000"/>
          <w:sz w:val="28"/>
          <w:szCs w:val="28"/>
          <w:lang w:eastAsia="ru-RU" w:bidi="ru-RU"/>
        </w:rPr>
        <w:t>Пенсионн</w:t>
      </w:r>
      <w:r w:rsidR="00640FAD">
        <w:rPr>
          <w:rFonts w:ascii="Times New Roman" w:eastAsia="Times New Roman" w:hAnsi="Times New Roman" w:cs="Times New Roman"/>
          <w:color w:val="000000"/>
          <w:sz w:val="28"/>
          <w:szCs w:val="28"/>
          <w:lang w:eastAsia="ru-RU" w:bidi="ru-RU"/>
        </w:rPr>
        <w:t>ого</w:t>
      </w:r>
      <w:r w:rsidR="00640FAD" w:rsidRPr="00640FAD">
        <w:rPr>
          <w:rFonts w:ascii="Times New Roman" w:eastAsia="Times New Roman" w:hAnsi="Times New Roman" w:cs="Times New Roman"/>
          <w:color w:val="000000"/>
          <w:sz w:val="28"/>
          <w:szCs w:val="28"/>
          <w:lang w:eastAsia="ru-RU" w:bidi="ru-RU"/>
        </w:rPr>
        <w:t xml:space="preserve"> фонд</w:t>
      </w:r>
      <w:r w:rsidR="00640FAD">
        <w:rPr>
          <w:rFonts w:ascii="Times New Roman" w:eastAsia="Times New Roman" w:hAnsi="Times New Roman" w:cs="Times New Roman"/>
          <w:color w:val="000000"/>
          <w:sz w:val="28"/>
          <w:szCs w:val="28"/>
          <w:lang w:eastAsia="ru-RU" w:bidi="ru-RU"/>
        </w:rPr>
        <w:t>а</w:t>
      </w:r>
      <w:r w:rsidR="00640FAD" w:rsidRPr="00640FAD">
        <w:rPr>
          <w:rFonts w:ascii="Times New Roman" w:eastAsia="Times New Roman" w:hAnsi="Times New Roman" w:cs="Times New Roman"/>
          <w:color w:val="000000"/>
          <w:sz w:val="28"/>
          <w:szCs w:val="28"/>
          <w:lang w:eastAsia="ru-RU" w:bidi="ru-RU"/>
        </w:rPr>
        <w:t xml:space="preserve"> Российской Федерации (его территориальн</w:t>
      </w:r>
      <w:r w:rsidR="00640FAD">
        <w:rPr>
          <w:rFonts w:ascii="Times New Roman" w:eastAsia="Times New Roman" w:hAnsi="Times New Roman" w:cs="Times New Roman"/>
          <w:color w:val="000000"/>
          <w:sz w:val="28"/>
          <w:szCs w:val="28"/>
          <w:lang w:eastAsia="ru-RU" w:bidi="ru-RU"/>
        </w:rPr>
        <w:t>ого</w:t>
      </w:r>
      <w:r w:rsidR="00640FAD" w:rsidRPr="00640FAD">
        <w:rPr>
          <w:rFonts w:ascii="Times New Roman" w:eastAsia="Times New Roman" w:hAnsi="Times New Roman" w:cs="Times New Roman"/>
          <w:color w:val="000000"/>
          <w:sz w:val="28"/>
          <w:szCs w:val="28"/>
          <w:lang w:eastAsia="ru-RU" w:bidi="ru-RU"/>
        </w:rPr>
        <w:t xml:space="preserve"> орган</w:t>
      </w:r>
      <w:r w:rsidR="00640FAD">
        <w:rPr>
          <w:rFonts w:ascii="Times New Roman" w:eastAsia="Times New Roman" w:hAnsi="Times New Roman" w:cs="Times New Roman"/>
          <w:color w:val="000000"/>
          <w:sz w:val="28"/>
          <w:szCs w:val="28"/>
          <w:lang w:eastAsia="ru-RU" w:bidi="ru-RU"/>
        </w:rPr>
        <w:t>а</w:t>
      </w:r>
      <w:r w:rsidR="00640FAD" w:rsidRPr="00640FAD">
        <w:rPr>
          <w:rFonts w:ascii="Times New Roman" w:eastAsia="Times New Roman" w:hAnsi="Times New Roman" w:cs="Times New Roman"/>
          <w:color w:val="000000"/>
          <w:sz w:val="28"/>
          <w:szCs w:val="28"/>
          <w:lang w:eastAsia="ru-RU" w:bidi="ru-RU"/>
        </w:rPr>
        <w:t>)</w:t>
      </w:r>
      <w:r w:rsidRPr="00E4525E">
        <w:rPr>
          <w:rFonts w:ascii="Times New Roman" w:eastAsia="Times New Roman" w:hAnsi="Times New Roman" w:cs="Times New Roman"/>
          <w:color w:val="000000"/>
          <w:sz w:val="28"/>
          <w:szCs w:val="28"/>
          <w:lang w:eastAsia="ru-RU" w:bidi="ru-RU"/>
        </w:rPr>
        <w:t xml:space="preserve">, МФЦ </w:t>
      </w:r>
      <w:r w:rsidR="00640FAD">
        <w:rPr>
          <w:rFonts w:ascii="Times New Roman" w:eastAsia="Times New Roman" w:hAnsi="Times New Roman" w:cs="Times New Roman"/>
          <w:color w:val="000000"/>
          <w:sz w:val="28"/>
          <w:szCs w:val="28"/>
          <w:lang w:eastAsia="ru-RU" w:bidi="ru-RU"/>
        </w:rPr>
        <w:t>–</w:t>
      </w:r>
      <w:r w:rsidRPr="00E4525E">
        <w:rPr>
          <w:rFonts w:ascii="Times New Roman" w:eastAsia="Times New Roman" w:hAnsi="Times New Roman" w:cs="Times New Roman"/>
          <w:color w:val="000000"/>
          <w:sz w:val="28"/>
          <w:szCs w:val="28"/>
          <w:lang w:eastAsia="ru-RU" w:bidi="ru-RU"/>
        </w:rPr>
        <w:t xml:space="preserve"> при предоставлении заявления со всеми необходимыми документами и при получении путевки.</w:t>
      </w:r>
    </w:p>
    <w:p w:rsidR="00640FAD" w:rsidRDefault="00640FAD"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p>
    <w:p w:rsidR="00E4525E" w:rsidRDefault="00E4525E" w:rsidP="00640FAD">
      <w:pPr>
        <w:widowControl w:val="0"/>
        <w:spacing w:after="0" w:line="320" w:lineRule="exact"/>
        <w:jc w:val="center"/>
        <w:rPr>
          <w:rFonts w:ascii="Times New Roman" w:eastAsia="Times New Roman" w:hAnsi="Times New Roman" w:cs="Times New Roman"/>
          <w:color w:val="000000"/>
          <w:sz w:val="28"/>
          <w:szCs w:val="28"/>
          <w:lang w:eastAsia="ru-RU" w:bidi="ru-RU"/>
        </w:rPr>
      </w:pPr>
      <w:r w:rsidRPr="00E4525E">
        <w:rPr>
          <w:rFonts w:ascii="Times New Roman" w:eastAsia="Times New Roman" w:hAnsi="Times New Roman" w:cs="Times New Roman"/>
          <w:color w:val="000000"/>
          <w:sz w:val="28"/>
          <w:szCs w:val="28"/>
          <w:lang w:eastAsia="ru-RU" w:bidi="ru-RU"/>
        </w:rPr>
        <w:t>Иные требования к предоставлению государственной услуги, в том числе</w:t>
      </w:r>
      <w:r w:rsidR="00640FAD">
        <w:rPr>
          <w:rFonts w:ascii="Times New Roman" w:eastAsia="Times New Roman" w:hAnsi="Times New Roman" w:cs="Times New Roman"/>
          <w:color w:val="000000"/>
          <w:sz w:val="28"/>
          <w:szCs w:val="28"/>
          <w:lang w:eastAsia="ru-RU" w:bidi="ru-RU"/>
        </w:rPr>
        <w:t xml:space="preserve"> </w:t>
      </w:r>
      <w:r w:rsidRPr="00E4525E">
        <w:rPr>
          <w:rFonts w:ascii="Times New Roman" w:eastAsia="Times New Roman" w:hAnsi="Times New Roman" w:cs="Times New Roman"/>
          <w:color w:val="000000"/>
          <w:sz w:val="28"/>
          <w:szCs w:val="28"/>
          <w:lang w:eastAsia="ru-RU" w:bidi="ru-RU"/>
        </w:rPr>
        <w:t>учитывающие особенности предоставления государственных и муниципальных</w:t>
      </w:r>
      <w:r w:rsidR="00640FAD">
        <w:rPr>
          <w:rFonts w:ascii="Times New Roman" w:eastAsia="Times New Roman" w:hAnsi="Times New Roman" w:cs="Times New Roman"/>
          <w:color w:val="000000"/>
          <w:sz w:val="28"/>
          <w:szCs w:val="28"/>
          <w:lang w:eastAsia="ru-RU" w:bidi="ru-RU"/>
        </w:rPr>
        <w:t xml:space="preserve"> </w:t>
      </w:r>
      <w:r w:rsidRPr="00E4525E">
        <w:rPr>
          <w:rFonts w:ascii="Times New Roman" w:eastAsia="Times New Roman" w:hAnsi="Times New Roman" w:cs="Times New Roman"/>
          <w:color w:val="000000"/>
          <w:sz w:val="28"/>
          <w:szCs w:val="28"/>
          <w:lang w:eastAsia="ru-RU" w:bidi="ru-RU"/>
        </w:rPr>
        <w:t>услуг в многофункциональных центрах и особенности предоставления</w:t>
      </w:r>
      <w:r w:rsidR="00640FAD">
        <w:rPr>
          <w:rFonts w:ascii="Times New Roman" w:eastAsia="Times New Roman" w:hAnsi="Times New Roman" w:cs="Times New Roman"/>
          <w:color w:val="000000"/>
          <w:sz w:val="28"/>
          <w:szCs w:val="28"/>
          <w:lang w:eastAsia="ru-RU" w:bidi="ru-RU"/>
        </w:rPr>
        <w:t xml:space="preserve"> </w:t>
      </w:r>
      <w:r w:rsidRPr="00E4525E">
        <w:rPr>
          <w:rFonts w:ascii="Times New Roman" w:eastAsia="Times New Roman" w:hAnsi="Times New Roman" w:cs="Times New Roman"/>
          <w:color w:val="000000"/>
          <w:sz w:val="28"/>
          <w:szCs w:val="28"/>
          <w:lang w:eastAsia="ru-RU" w:bidi="ru-RU"/>
        </w:rPr>
        <w:t>государственных и муниципальных услуг в электронной форме</w:t>
      </w:r>
    </w:p>
    <w:p w:rsidR="00640FAD" w:rsidRPr="00E4525E" w:rsidRDefault="00640FAD"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p>
    <w:p w:rsidR="00E4525E" w:rsidRPr="00E4525E" w:rsidRDefault="00E4525E"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4525E">
        <w:rPr>
          <w:rFonts w:ascii="Times New Roman" w:eastAsia="Times New Roman" w:hAnsi="Times New Roman" w:cs="Times New Roman"/>
          <w:color w:val="000000"/>
          <w:sz w:val="28"/>
          <w:szCs w:val="28"/>
          <w:lang w:eastAsia="ru-RU" w:bidi="ru-RU"/>
        </w:rPr>
        <w:t>6</w:t>
      </w:r>
      <w:r w:rsidR="00640FAD">
        <w:rPr>
          <w:rFonts w:ascii="Times New Roman" w:eastAsia="Times New Roman" w:hAnsi="Times New Roman" w:cs="Times New Roman"/>
          <w:color w:val="000000"/>
          <w:sz w:val="28"/>
          <w:szCs w:val="28"/>
          <w:lang w:eastAsia="ru-RU" w:bidi="ru-RU"/>
        </w:rPr>
        <w:t>6</w:t>
      </w:r>
      <w:r w:rsidRPr="00E4525E">
        <w:rPr>
          <w:rFonts w:ascii="Times New Roman" w:eastAsia="Times New Roman" w:hAnsi="Times New Roman" w:cs="Times New Roman"/>
          <w:color w:val="000000"/>
          <w:sz w:val="28"/>
          <w:szCs w:val="28"/>
          <w:lang w:eastAsia="ru-RU" w:bidi="ru-RU"/>
        </w:rPr>
        <w:t>.</w:t>
      </w:r>
      <w:r w:rsidR="00640FAD">
        <w:rPr>
          <w:rFonts w:ascii="Times New Roman" w:eastAsia="Times New Roman" w:hAnsi="Times New Roman" w:cs="Times New Roman"/>
          <w:color w:val="000000"/>
          <w:sz w:val="28"/>
          <w:szCs w:val="28"/>
          <w:lang w:eastAsia="ru-RU" w:bidi="ru-RU"/>
        </w:rPr>
        <w:t xml:space="preserve"> </w:t>
      </w:r>
      <w:r w:rsidRPr="00E4525E">
        <w:rPr>
          <w:rFonts w:ascii="Times New Roman" w:eastAsia="Times New Roman" w:hAnsi="Times New Roman" w:cs="Times New Roman"/>
          <w:color w:val="000000"/>
          <w:sz w:val="28"/>
          <w:szCs w:val="28"/>
          <w:lang w:eastAsia="ru-RU" w:bidi="ru-RU"/>
        </w:rPr>
        <w:t>Предоставление государственной услуги заявителям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на основании соглашения.</w:t>
      </w:r>
    </w:p>
    <w:p w:rsidR="00E95CDA" w:rsidRPr="00E95CDA" w:rsidRDefault="00E4525E" w:rsidP="00E4525E">
      <w:pPr>
        <w:widowControl w:val="0"/>
        <w:spacing w:after="0" w:line="320" w:lineRule="exact"/>
        <w:ind w:firstLine="740"/>
        <w:jc w:val="both"/>
        <w:rPr>
          <w:rFonts w:ascii="Times New Roman" w:eastAsia="Times New Roman" w:hAnsi="Times New Roman" w:cs="Times New Roman"/>
          <w:color w:val="000000"/>
          <w:sz w:val="28"/>
          <w:szCs w:val="28"/>
          <w:lang w:eastAsia="ru-RU" w:bidi="ru-RU"/>
        </w:rPr>
      </w:pPr>
      <w:r w:rsidRPr="00E4525E">
        <w:rPr>
          <w:rFonts w:ascii="Times New Roman" w:eastAsia="Times New Roman" w:hAnsi="Times New Roman" w:cs="Times New Roman"/>
          <w:color w:val="000000"/>
          <w:sz w:val="28"/>
          <w:szCs w:val="28"/>
          <w:lang w:eastAsia="ru-RU" w:bidi="ru-RU"/>
        </w:rPr>
        <w:t>6</w:t>
      </w:r>
      <w:r w:rsidR="00640FAD">
        <w:rPr>
          <w:rFonts w:ascii="Times New Roman" w:eastAsia="Times New Roman" w:hAnsi="Times New Roman" w:cs="Times New Roman"/>
          <w:color w:val="000000"/>
          <w:sz w:val="28"/>
          <w:szCs w:val="28"/>
          <w:lang w:eastAsia="ru-RU" w:bidi="ru-RU"/>
        </w:rPr>
        <w:t>7</w:t>
      </w:r>
      <w:r w:rsidRPr="00E4525E">
        <w:rPr>
          <w:rFonts w:ascii="Times New Roman" w:eastAsia="Times New Roman" w:hAnsi="Times New Roman" w:cs="Times New Roman"/>
          <w:color w:val="000000"/>
          <w:sz w:val="28"/>
          <w:szCs w:val="28"/>
          <w:lang w:eastAsia="ru-RU" w:bidi="ru-RU"/>
        </w:rPr>
        <w:t>.</w:t>
      </w:r>
      <w:r w:rsidR="00640FAD">
        <w:rPr>
          <w:rFonts w:ascii="Times New Roman" w:eastAsia="Times New Roman" w:hAnsi="Times New Roman" w:cs="Times New Roman"/>
          <w:color w:val="000000"/>
          <w:sz w:val="28"/>
          <w:szCs w:val="28"/>
          <w:lang w:eastAsia="ru-RU" w:bidi="ru-RU"/>
        </w:rPr>
        <w:t xml:space="preserve"> </w:t>
      </w:r>
      <w:r w:rsidRPr="00E4525E">
        <w:rPr>
          <w:rFonts w:ascii="Times New Roman" w:eastAsia="Times New Roman" w:hAnsi="Times New Roman" w:cs="Times New Roman"/>
          <w:color w:val="000000"/>
          <w:sz w:val="28"/>
          <w:szCs w:val="28"/>
          <w:lang w:eastAsia="ru-RU" w:bidi="ru-RU"/>
        </w:rPr>
        <w:t>Государственная услуга посредством комплексного запроса не предоставляется.</w:t>
      </w:r>
    </w:p>
    <w:p w:rsidR="00640FAD" w:rsidRPr="00640FAD" w:rsidRDefault="00640FAD" w:rsidP="00640FAD">
      <w:pPr>
        <w:spacing w:after="0" w:line="240" w:lineRule="auto"/>
        <w:ind w:firstLine="709"/>
        <w:jc w:val="both"/>
        <w:rPr>
          <w:rFonts w:ascii="Times New Roman" w:hAnsi="Times New Roman" w:cs="Times New Roman"/>
          <w:sz w:val="28"/>
          <w:szCs w:val="28"/>
        </w:rPr>
      </w:pPr>
      <w:r w:rsidRPr="00640FAD">
        <w:rPr>
          <w:rFonts w:ascii="Times New Roman" w:hAnsi="Times New Roman" w:cs="Times New Roman"/>
          <w:sz w:val="28"/>
          <w:szCs w:val="28"/>
        </w:rPr>
        <w:t>При предоставлении государственной услуги используется автоматизированная информационная система «Адресная социальная помощь» (далее - АИС «Адресная социальная помощь»),</w:t>
      </w:r>
    </w:p>
    <w:p w:rsidR="00640FAD" w:rsidRPr="00640FAD" w:rsidRDefault="00640FAD" w:rsidP="00640FAD">
      <w:pPr>
        <w:spacing w:after="0" w:line="240" w:lineRule="auto"/>
        <w:ind w:firstLine="709"/>
        <w:jc w:val="both"/>
        <w:rPr>
          <w:rFonts w:ascii="Times New Roman" w:hAnsi="Times New Roman" w:cs="Times New Roman"/>
          <w:sz w:val="28"/>
          <w:szCs w:val="28"/>
        </w:rPr>
      </w:pPr>
      <w:r w:rsidRPr="00640FAD">
        <w:rPr>
          <w:rFonts w:ascii="Times New Roman" w:hAnsi="Times New Roman" w:cs="Times New Roman"/>
          <w:sz w:val="28"/>
          <w:szCs w:val="28"/>
        </w:rPr>
        <w:t>6</w:t>
      </w:r>
      <w:r>
        <w:rPr>
          <w:rFonts w:ascii="Times New Roman" w:hAnsi="Times New Roman" w:cs="Times New Roman"/>
          <w:sz w:val="28"/>
          <w:szCs w:val="28"/>
        </w:rPr>
        <w:t>8</w:t>
      </w:r>
      <w:r w:rsidRPr="00640FAD">
        <w:rPr>
          <w:rFonts w:ascii="Times New Roman" w:hAnsi="Times New Roman" w:cs="Times New Roman"/>
          <w:sz w:val="28"/>
          <w:szCs w:val="28"/>
        </w:rPr>
        <w:t>.</w:t>
      </w:r>
      <w:r>
        <w:rPr>
          <w:rFonts w:ascii="Times New Roman" w:hAnsi="Times New Roman" w:cs="Times New Roman"/>
          <w:sz w:val="28"/>
          <w:szCs w:val="28"/>
        </w:rPr>
        <w:t xml:space="preserve"> </w:t>
      </w:r>
      <w:r w:rsidRPr="00640FAD">
        <w:rPr>
          <w:rFonts w:ascii="Times New Roman" w:hAnsi="Times New Roman" w:cs="Times New Roman"/>
          <w:sz w:val="28"/>
          <w:szCs w:val="28"/>
        </w:rPr>
        <w:t>При наличии технической возможности, заявителям обеспечивается возможность представления заявления и прилагаемых документов в форме электронных документов посредством ЕПГУ/РПГУ.</w:t>
      </w:r>
    </w:p>
    <w:p w:rsidR="00640FAD" w:rsidRPr="00640FAD" w:rsidRDefault="00640FAD" w:rsidP="00640FAD">
      <w:pPr>
        <w:spacing w:after="0" w:line="240" w:lineRule="auto"/>
        <w:ind w:firstLine="709"/>
        <w:jc w:val="both"/>
        <w:rPr>
          <w:rFonts w:ascii="Times New Roman" w:hAnsi="Times New Roman" w:cs="Times New Roman"/>
          <w:sz w:val="28"/>
          <w:szCs w:val="28"/>
        </w:rPr>
      </w:pPr>
      <w:r w:rsidRPr="00640FAD">
        <w:rPr>
          <w:rFonts w:ascii="Times New Roman" w:hAnsi="Times New Roman" w:cs="Times New Roman"/>
          <w:sz w:val="28"/>
          <w:szCs w:val="28"/>
        </w:rPr>
        <w:t>В этом случае заявитель авторизуется на ЕПГУ/РПГУ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640FAD" w:rsidRPr="00640FAD" w:rsidRDefault="00640FAD" w:rsidP="00640FAD">
      <w:pPr>
        <w:spacing w:after="0" w:line="240" w:lineRule="auto"/>
        <w:ind w:firstLine="709"/>
        <w:jc w:val="both"/>
        <w:rPr>
          <w:rFonts w:ascii="Times New Roman" w:hAnsi="Times New Roman" w:cs="Times New Roman"/>
          <w:sz w:val="28"/>
          <w:szCs w:val="28"/>
        </w:rPr>
      </w:pPr>
      <w:r w:rsidRPr="00640FAD">
        <w:rPr>
          <w:rFonts w:ascii="Times New Roman" w:hAnsi="Times New Roman" w:cs="Times New Roman"/>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w:t>
      </w:r>
      <w:r w:rsidR="00F77245" w:rsidRPr="00F77245">
        <w:rPr>
          <w:rFonts w:ascii="Times New Roman" w:hAnsi="Times New Roman" w:cs="Times New Roman"/>
          <w:sz w:val="28"/>
          <w:szCs w:val="28"/>
        </w:rPr>
        <w:t>Пенсионн</w:t>
      </w:r>
      <w:r w:rsidR="00F77245">
        <w:rPr>
          <w:rFonts w:ascii="Times New Roman" w:hAnsi="Times New Roman" w:cs="Times New Roman"/>
          <w:sz w:val="28"/>
          <w:szCs w:val="28"/>
        </w:rPr>
        <w:t>ый</w:t>
      </w:r>
      <w:r w:rsidR="00F77245" w:rsidRPr="00F77245">
        <w:rPr>
          <w:rFonts w:ascii="Times New Roman" w:hAnsi="Times New Roman" w:cs="Times New Roman"/>
          <w:sz w:val="28"/>
          <w:szCs w:val="28"/>
        </w:rPr>
        <w:t xml:space="preserve"> фонд Российской Федерации (его территориальн</w:t>
      </w:r>
      <w:r w:rsidR="00F77245">
        <w:rPr>
          <w:rFonts w:ascii="Times New Roman" w:hAnsi="Times New Roman" w:cs="Times New Roman"/>
          <w:sz w:val="28"/>
          <w:szCs w:val="28"/>
        </w:rPr>
        <w:t>ый</w:t>
      </w:r>
      <w:r w:rsidR="00F77245" w:rsidRPr="00F77245">
        <w:rPr>
          <w:rFonts w:ascii="Times New Roman" w:hAnsi="Times New Roman" w:cs="Times New Roman"/>
          <w:sz w:val="28"/>
          <w:szCs w:val="28"/>
        </w:rPr>
        <w:t xml:space="preserve"> орган)</w:t>
      </w:r>
      <w:r w:rsidRPr="00640FAD">
        <w:rPr>
          <w:rFonts w:ascii="Times New Roman" w:hAnsi="Times New Roman" w:cs="Times New Roman"/>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w:t>
      </w:r>
    </w:p>
    <w:p w:rsidR="00640FAD" w:rsidRPr="00640FAD" w:rsidRDefault="00640FAD" w:rsidP="00640FAD">
      <w:pPr>
        <w:spacing w:after="0" w:line="240" w:lineRule="auto"/>
        <w:ind w:firstLine="709"/>
        <w:jc w:val="both"/>
        <w:rPr>
          <w:rFonts w:ascii="Times New Roman" w:hAnsi="Times New Roman" w:cs="Times New Roman"/>
          <w:sz w:val="28"/>
          <w:szCs w:val="28"/>
        </w:rPr>
      </w:pPr>
      <w:r w:rsidRPr="00640FAD">
        <w:rPr>
          <w:rFonts w:ascii="Times New Roman" w:hAnsi="Times New Roman" w:cs="Times New Roman"/>
          <w:sz w:val="28"/>
          <w:szCs w:val="28"/>
        </w:rPr>
        <w:t xml:space="preserve">Уведомление о предоставлении либо об отказе в предоставлении государственной услуги направляется заявителю в личный кабинет на ЕПГУ/РПГУ в форме электронного документа, подписанного усиленной квалифицированной электронной подписью должностного лица </w:t>
      </w:r>
      <w:r w:rsidR="00F77245" w:rsidRPr="00F77245">
        <w:rPr>
          <w:rFonts w:ascii="Times New Roman" w:hAnsi="Times New Roman" w:cs="Times New Roman"/>
          <w:sz w:val="28"/>
          <w:szCs w:val="28"/>
        </w:rPr>
        <w:t>Пенсионного фонда Российской Федерации (его территориального органа)</w:t>
      </w:r>
      <w:r w:rsidRPr="00640FAD">
        <w:rPr>
          <w:rFonts w:ascii="Times New Roman" w:hAnsi="Times New Roman" w:cs="Times New Roman"/>
          <w:sz w:val="28"/>
          <w:szCs w:val="28"/>
        </w:rPr>
        <w:t>, в случае направления заявления посредством ЕПГУ/РПГУ.</w:t>
      </w:r>
    </w:p>
    <w:p w:rsidR="00640FAD" w:rsidRPr="00640FAD" w:rsidRDefault="00640FAD" w:rsidP="00640FAD">
      <w:pPr>
        <w:spacing w:after="0" w:line="240" w:lineRule="auto"/>
        <w:ind w:firstLine="709"/>
        <w:jc w:val="both"/>
        <w:rPr>
          <w:rFonts w:ascii="Times New Roman" w:hAnsi="Times New Roman" w:cs="Times New Roman"/>
          <w:sz w:val="28"/>
          <w:szCs w:val="28"/>
        </w:rPr>
      </w:pPr>
      <w:r w:rsidRPr="00640FAD">
        <w:rPr>
          <w:rFonts w:ascii="Times New Roman" w:hAnsi="Times New Roman" w:cs="Times New Roman"/>
          <w:sz w:val="28"/>
          <w:szCs w:val="28"/>
        </w:rPr>
        <w:t>6</w:t>
      </w:r>
      <w:r w:rsidR="00F77245">
        <w:rPr>
          <w:rFonts w:ascii="Times New Roman" w:hAnsi="Times New Roman" w:cs="Times New Roman"/>
          <w:sz w:val="28"/>
          <w:szCs w:val="28"/>
        </w:rPr>
        <w:t>9</w:t>
      </w:r>
      <w:r w:rsidRPr="00640FAD">
        <w:rPr>
          <w:rFonts w:ascii="Times New Roman" w:hAnsi="Times New Roman" w:cs="Times New Roman"/>
          <w:sz w:val="28"/>
          <w:szCs w:val="28"/>
        </w:rPr>
        <w:t>.</w:t>
      </w:r>
      <w:r w:rsidR="00F77245">
        <w:rPr>
          <w:rFonts w:ascii="Times New Roman" w:hAnsi="Times New Roman" w:cs="Times New Roman"/>
          <w:sz w:val="28"/>
          <w:szCs w:val="28"/>
        </w:rPr>
        <w:t xml:space="preserve"> </w:t>
      </w:r>
      <w:r w:rsidRPr="00640FAD">
        <w:rPr>
          <w:rFonts w:ascii="Times New Roman" w:hAnsi="Times New Roman" w:cs="Times New Roman"/>
          <w:sz w:val="28"/>
          <w:szCs w:val="28"/>
        </w:rPr>
        <w:t>Электронные документы представляются в следующих форматах:</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sidRPr="00F77245">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sidRPr="00F77245">
        <w:rPr>
          <w:rFonts w:ascii="Times New Roman" w:eastAsia="Times New Roman" w:hAnsi="Times New Roman" w:cs="Times New Roman"/>
          <w:sz w:val="28"/>
          <w:szCs w:val="28"/>
          <w:lang w:eastAsia="ru-RU"/>
        </w:rPr>
        <w:t xml:space="preserve">1) </w:t>
      </w:r>
      <w:proofErr w:type="spellStart"/>
      <w:r w:rsidRPr="00F77245">
        <w:rPr>
          <w:rFonts w:ascii="Times New Roman" w:eastAsia="Times New Roman" w:hAnsi="Times New Roman" w:cs="Times New Roman"/>
          <w:sz w:val="28"/>
          <w:szCs w:val="28"/>
          <w:lang w:eastAsia="ru-RU"/>
        </w:rPr>
        <w:t>xml</w:t>
      </w:r>
      <w:proofErr w:type="spellEnd"/>
      <w:r w:rsidRPr="00F77245">
        <w:rPr>
          <w:rFonts w:ascii="Times New Roman" w:eastAsia="Times New Roman" w:hAnsi="Times New Roman" w:cs="Times New Roman"/>
          <w:sz w:val="28"/>
          <w:szCs w:val="28"/>
          <w:lang w:eastAsia="ru-RU"/>
        </w:rPr>
        <w:t xml:space="preserve"> – для формализованных документов;</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sidRPr="00F77245">
        <w:rPr>
          <w:rFonts w:ascii="Times New Roman" w:eastAsia="Times New Roman" w:hAnsi="Times New Roman" w:cs="Times New Roman"/>
          <w:sz w:val="28"/>
          <w:szCs w:val="28"/>
          <w:lang w:eastAsia="ru-RU"/>
        </w:rPr>
        <w:lastRenderedPageBreak/>
        <w:t xml:space="preserve">2) </w:t>
      </w:r>
      <w:proofErr w:type="spellStart"/>
      <w:r w:rsidRPr="00F77245">
        <w:rPr>
          <w:rFonts w:ascii="Times New Roman" w:eastAsia="Times New Roman" w:hAnsi="Times New Roman" w:cs="Times New Roman"/>
          <w:sz w:val="28"/>
          <w:szCs w:val="28"/>
          <w:lang w:eastAsia="ru-RU"/>
        </w:rPr>
        <w:t>doc</w:t>
      </w:r>
      <w:proofErr w:type="spellEnd"/>
      <w:r w:rsidRPr="00F77245">
        <w:rPr>
          <w:rFonts w:ascii="Times New Roman" w:eastAsia="Times New Roman" w:hAnsi="Times New Roman" w:cs="Times New Roman"/>
          <w:sz w:val="28"/>
          <w:szCs w:val="28"/>
          <w:lang w:eastAsia="ru-RU"/>
        </w:rPr>
        <w:t xml:space="preserve">, </w:t>
      </w:r>
      <w:proofErr w:type="spellStart"/>
      <w:r w:rsidRPr="00F77245">
        <w:rPr>
          <w:rFonts w:ascii="Times New Roman" w:eastAsia="Times New Roman" w:hAnsi="Times New Roman" w:cs="Times New Roman"/>
          <w:sz w:val="28"/>
          <w:szCs w:val="28"/>
          <w:lang w:eastAsia="ru-RU"/>
        </w:rPr>
        <w:t>docx</w:t>
      </w:r>
      <w:proofErr w:type="spellEnd"/>
      <w:r w:rsidRPr="00F77245">
        <w:rPr>
          <w:rFonts w:ascii="Times New Roman" w:eastAsia="Times New Roman" w:hAnsi="Times New Roman" w:cs="Times New Roman"/>
          <w:sz w:val="28"/>
          <w:szCs w:val="28"/>
          <w:lang w:eastAsia="ru-RU"/>
        </w:rPr>
        <w:t xml:space="preserve">, </w:t>
      </w:r>
      <w:proofErr w:type="spellStart"/>
      <w:r w:rsidRPr="00F77245">
        <w:rPr>
          <w:rFonts w:ascii="Times New Roman" w:eastAsia="Times New Roman" w:hAnsi="Times New Roman" w:cs="Times New Roman"/>
          <w:sz w:val="28"/>
          <w:szCs w:val="28"/>
          <w:lang w:eastAsia="ru-RU"/>
        </w:rPr>
        <w:t>odt</w:t>
      </w:r>
      <w:proofErr w:type="spellEnd"/>
      <w:r w:rsidRPr="00F77245">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настоящей части);</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sidRPr="00F77245">
        <w:rPr>
          <w:rFonts w:ascii="Times New Roman" w:eastAsia="Times New Roman" w:hAnsi="Times New Roman" w:cs="Times New Roman"/>
          <w:sz w:val="28"/>
          <w:szCs w:val="28"/>
          <w:lang w:eastAsia="ru-RU"/>
        </w:rPr>
        <w:t xml:space="preserve">3) </w:t>
      </w:r>
      <w:proofErr w:type="spellStart"/>
      <w:r w:rsidRPr="00F77245">
        <w:rPr>
          <w:rFonts w:ascii="Times New Roman" w:eastAsia="Times New Roman" w:hAnsi="Times New Roman" w:cs="Times New Roman"/>
          <w:sz w:val="28"/>
          <w:szCs w:val="28"/>
          <w:lang w:eastAsia="ru-RU"/>
        </w:rPr>
        <w:t>xls</w:t>
      </w:r>
      <w:proofErr w:type="spellEnd"/>
      <w:r w:rsidRPr="00F77245">
        <w:rPr>
          <w:rFonts w:ascii="Times New Roman" w:eastAsia="Times New Roman" w:hAnsi="Times New Roman" w:cs="Times New Roman"/>
          <w:sz w:val="28"/>
          <w:szCs w:val="28"/>
          <w:lang w:eastAsia="ru-RU"/>
        </w:rPr>
        <w:t xml:space="preserve">, </w:t>
      </w:r>
      <w:proofErr w:type="spellStart"/>
      <w:r w:rsidRPr="00F77245">
        <w:rPr>
          <w:rFonts w:ascii="Times New Roman" w:eastAsia="Times New Roman" w:hAnsi="Times New Roman" w:cs="Times New Roman"/>
          <w:sz w:val="28"/>
          <w:szCs w:val="28"/>
          <w:lang w:eastAsia="ru-RU"/>
        </w:rPr>
        <w:t>xlsx</w:t>
      </w:r>
      <w:proofErr w:type="spellEnd"/>
      <w:r w:rsidRPr="00F77245">
        <w:rPr>
          <w:rFonts w:ascii="Times New Roman" w:eastAsia="Times New Roman" w:hAnsi="Times New Roman" w:cs="Times New Roman"/>
          <w:sz w:val="28"/>
          <w:szCs w:val="28"/>
          <w:lang w:eastAsia="ru-RU"/>
        </w:rPr>
        <w:t xml:space="preserve">, </w:t>
      </w:r>
      <w:proofErr w:type="spellStart"/>
      <w:r w:rsidRPr="00F77245">
        <w:rPr>
          <w:rFonts w:ascii="Times New Roman" w:eastAsia="Times New Roman" w:hAnsi="Times New Roman" w:cs="Times New Roman"/>
          <w:sz w:val="28"/>
          <w:szCs w:val="28"/>
          <w:lang w:eastAsia="ru-RU"/>
        </w:rPr>
        <w:t>ods</w:t>
      </w:r>
      <w:proofErr w:type="spellEnd"/>
      <w:r w:rsidRPr="00F77245">
        <w:rPr>
          <w:rFonts w:ascii="Times New Roman" w:eastAsia="Times New Roman" w:hAnsi="Times New Roman" w:cs="Times New Roman"/>
          <w:sz w:val="28"/>
          <w:szCs w:val="28"/>
          <w:lang w:eastAsia="ru-RU"/>
        </w:rPr>
        <w:t xml:space="preserve"> – для документов, содержащих расчеты;</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sidRPr="00F77245">
        <w:rPr>
          <w:rFonts w:ascii="Times New Roman" w:eastAsia="Times New Roman" w:hAnsi="Times New Roman" w:cs="Times New Roman"/>
          <w:sz w:val="28"/>
          <w:szCs w:val="28"/>
          <w:lang w:eastAsia="ru-RU"/>
        </w:rPr>
        <w:t xml:space="preserve">4) </w:t>
      </w:r>
      <w:proofErr w:type="spellStart"/>
      <w:r w:rsidRPr="00F77245">
        <w:rPr>
          <w:rFonts w:ascii="Times New Roman" w:eastAsia="Times New Roman" w:hAnsi="Times New Roman" w:cs="Times New Roman"/>
          <w:sz w:val="28"/>
          <w:szCs w:val="28"/>
          <w:lang w:eastAsia="ru-RU"/>
        </w:rPr>
        <w:t>pdf</w:t>
      </w:r>
      <w:proofErr w:type="spellEnd"/>
      <w:r w:rsidRPr="00F77245">
        <w:rPr>
          <w:rFonts w:ascii="Times New Roman" w:eastAsia="Times New Roman" w:hAnsi="Times New Roman" w:cs="Times New Roman"/>
          <w:sz w:val="28"/>
          <w:szCs w:val="28"/>
          <w:lang w:eastAsia="ru-RU"/>
        </w:rPr>
        <w:t xml:space="preserve">, </w:t>
      </w:r>
      <w:proofErr w:type="spellStart"/>
      <w:r w:rsidRPr="00F77245">
        <w:rPr>
          <w:rFonts w:ascii="Times New Roman" w:eastAsia="Times New Roman" w:hAnsi="Times New Roman" w:cs="Times New Roman"/>
          <w:sz w:val="28"/>
          <w:szCs w:val="28"/>
          <w:lang w:eastAsia="ru-RU"/>
        </w:rPr>
        <w:t>jpg</w:t>
      </w:r>
      <w:proofErr w:type="spellEnd"/>
      <w:r w:rsidRPr="00F77245">
        <w:rPr>
          <w:rFonts w:ascii="Times New Roman" w:eastAsia="Times New Roman" w:hAnsi="Times New Roman" w:cs="Times New Roman"/>
          <w:sz w:val="28"/>
          <w:szCs w:val="28"/>
          <w:lang w:eastAsia="ru-RU"/>
        </w:rPr>
        <w:t xml:space="preserve">, </w:t>
      </w:r>
      <w:proofErr w:type="spellStart"/>
      <w:r w:rsidRPr="00F77245">
        <w:rPr>
          <w:rFonts w:ascii="Times New Roman" w:eastAsia="Times New Roman" w:hAnsi="Times New Roman" w:cs="Times New Roman"/>
          <w:sz w:val="28"/>
          <w:szCs w:val="28"/>
          <w:lang w:eastAsia="ru-RU"/>
        </w:rPr>
        <w:t>jpeg</w:t>
      </w:r>
      <w:proofErr w:type="spellEnd"/>
      <w:r w:rsidRPr="00F77245">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настоящей части), а также документов с графическим содержанием.</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Pr="00F77245">
        <w:rPr>
          <w:rFonts w:ascii="Times New Roman" w:eastAsia="Times New Roman" w:hAnsi="Times New Roman" w:cs="Times New Roman"/>
          <w:sz w:val="28"/>
          <w:szCs w:val="28"/>
          <w:lang w:eastAsia="ru-RU"/>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77245">
        <w:rPr>
          <w:rFonts w:ascii="Times New Roman" w:eastAsia="Times New Roman" w:hAnsi="Times New Roman" w:cs="Times New Roman"/>
          <w:sz w:val="28"/>
          <w:szCs w:val="28"/>
          <w:lang w:eastAsia="ru-RU"/>
        </w:rPr>
        <w:t>dpi</w:t>
      </w:r>
      <w:proofErr w:type="spellEnd"/>
      <w:r w:rsidRPr="00F77245">
        <w:rPr>
          <w:rFonts w:ascii="Times New Roman" w:eastAsia="Times New Roman" w:hAnsi="Times New Roman" w:cs="Times New Roman"/>
          <w:sz w:val="28"/>
          <w:szCs w:val="28"/>
          <w:lang w:eastAsia="ru-RU"/>
        </w:rPr>
        <w:t xml:space="preserve"> (масштаб 1:1) с использованием следующих режимов:</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sidRPr="00F77245">
        <w:rPr>
          <w:rFonts w:ascii="Times New Roman" w:eastAsia="Times New Roman" w:hAnsi="Times New Roman" w:cs="Times New Roman"/>
          <w:sz w:val="28"/>
          <w:szCs w:val="28"/>
          <w:lang w:eastAsia="ru-RU"/>
        </w:rPr>
        <w:t>1) «черно-белый» (при отсутствии в документе графических изображений и (или) цветного текста);</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sidRPr="00F77245">
        <w:rPr>
          <w:rFonts w:ascii="Times New Roman" w:eastAsia="Times New Roman" w:hAnsi="Times New Roman" w:cs="Times New Roman"/>
          <w:sz w:val="28"/>
          <w:szCs w:val="28"/>
          <w:lang w:eastAsia="ru-RU"/>
        </w:rPr>
        <w:t>2) «оттенки серого» (при наличии в документе графических изображений, отличных от цветного графического изображения);</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sidRPr="00F77245">
        <w:rPr>
          <w:rFonts w:ascii="Times New Roman" w:eastAsia="Times New Roman" w:hAnsi="Times New Roman" w:cs="Times New Roman"/>
          <w:sz w:val="28"/>
          <w:szCs w:val="28"/>
          <w:lang w:eastAsia="ru-RU"/>
        </w:rPr>
        <w:t>3) «цветной» или «режим полной цветопередачи» (при наличии в документе цветных графических изображений либо цветного текста);</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sidRPr="00F77245">
        <w:rPr>
          <w:rFonts w:ascii="Times New Roman" w:eastAsia="Times New Roman" w:hAnsi="Times New Roman" w:cs="Times New Roman"/>
          <w:sz w:val="28"/>
          <w:szCs w:val="28"/>
          <w:lang w:eastAsia="ru-RU"/>
        </w:rPr>
        <w:t>4) сохранением всех аутентичных признаков подлинности, а именно: графической подписи лица, печати, углового штампа бланка;</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sidRPr="00F77245">
        <w:rPr>
          <w:rFonts w:ascii="Times New Roman" w:eastAsia="Times New Roman" w:hAnsi="Times New Roman" w:cs="Times New Roman"/>
          <w:sz w:val="28"/>
          <w:szCs w:val="28"/>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Pr="00F77245">
        <w:rPr>
          <w:rFonts w:ascii="Times New Roman" w:eastAsia="Times New Roman" w:hAnsi="Times New Roman" w:cs="Times New Roman"/>
          <w:sz w:val="28"/>
          <w:szCs w:val="28"/>
          <w:lang w:eastAsia="ru-RU"/>
        </w:rPr>
        <w:t>. Электронные документы должны обеспечивать:</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sidRPr="00F77245">
        <w:rPr>
          <w:rFonts w:ascii="Times New Roman" w:eastAsia="Times New Roman" w:hAnsi="Times New Roman" w:cs="Times New Roman"/>
          <w:sz w:val="28"/>
          <w:szCs w:val="28"/>
          <w:lang w:eastAsia="ru-RU"/>
        </w:rPr>
        <w:t>1) возможность идентифицировать документ и количество листов в документе;</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sidRPr="00F77245">
        <w:rPr>
          <w:rFonts w:ascii="Times New Roman" w:eastAsia="Times New Roman" w:hAnsi="Times New Roman" w:cs="Times New Roman"/>
          <w:sz w:val="28"/>
          <w:szCs w:val="28"/>
          <w:lang w:eastAsia="ru-RU"/>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7245" w:rsidRPr="00F77245" w:rsidRDefault="00F77245" w:rsidP="00F77245">
      <w:pPr>
        <w:spacing w:after="0" w:line="240" w:lineRule="auto"/>
        <w:ind w:firstLine="709"/>
        <w:jc w:val="both"/>
        <w:rPr>
          <w:rFonts w:ascii="Times New Roman" w:eastAsia="Times New Roman" w:hAnsi="Times New Roman" w:cs="Times New Roman"/>
          <w:sz w:val="28"/>
          <w:szCs w:val="28"/>
          <w:lang w:eastAsia="ru-RU"/>
        </w:rPr>
      </w:pPr>
      <w:r w:rsidRPr="00F77245">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F77245">
        <w:rPr>
          <w:rFonts w:ascii="Times New Roman" w:eastAsia="Times New Roman" w:hAnsi="Times New Roman" w:cs="Times New Roman"/>
          <w:sz w:val="28"/>
          <w:szCs w:val="28"/>
          <w:lang w:eastAsia="ru-RU"/>
        </w:rPr>
        <w:t>xls</w:t>
      </w:r>
      <w:proofErr w:type="spellEnd"/>
      <w:r w:rsidRPr="00F77245">
        <w:rPr>
          <w:rFonts w:ascii="Times New Roman" w:eastAsia="Times New Roman" w:hAnsi="Times New Roman" w:cs="Times New Roman"/>
          <w:sz w:val="28"/>
          <w:szCs w:val="28"/>
          <w:lang w:eastAsia="ru-RU"/>
        </w:rPr>
        <w:t xml:space="preserve">, </w:t>
      </w:r>
      <w:proofErr w:type="spellStart"/>
      <w:r w:rsidRPr="00F77245">
        <w:rPr>
          <w:rFonts w:ascii="Times New Roman" w:eastAsia="Times New Roman" w:hAnsi="Times New Roman" w:cs="Times New Roman"/>
          <w:sz w:val="28"/>
          <w:szCs w:val="28"/>
          <w:lang w:eastAsia="ru-RU"/>
        </w:rPr>
        <w:t>xlsx</w:t>
      </w:r>
      <w:proofErr w:type="spellEnd"/>
      <w:r w:rsidRPr="00F77245">
        <w:rPr>
          <w:rFonts w:ascii="Times New Roman" w:eastAsia="Times New Roman" w:hAnsi="Times New Roman" w:cs="Times New Roman"/>
          <w:sz w:val="28"/>
          <w:szCs w:val="28"/>
          <w:lang w:eastAsia="ru-RU"/>
        </w:rPr>
        <w:t xml:space="preserve"> или </w:t>
      </w:r>
      <w:proofErr w:type="spellStart"/>
      <w:r w:rsidRPr="00F77245">
        <w:rPr>
          <w:rFonts w:ascii="Times New Roman" w:eastAsia="Times New Roman" w:hAnsi="Times New Roman" w:cs="Times New Roman"/>
          <w:sz w:val="28"/>
          <w:szCs w:val="28"/>
          <w:lang w:eastAsia="ru-RU"/>
        </w:rPr>
        <w:t>ods</w:t>
      </w:r>
      <w:proofErr w:type="spellEnd"/>
      <w:r w:rsidRPr="00F77245">
        <w:rPr>
          <w:rFonts w:ascii="Times New Roman" w:eastAsia="Times New Roman" w:hAnsi="Times New Roman" w:cs="Times New Roman"/>
          <w:sz w:val="28"/>
          <w:szCs w:val="28"/>
          <w:lang w:eastAsia="ru-RU"/>
        </w:rPr>
        <w:t>, формируются в виде отдельного электронного документа.</w:t>
      </w:r>
    </w:p>
    <w:p w:rsidR="00090003" w:rsidRPr="00090003" w:rsidRDefault="00090003" w:rsidP="00090003">
      <w:pPr>
        <w:spacing w:after="0" w:line="240" w:lineRule="auto"/>
        <w:ind w:firstLine="709"/>
        <w:jc w:val="both"/>
        <w:rPr>
          <w:rFonts w:ascii="Times New Roman" w:hAnsi="Times New Roman" w:cs="Times New Roman"/>
          <w:sz w:val="28"/>
          <w:szCs w:val="28"/>
        </w:rPr>
      </w:pPr>
      <w:r w:rsidRPr="00090003">
        <w:rPr>
          <w:rFonts w:ascii="Times New Roman" w:hAnsi="Times New Roman" w:cs="Times New Roman"/>
          <w:sz w:val="28"/>
          <w:szCs w:val="28"/>
        </w:rPr>
        <w:t>7</w:t>
      </w:r>
      <w:r>
        <w:rPr>
          <w:rFonts w:ascii="Times New Roman" w:hAnsi="Times New Roman" w:cs="Times New Roman"/>
          <w:sz w:val="28"/>
          <w:szCs w:val="28"/>
        </w:rPr>
        <w:t>2</w:t>
      </w:r>
      <w:r w:rsidRPr="00090003">
        <w:rPr>
          <w:rFonts w:ascii="Times New Roman" w:hAnsi="Times New Roman" w:cs="Times New Roman"/>
          <w:sz w:val="28"/>
          <w:szCs w:val="28"/>
        </w:rPr>
        <w:t>.</w:t>
      </w:r>
      <w:r>
        <w:rPr>
          <w:rFonts w:ascii="Times New Roman" w:hAnsi="Times New Roman" w:cs="Times New Roman"/>
          <w:sz w:val="28"/>
          <w:szCs w:val="28"/>
        </w:rPr>
        <w:t xml:space="preserve"> </w:t>
      </w:r>
      <w:r w:rsidRPr="00090003">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не предусмотрены.</w:t>
      </w:r>
    </w:p>
    <w:p w:rsidR="00E95CDA" w:rsidRDefault="00090003" w:rsidP="00090003">
      <w:pPr>
        <w:spacing w:after="0" w:line="240" w:lineRule="auto"/>
        <w:ind w:firstLine="709"/>
        <w:jc w:val="both"/>
        <w:rPr>
          <w:rFonts w:ascii="Times New Roman" w:hAnsi="Times New Roman" w:cs="Times New Roman"/>
          <w:sz w:val="28"/>
          <w:szCs w:val="28"/>
        </w:rPr>
      </w:pPr>
      <w:r w:rsidRPr="00090003">
        <w:rPr>
          <w:rFonts w:ascii="Times New Roman" w:hAnsi="Times New Roman" w:cs="Times New Roman"/>
          <w:sz w:val="28"/>
          <w:szCs w:val="28"/>
        </w:rPr>
        <w:t>7</w:t>
      </w:r>
      <w:r>
        <w:rPr>
          <w:rFonts w:ascii="Times New Roman" w:hAnsi="Times New Roman" w:cs="Times New Roman"/>
          <w:sz w:val="28"/>
          <w:szCs w:val="28"/>
        </w:rPr>
        <w:t>3</w:t>
      </w:r>
      <w:r w:rsidRPr="00090003">
        <w:rPr>
          <w:rFonts w:ascii="Times New Roman" w:hAnsi="Times New Roman" w:cs="Times New Roman"/>
          <w:sz w:val="28"/>
          <w:szCs w:val="28"/>
        </w:rPr>
        <w:t>.</w:t>
      </w:r>
      <w:r>
        <w:rPr>
          <w:rFonts w:ascii="Times New Roman" w:hAnsi="Times New Roman" w:cs="Times New Roman"/>
          <w:sz w:val="28"/>
          <w:szCs w:val="28"/>
        </w:rPr>
        <w:t xml:space="preserve"> </w:t>
      </w:r>
      <w:r w:rsidRPr="00090003">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090003" w:rsidRDefault="00090003" w:rsidP="00090003">
      <w:pPr>
        <w:spacing w:after="0" w:line="240" w:lineRule="auto"/>
        <w:ind w:firstLine="709"/>
        <w:jc w:val="both"/>
        <w:rPr>
          <w:rFonts w:ascii="Times New Roman" w:hAnsi="Times New Roman" w:cs="Times New Roman"/>
          <w:sz w:val="28"/>
          <w:szCs w:val="28"/>
        </w:rPr>
      </w:pPr>
    </w:p>
    <w:p w:rsidR="00090003" w:rsidRDefault="00090003" w:rsidP="00090003">
      <w:pPr>
        <w:spacing w:after="0" w:line="240" w:lineRule="auto"/>
        <w:ind w:firstLine="709"/>
        <w:jc w:val="both"/>
        <w:rPr>
          <w:rFonts w:ascii="Times New Roman" w:hAnsi="Times New Roman" w:cs="Times New Roman"/>
          <w:sz w:val="28"/>
          <w:szCs w:val="28"/>
        </w:rPr>
      </w:pPr>
    </w:p>
    <w:p w:rsidR="00090003" w:rsidRDefault="00090003" w:rsidP="00090003">
      <w:pPr>
        <w:spacing w:after="0" w:line="240" w:lineRule="auto"/>
        <w:jc w:val="center"/>
        <w:rPr>
          <w:rFonts w:ascii="Times New Roman" w:hAnsi="Times New Roman" w:cs="Times New Roman"/>
          <w:sz w:val="28"/>
          <w:szCs w:val="28"/>
        </w:rPr>
      </w:pPr>
      <w:r w:rsidRPr="00090003">
        <w:rPr>
          <w:rFonts w:ascii="Times New Roman" w:hAnsi="Times New Roman" w:cs="Times New Roman"/>
          <w:sz w:val="28"/>
          <w:szCs w:val="28"/>
        </w:rPr>
        <w:t>3. Состав, последовательность и сроки выполнения</w:t>
      </w:r>
      <w:r>
        <w:rPr>
          <w:rFonts w:ascii="Times New Roman" w:hAnsi="Times New Roman" w:cs="Times New Roman"/>
          <w:sz w:val="28"/>
          <w:szCs w:val="28"/>
        </w:rPr>
        <w:t xml:space="preserve"> </w:t>
      </w:r>
      <w:r w:rsidRPr="00090003">
        <w:rPr>
          <w:rFonts w:ascii="Times New Roman" w:hAnsi="Times New Roman" w:cs="Times New Roman"/>
          <w:sz w:val="28"/>
          <w:szCs w:val="28"/>
        </w:rPr>
        <w:t>административных процедур</w:t>
      </w:r>
    </w:p>
    <w:p w:rsidR="00090003" w:rsidRDefault="00090003" w:rsidP="00090003">
      <w:pPr>
        <w:spacing w:after="0" w:line="240" w:lineRule="auto"/>
        <w:ind w:firstLine="709"/>
        <w:jc w:val="both"/>
        <w:rPr>
          <w:rFonts w:ascii="Times New Roman" w:hAnsi="Times New Roman" w:cs="Times New Roman"/>
          <w:sz w:val="28"/>
          <w:szCs w:val="28"/>
        </w:rPr>
      </w:pPr>
    </w:p>
    <w:p w:rsidR="00090003" w:rsidRDefault="00090003" w:rsidP="00090003">
      <w:pPr>
        <w:spacing w:after="0" w:line="240" w:lineRule="auto"/>
        <w:jc w:val="center"/>
        <w:rPr>
          <w:rFonts w:ascii="Times New Roman" w:hAnsi="Times New Roman" w:cs="Times New Roman"/>
          <w:sz w:val="28"/>
          <w:szCs w:val="28"/>
        </w:rPr>
      </w:pPr>
      <w:r w:rsidRPr="00090003">
        <w:rPr>
          <w:rFonts w:ascii="Times New Roman" w:hAnsi="Times New Roman" w:cs="Times New Roman"/>
          <w:sz w:val="28"/>
          <w:szCs w:val="28"/>
        </w:rPr>
        <w:t>Перечень вариантов предоставления государственной услуги</w:t>
      </w:r>
    </w:p>
    <w:p w:rsidR="00090003" w:rsidRPr="00090003" w:rsidRDefault="00090003" w:rsidP="00090003">
      <w:pPr>
        <w:spacing w:after="0" w:line="240" w:lineRule="auto"/>
        <w:jc w:val="center"/>
        <w:rPr>
          <w:rFonts w:ascii="Times New Roman" w:hAnsi="Times New Roman" w:cs="Times New Roman"/>
          <w:sz w:val="28"/>
          <w:szCs w:val="28"/>
        </w:rPr>
      </w:pPr>
    </w:p>
    <w:p w:rsidR="00090003" w:rsidRDefault="00090003" w:rsidP="00090003">
      <w:pPr>
        <w:spacing w:after="0" w:line="240" w:lineRule="auto"/>
        <w:ind w:firstLine="709"/>
        <w:jc w:val="both"/>
        <w:rPr>
          <w:rFonts w:ascii="Times New Roman" w:hAnsi="Times New Roman" w:cs="Times New Roman"/>
          <w:sz w:val="28"/>
          <w:szCs w:val="28"/>
        </w:rPr>
      </w:pPr>
      <w:r w:rsidRPr="00090003">
        <w:rPr>
          <w:rFonts w:ascii="Times New Roman" w:hAnsi="Times New Roman" w:cs="Times New Roman"/>
          <w:sz w:val="28"/>
          <w:szCs w:val="28"/>
        </w:rPr>
        <w:lastRenderedPageBreak/>
        <w:t>7</w:t>
      </w:r>
      <w:r>
        <w:rPr>
          <w:rFonts w:ascii="Times New Roman" w:hAnsi="Times New Roman" w:cs="Times New Roman"/>
          <w:sz w:val="28"/>
          <w:szCs w:val="28"/>
        </w:rPr>
        <w:t>4</w:t>
      </w:r>
      <w:r w:rsidRPr="00090003">
        <w:rPr>
          <w:rFonts w:ascii="Times New Roman" w:hAnsi="Times New Roman" w:cs="Times New Roman"/>
          <w:sz w:val="28"/>
          <w:szCs w:val="28"/>
        </w:rPr>
        <w:t>.</w:t>
      </w:r>
      <w:r>
        <w:rPr>
          <w:rFonts w:ascii="Times New Roman" w:hAnsi="Times New Roman" w:cs="Times New Roman"/>
          <w:sz w:val="28"/>
          <w:szCs w:val="28"/>
        </w:rPr>
        <w:t xml:space="preserve"> </w:t>
      </w:r>
      <w:r w:rsidRPr="00090003">
        <w:rPr>
          <w:rFonts w:ascii="Times New Roman" w:hAnsi="Times New Roman" w:cs="Times New Roman"/>
          <w:sz w:val="28"/>
          <w:szCs w:val="28"/>
        </w:rPr>
        <w:t xml:space="preserve">Государственная услуга предоставляется в </w:t>
      </w:r>
      <w:r>
        <w:rPr>
          <w:rFonts w:ascii="Times New Roman" w:hAnsi="Times New Roman" w:cs="Times New Roman"/>
          <w:sz w:val="28"/>
          <w:szCs w:val="28"/>
        </w:rPr>
        <w:t>одном</w:t>
      </w:r>
      <w:r w:rsidRPr="00090003">
        <w:rPr>
          <w:rFonts w:ascii="Times New Roman" w:hAnsi="Times New Roman" w:cs="Times New Roman"/>
          <w:sz w:val="28"/>
          <w:szCs w:val="28"/>
        </w:rPr>
        <w:t xml:space="preserve"> вариант</w:t>
      </w:r>
      <w:r>
        <w:rPr>
          <w:rFonts w:ascii="Times New Roman" w:hAnsi="Times New Roman" w:cs="Times New Roman"/>
          <w:sz w:val="28"/>
          <w:szCs w:val="28"/>
        </w:rPr>
        <w:t>е – п</w:t>
      </w:r>
      <w:r w:rsidRPr="00090003">
        <w:rPr>
          <w:rFonts w:ascii="Times New Roman" w:hAnsi="Times New Roman" w:cs="Times New Roman"/>
          <w:sz w:val="28"/>
          <w:szCs w:val="28"/>
        </w:rPr>
        <w:t>редоставлен</w:t>
      </w:r>
      <w:r>
        <w:rPr>
          <w:rFonts w:ascii="Times New Roman" w:hAnsi="Times New Roman" w:cs="Times New Roman"/>
          <w:sz w:val="28"/>
          <w:szCs w:val="28"/>
        </w:rPr>
        <w:t>ие ежемесячной денежной выплаты.</w:t>
      </w:r>
    </w:p>
    <w:p w:rsidR="00090003" w:rsidRDefault="00090003" w:rsidP="00090003">
      <w:pPr>
        <w:spacing w:after="0" w:line="240" w:lineRule="auto"/>
        <w:ind w:firstLine="709"/>
        <w:jc w:val="both"/>
        <w:rPr>
          <w:rFonts w:ascii="Times New Roman" w:hAnsi="Times New Roman" w:cs="Times New Roman"/>
          <w:sz w:val="28"/>
          <w:szCs w:val="28"/>
        </w:rPr>
      </w:pPr>
    </w:p>
    <w:p w:rsidR="00090003" w:rsidRDefault="00090003" w:rsidP="00090003">
      <w:pPr>
        <w:spacing w:after="0" w:line="240" w:lineRule="auto"/>
        <w:jc w:val="center"/>
        <w:rPr>
          <w:rFonts w:ascii="Times New Roman" w:hAnsi="Times New Roman" w:cs="Times New Roman"/>
          <w:sz w:val="28"/>
          <w:szCs w:val="28"/>
        </w:rPr>
      </w:pPr>
      <w:r w:rsidRPr="00090003">
        <w:rPr>
          <w:rFonts w:ascii="Times New Roman" w:hAnsi="Times New Roman" w:cs="Times New Roman"/>
          <w:sz w:val="28"/>
          <w:szCs w:val="28"/>
        </w:rPr>
        <w:t>Порядок исправления опечаток и ошибок</w:t>
      </w:r>
    </w:p>
    <w:p w:rsidR="00090003" w:rsidRPr="00090003" w:rsidRDefault="00090003" w:rsidP="00090003">
      <w:pPr>
        <w:spacing w:after="0" w:line="240" w:lineRule="auto"/>
        <w:jc w:val="center"/>
        <w:rPr>
          <w:rFonts w:ascii="Times New Roman" w:hAnsi="Times New Roman" w:cs="Times New Roman"/>
          <w:sz w:val="28"/>
          <w:szCs w:val="28"/>
        </w:rPr>
      </w:pPr>
    </w:p>
    <w:p w:rsidR="00500AC3" w:rsidRDefault="00090003" w:rsidP="00090003">
      <w:pPr>
        <w:spacing w:after="0" w:line="240" w:lineRule="auto"/>
        <w:ind w:firstLine="709"/>
        <w:jc w:val="both"/>
        <w:rPr>
          <w:rFonts w:ascii="Times New Roman" w:hAnsi="Times New Roman" w:cs="Times New Roman"/>
          <w:sz w:val="28"/>
          <w:szCs w:val="28"/>
        </w:rPr>
      </w:pPr>
      <w:r w:rsidRPr="00090003">
        <w:rPr>
          <w:rFonts w:ascii="Times New Roman" w:hAnsi="Times New Roman" w:cs="Times New Roman"/>
          <w:sz w:val="28"/>
          <w:szCs w:val="28"/>
        </w:rPr>
        <w:t>74.</w:t>
      </w:r>
      <w:r>
        <w:rPr>
          <w:rFonts w:ascii="Times New Roman" w:hAnsi="Times New Roman" w:cs="Times New Roman"/>
          <w:sz w:val="28"/>
          <w:szCs w:val="28"/>
        </w:rPr>
        <w:t xml:space="preserve"> </w:t>
      </w:r>
      <w:r w:rsidR="00500AC3" w:rsidRPr="00500AC3">
        <w:rPr>
          <w:rFonts w:ascii="Times New Roman" w:hAnsi="Times New Roman" w:cs="Times New Roman"/>
          <w:sz w:val="28"/>
          <w:szCs w:val="28"/>
        </w:rPr>
        <w:t xml:space="preserve">В случае выявления опечаток и ошибок в документах, выданных в результате предоставления государственной услуги, заявитель вправе обратиться </w:t>
      </w:r>
      <w:r w:rsidR="00500AC3">
        <w:rPr>
          <w:rFonts w:ascii="Times New Roman" w:hAnsi="Times New Roman" w:cs="Times New Roman"/>
          <w:sz w:val="28"/>
          <w:szCs w:val="28"/>
        </w:rPr>
        <w:t xml:space="preserve">в </w:t>
      </w:r>
      <w:r w:rsidR="00500AC3" w:rsidRPr="00500AC3">
        <w:rPr>
          <w:rFonts w:ascii="Times New Roman" w:hAnsi="Times New Roman" w:cs="Times New Roman"/>
          <w:sz w:val="28"/>
          <w:szCs w:val="28"/>
        </w:rPr>
        <w:t xml:space="preserve">Пенсионный фонд Российской Федерации (его территориальный орган) </w:t>
      </w:r>
      <w:r w:rsidR="00500AC3" w:rsidRPr="00090003">
        <w:rPr>
          <w:rFonts w:ascii="Times New Roman" w:hAnsi="Times New Roman" w:cs="Times New Roman"/>
          <w:sz w:val="28"/>
          <w:szCs w:val="28"/>
        </w:rPr>
        <w:t>непосредственно или посредством почтовой связи с заявлением о необходимости исправления опечаток и ошибок, в котором содержится указание на их описание.</w:t>
      </w:r>
    </w:p>
    <w:p w:rsidR="00500AC3" w:rsidRPr="00500AC3" w:rsidRDefault="00500AC3" w:rsidP="00500A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Pr="00500AC3">
        <w:t xml:space="preserve"> </w:t>
      </w:r>
      <w:r w:rsidRPr="00500AC3">
        <w:rPr>
          <w:rFonts w:ascii="Times New Roman" w:hAnsi="Times New Roman" w:cs="Times New Roman"/>
          <w:sz w:val="28"/>
          <w:szCs w:val="28"/>
        </w:rPr>
        <w:t>Исправление допущенных опечаток и ошибок в документах, выданных в результате предоставления государственной услуги, осуществляется в следующем порядке:</w:t>
      </w:r>
    </w:p>
    <w:p w:rsidR="00500AC3" w:rsidRPr="00500AC3" w:rsidRDefault="00500AC3" w:rsidP="00500AC3">
      <w:pPr>
        <w:spacing w:after="0" w:line="240" w:lineRule="auto"/>
        <w:ind w:firstLine="709"/>
        <w:jc w:val="both"/>
        <w:rPr>
          <w:rFonts w:ascii="Times New Roman" w:hAnsi="Times New Roman" w:cs="Times New Roman"/>
          <w:sz w:val="28"/>
          <w:szCs w:val="28"/>
        </w:rPr>
      </w:pPr>
      <w:r w:rsidRPr="00500AC3">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государственной услуги, обращается в Пенсионный фонд Российской Федерации (его территориальный орган) с заявлением о необходимости исправления опечаток и ошибок, в котором содержится указание на их описание;</w:t>
      </w:r>
    </w:p>
    <w:p w:rsidR="00500AC3" w:rsidRPr="00500AC3" w:rsidRDefault="00500AC3" w:rsidP="00500AC3">
      <w:pPr>
        <w:spacing w:after="0" w:line="240" w:lineRule="auto"/>
        <w:ind w:firstLine="709"/>
        <w:jc w:val="both"/>
        <w:rPr>
          <w:rFonts w:ascii="Times New Roman" w:hAnsi="Times New Roman" w:cs="Times New Roman"/>
          <w:sz w:val="28"/>
          <w:szCs w:val="28"/>
        </w:rPr>
      </w:pPr>
      <w:r w:rsidRPr="00500AC3">
        <w:rPr>
          <w:rFonts w:ascii="Times New Roman" w:hAnsi="Times New Roman" w:cs="Times New Roman"/>
          <w:sz w:val="28"/>
          <w:szCs w:val="28"/>
        </w:rPr>
        <w:t>2) Пенсионный фонд Российской Федерации (его территориальный орган)</w:t>
      </w:r>
      <w:r>
        <w:rPr>
          <w:rFonts w:ascii="Times New Roman" w:hAnsi="Times New Roman" w:cs="Times New Roman"/>
          <w:sz w:val="28"/>
          <w:szCs w:val="28"/>
        </w:rPr>
        <w:t xml:space="preserve"> </w:t>
      </w:r>
      <w:r w:rsidRPr="00500AC3">
        <w:rPr>
          <w:rFonts w:ascii="Times New Roman" w:hAnsi="Times New Roman" w:cs="Times New Roman"/>
          <w:sz w:val="28"/>
          <w:szCs w:val="28"/>
        </w:rPr>
        <w:t>при получении заявления, указанного в пункте 1 настоящей части, рассматривает необходимость внесения соответствующих изменений в документы, выданные в результате предоставления государственной услуги;</w:t>
      </w:r>
    </w:p>
    <w:p w:rsidR="00500AC3" w:rsidRPr="00500AC3" w:rsidRDefault="00500AC3" w:rsidP="00500AC3">
      <w:pPr>
        <w:spacing w:after="0" w:line="240" w:lineRule="auto"/>
        <w:ind w:firstLine="709"/>
        <w:jc w:val="both"/>
        <w:rPr>
          <w:rFonts w:ascii="Times New Roman" w:hAnsi="Times New Roman" w:cs="Times New Roman"/>
          <w:sz w:val="28"/>
          <w:szCs w:val="28"/>
        </w:rPr>
      </w:pPr>
      <w:r w:rsidRPr="00500AC3">
        <w:rPr>
          <w:rFonts w:ascii="Times New Roman" w:hAnsi="Times New Roman" w:cs="Times New Roman"/>
          <w:sz w:val="28"/>
          <w:szCs w:val="28"/>
        </w:rPr>
        <w:t>3) Пенсионный фонд Российской Федерации (его территориальный орган) обеспечивает устранение опечаток и ошибок в документах, выданных в результате предоставления государственной услуги.</w:t>
      </w:r>
    </w:p>
    <w:p w:rsidR="00500AC3" w:rsidRDefault="00500AC3" w:rsidP="00500AC3">
      <w:pPr>
        <w:spacing w:after="0" w:line="240" w:lineRule="auto"/>
        <w:ind w:firstLine="709"/>
        <w:jc w:val="both"/>
        <w:rPr>
          <w:rFonts w:ascii="Times New Roman" w:hAnsi="Times New Roman" w:cs="Times New Roman"/>
          <w:sz w:val="28"/>
          <w:szCs w:val="28"/>
        </w:rPr>
      </w:pPr>
      <w:r w:rsidRPr="00500AC3">
        <w:rPr>
          <w:rFonts w:ascii="Times New Roman" w:hAnsi="Times New Roman" w:cs="Times New Roman"/>
          <w:sz w:val="28"/>
          <w:szCs w:val="28"/>
        </w:rPr>
        <w:t>Срок устранения опечаток и ошибок не должен превышать 3 рабочих дней с даты регистрации заявления, указанного в пункте 1 настоящей части.</w:t>
      </w:r>
    </w:p>
    <w:p w:rsidR="00500AC3" w:rsidRDefault="00500AC3" w:rsidP="00500AC3">
      <w:pPr>
        <w:spacing w:after="0" w:line="240" w:lineRule="auto"/>
        <w:ind w:firstLine="709"/>
        <w:jc w:val="both"/>
        <w:rPr>
          <w:rFonts w:ascii="Times New Roman" w:hAnsi="Times New Roman" w:cs="Times New Roman"/>
          <w:sz w:val="28"/>
          <w:szCs w:val="28"/>
        </w:rPr>
      </w:pPr>
    </w:p>
    <w:p w:rsidR="00244D34" w:rsidRDefault="00244D34" w:rsidP="00244D34">
      <w:pPr>
        <w:spacing w:after="0" w:line="240" w:lineRule="auto"/>
        <w:jc w:val="center"/>
        <w:rPr>
          <w:rFonts w:ascii="Times New Roman" w:hAnsi="Times New Roman" w:cs="Times New Roman"/>
          <w:sz w:val="28"/>
          <w:szCs w:val="28"/>
        </w:rPr>
      </w:pPr>
      <w:r w:rsidRPr="00244D34">
        <w:rPr>
          <w:rFonts w:ascii="Times New Roman" w:hAnsi="Times New Roman" w:cs="Times New Roman"/>
          <w:sz w:val="28"/>
          <w:szCs w:val="28"/>
        </w:rPr>
        <w:t>Описание административной процедуры профилирования заявителя</w:t>
      </w:r>
    </w:p>
    <w:p w:rsidR="00244D34" w:rsidRPr="00244D34" w:rsidRDefault="00244D34" w:rsidP="00244D34">
      <w:pPr>
        <w:spacing w:after="0" w:line="240" w:lineRule="auto"/>
        <w:jc w:val="center"/>
        <w:rPr>
          <w:rFonts w:ascii="Times New Roman" w:hAnsi="Times New Roman" w:cs="Times New Roman"/>
          <w:sz w:val="28"/>
          <w:szCs w:val="28"/>
        </w:rPr>
      </w:pPr>
    </w:p>
    <w:p w:rsidR="00244D34" w:rsidRPr="00244D34" w:rsidRDefault="00244D34" w:rsidP="00244D34">
      <w:pPr>
        <w:spacing w:after="0" w:line="240" w:lineRule="auto"/>
        <w:ind w:firstLine="709"/>
        <w:jc w:val="both"/>
        <w:rPr>
          <w:rFonts w:ascii="Times New Roman" w:hAnsi="Times New Roman" w:cs="Times New Roman"/>
          <w:sz w:val="28"/>
          <w:szCs w:val="28"/>
        </w:rPr>
      </w:pPr>
      <w:r w:rsidRPr="00244D34">
        <w:rPr>
          <w:rFonts w:ascii="Times New Roman" w:hAnsi="Times New Roman" w:cs="Times New Roman"/>
          <w:sz w:val="28"/>
          <w:szCs w:val="28"/>
        </w:rPr>
        <w:t>76.</w:t>
      </w:r>
      <w:r>
        <w:rPr>
          <w:rFonts w:ascii="Times New Roman" w:hAnsi="Times New Roman" w:cs="Times New Roman"/>
          <w:sz w:val="28"/>
          <w:szCs w:val="28"/>
        </w:rPr>
        <w:t xml:space="preserve"> </w:t>
      </w:r>
      <w:r w:rsidRPr="00244D34">
        <w:rPr>
          <w:rFonts w:ascii="Times New Roman" w:hAnsi="Times New Roman" w:cs="Times New Roman"/>
          <w:sz w:val="28"/>
          <w:szCs w:val="28"/>
        </w:rPr>
        <w:t>Способы определения и предъявления необходимого заявителю варианта предоставления государственной услуги:</w:t>
      </w:r>
    </w:p>
    <w:p w:rsidR="00244D34" w:rsidRPr="00244D34" w:rsidRDefault="00244D34" w:rsidP="00244D34">
      <w:pPr>
        <w:spacing w:after="0" w:line="240" w:lineRule="auto"/>
        <w:ind w:firstLine="709"/>
        <w:jc w:val="both"/>
        <w:rPr>
          <w:rFonts w:ascii="Times New Roman" w:hAnsi="Times New Roman" w:cs="Times New Roman"/>
          <w:sz w:val="28"/>
          <w:szCs w:val="28"/>
        </w:rPr>
      </w:pPr>
      <w:r w:rsidRPr="00244D34">
        <w:rPr>
          <w:rFonts w:ascii="Times New Roman" w:hAnsi="Times New Roman" w:cs="Times New Roman"/>
          <w:sz w:val="28"/>
          <w:szCs w:val="28"/>
        </w:rPr>
        <w:t>1)</w:t>
      </w:r>
      <w:r>
        <w:rPr>
          <w:rFonts w:ascii="Times New Roman" w:hAnsi="Times New Roman" w:cs="Times New Roman"/>
          <w:sz w:val="28"/>
          <w:szCs w:val="28"/>
        </w:rPr>
        <w:t xml:space="preserve"> </w:t>
      </w:r>
      <w:r w:rsidRPr="00244D34">
        <w:rPr>
          <w:rFonts w:ascii="Times New Roman" w:hAnsi="Times New Roman" w:cs="Times New Roman"/>
          <w:sz w:val="28"/>
          <w:szCs w:val="28"/>
        </w:rPr>
        <w:t>государственная услуга предоставляется заявителям, относящимся к категориям граждан, указанным в части 1 Порядка;</w:t>
      </w:r>
    </w:p>
    <w:p w:rsidR="00244D34" w:rsidRPr="00244D34" w:rsidRDefault="00244D34" w:rsidP="00244D34">
      <w:pPr>
        <w:spacing w:after="0" w:line="240" w:lineRule="auto"/>
        <w:ind w:firstLine="709"/>
        <w:jc w:val="both"/>
        <w:rPr>
          <w:rFonts w:ascii="Times New Roman" w:hAnsi="Times New Roman" w:cs="Times New Roman"/>
          <w:sz w:val="28"/>
          <w:szCs w:val="28"/>
        </w:rPr>
      </w:pPr>
      <w:r w:rsidRPr="00244D34">
        <w:rPr>
          <w:rFonts w:ascii="Times New Roman" w:hAnsi="Times New Roman" w:cs="Times New Roman"/>
          <w:sz w:val="28"/>
          <w:szCs w:val="28"/>
        </w:rPr>
        <w:t>2)</w:t>
      </w:r>
      <w:r>
        <w:rPr>
          <w:rFonts w:ascii="Times New Roman" w:hAnsi="Times New Roman" w:cs="Times New Roman"/>
          <w:sz w:val="28"/>
          <w:szCs w:val="28"/>
        </w:rPr>
        <w:t xml:space="preserve"> </w:t>
      </w:r>
      <w:r w:rsidRPr="00244D34">
        <w:rPr>
          <w:rFonts w:ascii="Times New Roman" w:hAnsi="Times New Roman" w:cs="Times New Roman"/>
          <w:sz w:val="28"/>
          <w:szCs w:val="28"/>
        </w:rPr>
        <w:t>порядок определения и предъявления необходимого заявителю варианта предоставления государственной услуги определяется исходя из ответов заявителя на вопросы, задаваемые при приеме заявления (в случае подачи заявления через Пенсионный фонд Российской Федера</w:t>
      </w:r>
      <w:r>
        <w:rPr>
          <w:rFonts w:ascii="Times New Roman" w:hAnsi="Times New Roman" w:cs="Times New Roman"/>
          <w:sz w:val="28"/>
          <w:szCs w:val="28"/>
        </w:rPr>
        <w:t xml:space="preserve">ции (его территориальный орган), </w:t>
      </w:r>
      <w:r w:rsidRPr="00244D34">
        <w:rPr>
          <w:rFonts w:ascii="Times New Roman" w:hAnsi="Times New Roman" w:cs="Times New Roman"/>
          <w:sz w:val="28"/>
          <w:szCs w:val="28"/>
        </w:rPr>
        <w:t>МФЦ).</w:t>
      </w:r>
    </w:p>
    <w:p w:rsidR="00244D34" w:rsidRDefault="00244D34" w:rsidP="00E173A8">
      <w:pPr>
        <w:spacing w:after="0" w:line="240" w:lineRule="auto"/>
        <w:jc w:val="center"/>
        <w:rPr>
          <w:rFonts w:ascii="Times New Roman" w:hAnsi="Times New Roman" w:cs="Times New Roman"/>
          <w:sz w:val="28"/>
          <w:szCs w:val="28"/>
        </w:rPr>
      </w:pPr>
      <w:r w:rsidRPr="00244D34">
        <w:rPr>
          <w:rFonts w:ascii="Times New Roman" w:hAnsi="Times New Roman" w:cs="Times New Roman"/>
          <w:sz w:val="28"/>
          <w:szCs w:val="28"/>
        </w:rPr>
        <w:t>Описание вариантов предоставления государственной услуги</w:t>
      </w:r>
    </w:p>
    <w:p w:rsidR="00E173A8" w:rsidRPr="00244D34" w:rsidRDefault="00E173A8" w:rsidP="00244D34">
      <w:pPr>
        <w:spacing w:after="0" w:line="240" w:lineRule="auto"/>
        <w:ind w:firstLine="709"/>
        <w:jc w:val="both"/>
        <w:rPr>
          <w:rFonts w:ascii="Times New Roman" w:hAnsi="Times New Roman" w:cs="Times New Roman"/>
          <w:sz w:val="28"/>
          <w:szCs w:val="28"/>
        </w:rPr>
      </w:pPr>
    </w:p>
    <w:p w:rsidR="00244D34" w:rsidRPr="00244D34" w:rsidRDefault="00244D34" w:rsidP="00244D34">
      <w:pPr>
        <w:spacing w:after="0" w:line="240" w:lineRule="auto"/>
        <w:ind w:firstLine="709"/>
        <w:jc w:val="both"/>
        <w:rPr>
          <w:rFonts w:ascii="Times New Roman" w:hAnsi="Times New Roman" w:cs="Times New Roman"/>
          <w:sz w:val="28"/>
          <w:szCs w:val="28"/>
        </w:rPr>
      </w:pPr>
      <w:r w:rsidRPr="00244D34">
        <w:rPr>
          <w:rFonts w:ascii="Times New Roman" w:hAnsi="Times New Roman" w:cs="Times New Roman"/>
          <w:sz w:val="28"/>
          <w:szCs w:val="28"/>
        </w:rPr>
        <w:t>7</w:t>
      </w:r>
      <w:r w:rsidR="00923E59">
        <w:rPr>
          <w:rFonts w:ascii="Times New Roman" w:hAnsi="Times New Roman" w:cs="Times New Roman"/>
          <w:sz w:val="28"/>
          <w:szCs w:val="28"/>
        </w:rPr>
        <w:t>7</w:t>
      </w:r>
      <w:r w:rsidRPr="00244D34">
        <w:rPr>
          <w:rFonts w:ascii="Times New Roman" w:hAnsi="Times New Roman" w:cs="Times New Roman"/>
          <w:sz w:val="28"/>
          <w:szCs w:val="28"/>
        </w:rPr>
        <w:t>.</w:t>
      </w:r>
      <w:r>
        <w:rPr>
          <w:rFonts w:ascii="Times New Roman" w:hAnsi="Times New Roman" w:cs="Times New Roman"/>
          <w:sz w:val="28"/>
          <w:szCs w:val="28"/>
        </w:rPr>
        <w:t xml:space="preserve"> </w:t>
      </w:r>
      <w:r w:rsidRPr="00244D34">
        <w:rPr>
          <w:rFonts w:ascii="Times New Roman" w:hAnsi="Times New Roman" w:cs="Times New Roman"/>
          <w:sz w:val="28"/>
          <w:szCs w:val="28"/>
        </w:rPr>
        <w:t>Предоставление государственной услуги включает в себя следу</w:t>
      </w:r>
      <w:r>
        <w:rPr>
          <w:rFonts w:ascii="Times New Roman" w:hAnsi="Times New Roman" w:cs="Times New Roman"/>
          <w:sz w:val="28"/>
          <w:szCs w:val="28"/>
        </w:rPr>
        <w:t>ющие административные процедуры</w:t>
      </w:r>
      <w:r w:rsidRPr="00244D34">
        <w:rPr>
          <w:rFonts w:ascii="Times New Roman" w:hAnsi="Times New Roman" w:cs="Times New Roman"/>
          <w:sz w:val="28"/>
          <w:szCs w:val="28"/>
        </w:rPr>
        <w:t>:</w:t>
      </w:r>
    </w:p>
    <w:p w:rsidR="00244D34" w:rsidRPr="00244D34" w:rsidRDefault="00244D34" w:rsidP="00244D34">
      <w:pPr>
        <w:spacing w:after="0" w:line="240" w:lineRule="auto"/>
        <w:ind w:firstLine="709"/>
        <w:jc w:val="both"/>
        <w:rPr>
          <w:rFonts w:ascii="Times New Roman" w:hAnsi="Times New Roman" w:cs="Times New Roman"/>
          <w:sz w:val="28"/>
          <w:szCs w:val="28"/>
        </w:rPr>
      </w:pPr>
      <w:r w:rsidRPr="00244D34">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244D34">
        <w:rPr>
          <w:rFonts w:ascii="Times New Roman" w:hAnsi="Times New Roman" w:cs="Times New Roman"/>
          <w:sz w:val="28"/>
          <w:szCs w:val="28"/>
        </w:rPr>
        <w:t>прием и регистрация заявления и документов;</w:t>
      </w:r>
    </w:p>
    <w:p w:rsidR="00244D34" w:rsidRPr="00244D34" w:rsidRDefault="00244D34" w:rsidP="00244D34">
      <w:pPr>
        <w:spacing w:after="0" w:line="240" w:lineRule="auto"/>
        <w:ind w:firstLine="709"/>
        <w:jc w:val="both"/>
        <w:rPr>
          <w:rFonts w:ascii="Times New Roman" w:hAnsi="Times New Roman" w:cs="Times New Roman"/>
          <w:sz w:val="28"/>
          <w:szCs w:val="28"/>
        </w:rPr>
      </w:pPr>
      <w:r w:rsidRPr="00244D34">
        <w:rPr>
          <w:rFonts w:ascii="Times New Roman" w:hAnsi="Times New Roman" w:cs="Times New Roman"/>
          <w:sz w:val="28"/>
          <w:szCs w:val="28"/>
        </w:rPr>
        <w:t>2)</w:t>
      </w:r>
      <w:r>
        <w:rPr>
          <w:rFonts w:ascii="Times New Roman" w:hAnsi="Times New Roman" w:cs="Times New Roman"/>
          <w:sz w:val="28"/>
          <w:szCs w:val="28"/>
        </w:rPr>
        <w:t xml:space="preserve"> </w:t>
      </w:r>
      <w:r w:rsidRPr="00244D34">
        <w:rPr>
          <w:rFonts w:ascii="Times New Roman" w:hAnsi="Times New Roman" w:cs="Times New Roman"/>
          <w:sz w:val="28"/>
          <w:szCs w:val="28"/>
        </w:rPr>
        <w:t>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rsidR="00244D34" w:rsidRPr="00244D34" w:rsidRDefault="00244D34" w:rsidP="00244D34">
      <w:pPr>
        <w:spacing w:after="0" w:line="240" w:lineRule="auto"/>
        <w:ind w:firstLine="709"/>
        <w:jc w:val="both"/>
        <w:rPr>
          <w:rFonts w:ascii="Times New Roman" w:hAnsi="Times New Roman" w:cs="Times New Roman"/>
          <w:sz w:val="28"/>
          <w:szCs w:val="28"/>
        </w:rPr>
      </w:pPr>
      <w:r w:rsidRPr="00244D34">
        <w:rPr>
          <w:rFonts w:ascii="Times New Roman" w:hAnsi="Times New Roman" w:cs="Times New Roman"/>
          <w:sz w:val="28"/>
          <w:szCs w:val="28"/>
        </w:rPr>
        <w:t>3)</w:t>
      </w:r>
      <w:r>
        <w:rPr>
          <w:rFonts w:ascii="Times New Roman" w:hAnsi="Times New Roman" w:cs="Times New Roman"/>
          <w:sz w:val="28"/>
          <w:szCs w:val="28"/>
        </w:rPr>
        <w:t xml:space="preserve"> </w:t>
      </w:r>
      <w:r w:rsidRPr="00244D34">
        <w:rPr>
          <w:rFonts w:ascii="Times New Roman" w:hAnsi="Times New Roman" w:cs="Times New Roman"/>
          <w:sz w:val="28"/>
          <w:szCs w:val="28"/>
        </w:rPr>
        <w:t>рассмотрение заявления и документов.</w:t>
      </w:r>
    </w:p>
    <w:p w:rsidR="00F541BE" w:rsidRPr="00F541BE" w:rsidRDefault="00F541BE" w:rsidP="00F541BE">
      <w:pPr>
        <w:spacing w:after="0" w:line="240" w:lineRule="auto"/>
        <w:ind w:firstLine="709"/>
        <w:jc w:val="both"/>
        <w:rPr>
          <w:rFonts w:ascii="Times New Roman" w:hAnsi="Times New Roman" w:cs="Times New Roman"/>
          <w:sz w:val="28"/>
          <w:szCs w:val="28"/>
        </w:rPr>
      </w:pPr>
      <w:r w:rsidRPr="00F541BE">
        <w:rPr>
          <w:rFonts w:ascii="Times New Roman" w:hAnsi="Times New Roman" w:cs="Times New Roman"/>
          <w:sz w:val="28"/>
          <w:szCs w:val="28"/>
        </w:rPr>
        <w:t>4) принятие решения</w:t>
      </w:r>
      <w:r w:rsidR="00F60646" w:rsidRPr="00F60646">
        <w:t xml:space="preserve"> </w:t>
      </w:r>
      <w:r w:rsidR="00F60646" w:rsidRPr="00F60646">
        <w:rPr>
          <w:rFonts w:ascii="Times New Roman" w:hAnsi="Times New Roman" w:cs="Times New Roman"/>
          <w:sz w:val="28"/>
          <w:szCs w:val="28"/>
        </w:rPr>
        <w:t>и направлению уведомления заявителю</w:t>
      </w:r>
      <w:r w:rsidRPr="00F541BE">
        <w:rPr>
          <w:rFonts w:ascii="Times New Roman" w:hAnsi="Times New Roman" w:cs="Times New Roman"/>
          <w:sz w:val="28"/>
          <w:szCs w:val="28"/>
        </w:rPr>
        <w:t>;</w:t>
      </w:r>
    </w:p>
    <w:p w:rsidR="00244D34" w:rsidRDefault="00F541BE" w:rsidP="00F541BE">
      <w:pPr>
        <w:spacing w:after="0" w:line="240" w:lineRule="auto"/>
        <w:ind w:firstLine="709"/>
        <w:jc w:val="both"/>
        <w:rPr>
          <w:rFonts w:ascii="Times New Roman" w:hAnsi="Times New Roman" w:cs="Times New Roman"/>
          <w:sz w:val="28"/>
          <w:szCs w:val="28"/>
        </w:rPr>
      </w:pPr>
      <w:r w:rsidRPr="00F541BE">
        <w:rPr>
          <w:rFonts w:ascii="Times New Roman" w:hAnsi="Times New Roman" w:cs="Times New Roman"/>
          <w:sz w:val="28"/>
          <w:szCs w:val="28"/>
        </w:rPr>
        <w:t>5) организация выплаты денежных средств заявителю.</w:t>
      </w:r>
    </w:p>
    <w:p w:rsidR="00F541BE" w:rsidRDefault="00F541BE" w:rsidP="00F541BE">
      <w:pPr>
        <w:spacing w:after="0" w:line="240" w:lineRule="auto"/>
        <w:ind w:firstLine="709"/>
        <w:jc w:val="both"/>
        <w:rPr>
          <w:rFonts w:ascii="Times New Roman" w:hAnsi="Times New Roman" w:cs="Times New Roman"/>
          <w:sz w:val="28"/>
          <w:szCs w:val="28"/>
        </w:rPr>
      </w:pPr>
    </w:p>
    <w:p w:rsidR="00E173A8" w:rsidRDefault="00E173A8" w:rsidP="00E173A8">
      <w:pPr>
        <w:spacing w:after="0" w:line="240" w:lineRule="auto"/>
        <w:jc w:val="center"/>
        <w:rPr>
          <w:rFonts w:ascii="Times New Roman" w:hAnsi="Times New Roman" w:cs="Times New Roman"/>
          <w:sz w:val="28"/>
          <w:szCs w:val="28"/>
        </w:rPr>
      </w:pPr>
      <w:r w:rsidRPr="00E173A8">
        <w:rPr>
          <w:rFonts w:ascii="Times New Roman" w:hAnsi="Times New Roman" w:cs="Times New Roman"/>
          <w:sz w:val="28"/>
          <w:szCs w:val="28"/>
        </w:rPr>
        <w:t>Административная процедура по приему</w:t>
      </w:r>
      <w:r>
        <w:rPr>
          <w:rFonts w:ascii="Times New Roman" w:hAnsi="Times New Roman" w:cs="Times New Roman"/>
          <w:sz w:val="28"/>
          <w:szCs w:val="28"/>
        </w:rPr>
        <w:t xml:space="preserve"> </w:t>
      </w:r>
      <w:r w:rsidRPr="00E173A8">
        <w:rPr>
          <w:rFonts w:ascii="Times New Roman" w:hAnsi="Times New Roman" w:cs="Times New Roman"/>
          <w:sz w:val="28"/>
          <w:szCs w:val="28"/>
        </w:rPr>
        <w:t>и регистрации заявления и документов</w:t>
      </w:r>
    </w:p>
    <w:p w:rsidR="00E173A8" w:rsidRPr="00E173A8" w:rsidRDefault="00E173A8" w:rsidP="00E173A8">
      <w:pPr>
        <w:spacing w:after="0" w:line="240" w:lineRule="auto"/>
        <w:jc w:val="center"/>
        <w:rPr>
          <w:rFonts w:ascii="Times New Roman" w:hAnsi="Times New Roman" w:cs="Times New Roman"/>
          <w:sz w:val="28"/>
          <w:szCs w:val="28"/>
        </w:rPr>
      </w:pPr>
    </w:p>
    <w:p w:rsidR="00E173A8" w:rsidRPr="00E173A8" w:rsidRDefault="00E173A8" w:rsidP="00E173A8">
      <w:pPr>
        <w:spacing w:after="0" w:line="240" w:lineRule="auto"/>
        <w:ind w:firstLine="709"/>
        <w:jc w:val="both"/>
        <w:rPr>
          <w:rFonts w:ascii="Times New Roman" w:hAnsi="Times New Roman" w:cs="Times New Roman"/>
          <w:sz w:val="28"/>
          <w:szCs w:val="28"/>
        </w:rPr>
      </w:pPr>
      <w:r w:rsidRPr="00B60B4B">
        <w:rPr>
          <w:rFonts w:ascii="Times New Roman" w:hAnsi="Times New Roman" w:cs="Times New Roman"/>
          <w:sz w:val="28"/>
          <w:szCs w:val="28"/>
        </w:rPr>
        <w:t>7</w:t>
      </w:r>
      <w:r w:rsidR="00923E59" w:rsidRPr="00B60B4B">
        <w:rPr>
          <w:rFonts w:ascii="Times New Roman" w:hAnsi="Times New Roman" w:cs="Times New Roman"/>
          <w:sz w:val="28"/>
          <w:szCs w:val="28"/>
        </w:rPr>
        <w:t>8</w:t>
      </w:r>
      <w:r w:rsidRPr="00B60B4B">
        <w:rPr>
          <w:rFonts w:ascii="Times New Roman" w:hAnsi="Times New Roman" w:cs="Times New Roman"/>
          <w:sz w:val="28"/>
          <w:szCs w:val="28"/>
        </w:rPr>
        <w:t>. Основанием для</w:t>
      </w:r>
      <w:r w:rsidRPr="00E173A8">
        <w:rPr>
          <w:rFonts w:ascii="Times New Roman" w:hAnsi="Times New Roman" w:cs="Times New Roman"/>
          <w:sz w:val="28"/>
          <w:szCs w:val="28"/>
        </w:rPr>
        <w:t xml:space="preserve"> начала выполнения процедуры по приему и регистрации заявления и документов является:</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1)</w:t>
      </w:r>
      <w:r>
        <w:rPr>
          <w:rFonts w:ascii="Times New Roman" w:hAnsi="Times New Roman" w:cs="Times New Roman"/>
          <w:sz w:val="28"/>
          <w:szCs w:val="28"/>
        </w:rPr>
        <w:t xml:space="preserve"> </w:t>
      </w:r>
      <w:r w:rsidRPr="00E173A8">
        <w:rPr>
          <w:rFonts w:ascii="Times New Roman" w:hAnsi="Times New Roman" w:cs="Times New Roman"/>
          <w:sz w:val="28"/>
          <w:szCs w:val="28"/>
        </w:rPr>
        <w:t xml:space="preserve">личное обращение заявителя в </w:t>
      </w:r>
      <w:r w:rsidR="004C12DF" w:rsidRPr="004C12DF">
        <w:rPr>
          <w:rFonts w:ascii="Times New Roman" w:hAnsi="Times New Roman" w:cs="Times New Roman"/>
          <w:sz w:val="28"/>
          <w:szCs w:val="28"/>
        </w:rPr>
        <w:t xml:space="preserve">Пенсионный фонд Российской Федерации (его территориальный орган), </w:t>
      </w:r>
      <w:r w:rsidRPr="00E173A8">
        <w:rPr>
          <w:rFonts w:ascii="Times New Roman" w:hAnsi="Times New Roman" w:cs="Times New Roman"/>
          <w:sz w:val="28"/>
          <w:szCs w:val="28"/>
        </w:rPr>
        <w:t>МФЦ с заявлением и приложением документов, указанных в частях 29</w:t>
      </w:r>
      <w:r w:rsidR="004C12DF">
        <w:rPr>
          <w:rFonts w:ascii="Times New Roman" w:hAnsi="Times New Roman" w:cs="Times New Roman"/>
          <w:sz w:val="28"/>
          <w:szCs w:val="28"/>
        </w:rPr>
        <w:t>–30</w:t>
      </w:r>
      <w:r w:rsidRPr="00E173A8">
        <w:rPr>
          <w:rFonts w:ascii="Times New Roman" w:hAnsi="Times New Roman" w:cs="Times New Roman"/>
          <w:sz w:val="28"/>
          <w:szCs w:val="28"/>
        </w:rPr>
        <w:t xml:space="preserve"> и 3</w:t>
      </w:r>
      <w:r w:rsidR="004C12DF">
        <w:rPr>
          <w:rFonts w:ascii="Times New Roman" w:hAnsi="Times New Roman" w:cs="Times New Roman"/>
          <w:sz w:val="28"/>
          <w:szCs w:val="28"/>
        </w:rPr>
        <w:t>3</w:t>
      </w:r>
      <w:r w:rsidRPr="00E173A8">
        <w:rPr>
          <w:rFonts w:ascii="Times New Roman" w:hAnsi="Times New Roman" w:cs="Times New Roman"/>
          <w:sz w:val="28"/>
          <w:szCs w:val="28"/>
        </w:rPr>
        <w:t xml:space="preserve"> настоящего Административного регламента;</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2)</w:t>
      </w:r>
      <w:r w:rsidR="004C12DF">
        <w:rPr>
          <w:rFonts w:ascii="Times New Roman" w:hAnsi="Times New Roman" w:cs="Times New Roman"/>
          <w:sz w:val="28"/>
          <w:szCs w:val="28"/>
        </w:rPr>
        <w:t xml:space="preserve"> </w:t>
      </w:r>
      <w:r w:rsidRPr="00E173A8">
        <w:rPr>
          <w:rFonts w:ascii="Times New Roman" w:hAnsi="Times New Roman" w:cs="Times New Roman"/>
          <w:sz w:val="28"/>
          <w:szCs w:val="28"/>
        </w:rPr>
        <w:t xml:space="preserve">поступление посредством почтовой связи в </w:t>
      </w:r>
      <w:r w:rsidR="004C12DF" w:rsidRPr="004C12DF">
        <w:rPr>
          <w:rFonts w:ascii="Times New Roman" w:hAnsi="Times New Roman" w:cs="Times New Roman"/>
          <w:sz w:val="28"/>
          <w:szCs w:val="28"/>
        </w:rPr>
        <w:t xml:space="preserve">Пенсионный фонд Российской Федерации (его территориальный орган) </w:t>
      </w:r>
      <w:r w:rsidRPr="00E173A8">
        <w:rPr>
          <w:rFonts w:ascii="Times New Roman" w:hAnsi="Times New Roman" w:cs="Times New Roman"/>
          <w:sz w:val="28"/>
          <w:szCs w:val="28"/>
        </w:rPr>
        <w:t>заявления заявителя с приложением документов, указанных в частях 29</w:t>
      </w:r>
      <w:r w:rsidR="004C12DF">
        <w:rPr>
          <w:rFonts w:ascii="Times New Roman" w:hAnsi="Times New Roman" w:cs="Times New Roman"/>
          <w:sz w:val="28"/>
          <w:szCs w:val="28"/>
        </w:rPr>
        <w:t>–30</w:t>
      </w:r>
      <w:r w:rsidRPr="00E173A8">
        <w:rPr>
          <w:rFonts w:ascii="Times New Roman" w:hAnsi="Times New Roman" w:cs="Times New Roman"/>
          <w:sz w:val="28"/>
          <w:szCs w:val="28"/>
        </w:rPr>
        <w:t xml:space="preserve"> и 3</w:t>
      </w:r>
      <w:r w:rsidR="004C12DF">
        <w:rPr>
          <w:rFonts w:ascii="Times New Roman" w:hAnsi="Times New Roman" w:cs="Times New Roman"/>
          <w:sz w:val="28"/>
          <w:szCs w:val="28"/>
        </w:rPr>
        <w:t>3</w:t>
      </w:r>
      <w:r w:rsidRPr="00E173A8">
        <w:rPr>
          <w:rFonts w:ascii="Times New Roman" w:hAnsi="Times New Roman" w:cs="Times New Roman"/>
          <w:sz w:val="28"/>
          <w:szCs w:val="28"/>
        </w:rPr>
        <w:t xml:space="preserve"> настоящего Административного регламента;</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3)</w:t>
      </w:r>
      <w:r w:rsidR="004C12DF">
        <w:rPr>
          <w:rFonts w:ascii="Times New Roman" w:hAnsi="Times New Roman" w:cs="Times New Roman"/>
          <w:sz w:val="28"/>
          <w:szCs w:val="28"/>
        </w:rPr>
        <w:t xml:space="preserve"> </w:t>
      </w:r>
      <w:r w:rsidRPr="00E173A8">
        <w:rPr>
          <w:rFonts w:ascii="Times New Roman" w:hAnsi="Times New Roman" w:cs="Times New Roman"/>
          <w:sz w:val="28"/>
          <w:szCs w:val="28"/>
        </w:rPr>
        <w:t xml:space="preserve">поступление в </w:t>
      </w:r>
      <w:r w:rsidR="004C12DF" w:rsidRPr="004C12DF">
        <w:rPr>
          <w:rFonts w:ascii="Times New Roman" w:hAnsi="Times New Roman" w:cs="Times New Roman"/>
          <w:sz w:val="28"/>
          <w:szCs w:val="28"/>
        </w:rPr>
        <w:t xml:space="preserve">Пенсионный фонд Российской Федерации (его территориальный орган) </w:t>
      </w:r>
      <w:r w:rsidRPr="00E173A8">
        <w:rPr>
          <w:rFonts w:ascii="Times New Roman" w:hAnsi="Times New Roman" w:cs="Times New Roman"/>
          <w:sz w:val="28"/>
          <w:szCs w:val="28"/>
        </w:rPr>
        <w:t>заявления в форме электронного документа через ЕПГУ/РПГУ.</w:t>
      </w:r>
    </w:p>
    <w:p w:rsidR="00E173A8" w:rsidRPr="00E173A8" w:rsidRDefault="00B60B4B" w:rsidP="00E173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E173A8" w:rsidRPr="00E173A8">
        <w:rPr>
          <w:rFonts w:ascii="Times New Roman" w:hAnsi="Times New Roman" w:cs="Times New Roman"/>
          <w:sz w:val="28"/>
          <w:szCs w:val="28"/>
        </w:rPr>
        <w:t>.</w:t>
      </w:r>
      <w:r w:rsidR="004C12DF">
        <w:rPr>
          <w:rFonts w:ascii="Times New Roman" w:hAnsi="Times New Roman" w:cs="Times New Roman"/>
          <w:sz w:val="28"/>
          <w:szCs w:val="28"/>
        </w:rPr>
        <w:t xml:space="preserve"> </w:t>
      </w:r>
      <w:r w:rsidR="00E173A8" w:rsidRPr="00E173A8">
        <w:rPr>
          <w:rFonts w:ascii="Times New Roman" w:hAnsi="Times New Roman" w:cs="Times New Roman"/>
          <w:sz w:val="28"/>
          <w:szCs w:val="28"/>
        </w:rPr>
        <w:t xml:space="preserve">При поступлении заявления и документов посредством почтовой связи специалист по приему обращений </w:t>
      </w:r>
      <w:r w:rsidR="004C12DF" w:rsidRPr="004C12DF">
        <w:rPr>
          <w:rFonts w:ascii="Times New Roman" w:hAnsi="Times New Roman" w:cs="Times New Roman"/>
          <w:sz w:val="28"/>
          <w:szCs w:val="28"/>
        </w:rPr>
        <w:t>Пенсионн</w:t>
      </w:r>
      <w:r w:rsidR="004C12DF">
        <w:rPr>
          <w:rFonts w:ascii="Times New Roman" w:hAnsi="Times New Roman" w:cs="Times New Roman"/>
          <w:sz w:val="28"/>
          <w:szCs w:val="28"/>
        </w:rPr>
        <w:t>ого</w:t>
      </w:r>
      <w:r w:rsidR="004C12DF" w:rsidRPr="004C12DF">
        <w:rPr>
          <w:rFonts w:ascii="Times New Roman" w:hAnsi="Times New Roman" w:cs="Times New Roman"/>
          <w:sz w:val="28"/>
          <w:szCs w:val="28"/>
        </w:rPr>
        <w:t xml:space="preserve"> фонд</w:t>
      </w:r>
      <w:r w:rsidR="004C12DF">
        <w:rPr>
          <w:rFonts w:ascii="Times New Roman" w:hAnsi="Times New Roman" w:cs="Times New Roman"/>
          <w:sz w:val="28"/>
          <w:szCs w:val="28"/>
        </w:rPr>
        <w:t>а</w:t>
      </w:r>
      <w:r w:rsidR="004C12DF" w:rsidRPr="004C12DF">
        <w:rPr>
          <w:rFonts w:ascii="Times New Roman" w:hAnsi="Times New Roman" w:cs="Times New Roman"/>
          <w:sz w:val="28"/>
          <w:szCs w:val="28"/>
        </w:rPr>
        <w:t xml:space="preserve"> Российской Федерации (его территориальн</w:t>
      </w:r>
      <w:r w:rsidR="004C12DF">
        <w:rPr>
          <w:rFonts w:ascii="Times New Roman" w:hAnsi="Times New Roman" w:cs="Times New Roman"/>
          <w:sz w:val="28"/>
          <w:szCs w:val="28"/>
        </w:rPr>
        <w:t>ого</w:t>
      </w:r>
      <w:r w:rsidR="004C12DF" w:rsidRPr="004C12DF">
        <w:rPr>
          <w:rFonts w:ascii="Times New Roman" w:hAnsi="Times New Roman" w:cs="Times New Roman"/>
          <w:sz w:val="28"/>
          <w:szCs w:val="28"/>
        </w:rPr>
        <w:t xml:space="preserve"> орган</w:t>
      </w:r>
      <w:r w:rsidR="004C12DF">
        <w:rPr>
          <w:rFonts w:ascii="Times New Roman" w:hAnsi="Times New Roman" w:cs="Times New Roman"/>
          <w:sz w:val="28"/>
          <w:szCs w:val="28"/>
        </w:rPr>
        <w:t>а</w:t>
      </w:r>
      <w:r w:rsidR="004C12DF" w:rsidRPr="004C12DF">
        <w:rPr>
          <w:rFonts w:ascii="Times New Roman" w:hAnsi="Times New Roman" w:cs="Times New Roman"/>
          <w:sz w:val="28"/>
          <w:szCs w:val="28"/>
        </w:rPr>
        <w:t>)</w:t>
      </w:r>
      <w:r w:rsidR="00A84EC4">
        <w:rPr>
          <w:rFonts w:ascii="Times New Roman" w:hAnsi="Times New Roman" w:cs="Times New Roman"/>
          <w:sz w:val="28"/>
          <w:szCs w:val="28"/>
        </w:rPr>
        <w:t xml:space="preserve"> (далее – </w:t>
      </w:r>
      <w:r w:rsidR="00A84EC4" w:rsidRPr="00A84EC4">
        <w:rPr>
          <w:rFonts w:ascii="Times New Roman" w:hAnsi="Times New Roman" w:cs="Times New Roman"/>
          <w:sz w:val="28"/>
          <w:szCs w:val="28"/>
        </w:rPr>
        <w:t>специалист по приему обращений</w:t>
      </w:r>
      <w:r w:rsidR="00A84EC4">
        <w:rPr>
          <w:rFonts w:ascii="Times New Roman" w:hAnsi="Times New Roman" w:cs="Times New Roman"/>
          <w:sz w:val="28"/>
          <w:szCs w:val="28"/>
        </w:rPr>
        <w:t>)</w:t>
      </w:r>
      <w:r w:rsidR="00E173A8" w:rsidRPr="00E173A8">
        <w:rPr>
          <w:rFonts w:ascii="Times New Roman" w:hAnsi="Times New Roman" w:cs="Times New Roman"/>
          <w:sz w:val="28"/>
          <w:szCs w:val="28"/>
        </w:rPr>
        <w:t>:</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1)</w:t>
      </w:r>
      <w:r w:rsidR="004C12DF">
        <w:rPr>
          <w:rFonts w:ascii="Times New Roman" w:hAnsi="Times New Roman" w:cs="Times New Roman"/>
          <w:sz w:val="28"/>
          <w:szCs w:val="28"/>
        </w:rPr>
        <w:t xml:space="preserve"> </w:t>
      </w:r>
      <w:r w:rsidRPr="00E173A8">
        <w:rPr>
          <w:rFonts w:ascii="Times New Roman" w:hAnsi="Times New Roman" w:cs="Times New Roman"/>
          <w:sz w:val="28"/>
          <w:szCs w:val="28"/>
        </w:rPr>
        <w:t>устанавливает предмет обращения и личность заявителя;</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2)</w:t>
      </w:r>
      <w:r w:rsidR="004C12DF">
        <w:rPr>
          <w:rFonts w:ascii="Times New Roman" w:hAnsi="Times New Roman" w:cs="Times New Roman"/>
          <w:sz w:val="28"/>
          <w:szCs w:val="28"/>
        </w:rPr>
        <w:t xml:space="preserve"> </w:t>
      </w:r>
      <w:r w:rsidRPr="00E173A8">
        <w:rPr>
          <w:rFonts w:ascii="Times New Roman" w:hAnsi="Times New Roman" w:cs="Times New Roman"/>
          <w:sz w:val="28"/>
          <w:szCs w:val="28"/>
        </w:rPr>
        <w:t>сверяет данные представленных документов с данными, указанными в заявлении;</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3)</w:t>
      </w:r>
      <w:r w:rsidR="004C12DF">
        <w:rPr>
          <w:rFonts w:ascii="Times New Roman" w:hAnsi="Times New Roman" w:cs="Times New Roman"/>
          <w:sz w:val="28"/>
          <w:szCs w:val="28"/>
        </w:rPr>
        <w:t xml:space="preserve"> </w:t>
      </w:r>
      <w:r w:rsidRPr="00E173A8">
        <w:rPr>
          <w:rFonts w:ascii="Times New Roman" w:hAnsi="Times New Roman" w:cs="Times New Roman"/>
          <w:sz w:val="28"/>
          <w:szCs w:val="28"/>
        </w:rPr>
        <w:t>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4)</w:t>
      </w:r>
      <w:r w:rsidR="004C12DF">
        <w:rPr>
          <w:rFonts w:ascii="Times New Roman" w:hAnsi="Times New Roman" w:cs="Times New Roman"/>
          <w:sz w:val="28"/>
          <w:szCs w:val="28"/>
        </w:rPr>
        <w:t xml:space="preserve"> </w:t>
      </w:r>
      <w:r w:rsidRPr="00E173A8">
        <w:rPr>
          <w:rFonts w:ascii="Times New Roman" w:hAnsi="Times New Roman" w:cs="Times New Roman"/>
          <w:sz w:val="28"/>
          <w:szCs w:val="28"/>
        </w:rPr>
        <w:t>регистрирует заявление в сроки, предусмотренные частью 5</w:t>
      </w:r>
      <w:r w:rsidR="004C12DF">
        <w:rPr>
          <w:rFonts w:ascii="Times New Roman" w:hAnsi="Times New Roman" w:cs="Times New Roman"/>
          <w:sz w:val="28"/>
          <w:szCs w:val="28"/>
        </w:rPr>
        <w:t>3</w:t>
      </w:r>
      <w:r w:rsidRPr="00E173A8">
        <w:rPr>
          <w:rFonts w:ascii="Times New Roman" w:hAnsi="Times New Roman" w:cs="Times New Roman"/>
          <w:sz w:val="28"/>
          <w:szCs w:val="28"/>
        </w:rPr>
        <w:t xml:space="preserve"> настоящего Административного регламента;</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5)</w:t>
      </w:r>
      <w:r w:rsidR="004C12DF">
        <w:rPr>
          <w:rFonts w:ascii="Times New Roman" w:hAnsi="Times New Roman" w:cs="Times New Roman"/>
          <w:sz w:val="28"/>
          <w:szCs w:val="28"/>
        </w:rPr>
        <w:t xml:space="preserve"> </w:t>
      </w:r>
      <w:r w:rsidRPr="00E173A8">
        <w:rPr>
          <w:rFonts w:ascii="Times New Roman" w:hAnsi="Times New Roman" w:cs="Times New Roman"/>
          <w:sz w:val="28"/>
          <w:szCs w:val="28"/>
        </w:rPr>
        <w:t xml:space="preserve">направляет заявление и документы руководителю </w:t>
      </w:r>
      <w:r w:rsidR="004C12DF" w:rsidRPr="004C12DF">
        <w:rPr>
          <w:rFonts w:ascii="Times New Roman" w:hAnsi="Times New Roman" w:cs="Times New Roman"/>
          <w:sz w:val="28"/>
          <w:szCs w:val="28"/>
        </w:rPr>
        <w:t>Пенсионн</w:t>
      </w:r>
      <w:r w:rsidR="004C12DF">
        <w:rPr>
          <w:rFonts w:ascii="Times New Roman" w:hAnsi="Times New Roman" w:cs="Times New Roman"/>
          <w:sz w:val="28"/>
          <w:szCs w:val="28"/>
        </w:rPr>
        <w:t>ого</w:t>
      </w:r>
      <w:r w:rsidR="004C12DF" w:rsidRPr="004C12DF">
        <w:rPr>
          <w:rFonts w:ascii="Times New Roman" w:hAnsi="Times New Roman" w:cs="Times New Roman"/>
          <w:sz w:val="28"/>
          <w:szCs w:val="28"/>
        </w:rPr>
        <w:t xml:space="preserve"> фонд</w:t>
      </w:r>
      <w:r w:rsidR="004C12DF">
        <w:rPr>
          <w:rFonts w:ascii="Times New Roman" w:hAnsi="Times New Roman" w:cs="Times New Roman"/>
          <w:sz w:val="28"/>
          <w:szCs w:val="28"/>
        </w:rPr>
        <w:t>а</w:t>
      </w:r>
      <w:r w:rsidR="004C12DF" w:rsidRPr="004C12DF">
        <w:rPr>
          <w:rFonts w:ascii="Times New Roman" w:hAnsi="Times New Roman" w:cs="Times New Roman"/>
          <w:sz w:val="28"/>
          <w:szCs w:val="28"/>
        </w:rPr>
        <w:t xml:space="preserve"> Российской Федерации (его территориальн</w:t>
      </w:r>
      <w:r w:rsidR="004C12DF">
        <w:rPr>
          <w:rFonts w:ascii="Times New Roman" w:hAnsi="Times New Roman" w:cs="Times New Roman"/>
          <w:sz w:val="28"/>
          <w:szCs w:val="28"/>
        </w:rPr>
        <w:t>ого</w:t>
      </w:r>
      <w:r w:rsidR="004C12DF" w:rsidRPr="004C12DF">
        <w:rPr>
          <w:rFonts w:ascii="Times New Roman" w:hAnsi="Times New Roman" w:cs="Times New Roman"/>
          <w:sz w:val="28"/>
          <w:szCs w:val="28"/>
        </w:rPr>
        <w:t xml:space="preserve"> орган</w:t>
      </w:r>
      <w:r w:rsidR="004C12DF">
        <w:rPr>
          <w:rFonts w:ascii="Times New Roman" w:hAnsi="Times New Roman" w:cs="Times New Roman"/>
          <w:sz w:val="28"/>
          <w:szCs w:val="28"/>
        </w:rPr>
        <w:t>а</w:t>
      </w:r>
      <w:r w:rsidR="004C12DF" w:rsidRPr="004C12DF">
        <w:rPr>
          <w:rFonts w:ascii="Times New Roman" w:hAnsi="Times New Roman" w:cs="Times New Roman"/>
          <w:sz w:val="28"/>
          <w:szCs w:val="28"/>
        </w:rPr>
        <w:t xml:space="preserve">), </w:t>
      </w:r>
      <w:r w:rsidRPr="00E173A8">
        <w:rPr>
          <w:rFonts w:ascii="Times New Roman" w:hAnsi="Times New Roman" w:cs="Times New Roman"/>
          <w:sz w:val="28"/>
          <w:szCs w:val="28"/>
        </w:rPr>
        <w:t xml:space="preserve">либо лицу, уполномоченному приказом </w:t>
      </w:r>
      <w:r w:rsidR="004C12DF" w:rsidRPr="004C12DF">
        <w:rPr>
          <w:rFonts w:ascii="Times New Roman" w:hAnsi="Times New Roman" w:cs="Times New Roman"/>
          <w:sz w:val="28"/>
          <w:szCs w:val="28"/>
        </w:rPr>
        <w:t>Пенсионн</w:t>
      </w:r>
      <w:r w:rsidR="004C12DF">
        <w:rPr>
          <w:rFonts w:ascii="Times New Roman" w:hAnsi="Times New Roman" w:cs="Times New Roman"/>
          <w:sz w:val="28"/>
          <w:szCs w:val="28"/>
        </w:rPr>
        <w:t>ого</w:t>
      </w:r>
      <w:r w:rsidR="004C12DF" w:rsidRPr="004C12DF">
        <w:rPr>
          <w:rFonts w:ascii="Times New Roman" w:hAnsi="Times New Roman" w:cs="Times New Roman"/>
          <w:sz w:val="28"/>
          <w:szCs w:val="28"/>
        </w:rPr>
        <w:t xml:space="preserve"> фонд</w:t>
      </w:r>
      <w:r w:rsidR="004C12DF">
        <w:rPr>
          <w:rFonts w:ascii="Times New Roman" w:hAnsi="Times New Roman" w:cs="Times New Roman"/>
          <w:sz w:val="28"/>
          <w:szCs w:val="28"/>
        </w:rPr>
        <w:t>а</w:t>
      </w:r>
      <w:r w:rsidR="004C12DF" w:rsidRPr="004C12DF">
        <w:rPr>
          <w:rFonts w:ascii="Times New Roman" w:hAnsi="Times New Roman" w:cs="Times New Roman"/>
          <w:sz w:val="28"/>
          <w:szCs w:val="28"/>
        </w:rPr>
        <w:t xml:space="preserve"> Российской Федерации (его территориальн</w:t>
      </w:r>
      <w:r w:rsidR="004C12DF">
        <w:rPr>
          <w:rFonts w:ascii="Times New Roman" w:hAnsi="Times New Roman" w:cs="Times New Roman"/>
          <w:sz w:val="28"/>
          <w:szCs w:val="28"/>
        </w:rPr>
        <w:t>ого</w:t>
      </w:r>
      <w:r w:rsidR="004C12DF" w:rsidRPr="004C12DF">
        <w:rPr>
          <w:rFonts w:ascii="Times New Roman" w:hAnsi="Times New Roman" w:cs="Times New Roman"/>
          <w:sz w:val="28"/>
          <w:szCs w:val="28"/>
        </w:rPr>
        <w:t xml:space="preserve"> орган</w:t>
      </w:r>
      <w:r w:rsidR="004C12DF">
        <w:rPr>
          <w:rFonts w:ascii="Times New Roman" w:hAnsi="Times New Roman" w:cs="Times New Roman"/>
          <w:sz w:val="28"/>
          <w:szCs w:val="28"/>
        </w:rPr>
        <w:t>а</w:t>
      </w:r>
      <w:r w:rsidR="004C12DF" w:rsidRPr="004C12DF">
        <w:rPr>
          <w:rFonts w:ascii="Times New Roman" w:hAnsi="Times New Roman" w:cs="Times New Roman"/>
          <w:sz w:val="28"/>
          <w:szCs w:val="28"/>
        </w:rPr>
        <w:t xml:space="preserve">), </w:t>
      </w:r>
      <w:r w:rsidRPr="00E173A8">
        <w:rPr>
          <w:rFonts w:ascii="Times New Roman" w:hAnsi="Times New Roman" w:cs="Times New Roman"/>
          <w:sz w:val="28"/>
          <w:szCs w:val="28"/>
        </w:rPr>
        <w:t>(далее - руководитель),</w:t>
      </w:r>
      <w:r w:rsidR="004C12DF">
        <w:rPr>
          <w:rFonts w:ascii="Times New Roman" w:hAnsi="Times New Roman" w:cs="Times New Roman"/>
          <w:sz w:val="28"/>
          <w:szCs w:val="28"/>
        </w:rPr>
        <w:t xml:space="preserve"> </w:t>
      </w:r>
      <w:r w:rsidRPr="00E173A8">
        <w:rPr>
          <w:rFonts w:ascii="Times New Roman" w:hAnsi="Times New Roman" w:cs="Times New Roman"/>
          <w:sz w:val="28"/>
          <w:szCs w:val="28"/>
        </w:rPr>
        <w:t xml:space="preserve">в течение 1 рабочего дня, со дня регистрации заявления в </w:t>
      </w:r>
      <w:r w:rsidR="004C12DF" w:rsidRPr="004C12DF">
        <w:rPr>
          <w:rFonts w:ascii="Times New Roman" w:hAnsi="Times New Roman" w:cs="Times New Roman"/>
          <w:sz w:val="28"/>
          <w:szCs w:val="28"/>
        </w:rPr>
        <w:t>Пенсионн</w:t>
      </w:r>
      <w:r w:rsidR="004C12DF">
        <w:rPr>
          <w:rFonts w:ascii="Times New Roman" w:hAnsi="Times New Roman" w:cs="Times New Roman"/>
          <w:sz w:val="28"/>
          <w:szCs w:val="28"/>
        </w:rPr>
        <w:t>ом</w:t>
      </w:r>
      <w:r w:rsidR="004C12DF" w:rsidRPr="004C12DF">
        <w:rPr>
          <w:rFonts w:ascii="Times New Roman" w:hAnsi="Times New Roman" w:cs="Times New Roman"/>
          <w:sz w:val="28"/>
          <w:szCs w:val="28"/>
        </w:rPr>
        <w:t xml:space="preserve"> фонд</w:t>
      </w:r>
      <w:r w:rsidR="004C12DF">
        <w:rPr>
          <w:rFonts w:ascii="Times New Roman" w:hAnsi="Times New Roman" w:cs="Times New Roman"/>
          <w:sz w:val="28"/>
          <w:szCs w:val="28"/>
        </w:rPr>
        <w:t>е</w:t>
      </w:r>
      <w:r w:rsidR="004C12DF" w:rsidRPr="004C12DF">
        <w:rPr>
          <w:rFonts w:ascii="Times New Roman" w:hAnsi="Times New Roman" w:cs="Times New Roman"/>
          <w:sz w:val="28"/>
          <w:szCs w:val="28"/>
        </w:rPr>
        <w:t xml:space="preserve"> Российской Федерации (его территориальн</w:t>
      </w:r>
      <w:r w:rsidR="004C12DF">
        <w:rPr>
          <w:rFonts w:ascii="Times New Roman" w:hAnsi="Times New Roman" w:cs="Times New Roman"/>
          <w:sz w:val="28"/>
          <w:szCs w:val="28"/>
        </w:rPr>
        <w:t>ом</w:t>
      </w:r>
      <w:r w:rsidR="004C12DF" w:rsidRPr="004C12DF">
        <w:rPr>
          <w:rFonts w:ascii="Times New Roman" w:hAnsi="Times New Roman" w:cs="Times New Roman"/>
          <w:sz w:val="28"/>
          <w:szCs w:val="28"/>
        </w:rPr>
        <w:t xml:space="preserve"> орган</w:t>
      </w:r>
      <w:r w:rsidR="004C12DF">
        <w:rPr>
          <w:rFonts w:ascii="Times New Roman" w:hAnsi="Times New Roman" w:cs="Times New Roman"/>
          <w:sz w:val="28"/>
          <w:szCs w:val="28"/>
        </w:rPr>
        <w:t>е</w:t>
      </w:r>
      <w:r w:rsidR="004C12DF" w:rsidRPr="004C12DF">
        <w:rPr>
          <w:rFonts w:ascii="Times New Roman" w:hAnsi="Times New Roman" w:cs="Times New Roman"/>
          <w:sz w:val="28"/>
          <w:szCs w:val="28"/>
        </w:rPr>
        <w:t>),</w:t>
      </w:r>
      <w:r w:rsidRPr="00E173A8">
        <w:rPr>
          <w:rFonts w:ascii="Times New Roman" w:hAnsi="Times New Roman" w:cs="Times New Roman"/>
          <w:sz w:val="28"/>
          <w:szCs w:val="28"/>
        </w:rPr>
        <w:t xml:space="preserve"> для наложения резолюции.</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Срок выполнения административных действий не более 10 минут.</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lastRenderedPageBreak/>
        <w:t>8</w:t>
      </w:r>
      <w:r w:rsidR="00B60B4B">
        <w:rPr>
          <w:rFonts w:ascii="Times New Roman" w:hAnsi="Times New Roman" w:cs="Times New Roman"/>
          <w:sz w:val="28"/>
          <w:szCs w:val="28"/>
        </w:rPr>
        <w:t>0</w:t>
      </w:r>
      <w:r w:rsidRPr="00E173A8">
        <w:rPr>
          <w:rFonts w:ascii="Times New Roman" w:hAnsi="Times New Roman" w:cs="Times New Roman"/>
          <w:sz w:val="28"/>
          <w:szCs w:val="28"/>
        </w:rPr>
        <w:t>.</w:t>
      </w:r>
      <w:r w:rsidR="000872B8">
        <w:rPr>
          <w:rFonts w:ascii="Times New Roman" w:hAnsi="Times New Roman" w:cs="Times New Roman"/>
          <w:sz w:val="28"/>
          <w:szCs w:val="28"/>
        </w:rPr>
        <w:t xml:space="preserve"> </w:t>
      </w:r>
      <w:r w:rsidRPr="00E173A8">
        <w:rPr>
          <w:rFonts w:ascii="Times New Roman" w:hAnsi="Times New Roman" w:cs="Times New Roman"/>
          <w:sz w:val="28"/>
          <w:szCs w:val="28"/>
        </w:rPr>
        <w:t>При наличии оснований для отказа в приеме заявления и документов, указанных в части 4</w:t>
      </w:r>
      <w:r w:rsidR="000872B8">
        <w:rPr>
          <w:rFonts w:ascii="Times New Roman" w:hAnsi="Times New Roman" w:cs="Times New Roman"/>
          <w:sz w:val="28"/>
          <w:szCs w:val="28"/>
        </w:rPr>
        <w:t>4</w:t>
      </w:r>
      <w:r w:rsidRPr="00E173A8">
        <w:rPr>
          <w:rFonts w:ascii="Times New Roman" w:hAnsi="Times New Roman" w:cs="Times New Roman"/>
          <w:sz w:val="28"/>
          <w:szCs w:val="28"/>
        </w:rPr>
        <w:t xml:space="preserve"> настоящего Административного регламента, поступивших посредством почтовой связи, специалист по приему обращений направляет заявителю уведомление об отказе в приеме заявления и документов, с указанием причины отказа и порядка обжалования данного решения </w:t>
      </w:r>
      <w:r w:rsidRPr="00B60B4B">
        <w:rPr>
          <w:rFonts w:ascii="Times New Roman" w:hAnsi="Times New Roman" w:cs="Times New Roman"/>
          <w:sz w:val="28"/>
          <w:szCs w:val="28"/>
        </w:rPr>
        <w:t>по форме</w:t>
      </w:r>
      <w:r w:rsidR="000872B8" w:rsidRPr="00B60B4B">
        <w:rPr>
          <w:rFonts w:ascii="Times New Roman" w:hAnsi="Times New Roman" w:cs="Times New Roman"/>
          <w:sz w:val="28"/>
          <w:szCs w:val="28"/>
        </w:rPr>
        <w:t xml:space="preserve"> </w:t>
      </w:r>
      <w:r w:rsidR="00B60B4B" w:rsidRPr="00B60B4B">
        <w:rPr>
          <w:rFonts w:ascii="Times New Roman" w:hAnsi="Times New Roman" w:cs="Times New Roman"/>
          <w:sz w:val="28"/>
          <w:szCs w:val="28"/>
        </w:rPr>
        <w:t>2</w:t>
      </w:r>
      <w:r w:rsidRPr="00B60B4B">
        <w:rPr>
          <w:rFonts w:ascii="Times New Roman" w:hAnsi="Times New Roman" w:cs="Times New Roman"/>
          <w:sz w:val="28"/>
          <w:szCs w:val="28"/>
        </w:rPr>
        <w:t>, согласно приложению 2 к настоящему Административному регламенту.</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Срок выполнения административных действий не более 20 минут.</w:t>
      </w:r>
    </w:p>
    <w:p w:rsidR="00E173A8" w:rsidRPr="00E173A8" w:rsidRDefault="000872B8" w:rsidP="00E173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60B4B">
        <w:rPr>
          <w:rFonts w:ascii="Times New Roman" w:hAnsi="Times New Roman" w:cs="Times New Roman"/>
          <w:sz w:val="28"/>
          <w:szCs w:val="28"/>
        </w:rPr>
        <w:t>1</w:t>
      </w:r>
      <w:r>
        <w:rPr>
          <w:rFonts w:ascii="Times New Roman" w:hAnsi="Times New Roman" w:cs="Times New Roman"/>
          <w:sz w:val="28"/>
          <w:szCs w:val="28"/>
        </w:rPr>
        <w:t xml:space="preserve">. </w:t>
      </w:r>
      <w:r w:rsidR="00E173A8" w:rsidRPr="00E173A8">
        <w:rPr>
          <w:rFonts w:ascii="Times New Roman" w:hAnsi="Times New Roman" w:cs="Times New Roman"/>
          <w:sz w:val="28"/>
          <w:szCs w:val="28"/>
        </w:rPr>
        <w:t>При наличии оснований для отказа в приеме заявления и документов, указанных в части 4</w:t>
      </w:r>
      <w:r>
        <w:rPr>
          <w:rFonts w:ascii="Times New Roman" w:hAnsi="Times New Roman" w:cs="Times New Roman"/>
          <w:sz w:val="28"/>
          <w:szCs w:val="28"/>
        </w:rPr>
        <w:t>4</w:t>
      </w:r>
      <w:r w:rsidR="00E173A8" w:rsidRPr="00E173A8">
        <w:rPr>
          <w:rFonts w:ascii="Times New Roman" w:hAnsi="Times New Roman" w:cs="Times New Roman"/>
          <w:sz w:val="28"/>
          <w:szCs w:val="28"/>
        </w:rPr>
        <w:t xml:space="preserve"> настоящего Административного регламента, специалист по приему обращений при поступлении заявления и документов из МФЦ, в том числе в электронной форме через АИС «Адресная социальная помощь», в течение </w:t>
      </w:r>
      <w:r>
        <w:rPr>
          <w:rFonts w:ascii="Times New Roman" w:hAnsi="Times New Roman" w:cs="Times New Roman"/>
          <w:sz w:val="28"/>
          <w:szCs w:val="28"/>
        </w:rPr>
        <w:t>3</w:t>
      </w:r>
      <w:r w:rsidR="00E173A8" w:rsidRPr="00E173A8">
        <w:rPr>
          <w:rFonts w:ascii="Times New Roman" w:hAnsi="Times New Roman" w:cs="Times New Roman"/>
          <w:sz w:val="28"/>
          <w:szCs w:val="28"/>
        </w:rPr>
        <w:t xml:space="preserve"> рабочих дней с даты регистрации заявления и документов в </w:t>
      </w:r>
      <w:r w:rsidRPr="000872B8">
        <w:rPr>
          <w:rFonts w:ascii="Times New Roman" w:hAnsi="Times New Roman" w:cs="Times New Roman"/>
          <w:sz w:val="28"/>
          <w:szCs w:val="28"/>
        </w:rPr>
        <w:t>Пенсионно</w:t>
      </w:r>
      <w:r w:rsidR="00F266A6">
        <w:rPr>
          <w:rFonts w:ascii="Times New Roman" w:hAnsi="Times New Roman" w:cs="Times New Roman"/>
          <w:sz w:val="28"/>
          <w:szCs w:val="28"/>
        </w:rPr>
        <w:t>м</w:t>
      </w:r>
      <w:r w:rsidRPr="000872B8">
        <w:rPr>
          <w:rFonts w:ascii="Times New Roman" w:hAnsi="Times New Roman" w:cs="Times New Roman"/>
          <w:sz w:val="28"/>
          <w:szCs w:val="28"/>
        </w:rPr>
        <w:t xml:space="preserve"> фонд</w:t>
      </w:r>
      <w:r w:rsidR="00F266A6">
        <w:rPr>
          <w:rFonts w:ascii="Times New Roman" w:hAnsi="Times New Roman" w:cs="Times New Roman"/>
          <w:sz w:val="28"/>
          <w:szCs w:val="28"/>
        </w:rPr>
        <w:t>е</w:t>
      </w:r>
      <w:r w:rsidRPr="000872B8">
        <w:rPr>
          <w:rFonts w:ascii="Times New Roman" w:hAnsi="Times New Roman" w:cs="Times New Roman"/>
          <w:sz w:val="28"/>
          <w:szCs w:val="28"/>
        </w:rPr>
        <w:t xml:space="preserve"> Российской Федерации (его территориально</w:t>
      </w:r>
      <w:r w:rsidR="00F266A6">
        <w:rPr>
          <w:rFonts w:ascii="Times New Roman" w:hAnsi="Times New Roman" w:cs="Times New Roman"/>
          <w:sz w:val="28"/>
          <w:szCs w:val="28"/>
        </w:rPr>
        <w:t>м</w:t>
      </w:r>
      <w:r w:rsidRPr="000872B8">
        <w:rPr>
          <w:rFonts w:ascii="Times New Roman" w:hAnsi="Times New Roman" w:cs="Times New Roman"/>
          <w:sz w:val="28"/>
          <w:szCs w:val="28"/>
        </w:rPr>
        <w:t xml:space="preserve"> орган</w:t>
      </w:r>
      <w:r w:rsidR="00F266A6">
        <w:rPr>
          <w:rFonts w:ascii="Times New Roman" w:hAnsi="Times New Roman" w:cs="Times New Roman"/>
          <w:sz w:val="28"/>
          <w:szCs w:val="28"/>
        </w:rPr>
        <w:t>е</w:t>
      </w:r>
      <w:r w:rsidRPr="000872B8">
        <w:rPr>
          <w:rFonts w:ascii="Times New Roman" w:hAnsi="Times New Roman" w:cs="Times New Roman"/>
          <w:sz w:val="28"/>
          <w:szCs w:val="28"/>
        </w:rPr>
        <w:t>)</w:t>
      </w:r>
      <w:r w:rsidR="00E173A8" w:rsidRPr="00E173A8">
        <w:rPr>
          <w:rFonts w:ascii="Times New Roman" w:hAnsi="Times New Roman" w:cs="Times New Roman"/>
          <w:sz w:val="28"/>
          <w:szCs w:val="28"/>
        </w:rPr>
        <w:t xml:space="preserve"> уведомляет МФЦ о наличии основания для отказа в приеме заявления и документов, предлагает принять меры для устранения недостатков и возвращает представленные документы в МФЦ.</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Срок выполнения административных действий не более 10 минут.</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8</w:t>
      </w:r>
      <w:r w:rsidR="00B60B4B">
        <w:rPr>
          <w:rFonts w:ascii="Times New Roman" w:hAnsi="Times New Roman" w:cs="Times New Roman"/>
          <w:sz w:val="28"/>
          <w:szCs w:val="28"/>
        </w:rPr>
        <w:t>2</w:t>
      </w:r>
      <w:r w:rsidRPr="00E173A8">
        <w:rPr>
          <w:rFonts w:ascii="Times New Roman" w:hAnsi="Times New Roman" w:cs="Times New Roman"/>
          <w:sz w:val="28"/>
          <w:szCs w:val="28"/>
        </w:rPr>
        <w:t>.</w:t>
      </w:r>
      <w:r w:rsidR="00F266A6">
        <w:rPr>
          <w:rFonts w:ascii="Times New Roman" w:hAnsi="Times New Roman" w:cs="Times New Roman"/>
          <w:sz w:val="28"/>
          <w:szCs w:val="28"/>
        </w:rPr>
        <w:t xml:space="preserve"> </w:t>
      </w:r>
      <w:r w:rsidRPr="00E173A8">
        <w:rPr>
          <w:rFonts w:ascii="Times New Roman" w:hAnsi="Times New Roman" w:cs="Times New Roman"/>
          <w:sz w:val="28"/>
          <w:szCs w:val="28"/>
        </w:rPr>
        <w:t>При поступлении заявления через ЕПГУ/РПГУ специалист по приему обращений:</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1)</w:t>
      </w:r>
      <w:r w:rsidR="00F266A6">
        <w:rPr>
          <w:rFonts w:ascii="Times New Roman" w:hAnsi="Times New Roman" w:cs="Times New Roman"/>
          <w:sz w:val="28"/>
          <w:szCs w:val="28"/>
        </w:rPr>
        <w:t xml:space="preserve"> </w:t>
      </w:r>
      <w:r w:rsidRPr="00E173A8">
        <w:rPr>
          <w:rFonts w:ascii="Times New Roman" w:hAnsi="Times New Roman" w:cs="Times New Roman"/>
          <w:sz w:val="28"/>
          <w:szCs w:val="28"/>
        </w:rPr>
        <w:t>устанавливает предмет обращения, личность заявителя;</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2)</w:t>
      </w:r>
      <w:r w:rsidR="00F266A6">
        <w:rPr>
          <w:rFonts w:ascii="Times New Roman" w:hAnsi="Times New Roman" w:cs="Times New Roman"/>
          <w:sz w:val="28"/>
          <w:szCs w:val="28"/>
        </w:rPr>
        <w:t xml:space="preserve"> </w:t>
      </w:r>
      <w:r w:rsidRPr="00E173A8">
        <w:rPr>
          <w:rFonts w:ascii="Times New Roman" w:hAnsi="Times New Roman" w:cs="Times New Roman"/>
          <w:sz w:val="28"/>
          <w:szCs w:val="28"/>
        </w:rPr>
        <w:t>регистрирует заявление в сроки, предусмотренные частью 5</w:t>
      </w:r>
      <w:r w:rsidR="00F266A6">
        <w:rPr>
          <w:rFonts w:ascii="Times New Roman" w:hAnsi="Times New Roman" w:cs="Times New Roman"/>
          <w:sz w:val="28"/>
          <w:szCs w:val="28"/>
        </w:rPr>
        <w:t>4</w:t>
      </w:r>
      <w:r w:rsidRPr="00E173A8">
        <w:rPr>
          <w:rFonts w:ascii="Times New Roman" w:hAnsi="Times New Roman" w:cs="Times New Roman"/>
          <w:sz w:val="28"/>
          <w:szCs w:val="28"/>
        </w:rPr>
        <w:t xml:space="preserve"> настоящего Административного регламента;</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3)</w:t>
      </w:r>
      <w:r w:rsidR="00F266A6">
        <w:rPr>
          <w:rFonts w:ascii="Times New Roman" w:hAnsi="Times New Roman" w:cs="Times New Roman"/>
          <w:sz w:val="28"/>
          <w:szCs w:val="28"/>
        </w:rPr>
        <w:t xml:space="preserve"> </w:t>
      </w:r>
      <w:r w:rsidRPr="00E173A8">
        <w:rPr>
          <w:rFonts w:ascii="Times New Roman" w:hAnsi="Times New Roman" w:cs="Times New Roman"/>
          <w:sz w:val="28"/>
          <w:szCs w:val="28"/>
        </w:rPr>
        <w:t xml:space="preserve">направляет заявление руководителю в течение 1 рабочего дня, со дня регистрации заявления в </w:t>
      </w:r>
      <w:r w:rsidR="00F266A6">
        <w:rPr>
          <w:rFonts w:ascii="Times New Roman" w:hAnsi="Times New Roman" w:cs="Times New Roman"/>
          <w:sz w:val="28"/>
          <w:szCs w:val="28"/>
        </w:rPr>
        <w:t>Пенсионном</w:t>
      </w:r>
      <w:r w:rsidR="00F266A6" w:rsidRPr="00F266A6">
        <w:rPr>
          <w:rFonts w:ascii="Times New Roman" w:hAnsi="Times New Roman" w:cs="Times New Roman"/>
          <w:sz w:val="28"/>
          <w:szCs w:val="28"/>
        </w:rPr>
        <w:t xml:space="preserve"> фонд</w:t>
      </w:r>
      <w:r w:rsidR="00F266A6">
        <w:rPr>
          <w:rFonts w:ascii="Times New Roman" w:hAnsi="Times New Roman" w:cs="Times New Roman"/>
          <w:sz w:val="28"/>
          <w:szCs w:val="28"/>
        </w:rPr>
        <w:t>е</w:t>
      </w:r>
      <w:r w:rsidR="00F266A6" w:rsidRPr="00F266A6">
        <w:rPr>
          <w:rFonts w:ascii="Times New Roman" w:hAnsi="Times New Roman" w:cs="Times New Roman"/>
          <w:sz w:val="28"/>
          <w:szCs w:val="28"/>
        </w:rPr>
        <w:t xml:space="preserve"> Российской Федерации (его территориально</w:t>
      </w:r>
      <w:r w:rsidR="00F266A6">
        <w:rPr>
          <w:rFonts w:ascii="Times New Roman" w:hAnsi="Times New Roman" w:cs="Times New Roman"/>
          <w:sz w:val="28"/>
          <w:szCs w:val="28"/>
        </w:rPr>
        <w:t>м</w:t>
      </w:r>
      <w:r w:rsidR="00F266A6" w:rsidRPr="00F266A6">
        <w:rPr>
          <w:rFonts w:ascii="Times New Roman" w:hAnsi="Times New Roman" w:cs="Times New Roman"/>
          <w:sz w:val="28"/>
          <w:szCs w:val="28"/>
        </w:rPr>
        <w:t xml:space="preserve"> орган</w:t>
      </w:r>
      <w:r w:rsidR="00F266A6">
        <w:rPr>
          <w:rFonts w:ascii="Times New Roman" w:hAnsi="Times New Roman" w:cs="Times New Roman"/>
          <w:sz w:val="28"/>
          <w:szCs w:val="28"/>
        </w:rPr>
        <w:t>е</w:t>
      </w:r>
      <w:r w:rsidR="00F266A6" w:rsidRPr="00F266A6">
        <w:rPr>
          <w:rFonts w:ascii="Times New Roman" w:hAnsi="Times New Roman" w:cs="Times New Roman"/>
          <w:sz w:val="28"/>
          <w:szCs w:val="28"/>
        </w:rPr>
        <w:t>)</w:t>
      </w:r>
      <w:r w:rsidRPr="00E173A8">
        <w:rPr>
          <w:rFonts w:ascii="Times New Roman" w:hAnsi="Times New Roman" w:cs="Times New Roman"/>
          <w:sz w:val="28"/>
          <w:szCs w:val="28"/>
        </w:rPr>
        <w:t>, для наложения резолюции;</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4)</w:t>
      </w:r>
      <w:r w:rsidR="00F266A6">
        <w:rPr>
          <w:rFonts w:ascii="Times New Roman" w:hAnsi="Times New Roman" w:cs="Times New Roman"/>
          <w:sz w:val="28"/>
          <w:szCs w:val="28"/>
        </w:rPr>
        <w:t xml:space="preserve"> </w:t>
      </w:r>
      <w:r w:rsidRPr="00E173A8">
        <w:rPr>
          <w:rFonts w:ascii="Times New Roman" w:hAnsi="Times New Roman" w:cs="Times New Roman"/>
          <w:sz w:val="28"/>
          <w:szCs w:val="28"/>
        </w:rPr>
        <w:t xml:space="preserve">формирует и направляет электронное уведомление о получении заявления с указанием даты предоставления заявителем в </w:t>
      </w:r>
      <w:r w:rsidR="00F266A6" w:rsidRPr="00F266A6">
        <w:rPr>
          <w:rFonts w:ascii="Times New Roman" w:hAnsi="Times New Roman" w:cs="Times New Roman"/>
          <w:sz w:val="28"/>
          <w:szCs w:val="28"/>
        </w:rPr>
        <w:t>Пенсионн</w:t>
      </w:r>
      <w:r w:rsidR="00F266A6">
        <w:rPr>
          <w:rFonts w:ascii="Times New Roman" w:hAnsi="Times New Roman" w:cs="Times New Roman"/>
          <w:sz w:val="28"/>
          <w:szCs w:val="28"/>
        </w:rPr>
        <w:t>ый</w:t>
      </w:r>
      <w:r w:rsidR="00F266A6" w:rsidRPr="00F266A6">
        <w:rPr>
          <w:rFonts w:ascii="Times New Roman" w:hAnsi="Times New Roman" w:cs="Times New Roman"/>
          <w:sz w:val="28"/>
          <w:szCs w:val="28"/>
        </w:rPr>
        <w:t xml:space="preserve"> фонд Российской Федерации (его территориальн</w:t>
      </w:r>
      <w:r w:rsidR="00F266A6">
        <w:rPr>
          <w:rFonts w:ascii="Times New Roman" w:hAnsi="Times New Roman" w:cs="Times New Roman"/>
          <w:sz w:val="28"/>
          <w:szCs w:val="28"/>
        </w:rPr>
        <w:t>ый</w:t>
      </w:r>
      <w:r w:rsidR="00F266A6" w:rsidRPr="00F266A6">
        <w:rPr>
          <w:rFonts w:ascii="Times New Roman" w:hAnsi="Times New Roman" w:cs="Times New Roman"/>
          <w:sz w:val="28"/>
          <w:szCs w:val="28"/>
        </w:rPr>
        <w:t xml:space="preserve"> орган)</w:t>
      </w:r>
      <w:r w:rsidR="00F266A6">
        <w:rPr>
          <w:rFonts w:ascii="Times New Roman" w:hAnsi="Times New Roman" w:cs="Times New Roman"/>
          <w:sz w:val="28"/>
          <w:szCs w:val="28"/>
        </w:rPr>
        <w:t xml:space="preserve"> </w:t>
      </w:r>
      <w:r w:rsidRPr="00E173A8">
        <w:rPr>
          <w:rFonts w:ascii="Times New Roman" w:hAnsi="Times New Roman" w:cs="Times New Roman"/>
          <w:sz w:val="28"/>
          <w:szCs w:val="28"/>
        </w:rPr>
        <w:t>оригиналов документов (сведений), указанных в частях 29</w:t>
      </w:r>
      <w:r w:rsidR="00F266A6">
        <w:rPr>
          <w:rFonts w:ascii="Times New Roman" w:hAnsi="Times New Roman" w:cs="Times New Roman"/>
          <w:sz w:val="28"/>
          <w:szCs w:val="28"/>
        </w:rPr>
        <w:t>–30</w:t>
      </w:r>
      <w:r w:rsidRPr="00E173A8">
        <w:rPr>
          <w:rFonts w:ascii="Times New Roman" w:hAnsi="Times New Roman" w:cs="Times New Roman"/>
          <w:sz w:val="28"/>
          <w:szCs w:val="28"/>
        </w:rPr>
        <w:t xml:space="preserve"> и 3</w:t>
      </w:r>
      <w:r w:rsidR="00F266A6">
        <w:rPr>
          <w:rFonts w:ascii="Times New Roman" w:hAnsi="Times New Roman" w:cs="Times New Roman"/>
          <w:sz w:val="28"/>
          <w:szCs w:val="28"/>
        </w:rPr>
        <w:t>3</w:t>
      </w:r>
      <w:r w:rsidRPr="00E173A8">
        <w:rPr>
          <w:rFonts w:ascii="Times New Roman" w:hAnsi="Times New Roman" w:cs="Times New Roman"/>
          <w:sz w:val="28"/>
          <w:szCs w:val="28"/>
        </w:rPr>
        <w:t xml:space="preserve"> настоящего Административного регламента.</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8</w:t>
      </w:r>
      <w:r w:rsidR="00B60B4B">
        <w:rPr>
          <w:rFonts w:ascii="Times New Roman" w:hAnsi="Times New Roman" w:cs="Times New Roman"/>
          <w:sz w:val="28"/>
          <w:szCs w:val="28"/>
        </w:rPr>
        <w:t>3</w:t>
      </w:r>
      <w:r w:rsidRPr="00E173A8">
        <w:rPr>
          <w:rFonts w:ascii="Times New Roman" w:hAnsi="Times New Roman" w:cs="Times New Roman"/>
          <w:sz w:val="28"/>
          <w:szCs w:val="28"/>
        </w:rPr>
        <w:t>.</w:t>
      </w:r>
      <w:r w:rsidR="00F266A6">
        <w:rPr>
          <w:rFonts w:ascii="Times New Roman" w:hAnsi="Times New Roman" w:cs="Times New Roman"/>
          <w:sz w:val="28"/>
          <w:szCs w:val="28"/>
        </w:rPr>
        <w:t xml:space="preserve"> </w:t>
      </w:r>
      <w:r w:rsidRPr="00E173A8">
        <w:rPr>
          <w:rFonts w:ascii="Times New Roman" w:hAnsi="Times New Roman" w:cs="Times New Roman"/>
          <w:sz w:val="28"/>
          <w:szCs w:val="28"/>
        </w:rPr>
        <w:t>В случае предоставления заявителем оригиналов документов (сведений), указанных в частях 29</w:t>
      </w:r>
      <w:r w:rsidR="00F266A6">
        <w:rPr>
          <w:rFonts w:ascii="Times New Roman" w:hAnsi="Times New Roman" w:cs="Times New Roman"/>
          <w:sz w:val="28"/>
          <w:szCs w:val="28"/>
        </w:rPr>
        <w:t>–30</w:t>
      </w:r>
      <w:r w:rsidRPr="00E173A8">
        <w:rPr>
          <w:rFonts w:ascii="Times New Roman" w:hAnsi="Times New Roman" w:cs="Times New Roman"/>
          <w:sz w:val="28"/>
          <w:szCs w:val="28"/>
        </w:rPr>
        <w:t xml:space="preserve"> и 3</w:t>
      </w:r>
      <w:r w:rsidR="00F266A6">
        <w:rPr>
          <w:rFonts w:ascii="Times New Roman" w:hAnsi="Times New Roman" w:cs="Times New Roman"/>
          <w:sz w:val="28"/>
          <w:szCs w:val="28"/>
        </w:rPr>
        <w:t>3</w:t>
      </w:r>
      <w:r w:rsidRPr="00E173A8">
        <w:rPr>
          <w:rFonts w:ascii="Times New Roman" w:hAnsi="Times New Roman" w:cs="Times New Roman"/>
          <w:sz w:val="28"/>
          <w:szCs w:val="28"/>
        </w:rPr>
        <w:t xml:space="preserve"> настоящего Административного регламента, в срок не превышающий 5 рабочих дней со дня регистрации заявления, поступившего через ЕПГУ/РПГУ, специалист по приему обращений выдает заявителю уведомление о приеме заявления и документов </w:t>
      </w:r>
      <w:r w:rsidRPr="00B60B4B">
        <w:rPr>
          <w:rFonts w:ascii="Times New Roman" w:hAnsi="Times New Roman" w:cs="Times New Roman"/>
          <w:sz w:val="28"/>
          <w:szCs w:val="28"/>
        </w:rPr>
        <w:t>по форме</w:t>
      </w:r>
      <w:r w:rsidR="00F266A6" w:rsidRPr="00B60B4B">
        <w:rPr>
          <w:rFonts w:ascii="Times New Roman" w:hAnsi="Times New Roman" w:cs="Times New Roman"/>
          <w:sz w:val="28"/>
          <w:szCs w:val="28"/>
        </w:rPr>
        <w:t xml:space="preserve"> 3</w:t>
      </w:r>
      <w:r w:rsidRPr="00B60B4B">
        <w:rPr>
          <w:rFonts w:ascii="Times New Roman" w:hAnsi="Times New Roman" w:cs="Times New Roman"/>
          <w:sz w:val="28"/>
          <w:szCs w:val="28"/>
        </w:rPr>
        <w:t>, согласно приложению 2 к настоящему Административному регламен</w:t>
      </w:r>
      <w:r w:rsidRPr="00E173A8">
        <w:rPr>
          <w:rFonts w:ascii="Times New Roman" w:hAnsi="Times New Roman" w:cs="Times New Roman"/>
          <w:sz w:val="28"/>
          <w:szCs w:val="28"/>
        </w:rPr>
        <w:t>ту.</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8</w:t>
      </w:r>
      <w:r w:rsidR="00B60B4B">
        <w:rPr>
          <w:rFonts w:ascii="Times New Roman" w:hAnsi="Times New Roman" w:cs="Times New Roman"/>
          <w:sz w:val="28"/>
          <w:szCs w:val="28"/>
        </w:rPr>
        <w:t>4</w:t>
      </w:r>
      <w:r w:rsidRPr="00E173A8">
        <w:rPr>
          <w:rFonts w:ascii="Times New Roman" w:hAnsi="Times New Roman" w:cs="Times New Roman"/>
          <w:sz w:val="28"/>
          <w:szCs w:val="28"/>
        </w:rPr>
        <w:t>.</w:t>
      </w:r>
      <w:r w:rsidR="00F266A6">
        <w:rPr>
          <w:rFonts w:ascii="Times New Roman" w:hAnsi="Times New Roman" w:cs="Times New Roman"/>
          <w:sz w:val="28"/>
          <w:szCs w:val="28"/>
        </w:rPr>
        <w:t xml:space="preserve"> </w:t>
      </w:r>
      <w:r w:rsidRPr="00E173A8">
        <w:rPr>
          <w:rFonts w:ascii="Times New Roman" w:hAnsi="Times New Roman" w:cs="Times New Roman"/>
          <w:sz w:val="28"/>
          <w:szCs w:val="28"/>
        </w:rPr>
        <w:t>В случае непредставления заявителем оригиналов документов (сведений), указанных в частях 29</w:t>
      </w:r>
      <w:r w:rsidR="00F266A6">
        <w:rPr>
          <w:rFonts w:ascii="Times New Roman" w:hAnsi="Times New Roman" w:cs="Times New Roman"/>
          <w:sz w:val="28"/>
          <w:szCs w:val="28"/>
        </w:rPr>
        <w:t>–30</w:t>
      </w:r>
      <w:r w:rsidRPr="00E173A8">
        <w:rPr>
          <w:rFonts w:ascii="Times New Roman" w:hAnsi="Times New Roman" w:cs="Times New Roman"/>
          <w:sz w:val="28"/>
          <w:szCs w:val="28"/>
        </w:rPr>
        <w:t xml:space="preserve"> и 3</w:t>
      </w:r>
      <w:r w:rsidR="00F266A6">
        <w:rPr>
          <w:rFonts w:ascii="Times New Roman" w:hAnsi="Times New Roman" w:cs="Times New Roman"/>
          <w:sz w:val="28"/>
          <w:szCs w:val="28"/>
        </w:rPr>
        <w:t>3</w:t>
      </w:r>
      <w:r w:rsidRPr="00E173A8">
        <w:rPr>
          <w:rFonts w:ascii="Times New Roman" w:hAnsi="Times New Roman" w:cs="Times New Roman"/>
          <w:sz w:val="28"/>
          <w:szCs w:val="28"/>
        </w:rPr>
        <w:t xml:space="preserve"> настоящего Административного регламента, в течение 5 рабочих дней, со дня регистрации заявления поступившего через ЕПГУ/РПГУ, заявителю в течение 1 рабочего дня с даты окончания указанного срока, через ЕПГУ/РПГУ направляется уведомление об отказе в приеме заявления и документов с указанием причины отказа и порядка</w:t>
      </w:r>
      <w:r w:rsidR="00F266A6">
        <w:rPr>
          <w:rFonts w:ascii="Times New Roman" w:hAnsi="Times New Roman" w:cs="Times New Roman"/>
          <w:sz w:val="28"/>
          <w:szCs w:val="28"/>
        </w:rPr>
        <w:t xml:space="preserve"> </w:t>
      </w:r>
      <w:r w:rsidRPr="00E173A8">
        <w:rPr>
          <w:rFonts w:ascii="Times New Roman" w:hAnsi="Times New Roman" w:cs="Times New Roman"/>
          <w:sz w:val="28"/>
          <w:szCs w:val="28"/>
        </w:rPr>
        <w:t xml:space="preserve">обжалования данного </w:t>
      </w:r>
      <w:r w:rsidRPr="00B60B4B">
        <w:rPr>
          <w:rFonts w:ascii="Times New Roman" w:hAnsi="Times New Roman" w:cs="Times New Roman"/>
          <w:sz w:val="28"/>
          <w:szCs w:val="28"/>
        </w:rPr>
        <w:t>решения по форме</w:t>
      </w:r>
      <w:r w:rsidR="00F266A6" w:rsidRPr="00B60B4B">
        <w:rPr>
          <w:rFonts w:ascii="Times New Roman" w:hAnsi="Times New Roman" w:cs="Times New Roman"/>
          <w:sz w:val="28"/>
          <w:szCs w:val="28"/>
        </w:rPr>
        <w:t xml:space="preserve"> </w:t>
      </w:r>
      <w:r w:rsidR="00B60B4B" w:rsidRPr="00B60B4B">
        <w:rPr>
          <w:rFonts w:ascii="Times New Roman" w:hAnsi="Times New Roman" w:cs="Times New Roman"/>
          <w:sz w:val="28"/>
          <w:szCs w:val="28"/>
        </w:rPr>
        <w:t>1</w:t>
      </w:r>
      <w:r w:rsidRPr="00B60B4B">
        <w:rPr>
          <w:rFonts w:ascii="Times New Roman" w:hAnsi="Times New Roman" w:cs="Times New Roman"/>
          <w:sz w:val="28"/>
          <w:szCs w:val="28"/>
        </w:rPr>
        <w:t>, согласно приложению 2 к</w:t>
      </w:r>
      <w:r w:rsidRPr="00E173A8">
        <w:rPr>
          <w:rFonts w:ascii="Times New Roman" w:hAnsi="Times New Roman" w:cs="Times New Roman"/>
          <w:sz w:val="28"/>
          <w:szCs w:val="28"/>
        </w:rPr>
        <w:t xml:space="preserve"> настоящему Административному регламенту.</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lastRenderedPageBreak/>
        <w:t>Срок выполнения административных действий не более 20 минут.</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8</w:t>
      </w:r>
      <w:r w:rsidR="00B60B4B">
        <w:rPr>
          <w:rFonts w:ascii="Times New Roman" w:hAnsi="Times New Roman" w:cs="Times New Roman"/>
          <w:sz w:val="28"/>
          <w:szCs w:val="28"/>
        </w:rPr>
        <w:t>5</w:t>
      </w:r>
      <w:r w:rsidRPr="00E173A8">
        <w:rPr>
          <w:rFonts w:ascii="Times New Roman" w:hAnsi="Times New Roman" w:cs="Times New Roman"/>
          <w:sz w:val="28"/>
          <w:szCs w:val="28"/>
        </w:rPr>
        <w:t>.</w:t>
      </w:r>
      <w:r w:rsidR="00A84EC4">
        <w:rPr>
          <w:rFonts w:ascii="Times New Roman" w:hAnsi="Times New Roman" w:cs="Times New Roman"/>
          <w:sz w:val="28"/>
          <w:szCs w:val="28"/>
        </w:rPr>
        <w:t xml:space="preserve"> </w:t>
      </w:r>
      <w:r w:rsidRPr="00E173A8">
        <w:rPr>
          <w:rFonts w:ascii="Times New Roman" w:hAnsi="Times New Roman" w:cs="Times New Roman"/>
          <w:sz w:val="28"/>
          <w:szCs w:val="28"/>
        </w:rPr>
        <w:t xml:space="preserve">Рассмотренное руководителем заявление с резолюцией направляется специалисту по предоставлению государственной услуги </w:t>
      </w:r>
      <w:r w:rsidR="00A84EC4" w:rsidRPr="00A84EC4">
        <w:rPr>
          <w:rFonts w:ascii="Times New Roman" w:hAnsi="Times New Roman" w:cs="Times New Roman"/>
          <w:sz w:val="28"/>
          <w:szCs w:val="28"/>
        </w:rPr>
        <w:t xml:space="preserve">Пенсионного фонда Российской Федерации (его территориального органа) </w:t>
      </w:r>
      <w:r w:rsidRPr="00E173A8">
        <w:rPr>
          <w:rFonts w:ascii="Times New Roman" w:hAnsi="Times New Roman" w:cs="Times New Roman"/>
          <w:sz w:val="28"/>
          <w:szCs w:val="28"/>
        </w:rPr>
        <w:t xml:space="preserve">(далее </w:t>
      </w:r>
      <w:r w:rsidR="00A84EC4">
        <w:rPr>
          <w:rFonts w:ascii="Times New Roman" w:hAnsi="Times New Roman" w:cs="Times New Roman"/>
          <w:sz w:val="28"/>
          <w:szCs w:val="28"/>
        </w:rPr>
        <w:t>–</w:t>
      </w:r>
      <w:r w:rsidRPr="00E173A8">
        <w:rPr>
          <w:rFonts w:ascii="Times New Roman" w:hAnsi="Times New Roman" w:cs="Times New Roman"/>
          <w:sz w:val="28"/>
          <w:szCs w:val="28"/>
        </w:rPr>
        <w:t xml:space="preserve"> специалист).</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 xml:space="preserve">Срок рассмотрения заявления руководителем </w:t>
      </w:r>
      <w:r w:rsidR="00A84EC4">
        <w:rPr>
          <w:rFonts w:ascii="Times New Roman" w:hAnsi="Times New Roman" w:cs="Times New Roman"/>
          <w:sz w:val="28"/>
          <w:szCs w:val="28"/>
        </w:rPr>
        <w:t>–</w:t>
      </w:r>
      <w:r w:rsidRPr="00E173A8">
        <w:rPr>
          <w:rFonts w:ascii="Times New Roman" w:hAnsi="Times New Roman" w:cs="Times New Roman"/>
          <w:sz w:val="28"/>
          <w:szCs w:val="28"/>
        </w:rPr>
        <w:t xml:space="preserve"> 1 рабочий день со дня регистрации заявления в КГКУ «Центр выплат».</w:t>
      </w:r>
    </w:p>
    <w:p w:rsidR="00E173A8" w:rsidRPr="00E173A8" w:rsidRDefault="00E173A8" w:rsidP="00E173A8">
      <w:pPr>
        <w:spacing w:after="0" w:line="240" w:lineRule="auto"/>
        <w:ind w:firstLine="709"/>
        <w:jc w:val="both"/>
        <w:rPr>
          <w:rFonts w:ascii="Times New Roman" w:hAnsi="Times New Roman" w:cs="Times New Roman"/>
          <w:sz w:val="28"/>
          <w:szCs w:val="28"/>
        </w:rPr>
      </w:pPr>
      <w:r w:rsidRPr="00E173A8">
        <w:rPr>
          <w:rFonts w:ascii="Times New Roman" w:hAnsi="Times New Roman" w:cs="Times New Roman"/>
          <w:sz w:val="28"/>
          <w:szCs w:val="28"/>
        </w:rPr>
        <w:t>8</w:t>
      </w:r>
      <w:r w:rsidR="00B60B4B">
        <w:rPr>
          <w:rFonts w:ascii="Times New Roman" w:hAnsi="Times New Roman" w:cs="Times New Roman"/>
          <w:sz w:val="28"/>
          <w:szCs w:val="28"/>
        </w:rPr>
        <w:t>6</w:t>
      </w:r>
      <w:r w:rsidRPr="00E173A8">
        <w:rPr>
          <w:rFonts w:ascii="Times New Roman" w:hAnsi="Times New Roman" w:cs="Times New Roman"/>
          <w:sz w:val="28"/>
          <w:szCs w:val="28"/>
        </w:rPr>
        <w:t>.</w:t>
      </w:r>
      <w:r w:rsidR="00A84EC4">
        <w:rPr>
          <w:rFonts w:ascii="Times New Roman" w:hAnsi="Times New Roman" w:cs="Times New Roman"/>
          <w:sz w:val="28"/>
          <w:szCs w:val="28"/>
        </w:rPr>
        <w:t xml:space="preserve"> </w:t>
      </w:r>
      <w:r w:rsidRPr="00E173A8">
        <w:rPr>
          <w:rFonts w:ascii="Times New Roman" w:hAnsi="Times New Roman" w:cs="Times New Roman"/>
          <w:sz w:val="28"/>
          <w:szCs w:val="28"/>
        </w:rPr>
        <w:t>Критерием административной процедуры является наличие (отсутствие) оснований для отказа в приеме документов, необходимых для предоставления государственной услуги.</w:t>
      </w:r>
    </w:p>
    <w:p w:rsidR="00E173A8" w:rsidRPr="00E173A8" w:rsidRDefault="00A84EC4" w:rsidP="00E173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60B4B">
        <w:rPr>
          <w:rFonts w:ascii="Times New Roman" w:hAnsi="Times New Roman" w:cs="Times New Roman"/>
          <w:sz w:val="28"/>
          <w:szCs w:val="28"/>
        </w:rPr>
        <w:t>7</w:t>
      </w:r>
      <w:r w:rsidR="00E173A8" w:rsidRPr="00E173A8">
        <w:rPr>
          <w:rFonts w:ascii="Times New Roman" w:hAnsi="Times New Roman" w:cs="Times New Roman"/>
          <w:sz w:val="28"/>
          <w:szCs w:val="28"/>
        </w:rPr>
        <w:t>.</w:t>
      </w:r>
      <w:r>
        <w:rPr>
          <w:rFonts w:ascii="Times New Roman" w:hAnsi="Times New Roman" w:cs="Times New Roman"/>
          <w:sz w:val="28"/>
          <w:szCs w:val="28"/>
        </w:rPr>
        <w:t xml:space="preserve"> </w:t>
      </w:r>
      <w:r w:rsidR="00E173A8" w:rsidRPr="00E173A8">
        <w:rPr>
          <w:rFonts w:ascii="Times New Roman" w:hAnsi="Times New Roman" w:cs="Times New Roman"/>
          <w:sz w:val="28"/>
          <w:szCs w:val="28"/>
        </w:rPr>
        <w:t>Результатом административной процедуры является прием и регистрация заявления и документов либо отказ в приеме заявления и документов и направление заявителю соответствующего уведомления.</w:t>
      </w:r>
    </w:p>
    <w:p w:rsidR="00F541BE" w:rsidRDefault="008D01AA" w:rsidP="00E173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60B4B">
        <w:rPr>
          <w:rFonts w:ascii="Times New Roman" w:hAnsi="Times New Roman" w:cs="Times New Roman"/>
          <w:sz w:val="28"/>
          <w:szCs w:val="28"/>
        </w:rPr>
        <w:t>8</w:t>
      </w:r>
      <w:r w:rsidR="00E173A8" w:rsidRPr="00E173A8">
        <w:rPr>
          <w:rFonts w:ascii="Times New Roman" w:hAnsi="Times New Roman" w:cs="Times New Roman"/>
          <w:sz w:val="28"/>
          <w:szCs w:val="28"/>
        </w:rPr>
        <w:t>.</w:t>
      </w:r>
      <w:r>
        <w:rPr>
          <w:rFonts w:ascii="Times New Roman" w:hAnsi="Times New Roman" w:cs="Times New Roman"/>
          <w:sz w:val="28"/>
          <w:szCs w:val="28"/>
        </w:rPr>
        <w:t xml:space="preserve"> </w:t>
      </w:r>
      <w:r w:rsidR="00E173A8" w:rsidRPr="00E173A8">
        <w:rPr>
          <w:rFonts w:ascii="Times New Roman" w:hAnsi="Times New Roman" w:cs="Times New Roman"/>
          <w:sz w:val="28"/>
          <w:szCs w:val="28"/>
        </w:rPr>
        <w:t xml:space="preserve">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w:t>
      </w:r>
      <w:r>
        <w:rPr>
          <w:rFonts w:ascii="Times New Roman" w:hAnsi="Times New Roman" w:cs="Times New Roman"/>
          <w:sz w:val="28"/>
          <w:szCs w:val="28"/>
        </w:rPr>
        <w:t>обращений</w:t>
      </w:r>
      <w:r w:rsidR="00E173A8" w:rsidRPr="00E173A8">
        <w:rPr>
          <w:rFonts w:ascii="Times New Roman" w:hAnsi="Times New Roman" w:cs="Times New Roman"/>
          <w:sz w:val="28"/>
          <w:szCs w:val="28"/>
        </w:rPr>
        <w:t xml:space="preserve">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rsidR="00F541BE" w:rsidRDefault="00F541BE" w:rsidP="00F541BE">
      <w:pPr>
        <w:spacing w:after="0" w:line="240" w:lineRule="auto"/>
        <w:ind w:firstLine="709"/>
        <w:jc w:val="both"/>
        <w:rPr>
          <w:rFonts w:ascii="Times New Roman" w:hAnsi="Times New Roman" w:cs="Times New Roman"/>
          <w:sz w:val="28"/>
          <w:szCs w:val="28"/>
        </w:rPr>
      </w:pPr>
    </w:p>
    <w:p w:rsidR="008D01AA" w:rsidRDefault="008D01AA" w:rsidP="008D01AA">
      <w:pPr>
        <w:spacing w:after="0" w:line="240" w:lineRule="auto"/>
        <w:jc w:val="center"/>
        <w:rPr>
          <w:rFonts w:ascii="Times New Roman" w:hAnsi="Times New Roman" w:cs="Times New Roman"/>
          <w:sz w:val="28"/>
          <w:szCs w:val="28"/>
        </w:rPr>
      </w:pPr>
      <w:r w:rsidRPr="008D01AA">
        <w:rPr>
          <w:rFonts w:ascii="Times New Roman" w:hAnsi="Times New Roman" w:cs="Times New Roman"/>
          <w:sz w:val="28"/>
          <w:szCs w:val="28"/>
        </w:rPr>
        <w:t>Административная процедура по истребованию документов (сведений)</w:t>
      </w:r>
      <w:r>
        <w:rPr>
          <w:rFonts w:ascii="Times New Roman" w:hAnsi="Times New Roman" w:cs="Times New Roman"/>
          <w:sz w:val="28"/>
          <w:szCs w:val="28"/>
        </w:rPr>
        <w:t xml:space="preserve"> </w:t>
      </w:r>
      <w:r w:rsidRPr="008D01AA">
        <w:rPr>
          <w:rFonts w:ascii="Times New Roman" w:hAnsi="Times New Roman" w:cs="Times New Roman"/>
          <w:sz w:val="28"/>
          <w:szCs w:val="28"/>
        </w:rPr>
        <w:t>в рамках межведомственного информационного взаимодействия</w:t>
      </w:r>
      <w:r>
        <w:rPr>
          <w:rFonts w:ascii="Times New Roman" w:hAnsi="Times New Roman" w:cs="Times New Roman"/>
          <w:sz w:val="28"/>
          <w:szCs w:val="28"/>
        </w:rPr>
        <w:t xml:space="preserve"> </w:t>
      </w:r>
      <w:r w:rsidRPr="008D01AA">
        <w:rPr>
          <w:rFonts w:ascii="Times New Roman" w:hAnsi="Times New Roman" w:cs="Times New Roman"/>
          <w:sz w:val="28"/>
          <w:szCs w:val="28"/>
        </w:rPr>
        <w:t>или посредством СМЭВ</w:t>
      </w:r>
    </w:p>
    <w:p w:rsidR="008D01AA" w:rsidRPr="008D01AA" w:rsidRDefault="008D01AA" w:rsidP="008D01AA">
      <w:pPr>
        <w:spacing w:after="0" w:line="240" w:lineRule="auto"/>
        <w:jc w:val="center"/>
        <w:rPr>
          <w:rFonts w:ascii="Times New Roman" w:hAnsi="Times New Roman" w:cs="Times New Roman"/>
          <w:sz w:val="28"/>
          <w:szCs w:val="28"/>
        </w:rPr>
      </w:pPr>
    </w:p>
    <w:p w:rsidR="008D01AA" w:rsidRPr="008D01AA" w:rsidRDefault="00B60B4B" w:rsidP="008D01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8D01AA" w:rsidRPr="008D01AA">
        <w:rPr>
          <w:rFonts w:ascii="Times New Roman" w:hAnsi="Times New Roman" w:cs="Times New Roman"/>
          <w:sz w:val="28"/>
          <w:szCs w:val="28"/>
        </w:rPr>
        <w:t>9.</w:t>
      </w:r>
      <w:r w:rsidR="008D01AA">
        <w:rPr>
          <w:rFonts w:ascii="Times New Roman" w:hAnsi="Times New Roman" w:cs="Times New Roman"/>
          <w:sz w:val="28"/>
          <w:szCs w:val="28"/>
        </w:rPr>
        <w:t xml:space="preserve"> </w:t>
      </w:r>
      <w:r w:rsidR="008D01AA" w:rsidRPr="008D01AA">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по собственной инициативе документов (сведений), предусмотренных частью </w:t>
      </w:r>
      <w:r w:rsidR="008D01AA">
        <w:rPr>
          <w:rFonts w:ascii="Times New Roman" w:hAnsi="Times New Roman" w:cs="Times New Roman"/>
          <w:sz w:val="28"/>
          <w:szCs w:val="28"/>
        </w:rPr>
        <w:t>40</w:t>
      </w:r>
      <w:r w:rsidR="008D01AA" w:rsidRPr="008D01AA">
        <w:rPr>
          <w:rFonts w:ascii="Times New Roman" w:hAnsi="Times New Roman" w:cs="Times New Roman"/>
          <w:sz w:val="28"/>
          <w:szCs w:val="28"/>
        </w:rPr>
        <w:t xml:space="preserve"> Административного регламента.</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9</w:t>
      </w:r>
      <w:r w:rsidR="00B60B4B">
        <w:rPr>
          <w:rFonts w:ascii="Times New Roman" w:hAnsi="Times New Roman" w:cs="Times New Roman"/>
          <w:sz w:val="28"/>
          <w:szCs w:val="28"/>
        </w:rPr>
        <w:t>0</w:t>
      </w:r>
      <w:r w:rsidRPr="008D01AA">
        <w:rPr>
          <w:rFonts w:ascii="Times New Roman" w:hAnsi="Times New Roman" w:cs="Times New Roman"/>
          <w:sz w:val="28"/>
          <w:szCs w:val="28"/>
        </w:rPr>
        <w:t>.</w:t>
      </w:r>
      <w:r>
        <w:rPr>
          <w:rFonts w:ascii="Times New Roman" w:hAnsi="Times New Roman" w:cs="Times New Roman"/>
          <w:sz w:val="28"/>
          <w:szCs w:val="28"/>
        </w:rPr>
        <w:t xml:space="preserve"> </w:t>
      </w:r>
      <w:r w:rsidRPr="008D01AA">
        <w:rPr>
          <w:rFonts w:ascii="Times New Roman" w:hAnsi="Times New Roman" w:cs="Times New Roman"/>
          <w:sz w:val="28"/>
          <w:szCs w:val="28"/>
        </w:rPr>
        <w:t>Специалист в течение 3 рабочих дней со дня регистрации заявления в Пенсионно</w:t>
      </w:r>
      <w:r>
        <w:rPr>
          <w:rFonts w:ascii="Times New Roman" w:hAnsi="Times New Roman" w:cs="Times New Roman"/>
          <w:sz w:val="28"/>
          <w:szCs w:val="28"/>
        </w:rPr>
        <w:t>м</w:t>
      </w:r>
      <w:r w:rsidRPr="008D01AA">
        <w:rPr>
          <w:rFonts w:ascii="Times New Roman" w:hAnsi="Times New Roman" w:cs="Times New Roman"/>
          <w:sz w:val="28"/>
          <w:szCs w:val="28"/>
        </w:rPr>
        <w:t xml:space="preserve"> фонд</w:t>
      </w:r>
      <w:r>
        <w:rPr>
          <w:rFonts w:ascii="Times New Roman" w:hAnsi="Times New Roman" w:cs="Times New Roman"/>
          <w:sz w:val="28"/>
          <w:szCs w:val="28"/>
        </w:rPr>
        <w:t>е</w:t>
      </w:r>
      <w:r w:rsidRPr="008D01AA">
        <w:rPr>
          <w:rFonts w:ascii="Times New Roman" w:hAnsi="Times New Roman" w:cs="Times New Roman"/>
          <w:sz w:val="28"/>
          <w:szCs w:val="28"/>
        </w:rPr>
        <w:t xml:space="preserve"> Российской Федерации (его территориально</w:t>
      </w:r>
      <w:r>
        <w:rPr>
          <w:rFonts w:ascii="Times New Roman" w:hAnsi="Times New Roman" w:cs="Times New Roman"/>
          <w:sz w:val="28"/>
          <w:szCs w:val="28"/>
        </w:rPr>
        <w:t>м</w:t>
      </w:r>
      <w:r w:rsidRPr="008D01AA">
        <w:rPr>
          <w:rFonts w:ascii="Times New Roman" w:hAnsi="Times New Roman" w:cs="Times New Roman"/>
          <w:sz w:val="28"/>
          <w:szCs w:val="28"/>
        </w:rPr>
        <w:t xml:space="preserve"> орган</w:t>
      </w:r>
      <w:r>
        <w:rPr>
          <w:rFonts w:ascii="Times New Roman" w:hAnsi="Times New Roman" w:cs="Times New Roman"/>
          <w:sz w:val="28"/>
          <w:szCs w:val="28"/>
        </w:rPr>
        <w:t>е</w:t>
      </w:r>
      <w:r w:rsidRPr="008D01AA">
        <w:rPr>
          <w:rFonts w:ascii="Times New Roman" w:hAnsi="Times New Roman" w:cs="Times New Roman"/>
          <w:sz w:val="28"/>
          <w:szCs w:val="28"/>
        </w:rPr>
        <w:t>)</w:t>
      </w:r>
      <w:r>
        <w:rPr>
          <w:rFonts w:ascii="Times New Roman" w:hAnsi="Times New Roman" w:cs="Times New Roman"/>
          <w:sz w:val="28"/>
          <w:szCs w:val="28"/>
        </w:rPr>
        <w:t xml:space="preserve"> </w:t>
      </w:r>
      <w:r w:rsidRPr="008D01AA">
        <w:rPr>
          <w:rFonts w:ascii="Times New Roman" w:hAnsi="Times New Roman" w:cs="Times New Roman"/>
          <w:sz w:val="28"/>
          <w:szCs w:val="28"/>
        </w:rPr>
        <w:t xml:space="preserve">подготавливает межведомственный запрос о предоставлении сведений, указанных в части </w:t>
      </w:r>
      <w:r>
        <w:rPr>
          <w:rFonts w:ascii="Times New Roman" w:hAnsi="Times New Roman" w:cs="Times New Roman"/>
          <w:sz w:val="28"/>
          <w:szCs w:val="28"/>
        </w:rPr>
        <w:t>40</w:t>
      </w:r>
      <w:r w:rsidRPr="008D01AA">
        <w:rPr>
          <w:rFonts w:ascii="Times New Roman" w:hAnsi="Times New Roman" w:cs="Times New Roman"/>
          <w:sz w:val="28"/>
          <w:szCs w:val="28"/>
        </w:rP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Срок выполнения административного действия до 20 минут на 1 заявление.</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9</w:t>
      </w:r>
      <w:r w:rsidR="00B60B4B">
        <w:rPr>
          <w:rFonts w:ascii="Times New Roman" w:hAnsi="Times New Roman" w:cs="Times New Roman"/>
          <w:sz w:val="28"/>
          <w:szCs w:val="28"/>
        </w:rPr>
        <w:t>1</w:t>
      </w:r>
      <w:r w:rsidRPr="008D01AA">
        <w:rPr>
          <w:rFonts w:ascii="Times New Roman" w:hAnsi="Times New Roman" w:cs="Times New Roman"/>
          <w:sz w:val="28"/>
          <w:szCs w:val="28"/>
        </w:rPr>
        <w:t>.</w:t>
      </w:r>
      <w:r>
        <w:rPr>
          <w:rFonts w:ascii="Times New Roman" w:hAnsi="Times New Roman" w:cs="Times New Roman"/>
          <w:sz w:val="28"/>
          <w:szCs w:val="28"/>
        </w:rPr>
        <w:t xml:space="preserve"> </w:t>
      </w:r>
      <w:r w:rsidRPr="008D01AA">
        <w:rPr>
          <w:rFonts w:ascii="Times New Roman" w:hAnsi="Times New Roman" w:cs="Times New Roman"/>
          <w:sz w:val="28"/>
          <w:szCs w:val="28"/>
        </w:rPr>
        <w:t xml:space="preserve">Срок рассмотрения проекта межведомственного запроса и его подписание руководителем </w:t>
      </w:r>
      <w:r>
        <w:rPr>
          <w:rFonts w:ascii="Times New Roman" w:hAnsi="Times New Roman" w:cs="Times New Roman"/>
          <w:sz w:val="28"/>
          <w:szCs w:val="28"/>
        </w:rPr>
        <w:t>–</w:t>
      </w:r>
      <w:r w:rsidRPr="008D01AA">
        <w:rPr>
          <w:rFonts w:ascii="Times New Roman" w:hAnsi="Times New Roman" w:cs="Times New Roman"/>
          <w:sz w:val="28"/>
          <w:szCs w:val="28"/>
        </w:rPr>
        <w:t xml:space="preserve"> 1 рабочий день со дня его поступления руководителю на подписание.</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Подписанный руководителем межведомственный запрос направляется специалисту.</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9</w:t>
      </w:r>
      <w:r w:rsidR="00B60B4B">
        <w:rPr>
          <w:rFonts w:ascii="Times New Roman" w:hAnsi="Times New Roman" w:cs="Times New Roman"/>
          <w:sz w:val="28"/>
          <w:szCs w:val="28"/>
        </w:rPr>
        <w:t>2</w:t>
      </w:r>
      <w:r w:rsidRPr="008D01AA">
        <w:rPr>
          <w:rFonts w:ascii="Times New Roman" w:hAnsi="Times New Roman" w:cs="Times New Roman"/>
          <w:sz w:val="28"/>
          <w:szCs w:val="28"/>
        </w:rPr>
        <w:t>.</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После подписания руководителем межведомственного запроса специалист регистрирует межведомственный запрос и направляет его в</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 xml:space="preserve">государственные органы, органы местного самоуправления, организации, </w:t>
      </w:r>
      <w:r w:rsidRPr="008D01AA">
        <w:rPr>
          <w:rFonts w:ascii="Times New Roman" w:hAnsi="Times New Roman" w:cs="Times New Roman"/>
          <w:sz w:val="28"/>
          <w:szCs w:val="28"/>
        </w:rPr>
        <w:lastRenderedPageBreak/>
        <w:t>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Срок</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выполнения</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административного</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действия</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до</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20</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минут</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на 1 заявление.</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9</w:t>
      </w:r>
      <w:r w:rsidR="00B60B4B">
        <w:rPr>
          <w:rFonts w:ascii="Times New Roman" w:hAnsi="Times New Roman" w:cs="Times New Roman"/>
          <w:sz w:val="28"/>
          <w:szCs w:val="28"/>
        </w:rPr>
        <w:t>3</w:t>
      </w:r>
      <w:r w:rsidRPr="008D01AA">
        <w:rPr>
          <w:rFonts w:ascii="Times New Roman" w:hAnsi="Times New Roman" w:cs="Times New Roman"/>
          <w:sz w:val="28"/>
          <w:szCs w:val="28"/>
        </w:rPr>
        <w:t>.</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 xml:space="preserve">Общий срок подготовки, подписания, исходящей регистрации и отправки межведомственного запроса не должен превышать 5 рабочих дней со дня регистрации заявления в </w:t>
      </w:r>
      <w:r w:rsidR="00293C68" w:rsidRPr="00293C68">
        <w:rPr>
          <w:rFonts w:ascii="Times New Roman" w:hAnsi="Times New Roman" w:cs="Times New Roman"/>
          <w:sz w:val="28"/>
          <w:szCs w:val="28"/>
        </w:rPr>
        <w:t>Пенсионно</w:t>
      </w:r>
      <w:r w:rsidR="00293C68">
        <w:rPr>
          <w:rFonts w:ascii="Times New Roman" w:hAnsi="Times New Roman" w:cs="Times New Roman"/>
          <w:sz w:val="28"/>
          <w:szCs w:val="28"/>
        </w:rPr>
        <w:t>м</w:t>
      </w:r>
      <w:r w:rsidR="00293C68" w:rsidRPr="00293C68">
        <w:rPr>
          <w:rFonts w:ascii="Times New Roman" w:hAnsi="Times New Roman" w:cs="Times New Roman"/>
          <w:sz w:val="28"/>
          <w:szCs w:val="28"/>
        </w:rPr>
        <w:t xml:space="preserve"> фонд</w:t>
      </w:r>
      <w:r w:rsidR="00293C68">
        <w:rPr>
          <w:rFonts w:ascii="Times New Roman" w:hAnsi="Times New Roman" w:cs="Times New Roman"/>
          <w:sz w:val="28"/>
          <w:szCs w:val="28"/>
        </w:rPr>
        <w:t>е</w:t>
      </w:r>
      <w:r w:rsidR="00293C68" w:rsidRPr="00293C68">
        <w:rPr>
          <w:rFonts w:ascii="Times New Roman" w:hAnsi="Times New Roman" w:cs="Times New Roman"/>
          <w:sz w:val="28"/>
          <w:szCs w:val="28"/>
        </w:rPr>
        <w:t xml:space="preserve"> Российской Федерации (его территориально</w:t>
      </w:r>
      <w:r w:rsidR="00293C68">
        <w:rPr>
          <w:rFonts w:ascii="Times New Roman" w:hAnsi="Times New Roman" w:cs="Times New Roman"/>
          <w:sz w:val="28"/>
          <w:szCs w:val="28"/>
        </w:rPr>
        <w:t>м</w:t>
      </w:r>
      <w:r w:rsidR="00293C68" w:rsidRPr="00293C68">
        <w:rPr>
          <w:rFonts w:ascii="Times New Roman" w:hAnsi="Times New Roman" w:cs="Times New Roman"/>
          <w:sz w:val="28"/>
          <w:szCs w:val="28"/>
        </w:rPr>
        <w:t xml:space="preserve"> орган</w:t>
      </w:r>
      <w:r w:rsidR="00293C68">
        <w:rPr>
          <w:rFonts w:ascii="Times New Roman" w:hAnsi="Times New Roman" w:cs="Times New Roman"/>
          <w:sz w:val="28"/>
          <w:szCs w:val="28"/>
        </w:rPr>
        <w:t>е</w:t>
      </w:r>
      <w:r w:rsidR="00293C68" w:rsidRPr="00293C68">
        <w:rPr>
          <w:rFonts w:ascii="Times New Roman" w:hAnsi="Times New Roman" w:cs="Times New Roman"/>
          <w:sz w:val="28"/>
          <w:szCs w:val="28"/>
        </w:rPr>
        <w:t>)</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9</w:t>
      </w:r>
      <w:r w:rsidR="00B60B4B">
        <w:rPr>
          <w:rFonts w:ascii="Times New Roman" w:hAnsi="Times New Roman" w:cs="Times New Roman"/>
          <w:sz w:val="28"/>
          <w:szCs w:val="28"/>
        </w:rPr>
        <w:t>4</w:t>
      </w:r>
      <w:r w:rsidRPr="008D01AA">
        <w:rPr>
          <w:rFonts w:ascii="Times New Roman" w:hAnsi="Times New Roman" w:cs="Times New Roman"/>
          <w:sz w:val="28"/>
          <w:szCs w:val="28"/>
        </w:rPr>
        <w:t>.</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В случае, если межведомственный запрос возможно осуществить с использованием СМЭВ, специалист направляет такой запрос самостоятельно.</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Срок</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выполнения</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административного</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действия</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до</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20</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минут</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на 1 заявление.</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9</w:t>
      </w:r>
      <w:r w:rsidR="00B60B4B">
        <w:rPr>
          <w:rFonts w:ascii="Times New Roman" w:hAnsi="Times New Roman" w:cs="Times New Roman"/>
          <w:sz w:val="28"/>
          <w:szCs w:val="28"/>
        </w:rPr>
        <w:t>5</w:t>
      </w:r>
      <w:r w:rsidRPr="008D01AA">
        <w:rPr>
          <w:rFonts w:ascii="Times New Roman" w:hAnsi="Times New Roman" w:cs="Times New Roman"/>
          <w:sz w:val="28"/>
          <w:szCs w:val="28"/>
        </w:rPr>
        <w:t>.</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 xml:space="preserve">Критерием административной процедуры является отсутствие необходимых документов (сведений) в </w:t>
      </w:r>
      <w:r w:rsidR="00293C68" w:rsidRPr="00293C68">
        <w:rPr>
          <w:rFonts w:ascii="Times New Roman" w:hAnsi="Times New Roman" w:cs="Times New Roman"/>
          <w:sz w:val="28"/>
          <w:szCs w:val="28"/>
        </w:rPr>
        <w:t>Пенсионно</w:t>
      </w:r>
      <w:r w:rsidR="00293C68">
        <w:rPr>
          <w:rFonts w:ascii="Times New Roman" w:hAnsi="Times New Roman" w:cs="Times New Roman"/>
          <w:sz w:val="28"/>
          <w:szCs w:val="28"/>
        </w:rPr>
        <w:t>м</w:t>
      </w:r>
      <w:r w:rsidR="00293C68" w:rsidRPr="00293C68">
        <w:rPr>
          <w:rFonts w:ascii="Times New Roman" w:hAnsi="Times New Roman" w:cs="Times New Roman"/>
          <w:sz w:val="28"/>
          <w:szCs w:val="28"/>
        </w:rPr>
        <w:t xml:space="preserve"> фонд</w:t>
      </w:r>
      <w:r w:rsidR="00293C68">
        <w:rPr>
          <w:rFonts w:ascii="Times New Roman" w:hAnsi="Times New Roman" w:cs="Times New Roman"/>
          <w:sz w:val="28"/>
          <w:szCs w:val="28"/>
        </w:rPr>
        <w:t>е</w:t>
      </w:r>
      <w:r w:rsidR="00293C68" w:rsidRPr="00293C68">
        <w:rPr>
          <w:rFonts w:ascii="Times New Roman" w:hAnsi="Times New Roman" w:cs="Times New Roman"/>
          <w:sz w:val="28"/>
          <w:szCs w:val="28"/>
        </w:rPr>
        <w:t xml:space="preserve"> Российской Федерации (его территориально</w:t>
      </w:r>
      <w:r w:rsidR="00293C68">
        <w:rPr>
          <w:rFonts w:ascii="Times New Roman" w:hAnsi="Times New Roman" w:cs="Times New Roman"/>
          <w:sz w:val="28"/>
          <w:szCs w:val="28"/>
        </w:rPr>
        <w:t>м</w:t>
      </w:r>
      <w:r w:rsidR="00293C68" w:rsidRPr="00293C68">
        <w:rPr>
          <w:rFonts w:ascii="Times New Roman" w:hAnsi="Times New Roman" w:cs="Times New Roman"/>
          <w:sz w:val="28"/>
          <w:szCs w:val="28"/>
        </w:rPr>
        <w:t xml:space="preserve"> орган</w:t>
      </w:r>
      <w:r w:rsidR="00293C68">
        <w:rPr>
          <w:rFonts w:ascii="Times New Roman" w:hAnsi="Times New Roman" w:cs="Times New Roman"/>
          <w:sz w:val="28"/>
          <w:szCs w:val="28"/>
        </w:rPr>
        <w:t>е</w:t>
      </w:r>
      <w:r w:rsidR="00293C68" w:rsidRPr="00293C68">
        <w:rPr>
          <w:rFonts w:ascii="Times New Roman" w:hAnsi="Times New Roman" w:cs="Times New Roman"/>
          <w:sz w:val="28"/>
          <w:szCs w:val="28"/>
        </w:rPr>
        <w:t>)</w:t>
      </w:r>
      <w:r w:rsidRPr="008D01AA">
        <w:rPr>
          <w:rFonts w:ascii="Times New Roman" w:hAnsi="Times New Roman" w:cs="Times New Roman"/>
          <w:sz w:val="28"/>
          <w:szCs w:val="28"/>
        </w:rPr>
        <w:t>.</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9</w:t>
      </w:r>
      <w:r w:rsidR="0012509E">
        <w:rPr>
          <w:rFonts w:ascii="Times New Roman" w:hAnsi="Times New Roman" w:cs="Times New Roman"/>
          <w:sz w:val="28"/>
          <w:szCs w:val="28"/>
        </w:rPr>
        <w:t>6</w:t>
      </w:r>
      <w:r w:rsidRPr="008D01AA">
        <w:rPr>
          <w:rFonts w:ascii="Times New Roman" w:hAnsi="Times New Roman" w:cs="Times New Roman"/>
          <w:sz w:val="28"/>
          <w:szCs w:val="28"/>
        </w:rPr>
        <w:t>.</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 xml:space="preserve">Результатом административной процедуры является получение </w:t>
      </w:r>
      <w:r w:rsidR="00293C68" w:rsidRPr="00293C68">
        <w:rPr>
          <w:rFonts w:ascii="Times New Roman" w:hAnsi="Times New Roman" w:cs="Times New Roman"/>
          <w:sz w:val="28"/>
          <w:szCs w:val="28"/>
        </w:rPr>
        <w:t>Пенсионн</w:t>
      </w:r>
      <w:r w:rsidR="00293C68">
        <w:rPr>
          <w:rFonts w:ascii="Times New Roman" w:hAnsi="Times New Roman" w:cs="Times New Roman"/>
          <w:sz w:val="28"/>
          <w:szCs w:val="28"/>
        </w:rPr>
        <w:t>ым</w:t>
      </w:r>
      <w:r w:rsidR="00293C68" w:rsidRPr="00293C68">
        <w:rPr>
          <w:rFonts w:ascii="Times New Roman" w:hAnsi="Times New Roman" w:cs="Times New Roman"/>
          <w:sz w:val="28"/>
          <w:szCs w:val="28"/>
        </w:rPr>
        <w:t xml:space="preserve"> фонд</w:t>
      </w:r>
      <w:r w:rsidR="00293C68">
        <w:rPr>
          <w:rFonts w:ascii="Times New Roman" w:hAnsi="Times New Roman" w:cs="Times New Roman"/>
          <w:sz w:val="28"/>
          <w:szCs w:val="28"/>
        </w:rPr>
        <w:t>ом</w:t>
      </w:r>
      <w:r w:rsidR="00293C68" w:rsidRPr="00293C68">
        <w:rPr>
          <w:rFonts w:ascii="Times New Roman" w:hAnsi="Times New Roman" w:cs="Times New Roman"/>
          <w:sz w:val="28"/>
          <w:szCs w:val="28"/>
        </w:rPr>
        <w:t xml:space="preserve"> Российской Федерации (его территориальн</w:t>
      </w:r>
      <w:r w:rsidR="00293C68">
        <w:rPr>
          <w:rFonts w:ascii="Times New Roman" w:hAnsi="Times New Roman" w:cs="Times New Roman"/>
          <w:sz w:val="28"/>
          <w:szCs w:val="28"/>
        </w:rPr>
        <w:t>ым</w:t>
      </w:r>
      <w:r w:rsidR="00293C68" w:rsidRPr="00293C68">
        <w:rPr>
          <w:rFonts w:ascii="Times New Roman" w:hAnsi="Times New Roman" w:cs="Times New Roman"/>
          <w:sz w:val="28"/>
          <w:szCs w:val="28"/>
        </w:rPr>
        <w:t xml:space="preserve"> орган</w:t>
      </w:r>
      <w:r w:rsidR="00293C68">
        <w:rPr>
          <w:rFonts w:ascii="Times New Roman" w:hAnsi="Times New Roman" w:cs="Times New Roman"/>
          <w:sz w:val="28"/>
          <w:szCs w:val="28"/>
        </w:rPr>
        <w:t>ом)</w:t>
      </w:r>
      <w:r w:rsidRPr="008D01AA">
        <w:rPr>
          <w:rFonts w:ascii="Times New Roman" w:hAnsi="Times New Roman" w:cs="Times New Roman"/>
          <w:sz w:val="28"/>
          <w:szCs w:val="28"/>
        </w:rPr>
        <w:t xml:space="preserve">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заявителя на предоставление государственной услуги.</w:t>
      </w:r>
    </w:p>
    <w:p w:rsidR="008D01AA" w:rsidRDefault="00293C68" w:rsidP="008D01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2509E">
        <w:rPr>
          <w:rFonts w:ascii="Times New Roman" w:hAnsi="Times New Roman" w:cs="Times New Roman"/>
          <w:sz w:val="28"/>
          <w:szCs w:val="28"/>
        </w:rPr>
        <w:t>7</w:t>
      </w:r>
      <w:r w:rsidR="008D01AA" w:rsidRPr="008D01AA">
        <w:rPr>
          <w:rFonts w:ascii="Times New Roman" w:hAnsi="Times New Roman" w:cs="Times New Roman"/>
          <w:sz w:val="28"/>
          <w:szCs w:val="28"/>
        </w:rPr>
        <w:t>.</w:t>
      </w:r>
      <w:r>
        <w:rPr>
          <w:rFonts w:ascii="Times New Roman" w:hAnsi="Times New Roman" w:cs="Times New Roman"/>
          <w:sz w:val="28"/>
          <w:szCs w:val="28"/>
        </w:rPr>
        <w:t xml:space="preserve"> </w:t>
      </w:r>
      <w:r w:rsidR="008D01AA" w:rsidRPr="008D01AA">
        <w:rPr>
          <w:rFonts w:ascii="Times New Roman" w:hAnsi="Times New Roman" w:cs="Times New Roman"/>
          <w:sz w:val="28"/>
          <w:szCs w:val="28"/>
        </w:rPr>
        <w:t xml:space="preserve">Способом фиксации результата административной процедуры является регистрация документов (сведений), поступивших в </w:t>
      </w:r>
      <w:r w:rsidRPr="00293C68">
        <w:rPr>
          <w:rFonts w:ascii="Times New Roman" w:hAnsi="Times New Roman" w:cs="Times New Roman"/>
          <w:sz w:val="28"/>
          <w:szCs w:val="28"/>
        </w:rPr>
        <w:t>Пенсионн</w:t>
      </w:r>
      <w:r>
        <w:rPr>
          <w:rFonts w:ascii="Times New Roman" w:hAnsi="Times New Roman" w:cs="Times New Roman"/>
          <w:sz w:val="28"/>
          <w:szCs w:val="28"/>
        </w:rPr>
        <w:t xml:space="preserve">ый фонд </w:t>
      </w:r>
      <w:r w:rsidRPr="00293C68">
        <w:rPr>
          <w:rFonts w:ascii="Times New Roman" w:hAnsi="Times New Roman" w:cs="Times New Roman"/>
          <w:sz w:val="28"/>
          <w:szCs w:val="28"/>
        </w:rPr>
        <w:t>Российской Федерации (его территориальн</w:t>
      </w:r>
      <w:r>
        <w:rPr>
          <w:rFonts w:ascii="Times New Roman" w:hAnsi="Times New Roman" w:cs="Times New Roman"/>
          <w:sz w:val="28"/>
          <w:szCs w:val="28"/>
        </w:rPr>
        <w:t>ый</w:t>
      </w:r>
      <w:r w:rsidRPr="00293C68">
        <w:rPr>
          <w:rFonts w:ascii="Times New Roman" w:hAnsi="Times New Roman" w:cs="Times New Roman"/>
          <w:sz w:val="28"/>
          <w:szCs w:val="28"/>
        </w:rPr>
        <w:t xml:space="preserve"> орган)</w:t>
      </w:r>
      <w:r w:rsidR="008D01AA" w:rsidRPr="008D01AA">
        <w:rPr>
          <w:rFonts w:ascii="Times New Roman" w:hAnsi="Times New Roman" w:cs="Times New Roman"/>
          <w:sz w:val="28"/>
          <w:szCs w:val="28"/>
        </w:rPr>
        <w:t>, содержащих запрашиваемую информацию, приобщение их к пакету документов.</w:t>
      </w:r>
    </w:p>
    <w:p w:rsidR="00293C68" w:rsidRPr="008D01AA" w:rsidRDefault="00293C68" w:rsidP="008D01AA">
      <w:pPr>
        <w:spacing w:after="0" w:line="240" w:lineRule="auto"/>
        <w:ind w:firstLine="709"/>
        <w:jc w:val="both"/>
        <w:rPr>
          <w:rFonts w:ascii="Times New Roman" w:hAnsi="Times New Roman" w:cs="Times New Roman"/>
          <w:sz w:val="28"/>
          <w:szCs w:val="28"/>
        </w:rPr>
      </w:pPr>
    </w:p>
    <w:p w:rsidR="008D01AA" w:rsidRDefault="008D01AA" w:rsidP="00293C68">
      <w:pPr>
        <w:spacing w:after="0" w:line="240" w:lineRule="auto"/>
        <w:jc w:val="center"/>
        <w:rPr>
          <w:rFonts w:ascii="Times New Roman" w:hAnsi="Times New Roman" w:cs="Times New Roman"/>
          <w:sz w:val="28"/>
          <w:szCs w:val="28"/>
        </w:rPr>
      </w:pPr>
      <w:r w:rsidRPr="008D01AA">
        <w:rPr>
          <w:rFonts w:ascii="Times New Roman" w:hAnsi="Times New Roman" w:cs="Times New Roman"/>
          <w:sz w:val="28"/>
          <w:szCs w:val="28"/>
        </w:rPr>
        <w:t>Административная процедура</w:t>
      </w:r>
      <w:r w:rsidR="00293C68">
        <w:rPr>
          <w:rFonts w:ascii="Times New Roman" w:hAnsi="Times New Roman" w:cs="Times New Roman"/>
          <w:sz w:val="28"/>
          <w:szCs w:val="28"/>
        </w:rPr>
        <w:t xml:space="preserve"> </w:t>
      </w:r>
      <w:r w:rsidRPr="008D01AA">
        <w:rPr>
          <w:rFonts w:ascii="Times New Roman" w:hAnsi="Times New Roman" w:cs="Times New Roman"/>
          <w:sz w:val="28"/>
          <w:szCs w:val="28"/>
        </w:rPr>
        <w:t>по рассмотрению заявления и документов</w:t>
      </w:r>
    </w:p>
    <w:p w:rsidR="00293C68" w:rsidRPr="008D01AA" w:rsidRDefault="00293C68" w:rsidP="00293C68">
      <w:pPr>
        <w:spacing w:after="0" w:line="240" w:lineRule="auto"/>
        <w:jc w:val="center"/>
        <w:rPr>
          <w:rFonts w:ascii="Times New Roman" w:hAnsi="Times New Roman" w:cs="Times New Roman"/>
          <w:sz w:val="28"/>
          <w:szCs w:val="28"/>
        </w:rPr>
      </w:pPr>
    </w:p>
    <w:p w:rsidR="008D01AA" w:rsidRPr="008D01AA" w:rsidRDefault="00293C68" w:rsidP="008D01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2509E">
        <w:rPr>
          <w:rFonts w:ascii="Times New Roman" w:hAnsi="Times New Roman" w:cs="Times New Roman"/>
          <w:sz w:val="28"/>
          <w:szCs w:val="28"/>
        </w:rPr>
        <w:t>8</w:t>
      </w:r>
      <w:r w:rsidR="008D01AA" w:rsidRPr="008D01AA">
        <w:rPr>
          <w:rFonts w:ascii="Times New Roman" w:hAnsi="Times New Roman" w:cs="Times New Roman"/>
          <w:sz w:val="28"/>
          <w:szCs w:val="28"/>
        </w:rPr>
        <w:t>.</w:t>
      </w:r>
      <w:r>
        <w:rPr>
          <w:rFonts w:ascii="Times New Roman" w:hAnsi="Times New Roman" w:cs="Times New Roman"/>
          <w:sz w:val="28"/>
          <w:szCs w:val="28"/>
        </w:rPr>
        <w:t xml:space="preserve"> </w:t>
      </w:r>
      <w:r w:rsidR="008D01AA" w:rsidRPr="008D01AA">
        <w:rPr>
          <w:rFonts w:ascii="Times New Roman" w:hAnsi="Times New Roman" w:cs="Times New Roman"/>
          <w:sz w:val="28"/>
          <w:szCs w:val="28"/>
        </w:rPr>
        <w:t xml:space="preserve">Основанием для начала административной процедуры по рассмотрению заявления и документов является поступление специалисту зарегистрированного заявления, прилагаемых документов и сведений, предусмотренных частью </w:t>
      </w:r>
      <w:r w:rsidR="00814302">
        <w:rPr>
          <w:rFonts w:ascii="Times New Roman" w:hAnsi="Times New Roman" w:cs="Times New Roman"/>
          <w:sz w:val="28"/>
          <w:szCs w:val="28"/>
        </w:rPr>
        <w:t>40</w:t>
      </w:r>
      <w:r w:rsidR="008D01AA" w:rsidRPr="008D01AA">
        <w:rPr>
          <w:rFonts w:ascii="Times New Roman" w:hAnsi="Times New Roman" w:cs="Times New Roman"/>
          <w:sz w:val="28"/>
          <w:szCs w:val="28"/>
        </w:rPr>
        <w:t xml:space="preserve"> настоящего Административного регламента.</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При наличии полного пакета документов (сведений), подтверждающих основания для предоставления государственной услуги, специалист:</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1)</w:t>
      </w:r>
      <w:r w:rsidR="00814302">
        <w:rPr>
          <w:rFonts w:ascii="Times New Roman" w:hAnsi="Times New Roman" w:cs="Times New Roman"/>
          <w:sz w:val="28"/>
          <w:szCs w:val="28"/>
        </w:rPr>
        <w:t xml:space="preserve"> </w:t>
      </w:r>
      <w:r w:rsidRPr="008D01AA">
        <w:rPr>
          <w:rFonts w:ascii="Times New Roman" w:hAnsi="Times New Roman" w:cs="Times New Roman"/>
          <w:sz w:val="28"/>
          <w:szCs w:val="28"/>
        </w:rPr>
        <w:t xml:space="preserve">проверяет наличие и соответствие требованиям настоящего Административного регламента представленных заявителем документов и сведений, предусмотренных частью </w:t>
      </w:r>
      <w:r w:rsidR="00814302">
        <w:rPr>
          <w:rFonts w:ascii="Times New Roman" w:hAnsi="Times New Roman" w:cs="Times New Roman"/>
          <w:sz w:val="28"/>
          <w:szCs w:val="28"/>
        </w:rPr>
        <w:t>40</w:t>
      </w:r>
      <w:r w:rsidRPr="008D01AA">
        <w:rPr>
          <w:rFonts w:ascii="Times New Roman" w:hAnsi="Times New Roman" w:cs="Times New Roman"/>
          <w:sz w:val="28"/>
          <w:szCs w:val="28"/>
        </w:rPr>
        <w:t xml:space="preserve"> настоящего Административного регламента;</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2)</w:t>
      </w:r>
      <w:r w:rsidR="00814302">
        <w:rPr>
          <w:rFonts w:ascii="Times New Roman" w:hAnsi="Times New Roman" w:cs="Times New Roman"/>
          <w:sz w:val="28"/>
          <w:szCs w:val="28"/>
        </w:rPr>
        <w:t xml:space="preserve"> </w:t>
      </w:r>
      <w:r w:rsidRPr="008D01AA">
        <w:rPr>
          <w:rFonts w:ascii="Times New Roman" w:hAnsi="Times New Roman" w:cs="Times New Roman"/>
          <w:sz w:val="28"/>
          <w:szCs w:val="28"/>
        </w:rPr>
        <w:t>определяет наличие оснований для принятия решения о предоставлении либо об отказе в предоставлении государственной услуги;</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3)</w:t>
      </w:r>
      <w:r w:rsidR="00814302">
        <w:rPr>
          <w:rFonts w:ascii="Times New Roman" w:hAnsi="Times New Roman" w:cs="Times New Roman"/>
          <w:sz w:val="28"/>
          <w:szCs w:val="28"/>
        </w:rPr>
        <w:t xml:space="preserve"> </w:t>
      </w:r>
      <w:r w:rsidRPr="008D01AA">
        <w:rPr>
          <w:rFonts w:ascii="Times New Roman" w:hAnsi="Times New Roman" w:cs="Times New Roman"/>
          <w:sz w:val="28"/>
          <w:szCs w:val="28"/>
        </w:rPr>
        <w:t>вносит персональные данные заявителя и другие сведения, указанные в заявлении, а также сведения, указанные в приложенных к заявлению документах, в АИС «Адресная социальная помощь»;</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4)</w:t>
      </w:r>
      <w:r w:rsidR="00814302">
        <w:rPr>
          <w:rFonts w:ascii="Times New Roman" w:hAnsi="Times New Roman" w:cs="Times New Roman"/>
          <w:sz w:val="28"/>
          <w:szCs w:val="28"/>
        </w:rPr>
        <w:t xml:space="preserve"> </w:t>
      </w:r>
      <w:r w:rsidRPr="008D01AA">
        <w:rPr>
          <w:rFonts w:ascii="Times New Roman" w:hAnsi="Times New Roman" w:cs="Times New Roman"/>
          <w:sz w:val="28"/>
          <w:szCs w:val="28"/>
        </w:rPr>
        <w:t>формирует дело заявителя в электронном виде и на бумажном носителе;</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lastRenderedPageBreak/>
        <w:t>5) готовит проект решения о предоставлении либо об отказе в предоставлении государственной услуги.</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Срок выполнения административного действия до 30 минут на 1 заявление.</w:t>
      </w:r>
    </w:p>
    <w:p w:rsidR="008D01AA" w:rsidRPr="008D01AA" w:rsidRDefault="0012509E" w:rsidP="008D01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008D01AA" w:rsidRPr="008D01AA">
        <w:rPr>
          <w:rFonts w:ascii="Times New Roman" w:hAnsi="Times New Roman" w:cs="Times New Roman"/>
          <w:sz w:val="28"/>
          <w:szCs w:val="28"/>
        </w:rPr>
        <w:t>.</w:t>
      </w:r>
      <w:r w:rsidR="00814302">
        <w:rPr>
          <w:rFonts w:ascii="Times New Roman" w:hAnsi="Times New Roman" w:cs="Times New Roman"/>
          <w:sz w:val="28"/>
          <w:szCs w:val="28"/>
        </w:rPr>
        <w:t xml:space="preserve"> </w:t>
      </w:r>
      <w:r w:rsidR="008D01AA" w:rsidRPr="008D01AA">
        <w:rPr>
          <w:rFonts w:ascii="Times New Roman" w:hAnsi="Times New Roman" w:cs="Times New Roman"/>
          <w:sz w:val="28"/>
          <w:szCs w:val="28"/>
        </w:rPr>
        <w:t xml:space="preserve">Специалист в срок не позднее 9 рабочих дней со дня регистрации заявления в </w:t>
      </w:r>
      <w:r w:rsidR="00814302" w:rsidRPr="00814302">
        <w:rPr>
          <w:rFonts w:ascii="Times New Roman" w:hAnsi="Times New Roman" w:cs="Times New Roman"/>
          <w:sz w:val="28"/>
          <w:szCs w:val="28"/>
        </w:rPr>
        <w:t>Пенсионно</w:t>
      </w:r>
      <w:r w:rsidR="00814302">
        <w:rPr>
          <w:rFonts w:ascii="Times New Roman" w:hAnsi="Times New Roman" w:cs="Times New Roman"/>
          <w:sz w:val="28"/>
          <w:szCs w:val="28"/>
        </w:rPr>
        <w:t>м</w:t>
      </w:r>
      <w:r w:rsidR="00814302" w:rsidRPr="00814302">
        <w:rPr>
          <w:rFonts w:ascii="Times New Roman" w:hAnsi="Times New Roman" w:cs="Times New Roman"/>
          <w:sz w:val="28"/>
          <w:szCs w:val="28"/>
        </w:rPr>
        <w:t xml:space="preserve"> фонд</w:t>
      </w:r>
      <w:r w:rsidR="00814302">
        <w:rPr>
          <w:rFonts w:ascii="Times New Roman" w:hAnsi="Times New Roman" w:cs="Times New Roman"/>
          <w:sz w:val="28"/>
          <w:szCs w:val="28"/>
        </w:rPr>
        <w:t>е</w:t>
      </w:r>
      <w:r w:rsidR="00814302" w:rsidRPr="00814302">
        <w:rPr>
          <w:rFonts w:ascii="Times New Roman" w:hAnsi="Times New Roman" w:cs="Times New Roman"/>
          <w:sz w:val="28"/>
          <w:szCs w:val="28"/>
        </w:rPr>
        <w:t xml:space="preserve"> Российской Федерации (его территориально</w:t>
      </w:r>
      <w:r w:rsidR="00814302">
        <w:rPr>
          <w:rFonts w:ascii="Times New Roman" w:hAnsi="Times New Roman" w:cs="Times New Roman"/>
          <w:sz w:val="28"/>
          <w:szCs w:val="28"/>
        </w:rPr>
        <w:t>м</w:t>
      </w:r>
      <w:r w:rsidR="00814302" w:rsidRPr="00814302">
        <w:rPr>
          <w:rFonts w:ascii="Times New Roman" w:hAnsi="Times New Roman" w:cs="Times New Roman"/>
          <w:sz w:val="28"/>
          <w:szCs w:val="28"/>
        </w:rPr>
        <w:t xml:space="preserve"> орган</w:t>
      </w:r>
      <w:r w:rsidR="00814302">
        <w:rPr>
          <w:rFonts w:ascii="Times New Roman" w:hAnsi="Times New Roman" w:cs="Times New Roman"/>
          <w:sz w:val="28"/>
          <w:szCs w:val="28"/>
        </w:rPr>
        <w:t>е</w:t>
      </w:r>
      <w:r w:rsidR="00814302" w:rsidRPr="00814302">
        <w:rPr>
          <w:rFonts w:ascii="Times New Roman" w:hAnsi="Times New Roman" w:cs="Times New Roman"/>
          <w:sz w:val="28"/>
          <w:szCs w:val="28"/>
        </w:rPr>
        <w:t>)</w:t>
      </w:r>
      <w:r w:rsidR="00814302">
        <w:rPr>
          <w:rFonts w:ascii="Times New Roman" w:hAnsi="Times New Roman" w:cs="Times New Roman"/>
          <w:sz w:val="28"/>
          <w:szCs w:val="28"/>
        </w:rPr>
        <w:t xml:space="preserve"> </w:t>
      </w:r>
      <w:r w:rsidR="008D01AA" w:rsidRPr="008D01AA">
        <w:rPr>
          <w:rFonts w:ascii="Times New Roman" w:hAnsi="Times New Roman" w:cs="Times New Roman"/>
          <w:sz w:val="28"/>
          <w:szCs w:val="28"/>
        </w:rPr>
        <w:t>направляет руководителю дело заявителя и проект решения о предоставлении либо об отказе в предоставлении государственной услуги.</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 xml:space="preserve">Срок направления руководителю дела заявителя и проекта решения о предоставлении либо об отказе в предоставлении государственной услуги продлевается на 10 рабочих дней в случае </w:t>
      </w:r>
      <w:proofErr w:type="spellStart"/>
      <w:r w:rsidRPr="008D01AA">
        <w:rPr>
          <w:rFonts w:ascii="Times New Roman" w:hAnsi="Times New Roman" w:cs="Times New Roman"/>
          <w:sz w:val="28"/>
          <w:szCs w:val="28"/>
        </w:rPr>
        <w:t>непоступления</w:t>
      </w:r>
      <w:proofErr w:type="spellEnd"/>
      <w:r w:rsidRPr="008D01AA">
        <w:rPr>
          <w:rFonts w:ascii="Times New Roman" w:hAnsi="Times New Roman" w:cs="Times New Roman"/>
          <w:sz w:val="28"/>
          <w:szCs w:val="28"/>
        </w:rPr>
        <w:t xml:space="preserve"> документов (сведений), запрашиваемых в рамках межведомственного взаимодействия.</w:t>
      </w:r>
    </w:p>
    <w:p w:rsidR="008D01AA" w:rsidRPr="008D01AA"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10</w:t>
      </w:r>
      <w:r w:rsidR="0012509E">
        <w:rPr>
          <w:rFonts w:ascii="Times New Roman" w:hAnsi="Times New Roman" w:cs="Times New Roman"/>
          <w:sz w:val="28"/>
          <w:szCs w:val="28"/>
        </w:rPr>
        <w:t>0</w:t>
      </w:r>
      <w:r w:rsidRPr="008D01AA">
        <w:rPr>
          <w:rFonts w:ascii="Times New Roman" w:hAnsi="Times New Roman" w:cs="Times New Roman"/>
          <w:sz w:val="28"/>
          <w:szCs w:val="28"/>
        </w:rPr>
        <w:t>.</w:t>
      </w:r>
      <w:r w:rsidR="00814302">
        <w:rPr>
          <w:rFonts w:ascii="Times New Roman" w:hAnsi="Times New Roman" w:cs="Times New Roman"/>
          <w:sz w:val="28"/>
          <w:szCs w:val="28"/>
        </w:rPr>
        <w:t xml:space="preserve"> </w:t>
      </w:r>
      <w:r w:rsidRPr="008D01AA">
        <w:rPr>
          <w:rFonts w:ascii="Times New Roman" w:hAnsi="Times New Roman" w:cs="Times New Roman"/>
          <w:sz w:val="28"/>
          <w:szCs w:val="28"/>
        </w:rPr>
        <w:t>Критерием административной процедуры является наличие (отсутствие) оснований для отказа в предоставлении государственной услуги.</w:t>
      </w:r>
    </w:p>
    <w:p w:rsidR="008D01AA" w:rsidRPr="008D01AA" w:rsidRDefault="005D2F5E" w:rsidP="008D01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2509E">
        <w:rPr>
          <w:rFonts w:ascii="Times New Roman" w:hAnsi="Times New Roman" w:cs="Times New Roman"/>
          <w:sz w:val="28"/>
          <w:szCs w:val="28"/>
        </w:rPr>
        <w:t>1</w:t>
      </w:r>
      <w:r>
        <w:rPr>
          <w:rFonts w:ascii="Times New Roman" w:hAnsi="Times New Roman" w:cs="Times New Roman"/>
          <w:sz w:val="28"/>
          <w:szCs w:val="28"/>
        </w:rPr>
        <w:t xml:space="preserve">. </w:t>
      </w:r>
      <w:r w:rsidR="008D01AA" w:rsidRPr="008D01AA">
        <w:rPr>
          <w:rFonts w:ascii="Times New Roman" w:hAnsi="Times New Roman" w:cs="Times New Roman"/>
          <w:sz w:val="28"/>
          <w:szCs w:val="28"/>
        </w:rPr>
        <w:t>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заявителя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rsidR="00F541BE" w:rsidRDefault="008D01AA" w:rsidP="008D01AA">
      <w:pPr>
        <w:spacing w:after="0" w:line="240" w:lineRule="auto"/>
        <w:ind w:firstLine="709"/>
        <w:jc w:val="both"/>
        <w:rPr>
          <w:rFonts w:ascii="Times New Roman" w:hAnsi="Times New Roman" w:cs="Times New Roman"/>
          <w:sz w:val="28"/>
          <w:szCs w:val="28"/>
        </w:rPr>
      </w:pPr>
      <w:r w:rsidRPr="008D01AA">
        <w:rPr>
          <w:rFonts w:ascii="Times New Roman" w:hAnsi="Times New Roman" w:cs="Times New Roman"/>
          <w:sz w:val="28"/>
          <w:szCs w:val="28"/>
        </w:rPr>
        <w:t>10</w:t>
      </w:r>
      <w:r w:rsidR="0012509E">
        <w:rPr>
          <w:rFonts w:ascii="Times New Roman" w:hAnsi="Times New Roman" w:cs="Times New Roman"/>
          <w:sz w:val="28"/>
          <w:szCs w:val="28"/>
        </w:rPr>
        <w:t>2</w:t>
      </w:r>
      <w:r w:rsidR="005D2F5E">
        <w:rPr>
          <w:rFonts w:ascii="Times New Roman" w:hAnsi="Times New Roman" w:cs="Times New Roman"/>
          <w:sz w:val="28"/>
          <w:szCs w:val="28"/>
        </w:rPr>
        <w:t xml:space="preserve">. </w:t>
      </w:r>
      <w:r w:rsidRPr="008D01AA">
        <w:rPr>
          <w:rFonts w:ascii="Times New Roman" w:hAnsi="Times New Roman" w:cs="Times New Roman"/>
          <w:sz w:val="28"/>
          <w:szCs w:val="28"/>
        </w:rPr>
        <w:t>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назначению вносит в АИС «Адресная социальная помощь» в электронном виде персональные данные заявителя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 и направляет для рассмотрения руководителем.</w:t>
      </w:r>
    </w:p>
    <w:p w:rsidR="005D2F5E" w:rsidRDefault="005D2F5E" w:rsidP="008D01AA">
      <w:pPr>
        <w:spacing w:after="0" w:line="240" w:lineRule="auto"/>
        <w:ind w:firstLine="709"/>
        <w:jc w:val="both"/>
        <w:rPr>
          <w:rFonts w:ascii="Times New Roman" w:hAnsi="Times New Roman" w:cs="Times New Roman"/>
          <w:sz w:val="28"/>
          <w:szCs w:val="28"/>
        </w:rPr>
      </w:pPr>
    </w:p>
    <w:p w:rsidR="005D2F5E" w:rsidRDefault="005D2F5E" w:rsidP="005D2F5E">
      <w:pPr>
        <w:spacing w:after="0" w:line="240" w:lineRule="auto"/>
        <w:jc w:val="center"/>
        <w:rPr>
          <w:rFonts w:ascii="Times New Roman" w:hAnsi="Times New Roman" w:cs="Times New Roman"/>
          <w:sz w:val="28"/>
          <w:szCs w:val="28"/>
        </w:rPr>
      </w:pPr>
      <w:r w:rsidRPr="005D2F5E">
        <w:rPr>
          <w:rFonts w:ascii="Times New Roman" w:hAnsi="Times New Roman" w:cs="Times New Roman"/>
          <w:sz w:val="28"/>
          <w:szCs w:val="28"/>
        </w:rPr>
        <w:t>Административная процедура по принятию решения</w:t>
      </w:r>
      <w:r w:rsidR="00C36AA2">
        <w:rPr>
          <w:rFonts w:ascii="Times New Roman" w:hAnsi="Times New Roman" w:cs="Times New Roman"/>
          <w:sz w:val="28"/>
          <w:szCs w:val="28"/>
        </w:rPr>
        <w:t xml:space="preserve"> и </w:t>
      </w:r>
      <w:r w:rsidR="00C36AA2" w:rsidRPr="00C36AA2">
        <w:rPr>
          <w:rFonts w:ascii="Times New Roman" w:hAnsi="Times New Roman" w:cs="Times New Roman"/>
          <w:sz w:val="28"/>
          <w:szCs w:val="28"/>
        </w:rPr>
        <w:t>направлени</w:t>
      </w:r>
      <w:r w:rsidR="00C36AA2">
        <w:rPr>
          <w:rFonts w:ascii="Times New Roman" w:hAnsi="Times New Roman" w:cs="Times New Roman"/>
          <w:sz w:val="28"/>
          <w:szCs w:val="28"/>
        </w:rPr>
        <w:t>ю</w:t>
      </w:r>
      <w:r w:rsidR="00C36AA2" w:rsidRPr="00C36AA2">
        <w:rPr>
          <w:rFonts w:ascii="Times New Roman" w:hAnsi="Times New Roman" w:cs="Times New Roman"/>
          <w:sz w:val="28"/>
          <w:szCs w:val="28"/>
        </w:rPr>
        <w:t xml:space="preserve"> уведомления </w:t>
      </w:r>
      <w:r w:rsidR="00C36AA2">
        <w:rPr>
          <w:rFonts w:ascii="Times New Roman" w:hAnsi="Times New Roman" w:cs="Times New Roman"/>
          <w:sz w:val="28"/>
          <w:szCs w:val="28"/>
        </w:rPr>
        <w:t>заявителю</w:t>
      </w:r>
    </w:p>
    <w:p w:rsidR="005D2F5E" w:rsidRDefault="005D2F5E" w:rsidP="008D01AA">
      <w:pPr>
        <w:spacing w:after="0" w:line="240" w:lineRule="auto"/>
        <w:ind w:firstLine="709"/>
        <w:jc w:val="both"/>
        <w:rPr>
          <w:rFonts w:ascii="Times New Roman" w:hAnsi="Times New Roman" w:cs="Times New Roman"/>
          <w:sz w:val="28"/>
          <w:szCs w:val="28"/>
        </w:rPr>
      </w:pPr>
    </w:p>
    <w:p w:rsidR="005D2F5E" w:rsidRPr="005D2F5E" w:rsidRDefault="005D2F5E" w:rsidP="005D2F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2509E">
        <w:rPr>
          <w:rFonts w:ascii="Times New Roman" w:hAnsi="Times New Roman" w:cs="Times New Roman"/>
          <w:sz w:val="28"/>
          <w:szCs w:val="28"/>
        </w:rPr>
        <w:t>3</w:t>
      </w:r>
      <w:r>
        <w:rPr>
          <w:rFonts w:ascii="Times New Roman" w:hAnsi="Times New Roman" w:cs="Times New Roman"/>
          <w:sz w:val="28"/>
          <w:szCs w:val="28"/>
        </w:rPr>
        <w:t xml:space="preserve">. </w:t>
      </w:r>
      <w:r w:rsidRPr="005D2F5E">
        <w:rPr>
          <w:rFonts w:ascii="Times New Roman" w:hAnsi="Times New Roman" w:cs="Times New Roman"/>
          <w:sz w:val="28"/>
          <w:szCs w:val="28"/>
        </w:rPr>
        <w:t>Основанием для начала административной процедуры по принятию решения является поступление руководителю дела заявителя и проекта решения о предоставлении либо об отказе в предоставлении государственной услуги.</w:t>
      </w:r>
    </w:p>
    <w:p w:rsidR="005D2F5E" w:rsidRPr="005D2F5E" w:rsidRDefault="002E1020" w:rsidP="005D2F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2509E">
        <w:rPr>
          <w:rFonts w:ascii="Times New Roman" w:hAnsi="Times New Roman" w:cs="Times New Roman"/>
          <w:sz w:val="28"/>
          <w:szCs w:val="28"/>
        </w:rPr>
        <w:t>4</w:t>
      </w:r>
      <w:r w:rsidR="005D2F5E" w:rsidRPr="005D2F5E">
        <w:rPr>
          <w:rFonts w:ascii="Times New Roman" w:hAnsi="Times New Roman" w:cs="Times New Roman"/>
          <w:sz w:val="28"/>
          <w:szCs w:val="28"/>
        </w:rPr>
        <w:t>. Руководитель в течение 1 рабочего дня после поступления дела заявителя и проекта решения о предоставлении либо об отказе в предоставлении государственной услуги рассматривает представленные документы и принимает решение о предоставлении, либо об отказе в предоставлении государственной услуги.</w:t>
      </w:r>
    </w:p>
    <w:p w:rsidR="005D2F5E" w:rsidRPr="005D2F5E" w:rsidRDefault="005D2F5E" w:rsidP="005D2F5E">
      <w:pPr>
        <w:spacing w:after="0" w:line="240" w:lineRule="auto"/>
        <w:ind w:firstLine="709"/>
        <w:jc w:val="both"/>
        <w:rPr>
          <w:rFonts w:ascii="Times New Roman" w:hAnsi="Times New Roman" w:cs="Times New Roman"/>
          <w:sz w:val="28"/>
          <w:szCs w:val="28"/>
        </w:rPr>
      </w:pPr>
      <w:r w:rsidRPr="005D2F5E">
        <w:rPr>
          <w:rFonts w:ascii="Times New Roman" w:hAnsi="Times New Roman" w:cs="Times New Roman"/>
          <w:sz w:val="28"/>
          <w:szCs w:val="28"/>
        </w:rPr>
        <w:t>Срок выполнения административного действия до 20 минут на 1 заявление.</w:t>
      </w:r>
    </w:p>
    <w:p w:rsidR="008643CE" w:rsidRPr="008643CE" w:rsidRDefault="002E1020" w:rsidP="008643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2509E">
        <w:rPr>
          <w:rFonts w:ascii="Times New Roman" w:hAnsi="Times New Roman" w:cs="Times New Roman"/>
          <w:sz w:val="28"/>
          <w:szCs w:val="28"/>
        </w:rPr>
        <w:t>5</w:t>
      </w:r>
      <w:r w:rsidR="005D2F5E" w:rsidRPr="005D2F5E">
        <w:rPr>
          <w:rFonts w:ascii="Times New Roman" w:hAnsi="Times New Roman" w:cs="Times New Roman"/>
          <w:sz w:val="28"/>
          <w:szCs w:val="28"/>
        </w:rPr>
        <w:t xml:space="preserve">. </w:t>
      </w:r>
      <w:r w:rsidR="00D6359E">
        <w:rPr>
          <w:rFonts w:ascii="Times New Roman" w:hAnsi="Times New Roman" w:cs="Times New Roman"/>
          <w:sz w:val="28"/>
          <w:szCs w:val="28"/>
        </w:rPr>
        <w:t>Специалист</w:t>
      </w:r>
      <w:r w:rsidR="008643CE" w:rsidRPr="008643CE">
        <w:rPr>
          <w:rFonts w:ascii="Times New Roman" w:hAnsi="Times New Roman" w:cs="Times New Roman"/>
          <w:sz w:val="28"/>
          <w:szCs w:val="28"/>
        </w:rPr>
        <w:t xml:space="preserve"> направляет заявителю уведомление о принятом решении </w:t>
      </w:r>
      <w:r w:rsidR="00712EFF" w:rsidRPr="00712EFF">
        <w:rPr>
          <w:rFonts w:ascii="Times New Roman" w:hAnsi="Times New Roman" w:cs="Times New Roman"/>
          <w:sz w:val="28"/>
          <w:szCs w:val="28"/>
        </w:rPr>
        <w:t xml:space="preserve">по форме </w:t>
      </w:r>
      <w:r w:rsidR="00B60B4B">
        <w:rPr>
          <w:rFonts w:ascii="Times New Roman" w:hAnsi="Times New Roman" w:cs="Times New Roman"/>
          <w:sz w:val="28"/>
          <w:szCs w:val="28"/>
        </w:rPr>
        <w:t xml:space="preserve">4 ли форме </w:t>
      </w:r>
      <w:r w:rsidR="00712EFF" w:rsidRPr="00712EFF">
        <w:rPr>
          <w:rFonts w:ascii="Times New Roman" w:hAnsi="Times New Roman" w:cs="Times New Roman"/>
          <w:sz w:val="28"/>
          <w:szCs w:val="28"/>
        </w:rPr>
        <w:t xml:space="preserve">5, согласно приложению 2 к настоящему </w:t>
      </w:r>
      <w:r w:rsidR="00712EFF" w:rsidRPr="00712EFF">
        <w:rPr>
          <w:rFonts w:ascii="Times New Roman" w:hAnsi="Times New Roman" w:cs="Times New Roman"/>
          <w:sz w:val="28"/>
          <w:szCs w:val="28"/>
        </w:rPr>
        <w:lastRenderedPageBreak/>
        <w:t xml:space="preserve">Административному регламенту, </w:t>
      </w:r>
      <w:r w:rsidR="008643CE" w:rsidRPr="008643CE">
        <w:rPr>
          <w:rFonts w:ascii="Times New Roman" w:hAnsi="Times New Roman" w:cs="Times New Roman"/>
          <w:sz w:val="28"/>
          <w:szCs w:val="28"/>
        </w:rPr>
        <w:t xml:space="preserve">по адресу, указанному заявителем, почтовым отправлением в течение </w:t>
      </w:r>
      <w:r w:rsidR="00D6359E">
        <w:rPr>
          <w:rFonts w:ascii="Times New Roman" w:hAnsi="Times New Roman" w:cs="Times New Roman"/>
          <w:sz w:val="28"/>
          <w:szCs w:val="28"/>
        </w:rPr>
        <w:t>3</w:t>
      </w:r>
      <w:r w:rsidR="008643CE" w:rsidRPr="008643CE">
        <w:rPr>
          <w:rFonts w:ascii="Times New Roman" w:hAnsi="Times New Roman" w:cs="Times New Roman"/>
          <w:sz w:val="28"/>
          <w:szCs w:val="28"/>
        </w:rPr>
        <w:t xml:space="preserve"> рабочих дней после принятия решения</w:t>
      </w:r>
      <w:r w:rsidR="00D6359E">
        <w:rPr>
          <w:rFonts w:ascii="Times New Roman" w:hAnsi="Times New Roman" w:cs="Times New Roman"/>
          <w:sz w:val="28"/>
          <w:szCs w:val="28"/>
        </w:rPr>
        <w:t>, способом, обеспечивающим возможность подтверждения факта его направления.</w:t>
      </w:r>
    </w:p>
    <w:p w:rsidR="008643CE" w:rsidRPr="008643CE" w:rsidRDefault="008643CE" w:rsidP="008643CE">
      <w:pPr>
        <w:spacing w:after="0" w:line="240" w:lineRule="auto"/>
        <w:ind w:firstLine="709"/>
        <w:jc w:val="both"/>
        <w:rPr>
          <w:rFonts w:ascii="Times New Roman" w:hAnsi="Times New Roman" w:cs="Times New Roman"/>
          <w:sz w:val="28"/>
          <w:szCs w:val="28"/>
        </w:rPr>
      </w:pPr>
      <w:r w:rsidRPr="008643CE">
        <w:rPr>
          <w:rFonts w:ascii="Times New Roman" w:hAnsi="Times New Roman" w:cs="Times New Roman"/>
          <w:sz w:val="28"/>
          <w:szCs w:val="28"/>
        </w:rPr>
        <w:t xml:space="preserve">В случае принятия решения об отказе в </w:t>
      </w:r>
      <w:r w:rsidR="00D6359E">
        <w:rPr>
          <w:rFonts w:ascii="Times New Roman" w:hAnsi="Times New Roman" w:cs="Times New Roman"/>
          <w:sz w:val="28"/>
          <w:szCs w:val="28"/>
        </w:rPr>
        <w:t xml:space="preserve">предоставлении государственной услуги </w:t>
      </w:r>
      <w:r w:rsidRPr="008643CE">
        <w:rPr>
          <w:rFonts w:ascii="Times New Roman" w:hAnsi="Times New Roman" w:cs="Times New Roman"/>
          <w:sz w:val="28"/>
          <w:szCs w:val="28"/>
        </w:rPr>
        <w:t xml:space="preserve">уведомление о принятом решении направляется заявителю в течение </w:t>
      </w:r>
      <w:r w:rsidR="00D6359E">
        <w:rPr>
          <w:rFonts w:ascii="Times New Roman" w:hAnsi="Times New Roman" w:cs="Times New Roman"/>
          <w:sz w:val="28"/>
          <w:szCs w:val="28"/>
        </w:rPr>
        <w:t>3</w:t>
      </w:r>
      <w:r w:rsidRPr="008643CE">
        <w:rPr>
          <w:rFonts w:ascii="Times New Roman" w:hAnsi="Times New Roman" w:cs="Times New Roman"/>
          <w:sz w:val="28"/>
          <w:szCs w:val="28"/>
        </w:rPr>
        <w:t xml:space="preserve"> рабочих дней с даты принятия соответствующего решения с указанием причины отказа и порядка его обжалования.</w:t>
      </w:r>
    </w:p>
    <w:p w:rsidR="008643CE" w:rsidRPr="008643CE" w:rsidRDefault="008643CE" w:rsidP="008643CE">
      <w:pPr>
        <w:spacing w:after="0" w:line="240" w:lineRule="auto"/>
        <w:ind w:firstLine="709"/>
        <w:jc w:val="both"/>
        <w:rPr>
          <w:rFonts w:ascii="Times New Roman" w:hAnsi="Times New Roman" w:cs="Times New Roman"/>
          <w:sz w:val="28"/>
          <w:szCs w:val="28"/>
        </w:rPr>
      </w:pPr>
      <w:r w:rsidRPr="008643CE">
        <w:rPr>
          <w:rFonts w:ascii="Times New Roman" w:hAnsi="Times New Roman" w:cs="Times New Roman"/>
          <w:sz w:val="28"/>
          <w:szCs w:val="28"/>
        </w:rPr>
        <w:t xml:space="preserve">В случае подачи заявления в форме электронного документа посредством </w:t>
      </w:r>
      <w:r w:rsidR="00D6359E">
        <w:rPr>
          <w:rFonts w:ascii="Times New Roman" w:hAnsi="Times New Roman" w:cs="Times New Roman"/>
          <w:sz w:val="28"/>
          <w:szCs w:val="28"/>
        </w:rPr>
        <w:t>ЕПГУ/РПГУ</w:t>
      </w:r>
      <w:r w:rsidRPr="008643CE">
        <w:rPr>
          <w:rFonts w:ascii="Times New Roman" w:hAnsi="Times New Roman" w:cs="Times New Roman"/>
          <w:sz w:val="28"/>
          <w:szCs w:val="28"/>
        </w:rPr>
        <w:t xml:space="preserve"> уведомление о принятом решении в форме электронного документа в течение 1 рабочего дня после принятия решения направляется заявителю посредством </w:t>
      </w:r>
      <w:r w:rsidR="00D6359E" w:rsidRPr="00D6359E">
        <w:rPr>
          <w:rFonts w:ascii="Times New Roman" w:hAnsi="Times New Roman" w:cs="Times New Roman"/>
          <w:sz w:val="28"/>
          <w:szCs w:val="28"/>
        </w:rPr>
        <w:t>ЕПГУ/РПГУ</w:t>
      </w:r>
      <w:r w:rsidRPr="008643CE">
        <w:rPr>
          <w:rFonts w:ascii="Times New Roman" w:hAnsi="Times New Roman" w:cs="Times New Roman"/>
          <w:sz w:val="28"/>
          <w:szCs w:val="28"/>
        </w:rPr>
        <w:t>.</w:t>
      </w:r>
    </w:p>
    <w:p w:rsidR="008643CE" w:rsidRDefault="008643CE" w:rsidP="008643CE">
      <w:pPr>
        <w:spacing w:after="0" w:line="240" w:lineRule="auto"/>
        <w:ind w:firstLine="709"/>
        <w:jc w:val="both"/>
        <w:rPr>
          <w:rFonts w:ascii="Times New Roman" w:hAnsi="Times New Roman" w:cs="Times New Roman"/>
          <w:sz w:val="28"/>
          <w:szCs w:val="28"/>
        </w:rPr>
      </w:pPr>
      <w:r w:rsidRPr="008643CE">
        <w:rPr>
          <w:rFonts w:ascii="Times New Roman" w:hAnsi="Times New Roman" w:cs="Times New Roman"/>
          <w:sz w:val="28"/>
          <w:szCs w:val="28"/>
        </w:rPr>
        <w:t xml:space="preserve">В случае подачи заявления через </w:t>
      </w:r>
      <w:r w:rsidR="00712EFF">
        <w:rPr>
          <w:rFonts w:ascii="Times New Roman" w:hAnsi="Times New Roman" w:cs="Times New Roman"/>
          <w:sz w:val="28"/>
          <w:szCs w:val="28"/>
        </w:rPr>
        <w:t>МФЦ</w:t>
      </w:r>
      <w:r w:rsidRPr="008643CE">
        <w:rPr>
          <w:rFonts w:ascii="Times New Roman" w:hAnsi="Times New Roman" w:cs="Times New Roman"/>
          <w:sz w:val="28"/>
          <w:szCs w:val="28"/>
        </w:rPr>
        <w:t xml:space="preserve"> уведомление о принятом решении в форме электронного документа направляется в течение </w:t>
      </w:r>
      <w:r w:rsidR="00712EFF">
        <w:rPr>
          <w:rFonts w:ascii="Times New Roman" w:hAnsi="Times New Roman" w:cs="Times New Roman"/>
          <w:sz w:val="28"/>
          <w:szCs w:val="28"/>
        </w:rPr>
        <w:t>3</w:t>
      </w:r>
      <w:r w:rsidRPr="008643CE">
        <w:rPr>
          <w:rFonts w:ascii="Times New Roman" w:hAnsi="Times New Roman" w:cs="Times New Roman"/>
          <w:sz w:val="28"/>
          <w:szCs w:val="28"/>
        </w:rPr>
        <w:t xml:space="preserve"> рабочих дней после принятия решения в </w:t>
      </w:r>
      <w:r w:rsidR="00712EFF">
        <w:rPr>
          <w:rFonts w:ascii="Times New Roman" w:hAnsi="Times New Roman" w:cs="Times New Roman"/>
          <w:sz w:val="28"/>
          <w:szCs w:val="28"/>
        </w:rPr>
        <w:t>МФЦ</w:t>
      </w:r>
      <w:r w:rsidRPr="008643CE">
        <w:rPr>
          <w:rFonts w:ascii="Times New Roman" w:hAnsi="Times New Roman" w:cs="Times New Roman"/>
          <w:sz w:val="28"/>
          <w:szCs w:val="28"/>
        </w:rPr>
        <w:t xml:space="preserve"> для выдачи заявителю.</w:t>
      </w:r>
    </w:p>
    <w:p w:rsidR="005D2F5E" w:rsidRPr="005D2F5E" w:rsidRDefault="00F60646" w:rsidP="005D2F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2509E">
        <w:rPr>
          <w:rFonts w:ascii="Times New Roman" w:hAnsi="Times New Roman" w:cs="Times New Roman"/>
          <w:sz w:val="28"/>
          <w:szCs w:val="28"/>
        </w:rPr>
        <w:t>6</w:t>
      </w:r>
      <w:r>
        <w:rPr>
          <w:rFonts w:ascii="Times New Roman" w:hAnsi="Times New Roman" w:cs="Times New Roman"/>
          <w:sz w:val="28"/>
          <w:szCs w:val="28"/>
        </w:rPr>
        <w:t xml:space="preserve">. </w:t>
      </w:r>
      <w:r w:rsidR="005D2F5E" w:rsidRPr="005D2F5E">
        <w:rPr>
          <w:rFonts w:ascii="Times New Roman" w:hAnsi="Times New Roman" w:cs="Times New Roman"/>
          <w:sz w:val="28"/>
          <w:szCs w:val="28"/>
        </w:rPr>
        <w:t>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rsidR="005D2F5E" w:rsidRPr="005D2F5E" w:rsidRDefault="005D2F5E" w:rsidP="005D2F5E">
      <w:pPr>
        <w:spacing w:after="0" w:line="240" w:lineRule="auto"/>
        <w:ind w:firstLine="709"/>
        <w:jc w:val="both"/>
        <w:rPr>
          <w:rFonts w:ascii="Times New Roman" w:hAnsi="Times New Roman" w:cs="Times New Roman"/>
          <w:sz w:val="28"/>
          <w:szCs w:val="28"/>
        </w:rPr>
      </w:pPr>
      <w:r w:rsidRPr="005D2F5E">
        <w:rPr>
          <w:rFonts w:ascii="Times New Roman" w:hAnsi="Times New Roman" w:cs="Times New Roman"/>
          <w:sz w:val="28"/>
          <w:szCs w:val="28"/>
        </w:rPr>
        <w:t>10</w:t>
      </w:r>
      <w:r w:rsidR="0012509E">
        <w:rPr>
          <w:rFonts w:ascii="Times New Roman" w:hAnsi="Times New Roman" w:cs="Times New Roman"/>
          <w:sz w:val="28"/>
          <w:szCs w:val="28"/>
        </w:rPr>
        <w:t>7</w:t>
      </w:r>
      <w:r w:rsidRPr="005D2F5E">
        <w:rPr>
          <w:rFonts w:ascii="Times New Roman" w:hAnsi="Times New Roman" w:cs="Times New Roman"/>
          <w:sz w:val="28"/>
          <w:szCs w:val="28"/>
        </w:rPr>
        <w:t>. Результатом административной процедуры является принятие решения о предоставлении либо об отказе в предоставлении государственной услуги.</w:t>
      </w:r>
    </w:p>
    <w:p w:rsidR="005D2F5E" w:rsidRDefault="002E1020" w:rsidP="005D2F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12EFF">
        <w:rPr>
          <w:rFonts w:ascii="Times New Roman" w:hAnsi="Times New Roman" w:cs="Times New Roman"/>
          <w:sz w:val="28"/>
          <w:szCs w:val="28"/>
        </w:rPr>
        <w:t>0</w:t>
      </w:r>
      <w:r w:rsidR="0012509E">
        <w:rPr>
          <w:rFonts w:ascii="Times New Roman" w:hAnsi="Times New Roman" w:cs="Times New Roman"/>
          <w:sz w:val="28"/>
          <w:szCs w:val="28"/>
        </w:rPr>
        <w:t>8</w:t>
      </w:r>
      <w:r w:rsidR="005D2F5E" w:rsidRPr="005D2F5E">
        <w:rPr>
          <w:rFonts w:ascii="Times New Roman" w:hAnsi="Times New Roman" w:cs="Times New Roman"/>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либо об отказе в предоставлении государственной услуги.</w:t>
      </w:r>
    </w:p>
    <w:p w:rsidR="002E1020" w:rsidRDefault="002E1020" w:rsidP="005D2F5E">
      <w:pPr>
        <w:spacing w:after="0" w:line="240" w:lineRule="auto"/>
        <w:ind w:firstLine="709"/>
        <w:jc w:val="both"/>
        <w:rPr>
          <w:rFonts w:ascii="Times New Roman" w:hAnsi="Times New Roman" w:cs="Times New Roman"/>
          <w:sz w:val="28"/>
          <w:szCs w:val="28"/>
        </w:rPr>
      </w:pPr>
    </w:p>
    <w:p w:rsidR="002E1020" w:rsidRDefault="002E1020" w:rsidP="002E10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по </w:t>
      </w:r>
      <w:r w:rsidRPr="002E1020">
        <w:rPr>
          <w:rFonts w:ascii="Times New Roman" w:hAnsi="Times New Roman" w:cs="Times New Roman"/>
          <w:sz w:val="28"/>
          <w:szCs w:val="28"/>
        </w:rPr>
        <w:t>организаци</w:t>
      </w:r>
      <w:r>
        <w:rPr>
          <w:rFonts w:ascii="Times New Roman" w:hAnsi="Times New Roman" w:cs="Times New Roman"/>
          <w:sz w:val="28"/>
          <w:szCs w:val="28"/>
        </w:rPr>
        <w:t>и</w:t>
      </w:r>
      <w:r w:rsidRPr="002E1020">
        <w:rPr>
          <w:rFonts w:ascii="Times New Roman" w:hAnsi="Times New Roman" w:cs="Times New Roman"/>
          <w:sz w:val="28"/>
          <w:szCs w:val="28"/>
        </w:rPr>
        <w:t xml:space="preserve"> выплаты денежных средств заявителю </w:t>
      </w:r>
    </w:p>
    <w:p w:rsidR="002E1020" w:rsidRDefault="002E1020" w:rsidP="005D2F5E">
      <w:pPr>
        <w:spacing w:after="0" w:line="240" w:lineRule="auto"/>
        <w:ind w:firstLine="709"/>
        <w:jc w:val="both"/>
        <w:rPr>
          <w:rFonts w:ascii="Times New Roman" w:hAnsi="Times New Roman" w:cs="Times New Roman"/>
          <w:sz w:val="28"/>
          <w:szCs w:val="28"/>
        </w:rPr>
      </w:pPr>
    </w:p>
    <w:p w:rsidR="003B71D4" w:rsidRPr="003B71D4" w:rsidRDefault="003B71D4" w:rsidP="003B71D4">
      <w:pPr>
        <w:spacing w:after="0" w:line="240" w:lineRule="auto"/>
        <w:ind w:firstLine="709"/>
        <w:jc w:val="both"/>
        <w:rPr>
          <w:rFonts w:ascii="Times New Roman" w:hAnsi="Times New Roman" w:cs="Times New Roman"/>
          <w:sz w:val="28"/>
          <w:szCs w:val="28"/>
        </w:rPr>
      </w:pPr>
      <w:r w:rsidRPr="003B71D4">
        <w:rPr>
          <w:rFonts w:ascii="Times New Roman" w:hAnsi="Times New Roman" w:cs="Times New Roman"/>
          <w:sz w:val="28"/>
          <w:szCs w:val="28"/>
        </w:rPr>
        <w:t>1</w:t>
      </w:r>
      <w:r w:rsidR="0012509E">
        <w:rPr>
          <w:rFonts w:ascii="Times New Roman" w:hAnsi="Times New Roman" w:cs="Times New Roman"/>
          <w:sz w:val="28"/>
          <w:szCs w:val="28"/>
        </w:rPr>
        <w:t>09</w:t>
      </w:r>
      <w:r w:rsidRPr="003B71D4">
        <w:rPr>
          <w:rFonts w:ascii="Times New Roman" w:hAnsi="Times New Roman" w:cs="Times New Roman"/>
          <w:sz w:val="28"/>
          <w:szCs w:val="28"/>
        </w:rPr>
        <w:t>. Основанием для начала административной процедуры по организации выплаты денежных средств заявителю является принятие руководителем решения о предоставлении</w:t>
      </w:r>
      <w:r w:rsidR="00F60646">
        <w:rPr>
          <w:rFonts w:ascii="Times New Roman" w:hAnsi="Times New Roman" w:cs="Times New Roman"/>
          <w:sz w:val="28"/>
          <w:szCs w:val="28"/>
        </w:rPr>
        <w:t xml:space="preserve"> </w:t>
      </w:r>
      <w:r w:rsidRPr="003B71D4">
        <w:rPr>
          <w:rFonts w:ascii="Times New Roman" w:hAnsi="Times New Roman" w:cs="Times New Roman"/>
          <w:sz w:val="28"/>
          <w:szCs w:val="28"/>
        </w:rPr>
        <w:t>государственной услуги.</w:t>
      </w:r>
    </w:p>
    <w:p w:rsidR="003B71D4" w:rsidRPr="003B71D4" w:rsidRDefault="003B71D4" w:rsidP="00F60646">
      <w:pPr>
        <w:spacing w:after="0" w:line="240" w:lineRule="auto"/>
        <w:ind w:firstLine="709"/>
        <w:jc w:val="both"/>
        <w:rPr>
          <w:rFonts w:ascii="Times New Roman" w:hAnsi="Times New Roman" w:cs="Times New Roman"/>
          <w:sz w:val="28"/>
          <w:szCs w:val="28"/>
        </w:rPr>
      </w:pPr>
      <w:r w:rsidRPr="003B71D4">
        <w:rPr>
          <w:rFonts w:ascii="Times New Roman" w:hAnsi="Times New Roman" w:cs="Times New Roman"/>
          <w:sz w:val="28"/>
          <w:szCs w:val="28"/>
        </w:rPr>
        <w:t>1</w:t>
      </w:r>
      <w:r>
        <w:rPr>
          <w:rFonts w:ascii="Times New Roman" w:hAnsi="Times New Roman" w:cs="Times New Roman"/>
          <w:sz w:val="28"/>
          <w:szCs w:val="28"/>
        </w:rPr>
        <w:t>1</w:t>
      </w:r>
      <w:r w:rsidR="0012509E">
        <w:rPr>
          <w:rFonts w:ascii="Times New Roman" w:hAnsi="Times New Roman" w:cs="Times New Roman"/>
          <w:sz w:val="28"/>
          <w:szCs w:val="28"/>
        </w:rPr>
        <w:t>0</w:t>
      </w:r>
      <w:r w:rsidRPr="003B71D4">
        <w:rPr>
          <w:rFonts w:ascii="Times New Roman" w:hAnsi="Times New Roman" w:cs="Times New Roman"/>
          <w:sz w:val="28"/>
          <w:szCs w:val="28"/>
        </w:rPr>
        <w:t xml:space="preserve">. </w:t>
      </w:r>
      <w:r w:rsidR="00F60646">
        <w:rPr>
          <w:rFonts w:ascii="Times New Roman" w:hAnsi="Times New Roman" w:cs="Times New Roman"/>
          <w:sz w:val="28"/>
          <w:szCs w:val="28"/>
        </w:rPr>
        <w:t>С</w:t>
      </w:r>
      <w:r w:rsidR="00055745">
        <w:rPr>
          <w:rFonts w:ascii="Times New Roman" w:hAnsi="Times New Roman" w:cs="Times New Roman"/>
          <w:sz w:val="28"/>
          <w:szCs w:val="28"/>
        </w:rPr>
        <w:t>пециалист</w:t>
      </w:r>
      <w:r w:rsidRPr="003B71D4">
        <w:rPr>
          <w:rFonts w:ascii="Times New Roman" w:hAnsi="Times New Roman" w:cs="Times New Roman"/>
          <w:sz w:val="28"/>
          <w:szCs w:val="28"/>
        </w:rPr>
        <w:t xml:space="preserve"> </w:t>
      </w:r>
      <w:r w:rsidR="00055745" w:rsidRPr="00055745">
        <w:rPr>
          <w:rFonts w:ascii="Times New Roman" w:hAnsi="Times New Roman" w:cs="Times New Roman"/>
          <w:sz w:val="28"/>
          <w:szCs w:val="28"/>
        </w:rPr>
        <w:t>Пенсионн</w:t>
      </w:r>
      <w:r w:rsidR="00055745">
        <w:rPr>
          <w:rFonts w:ascii="Times New Roman" w:hAnsi="Times New Roman" w:cs="Times New Roman"/>
          <w:sz w:val="28"/>
          <w:szCs w:val="28"/>
        </w:rPr>
        <w:t>ого</w:t>
      </w:r>
      <w:r w:rsidR="00055745" w:rsidRPr="00055745">
        <w:rPr>
          <w:rFonts w:ascii="Times New Roman" w:hAnsi="Times New Roman" w:cs="Times New Roman"/>
          <w:sz w:val="28"/>
          <w:szCs w:val="28"/>
        </w:rPr>
        <w:t xml:space="preserve"> фонд</w:t>
      </w:r>
      <w:r w:rsidR="00055745">
        <w:rPr>
          <w:rFonts w:ascii="Times New Roman" w:hAnsi="Times New Roman" w:cs="Times New Roman"/>
          <w:sz w:val="28"/>
          <w:szCs w:val="28"/>
        </w:rPr>
        <w:t>а</w:t>
      </w:r>
      <w:r w:rsidR="00055745" w:rsidRPr="00055745">
        <w:rPr>
          <w:rFonts w:ascii="Times New Roman" w:hAnsi="Times New Roman" w:cs="Times New Roman"/>
          <w:sz w:val="28"/>
          <w:szCs w:val="28"/>
        </w:rPr>
        <w:t xml:space="preserve"> Российской Федерации (его территориальн</w:t>
      </w:r>
      <w:r w:rsidR="00055745">
        <w:rPr>
          <w:rFonts w:ascii="Times New Roman" w:hAnsi="Times New Roman" w:cs="Times New Roman"/>
          <w:sz w:val="28"/>
          <w:szCs w:val="28"/>
        </w:rPr>
        <w:t>ого</w:t>
      </w:r>
      <w:r w:rsidR="00055745" w:rsidRPr="00055745">
        <w:rPr>
          <w:rFonts w:ascii="Times New Roman" w:hAnsi="Times New Roman" w:cs="Times New Roman"/>
          <w:sz w:val="28"/>
          <w:szCs w:val="28"/>
        </w:rPr>
        <w:t xml:space="preserve"> орган</w:t>
      </w:r>
      <w:r w:rsidR="00055745">
        <w:rPr>
          <w:rFonts w:ascii="Times New Roman" w:hAnsi="Times New Roman" w:cs="Times New Roman"/>
          <w:sz w:val="28"/>
          <w:szCs w:val="28"/>
        </w:rPr>
        <w:t>а</w:t>
      </w:r>
      <w:r w:rsidR="00055745" w:rsidRPr="00055745">
        <w:rPr>
          <w:rFonts w:ascii="Times New Roman" w:hAnsi="Times New Roman" w:cs="Times New Roman"/>
          <w:sz w:val="28"/>
          <w:szCs w:val="28"/>
        </w:rPr>
        <w:t>)</w:t>
      </w:r>
      <w:r w:rsidRPr="003B71D4">
        <w:rPr>
          <w:rFonts w:ascii="Times New Roman" w:hAnsi="Times New Roman" w:cs="Times New Roman"/>
          <w:sz w:val="28"/>
          <w:szCs w:val="28"/>
        </w:rPr>
        <w:t xml:space="preserve"> </w:t>
      </w:r>
      <w:r w:rsidR="004D756F" w:rsidRPr="004D756F">
        <w:rPr>
          <w:rFonts w:ascii="Times New Roman" w:hAnsi="Times New Roman" w:cs="Times New Roman"/>
          <w:sz w:val="28"/>
          <w:szCs w:val="28"/>
        </w:rPr>
        <w:t>ежемесячно со дня принятия решения:</w:t>
      </w:r>
    </w:p>
    <w:p w:rsidR="003B71D4" w:rsidRPr="003B71D4" w:rsidRDefault="003B71D4" w:rsidP="003B71D4">
      <w:pPr>
        <w:spacing w:after="0" w:line="240" w:lineRule="auto"/>
        <w:ind w:firstLine="709"/>
        <w:jc w:val="both"/>
        <w:rPr>
          <w:rFonts w:ascii="Times New Roman" w:hAnsi="Times New Roman" w:cs="Times New Roman"/>
          <w:sz w:val="28"/>
          <w:szCs w:val="28"/>
        </w:rPr>
      </w:pPr>
      <w:r w:rsidRPr="003B71D4">
        <w:rPr>
          <w:rFonts w:ascii="Times New Roman" w:hAnsi="Times New Roman" w:cs="Times New Roman"/>
          <w:sz w:val="28"/>
          <w:szCs w:val="28"/>
        </w:rPr>
        <w:t>1) осуществляет формирование реестров граждан, в соответствии с выбранными гражд</w:t>
      </w:r>
      <w:r w:rsidR="00DE6266">
        <w:rPr>
          <w:rFonts w:ascii="Times New Roman" w:hAnsi="Times New Roman" w:cs="Times New Roman"/>
          <w:sz w:val="28"/>
          <w:szCs w:val="28"/>
        </w:rPr>
        <w:t>анами способами выплаты;</w:t>
      </w:r>
    </w:p>
    <w:p w:rsidR="003B71D4" w:rsidRPr="003B71D4" w:rsidRDefault="003B71D4" w:rsidP="003B71D4">
      <w:pPr>
        <w:spacing w:after="0" w:line="240" w:lineRule="auto"/>
        <w:ind w:firstLine="709"/>
        <w:jc w:val="both"/>
        <w:rPr>
          <w:rFonts w:ascii="Times New Roman" w:hAnsi="Times New Roman" w:cs="Times New Roman"/>
          <w:sz w:val="28"/>
          <w:szCs w:val="28"/>
        </w:rPr>
      </w:pPr>
      <w:r w:rsidRPr="003B71D4">
        <w:rPr>
          <w:rFonts w:ascii="Times New Roman" w:hAnsi="Times New Roman" w:cs="Times New Roman"/>
          <w:sz w:val="28"/>
          <w:szCs w:val="28"/>
        </w:rPr>
        <w:t>2) формирует заявку на финансирование по способам выплаты;</w:t>
      </w:r>
    </w:p>
    <w:p w:rsidR="004D756F" w:rsidRDefault="003B71D4" w:rsidP="003B71D4">
      <w:pPr>
        <w:spacing w:after="0" w:line="240" w:lineRule="auto"/>
        <w:ind w:firstLine="709"/>
        <w:jc w:val="both"/>
        <w:rPr>
          <w:rFonts w:ascii="Times New Roman" w:hAnsi="Times New Roman" w:cs="Times New Roman"/>
          <w:sz w:val="28"/>
          <w:szCs w:val="28"/>
        </w:rPr>
      </w:pPr>
      <w:r w:rsidRPr="003B71D4">
        <w:rPr>
          <w:rFonts w:ascii="Times New Roman" w:hAnsi="Times New Roman" w:cs="Times New Roman"/>
          <w:sz w:val="28"/>
          <w:szCs w:val="28"/>
        </w:rPr>
        <w:t xml:space="preserve">3) направляет реестры граждан на бумажном носителе и в электронной форме (с наличием усиленной квалифицированной электронной подписи) и платежные документы </w:t>
      </w:r>
      <w:r w:rsidR="004D756F">
        <w:rPr>
          <w:rFonts w:ascii="Times New Roman" w:hAnsi="Times New Roman" w:cs="Times New Roman"/>
          <w:sz w:val="28"/>
          <w:szCs w:val="28"/>
        </w:rPr>
        <w:t>заявителей:</w:t>
      </w:r>
    </w:p>
    <w:p w:rsidR="008643CE" w:rsidRPr="008643CE" w:rsidRDefault="008643CE" w:rsidP="008643CE">
      <w:pPr>
        <w:spacing w:after="0" w:line="240" w:lineRule="auto"/>
        <w:ind w:firstLine="709"/>
        <w:jc w:val="both"/>
        <w:rPr>
          <w:rFonts w:ascii="Times New Roman" w:hAnsi="Times New Roman" w:cs="Times New Roman"/>
          <w:sz w:val="28"/>
          <w:szCs w:val="28"/>
        </w:rPr>
      </w:pPr>
      <w:r w:rsidRPr="008643CE">
        <w:rPr>
          <w:rFonts w:ascii="Times New Roman" w:hAnsi="Times New Roman" w:cs="Times New Roman"/>
          <w:sz w:val="28"/>
          <w:szCs w:val="28"/>
        </w:rPr>
        <w:t>а) в кредитные организации – до окончания месяца, в котором будет осуществляться выплата;</w:t>
      </w:r>
    </w:p>
    <w:p w:rsidR="008643CE" w:rsidRDefault="008643CE" w:rsidP="008643CE">
      <w:pPr>
        <w:spacing w:after="0" w:line="240" w:lineRule="auto"/>
        <w:ind w:firstLine="709"/>
        <w:jc w:val="both"/>
        <w:rPr>
          <w:rFonts w:ascii="Times New Roman" w:hAnsi="Times New Roman" w:cs="Times New Roman"/>
          <w:sz w:val="28"/>
          <w:szCs w:val="28"/>
        </w:rPr>
      </w:pPr>
      <w:r w:rsidRPr="008643CE">
        <w:rPr>
          <w:rFonts w:ascii="Times New Roman" w:hAnsi="Times New Roman" w:cs="Times New Roman"/>
          <w:sz w:val="28"/>
          <w:szCs w:val="28"/>
        </w:rPr>
        <w:t>б) в организации, осуществляющие доставку денежных средств до 1 числа месяца, в котором будет осуществляться выплата.</w:t>
      </w:r>
    </w:p>
    <w:p w:rsidR="003B71D4" w:rsidRPr="003B71D4" w:rsidRDefault="003B71D4" w:rsidP="003B71D4">
      <w:pPr>
        <w:spacing w:after="0" w:line="240" w:lineRule="auto"/>
        <w:ind w:firstLine="709"/>
        <w:jc w:val="both"/>
        <w:rPr>
          <w:rFonts w:ascii="Times New Roman" w:hAnsi="Times New Roman" w:cs="Times New Roman"/>
          <w:sz w:val="28"/>
          <w:szCs w:val="28"/>
        </w:rPr>
      </w:pPr>
      <w:r w:rsidRPr="003B71D4">
        <w:rPr>
          <w:rFonts w:ascii="Times New Roman" w:hAnsi="Times New Roman" w:cs="Times New Roman"/>
          <w:sz w:val="28"/>
          <w:szCs w:val="28"/>
        </w:rPr>
        <w:lastRenderedPageBreak/>
        <w:t>1</w:t>
      </w:r>
      <w:r w:rsidR="00DE6266">
        <w:rPr>
          <w:rFonts w:ascii="Times New Roman" w:hAnsi="Times New Roman" w:cs="Times New Roman"/>
          <w:sz w:val="28"/>
          <w:szCs w:val="28"/>
        </w:rPr>
        <w:t>1</w:t>
      </w:r>
      <w:r w:rsidR="0012509E">
        <w:rPr>
          <w:rFonts w:ascii="Times New Roman" w:hAnsi="Times New Roman" w:cs="Times New Roman"/>
          <w:sz w:val="28"/>
          <w:szCs w:val="28"/>
        </w:rPr>
        <w:t>1</w:t>
      </w:r>
      <w:r w:rsidRPr="003B71D4">
        <w:rPr>
          <w:rFonts w:ascii="Times New Roman" w:hAnsi="Times New Roman" w:cs="Times New Roman"/>
          <w:sz w:val="28"/>
          <w:szCs w:val="28"/>
        </w:rPr>
        <w:t xml:space="preserve">. </w:t>
      </w:r>
      <w:r w:rsidR="00742C78" w:rsidRPr="00742C78">
        <w:rPr>
          <w:rFonts w:ascii="Times New Roman" w:hAnsi="Times New Roman" w:cs="Times New Roman"/>
          <w:sz w:val="28"/>
          <w:szCs w:val="28"/>
        </w:rPr>
        <w:t>Специалист Пенсионного фонда Российской Федерации (его территориального органа)</w:t>
      </w:r>
      <w:r w:rsidR="00742C78">
        <w:rPr>
          <w:rFonts w:ascii="Times New Roman" w:hAnsi="Times New Roman" w:cs="Times New Roman"/>
          <w:sz w:val="28"/>
          <w:szCs w:val="28"/>
        </w:rPr>
        <w:t xml:space="preserve"> </w:t>
      </w:r>
      <w:r w:rsidRPr="003B71D4">
        <w:rPr>
          <w:rFonts w:ascii="Times New Roman" w:hAnsi="Times New Roman" w:cs="Times New Roman"/>
          <w:sz w:val="28"/>
          <w:szCs w:val="28"/>
        </w:rPr>
        <w:t>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rsidR="003B71D4" w:rsidRPr="003B71D4" w:rsidRDefault="003B71D4" w:rsidP="003B71D4">
      <w:pPr>
        <w:spacing w:after="0" w:line="240" w:lineRule="auto"/>
        <w:ind w:firstLine="709"/>
        <w:jc w:val="both"/>
        <w:rPr>
          <w:rFonts w:ascii="Times New Roman" w:hAnsi="Times New Roman" w:cs="Times New Roman"/>
          <w:sz w:val="28"/>
          <w:szCs w:val="28"/>
        </w:rPr>
      </w:pPr>
      <w:r w:rsidRPr="003B71D4">
        <w:rPr>
          <w:rFonts w:ascii="Times New Roman" w:hAnsi="Times New Roman" w:cs="Times New Roman"/>
          <w:sz w:val="28"/>
          <w:szCs w:val="28"/>
        </w:rPr>
        <w:t>Срок выполнения административного действия до 10 минут на 1 заявление.</w:t>
      </w:r>
    </w:p>
    <w:p w:rsidR="003B71D4" w:rsidRPr="003B71D4" w:rsidRDefault="003B71D4" w:rsidP="003B71D4">
      <w:pPr>
        <w:spacing w:after="0" w:line="240" w:lineRule="auto"/>
        <w:ind w:firstLine="709"/>
        <w:jc w:val="both"/>
        <w:rPr>
          <w:rFonts w:ascii="Times New Roman" w:hAnsi="Times New Roman" w:cs="Times New Roman"/>
          <w:sz w:val="28"/>
          <w:szCs w:val="28"/>
        </w:rPr>
      </w:pPr>
      <w:r w:rsidRPr="003B71D4">
        <w:rPr>
          <w:rFonts w:ascii="Times New Roman" w:hAnsi="Times New Roman" w:cs="Times New Roman"/>
          <w:sz w:val="28"/>
          <w:szCs w:val="28"/>
        </w:rPr>
        <w:t>1</w:t>
      </w:r>
      <w:r w:rsidR="004D756F">
        <w:rPr>
          <w:rFonts w:ascii="Times New Roman" w:hAnsi="Times New Roman" w:cs="Times New Roman"/>
          <w:sz w:val="28"/>
          <w:szCs w:val="28"/>
        </w:rPr>
        <w:t>1</w:t>
      </w:r>
      <w:r w:rsidR="0012509E">
        <w:rPr>
          <w:rFonts w:ascii="Times New Roman" w:hAnsi="Times New Roman" w:cs="Times New Roman"/>
          <w:sz w:val="28"/>
          <w:szCs w:val="28"/>
        </w:rPr>
        <w:t>2</w:t>
      </w:r>
      <w:r w:rsidRPr="003B71D4">
        <w:rPr>
          <w:rFonts w:ascii="Times New Roman" w:hAnsi="Times New Roman" w:cs="Times New Roman"/>
          <w:sz w:val="28"/>
          <w:szCs w:val="28"/>
        </w:rPr>
        <w:t xml:space="preserve">. Критерием принятия решения является наличие у заявителя права на предоставление государственной услуги и поступление в </w:t>
      </w:r>
      <w:r w:rsidR="004D756F" w:rsidRPr="004D756F">
        <w:rPr>
          <w:rFonts w:ascii="Times New Roman" w:hAnsi="Times New Roman" w:cs="Times New Roman"/>
          <w:sz w:val="28"/>
          <w:szCs w:val="28"/>
        </w:rPr>
        <w:t>Пенсионн</w:t>
      </w:r>
      <w:r w:rsidR="004D756F">
        <w:rPr>
          <w:rFonts w:ascii="Times New Roman" w:hAnsi="Times New Roman" w:cs="Times New Roman"/>
          <w:sz w:val="28"/>
          <w:szCs w:val="28"/>
        </w:rPr>
        <w:t>ый</w:t>
      </w:r>
      <w:r w:rsidR="004D756F" w:rsidRPr="004D756F">
        <w:rPr>
          <w:rFonts w:ascii="Times New Roman" w:hAnsi="Times New Roman" w:cs="Times New Roman"/>
          <w:sz w:val="28"/>
          <w:szCs w:val="28"/>
        </w:rPr>
        <w:t xml:space="preserve"> фонд Российской Федерации (его территориальн</w:t>
      </w:r>
      <w:r w:rsidR="004D756F">
        <w:rPr>
          <w:rFonts w:ascii="Times New Roman" w:hAnsi="Times New Roman" w:cs="Times New Roman"/>
          <w:sz w:val="28"/>
          <w:szCs w:val="28"/>
        </w:rPr>
        <w:t>ый</w:t>
      </w:r>
      <w:r w:rsidR="004D756F" w:rsidRPr="004D756F">
        <w:rPr>
          <w:rFonts w:ascii="Times New Roman" w:hAnsi="Times New Roman" w:cs="Times New Roman"/>
          <w:sz w:val="28"/>
          <w:szCs w:val="28"/>
        </w:rPr>
        <w:t xml:space="preserve"> орган)</w:t>
      </w:r>
      <w:r w:rsidRPr="003B71D4">
        <w:rPr>
          <w:rFonts w:ascii="Times New Roman" w:hAnsi="Times New Roman" w:cs="Times New Roman"/>
          <w:sz w:val="28"/>
          <w:szCs w:val="28"/>
        </w:rPr>
        <w:t xml:space="preserve"> всех необходимых документов и сведений.</w:t>
      </w:r>
    </w:p>
    <w:p w:rsidR="003B71D4" w:rsidRPr="003B71D4" w:rsidRDefault="003B71D4" w:rsidP="003B71D4">
      <w:pPr>
        <w:spacing w:after="0" w:line="240" w:lineRule="auto"/>
        <w:ind w:firstLine="709"/>
        <w:jc w:val="both"/>
        <w:rPr>
          <w:rFonts w:ascii="Times New Roman" w:hAnsi="Times New Roman" w:cs="Times New Roman"/>
          <w:sz w:val="28"/>
          <w:szCs w:val="28"/>
        </w:rPr>
      </w:pPr>
      <w:r w:rsidRPr="003B71D4">
        <w:rPr>
          <w:rFonts w:ascii="Times New Roman" w:hAnsi="Times New Roman" w:cs="Times New Roman"/>
          <w:sz w:val="28"/>
          <w:szCs w:val="28"/>
        </w:rPr>
        <w:t>1</w:t>
      </w:r>
      <w:r w:rsidR="002A2318">
        <w:rPr>
          <w:rFonts w:ascii="Times New Roman" w:hAnsi="Times New Roman" w:cs="Times New Roman"/>
          <w:sz w:val="28"/>
          <w:szCs w:val="28"/>
        </w:rPr>
        <w:t>1</w:t>
      </w:r>
      <w:r w:rsidR="0012509E">
        <w:rPr>
          <w:rFonts w:ascii="Times New Roman" w:hAnsi="Times New Roman" w:cs="Times New Roman"/>
          <w:sz w:val="28"/>
          <w:szCs w:val="28"/>
        </w:rPr>
        <w:t>3</w:t>
      </w:r>
      <w:r w:rsidRPr="003B71D4">
        <w:rPr>
          <w:rFonts w:ascii="Times New Roman" w:hAnsi="Times New Roman" w:cs="Times New Roman"/>
          <w:sz w:val="28"/>
          <w:szCs w:val="28"/>
        </w:rPr>
        <w:t>. Результатом выполнения административной процедуры по организации перечисления денежных средств заявителю является направление денежных средств в организацию, осуществляющим доставку денежных средств, или в кредитную организацию.</w:t>
      </w:r>
    </w:p>
    <w:p w:rsidR="002E1020" w:rsidRDefault="003B71D4" w:rsidP="003B71D4">
      <w:pPr>
        <w:spacing w:after="0" w:line="240" w:lineRule="auto"/>
        <w:ind w:firstLine="709"/>
        <w:jc w:val="both"/>
        <w:rPr>
          <w:rFonts w:ascii="Times New Roman" w:hAnsi="Times New Roman" w:cs="Times New Roman"/>
          <w:sz w:val="28"/>
          <w:szCs w:val="28"/>
        </w:rPr>
      </w:pPr>
      <w:r w:rsidRPr="003B71D4">
        <w:rPr>
          <w:rFonts w:ascii="Times New Roman" w:hAnsi="Times New Roman" w:cs="Times New Roman"/>
          <w:sz w:val="28"/>
          <w:szCs w:val="28"/>
        </w:rPr>
        <w:t>1</w:t>
      </w:r>
      <w:r w:rsidR="004260FE">
        <w:rPr>
          <w:rFonts w:ascii="Times New Roman" w:hAnsi="Times New Roman" w:cs="Times New Roman"/>
          <w:sz w:val="28"/>
          <w:szCs w:val="28"/>
        </w:rPr>
        <w:t>1</w:t>
      </w:r>
      <w:r w:rsidR="0012509E">
        <w:rPr>
          <w:rFonts w:ascii="Times New Roman" w:hAnsi="Times New Roman" w:cs="Times New Roman"/>
          <w:sz w:val="28"/>
          <w:szCs w:val="28"/>
        </w:rPr>
        <w:t>4</w:t>
      </w:r>
      <w:r w:rsidRPr="003B71D4">
        <w:rPr>
          <w:rFonts w:ascii="Times New Roman" w:hAnsi="Times New Roman" w:cs="Times New Roman"/>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реестр заявителей.</w:t>
      </w:r>
    </w:p>
    <w:p w:rsidR="002A2318" w:rsidRDefault="002A2318" w:rsidP="003B71D4">
      <w:pPr>
        <w:spacing w:after="0" w:line="240" w:lineRule="auto"/>
        <w:ind w:firstLine="709"/>
        <w:jc w:val="both"/>
        <w:rPr>
          <w:rFonts w:ascii="Times New Roman" w:hAnsi="Times New Roman" w:cs="Times New Roman"/>
          <w:sz w:val="28"/>
          <w:szCs w:val="28"/>
        </w:rPr>
      </w:pPr>
    </w:p>
    <w:p w:rsidR="002A2318" w:rsidRDefault="002A2318" w:rsidP="002A2318">
      <w:pPr>
        <w:spacing w:after="0" w:line="240" w:lineRule="auto"/>
        <w:jc w:val="center"/>
        <w:rPr>
          <w:rFonts w:ascii="Times New Roman" w:hAnsi="Times New Roman" w:cs="Times New Roman"/>
          <w:sz w:val="28"/>
          <w:szCs w:val="28"/>
        </w:rPr>
      </w:pPr>
      <w:r w:rsidRPr="002A2318">
        <w:rPr>
          <w:rFonts w:ascii="Times New Roman" w:hAnsi="Times New Roman" w:cs="Times New Roman"/>
          <w:sz w:val="28"/>
          <w:szCs w:val="28"/>
        </w:rPr>
        <w:t>Перечень административных процедур,</w:t>
      </w:r>
      <w:r>
        <w:rPr>
          <w:rFonts w:ascii="Times New Roman" w:hAnsi="Times New Roman" w:cs="Times New Roman"/>
          <w:sz w:val="28"/>
          <w:szCs w:val="28"/>
        </w:rPr>
        <w:t xml:space="preserve"> </w:t>
      </w:r>
      <w:r w:rsidRPr="002A2318">
        <w:rPr>
          <w:rFonts w:ascii="Times New Roman" w:hAnsi="Times New Roman" w:cs="Times New Roman"/>
          <w:sz w:val="28"/>
          <w:szCs w:val="28"/>
        </w:rPr>
        <w:t>при предоставлении государственной услуги в электронной форме</w:t>
      </w:r>
    </w:p>
    <w:p w:rsidR="002A2318" w:rsidRPr="002A2318" w:rsidRDefault="002A2318" w:rsidP="002A2318">
      <w:pPr>
        <w:spacing w:after="0" w:line="240" w:lineRule="auto"/>
        <w:jc w:val="center"/>
        <w:rPr>
          <w:rFonts w:ascii="Times New Roman" w:hAnsi="Times New Roman" w:cs="Times New Roman"/>
          <w:sz w:val="28"/>
          <w:szCs w:val="28"/>
        </w:rPr>
      </w:pPr>
    </w:p>
    <w:p w:rsidR="002A2318" w:rsidRPr="002A2318" w:rsidRDefault="002A2318" w:rsidP="002A2318">
      <w:pPr>
        <w:spacing w:after="0" w:line="240" w:lineRule="auto"/>
        <w:ind w:firstLine="709"/>
        <w:jc w:val="both"/>
        <w:rPr>
          <w:rFonts w:ascii="Times New Roman" w:hAnsi="Times New Roman" w:cs="Times New Roman"/>
          <w:sz w:val="28"/>
          <w:szCs w:val="28"/>
        </w:rPr>
      </w:pPr>
      <w:r w:rsidRPr="002A2318">
        <w:rPr>
          <w:rFonts w:ascii="Times New Roman" w:hAnsi="Times New Roman" w:cs="Times New Roman"/>
          <w:sz w:val="28"/>
          <w:szCs w:val="28"/>
        </w:rPr>
        <w:t>1</w:t>
      </w:r>
      <w:r>
        <w:rPr>
          <w:rFonts w:ascii="Times New Roman" w:hAnsi="Times New Roman" w:cs="Times New Roman"/>
          <w:sz w:val="28"/>
          <w:szCs w:val="28"/>
        </w:rPr>
        <w:t>1</w:t>
      </w:r>
      <w:r w:rsidR="0012509E">
        <w:rPr>
          <w:rFonts w:ascii="Times New Roman" w:hAnsi="Times New Roman" w:cs="Times New Roman"/>
          <w:sz w:val="28"/>
          <w:szCs w:val="28"/>
        </w:rPr>
        <w:t>5</w:t>
      </w:r>
      <w:r w:rsidRPr="002A2318">
        <w:rPr>
          <w:rFonts w:ascii="Times New Roman" w:hAnsi="Times New Roman" w:cs="Times New Roman"/>
          <w:sz w:val="28"/>
          <w:szCs w:val="28"/>
        </w:rPr>
        <w:t>.</w:t>
      </w:r>
      <w:r>
        <w:rPr>
          <w:rFonts w:ascii="Times New Roman" w:hAnsi="Times New Roman" w:cs="Times New Roman"/>
          <w:sz w:val="28"/>
          <w:szCs w:val="28"/>
        </w:rPr>
        <w:t xml:space="preserve"> </w:t>
      </w:r>
      <w:r w:rsidRPr="002A2318">
        <w:rPr>
          <w:rFonts w:ascii="Times New Roman" w:hAnsi="Times New Roman" w:cs="Times New Roman"/>
          <w:sz w:val="28"/>
          <w:szCs w:val="28"/>
        </w:rPr>
        <w:t>При предоставлении государственной услуги в электронной форме с использованием ЕПГУ/РПГУ, осуществляется:</w:t>
      </w:r>
    </w:p>
    <w:p w:rsidR="002A2318" w:rsidRPr="002A2318" w:rsidRDefault="002A2318" w:rsidP="002A2318">
      <w:pPr>
        <w:spacing w:after="0" w:line="240" w:lineRule="auto"/>
        <w:ind w:firstLine="709"/>
        <w:jc w:val="both"/>
        <w:rPr>
          <w:rFonts w:ascii="Times New Roman" w:hAnsi="Times New Roman" w:cs="Times New Roman"/>
          <w:sz w:val="28"/>
          <w:szCs w:val="28"/>
        </w:rPr>
      </w:pPr>
      <w:r w:rsidRPr="002A2318">
        <w:rPr>
          <w:rFonts w:ascii="Times New Roman" w:hAnsi="Times New Roman" w:cs="Times New Roman"/>
          <w:sz w:val="28"/>
          <w:szCs w:val="28"/>
        </w:rPr>
        <w:t>1)</w:t>
      </w:r>
      <w:r>
        <w:rPr>
          <w:rFonts w:ascii="Times New Roman" w:hAnsi="Times New Roman" w:cs="Times New Roman"/>
          <w:sz w:val="28"/>
          <w:szCs w:val="28"/>
        </w:rPr>
        <w:t xml:space="preserve"> </w:t>
      </w:r>
      <w:r w:rsidRPr="002A2318">
        <w:rPr>
          <w:rFonts w:ascii="Times New Roman" w:hAnsi="Times New Roman" w:cs="Times New Roman"/>
          <w:sz w:val="28"/>
          <w:szCs w:val="28"/>
        </w:rPr>
        <w:t>предоставление заявителям информации о порядке и сроках предоставления государственной услуги;</w:t>
      </w:r>
    </w:p>
    <w:p w:rsidR="002A2318" w:rsidRPr="002A2318" w:rsidRDefault="002A2318" w:rsidP="002A2318">
      <w:pPr>
        <w:spacing w:after="0" w:line="240" w:lineRule="auto"/>
        <w:ind w:firstLine="709"/>
        <w:jc w:val="both"/>
        <w:rPr>
          <w:rFonts w:ascii="Times New Roman" w:hAnsi="Times New Roman" w:cs="Times New Roman"/>
          <w:sz w:val="28"/>
          <w:szCs w:val="28"/>
        </w:rPr>
      </w:pPr>
      <w:r w:rsidRPr="002A2318">
        <w:rPr>
          <w:rFonts w:ascii="Times New Roman" w:hAnsi="Times New Roman" w:cs="Times New Roman"/>
          <w:sz w:val="28"/>
          <w:szCs w:val="28"/>
        </w:rPr>
        <w:t>2)</w:t>
      </w:r>
      <w:r>
        <w:rPr>
          <w:rFonts w:ascii="Times New Roman" w:hAnsi="Times New Roman" w:cs="Times New Roman"/>
          <w:sz w:val="28"/>
          <w:szCs w:val="28"/>
        </w:rPr>
        <w:t xml:space="preserve"> </w:t>
      </w:r>
      <w:r w:rsidRPr="002A2318">
        <w:rPr>
          <w:rFonts w:ascii="Times New Roman" w:hAnsi="Times New Roman" w:cs="Times New Roman"/>
          <w:sz w:val="28"/>
          <w:szCs w:val="28"/>
        </w:rPr>
        <w:t>формирование заявления о предоставлении государственной услуги;</w:t>
      </w:r>
    </w:p>
    <w:p w:rsidR="002A2318" w:rsidRPr="002A2318" w:rsidRDefault="002A2318" w:rsidP="002A2318">
      <w:pPr>
        <w:spacing w:after="0" w:line="240" w:lineRule="auto"/>
        <w:ind w:firstLine="709"/>
        <w:jc w:val="both"/>
        <w:rPr>
          <w:rFonts w:ascii="Times New Roman" w:hAnsi="Times New Roman" w:cs="Times New Roman"/>
          <w:sz w:val="28"/>
          <w:szCs w:val="28"/>
        </w:rPr>
      </w:pPr>
      <w:r w:rsidRPr="002A2318">
        <w:rPr>
          <w:rFonts w:ascii="Times New Roman" w:hAnsi="Times New Roman" w:cs="Times New Roman"/>
          <w:sz w:val="28"/>
          <w:szCs w:val="28"/>
        </w:rPr>
        <w:t>3)</w:t>
      </w:r>
      <w:r>
        <w:rPr>
          <w:rFonts w:ascii="Times New Roman" w:hAnsi="Times New Roman" w:cs="Times New Roman"/>
          <w:sz w:val="28"/>
          <w:szCs w:val="28"/>
        </w:rPr>
        <w:t xml:space="preserve"> </w:t>
      </w:r>
      <w:r w:rsidRPr="002A2318">
        <w:rPr>
          <w:rFonts w:ascii="Times New Roman" w:hAnsi="Times New Roman" w:cs="Times New Roman"/>
          <w:sz w:val="28"/>
          <w:szCs w:val="28"/>
        </w:rPr>
        <w:t>прием и регистрация Пенсионны</w:t>
      </w:r>
      <w:r>
        <w:rPr>
          <w:rFonts w:ascii="Times New Roman" w:hAnsi="Times New Roman" w:cs="Times New Roman"/>
          <w:sz w:val="28"/>
          <w:szCs w:val="28"/>
        </w:rPr>
        <w:t>м</w:t>
      </w:r>
      <w:r w:rsidRPr="002A2318">
        <w:rPr>
          <w:rFonts w:ascii="Times New Roman" w:hAnsi="Times New Roman" w:cs="Times New Roman"/>
          <w:sz w:val="28"/>
          <w:szCs w:val="28"/>
        </w:rPr>
        <w:t xml:space="preserve"> фонд</w:t>
      </w:r>
      <w:r>
        <w:rPr>
          <w:rFonts w:ascii="Times New Roman" w:hAnsi="Times New Roman" w:cs="Times New Roman"/>
          <w:sz w:val="28"/>
          <w:szCs w:val="28"/>
        </w:rPr>
        <w:t>ом</w:t>
      </w:r>
      <w:r w:rsidRPr="002A2318">
        <w:rPr>
          <w:rFonts w:ascii="Times New Roman" w:hAnsi="Times New Roman" w:cs="Times New Roman"/>
          <w:sz w:val="28"/>
          <w:szCs w:val="28"/>
        </w:rPr>
        <w:t xml:space="preserve"> Российской Федерации (его территориальны</w:t>
      </w:r>
      <w:r>
        <w:rPr>
          <w:rFonts w:ascii="Times New Roman" w:hAnsi="Times New Roman" w:cs="Times New Roman"/>
          <w:sz w:val="28"/>
          <w:szCs w:val="28"/>
        </w:rPr>
        <w:t>м</w:t>
      </w:r>
      <w:r w:rsidRPr="002A2318">
        <w:rPr>
          <w:rFonts w:ascii="Times New Roman" w:hAnsi="Times New Roman" w:cs="Times New Roman"/>
          <w:sz w:val="28"/>
          <w:szCs w:val="28"/>
        </w:rPr>
        <w:t xml:space="preserve"> орган</w:t>
      </w:r>
      <w:r>
        <w:rPr>
          <w:rFonts w:ascii="Times New Roman" w:hAnsi="Times New Roman" w:cs="Times New Roman"/>
          <w:sz w:val="28"/>
          <w:szCs w:val="28"/>
        </w:rPr>
        <w:t>ом</w:t>
      </w:r>
      <w:r w:rsidRPr="002A2318">
        <w:rPr>
          <w:rFonts w:ascii="Times New Roman" w:hAnsi="Times New Roman" w:cs="Times New Roman"/>
          <w:sz w:val="28"/>
          <w:szCs w:val="28"/>
        </w:rPr>
        <w:t>) заявления и иных документов, необходимых для предоставления государственной услуги;</w:t>
      </w:r>
    </w:p>
    <w:p w:rsidR="002A2318" w:rsidRPr="002A2318" w:rsidRDefault="002A2318" w:rsidP="002A2318">
      <w:pPr>
        <w:spacing w:after="0" w:line="240" w:lineRule="auto"/>
        <w:ind w:firstLine="709"/>
        <w:jc w:val="both"/>
        <w:rPr>
          <w:rFonts w:ascii="Times New Roman" w:hAnsi="Times New Roman" w:cs="Times New Roman"/>
          <w:sz w:val="28"/>
          <w:szCs w:val="28"/>
        </w:rPr>
      </w:pPr>
      <w:r w:rsidRPr="002A2318">
        <w:rPr>
          <w:rFonts w:ascii="Times New Roman" w:hAnsi="Times New Roman" w:cs="Times New Roman"/>
          <w:sz w:val="28"/>
          <w:szCs w:val="28"/>
        </w:rPr>
        <w:t>4)</w:t>
      </w:r>
      <w:r>
        <w:rPr>
          <w:rFonts w:ascii="Times New Roman" w:hAnsi="Times New Roman" w:cs="Times New Roman"/>
          <w:sz w:val="28"/>
          <w:szCs w:val="28"/>
        </w:rPr>
        <w:t xml:space="preserve"> </w:t>
      </w:r>
      <w:r w:rsidRPr="002A2318">
        <w:rPr>
          <w:rFonts w:ascii="Times New Roman" w:hAnsi="Times New Roman" w:cs="Times New Roman"/>
          <w:sz w:val="28"/>
          <w:szCs w:val="28"/>
        </w:rPr>
        <w:t>предоставление заявителю сведений о ходе предоставления государственной услуги;</w:t>
      </w:r>
    </w:p>
    <w:p w:rsidR="002A2318" w:rsidRPr="002A2318" w:rsidRDefault="002A2318" w:rsidP="002A2318">
      <w:pPr>
        <w:spacing w:after="0" w:line="240" w:lineRule="auto"/>
        <w:ind w:firstLine="709"/>
        <w:jc w:val="both"/>
        <w:rPr>
          <w:rFonts w:ascii="Times New Roman" w:hAnsi="Times New Roman" w:cs="Times New Roman"/>
          <w:sz w:val="28"/>
          <w:szCs w:val="28"/>
        </w:rPr>
      </w:pPr>
      <w:r w:rsidRPr="002A2318">
        <w:rPr>
          <w:rFonts w:ascii="Times New Roman" w:hAnsi="Times New Roman" w:cs="Times New Roman"/>
          <w:sz w:val="28"/>
          <w:szCs w:val="28"/>
        </w:rPr>
        <w:t>5)</w:t>
      </w:r>
      <w:r w:rsidR="00AA0D8A">
        <w:rPr>
          <w:rFonts w:ascii="Times New Roman" w:hAnsi="Times New Roman" w:cs="Times New Roman"/>
          <w:sz w:val="28"/>
          <w:szCs w:val="28"/>
        </w:rPr>
        <w:t xml:space="preserve"> </w:t>
      </w:r>
      <w:r w:rsidRPr="002A2318">
        <w:rPr>
          <w:rFonts w:ascii="Times New Roman" w:hAnsi="Times New Roman" w:cs="Times New Roman"/>
          <w:sz w:val="28"/>
          <w:szCs w:val="28"/>
        </w:rPr>
        <w:t>осуществление оценки качества предоставления государственной услуги при наличии технической возможности;</w:t>
      </w:r>
    </w:p>
    <w:p w:rsidR="002A2318" w:rsidRDefault="002A2318" w:rsidP="002A2318">
      <w:pPr>
        <w:spacing w:after="0" w:line="240" w:lineRule="auto"/>
        <w:ind w:firstLine="709"/>
        <w:jc w:val="both"/>
        <w:rPr>
          <w:rFonts w:ascii="Times New Roman" w:hAnsi="Times New Roman" w:cs="Times New Roman"/>
          <w:sz w:val="28"/>
          <w:szCs w:val="28"/>
        </w:rPr>
      </w:pPr>
      <w:r w:rsidRPr="002A2318">
        <w:rPr>
          <w:rFonts w:ascii="Times New Roman" w:hAnsi="Times New Roman" w:cs="Times New Roman"/>
          <w:sz w:val="28"/>
          <w:szCs w:val="28"/>
        </w:rPr>
        <w:t>6)</w:t>
      </w:r>
      <w:r w:rsidR="00AA0D8A">
        <w:rPr>
          <w:rFonts w:ascii="Times New Roman" w:hAnsi="Times New Roman" w:cs="Times New Roman"/>
          <w:sz w:val="28"/>
          <w:szCs w:val="28"/>
        </w:rPr>
        <w:t xml:space="preserve"> </w:t>
      </w:r>
      <w:r w:rsidRPr="002A2318">
        <w:rPr>
          <w:rFonts w:ascii="Times New Roman" w:hAnsi="Times New Roman" w:cs="Times New Roman"/>
          <w:sz w:val="28"/>
          <w:szCs w:val="28"/>
        </w:rPr>
        <w:t>досудебное (внесудебное) обжалование решений и действий (бездействия) Министерства</w:t>
      </w:r>
      <w:r w:rsidR="00AA0D8A">
        <w:rPr>
          <w:rFonts w:ascii="Times New Roman" w:hAnsi="Times New Roman" w:cs="Times New Roman"/>
          <w:sz w:val="28"/>
          <w:szCs w:val="28"/>
        </w:rPr>
        <w:t>,</w:t>
      </w:r>
      <w:r w:rsidRPr="002A2318">
        <w:rPr>
          <w:rFonts w:ascii="Times New Roman" w:hAnsi="Times New Roman" w:cs="Times New Roman"/>
          <w:sz w:val="28"/>
          <w:szCs w:val="28"/>
        </w:rPr>
        <w:t xml:space="preserve"> </w:t>
      </w:r>
      <w:r w:rsidR="00AA0D8A" w:rsidRPr="00AA0D8A">
        <w:rPr>
          <w:rFonts w:ascii="Times New Roman" w:hAnsi="Times New Roman" w:cs="Times New Roman"/>
          <w:sz w:val="28"/>
          <w:szCs w:val="28"/>
        </w:rPr>
        <w:t>Пенсионн</w:t>
      </w:r>
      <w:r w:rsidR="00AA0D8A">
        <w:rPr>
          <w:rFonts w:ascii="Times New Roman" w:hAnsi="Times New Roman" w:cs="Times New Roman"/>
          <w:sz w:val="28"/>
          <w:szCs w:val="28"/>
        </w:rPr>
        <w:t>ого</w:t>
      </w:r>
      <w:r w:rsidR="00AA0D8A" w:rsidRPr="00AA0D8A">
        <w:rPr>
          <w:rFonts w:ascii="Times New Roman" w:hAnsi="Times New Roman" w:cs="Times New Roman"/>
          <w:sz w:val="28"/>
          <w:szCs w:val="28"/>
        </w:rPr>
        <w:t xml:space="preserve"> фонд</w:t>
      </w:r>
      <w:r w:rsidR="00AA0D8A">
        <w:rPr>
          <w:rFonts w:ascii="Times New Roman" w:hAnsi="Times New Roman" w:cs="Times New Roman"/>
          <w:sz w:val="28"/>
          <w:szCs w:val="28"/>
        </w:rPr>
        <w:t>а</w:t>
      </w:r>
      <w:r w:rsidR="00AA0D8A" w:rsidRPr="00AA0D8A">
        <w:rPr>
          <w:rFonts w:ascii="Times New Roman" w:hAnsi="Times New Roman" w:cs="Times New Roman"/>
          <w:sz w:val="28"/>
          <w:szCs w:val="28"/>
        </w:rPr>
        <w:t xml:space="preserve"> Российской Федерации (его территориальн</w:t>
      </w:r>
      <w:r w:rsidR="00AA0D8A">
        <w:rPr>
          <w:rFonts w:ascii="Times New Roman" w:hAnsi="Times New Roman" w:cs="Times New Roman"/>
          <w:sz w:val="28"/>
          <w:szCs w:val="28"/>
        </w:rPr>
        <w:t>ого</w:t>
      </w:r>
      <w:r w:rsidR="00AA0D8A" w:rsidRPr="00AA0D8A">
        <w:rPr>
          <w:rFonts w:ascii="Times New Roman" w:hAnsi="Times New Roman" w:cs="Times New Roman"/>
          <w:sz w:val="28"/>
          <w:szCs w:val="28"/>
        </w:rPr>
        <w:t xml:space="preserve"> орган</w:t>
      </w:r>
      <w:r w:rsidR="00AA0D8A">
        <w:rPr>
          <w:rFonts w:ascii="Times New Roman" w:hAnsi="Times New Roman" w:cs="Times New Roman"/>
          <w:sz w:val="28"/>
          <w:szCs w:val="28"/>
        </w:rPr>
        <w:t>а</w:t>
      </w:r>
      <w:r w:rsidR="00AA0D8A" w:rsidRPr="00AA0D8A">
        <w:rPr>
          <w:rFonts w:ascii="Times New Roman" w:hAnsi="Times New Roman" w:cs="Times New Roman"/>
          <w:sz w:val="28"/>
          <w:szCs w:val="28"/>
        </w:rPr>
        <w:t>)</w:t>
      </w:r>
      <w:r w:rsidRPr="002A2318">
        <w:rPr>
          <w:rFonts w:ascii="Times New Roman" w:hAnsi="Times New Roman" w:cs="Times New Roman"/>
          <w:sz w:val="28"/>
          <w:szCs w:val="28"/>
        </w:rPr>
        <w:t>, МФЦ либо действия (бездействие) должностных лиц Министерства</w:t>
      </w:r>
      <w:r w:rsidR="00AA0D8A">
        <w:rPr>
          <w:rFonts w:ascii="Times New Roman" w:hAnsi="Times New Roman" w:cs="Times New Roman"/>
          <w:sz w:val="28"/>
          <w:szCs w:val="28"/>
        </w:rPr>
        <w:t>,</w:t>
      </w:r>
      <w:r w:rsidRPr="002A2318">
        <w:rPr>
          <w:rFonts w:ascii="Times New Roman" w:hAnsi="Times New Roman" w:cs="Times New Roman"/>
          <w:sz w:val="28"/>
          <w:szCs w:val="28"/>
        </w:rPr>
        <w:t xml:space="preserve"> </w:t>
      </w:r>
      <w:r w:rsidR="00AA0D8A" w:rsidRPr="00AA0D8A">
        <w:rPr>
          <w:rFonts w:ascii="Times New Roman" w:hAnsi="Times New Roman" w:cs="Times New Roman"/>
          <w:sz w:val="28"/>
          <w:szCs w:val="28"/>
        </w:rPr>
        <w:t>Пенсионного фонда Российской Федерации (его территориального органа)</w:t>
      </w:r>
      <w:r w:rsidRPr="002A2318">
        <w:rPr>
          <w:rFonts w:ascii="Times New Roman" w:hAnsi="Times New Roman" w:cs="Times New Roman"/>
          <w:sz w:val="28"/>
          <w:szCs w:val="28"/>
        </w:rPr>
        <w:t>, МФЦ либо государственного служащего при предоставлении государственной услуги.</w:t>
      </w:r>
    </w:p>
    <w:p w:rsidR="00AA0D8A" w:rsidRDefault="00AA0D8A" w:rsidP="002A2318">
      <w:pPr>
        <w:spacing w:after="0" w:line="240" w:lineRule="auto"/>
        <w:ind w:firstLine="709"/>
        <w:jc w:val="both"/>
        <w:rPr>
          <w:rFonts w:ascii="Times New Roman" w:hAnsi="Times New Roman" w:cs="Times New Roman"/>
          <w:sz w:val="28"/>
          <w:szCs w:val="28"/>
        </w:rPr>
      </w:pPr>
    </w:p>
    <w:p w:rsidR="00AA0D8A" w:rsidRPr="00AA0D8A" w:rsidRDefault="00AA0D8A" w:rsidP="00AA0D8A">
      <w:pPr>
        <w:spacing w:after="0" w:line="240" w:lineRule="auto"/>
        <w:jc w:val="center"/>
        <w:rPr>
          <w:rFonts w:ascii="Times New Roman" w:hAnsi="Times New Roman" w:cs="Times New Roman"/>
          <w:sz w:val="28"/>
          <w:szCs w:val="28"/>
        </w:rPr>
      </w:pPr>
      <w:r w:rsidRPr="00AA0D8A">
        <w:rPr>
          <w:rFonts w:ascii="Times New Roman" w:hAnsi="Times New Roman" w:cs="Times New Roman"/>
          <w:sz w:val="28"/>
          <w:szCs w:val="28"/>
        </w:rPr>
        <w:lastRenderedPageBreak/>
        <w:t>Порядок осуществления административных процедур в электронной форме, в том числе с использованием ЕПГУ/РПГУ</w:t>
      </w:r>
    </w:p>
    <w:p w:rsidR="00AA0D8A" w:rsidRPr="00AA0D8A" w:rsidRDefault="00AA0D8A" w:rsidP="00AA0D8A">
      <w:pPr>
        <w:spacing w:after="0" w:line="240" w:lineRule="auto"/>
        <w:ind w:firstLine="709"/>
        <w:jc w:val="both"/>
        <w:rPr>
          <w:rFonts w:ascii="Times New Roman" w:hAnsi="Times New Roman" w:cs="Times New Roman"/>
          <w:sz w:val="28"/>
          <w:szCs w:val="28"/>
        </w:rPr>
      </w:pP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11</w:t>
      </w:r>
      <w:r w:rsidR="0012509E">
        <w:rPr>
          <w:rFonts w:ascii="Times New Roman" w:hAnsi="Times New Roman" w:cs="Times New Roman"/>
          <w:sz w:val="28"/>
          <w:szCs w:val="28"/>
        </w:rPr>
        <w:t>6</w:t>
      </w:r>
      <w:r w:rsidRPr="00AA0D8A">
        <w:rPr>
          <w:rFonts w:ascii="Times New Roman" w:hAnsi="Times New Roman" w:cs="Times New Roman"/>
          <w:sz w:val="28"/>
          <w:szCs w:val="28"/>
        </w:rPr>
        <w:t>. При предоставлении государственной услуги в электронной форме с использованием ЕПГУ/РПГУ заявителю обеспечивается получение информации о порядке и сроках предоставления государственной услуги.</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11</w:t>
      </w:r>
      <w:r w:rsidR="0012509E">
        <w:rPr>
          <w:rFonts w:ascii="Times New Roman" w:hAnsi="Times New Roman" w:cs="Times New Roman"/>
          <w:sz w:val="28"/>
          <w:szCs w:val="28"/>
        </w:rPr>
        <w:t>7</w:t>
      </w:r>
      <w:r w:rsidRPr="00AA0D8A">
        <w:rPr>
          <w:rFonts w:ascii="Times New Roman" w:hAnsi="Times New Roman" w:cs="Times New Roman"/>
          <w:sz w:val="28"/>
          <w:szCs w:val="28"/>
        </w:rPr>
        <w:t>.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AA0D8A" w:rsidRPr="00AA0D8A" w:rsidRDefault="004260FE" w:rsidP="00AA0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12509E">
        <w:rPr>
          <w:rFonts w:ascii="Times New Roman" w:hAnsi="Times New Roman" w:cs="Times New Roman"/>
          <w:sz w:val="28"/>
          <w:szCs w:val="28"/>
        </w:rPr>
        <w:t>8</w:t>
      </w:r>
      <w:r w:rsidR="00AA0D8A" w:rsidRPr="00AA0D8A">
        <w:rPr>
          <w:rFonts w:ascii="Times New Roman" w:hAnsi="Times New Roman" w:cs="Times New Roman"/>
          <w:sz w:val="28"/>
          <w:szCs w:val="28"/>
        </w:rPr>
        <w:t>.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1</w:t>
      </w:r>
      <w:r w:rsidR="0012509E">
        <w:rPr>
          <w:rFonts w:ascii="Times New Roman" w:hAnsi="Times New Roman" w:cs="Times New Roman"/>
          <w:sz w:val="28"/>
          <w:szCs w:val="28"/>
        </w:rPr>
        <w:t>19</w:t>
      </w:r>
      <w:r w:rsidRPr="00AA0D8A">
        <w:rPr>
          <w:rFonts w:ascii="Times New Roman" w:hAnsi="Times New Roman" w:cs="Times New Roman"/>
          <w:sz w:val="28"/>
          <w:szCs w:val="28"/>
        </w:rPr>
        <w:t>. При формировании заявления заявителю обеспечивается:</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1) возможность копирования и сохранения заявления и иных документов, указанных в частях 2</w:t>
      </w:r>
      <w:r w:rsidR="004260FE">
        <w:rPr>
          <w:rFonts w:ascii="Times New Roman" w:hAnsi="Times New Roman" w:cs="Times New Roman"/>
          <w:sz w:val="28"/>
          <w:szCs w:val="28"/>
        </w:rPr>
        <w:t>9–30</w:t>
      </w:r>
      <w:r w:rsidRPr="00AA0D8A">
        <w:rPr>
          <w:rFonts w:ascii="Times New Roman" w:hAnsi="Times New Roman" w:cs="Times New Roman"/>
          <w:sz w:val="28"/>
          <w:szCs w:val="28"/>
        </w:rPr>
        <w:t xml:space="preserve"> и 3</w:t>
      </w:r>
      <w:r w:rsidR="004260FE">
        <w:rPr>
          <w:rFonts w:ascii="Times New Roman" w:hAnsi="Times New Roman" w:cs="Times New Roman"/>
          <w:sz w:val="28"/>
          <w:szCs w:val="28"/>
        </w:rPr>
        <w:t>3</w:t>
      </w:r>
      <w:r w:rsidRPr="00AA0D8A">
        <w:rPr>
          <w:rFonts w:ascii="Times New Roman" w:hAnsi="Times New Roman" w:cs="Times New Roman"/>
          <w:sz w:val="28"/>
          <w:szCs w:val="28"/>
        </w:rPr>
        <w:t xml:space="preserve"> настоящего Административного регламента, необходимых для предоставления государственной услуги;</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2) возможность печати на бумажном носителе копии электронной формы заявления;</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5) возможность вернуться на любой из этапов заполнения электронной формы заявления без потери ранее введенной информации;</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6) возможность доступа заявителя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1</w:t>
      </w:r>
      <w:r w:rsidR="004260FE">
        <w:rPr>
          <w:rFonts w:ascii="Times New Roman" w:hAnsi="Times New Roman" w:cs="Times New Roman"/>
          <w:sz w:val="28"/>
          <w:szCs w:val="28"/>
        </w:rPr>
        <w:t>2</w:t>
      </w:r>
      <w:r w:rsidR="0012509E">
        <w:rPr>
          <w:rFonts w:ascii="Times New Roman" w:hAnsi="Times New Roman" w:cs="Times New Roman"/>
          <w:sz w:val="28"/>
          <w:szCs w:val="28"/>
        </w:rPr>
        <w:t>0</w:t>
      </w:r>
      <w:r w:rsidRPr="00AA0D8A">
        <w:rPr>
          <w:rFonts w:ascii="Times New Roman" w:hAnsi="Times New Roman" w:cs="Times New Roman"/>
          <w:sz w:val="28"/>
          <w:szCs w:val="28"/>
        </w:rPr>
        <w:t xml:space="preserve">. Сформированное и подписанное заявление и иные документы, необходимые для предоставления государственной услуги направляется в </w:t>
      </w:r>
      <w:r w:rsidR="004260FE" w:rsidRPr="004260FE">
        <w:rPr>
          <w:rFonts w:ascii="Times New Roman" w:hAnsi="Times New Roman" w:cs="Times New Roman"/>
          <w:sz w:val="28"/>
          <w:szCs w:val="28"/>
        </w:rPr>
        <w:t>Пенсионны</w:t>
      </w:r>
      <w:r w:rsidR="004260FE">
        <w:rPr>
          <w:rFonts w:ascii="Times New Roman" w:hAnsi="Times New Roman" w:cs="Times New Roman"/>
          <w:sz w:val="28"/>
          <w:szCs w:val="28"/>
        </w:rPr>
        <w:t>й</w:t>
      </w:r>
      <w:r w:rsidR="004260FE" w:rsidRPr="004260FE">
        <w:rPr>
          <w:rFonts w:ascii="Times New Roman" w:hAnsi="Times New Roman" w:cs="Times New Roman"/>
          <w:sz w:val="28"/>
          <w:szCs w:val="28"/>
        </w:rPr>
        <w:t xml:space="preserve"> фонд Российской Федерации (его территориальны</w:t>
      </w:r>
      <w:r w:rsidR="004260FE">
        <w:rPr>
          <w:rFonts w:ascii="Times New Roman" w:hAnsi="Times New Roman" w:cs="Times New Roman"/>
          <w:sz w:val="28"/>
          <w:szCs w:val="28"/>
        </w:rPr>
        <w:t>й</w:t>
      </w:r>
      <w:r w:rsidR="004260FE" w:rsidRPr="004260FE">
        <w:rPr>
          <w:rFonts w:ascii="Times New Roman" w:hAnsi="Times New Roman" w:cs="Times New Roman"/>
          <w:sz w:val="28"/>
          <w:szCs w:val="28"/>
        </w:rPr>
        <w:t xml:space="preserve"> орган)</w:t>
      </w:r>
      <w:r w:rsidR="004260FE">
        <w:rPr>
          <w:rFonts w:ascii="Times New Roman" w:hAnsi="Times New Roman" w:cs="Times New Roman"/>
          <w:sz w:val="28"/>
          <w:szCs w:val="28"/>
        </w:rPr>
        <w:t xml:space="preserve"> </w:t>
      </w:r>
      <w:r w:rsidRPr="00AA0D8A">
        <w:rPr>
          <w:rFonts w:ascii="Times New Roman" w:hAnsi="Times New Roman" w:cs="Times New Roman"/>
          <w:sz w:val="28"/>
          <w:szCs w:val="28"/>
        </w:rPr>
        <w:t>посредством ЕПГУ/РПГУ.</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1</w:t>
      </w:r>
      <w:r w:rsidR="004260FE">
        <w:rPr>
          <w:rFonts w:ascii="Times New Roman" w:hAnsi="Times New Roman" w:cs="Times New Roman"/>
          <w:sz w:val="28"/>
          <w:szCs w:val="28"/>
        </w:rPr>
        <w:t>2</w:t>
      </w:r>
      <w:r w:rsidR="0012509E">
        <w:rPr>
          <w:rFonts w:ascii="Times New Roman" w:hAnsi="Times New Roman" w:cs="Times New Roman"/>
          <w:sz w:val="28"/>
          <w:szCs w:val="28"/>
        </w:rPr>
        <w:t>1</w:t>
      </w:r>
      <w:r w:rsidRPr="00AA0D8A">
        <w:rPr>
          <w:rFonts w:ascii="Times New Roman" w:hAnsi="Times New Roman" w:cs="Times New Roman"/>
          <w:sz w:val="28"/>
          <w:szCs w:val="28"/>
        </w:rPr>
        <w:t xml:space="preserve">. </w:t>
      </w:r>
      <w:r w:rsidR="004260FE" w:rsidRPr="004260FE">
        <w:rPr>
          <w:rFonts w:ascii="Times New Roman" w:hAnsi="Times New Roman" w:cs="Times New Roman"/>
          <w:sz w:val="28"/>
          <w:szCs w:val="28"/>
        </w:rPr>
        <w:t>Пенсионны</w:t>
      </w:r>
      <w:r w:rsidR="004260FE">
        <w:rPr>
          <w:rFonts w:ascii="Times New Roman" w:hAnsi="Times New Roman" w:cs="Times New Roman"/>
          <w:sz w:val="28"/>
          <w:szCs w:val="28"/>
        </w:rPr>
        <w:t>й</w:t>
      </w:r>
      <w:r w:rsidR="004260FE" w:rsidRPr="004260FE">
        <w:rPr>
          <w:rFonts w:ascii="Times New Roman" w:hAnsi="Times New Roman" w:cs="Times New Roman"/>
          <w:sz w:val="28"/>
          <w:szCs w:val="28"/>
        </w:rPr>
        <w:t xml:space="preserve"> фонд Российской Федерации (его территориальны</w:t>
      </w:r>
      <w:r w:rsidR="004260FE">
        <w:rPr>
          <w:rFonts w:ascii="Times New Roman" w:hAnsi="Times New Roman" w:cs="Times New Roman"/>
          <w:sz w:val="28"/>
          <w:szCs w:val="28"/>
        </w:rPr>
        <w:t>й</w:t>
      </w:r>
      <w:r w:rsidR="004260FE" w:rsidRPr="004260FE">
        <w:rPr>
          <w:rFonts w:ascii="Times New Roman" w:hAnsi="Times New Roman" w:cs="Times New Roman"/>
          <w:sz w:val="28"/>
          <w:szCs w:val="28"/>
        </w:rPr>
        <w:t xml:space="preserve"> орган)</w:t>
      </w:r>
      <w:r w:rsidR="004260FE">
        <w:rPr>
          <w:rFonts w:ascii="Times New Roman" w:hAnsi="Times New Roman" w:cs="Times New Roman"/>
          <w:sz w:val="28"/>
          <w:szCs w:val="28"/>
        </w:rPr>
        <w:t xml:space="preserve"> </w:t>
      </w:r>
      <w:r w:rsidRPr="00AA0D8A">
        <w:rPr>
          <w:rFonts w:ascii="Times New Roman" w:hAnsi="Times New Roman" w:cs="Times New Roman"/>
          <w:sz w:val="28"/>
          <w:szCs w:val="28"/>
        </w:rPr>
        <w:t>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lastRenderedPageBreak/>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 </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1</w:t>
      </w:r>
      <w:r w:rsidR="004260FE">
        <w:rPr>
          <w:rFonts w:ascii="Times New Roman" w:hAnsi="Times New Roman" w:cs="Times New Roman"/>
          <w:sz w:val="28"/>
          <w:szCs w:val="28"/>
        </w:rPr>
        <w:t>2</w:t>
      </w:r>
      <w:r w:rsidR="0012509E">
        <w:rPr>
          <w:rFonts w:ascii="Times New Roman" w:hAnsi="Times New Roman" w:cs="Times New Roman"/>
          <w:sz w:val="28"/>
          <w:szCs w:val="28"/>
        </w:rPr>
        <w:t>2</w:t>
      </w:r>
      <w:r w:rsidRPr="00AA0D8A">
        <w:rPr>
          <w:rFonts w:ascii="Times New Roman" w:hAnsi="Times New Roman" w:cs="Times New Roman"/>
          <w:sz w:val="28"/>
          <w:szCs w:val="28"/>
        </w:rPr>
        <w:t xml:space="preserve">. Электронное заявление становится доступным для специалиста по приему обращений в государственной информационной системе, используемой </w:t>
      </w:r>
      <w:r w:rsidR="004260FE" w:rsidRPr="004260FE">
        <w:rPr>
          <w:rFonts w:ascii="Times New Roman" w:hAnsi="Times New Roman" w:cs="Times New Roman"/>
          <w:sz w:val="28"/>
          <w:szCs w:val="28"/>
        </w:rPr>
        <w:t>Пенсионным фондом Российской Федерации (его территориальным органом)</w:t>
      </w:r>
      <w:r w:rsidRPr="00AA0D8A">
        <w:rPr>
          <w:rFonts w:ascii="Times New Roman" w:hAnsi="Times New Roman" w:cs="Times New Roman"/>
          <w:sz w:val="28"/>
          <w:szCs w:val="28"/>
        </w:rPr>
        <w:t xml:space="preserve"> для предоставления государственной услуги (далее – ГИС).</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Специалист по приему обращений:</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1) проверяет наличие электронных заявлений, поступивших с ЕПГУ/РПГУ, с периодом не реже 2 раз в день;</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2) рассматривает поступившие заявления и приложенные образы документов;</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3) производит действия в соответствии с частью 1</w:t>
      </w:r>
      <w:r w:rsidR="007A6EC6">
        <w:rPr>
          <w:rFonts w:ascii="Times New Roman" w:hAnsi="Times New Roman" w:cs="Times New Roman"/>
          <w:sz w:val="28"/>
          <w:szCs w:val="28"/>
        </w:rPr>
        <w:t>22</w:t>
      </w:r>
      <w:r w:rsidRPr="00AA0D8A">
        <w:rPr>
          <w:rFonts w:ascii="Times New Roman" w:hAnsi="Times New Roman" w:cs="Times New Roman"/>
          <w:sz w:val="28"/>
          <w:szCs w:val="28"/>
        </w:rPr>
        <w:t xml:space="preserve"> настоящего Административного регламента.</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1</w:t>
      </w:r>
      <w:r w:rsidR="007A6EC6">
        <w:rPr>
          <w:rFonts w:ascii="Times New Roman" w:hAnsi="Times New Roman" w:cs="Times New Roman"/>
          <w:sz w:val="28"/>
          <w:szCs w:val="28"/>
        </w:rPr>
        <w:t>2</w:t>
      </w:r>
      <w:r w:rsidR="0012509E">
        <w:rPr>
          <w:rFonts w:ascii="Times New Roman" w:hAnsi="Times New Roman" w:cs="Times New Roman"/>
          <w:sz w:val="28"/>
          <w:szCs w:val="28"/>
        </w:rPr>
        <w:t>3</w:t>
      </w:r>
      <w:r w:rsidRPr="00AA0D8A">
        <w:rPr>
          <w:rFonts w:ascii="Times New Roman" w:hAnsi="Times New Roman" w:cs="Times New Roman"/>
          <w:sz w:val="28"/>
          <w:szCs w:val="28"/>
        </w:rPr>
        <w:t xml:space="preserve">. Заявителю в качестве информации о результате предоставления государственной услуги обеспечивается возможность получения документа: </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2) в виде бумажного документа, подтверждающего содержание электронного документа, который заявитель получает при личном обращении в МФЦ.</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1</w:t>
      </w:r>
      <w:r w:rsidR="007A6EC6">
        <w:rPr>
          <w:rFonts w:ascii="Times New Roman" w:hAnsi="Times New Roman" w:cs="Times New Roman"/>
          <w:sz w:val="28"/>
          <w:szCs w:val="28"/>
        </w:rPr>
        <w:t>2</w:t>
      </w:r>
      <w:r w:rsidR="0012509E">
        <w:rPr>
          <w:rFonts w:ascii="Times New Roman" w:hAnsi="Times New Roman" w:cs="Times New Roman"/>
          <w:sz w:val="28"/>
          <w:szCs w:val="28"/>
        </w:rPr>
        <w:t>4</w:t>
      </w:r>
      <w:r w:rsidRPr="00AA0D8A">
        <w:rPr>
          <w:rFonts w:ascii="Times New Roman" w:hAnsi="Times New Roman" w:cs="Times New Roman"/>
          <w:sz w:val="28"/>
          <w:szCs w:val="28"/>
        </w:rPr>
        <w:t>.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При предоставлении государственной услуги в электронной форме заявителю направляется:</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AA0D8A" w:rsidRP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 xml:space="preserve">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w:t>
      </w:r>
      <w:r w:rsidRPr="00AA0D8A">
        <w:rPr>
          <w:rFonts w:ascii="Times New Roman" w:hAnsi="Times New Roman" w:cs="Times New Roman"/>
          <w:sz w:val="28"/>
          <w:szCs w:val="28"/>
        </w:rPr>
        <w:lastRenderedPageBreak/>
        <w:t>возможности получить результат предоставления государственной услуги либо мотивированный отказ в предоставлении государственной услуги.</w:t>
      </w:r>
    </w:p>
    <w:p w:rsidR="00AA0D8A" w:rsidRPr="00AA0D8A" w:rsidRDefault="007A6EC6" w:rsidP="00AA0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2509E">
        <w:rPr>
          <w:rFonts w:ascii="Times New Roman" w:hAnsi="Times New Roman" w:cs="Times New Roman"/>
          <w:sz w:val="28"/>
          <w:szCs w:val="28"/>
        </w:rPr>
        <w:t>5</w:t>
      </w:r>
      <w:r w:rsidR="00AA0D8A" w:rsidRPr="00AA0D8A">
        <w:rPr>
          <w:rFonts w:ascii="Times New Roman" w:hAnsi="Times New Roman" w:cs="Times New Roman"/>
          <w:sz w:val="28"/>
          <w:szCs w:val="28"/>
        </w:rPr>
        <w:t>. 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ЕПГУ/РПГУ.</w:t>
      </w:r>
    </w:p>
    <w:p w:rsidR="00AA0D8A" w:rsidRDefault="00AA0D8A" w:rsidP="00AA0D8A">
      <w:pPr>
        <w:spacing w:after="0" w:line="240" w:lineRule="auto"/>
        <w:ind w:firstLine="709"/>
        <w:jc w:val="both"/>
        <w:rPr>
          <w:rFonts w:ascii="Times New Roman" w:hAnsi="Times New Roman" w:cs="Times New Roman"/>
          <w:sz w:val="28"/>
          <w:szCs w:val="28"/>
        </w:rPr>
      </w:pPr>
      <w:r w:rsidRPr="00AA0D8A">
        <w:rPr>
          <w:rFonts w:ascii="Times New Roman" w:hAnsi="Times New Roman" w:cs="Times New Roman"/>
          <w:sz w:val="28"/>
          <w:szCs w:val="28"/>
        </w:rPr>
        <w:t>12</w:t>
      </w:r>
      <w:r w:rsidR="0012509E">
        <w:rPr>
          <w:rFonts w:ascii="Times New Roman" w:hAnsi="Times New Roman" w:cs="Times New Roman"/>
          <w:sz w:val="28"/>
          <w:szCs w:val="28"/>
        </w:rPr>
        <w:t>6</w:t>
      </w:r>
      <w:r w:rsidRPr="00AA0D8A">
        <w:rPr>
          <w:rFonts w:ascii="Times New Roman" w:hAnsi="Times New Roman" w:cs="Times New Roman"/>
          <w:sz w:val="28"/>
          <w:szCs w:val="28"/>
        </w:rPr>
        <w:t xml:space="preserve">. Заявителю обеспечивается возможность направления жалобы на решения, действия или бездействие Министерства и </w:t>
      </w:r>
      <w:r w:rsidR="007A6EC6" w:rsidRPr="007A6EC6">
        <w:rPr>
          <w:rFonts w:ascii="Times New Roman" w:hAnsi="Times New Roman" w:cs="Times New Roman"/>
          <w:sz w:val="28"/>
          <w:szCs w:val="28"/>
        </w:rPr>
        <w:t>Пенсионн</w:t>
      </w:r>
      <w:r w:rsidR="007A6EC6">
        <w:rPr>
          <w:rFonts w:ascii="Times New Roman" w:hAnsi="Times New Roman" w:cs="Times New Roman"/>
          <w:sz w:val="28"/>
          <w:szCs w:val="28"/>
        </w:rPr>
        <w:t>ого</w:t>
      </w:r>
      <w:r w:rsidR="007A6EC6" w:rsidRPr="007A6EC6">
        <w:rPr>
          <w:rFonts w:ascii="Times New Roman" w:hAnsi="Times New Roman" w:cs="Times New Roman"/>
          <w:sz w:val="28"/>
          <w:szCs w:val="28"/>
        </w:rPr>
        <w:t xml:space="preserve"> фонд</w:t>
      </w:r>
      <w:r w:rsidR="007A6EC6">
        <w:rPr>
          <w:rFonts w:ascii="Times New Roman" w:hAnsi="Times New Roman" w:cs="Times New Roman"/>
          <w:sz w:val="28"/>
          <w:szCs w:val="28"/>
        </w:rPr>
        <w:t>а</w:t>
      </w:r>
      <w:r w:rsidR="007A6EC6" w:rsidRPr="007A6EC6">
        <w:rPr>
          <w:rFonts w:ascii="Times New Roman" w:hAnsi="Times New Roman" w:cs="Times New Roman"/>
          <w:sz w:val="28"/>
          <w:szCs w:val="28"/>
        </w:rPr>
        <w:t xml:space="preserve"> Российской Федерации (его территориальн</w:t>
      </w:r>
      <w:r w:rsidR="007A6EC6">
        <w:rPr>
          <w:rFonts w:ascii="Times New Roman" w:hAnsi="Times New Roman" w:cs="Times New Roman"/>
          <w:sz w:val="28"/>
          <w:szCs w:val="28"/>
        </w:rPr>
        <w:t>ого органа</w:t>
      </w:r>
      <w:r w:rsidR="007A6EC6" w:rsidRPr="007A6EC6">
        <w:rPr>
          <w:rFonts w:ascii="Times New Roman" w:hAnsi="Times New Roman" w:cs="Times New Roman"/>
          <w:sz w:val="28"/>
          <w:szCs w:val="28"/>
        </w:rPr>
        <w:t>)</w:t>
      </w:r>
      <w:r w:rsidR="007A6EC6">
        <w:rPr>
          <w:rFonts w:ascii="Times New Roman" w:hAnsi="Times New Roman" w:cs="Times New Roman"/>
          <w:sz w:val="28"/>
          <w:szCs w:val="28"/>
        </w:rPr>
        <w:t>,</w:t>
      </w:r>
      <w:r w:rsidRPr="00AA0D8A">
        <w:rPr>
          <w:rFonts w:ascii="Times New Roman" w:hAnsi="Times New Roman" w:cs="Times New Roman"/>
          <w:sz w:val="28"/>
          <w:szCs w:val="28"/>
        </w:rPr>
        <w:t xml:space="preserve"> должностного лица Министерства и </w:t>
      </w:r>
      <w:r w:rsidR="007A6EC6" w:rsidRPr="007A6EC6">
        <w:rPr>
          <w:rFonts w:ascii="Times New Roman" w:hAnsi="Times New Roman" w:cs="Times New Roman"/>
          <w:sz w:val="28"/>
          <w:szCs w:val="28"/>
        </w:rPr>
        <w:t>Пенсионн</w:t>
      </w:r>
      <w:r w:rsidR="007A6EC6">
        <w:rPr>
          <w:rFonts w:ascii="Times New Roman" w:hAnsi="Times New Roman" w:cs="Times New Roman"/>
          <w:sz w:val="28"/>
          <w:szCs w:val="28"/>
        </w:rPr>
        <w:t>ого</w:t>
      </w:r>
      <w:r w:rsidR="007A6EC6" w:rsidRPr="007A6EC6">
        <w:rPr>
          <w:rFonts w:ascii="Times New Roman" w:hAnsi="Times New Roman" w:cs="Times New Roman"/>
          <w:sz w:val="28"/>
          <w:szCs w:val="28"/>
        </w:rPr>
        <w:t xml:space="preserve"> фонд</w:t>
      </w:r>
      <w:r w:rsidR="007A6EC6">
        <w:rPr>
          <w:rFonts w:ascii="Times New Roman" w:hAnsi="Times New Roman" w:cs="Times New Roman"/>
          <w:sz w:val="28"/>
          <w:szCs w:val="28"/>
        </w:rPr>
        <w:t>а</w:t>
      </w:r>
      <w:r w:rsidR="007A6EC6" w:rsidRPr="007A6EC6">
        <w:rPr>
          <w:rFonts w:ascii="Times New Roman" w:hAnsi="Times New Roman" w:cs="Times New Roman"/>
          <w:sz w:val="28"/>
          <w:szCs w:val="28"/>
        </w:rPr>
        <w:t xml:space="preserve"> Российской Федерации (его территориальн</w:t>
      </w:r>
      <w:r w:rsidR="007A6EC6">
        <w:rPr>
          <w:rFonts w:ascii="Times New Roman" w:hAnsi="Times New Roman" w:cs="Times New Roman"/>
          <w:sz w:val="28"/>
          <w:szCs w:val="28"/>
        </w:rPr>
        <w:t>ого</w:t>
      </w:r>
      <w:r w:rsidR="007A6EC6" w:rsidRPr="007A6EC6">
        <w:rPr>
          <w:rFonts w:ascii="Times New Roman" w:hAnsi="Times New Roman" w:cs="Times New Roman"/>
          <w:sz w:val="28"/>
          <w:szCs w:val="28"/>
        </w:rPr>
        <w:t xml:space="preserve"> орган</w:t>
      </w:r>
      <w:r w:rsidR="007A6EC6">
        <w:rPr>
          <w:rFonts w:ascii="Times New Roman" w:hAnsi="Times New Roman" w:cs="Times New Roman"/>
          <w:sz w:val="28"/>
          <w:szCs w:val="28"/>
        </w:rPr>
        <w:t>а</w:t>
      </w:r>
      <w:r w:rsidR="007A6EC6" w:rsidRPr="007A6EC6">
        <w:rPr>
          <w:rFonts w:ascii="Times New Roman" w:hAnsi="Times New Roman" w:cs="Times New Roman"/>
          <w:sz w:val="28"/>
          <w:szCs w:val="28"/>
        </w:rPr>
        <w:t>)</w:t>
      </w:r>
      <w:r w:rsidR="007A6EC6">
        <w:rPr>
          <w:rFonts w:ascii="Times New Roman" w:hAnsi="Times New Roman" w:cs="Times New Roman"/>
          <w:sz w:val="28"/>
          <w:szCs w:val="28"/>
        </w:rPr>
        <w:t xml:space="preserve"> </w:t>
      </w:r>
      <w:r w:rsidRPr="00AA0D8A">
        <w:rPr>
          <w:rFonts w:ascii="Times New Roman" w:hAnsi="Times New Roman" w:cs="Times New Roman"/>
          <w:sz w:val="28"/>
          <w:szCs w:val="28"/>
        </w:rPr>
        <w:t xml:space="preserve">в соответствии со статьей 112 Федерального закона </w:t>
      </w:r>
      <w:r w:rsidR="007A6EC6">
        <w:rPr>
          <w:rFonts w:ascii="Times New Roman" w:hAnsi="Times New Roman" w:cs="Times New Roman"/>
          <w:sz w:val="28"/>
          <w:szCs w:val="28"/>
        </w:rPr>
        <w:br/>
      </w:r>
      <w:r w:rsidRPr="00AA0D8A">
        <w:rPr>
          <w:rFonts w:ascii="Times New Roman" w:hAnsi="Times New Roman" w:cs="Times New Roman"/>
          <w:sz w:val="28"/>
          <w:szCs w:val="28"/>
        </w:rPr>
        <w:t>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A6EC6">
        <w:rPr>
          <w:rFonts w:ascii="Times New Roman" w:hAnsi="Times New Roman" w:cs="Times New Roman"/>
          <w:sz w:val="28"/>
          <w:szCs w:val="28"/>
        </w:rPr>
        <w:t>»</w:t>
      </w:r>
      <w:r w:rsidRPr="00AA0D8A">
        <w:rPr>
          <w:rFonts w:ascii="Times New Roman" w:hAnsi="Times New Roman" w:cs="Times New Roman"/>
          <w:sz w:val="28"/>
          <w:szCs w:val="28"/>
        </w:rPr>
        <w:t>.</w:t>
      </w:r>
    </w:p>
    <w:p w:rsidR="007A6EC6" w:rsidRDefault="007A6EC6" w:rsidP="00AA0D8A">
      <w:pPr>
        <w:spacing w:after="0" w:line="240" w:lineRule="auto"/>
        <w:ind w:firstLine="709"/>
        <w:jc w:val="both"/>
        <w:rPr>
          <w:rFonts w:ascii="Times New Roman" w:hAnsi="Times New Roman" w:cs="Times New Roman"/>
          <w:sz w:val="28"/>
          <w:szCs w:val="28"/>
        </w:rPr>
      </w:pPr>
    </w:p>
    <w:p w:rsidR="007A6EC6" w:rsidRDefault="007A6EC6" w:rsidP="007A6EC6">
      <w:pPr>
        <w:spacing w:after="0" w:line="240" w:lineRule="auto"/>
        <w:jc w:val="center"/>
        <w:rPr>
          <w:rFonts w:ascii="Times New Roman" w:hAnsi="Times New Roman" w:cs="Times New Roman"/>
          <w:sz w:val="28"/>
          <w:szCs w:val="28"/>
        </w:rPr>
      </w:pPr>
      <w:r w:rsidRPr="007A6EC6">
        <w:rPr>
          <w:rFonts w:ascii="Times New Roman" w:hAnsi="Times New Roman" w:cs="Times New Roman"/>
          <w:sz w:val="28"/>
          <w:szCs w:val="28"/>
        </w:rPr>
        <w:t>Особенности выполнения административных</w:t>
      </w:r>
      <w:r>
        <w:rPr>
          <w:rFonts w:ascii="Times New Roman" w:hAnsi="Times New Roman" w:cs="Times New Roman"/>
          <w:sz w:val="28"/>
          <w:szCs w:val="28"/>
        </w:rPr>
        <w:t xml:space="preserve"> </w:t>
      </w:r>
      <w:r w:rsidRPr="007A6EC6">
        <w:rPr>
          <w:rFonts w:ascii="Times New Roman" w:hAnsi="Times New Roman" w:cs="Times New Roman"/>
          <w:sz w:val="28"/>
          <w:szCs w:val="28"/>
        </w:rPr>
        <w:t>процедур (действий) в МФЦ</w:t>
      </w:r>
    </w:p>
    <w:p w:rsidR="007A6EC6" w:rsidRPr="007A6EC6" w:rsidRDefault="007A6EC6" w:rsidP="007A6EC6">
      <w:pPr>
        <w:spacing w:after="0" w:line="240" w:lineRule="auto"/>
        <w:jc w:val="center"/>
        <w:rPr>
          <w:rFonts w:ascii="Times New Roman" w:hAnsi="Times New Roman" w:cs="Times New Roman"/>
          <w:sz w:val="28"/>
          <w:szCs w:val="28"/>
        </w:rPr>
      </w:pP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1</w:t>
      </w:r>
      <w:r>
        <w:rPr>
          <w:rFonts w:ascii="Times New Roman" w:hAnsi="Times New Roman" w:cs="Times New Roman"/>
          <w:sz w:val="28"/>
          <w:szCs w:val="28"/>
        </w:rPr>
        <w:t>2</w:t>
      </w:r>
      <w:r w:rsidR="0012509E">
        <w:rPr>
          <w:rFonts w:ascii="Times New Roman" w:hAnsi="Times New Roman" w:cs="Times New Roman"/>
          <w:sz w:val="28"/>
          <w:szCs w:val="28"/>
        </w:rPr>
        <w:t>7</w:t>
      </w:r>
      <w:r w:rsidRPr="007A6EC6">
        <w:rPr>
          <w:rFonts w:ascii="Times New Roman" w:hAnsi="Times New Roman" w:cs="Times New Roman"/>
          <w:sz w:val="28"/>
          <w:szCs w:val="28"/>
        </w:rPr>
        <w:t>.</w:t>
      </w:r>
      <w:r>
        <w:rPr>
          <w:rFonts w:ascii="Times New Roman" w:hAnsi="Times New Roman" w:cs="Times New Roman"/>
          <w:sz w:val="28"/>
          <w:szCs w:val="28"/>
        </w:rPr>
        <w:t xml:space="preserve"> </w:t>
      </w:r>
      <w:r w:rsidRPr="007A6EC6">
        <w:rPr>
          <w:rFonts w:ascii="Times New Roman" w:hAnsi="Times New Roman" w:cs="Times New Roman"/>
          <w:sz w:val="28"/>
          <w:szCs w:val="28"/>
        </w:rPr>
        <w:t>Прием и регистрация заявления осуществляется специалистом по приему обращений МФЦ. Заявление, принятое от заявителя, регистрируется в день его приема при условии одновременного предъявления документов, указанных в частях 29</w:t>
      </w:r>
      <w:r w:rsidR="009801CE">
        <w:rPr>
          <w:rFonts w:ascii="Times New Roman" w:hAnsi="Times New Roman" w:cs="Times New Roman"/>
          <w:sz w:val="28"/>
          <w:szCs w:val="28"/>
        </w:rPr>
        <w:t>–30</w:t>
      </w:r>
      <w:r w:rsidRPr="007A6EC6">
        <w:rPr>
          <w:rFonts w:ascii="Times New Roman" w:hAnsi="Times New Roman" w:cs="Times New Roman"/>
          <w:sz w:val="28"/>
          <w:szCs w:val="28"/>
        </w:rPr>
        <w:t xml:space="preserve"> и 3</w:t>
      </w:r>
      <w:r w:rsidR="009801CE">
        <w:rPr>
          <w:rFonts w:ascii="Times New Roman" w:hAnsi="Times New Roman" w:cs="Times New Roman"/>
          <w:sz w:val="28"/>
          <w:szCs w:val="28"/>
        </w:rPr>
        <w:t>3</w:t>
      </w:r>
      <w:r w:rsidRPr="007A6EC6">
        <w:rPr>
          <w:rFonts w:ascii="Times New Roman" w:hAnsi="Times New Roman" w:cs="Times New Roman"/>
          <w:sz w:val="28"/>
          <w:szCs w:val="28"/>
        </w:rPr>
        <w:t xml:space="preserve"> настоящего Административного регламента, с присвоением номера по порядку и указанием даты и времени регистрации.</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1</w:t>
      </w:r>
      <w:r w:rsidR="009801CE">
        <w:rPr>
          <w:rFonts w:ascii="Times New Roman" w:hAnsi="Times New Roman" w:cs="Times New Roman"/>
          <w:sz w:val="28"/>
          <w:szCs w:val="28"/>
        </w:rPr>
        <w:t>2</w:t>
      </w:r>
      <w:r w:rsidR="0012509E">
        <w:rPr>
          <w:rFonts w:ascii="Times New Roman" w:hAnsi="Times New Roman" w:cs="Times New Roman"/>
          <w:sz w:val="28"/>
          <w:szCs w:val="28"/>
        </w:rPr>
        <w:t>8</w:t>
      </w:r>
      <w:r w:rsidRPr="007A6EC6">
        <w:rPr>
          <w:rFonts w:ascii="Times New Roman" w:hAnsi="Times New Roman" w:cs="Times New Roman"/>
          <w:sz w:val="28"/>
          <w:szCs w:val="28"/>
        </w:rPr>
        <w:t>.</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Специалист по приему обращений:</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1)</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устанавливает предмет обращения и личность заявителя;</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2)</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осуществляет профилирование заявителя в соответствии с признаками заявителя;</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3)</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сверяет данные представленных документов с данными, указанными в заявлении;</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4)</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5)</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изготавливает и заверяет копии с оригиналов документов, указанных в част</w:t>
      </w:r>
      <w:r w:rsidR="009801CE">
        <w:rPr>
          <w:rFonts w:ascii="Times New Roman" w:hAnsi="Times New Roman" w:cs="Times New Roman"/>
          <w:sz w:val="28"/>
          <w:szCs w:val="28"/>
        </w:rPr>
        <w:t>ях</w:t>
      </w:r>
      <w:r w:rsidRPr="007A6EC6">
        <w:rPr>
          <w:rFonts w:ascii="Times New Roman" w:hAnsi="Times New Roman" w:cs="Times New Roman"/>
          <w:sz w:val="28"/>
          <w:szCs w:val="28"/>
        </w:rPr>
        <w:t xml:space="preserve"> 29</w:t>
      </w:r>
      <w:r w:rsidR="009801CE">
        <w:rPr>
          <w:rFonts w:ascii="Times New Roman" w:hAnsi="Times New Roman" w:cs="Times New Roman"/>
          <w:sz w:val="28"/>
          <w:szCs w:val="28"/>
        </w:rPr>
        <w:t>-30</w:t>
      </w:r>
      <w:r w:rsidRPr="007A6EC6">
        <w:rPr>
          <w:rFonts w:ascii="Times New Roman" w:hAnsi="Times New Roman" w:cs="Times New Roman"/>
          <w:sz w:val="28"/>
          <w:szCs w:val="28"/>
        </w:rPr>
        <w:t xml:space="preserve"> настоящего Административного регламента;</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6)</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 xml:space="preserve">регистрирует заявление и выдает заявителю уведомление о приеме заявления и </w:t>
      </w:r>
      <w:r w:rsidRPr="00B60B4B">
        <w:rPr>
          <w:rFonts w:ascii="Times New Roman" w:hAnsi="Times New Roman" w:cs="Times New Roman"/>
          <w:sz w:val="28"/>
          <w:szCs w:val="28"/>
        </w:rPr>
        <w:t>документов по форме</w:t>
      </w:r>
      <w:r w:rsidR="00B60B4B" w:rsidRPr="00B60B4B">
        <w:rPr>
          <w:rFonts w:ascii="Times New Roman" w:hAnsi="Times New Roman" w:cs="Times New Roman"/>
          <w:sz w:val="28"/>
          <w:szCs w:val="28"/>
        </w:rPr>
        <w:t xml:space="preserve"> 3</w:t>
      </w:r>
      <w:r w:rsidRPr="00B60B4B">
        <w:rPr>
          <w:rFonts w:ascii="Times New Roman" w:hAnsi="Times New Roman" w:cs="Times New Roman"/>
          <w:sz w:val="28"/>
          <w:szCs w:val="28"/>
        </w:rPr>
        <w:t>, согласно приложению 2 к настоящему</w:t>
      </w:r>
      <w:r w:rsidRPr="007A6EC6">
        <w:rPr>
          <w:rFonts w:ascii="Times New Roman" w:hAnsi="Times New Roman" w:cs="Times New Roman"/>
          <w:sz w:val="28"/>
          <w:szCs w:val="28"/>
        </w:rPr>
        <w:t xml:space="preserve"> Административному регламенту;</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7)</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принимает решение об отказе в приеме заявления и документов и выдает заявителю уведомление об отказе в приеме заявления и документов с указанием</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 xml:space="preserve">причины отказа и порядка обжалования данного </w:t>
      </w:r>
      <w:r w:rsidRPr="00B60B4B">
        <w:rPr>
          <w:rFonts w:ascii="Times New Roman" w:hAnsi="Times New Roman" w:cs="Times New Roman"/>
          <w:sz w:val="28"/>
          <w:szCs w:val="28"/>
        </w:rPr>
        <w:t>решения по форме</w:t>
      </w:r>
      <w:r w:rsidR="009801CE" w:rsidRPr="00B60B4B">
        <w:rPr>
          <w:rFonts w:ascii="Times New Roman" w:hAnsi="Times New Roman" w:cs="Times New Roman"/>
          <w:sz w:val="28"/>
          <w:szCs w:val="28"/>
        </w:rPr>
        <w:t xml:space="preserve"> </w:t>
      </w:r>
      <w:r w:rsidR="00B60B4B" w:rsidRPr="00B60B4B">
        <w:rPr>
          <w:rFonts w:ascii="Times New Roman" w:hAnsi="Times New Roman" w:cs="Times New Roman"/>
          <w:sz w:val="28"/>
          <w:szCs w:val="28"/>
        </w:rPr>
        <w:t>1</w:t>
      </w:r>
      <w:r w:rsidRPr="00B60B4B">
        <w:rPr>
          <w:rFonts w:ascii="Times New Roman" w:hAnsi="Times New Roman" w:cs="Times New Roman"/>
          <w:sz w:val="28"/>
          <w:szCs w:val="28"/>
        </w:rPr>
        <w:t>, согласно приложению 2 к настоящему Административному реглам</w:t>
      </w:r>
      <w:r w:rsidRPr="007A6EC6">
        <w:rPr>
          <w:rFonts w:ascii="Times New Roman" w:hAnsi="Times New Roman" w:cs="Times New Roman"/>
          <w:sz w:val="28"/>
          <w:szCs w:val="28"/>
        </w:rPr>
        <w:t>енту.</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1</w:t>
      </w:r>
      <w:r w:rsidR="0012509E">
        <w:rPr>
          <w:rFonts w:ascii="Times New Roman" w:hAnsi="Times New Roman" w:cs="Times New Roman"/>
          <w:sz w:val="28"/>
          <w:szCs w:val="28"/>
        </w:rPr>
        <w:t>29</w:t>
      </w:r>
      <w:r w:rsidRPr="007A6EC6">
        <w:rPr>
          <w:rFonts w:ascii="Times New Roman" w:hAnsi="Times New Roman" w:cs="Times New Roman"/>
          <w:sz w:val="28"/>
          <w:szCs w:val="28"/>
        </w:rPr>
        <w:t>.</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 xml:space="preserve">Заявление и документы, представленные заявителем, передаются МФЦ не позднее 1 рабочего дня, следующего за днем обращения заявителя, в </w:t>
      </w:r>
      <w:r w:rsidR="009801CE" w:rsidRPr="009801CE">
        <w:rPr>
          <w:rFonts w:ascii="Times New Roman" w:hAnsi="Times New Roman" w:cs="Times New Roman"/>
          <w:sz w:val="28"/>
          <w:szCs w:val="28"/>
        </w:rPr>
        <w:t>Пенсионн</w:t>
      </w:r>
      <w:r w:rsidR="009801CE">
        <w:rPr>
          <w:rFonts w:ascii="Times New Roman" w:hAnsi="Times New Roman" w:cs="Times New Roman"/>
          <w:sz w:val="28"/>
          <w:szCs w:val="28"/>
        </w:rPr>
        <w:t>ый</w:t>
      </w:r>
      <w:r w:rsidR="009801CE" w:rsidRPr="009801CE">
        <w:rPr>
          <w:rFonts w:ascii="Times New Roman" w:hAnsi="Times New Roman" w:cs="Times New Roman"/>
          <w:sz w:val="28"/>
          <w:szCs w:val="28"/>
        </w:rPr>
        <w:t xml:space="preserve"> фонд Российской Федерации (его территориальн</w:t>
      </w:r>
      <w:r w:rsidR="009801CE">
        <w:rPr>
          <w:rFonts w:ascii="Times New Roman" w:hAnsi="Times New Roman" w:cs="Times New Roman"/>
          <w:sz w:val="28"/>
          <w:szCs w:val="28"/>
        </w:rPr>
        <w:t>ый</w:t>
      </w:r>
      <w:r w:rsidR="009801CE" w:rsidRPr="009801CE">
        <w:rPr>
          <w:rFonts w:ascii="Times New Roman" w:hAnsi="Times New Roman" w:cs="Times New Roman"/>
          <w:sz w:val="28"/>
          <w:szCs w:val="28"/>
        </w:rPr>
        <w:t xml:space="preserve"> орган)</w:t>
      </w:r>
      <w:r w:rsidR="009801CE">
        <w:rPr>
          <w:rFonts w:ascii="Times New Roman" w:hAnsi="Times New Roman" w:cs="Times New Roman"/>
          <w:sz w:val="28"/>
          <w:szCs w:val="28"/>
        </w:rPr>
        <w:t>.</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lastRenderedPageBreak/>
        <w:t>1</w:t>
      </w:r>
      <w:r w:rsidR="009801CE">
        <w:rPr>
          <w:rFonts w:ascii="Times New Roman" w:hAnsi="Times New Roman" w:cs="Times New Roman"/>
          <w:sz w:val="28"/>
          <w:szCs w:val="28"/>
        </w:rPr>
        <w:t>3</w:t>
      </w:r>
      <w:r w:rsidR="0012509E">
        <w:rPr>
          <w:rFonts w:ascii="Times New Roman" w:hAnsi="Times New Roman" w:cs="Times New Roman"/>
          <w:sz w:val="28"/>
          <w:szCs w:val="28"/>
        </w:rPr>
        <w:t>0</w:t>
      </w:r>
      <w:r w:rsidRPr="007A6EC6">
        <w:rPr>
          <w:rFonts w:ascii="Times New Roman" w:hAnsi="Times New Roman" w:cs="Times New Roman"/>
          <w:sz w:val="28"/>
          <w:szCs w:val="28"/>
        </w:rPr>
        <w:t>.</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МФЦ осуществляет информирование заявителей о порядке предоставления государственной услуги в МФЦ.</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Информирование заявителя МФЦ осуществляется следующими способами:</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1)</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2)</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при обращении заявителя в МФЦ лично, по телефону, посредством почтовых отправлений, либо по электронной почте.</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1</w:t>
      </w:r>
      <w:r w:rsidR="009801CE">
        <w:rPr>
          <w:rFonts w:ascii="Times New Roman" w:hAnsi="Times New Roman" w:cs="Times New Roman"/>
          <w:sz w:val="28"/>
          <w:szCs w:val="28"/>
        </w:rPr>
        <w:t>3</w:t>
      </w:r>
      <w:r w:rsidR="0012509E">
        <w:rPr>
          <w:rFonts w:ascii="Times New Roman" w:hAnsi="Times New Roman" w:cs="Times New Roman"/>
          <w:sz w:val="28"/>
          <w:szCs w:val="28"/>
        </w:rPr>
        <w:t>1</w:t>
      </w:r>
      <w:r w:rsidRPr="007A6EC6">
        <w:rPr>
          <w:rFonts w:ascii="Times New Roman" w:hAnsi="Times New Roman" w:cs="Times New Roman"/>
          <w:sz w:val="28"/>
          <w:szCs w:val="28"/>
        </w:rPr>
        <w:t>.</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1</w:t>
      </w:r>
      <w:r w:rsidR="009801CE">
        <w:rPr>
          <w:rFonts w:ascii="Times New Roman" w:hAnsi="Times New Roman" w:cs="Times New Roman"/>
          <w:sz w:val="28"/>
          <w:szCs w:val="28"/>
        </w:rPr>
        <w:t>3</w:t>
      </w:r>
      <w:r w:rsidR="0012509E">
        <w:rPr>
          <w:rFonts w:ascii="Times New Roman" w:hAnsi="Times New Roman" w:cs="Times New Roman"/>
          <w:sz w:val="28"/>
          <w:szCs w:val="28"/>
        </w:rPr>
        <w:t>2</w:t>
      </w:r>
      <w:r w:rsidRPr="007A6EC6">
        <w:rPr>
          <w:rFonts w:ascii="Times New Roman" w:hAnsi="Times New Roman" w:cs="Times New Roman"/>
          <w:sz w:val="28"/>
          <w:szCs w:val="28"/>
        </w:rPr>
        <w:t>.</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Ответ на телефонный звонок должен начинаться с информации</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о наименовании организации, фамилии, имени, отчестве и должности работника МФЦ,</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принявшего телефонный звонок.</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Индивидуальное</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устное</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консультирование при обращении заявителя по телефону работник МФЦ осуществляет не более 10 минут.</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В случае, если для подготовки ответа требуется более продолжительное время,</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работник</w:t>
      </w:r>
      <w:r w:rsidR="009801CE">
        <w:rPr>
          <w:rFonts w:ascii="Times New Roman" w:hAnsi="Times New Roman" w:cs="Times New Roman"/>
          <w:sz w:val="28"/>
          <w:szCs w:val="28"/>
        </w:rPr>
        <w:t xml:space="preserve"> </w:t>
      </w:r>
      <w:r w:rsidR="001855BF">
        <w:rPr>
          <w:rFonts w:ascii="Times New Roman" w:hAnsi="Times New Roman" w:cs="Times New Roman"/>
          <w:sz w:val="28"/>
          <w:szCs w:val="28"/>
        </w:rPr>
        <w:t>МФЦ, осуществляющий и</w:t>
      </w:r>
      <w:r w:rsidRPr="007A6EC6">
        <w:rPr>
          <w:rFonts w:ascii="Times New Roman" w:hAnsi="Times New Roman" w:cs="Times New Roman"/>
          <w:sz w:val="28"/>
          <w:szCs w:val="28"/>
        </w:rPr>
        <w:t>ндивидуальное</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устное</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консультирование</w:t>
      </w:r>
      <w:r w:rsidR="009801CE">
        <w:rPr>
          <w:rFonts w:ascii="Times New Roman" w:hAnsi="Times New Roman" w:cs="Times New Roman"/>
          <w:sz w:val="28"/>
          <w:szCs w:val="28"/>
        </w:rPr>
        <w:t xml:space="preserve"> </w:t>
      </w:r>
      <w:r w:rsidRPr="007A6EC6">
        <w:rPr>
          <w:rFonts w:ascii="Times New Roman" w:hAnsi="Times New Roman" w:cs="Times New Roman"/>
          <w:sz w:val="28"/>
          <w:szCs w:val="28"/>
        </w:rPr>
        <w:t>по телефону, может предложить заявителю:</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1)</w:t>
      </w:r>
      <w:r w:rsidR="001855BF">
        <w:rPr>
          <w:rFonts w:ascii="Times New Roman" w:hAnsi="Times New Roman" w:cs="Times New Roman"/>
          <w:sz w:val="28"/>
          <w:szCs w:val="28"/>
        </w:rPr>
        <w:t xml:space="preserve"> </w:t>
      </w:r>
      <w:r w:rsidRPr="007A6EC6">
        <w:rPr>
          <w:rFonts w:ascii="Times New Roman" w:hAnsi="Times New Roman" w:cs="Times New Roman"/>
          <w:sz w:val="28"/>
          <w:szCs w:val="28"/>
        </w:rPr>
        <w:t>обратиться в письменной форме (ответ направляется заявителю в соответствии со способом, указанным в обращении);</w:t>
      </w:r>
    </w:p>
    <w:p w:rsidR="007A6EC6" w:rsidRP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2)</w:t>
      </w:r>
      <w:r w:rsidR="001855BF">
        <w:rPr>
          <w:rFonts w:ascii="Times New Roman" w:hAnsi="Times New Roman" w:cs="Times New Roman"/>
          <w:sz w:val="28"/>
          <w:szCs w:val="28"/>
        </w:rPr>
        <w:t xml:space="preserve"> </w:t>
      </w:r>
      <w:r w:rsidRPr="007A6EC6">
        <w:rPr>
          <w:rFonts w:ascii="Times New Roman" w:hAnsi="Times New Roman" w:cs="Times New Roman"/>
          <w:sz w:val="28"/>
          <w:szCs w:val="28"/>
        </w:rPr>
        <w:t>назначить другое время для консультаций.</w:t>
      </w:r>
    </w:p>
    <w:p w:rsidR="007A6EC6" w:rsidRDefault="007A6EC6" w:rsidP="007A6EC6">
      <w:pPr>
        <w:spacing w:after="0" w:line="240" w:lineRule="auto"/>
        <w:ind w:firstLine="709"/>
        <w:jc w:val="both"/>
        <w:rPr>
          <w:rFonts w:ascii="Times New Roman" w:hAnsi="Times New Roman" w:cs="Times New Roman"/>
          <w:sz w:val="28"/>
          <w:szCs w:val="28"/>
        </w:rPr>
      </w:pPr>
      <w:r w:rsidRPr="007A6EC6">
        <w:rPr>
          <w:rFonts w:ascii="Times New Roman" w:hAnsi="Times New Roman" w:cs="Times New Roman"/>
          <w:sz w:val="28"/>
          <w:szCs w:val="28"/>
        </w:rPr>
        <w:t>1</w:t>
      </w:r>
      <w:r w:rsidR="001855BF">
        <w:rPr>
          <w:rFonts w:ascii="Times New Roman" w:hAnsi="Times New Roman" w:cs="Times New Roman"/>
          <w:sz w:val="28"/>
          <w:szCs w:val="28"/>
        </w:rPr>
        <w:t>3</w:t>
      </w:r>
      <w:r w:rsidR="0012509E">
        <w:rPr>
          <w:rFonts w:ascii="Times New Roman" w:hAnsi="Times New Roman" w:cs="Times New Roman"/>
          <w:sz w:val="28"/>
          <w:szCs w:val="28"/>
        </w:rPr>
        <w:t>3</w:t>
      </w:r>
      <w:r w:rsidRPr="007A6EC6">
        <w:rPr>
          <w:rFonts w:ascii="Times New Roman" w:hAnsi="Times New Roman" w:cs="Times New Roman"/>
          <w:sz w:val="28"/>
          <w:szCs w:val="28"/>
        </w:rPr>
        <w:t>.</w:t>
      </w:r>
      <w:r w:rsidR="001855BF">
        <w:rPr>
          <w:rFonts w:ascii="Times New Roman" w:hAnsi="Times New Roman" w:cs="Times New Roman"/>
          <w:sz w:val="28"/>
          <w:szCs w:val="28"/>
        </w:rPr>
        <w:t xml:space="preserve"> </w:t>
      </w:r>
      <w:r w:rsidRPr="007A6EC6">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1855BF" w:rsidRDefault="001855BF" w:rsidP="007A6EC6">
      <w:pPr>
        <w:spacing w:after="0" w:line="240" w:lineRule="auto"/>
        <w:ind w:firstLine="709"/>
        <w:jc w:val="both"/>
        <w:rPr>
          <w:rFonts w:ascii="Times New Roman" w:hAnsi="Times New Roman" w:cs="Times New Roman"/>
          <w:sz w:val="28"/>
          <w:szCs w:val="28"/>
        </w:rPr>
      </w:pPr>
    </w:p>
    <w:p w:rsidR="001855BF" w:rsidRDefault="001855BF" w:rsidP="001855BF">
      <w:pPr>
        <w:spacing w:after="0" w:line="240" w:lineRule="auto"/>
        <w:jc w:val="center"/>
        <w:rPr>
          <w:rFonts w:ascii="Times New Roman" w:hAnsi="Times New Roman" w:cs="Times New Roman"/>
          <w:sz w:val="28"/>
          <w:szCs w:val="28"/>
        </w:rPr>
      </w:pPr>
      <w:r w:rsidRPr="001855BF">
        <w:rPr>
          <w:rFonts w:ascii="Times New Roman" w:hAnsi="Times New Roman" w:cs="Times New Roman"/>
          <w:sz w:val="28"/>
          <w:szCs w:val="28"/>
        </w:rPr>
        <w:t>4. Формы контроля за исполнением Административного регламента</w:t>
      </w:r>
    </w:p>
    <w:p w:rsidR="001855BF" w:rsidRPr="001855BF" w:rsidRDefault="001855BF" w:rsidP="001855BF">
      <w:pPr>
        <w:spacing w:after="0" w:line="240" w:lineRule="auto"/>
        <w:jc w:val="center"/>
        <w:rPr>
          <w:rFonts w:ascii="Times New Roman" w:hAnsi="Times New Roman" w:cs="Times New Roman"/>
          <w:sz w:val="28"/>
          <w:szCs w:val="28"/>
        </w:rPr>
      </w:pPr>
    </w:p>
    <w:p w:rsidR="001855BF" w:rsidRDefault="001855BF" w:rsidP="001855BF">
      <w:pPr>
        <w:spacing w:after="0" w:line="240" w:lineRule="auto"/>
        <w:jc w:val="center"/>
        <w:rPr>
          <w:rFonts w:ascii="Times New Roman" w:hAnsi="Times New Roman" w:cs="Times New Roman"/>
          <w:sz w:val="28"/>
          <w:szCs w:val="28"/>
        </w:rPr>
      </w:pPr>
      <w:r w:rsidRPr="001855BF">
        <w:rPr>
          <w:rFonts w:ascii="Times New Roman" w:hAnsi="Times New Roman" w:cs="Times New Roman"/>
          <w:sz w:val="28"/>
          <w:szCs w:val="28"/>
        </w:rPr>
        <w:t>Порядок осуществления текущего контроля за соблюдением и исполнением</w:t>
      </w:r>
      <w:r>
        <w:rPr>
          <w:rFonts w:ascii="Times New Roman" w:hAnsi="Times New Roman" w:cs="Times New Roman"/>
          <w:sz w:val="28"/>
          <w:szCs w:val="28"/>
        </w:rPr>
        <w:t xml:space="preserve"> </w:t>
      </w:r>
      <w:r w:rsidRPr="001855BF">
        <w:rPr>
          <w:rFonts w:ascii="Times New Roman" w:hAnsi="Times New Roman" w:cs="Times New Roman"/>
          <w:sz w:val="28"/>
          <w:szCs w:val="28"/>
        </w:rPr>
        <w:t>ответственными должностными лицами положений Административного</w:t>
      </w:r>
      <w:r>
        <w:rPr>
          <w:rFonts w:ascii="Times New Roman" w:hAnsi="Times New Roman" w:cs="Times New Roman"/>
          <w:sz w:val="28"/>
          <w:szCs w:val="28"/>
        </w:rPr>
        <w:t xml:space="preserve"> </w:t>
      </w:r>
      <w:r w:rsidRPr="001855BF">
        <w:rPr>
          <w:rFonts w:ascii="Times New Roman" w:hAnsi="Times New Roman" w:cs="Times New Roman"/>
          <w:sz w:val="28"/>
          <w:szCs w:val="28"/>
        </w:rPr>
        <w:t>регламента и иных нормативных правовых актов, устанавливающих требования</w:t>
      </w:r>
      <w:r>
        <w:rPr>
          <w:rFonts w:ascii="Times New Roman" w:hAnsi="Times New Roman" w:cs="Times New Roman"/>
          <w:sz w:val="28"/>
          <w:szCs w:val="28"/>
        </w:rPr>
        <w:t xml:space="preserve"> </w:t>
      </w:r>
      <w:r w:rsidRPr="001855BF">
        <w:rPr>
          <w:rFonts w:ascii="Times New Roman" w:hAnsi="Times New Roman" w:cs="Times New Roman"/>
          <w:sz w:val="28"/>
          <w:szCs w:val="28"/>
        </w:rPr>
        <w:t>к предоставлению государственной услуги, а также принятием ими решений</w:t>
      </w:r>
    </w:p>
    <w:p w:rsidR="001855BF" w:rsidRPr="001855BF" w:rsidRDefault="001855BF" w:rsidP="001855BF">
      <w:pPr>
        <w:spacing w:after="0" w:line="240" w:lineRule="auto"/>
        <w:jc w:val="center"/>
        <w:rPr>
          <w:rFonts w:ascii="Times New Roman" w:hAnsi="Times New Roman" w:cs="Times New Roman"/>
          <w:sz w:val="28"/>
          <w:szCs w:val="28"/>
        </w:rPr>
      </w:pP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Pr>
          <w:rFonts w:ascii="Times New Roman" w:hAnsi="Times New Roman" w:cs="Times New Roman"/>
          <w:sz w:val="28"/>
          <w:szCs w:val="28"/>
        </w:rPr>
        <w:t>3</w:t>
      </w:r>
      <w:r w:rsidR="0012509E">
        <w:rPr>
          <w:rFonts w:ascii="Times New Roman" w:hAnsi="Times New Roman" w:cs="Times New Roman"/>
          <w:sz w:val="28"/>
          <w:szCs w:val="28"/>
        </w:rPr>
        <w:t>4</w:t>
      </w:r>
      <w:r w:rsidRPr="001855BF">
        <w:rPr>
          <w:rFonts w:ascii="Times New Roman" w:hAnsi="Times New Roman" w:cs="Times New Roman"/>
          <w:sz w:val="28"/>
          <w:szCs w:val="28"/>
        </w:rPr>
        <w:t>.</w:t>
      </w:r>
      <w:r>
        <w:rPr>
          <w:rFonts w:ascii="Times New Roman" w:hAnsi="Times New Roman" w:cs="Times New Roman"/>
          <w:sz w:val="28"/>
          <w:szCs w:val="28"/>
        </w:rPr>
        <w:t xml:space="preserve"> </w:t>
      </w:r>
      <w:r w:rsidRPr="001855BF">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Пенсионного фонда Российской Федерации (его территориального органа), </w:t>
      </w:r>
      <w:r w:rsidRPr="001855BF">
        <w:rPr>
          <w:rFonts w:ascii="Times New Roman" w:hAnsi="Times New Roman" w:cs="Times New Roman"/>
          <w:sz w:val="28"/>
          <w:szCs w:val="28"/>
        </w:rPr>
        <w:lastRenderedPageBreak/>
        <w:t>ответственными за организацию работы по предоставлению государственной услуги, в пределах действий, находящихся в их компетенции.</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Перечень должностных лиц, осуществляющих текущий контроль, устанавливается приказом Пенсионного фонда Российской Федерации (его территориального органа).</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Pr>
          <w:rFonts w:ascii="Times New Roman" w:hAnsi="Times New Roman" w:cs="Times New Roman"/>
          <w:sz w:val="28"/>
          <w:szCs w:val="28"/>
        </w:rPr>
        <w:t>3</w:t>
      </w:r>
      <w:r w:rsidR="0012509E">
        <w:rPr>
          <w:rFonts w:ascii="Times New Roman" w:hAnsi="Times New Roman" w:cs="Times New Roman"/>
          <w:sz w:val="28"/>
          <w:szCs w:val="28"/>
        </w:rPr>
        <w:t>5</w:t>
      </w:r>
      <w:r w:rsidRPr="001855BF">
        <w:rPr>
          <w:rFonts w:ascii="Times New Roman" w:hAnsi="Times New Roman" w:cs="Times New Roman"/>
          <w:sz w:val="28"/>
          <w:szCs w:val="28"/>
        </w:rPr>
        <w:t>.</w:t>
      </w:r>
      <w:r>
        <w:rPr>
          <w:rFonts w:ascii="Times New Roman" w:hAnsi="Times New Roman" w:cs="Times New Roman"/>
          <w:sz w:val="28"/>
          <w:szCs w:val="28"/>
        </w:rPr>
        <w:t xml:space="preserve"> </w:t>
      </w:r>
      <w:r w:rsidRPr="001855BF">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Пенсионного фонда Российской Федерации (его территориального органа)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Пенсионн</w:t>
      </w:r>
      <w:r w:rsidR="003D7AF4">
        <w:rPr>
          <w:rFonts w:ascii="Times New Roman" w:hAnsi="Times New Roman" w:cs="Times New Roman"/>
          <w:sz w:val="28"/>
          <w:szCs w:val="28"/>
        </w:rPr>
        <w:t>ым</w:t>
      </w:r>
      <w:r w:rsidRPr="001855BF">
        <w:rPr>
          <w:rFonts w:ascii="Times New Roman" w:hAnsi="Times New Roman" w:cs="Times New Roman"/>
          <w:sz w:val="28"/>
          <w:szCs w:val="28"/>
        </w:rPr>
        <w:t xml:space="preserve"> фонд</w:t>
      </w:r>
      <w:r w:rsidR="003D7AF4">
        <w:rPr>
          <w:rFonts w:ascii="Times New Roman" w:hAnsi="Times New Roman" w:cs="Times New Roman"/>
          <w:sz w:val="28"/>
          <w:szCs w:val="28"/>
        </w:rPr>
        <w:t>ом</w:t>
      </w:r>
      <w:r w:rsidRPr="001855BF">
        <w:rPr>
          <w:rFonts w:ascii="Times New Roman" w:hAnsi="Times New Roman" w:cs="Times New Roman"/>
          <w:sz w:val="28"/>
          <w:szCs w:val="28"/>
        </w:rPr>
        <w:t xml:space="preserve"> Российской Федерации (его территориальн</w:t>
      </w:r>
      <w:r w:rsidR="003D7AF4">
        <w:rPr>
          <w:rFonts w:ascii="Times New Roman" w:hAnsi="Times New Roman" w:cs="Times New Roman"/>
          <w:sz w:val="28"/>
          <w:szCs w:val="28"/>
        </w:rPr>
        <w:t>ым</w:t>
      </w:r>
      <w:r w:rsidRPr="001855BF">
        <w:rPr>
          <w:rFonts w:ascii="Times New Roman" w:hAnsi="Times New Roman" w:cs="Times New Roman"/>
          <w:sz w:val="28"/>
          <w:szCs w:val="28"/>
        </w:rPr>
        <w:t xml:space="preserve"> орган</w:t>
      </w:r>
      <w:r w:rsidR="003D7AF4">
        <w:rPr>
          <w:rFonts w:ascii="Times New Roman" w:hAnsi="Times New Roman" w:cs="Times New Roman"/>
          <w:sz w:val="28"/>
          <w:szCs w:val="28"/>
        </w:rPr>
        <w:t>ом</w:t>
      </w:r>
      <w:r w:rsidRPr="001855BF">
        <w:rPr>
          <w:rFonts w:ascii="Times New Roman" w:hAnsi="Times New Roman" w:cs="Times New Roman"/>
          <w:sz w:val="28"/>
          <w:szCs w:val="28"/>
        </w:rPr>
        <w:t>).</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 xml:space="preserve">По результатам текущего контроля руководителем </w:t>
      </w:r>
      <w:r w:rsidR="003D7AF4" w:rsidRPr="003D7AF4">
        <w:rPr>
          <w:rFonts w:ascii="Times New Roman" w:hAnsi="Times New Roman" w:cs="Times New Roman"/>
          <w:sz w:val="28"/>
          <w:szCs w:val="28"/>
        </w:rPr>
        <w:t xml:space="preserve">Пенсионного фонда Российской Федерации (его территориального органа) </w:t>
      </w:r>
      <w:r w:rsidRPr="001855BF">
        <w:rPr>
          <w:rFonts w:ascii="Times New Roman" w:hAnsi="Times New Roman" w:cs="Times New Roman"/>
          <w:sz w:val="28"/>
          <w:szCs w:val="28"/>
        </w:rPr>
        <w:t>даются указания по устранению выявленных нарушений и контролируется их выполнение.</w:t>
      </w:r>
    </w:p>
    <w:p w:rsidR="001855BF" w:rsidRPr="001855BF" w:rsidRDefault="003D7AF4" w:rsidP="00185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855BF" w:rsidRPr="001855BF">
        <w:rPr>
          <w:rFonts w:ascii="Times New Roman" w:hAnsi="Times New Roman" w:cs="Times New Roman"/>
          <w:sz w:val="28"/>
          <w:szCs w:val="28"/>
        </w:rPr>
        <w:t>3</w:t>
      </w:r>
      <w:r w:rsidR="0012509E">
        <w:rPr>
          <w:rFonts w:ascii="Times New Roman" w:hAnsi="Times New Roman" w:cs="Times New Roman"/>
          <w:sz w:val="28"/>
          <w:szCs w:val="28"/>
        </w:rPr>
        <w:t>6</w:t>
      </w:r>
      <w:r w:rsidR="001855BF" w:rsidRPr="001855BF">
        <w:rPr>
          <w:rFonts w:ascii="Times New Roman" w:hAnsi="Times New Roman" w:cs="Times New Roman"/>
          <w:sz w:val="28"/>
          <w:szCs w:val="28"/>
        </w:rPr>
        <w:t>.</w:t>
      </w:r>
      <w:r>
        <w:rPr>
          <w:rFonts w:ascii="Times New Roman" w:hAnsi="Times New Roman" w:cs="Times New Roman"/>
          <w:sz w:val="28"/>
          <w:szCs w:val="28"/>
        </w:rPr>
        <w:t xml:space="preserve"> </w:t>
      </w:r>
      <w:r w:rsidR="001855BF" w:rsidRPr="001855BF">
        <w:rPr>
          <w:rFonts w:ascii="Times New Roman" w:hAnsi="Times New Roman" w:cs="Times New Roman"/>
          <w:sz w:val="28"/>
          <w:szCs w:val="28"/>
        </w:rPr>
        <w:t xml:space="preserve">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w:t>
      </w:r>
      <w:r w:rsidRPr="003D7AF4">
        <w:rPr>
          <w:rFonts w:ascii="Times New Roman" w:hAnsi="Times New Roman" w:cs="Times New Roman"/>
          <w:sz w:val="28"/>
          <w:szCs w:val="28"/>
        </w:rPr>
        <w:t>Пенсионного фонда Российской Федерации (его территориального органа)</w:t>
      </w:r>
      <w:r w:rsidR="001855BF" w:rsidRPr="001855BF">
        <w:rPr>
          <w:rFonts w:ascii="Times New Roman" w:hAnsi="Times New Roman" w:cs="Times New Roman"/>
          <w:sz w:val="28"/>
          <w:szCs w:val="28"/>
        </w:rPr>
        <w:t>, принятие по ним решений и подготовку ответов.</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3D7AF4" w:rsidRDefault="003D7AF4" w:rsidP="001855BF">
      <w:pPr>
        <w:spacing w:after="0" w:line="240" w:lineRule="auto"/>
        <w:ind w:firstLine="709"/>
        <w:jc w:val="both"/>
        <w:rPr>
          <w:rFonts w:ascii="Times New Roman" w:hAnsi="Times New Roman" w:cs="Times New Roman"/>
          <w:sz w:val="28"/>
          <w:szCs w:val="28"/>
        </w:rPr>
      </w:pPr>
    </w:p>
    <w:p w:rsidR="001855BF" w:rsidRDefault="001855BF" w:rsidP="003D7AF4">
      <w:pPr>
        <w:spacing w:after="0" w:line="240" w:lineRule="auto"/>
        <w:jc w:val="center"/>
        <w:rPr>
          <w:rFonts w:ascii="Times New Roman" w:hAnsi="Times New Roman" w:cs="Times New Roman"/>
          <w:sz w:val="28"/>
          <w:szCs w:val="28"/>
        </w:rPr>
      </w:pPr>
      <w:r w:rsidRPr="001855BF">
        <w:rPr>
          <w:rFonts w:ascii="Times New Roman" w:hAnsi="Times New Roman" w:cs="Times New Roman"/>
          <w:sz w:val="28"/>
          <w:szCs w:val="28"/>
        </w:rPr>
        <w:t>Порядок и периодичность осуществления плановых</w:t>
      </w:r>
      <w:r w:rsidR="003D7AF4">
        <w:rPr>
          <w:rFonts w:ascii="Times New Roman" w:hAnsi="Times New Roman" w:cs="Times New Roman"/>
          <w:sz w:val="28"/>
          <w:szCs w:val="28"/>
        </w:rPr>
        <w:t xml:space="preserve"> </w:t>
      </w:r>
      <w:r w:rsidRPr="001855BF">
        <w:rPr>
          <w:rFonts w:ascii="Times New Roman" w:hAnsi="Times New Roman" w:cs="Times New Roman"/>
          <w:sz w:val="28"/>
          <w:szCs w:val="28"/>
        </w:rPr>
        <w:t>и внеплановых проверок полноты и качества предоставления</w:t>
      </w:r>
      <w:r w:rsidR="003D7AF4">
        <w:rPr>
          <w:rFonts w:ascii="Times New Roman" w:hAnsi="Times New Roman" w:cs="Times New Roman"/>
          <w:sz w:val="28"/>
          <w:szCs w:val="28"/>
        </w:rPr>
        <w:t xml:space="preserve"> </w:t>
      </w:r>
      <w:r w:rsidRPr="001855BF">
        <w:rPr>
          <w:rFonts w:ascii="Times New Roman" w:hAnsi="Times New Roman" w:cs="Times New Roman"/>
          <w:sz w:val="28"/>
          <w:szCs w:val="28"/>
        </w:rPr>
        <w:t>государственной услуги, в том числе порядок и формы</w:t>
      </w:r>
      <w:r w:rsidR="003D7AF4">
        <w:rPr>
          <w:rFonts w:ascii="Times New Roman" w:hAnsi="Times New Roman" w:cs="Times New Roman"/>
          <w:sz w:val="28"/>
          <w:szCs w:val="28"/>
        </w:rPr>
        <w:t xml:space="preserve"> </w:t>
      </w:r>
      <w:r w:rsidRPr="001855BF">
        <w:rPr>
          <w:rFonts w:ascii="Times New Roman" w:hAnsi="Times New Roman" w:cs="Times New Roman"/>
          <w:sz w:val="28"/>
          <w:szCs w:val="28"/>
        </w:rPr>
        <w:t>контроля за полнотой и качеством предоставления</w:t>
      </w:r>
      <w:r w:rsidR="003D7AF4">
        <w:rPr>
          <w:rFonts w:ascii="Times New Roman" w:hAnsi="Times New Roman" w:cs="Times New Roman"/>
          <w:sz w:val="28"/>
          <w:szCs w:val="28"/>
        </w:rPr>
        <w:t xml:space="preserve"> </w:t>
      </w:r>
      <w:r w:rsidRPr="001855BF">
        <w:rPr>
          <w:rFonts w:ascii="Times New Roman" w:hAnsi="Times New Roman" w:cs="Times New Roman"/>
          <w:sz w:val="28"/>
          <w:szCs w:val="28"/>
        </w:rPr>
        <w:t>государственной услуги</w:t>
      </w:r>
    </w:p>
    <w:p w:rsidR="003D7AF4" w:rsidRPr="001855BF" w:rsidRDefault="003D7AF4" w:rsidP="003D7AF4">
      <w:pPr>
        <w:spacing w:after="0" w:line="240" w:lineRule="auto"/>
        <w:jc w:val="both"/>
        <w:rPr>
          <w:rFonts w:ascii="Times New Roman" w:hAnsi="Times New Roman" w:cs="Times New Roman"/>
          <w:sz w:val="28"/>
          <w:szCs w:val="28"/>
        </w:rPr>
      </w:pP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sidR="003D7AF4">
        <w:rPr>
          <w:rFonts w:ascii="Times New Roman" w:hAnsi="Times New Roman" w:cs="Times New Roman"/>
          <w:sz w:val="28"/>
          <w:szCs w:val="28"/>
        </w:rPr>
        <w:t>3</w:t>
      </w:r>
      <w:r w:rsidR="0012509E">
        <w:rPr>
          <w:rFonts w:ascii="Times New Roman" w:hAnsi="Times New Roman" w:cs="Times New Roman"/>
          <w:sz w:val="28"/>
          <w:szCs w:val="28"/>
        </w:rPr>
        <w:t>7</w:t>
      </w:r>
      <w:r w:rsidRPr="001855BF">
        <w:rPr>
          <w:rFonts w:ascii="Times New Roman" w:hAnsi="Times New Roman" w:cs="Times New Roman"/>
          <w:sz w:val="28"/>
          <w:szCs w:val="28"/>
        </w:rPr>
        <w:t>.</w:t>
      </w:r>
      <w:r w:rsidR="003D7AF4">
        <w:rPr>
          <w:rFonts w:ascii="Times New Roman" w:hAnsi="Times New Roman" w:cs="Times New Roman"/>
          <w:sz w:val="28"/>
          <w:szCs w:val="28"/>
        </w:rPr>
        <w:t xml:space="preserve"> </w:t>
      </w:r>
      <w:r w:rsidRPr="001855BF">
        <w:rPr>
          <w:rFonts w:ascii="Times New Roman" w:hAnsi="Times New Roman" w:cs="Times New Roman"/>
          <w:sz w:val="28"/>
          <w:szCs w:val="28"/>
        </w:rPr>
        <w:t>Проверка полноты и качества предоставления государственной услуги осуществляется на основании приказа Министерства.</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Проверки могут быть плановыми и внеплановыми.</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Плановые проверки осуществляются один раз в полугодие.</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Внеплановые проверки проводятся по обращению гражданина.</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sidR="003D7AF4">
        <w:rPr>
          <w:rFonts w:ascii="Times New Roman" w:hAnsi="Times New Roman" w:cs="Times New Roman"/>
          <w:sz w:val="28"/>
          <w:szCs w:val="28"/>
        </w:rPr>
        <w:t>3</w:t>
      </w:r>
      <w:r w:rsidR="0012509E">
        <w:rPr>
          <w:rFonts w:ascii="Times New Roman" w:hAnsi="Times New Roman" w:cs="Times New Roman"/>
          <w:sz w:val="28"/>
          <w:szCs w:val="28"/>
        </w:rPr>
        <w:t>8</w:t>
      </w:r>
      <w:r w:rsidRPr="001855BF">
        <w:rPr>
          <w:rFonts w:ascii="Times New Roman" w:hAnsi="Times New Roman" w:cs="Times New Roman"/>
          <w:sz w:val="28"/>
          <w:szCs w:val="28"/>
        </w:rPr>
        <w:t>.</w:t>
      </w:r>
      <w:r w:rsidR="003D7AF4">
        <w:rPr>
          <w:rFonts w:ascii="Times New Roman" w:hAnsi="Times New Roman" w:cs="Times New Roman"/>
          <w:sz w:val="28"/>
          <w:szCs w:val="28"/>
        </w:rPr>
        <w:t xml:space="preserve"> </w:t>
      </w:r>
      <w:r w:rsidRPr="001855BF">
        <w:rPr>
          <w:rFonts w:ascii="Times New Roman" w:hAnsi="Times New Roman" w:cs="Times New Roman"/>
          <w:sz w:val="28"/>
          <w:szCs w:val="28"/>
        </w:rPr>
        <w:t xml:space="preserve">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w:t>
      </w:r>
      <w:r w:rsidR="003D7AF4" w:rsidRPr="003D7AF4">
        <w:rPr>
          <w:rFonts w:ascii="Times New Roman" w:hAnsi="Times New Roman" w:cs="Times New Roman"/>
          <w:sz w:val="28"/>
          <w:szCs w:val="28"/>
        </w:rPr>
        <w:t>Пенсионного фонда Российской Федерации (его территориального органа)</w:t>
      </w:r>
      <w:r w:rsidRPr="001855BF">
        <w:rPr>
          <w:rFonts w:ascii="Times New Roman" w:hAnsi="Times New Roman" w:cs="Times New Roman"/>
          <w:sz w:val="28"/>
          <w:szCs w:val="28"/>
        </w:rPr>
        <w:t>.</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 xml:space="preserve">Результаты деятельности комиссии оформляются в виде справки, в которой отмечаются выявленные недостатки и предложения по их устранению. </w:t>
      </w:r>
      <w:r w:rsidRPr="001855BF">
        <w:rPr>
          <w:rFonts w:ascii="Times New Roman" w:hAnsi="Times New Roman" w:cs="Times New Roman"/>
          <w:sz w:val="28"/>
          <w:szCs w:val="28"/>
        </w:rPr>
        <w:lastRenderedPageBreak/>
        <w:t>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для принятия решения в отношении должностных лиц, допустивших нарушения.</w:t>
      </w:r>
    </w:p>
    <w:p w:rsidR="00380B78" w:rsidRDefault="00380B78" w:rsidP="001855BF">
      <w:pPr>
        <w:spacing w:after="0" w:line="240" w:lineRule="auto"/>
        <w:ind w:firstLine="709"/>
        <w:jc w:val="both"/>
        <w:rPr>
          <w:rFonts w:ascii="Times New Roman" w:hAnsi="Times New Roman" w:cs="Times New Roman"/>
          <w:sz w:val="28"/>
          <w:szCs w:val="28"/>
        </w:rPr>
      </w:pPr>
    </w:p>
    <w:p w:rsidR="001855BF" w:rsidRDefault="001855BF" w:rsidP="00380B78">
      <w:pPr>
        <w:spacing w:after="0" w:line="240" w:lineRule="auto"/>
        <w:jc w:val="center"/>
        <w:rPr>
          <w:rFonts w:ascii="Times New Roman" w:hAnsi="Times New Roman" w:cs="Times New Roman"/>
          <w:sz w:val="28"/>
          <w:szCs w:val="28"/>
        </w:rPr>
      </w:pPr>
      <w:r w:rsidRPr="001855BF">
        <w:rPr>
          <w:rFonts w:ascii="Times New Roman" w:hAnsi="Times New Roman" w:cs="Times New Roman"/>
          <w:sz w:val="28"/>
          <w:szCs w:val="28"/>
        </w:rPr>
        <w:t xml:space="preserve">Ответственность должностных лиц </w:t>
      </w:r>
      <w:r w:rsidR="00380B78" w:rsidRPr="00380B78">
        <w:rPr>
          <w:rFonts w:ascii="Times New Roman" w:hAnsi="Times New Roman" w:cs="Times New Roman"/>
          <w:sz w:val="28"/>
          <w:szCs w:val="28"/>
        </w:rPr>
        <w:t>Пенсионного фонда Российской Федерации (его территориального органа)</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за решения и действия (бездействие), принимаемые (осуществляемые)</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ими в ходе предоставления государственной услуги</w:t>
      </w:r>
    </w:p>
    <w:p w:rsidR="00380B78" w:rsidRPr="001855BF" w:rsidRDefault="00380B78" w:rsidP="00380B78">
      <w:pPr>
        <w:spacing w:after="0" w:line="240" w:lineRule="auto"/>
        <w:jc w:val="both"/>
        <w:rPr>
          <w:rFonts w:ascii="Times New Roman" w:hAnsi="Times New Roman" w:cs="Times New Roman"/>
          <w:sz w:val="28"/>
          <w:szCs w:val="28"/>
        </w:rPr>
      </w:pP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sidR="0012509E">
        <w:rPr>
          <w:rFonts w:ascii="Times New Roman" w:hAnsi="Times New Roman" w:cs="Times New Roman"/>
          <w:sz w:val="28"/>
          <w:szCs w:val="28"/>
        </w:rPr>
        <w:t>39</w:t>
      </w:r>
      <w:r w:rsidRPr="001855BF">
        <w:rPr>
          <w:rFonts w:ascii="Times New Roman" w:hAnsi="Times New Roman" w:cs="Times New Roman"/>
          <w:sz w:val="28"/>
          <w:szCs w:val="28"/>
        </w:rPr>
        <w:t>.</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 xml:space="preserve">Должностные лица </w:t>
      </w:r>
      <w:r w:rsidR="00380B78" w:rsidRPr="00380B78">
        <w:rPr>
          <w:rFonts w:ascii="Times New Roman" w:hAnsi="Times New Roman" w:cs="Times New Roman"/>
          <w:sz w:val="28"/>
          <w:szCs w:val="28"/>
        </w:rPr>
        <w:t xml:space="preserve">Пенсионного фонда Российской Федерации (его территориального органа) </w:t>
      </w:r>
      <w:r w:rsidRPr="001855BF">
        <w:rPr>
          <w:rFonts w:ascii="Times New Roman" w:hAnsi="Times New Roman" w:cs="Times New Roman"/>
          <w:sz w:val="28"/>
          <w:szCs w:val="28"/>
        </w:rPr>
        <w:t>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380B78" w:rsidRDefault="00380B78" w:rsidP="001855BF">
      <w:pPr>
        <w:spacing w:after="0" w:line="240" w:lineRule="auto"/>
        <w:ind w:firstLine="709"/>
        <w:jc w:val="both"/>
        <w:rPr>
          <w:rFonts w:ascii="Times New Roman" w:hAnsi="Times New Roman" w:cs="Times New Roman"/>
          <w:sz w:val="28"/>
          <w:szCs w:val="28"/>
        </w:rPr>
      </w:pPr>
    </w:p>
    <w:p w:rsidR="001855BF" w:rsidRDefault="001855BF" w:rsidP="00380B78">
      <w:pPr>
        <w:spacing w:after="0" w:line="240" w:lineRule="auto"/>
        <w:jc w:val="center"/>
        <w:rPr>
          <w:rFonts w:ascii="Times New Roman" w:hAnsi="Times New Roman" w:cs="Times New Roman"/>
          <w:sz w:val="28"/>
          <w:szCs w:val="28"/>
        </w:rPr>
      </w:pPr>
      <w:r w:rsidRPr="001855BF">
        <w:rPr>
          <w:rFonts w:ascii="Times New Roman" w:hAnsi="Times New Roman" w:cs="Times New Roman"/>
          <w:sz w:val="28"/>
          <w:szCs w:val="28"/>
        </w:rPr>
        <w:t>Требования к порядку и формам контроля за предоставлением государственной</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услуги, в том числе со стороны граждан,</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их объединений и организаций</w:t>
      </w:r>
    </w:p>
    <w:p w:rsidR="00380B78" w:rsidRPr="001855BF" w:rsidRDefault="00380B78" w:rsidP="00380B78">
      <w:pPr>
        <w:spacing w:after="0" w:line="240" w:lineRule="auto"/>
        <w:jc w:val="center"/>
        <w:rPr>
          <w:rFonts w:ascii="Times New Roman" w:hAnsi="Times New Roman" w:cs="Times New Roman"/>
          <w:sz w:val="28"/>
          <w:szCs w:val="28"/>
        </w:rPr>
      </w:pP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sidR="00380B78">
        <w:rPr>
          <w:rFonts w:ascii="Times New Roman" w:hAnsi="Times New Roman" w:cs="Times New Roman"/>
          <w:sz w:val="28"/>
          <w:szCs w:val="28"/>
        </w:rPr>
        <w:t>4</w:t>
      </w:r>
      <w:r w:rsidR="0012509E">
        <w:rPr>
          <w:rFonts w:ascii="Times New Roman" w:hAnsi="Times New Roman" w:cs="Times New Roman"/>
          <w:sz w:val="28"/>
          <w:szCs w:val="28"/>
        </w:rPr>
        <w:t>0</w:t>
      </w:r>
      <w:r w:rsidRPr="001855BF">
        <w:rPr>
          <w:rFonts w:ascii="Times New Roman" w:hAnsi="Times New Roman" w:cs="Times New Roman"/>
          <w:sz w:val="28"/>
          <w:szCs w:val="28"/>
        </w:rPr>
        <w:t>.</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Министерство осуществляет постоянный контроль за предоставлением государственной услуги.</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sidR="00380B78">
        <w:rPr>
          <w:rFonts w:ascii="Times New Roman" w:hAnsi="Times New Roman" w:cs="Times New Roman"/>
          <w:sz w:val="28"/>
          <w:szCs w:val="28"/>
        </w:rPr>
        <w:t>4</w:t>
      </w:r>
      <w:r w:rsidR="0012509E">
        <w:rPr>
          <w:rFonts w:ascii="Times New Roman" w:hAnsi="Times New Roman" w:cs="Times New Roman"/>
          <w:sz w:val="28"/>
          <w:szCs w:val="28"/>
        </w:rPr>
        <w:t>1</w:t>
      </w:r>
      <w:r w:rsidRPr="001855BF">
        <w:rPr>
          <w:rFonts w:ascii="Times New Roman" w:hAnsi="Times New Roman" w:cs="Times New Roman"/>
          <w:sz w:val="28"/>
          <w:szCs w:val="28"/>
        </w:rPr>
        <w:t>.</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 xml:space="preserve">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w:t>
      </w:r>
      <w:r w:rsidR="00380B78" w:rsidRPr="00380B78">
        <w:rPr>
          <w:rFonts w:ascii="Times New Roman" w:hAnsi="Times New Roman" w:cs="Times New Roman"/>
          <w:sz w:val="28"/>
          <w:szCs w:val="28"/>
        </w:rPr>
        <w:t>Пенсионного фонда Российской Федерации (его территориального органа)</w:t>
      </w:r>
      <w:r w:rsidRPr="001855BF">
        <w:rPr>
          <w:rFonts w:ascii="Times New Roman" w:hAnsi="Times New Roman" w:cs="Times New Roman"/>
          <w:sz w:val="28"/>
          <w:szCs w:val="28"/>
        </w:rPr>
        <w:t xml:space="preserve">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sidR="00380B78">
        <w:rPr>
          <w:rFonts w:ascii="Times New Roman" w:hAnsi="Times New Roman" w:cs="Times New Roman"/>
          <w:sz w:val="28"/>
          <w:szCs w:val="28"/>
        </w:rPr>
        <w:t>4</w:t>
      </w:r>
      <w:r w:rsidR="0012509E">
        <w:rPr>
          <w:rFonts w:ascii="Times New Roman" w:hAnsi="Times New Roman" w:cs="Times New Roman"/>
          <w:sz w:val="28"/>
          <w:szCs w:val="28"/>
        </w:rPr>
        <w:t>2</w:t>
      </w:r>
      <w:r w:rsidRPr="001855BF">
        <w:rPr>
          <w:rFonts w:ascii="Times New Roman" w:hAnsi="Times New Roman" w:cs="Times New Roman"/>
          <w:sz w:val="28"/>
          <w:szCs w:val="28"/>
        </w:rPr>
        <w:t>.</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 xml:space="preserve">При предоставлении гражданину (его представителю) результата государственной услуги должностное лицо Министерства, </w:t>
      </w:r>
      <w:r w:rsidR="00380B78" w:rsidRPr="00380B78">
        <w:rPr>
          <w:rFonts w:ascii="Times New Roman" w:hAnsi="Times New Roman" w:cs="Times New Roman"/>
          <w:sz w:val="28"/>
          <w:szCs w:val="28"/>
        </w:rPr>
        <w:t xml:space="preserve">Пенсионного фонда Российской Федерации (его территориального органа) </w:t>
      </w:r>
      <w:r w:rsidRPr="001855BF">
        <w:rPr>
          <w:rFonts w:ascii="Times New Roman" w:hAnsi="Times New Roman" w:cs="Times New Roman"/>
          <w:sz w:val="28"/>
          <w:szCs w:val="28"/>
        </w:rPr>
        <w:t>или МФЦ информирует его о сборе мнений граждан о качестве предоставленной государственной услуги и предлагает ему предоставить</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 xml:space="preserve">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w:t>
      </w:r>
      <w:r w:rsidRPr="001855BF">
        <w:rPr>
          <w:rFonts w:ascii="Times New Roman" w:hAnsi="Times New Roman" w:cs="Times New Roman"/>
          <w:sz w:val="28"/>
          <w:szCs w:val="28"/>
        </w:rPr>
        <w:lastRenderedPageBreak/>
        <w:t>услугу с использованием информационно-телекоммуникационной сети «Интернет»),</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 xml:space="preserve">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w:t>
      </w:r>
      <w:r w:rsidR="00380B78" w:rsidRPr="00380B78">
        <w:rPr>
          <w:rFonts w:ascii="Times New Roman" w:hAnsi="Times New Roman" w:cs="Times New Roman"/>
          <w:sz w:val="28"/>
          <w:szCs w:val="28"/>
        </w:rPr>
        <w:t>Пенсионного фонда Российской Федерации (его территориального органа)</w:t>
      </w:r>
      <w:r w:rsidRPr="001855BF">
        <w:rPr>
          <w:rFonts w:ascii="Times New Roman" w:hAnsi="Times New Roman" w:cs="Times New Roman"/>
          <w:sz w:val="28"/>
          <w:szCs w:val="28"/>
        </w:rPr>
        <w:t>,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w:t>
      </w:r>
      <w:r w:rsidR="00380B78">
        <w:rPr>
          <w:rFonts w:ascii="Times New Roman" w:hAnsi="Times New Roman" w:cs="Times New Roman"/>
          <w:sz w:val="28"/>
          <w:szCs w:val="28"/>
        </w:rPr>
        <w:t>-</w:t>
      </w:r>
      <w:r w:rsidRPr="001855BF">
        <w:rPr>
          <w:rFonts w:ascii="Times New Roman" w:hAnsi="Times New Roman" w:cs="Times New Roman"/>
          <w:sz w:val="28"/>
          <w:szCs w:val="28"/>
        </w:rPr>
        <w:t>телекоммуникационной сети «Интернет», а также в личном кабинете ЕПГУ/РПГУ.</w:t>
      </w:r>
    </w:p>
    <w:p w:rsid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380B78" w:rsidRDefault="00380B78" w:rsidP="001855BF">
      <w:pPr>
        <w:spacing w:after="0" w:line="240" w:lineRule="auto"/>
        <w:ind w:firstLine="709"/>
        <w:jc w:val="both"/>
        <w:rPr>
          <w:rFonts w:ascii="Times New Roman" w:hAnsi="Times New Roman" w:cs="Times New Roman"/>
          <w:sz w:val="28"/>
          <w:szCs w:val="28"/>
        </w:rPr>
      </w:pPr>
    </w:p>
    <w:p w:rsidR="00380B78" w:rsidRPr="001855BF" w:rsidRDefault="00380B78" w:rsidP="001855BF">
      <w:pPr>
        <w:spacing w:after="0" w:line="240" w:lineRule="auto"/>
        <w:ind w:firstLine="709"/>
        <w:jc w:val="both"/>
        <w:rPr>
          <w:rFonts w:ascii="Times New Roman" w:hAnsi="Times New Roman" w:cs="Times New Roman"/>
          <w:sz w:val="28"/>
          <w:szCs w:val="28"/>
        </w:rPr>
      </w:pPr>
    </w:p>
    <w:p w:rsidR="00380B78" w:rsidRDefault="001855BF" w:rsidP="00380B78">
      <w:pPr>
        <w:spacing w:after="0" w:line="240" w:lineRule="auto"/>
        <w:jc w:val="center"/>
        <w:rPr>
          <w:rFonts w:ascii="Times New Roman" w:hAnsi="Times New Roman" w:cs="Times New Roman"/>
          <w:sz w:val="28"/>
          <w:szCs w:val="28"/>
        </w:rPr>
      </w:pPr>
      <w:r w:rsidRPr="001855BF">
        <w:rPr>
          <w:rFonts w:ascii="Times New Roman" w:hAnsi="Times New Roman" w:cs="Times New Roman"/>
          <w:sz w:val="28"/>
          <w:szCs w:val="28"/>
        </w:rPr>
        <w:t>5. Досудебный (внесудебный) порядок обжалования решений и действий</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 xml:space="preserve">(бездействия) Министерства, </w:t>
      </w:r>
      <w:r w:rsidR="00380B78" w:rsidRPr="00380B78">
        <w:rPr>
          <w:rFonts w:ascii="Times New Roman" w:hAnsi="Times New Roman" w:cs="Times New Roman"/>
          <w:sz w:val="28"/>
          <w:szCs w:val="28"/>
        </w:rPr>
        <w:t>Пенсионного фонда Российской Федерации (его территориального органа)</w:t>
      </w:r>
      <w:r w:rsidRPr="001855BF">
        <w:rPr>
          <w:rFonts w:ascii="Times New Roman" w:hAnsi="Times New Roman" w:cs="Times New Roman"/>
          <w:sz w:val="28"/>
          <w:szCs w:val="28"/>
        </w:rPr>
        <w:t>, МФЦ, а также их</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должностных лиц, государственных служащих, работников</w:t>
      </w:r>
    </w:p>
    <w:p w:rsidR="00380B78" w:rsidRDefault="00380B78" w:rsidP="001855BF">
      <w:pPr>
        <w:spacing w:after="0" w:line="240" w:lineRule="auto"/>
        <w:ind w:firstLine="709"/>
        <w:jc w:val="both"/>
        <w:rPr>
          <w:rFonts w:ascii="Times New Roman" w:hAnsi="Times New Roman" w:cs="Times New Roman"/>
          <w:sz w:val="28"/>
          <w:szCs w:val="28"/>
        </w:rPr>
      </w:pPr>
    </w:p>
    <w:p w:rsidR="001855BF" w:rsidRDefault="001855BF" w:rsidP="00380B78">
      <w:pPr>
        <w:spacing w:after="0" w:line="240" w:lineRule="auto"/>
        <w:jc w:val="center"/>
        <w:rPr>
          <w:rFonts w:ascii="Times New Roman" w:hAnsi="Times New Roman" w:cs="Times New Roman"/>
          <w:sz w:val="28"/>
          <w:szCs w:val="28"/>
        </w:rPr>
      </w:pPr>
      <w:r w:rsidRPr="001855BF">
        <w:rPr>
          <w:rFonts w:ascii="Times New Roman" w:hAnsi="Times New Roman" w:cs="Times New Roman"/>
          <w:sz w:val="28"/>
          <w:szCs w:val="28"/>
        </w:rPr>
        <w:t>Предмет досудебного (внесудебного обжалования)</w:t>
      </w:r>
    </w:p>
    <w:p w:rsidR="00380B78" w:rsidRPr="001855BF" w:rsidRDefault="00380B78" w:rsidP="001855BF">
      <w:pPr>
        <w:spacing w:after="0" w:line="240" w:lineRule="auto"/>
        <w:ind w:firstLine="709"/>
        <w:jc w:val="both"/>
        <w:rPr>
          <w:rFonts w:ascii="Times New Roman" w:hAnsi="Times New Roman" w:cs="Times New Roman"/>
          <w:sz w:val="28"/>
          <w:szCs w:val="28"/>
        </w:rPr>
      </w:pP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sidR="00380B78">
        <w:rPr>
          <w:rFonts w:ascii="Times New Roman" w:hAnsi="Times New Roman" w:cs="Times New Roman"/>
          <w:sz w:val="28"/>
          <w:szCs w:val="28"/>
        </w:rPr>
        <w:t>4</w:t>
      </w:r>
      <w:r w:rsidR="0012509E">
        <w:rPr>
          <w:rFonts w:ascii="Times New Roman" w:hAnsi="Times New Roman" w:cs="Times New Roman"/>
          <w:sz w:val="28"/>
          <w:szCs w:val="28"/>
        </w:rPr>
        <w:t>3</w:t>
      </w:r>
      <w:r w:rsidRPr="001855BF">
        <w:rPr>
          <w:rFonts w:ascii="Times New Roman" w:hAnsi="Times New Roman" w:cs="Times New Roman"/>
          <w:sz w:val="28"/>
          <w:szCs w:val="28"/>
        </w:rPr>
        <w:t>.</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Заявитель может обратиться с жалобой, в том числе в следующих случаях:</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нарушения срока регистрации заявления о предоставлении государственной услуги;</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2)</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нарушения срока предоставления государственной услуги;</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3)</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нарушения срока или порядка выдачи документов по результатам предоставления государственной услуги;</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4)</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5)</w:t>
      </w:r>
      <w:r w:rsidR="00380B78">
        <w:rPr>
          <w:rFonts w:ascii="Times New Roman" w:hAnsi="Times New Roman" w:cs="Times New Roman"/>
          <w:sz w:val="28"/>
          <w:szCs w:val="28"/>
        </w:rPr>
        <w:t xml:space="preserve"> </w:t>
      </w:r>
      <w:r w:rsidRPr="001855BF">
        <w:rPr>
          <w:rFonts w:ascii="Times New Roman" w:hAnsi="Times New Roman" w:cs="Times New Roman"/>
          <w:sz w:val="28"/>
          <w:szCs w:val="28"/>
        </w:rPr>
        <w:t>отказа в приеме документов, представление которых предусмотрено федеральными законами и принятыми в соответствии с ними иными</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lastRenderedPageBreak/>
        <w:t>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6)</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7)</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8)</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9)</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10)</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sidR="006C5915">
        <w:rPr>
          <w:rFonts w:ascii="Times New Roman" w:hAnsi="Times New Roman" w:cs="Times New Roman"/>
          <w:sz w:val="28"/>
          <w:szCs w:val="28"/>
        </w:rPr>
        <w:t>4</w:t>
      </w:r>
      <w:r w:rsidR="0012509E">
        <w:rPr>
          <w:rFonts w:ascii="Times New Roman" w:hAnsi="Times New Roman" w:cs="Times New Roman"/>
          <w:sz w:val="28"/>
          <w:szCs w:val="28"/>
        </w:rPr>
        <w:t>4</w:t>
      </w:r>
      <w:r w:rsidRPr="001855BF">
        <w:rPr>
          <w:rFonts w:ascii="Times New Roman" w:hAnsi="Times New Roman" w:cs="Times New Roman"/>
          <w:sz w:val="28"/>
          <w:szCs w:val="28"/>
        </w:rPr>
        <w:t>.</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 xml:space="preserve">Информирование заявителей о порядке досудебного (внесудебного) обжалования решений и действий (бездействия) Министерства, </w:t>
      </w:r>
      <w:r w:rsidR="006C5915" w:rsidRPr="006C5915">
        <w:rPr>
          <w:rFonts w:ascii="Times New Roman" w:hAnsi="Times New Roman" w:cs="Times New Roman"/>
          <w:sz w:val="28"/>
          <w:szCs w:val="28"/>
        </w:rPr>
        <w:t>Пенсионного фонда Российской Федерации (его территориального органа)</w:t>
      </w:r>
      <w:r w:rsidRPr="001855BF">
        <w:rPr>
          <w:rFonts w:ascii="Times New Roman" w:hAnsi="Times New Roman" w:cs="Times New Roman"/>
          <w:sz w:val="28"/>
          <w:szCs w:val="28"/>
        </w:rPr>
        <w:t>, МФЦ, а также их должностных лиц, государственных служащих, работников осуществляется:</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 xml:space="preserve">должностным лицами Министерства и </w:t>
      </w:r>
      <w:r w:rsidR="006C5915" w:rsidRPr="006C5915">
        <w:rPr>
          <w:rFonts w:ascii="Times New Roman" w:hAnsi="Times New Roman" w:cs="Times New Roman"/>
          <w:sz w:val="28"/>
          <w:szCs w:val="28"/>
        </w:rPr>
        <w:t xml:space="preserve">Пенсионного фонда Российской Федерации (его территориального органа) </w:t>
      </w:r>
      <w:r w:rsidRPr="001855BF">
        <w:rPr>
          <w:rFonts w:ascii="Times New Roman" w:hAnsi="Times New Roman" w:cs="Times New Roman"/>
          <w:sz w:val="28"/>
          <w:szCs w:val="28"/>
        </w:rPr>
        <w:t>посредством телефонной, факсимильной и иных средств телекоммуникационной связи;</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2)</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 xml:space="preserve">посредством телефонной связи в Министерстве, </w:t>
      </w:r>
      <w:r w:rsidR="006C5915" w:rsidRPr="006C5915">
        <w:rPr>
          <w:rFonts w:ascii="Times New Roman" w:hAnsi="Times New Roman" w:cs="Times New Roman"/>
          <w:sz w:val="28"/>
          <w:szCs w:val="28"/>
        </w:rPr>
        <w:t>Пенсионно</w:t>
      </w:r>
      <w:r w:rsidR="006C5915">
        <w:rPr>
          <w:rFonts w:ascii="Times New Roman" w:hAnsi="Times New Roman" w:cs="Times New Roman"/>
          <w:sz w:val="28"/>
          <w:szCs w:val="28"/>
        </w:rPr>
        <w:t>м</w:t>
      </w:r>
      <w:r w:rsidR="006C5915" w:rsidRPr="006C5915">
        <w:rPr>
          <w:rFonts w:ascii="Times New Roman" w:hAnsi="Times New Roman" w:cs="Times New Roman"/>
          <w:sz w:val="28"/>
          <w:szCs w:val="28"/>
        </w:rPr>
        <w:t xml:space="preserve"> фонд</w:t>
      </w:r>
      <w:r w:rsidR="006C5915">
        <w:rPr>
          <w:rFonts w:ascii="Times New Roman" w:hAnsi="Times New Roman" w:cs="Times New Roman"/>
          <w:sz w:val="28"/>
          <w:szCs w:val="28"/>
        </w:rPr>
        <w:t>е</w:t>
      </w:r>
      <w:r w:rsidR="006C5915" w:rsidRPr="006C5915">
        <w:rPr>
          <w:rFonts w:ascii="Times New Roman" w:hAnsi="Times New Roman" w:cs="Times New Roman"/>
          <w:sz w:val="28"/>
          <w:szCs w:val="28"/>
        </w:rPr>
        <w:t xml:space="preserve"> Российской Федерации (его территориально</w:t>
      </w:r>
      <w:r w:rsidR="006C5915">
        <w:rPr>
          <w:rFonts w:ascii="Times New Roman" w:hAnsi="Times New Roman" w:cs="Times New Roman"/>
          <w:sz w:val="28"/>
          <w:szCs w:val="28"/>
        </w:rPr>
        <w:t>м</w:t>
      </w:r>
      <w:r w:rsidR="006C5915" w:rsidRPr="006C5915">
        <w:rPr>
          <w:rFonts w:ascii="Times New Roman" w:hAnsi="Times New Roman" w:cs="Times New Roman"/>
          <w:sz w:val="28"/>
          <w:szCs w:val="28"/>
        </w:rPr>
        <w:t xml:space="preserve"> орган</w:t>
      </w:r>
      <w:r w:rsidR="006C5915">
        <w:rPr>
          <w:rFonts w:ascii="Times New Roman" w:hAnsi="Times New Roman" w:cs="Times New Roman"/>
          <w:sz w:val="28"/>
          <w:szCs w:val="28"/>
        </w:rPr>
        <w:t>е</w:t>
      </w:r>
      <w:r w:rsidR="006C5915" w:rsidRPr="006C5915">
        <w:rPr>
          <w:rFonts w:ascii="Times New Roman" w:hAnsi="Times New Roman" w:cs="Times New Roman"/>
          <w:sz w:val="28"/>
          <w:szCs w:val="28"/>
        </w:rPr>
        <w:t>)</w:t>
      </w:r>
      <w:r w:rsidRPr="001855BF">
        <w:rPr>
          <w:rFonts w:ascii="Times New Roman" w:hAnsi="Times New Roman" w:cs="Times New Roman"/>
          <w:sz w:val="28"/>
          <w:szCs w:val="28"/>
        </w:rPr>
        <w:t>»;</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3)</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посредством направления ответов на письменные обращения заявителей;</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4)</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в электронном виде через ЕПГУ/РПГУ;</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5)</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на сайте Министерства;</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6)</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 xml:space="preserve">на сайте </w:t>
      </w:r>
      <w:r w:rsidR="006C5915" w:rsidRPr="006C5915">
        <w:rPr>
          <w:rFonts w:ascii="Times New Roman" w:hAnsi="Times New Roman" w:cs="Times New Roman"/>
          <w:sz w:val="28"/>
          <w:szCs w:val="28"/>
        </w:rPr>
        <w:t>Пенсионного фонда Российской Федерации (его территориального органа)</w:t>
      </w:r>
      <w:r w:rsidRPr="001855BF">
        <w:rPr>
          <w:rFonts w:ascii="Times New Roman" w:hAnsi="Times New Roman" w:cs="Times New Roman"/>
          <w:sz w:val="28"/>
          <w:szCs w:val="28"/>
        </w:rPr>
        <w:t>;</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lastRenderedPageBreak/>
        <w:t>7)</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 xml:space="preserve">посредством размещения информации на информационных стендах в помещениях Министерства, </w:t>
      </w:r>
      <w:r w:rsidR="006C5915" w:rsidRPr="006C5915">
        <w:rPr>
          <w:rFonts w:ascii="Times New Roman" w:hAnsi="Times New Roman" w:cs="Times New Roman"/>
          <w:sz w:val="28"/>
          <w:szCs w:val="28"/>
        </w:rPr>
        <w:t>Пенсионного фонда Российской Федерации (его территориального органа)</w:t>
      </w:r>
      <w:r w:rsidRPr="001855BF">
        <w:rPr>
          <w:rFonts w:ascii="Times New Roman" w:hAnsi="Times New Roman" w:cs="Times New Roman"/>
          <w:sz w:val="28"/>
          <w:szCs w:val="28"/>
        </w:rPr>
        <w:t>;</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8)</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посредством размещения информации в МФЦ.</w:t>
      </w: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sidR="006C5915">
        <w:rPr>
          <w:rFonts w:ascii="Times New Roman" w:hAnsi="Times New Roman" w:cs="Times New Roman"/>
          <w:sz w:val="28"/>
          <w:szCs w:val="28"/>
        </w:rPr>
        <w:t>4</w:t>
      </w:r>
      <w:r w:rsidR="0012509E">
        <w:rPr>
          <w:rFonts w:ascii="Times New Roman" w:hAnsi="Times New Roman" w:cs="Times New Roman"/>
          <w:sz w:val="28"/>
          <w:szCs w:val="28"/>
        </w:rPr>
        <w:t>5</w:t>
      </w:r>
      <w:r w:rsidRPr="001855BF">
        <w:rPr>
          <w:rFonts w:ascii="Times New Roman" w:hAnsi="Times New Roman" w:cs="Times New Roman"/>
          <w:sz w:val="28"/>
          <w:szCs w:val="28"/>
        </w:rPr>
        <w:t>.</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 xml:space="preserve">Жалоба подается заявителем в Министерство, </w:t>
      </w:r>
      <w:r w:rsidR="006C5915" w:rsidRPr="006C5915">
        <w:rPr>
          <w:rFonts w:ascii="Times New Roman" w:hAnsi="Times New Roman" w:cs="Times New Roman"/>
          <w:sz w:val="28"/>
          <w:szCs w:val="28"/>
        </w:rPr>
        <w:t>Пенсионн</w:t>
      </w:r>
      <w:r w:rsidR="006C5915">
        <w:rPr>
          <w:rFonts w:ascii="Times New Roman" w:hAnsi="Times New Roman" w:cs="Times New Roman"/>
          <w:sz w:val="28"/>
          <w:szCs w:val="28"/>
        </w:rPr>
        <w:t>ый</w:t>
      </w:r>
      <w:r w:rsidR="006C5915" w:rsidRPr="006C5915">
        <w:rPr>
          <w:rFonts w:ascii="Times New Roman" w:hAnsi="Times New Roman" w:cs="Times New Roman"/>
          <w:sz w:val="28"/>
          <w:szCs w:val="28"/>
        </w:rPr>
        <w:t xml:space="preserve"> фонд Российской Федерации (его территориальн</w:t>
      </w:r>
      <w:r w:rsidR="006C5915">
        <w:rPr>
          <w:rFonts w:ascii="Times New Roman" w:hAnsi="Times New Roman" w:cs="Times New Roman"/>
          <w:sz w:val="28"/>
          <w:szCs w:val="28"/>
        </w:rPr>
        <w:t>ый орган)</w:t>
      </w:r>
      <w:r w:rsidRPr="001855BF">
        <w:rPr>
          <w:rFonts w:ascii="Times New Roman" w:hAnsi="Times New Roman" w:cs="Times New Roman"/>
          <w:sz w:val="28"/>
          <w:szCs w:val="28"/>
        </w:rPr>
        <w:t xml:space="preserve"> в письменной форме лично, посредством почтовой связи или в электронной форме через ЕПГУ/РПГУ.</w:t>
      </w:r>
    </w:p>
    <w:p w:rsidR="006C5915" w:rsidRDefault="006C5915" w:rsidP="001855BF">
      <w:pPr>
        <w:spacing w:after="0" w:line="240" w:lineRule="auto"/>
        <w:ind w:firstLine="709"/>
        <w:jc w:val="both"/>
        <w:rPr>
          <w:rFonts w:ascii="Times New Roman" w:hAnsi="Times New Roman" w:cs="Times New Roman"/>
          <w:sz w:val="28"/>
          <w:szCs w:val="28"/>
        </w:rPr>
      </w:pPr>
    </w:p>
    <w:p w:rsidR="001855BF" w:rsidRDefault="001855BF" w:rsidP="006C5915">
      <w:pPr>
        <w:spacing w:after="0" w:line="240" w:lineRule="auto"/>
        <w:jc w:val="center"/>
        <w:rPr>
          <w:rFonts w:ascii="Times New Roman" w:hAnsi="Times New Roman" w:cs="Times New Roman"/>
          <w:sz w:val="28"/>
          <w:szCs w:val="28"/>
        </w:rPr>
      </w:pPr>
      <w:r w:rsidRPr="001855BF">
        <w:rPr>
          <w:rFonts w:ascii="Times New Roman" w:hAnsi="Times New Roman" w:cs="Times New Roman"/>
          <w:sz w:val="28"/>
          <w:szCs w:val="28"/>
        </w:rPr>
        <w:t>Особенности подачи жалоб на нарушение порядка</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предоставления государственной услуги</w:t>
      </w:r>
    </w:p>
    <w:p w:rsidR="006C5915" w:rsidRPr="001855BF" w:rsidRDefault="006C5915" w:rsidP="001855BF">
      <w:pPr>
        <w:spacing w:after="0" w:line="240" w:lineRule="auto"/>
        <w:ind w:firstLine="709"/>
        <w:jc w:val="both"/>
        <w:rPr>
          <w:rFonts w:ascii="Times New Roman" w:hAnsi="Times New Roman" w:cs="Times New Roman"/>
          <w:sz w:val="28"/>
          <w:szCs w:val="28"/>
        </w:rPr>
      </w:pPr>
    </w:p>
    <w:p w:rsidR="001855BF" w:rsidRP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sidR="006C5915">
        <w:rPr>
          <w:rFonts w:ascii="Times New Roman" w:hAnsi="Times New Roman" w:cs="Times New Roman"/>
          <w:sz w:val="28"/>
          <w:szCs w:val="28"/>
        </w:rPr>
        <w:t>4</w:t>
      </w:r>
      <w:r w:rsidR="0012509E">
        <w:rPr>
          <w:rFonts w:ascii="Times New Roman" w:hAnsi="Times New Roman" w:cs="Times New Roman"/>
          <w:sz w:val="28"/>
          <w:szCs w:val="28"/>
        </w:rPr>
        <w:t>6</w:t>
      </w:r>
      <w:r w:rsidRPr="001855BF">
        <w:rPr>
          <w:rFonts w:ascii="Times New Roman" w:hAnsi="Times New Roman" w:cs="Times New Roman"/>
          <w:sz w:val="28"/>
          <w:szCs w:val="28"/>
        </w:rPr>
        <w:t>.</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Особенности подачи жалоб на нарушение порядка предоставления государственной услуги законодательством не установлены.</w:t>
      </w:r>
    </w:p>
    <w:p w:rsidR="006C5915" w:rsidRDefault="006C5915" w:rsidP="001855BF">
      <w:pPr>
        <w:spacing w:after="0" w:line="240" w:lineRule="auto"/>
        <w:ind w:firstLine="709"/>
        <w:jc w:val="both"/>
        <w:rPr>
          <w:rFonts w:ascii="Times New Roman" w:hAnsi="Times New Roman" w:cs="Times New Roman"/>
          <w:sz w:val="28"/>
          <w:szCs w:val="28"/>
        </w:rPr>
      </w:pPr>
    </w:p>
    <w:p w:rsidR="001855BF" w:rsidRDefault="001855BF" w:rsidP="006C5915">
      <w:pPr>
        <w:spacing w:after="0" w:line="240" w:lineRule="auto"/>
        <w:jc w:val="center"/>
        <w:rPr>
          <w:rFonts w:ascii="Times New Roman" w:hAnsi="Times New Roman" w:cs="Times New Roman"/>
          <w:sz w:val="28"/>
          <w:szCs w:val="28"/>
        </w:rPr>
      </w:pPr>
      <w:r w:rsidRPr="001855BF">
        <w:rPr>
          <w:rFonts w:ascii="Times New Roman" w:hAnsi="Times New Roman" w:cs="Times New Roman"/>
          <w:sz w:val="28"/>
          <w:szCs w:val="28"/>
        </w:rPr>
        <w:t>Требования к порядку рассмотрения жалобы</w:t>
      </w:r>
    </w:p>
    <w:p w:rsidR="006C5915" w:rsidRPr="001855BF" w:rsidRDefault="006C5915" w:rsidP="001855BF">
      <w:pPr>
        <w:spacing w:after="0" w:line="240" w:lineRule="auto"/>
        <w:ind w:firstLine="709"/>
        <w:jc w:val="both"/>
        <w:rPr>
          <w:rFonts w:ascii="Times New Roman" w:hAnsi="Times New Roman" w:cs="Times New Roman"/>
          <w:sz w:val="28"/>
          <w:szCs w:val="28"/>
        </w:rPr>
      </w:pPr>
    </w:p>
    <w:p w:rsidR="001855BF" w:rsidRDefault="001855BF" w:rsidP="001855BF">
      <w:pPr>
        <w:spacing w:after="0" w:line="240" w:lineRule="auto"/>
        <w:ind w:firstLine="709"/>
        <w:jc w:val="both"/>
        <w:rPr>
          <w:rFonts w:ascii="Times New Roman" w:hAnsi="Times New Roman" w:cs="Times New Roman"/>
          <w:sz w:val="28"/>
          <w:szCs w:val="28"/>
        </w:rPr>
      </w:pPr>
      <w:r w:rsidRPr="001855BF">
        <w:rPr>
          <w:rFonts w:ascii="Times New Roman" w:hAnsi="Times New Roman" w:cs="Times New Roman"/>
          <w:sz w:val="28"/>
          <w:szCs w:val="28"/>
        </w:rPr>
        <w:t>1</w:t>
      </w:r>
      <w:r w:rsidR="006C5915">
        <w:rPr>
          <w:rFonts w:ascii="Times New Roman" w:hAnsi="Times New Roman" w:cs="Times New Roman"/>
          <w:sz w:val="28"/>
          <w:szCs w:val="28"/>
        </w:rPr>
        <w:t>4</w:t>
      </w:r>
      <w:r w:rsidR="0012509E">
        <w:rPr>
          <w:rFonts w:ascii="Times New Roman" w:hAnsi="Times New Roman" w:cs="Times New Roman"/>
          <w:sz w:val="28"/>
          <w:szCs w:val="28"/>
        </w:rPr>
        <w:t>7</w:t>
      </w:r>
      <w:r w:rsidRPr="001855BF">
        <w:rPr>
          <w:rFonts w:ascii="Times New Roman" w:hAnsi="Times New Roman" w:cs="Times New Roman"/>
          <w:sz w:val="28"/>
          <w:szCs w:val="28"/>
        </w:rPr>
        <w:t>.</w:t>
      </w:r>
      <w:r w:rsidR="006C5915">
        <w:rPr>
          <w:rFonts w:ascii="Times New Roman" w:hAnsi="Times New Roman" w:cs="Times New Roman"/>
          <w:sz w:val="28"/>
          <w:szCs w:val="28"/>
        </w:rPr>
        <w:t xml:space="preserve"> </w:t>
      </w:r>
      <w:r w:rsidRPr="001855BF">
        <w:rPr>
          <w:rFonts w:ascii="Times New Roman" w:hAnsi="Times New Roman" w:cs="Times New Roman"/>
          <w:sz w:val="28"/>
          <w:szCs w:val="28"/>
        </w:rPr>
        <w:t>Рассмотрения жалобы осуществляется в порядке, определенном главой 2</w:t>
      </w:r>
      <w:r w:rsidRPr="006C5915">
        <w:rPr>
          <w:rFonts w:ascii="Times New Roman" w:hAnsi="Times New Roman" w:cs="Times New Roman"/>
          <w:sz w:val="28"/>
          <w:szCs w:val="28"/>
          <w:vertAlign w:val="superscript"/>
        </w:rPr>
        <w:t>1</w:t>
      </w:r>
      <w:r w:rsidRPr="001855BF">
        <w:rPr>
          <w:rFonts w:ascii="Times New Roman" w:hAnsi="Times New Roman" w:cs="Times New Roman"/>
          <w:sz w:val="28"/>
          <w:szCs w:val="28"/>
        </w:rPr>
        <w:t xml:space="preserve"> Федерального закона от 27.07.2010 № 210-ФЗ.</w:t>
      </w:r>
    </w:p>
    <w:p w:rsidR="005829CF" w:rsidRDefault="005829CF">
      <w:pPr>
        <w:rPr>
          <w:rFonts w:ascii="Times New Roman" w:hAnsi="Times New Roman" w:cs="Times New Roman"/>
          <w:sz w:val="28"/>
          <w:szCs w:val="28"/>
        </w:rPr>
      </w:pPr>
    </w:p>
    <w:p w:rsidR="00954F3B" w:rsidRDefault="00954F3B">
      <w:pPr>
        <w:rPr>
          <w:rFonts w:ascii="Times New Roman" w:hAnsi="Times New Roman" w:cs="Times New Roman"/>
          <w:sz w:val="28"/>
          <w:szCs w:val="28"/>
        </w:rPr>
        <w:sectPr w:rsidR="00954F3B" w:rsidSect="000278FB">
          <w:pgSz w:w="11906" w:h="16838"/>
          <w:pgMar w:top="1134" w:right="851" w:bottom="1134" w:left="1418" w:header="709" w:footer="709" w:gutter="0"/>
          <w:cols w:space="708"/>
          <w:docGrid w:linePitch="360"/>
        </w:sectPr>
      </w:pPr>
    </w:p>
    <w:p w:rsidR="005829CF" w:rsidRPr="005829CF" w:rsidRDefault="005829CF" w:rsidP="005829CF">
      <w:pPr>
        <w:widowControl w:val="0"/>
        <w:autoSpaceDE w:val="0"/>
        <w:autoSpaceDN w:val="0"/>
        <w:adjustRightInd w:val="0"/>
        <w:spacing w:after="0" w:line="240" w:lineRule="auto"/>
        <w:ind w:left="4536"/>
        <w:outlineLvl w:val="1"/>
        <w:rPr>
          <w:rFonts w:ascii="Times New Roman" w:eastAsia="Times New Roman" w:hAnsi="Times New Roman" w:cs="Times New Roman"/>
          <w:sz w:val="28"/>
          <w:szCs w:val="28"/>
          <w:lang w:eastAsia="ru-RU"/>
        </w:rPr>
      </w:pPr>
      <w:r w:rsidRPr="005829CF">
        <w:rPr>
          <w:rFonts w:ascii="Times New Roman" w:eastAsia="Times New Roman" w:hAnsi="Times New Roman" w:cs="Times New Roman"/>
          <w:sz w:val="28"/>
          <w:szCs w:val="28"/>
          <w:lang w:eastAsia="ru-RU"/>
        </w:rPr>
        <w:lastRenderedPageBreak/>
        <w:t>Приложение 1</w:t>
      </w:r>
    </w:p>
    <w:p w:rsidR="005829CF" w:rsidRPr="005829CF" w:rsidRDefault="005829CF" w:rsidP="005829CF">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5829CF">
        <w:rPr>
          <w:rFonts w:ascii="Times New Roman" w:eastAsia="Times New Roman" w:hAnsi="Times New Roman" w:cs="Times New Roman"/>
          <w:sz w:val="28"/>
          <w:szCs w:val="28"/>
          <w:lang w:eastAsia="ru-RU"/>
        </w:rPr>
        <w:t>к Административному регламенту по предоставлению Пенсионным фондом Российской Федерации (его территориальным органом) в соответствии с переданными Камчатским краем полномочиями государственной услуги «Предоставление ежемесячной денежной выплаты на ребенка в возрасте от восьми до семнадцати лет»</w:t>
      </w:r>
    </w:p>
    <w:p w:rsidR="001855BF" w:rsidRDefault="001855BF" w:rsidP="007A6EC6">
      <w:pPr>
        <w:spacing w:after="0" w:line="240" w:lineRule="auto"/>
        <w:ind w:firstLine="709"/>
        <w:jc w:val="both"/>
        <w:rPr>
          <w:rFonts w:ascii="Times New Roman" w:hAnsi="Times New Roman" w:cs="Times New Roman"/>
          <w:sz w:val="28"/>
          <w:szCs w:val="28"/>
        </w:rPr>
      </w:pPr>
    </w:p>
    <w:p w:rsidR="00954F3B" w:rsidRDefault="00954F3B" w:rsidP="007A6EC6">
      <w:pPr>
        <w:spacing w:after="0" w:line="240" w:lineRule="auto"/>
        <w:ind w:firstLine="709"/>
        <w:jc w:val="both"/>
        <w:rPr>
          <w:rFonts w:ascii="Times New Roman" w:hAnsi="Times New Roman" w:cs="Times New Roman"/>
          <w:sz w:val="28"/>
          <w:szCs w:val="28"/>
        </w:rPr>
      </w:pPr>
    </w:p>
    <w:p w:rsidR="00954F3B" w:rsidRPr="00954F3B" w:rsidRDefault="00954F3B" w:rsidP="00954F3B">
      <w:pPr>
        <w:autoSpaceDE w:val="0"/>
        <w:autoSpaceDN w:val="0"/>
        <w:spacing w:after="80" w:line="240" w:lineRule="auto"/>
        <w:jc w:val="center"/>
        <w:rPr>
          <w:rFonts w:ascii="Times New Roman" w:eastAsia="Times New Roman" w:hAnsi="Times New Roman" w:cs="Times New Roman"/>
          <w:b/>
          <w:sz w:val="26"/>
          <w:szCs w:val="26"/>
          <w:lang w:eastAsia="ru-RU"/>
        </w:rPr>
      </w:pPr>
      <w:r w:rsidRPr="00954F3B">
        <w:rPr>
          <w:rFonts w:ascii="Times New Roman" w:eastAsia="Times New Roman" w:hAnsi="Times New Roman" w:cs="Times New Roman"/>
          <w:b/>
          <w:sz w:val="26"/>
          <w:szCs w:val="26"/>
          <w:lang w:eastAsia="ru-RU"/>
        </w:rPr>
        <w:t>ЗАЯВЛЕНИ</w:t>
      </w:r>
      <w:r w:rsidR="00FE119A">
        <w:rPr>
          <w:rFonts w:ascii="Times New Roman" w:eastAsia="Times New Roman" w:hAnsi="Times New Roman" w:cs="Times New Roman"/>
          <w:b/>
          <w:sz w:val="26"/>
          <w:szCs w:val="26"/>
          <w:lang w:eastAsia="ru-RU"/>
        </w:rPr>
        <w:t>Е</w:t>
      </w:r>
    </w:p>
    <w:p w:rsidR="00954F3B" w:rsidRPr="00954F3B" w:rsidRDefault="00954F3B" w:rsidP="00954F3B">
      <w:pPr>
        <w:autoSpaceDE w:val="0"/>
        <w:autoSpaceDN w:val="0"/>
        <w:spacing w:after="120" w:line="240" w:lineRule="auto"/>
        <w:jc w:val="center"/>
        <w:rPr>
          <w:rFonts w:ascii="Times New Roman" w:eastAsia="Times New Roman" w:hAnsi="Times New Roman" w:cs="Times New Roman"/>
          <w:b/>
          <w:sz w:val="26"/>
          <w:szCs w:val="26"/>
          <w:lang w:eastAsia="ru-RU"/>
        </w:rPr>
      </w:pPr>
      <w:r w:rsidRPr="00954F3B">
        <w:rPr>
          <w:rFonts w:ascii="Times New Roman" w:eastAsia="Times New Roman" w:hAnsi="Times New Roman" w:cs="Times New Roman"/>
          <w:b/>
          <w:sz w:val="26"/>
          <w:szCs w:val="26"/>
          <w:lang w:eastAsia="ru-RU"/>
        </w:rPr>
        <w:t xml:space="preserve">о </w:t>
      </w:r>
      <w:r w:rsidRPr="00954F3B">
        <w:rPr>
          <w:rFonts w:ascii="Times New Roman" w:eastAsia="Times New Roman" w:hAnsi="Times New Roman" w:cs="Times New Roman"/>
          <w:b/>
          <w:bCs/>
          <w:sz w:val="26"/>
          <w:szCs w:val="26"/>
          <w:lang w:eastAsia="ru-RU"/>
        </w:rPr>
        <w:t>назначении</w:t>
      </w:r>
      <w:r w:rsidRPr="00954F3B">
        <w:rPr>
          <w:rFonts w:ascii="Times New Roman" w:eastAsia="Times New Roman" w:hAnsi="Times New Roman" w:cs="Times New Roman"/>
          <w:b/>
          <w:bCs/>
          <w:spacing w:val="34"/>
          <w:sz w:val="26"/>
          <w:szCs w:val="26"/>
          <w:lang w:eastAsia="ru-RU"/>
        </w:rPr>
        <w:t xml:space="preserve"> </w:t>
      </w:r>
      <w:r w:rsidRPr="00954F3B">
        <w:rPr>
          <w:rFonts w:ascii="Times New Roman" w:eastAsia="Times New Roman" w:hAnsi="Times New Roman" w:cs="Times New Roman"/>
          <w:b/>
          <w:bCs/>
          <w:sz w:val="26"/>
          <w:szCs w:val="26"/>
          <w:lang w:eastAsia="ru-RU"/>
        </w:rPr>
        <w:t>ежемесячной</w:t>
      </w:r>
      <w:r w:rsidRPr="00954F3B">
        <w:rPr>
          <w:rFonts w:ascii="Times New Roman" w:eastAsia="Times New Roman" w:hAnsi="Times New Roman" w:cs="Times New Roman"/>
          <w:b/>
          <w:bCs/>
          <w:spacing w:val="22"/>
          <w:sz w:val="26"/>
          <w:szCs w:val="26"/>
          <w:lang w:eastAsia="ru-RU"/>
        </w:rPr>
        <w:t xml:space="preserve"> </w:t>
      </w:r>
      <w:r w:rsidRPr="00954F3B">
        <w:rPr>
          <w:rFonts w:ascii="Times New Roman" w:eastAsia="Times New Roman" w:hAnsi="Times New Roman" w:cs="Times New Roman"/>
          <w:b/>
          <w:bCs/>
          <w:sz w:val="26"/>
          <w:szCs w:val="26"/>
          <w:lang w:eastAsia="ru-RU"/>
        </w:rPr>
        <w:t>денежной</w:t>
      </w:r>
      <w:r w:rsidRPr="00954F3B">
        <w:rPr>
          <w:rFonts w:ascii="Times New Roman" w:eastAsia="Times New Roman" w:hAnsi="Times New Roman" w:cs="Times New Roman"/>
          <w:b/>
          <w:bCs/>
          <w:spacing w:val="43"/>
          <w:sz w:val="26"/>
          <w:szCs w:val="26"/>
          <w:lang w:eastAsia="ru-RU"/>
        </w:rPr>
        <w:t xml:space="preserve"> </w:t>
      </w:r>
      <w:r w:rsidRPr="00954F3B">
        <w:rPr>
          <w:rFonts w:ascii="Times New Roman" w:eastAsia="Times New Roman" w:hAnsi="Times New Roman" w:cs="Times New Roman"/>
          <w:b/>
          <w:bCs/>
          <w:sz w:val="26"/>
          <w:szCs w:val="26"/>
          <w:lang w:eastAsia="ru-RU"/>
        </w:rPr>
        <w:t>выплаты</w:t>
      </w:r>
      <w:r w:rsidRPr="00954F3B">
        <w:rPr>
          <w:rFonts w:ascii="Times New Roman" w:eastAsia="Times New Roman" w:hAnsi="Times New Roman" w:cs="Times New Roman"/>
          <w:b/>
          <w:bCs/>
          <w:spacing w:val="24"/>
          <w:sz w:val="26"/>
          <w:szCs w:val="26"/>
          <w:lang w:eastAsia="ru-RU"/>
        </w:rPr>
        <w:t xml:space="preserve"> </w:t>
      </w:r>
      <w:r w:rsidRPr="00954F3B">
        <w:rPr>
          <w:rFonts w:ascii="Times New Roman" w:eastAsia="Times New Roman" w:hAnsi="Times New Roman" w:cs="Times New Roman"/>
          <w:b/>
          <w:bCs/>
          <w:sz w:val="26"/>
          <w:szCs w:val="26"/>
          <w:lang w:eastAsia="ru-RU"/>
        </w:rPr>
        <w:t>на</w:t>
      </w:r>
      <w:r w:rsidRPr="00954F3B">
        <w:rPr>
          <w:rFonts w:ascii="Times New Roman" w:eastAsia="Times New Roman" w:hAnsi="Times New Roman" w:cs="Times New Roman"/>
          <w:b/>
          <w:bCs/>
          <w:spacing w:val="21"/>
          <w:sz w:val="26"/>
          <w:szCs w:val="26"/>
          <w:lang w:eastAsia="ru-RU"/>
        </w:rPr>
        <w:t xml:space="preserve"> </w:t>
      </w:r>
      <w:r w:rsidRPr="00954F3B">
        <w:rPr>
          <w:rFonts w:ascii="Times New Roman" w:eastAsia="Times New Roman" w:hAnsi="Times New Roman" w:cs="Times New Roman"/>
          <w:b/>
          <w:bCs/>
          <w:sz w:val="26"/>
          <w:szCs w:val="26"/>
          <w:lang w:eastAsia="ru-RU"/>
        </w:rPr>
        <w:t>ребенка</w:t>
      </w:r>
      <w:r w:rsidRPr="00954F3B">
        <w:rPr>
          <w:rFonts w:ascii="Times New Roman" w:eastAsia="Times New Roman" w:hAnsi="Times New Roman" w:cs="Times New Roman"/>
          <w:b/>
          <w:bCs/>
          <w:w w:val="99"/>
          <w:sz w:val="26"/>
          <w:szCs w:val="26"/>
          <w:lang w:eastAsia="ru-RU"/>
        </w:rPr>
        <w:t xml:space="preserve"> </w:t>
      </w:r>
      <w:r w:rsidRPr="00954F3B">
        <w:rPr>
          <w:rFonts w:ascii="Times New Roman" w:eastAsia="Times New Roman" w:hAnsi="Times New Roman" w:cs="Times New Roman"/>
          <w:b/>
          <w:bCs/>
          <w:w w:val="99"/>
          <w:sz w:val="26"/>
          <w:szCs w:val="26"/>
          <w:lang w:eastAsia="ru-RU"/>
        </w:rPr>
        <w:br/>
      </w:r>
      <w:r w:rsidRPr="00954F3B">
        <w:rPr>
          <w:rFonts w:ascii="Times New Roman" w:eastAsia="Times New Roman" w:hAnsi="Times New Roman" w:cs="Times New Roman"/>
          <w:b/>
          <w:bCs/>
          <w:sz w:val="26"/>
          <w:szCs w:val="26"/>
          <w:lang w:eastAsia="ru-RU"/>
        </w:rPr>
        <w:t>в</w:t>
      </w:r>
      <w:r w:rsidRPr="00954F3B">
        <w:rPr>
          <w:rFonts w:ascii="Times New Roman" w:eastAsia="Times New Roman" w:hAnsi="Times New Roman" w:cs="Times New Roman"/>
          <w:b/>
          <w:bCs/>
          <w:spacing w:val="4"/>
          <w:sz w:val="26"/>
          <w:szCs w:val="26"/>
          <w:lang w:eastAsia="ru-RU"/>
        </w:rPr>
        <w:t xml:space="preserve"> </w:t>
      </w:r>
      <w:r w:rsidRPr="00954F3B">
        <w:rPr>
          <w:rFonts w:ascii="Times New Roman" w:eastAsia="Times New Roman" w:hAnsi="Times New Roman" w:cs="Times New Roman"/>
          <w:b/>
          <w:bCs/>
          <w:sz w:val="26"/>
          <w:szCs w:val="26"/>
          <w:lang w:eastAsia="ru-RU"/>
        </w:rPr>
        <w:t>возрасте</w:t>
      </w:r>
      <w:r w:rsidRPr="00954F3B">
        <w:rPr>
          <w:rFonts w:ascii="Times New Roman" w:eastAsia="Times New Roman" w:hAnsi="Times New Roman" w:cs="Times New Roman"/>
          <w:b/>
          <w:bCs/>
          <w:spacing w:val="22"/>
          <w:sz w:val="26"/>
          <w:szCs w:val="26"/>
          <w:lang w:eastAsia="ru-RU"/>
        </w:rPr>
        <w:t xml:space="preserve"> </w:t>
      </w:r>
      <w:r w:rsidRPr="00954F3B">
        <w:rPr>
          <w:rFonts w:ascii="Times New Roman" w:eastAsia="Times New Roman" w:hAnsi="Times New Roman" w:cs="Times New Roman"/>
          <w:b/>
          <w:bCs/>
          <w:sz w:val="26"/>
          <w:szCs w:val="26"/>
          <w:lang w:eastAsia="ru-RU"/>
        </w:rPr>
        <w:t>от</w:t>
      </w:r>
      <w:r w:rsidRPr="00954F3B">
        <w:rPr>
          <w:rFonts w:ascii="Times New Roman" w:eastAsia="Times New Roman" w:hAnsi="Times New Roman" w:cs="Times New Roman"/>
          <w:b/>
          <w:bCs/>
          <w:spacing w:val="9"/>
          <w:sz w:val="26"/>
          <w:szCs w:val="26"/>
          <w:lang w:eastAsia="ru-RU"/>
        </w:rPr>
        <w:t xml:space="preserve"> </w:t>
      </w:r>
      <w:r w:rsidRPr="00954F3B">
        <w:rPr>
          <w:rFonts w:ascii="Times New Roman" w:eastAsia="Times New Roman" w:hAnsi="Times New Roman" w:cs="Times New Roman"/>
          <w:b/>
          <w:bCs/>
          <w:sz w:val="26"/>
          <w:szCs w:val="26"/>
          <w:lang w:eastAsia="ru-RU"/>
        </w:rPr>
        <w:t>8</w:t>
      </w:r>
      <w:r w:rsidRPr="00954F3B">
        <w:rPr>
          <w:rFonts w:ascii="Times New Roman" w:eastAsia="Times New Roman" w:hAnsi="Times New Roman" w:cs="Times New Roman"/>
          <w:b/>
          <w:bCs/>
          <w:spacing w:val="-10"/>
          <w:sz w:val="26"/>
          <w:szCs w:val="26"/>
          <w:lang w:eastAsia="ru-RU"/>
        </w:rPr>
        <w:t xml:space="preserve"> </w:t>
      </w:r>
      <w:r w:rsidRPr="00954F3B">
        <w:rPr>
          <w:rFonts w:ascii="Times New Roman" w:eastAsia="Times New Roman" w:hAnsi="Times New Roman" w:cs="Times New Roman"/>
          <w:b/>
          <w:bCs/>
          <w:sz w:val="26"/>
          <w:szCs w:val="26"/>
          <w:lang w:eastAsia="ru-RU"/>
        </w:rPr>
        <w:t>до</w:t>
      </w:r>
      <w:r w:rsidRPr="00954F3B">
        <w:rPr>
          <w:rFonts w:ascii="Times New Roman" w:eastAsia="Times New Roman" w:hAnsi="Times New Roman" w:cs="Times New Roman"/>
          <w:b/>
          <w:bCs/>
          <w:spacing w:val="28"/>
          <w:sz w:val="26"/>
          <w:szCs w:val="26"/>
          <w:lang w:eastAsia="ru-RU"/>
        </w:rPr>
        <w:t xml:space="preserve"> </w:t>
      </w:r>
      <w:r w:rsidRPr="00954F3B">
        <w:rPr>
          <w:rFonts w:ascii="Times New Roman" w:eastAsia="Times New Roman" w:hAnsi="Times New Roman" w:cs="Times New Roman"/>
          <w:b/>
          <w:bCs/>
          <w:sz w:val="26"/>
          <w:szCs w:val="26"/>
          <w:lang w:eastAsia="ru-RU"/>
        </w:rPr>
        <w:t>17</w:t>
      </w:r>
      <w:r w:rsidRPr="00954F3B">
        <w:rPr>
          <w:rFonts w:ascii="Times New Roman" w:eastAsia="Times New Roman" w:hAnsi="Times New Roman" w:cs="Times New Roman"/>
          <w:b/>
          <w:bCs/>
          <w:spacing w:val="-6"/>
          <w:sz w:val="26"/>
          <w:szCs w:val="26"/>
          <w:lang w:eastAsia="ru-RU"/>
        </w:rPr>
        <w:t xml:space="preserve"> </w:t>
      </w:r>
      <w:r w:rsidRPr="00954F3B">
        <w:rPr>
          <w:rFonts w:ascii="Times New Roman" w:eastAsia="Times New Roman" w:hAnsi="Times New Roman" w:cs="Times New Roman"/>
          <w:b/>
          <w:bCs/>
          <w:sz w:val="26"/>
          <w:szCs w:val="26"/>
          <w:lang w:eastAsia="ru-RU"/>
        </w:rPr>
        <w:t>лет</w:t>
      </w:r>
      <w:r w:rsidRPr="00954F3B">
        <w:rPr>
          <w:rFonts w:ascii="Times New Roman" w:eastAsia="Times New Roman" w:hAnsi="Times New Roman" w:cs="Times New Roman"/>
          <w:b/>
          <w:sz w:val="26"/>
          <w:szCs w:val="26"/>
          <w:lang w:val="en-US" w:eastAsia="ru-RU"/>
        </w:rPr>
        <w:t> </w:t>
      </w:r>
      <w:r w:rsidRPr="00954F3B">
        <w:rPr>
          <w:rFonts w:ascii="Times New Roman" w:eastAsia="Times New Roman" w:hAnsi="Times New Roman" w:cs="Times New Roman"/>
          <w:b/>
          <w:sz w:val="26"/>
          <w:szCs w:val="26"/>
          <w:vertAlign w:val="superscript"/>
          <w:lang w:eastAsia="ru-RU"/>
        </w:rPr>
        <w:endnoteReference w:customMarkFollows="1" w:id="1"/>
        <w:t>1</w:t>
      </w:r>
    </w:p>
    <w:p w:rsidR="00954F3B" w:rsidRPr="00954F3B" w:rsidRDefault="00954F3B" w:rsidP="00954F3B">
      <w:pPr>
        <w:autoSpaceDE w:val="0"/>
        <w:autoSpaceDN w:val="0"/>
        <w:spacing w:after="0" w:line="240" w:lineRule="auto"/>
        <w:ind w:left="6237"/>
        <w:jc w:val="center"/>
        <w:rPr>
          <w:rFonts w:ascii="Times New Roman" w:eastAsia="Times New Roman" w:hAnsi="Times New Roman" w:cs="Times New Roman"/>
          <w:sz w:val="24"/>
          <w:szCs w:val="24"/>
          <w:lang w:eastAsia="ru-RU"/>
        </w:rPr>
      </w:pPr>
    </w:p>
    <w:p w:rsidR="00954F3B" w:rsidRPr="00954F3B" w:rsidRDefault="00954F3B" w:rsidP="00954F3B">
      <w:pPr>
        <w:pBdr>
          <w:top w:val="single" w:sz="4" w:space="1" w:color="auto"/>
        </w:pBdr>
        <w:autoSpaceDE w:val="0"/>
        <w:autoSpaceDN w:val="0"/>
        <w:spacing w:after="240" w:line="240" w:lineRule="auto"/>
        <w:ind w:left="6237"/>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w w:val="105"/>
          <w:sz w:val="20"/>
          <w:szCs w:val="20"/>
          <w:lang w:eastAsia="ru-RU"/>
        </w:rPr>
        <w:t>(территориальный</w:t>
      </w:r>
      <w:r w:rsidRPr="00954F3B">
        <w:rPr>
          <w:rFonts w:ascii="Times New Roman" w:eastAsia="Times New Roman" w:hAnsi="Times New Roman" w:cs="Times New Roman"/>
          <w:spacing w:val="-12"/>
          <w:w w:val="105"/>
          <w:sz w:val="20"/>
          <w:szCs w:val="20"/>
          <w:lang w:eastAsia="ru-RU"/>
        </w:rPr>
        <w:t xml:space="preserve"> </w:t>
      </w:r>
      <w:r w:rsidRPr="00954F3B">
        <w:rPr>
          <w:rFonts w:ascii="Times New Roman" w:eastAsia="Times New Roman" w:hAnsi="Times New Roman" w:cs="Times New Roman"/>
          <w:w w:val="105"/>
          <w:sz w:val="20"/>
          <w:szCs w:val="20"/>
          <w:lang w:eastAsia="ru-RU"/>
        </w:rPr>
        <w:t>орган</w:t>
      </w:r>
      <w:r w:rsidRPr="00954F3B">
        <w:rPr>
          <w:rFonts w:ascii="Times New Roman" w:eastAsia="Times New Roman" w:hAnsi="Times New Roman" w:cs="Times New Roman"/>
          <w:spacing w:val="-20"/>
          <w:w w:val="105"/>
          <w:sz w:val="20"/>
          <w:szCs w:val="20"/>
          <w:lang w:eastAsia="ru-RU"/>
        </w:rPr>
        <w:t xml:space="preserve"> </w:t>
      </w:r>
      <w:r w:rsidRPr="00954F3B">
        <w:rPr>
          <w:rFonts w:ascii="Times New Roman" w:eastAsia="Times New Roman" w:hAnsi="Times New Roman" w:cs="Times New Roman"/>
          <w:w w:val="105"/>
          <w:sz w:val="20"/>
          <w:szCs w:val="20"/>
          <w:lang w:eastAsia="ru-RU"/>
        </w:rPr>
        <w:t>Пенсионного</w:t>
      </w:r>
      <w:r w:rsidRPr="00954F3B">
        <w:rPr>
          <w:rFonts w:ascii="Times New Roman" w:eastAsia="Times New Roman" w:hAnsi="Times New Roman" w:cs="Times New Roman"/>
          <w:w w:val="103"/>
          <w:sz w:val="20"/>
          <w:szCs w:val="20"/>
          <w:lang w:eastAsia="ru-RU"/>
        </w:rPr>
        <w:t xml:space="preserve"> </w:t>
      </w:r>
      <w:r w:rsidRPr="00954F3B">
        <w:rPr>
          <w:rFonts w:ascii="Times New Roman" w:eastAsia="Times New Roman" w:hAnsi="Times New Roman" w:cs="Times New Roman"/>
          <w:w w:val="105"/>
          <w:sz w:val="20"/>
          <w:szCs w:val="20"/>
          <w:lang w:eastAsia="ru-RU"/>
        </w:rPr>
        <w:t>фонда</w:t>
      </w:r>
      <w:r w:rsidRPr="00954F3B">
        <w:rPr>
          <w:rFonts w:ascii="Times New Roman" w:eastAsia="Times New Roman" w:hAnsi="Times New Roman" w:cs="Times New Roman"/>
          <w:spacing w:val="-8"/>
          <w:w w:val="105"/>
          <w:sz w:val="20"/>
          <w:szCs w:val="20"/>
          <w:lang w:eastAsia="ru-RU"/>
        </w:rPr>
        <w:t xml:space="preserve"> </w:t>
      </w:r>
      <w:r w:rsidRPr="00954F3B">
        <w:rPr>
          <w:rFonts w:ascii="Times New Roman" w:eastAsia="Times New Roman" w:hAnsi="Times New Roman" w:cs="Times New Roman"/>
          <w:w w:val="105"/>
          <w:sz w:val="20"/>
          <w:szCs w:val="20"/>
          <w:lang w:eastAsia="ru-RU"/>
        </w:rPr>
        <w:t>Российской</w:t>
      </w:r>
      <w:r w:rsidRPr="00954F3B">
        <w:rPr>
          <w:rFonts w:ascii="Times New Roman" w:eastAsia="Times New Roman" w:hAnsi="Times New Roman" w:cs="Times New Roman"/>
          <w:spacing w:val="-1"/>
          <w:w w:val="105"/>
          <w:sz w:val="20"/>
          <w:szCs w:val="20"/>
          <w:lang w:eastAsia="ru-RU"/>
        </w:rPr>
        <w:t xml:space="preserve"> </w:t>
      </w:r>
      <w:r w:rsidRPr="00954F3B">
        <w:rPr>
          <w:rFonts w:ascii="Times New Roman" w:eastAsia="Times New Roman" w:hAnsi="Times New Roman" w:cs="Times New Roman"/>
          <w:w w:val="105"/>
          <w:sz w:val="20"/>
          <w:szCs w:val="20"/>
          <w:lang w:eastAsia="ru-RU"/>
        </w:rPr>
        <w:t>Федерации)</w:t>
      </w:r>
    </w:p>
    <w:p w:rsidR="00954F3B" w:rsidRPr="00954F3B" w:rsidRDefault="00954F3B" w:rsidP="00954F3B">
      <w:pPr>
        <w:autoSpaceDE w:val="0"/>
        <w:autoSpaceDN w:val="0"/>
        <w:spacing w:after="240" w:line="240" w:lineRule="auto"/>
        <w:ind w:firstLine="567"/>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Прошу установить ежемесячную денежную выплату на ребенка в возрасте от 8 до 17 лет (далее – ежемесячная денежная выплата).</w:t>
      </w:r>
    </w:p>
    <w:p w:rsidR="00954F3B" w:rsidRPr="00954F3B" w:rsidRDefault="00954F3B" w:rsidP="00954F3B">
      <w:pPr>
        <w:autoSpaceDE w:val="0"/>
        <w:autoSpaceDN w:val="0"/>
        <w:spacing w:after="24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1. Сведения о заявителе</w:t>
      </w:r>
    </w:p>
    <w:p w:rsidR="00954F3B" w:rsidRPr="00954F3B" w:rsidRDefault="00954F3B" w:rsidP="00954F3B">
      <w:pPr>
        <w:autoSpaceDE w:val="0"/>
        <w:autoSpaceDN w:val="0"/>
        <w:spacing w:after="24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ОСНОВНЫЕ СВЕДЕНИЯ</w:t>
      </w:r>
    </w:p>
    <w:tbl>
      <w:tblPr>
        <w:tblW w:w="9980" w:type="dxa"/>
        <w:tblLayout w:type="fixed"/>
        <w:tblCellMar>
          <w:left w:w="28" w:type="dxa"/>
          <w:right w:w="28" w:type="dxa"/>
        </w:tblCellMar>
        <w:tblLook w:val="0000" w:firstRow="0" w:lastRow="0" w:firstColumn="0" w:lastColumn="0" w:noHBand="0" w:noVBand="0"/>
      </w:tblPr>
      <w:tblGrid>
        <w:gridCol w:w="4423"/>
        <w:gridCol w:w="5557"/>
      </w:tblGrid>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Фамилия</w:t>
            </w:r>
          </w:p>
        </w:tc>
        <w:tc>
          <w:tcPr>
            <w:tcW w:w="5557" w:type="dxa"/>
            <w:tcBorders>
              <w:top w:val="nil"/>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Имя</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Отчество (при наличии)</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СНИЛС</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Сведения о документе, </w:t>
            </w:r>
            <w:r w:rsidRPr="00954F3B">
              <w:rPr>
                <w:rFonts w:ascii="Times New Roman" w:eastAsia="Times New Roman" w:hAnsi="Times New Roman" w:cs="Times New Roman"/>
                <w:sz w:val="24"/>
                <w:szCs w:val="24"/>
                <w:lang w:eastAsia="ru-RU"/>
              </w:rPr>
              <w:br/>
              <w:t xml:space="preserve">удостоверяющем </w:t>
            </w:r>
            <w:proofErr w:type="gramStart"/>
            <w:r w:rsidRPr="00954F3B">
              <w:rPr>
                <w:rFonts w:ascii="Times New Roman" w:eastAsia="Times New Roman" w:hAnsi="Times New Roman" w:cs="Times New Roman"/>
                <w:sz w:val="24"/>
                <w:szCs w:val="24"/>
                <w:lang w:eastAsia="ru-RU"/>
              </w:rPr>
              <w:t>личность</w:t>
            </w:r>
            <w:r w:rsidRPr="00954F3B">
              <w:rPr>
                <w:rFonts w:ascii="Times New Roman" w:eastAsia="Times New Roman" w:hAnsi="Times New Roman" w:cs="Times New Roman"/>
                <w:sz w:val="24"/>
                <w:szCs w:val="24"/>
                <w:lang w:eastAsia="ru-RU"/>
              </w:rPr>
              <w:br/>
              <w:t>(</w:t>
            </w:r>
            <w:proofErr w:type="gramEnd"/>
            <w:r w:rsidRPr="00954F3B">
              <w:rPr>
                <w:rFonts w:ascii="Times New Roman" w:eastAsia="Times New Roman" w:hAnsi="Times New Roman" w:cs="Times New Roman"/>
                <w:sz w:val="24"/>
                <w:szCs w:val="24"/>
                <w:lang w:eastAsia="ru-RU"/>
              </w:rPr>
              <w:t>вид, дата выдачи, реквизиты)</w:t>
            </w:r>
            <w:r w:rsidRPr="00954F3B">
              <w:rPr>
                <w:rFonts w:ascii="Times New Roman" w:eastAsia="Times New Roman" w:hAnsi="Times New Roman" w:cs="Times New Roman"/>
                <w:sz w:val="24"/>
                <w:szCs w:val="24"/>
                <w:vertAlign w:val="superscript"/>
                <w:lang w:eastAsia="ru-RU"/>
              </w:rPr>
              <w:endnoteReference w:customMarkFollows="1" w:id="2"/>
              <w:t>2</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Дата рождения (</w:t>
            </w:r>
            <w:proofErr w:type="spellStart"/>
            <w:r w:rsidRPr="00954F3B">
              <w:rPr>
                <w:rFonts w:ascii="Times New Roman" w:eastAsia="Times New Roman" w:hAnsi="Times New Roman" w:cs="Times New Roman"/>
                <w:sz w:val="24"/>
                <w:szCs w:val="24"/>
                <w:lang w:eastAsia="ru-RU"/>
              </w:rPr>
              <w:t>дд.мм.гггг</w:t>
            </w:r>
            <w:proofErr w:type="spellEnd"/>
            <w:r w:rsidRPr="00954F3B">
              <w:rPr>
                <w:rFonts w:ascii="Times New Roman" w:eastAsia="Times New Roman" w:hAnsi="Times New Roman" w:cs="Times New Roman"/>
                <w:sz w:val="24"/>
                <w:szCs w:val="24"/>
                <w:lang w:eastAsia="ru-RU"/>
              </w:rPr>
              <w:t>)</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Семейное положение (в браке </w:t>
            </w:r>
            <w:r w:rsidRPr="00954F3B">
              <w:rPr>
                <w:rFonts w:ascii="Times New Roman" w:eastAsia="Times New Roman" w:hAnsi="Times New Roman" w:cs="Times New Roman"/>
                <w:sz w:val="24"/>
                <w:szCs w:val="24"/>
                <w:lang w:eastAsia="ru-RU"/>
              </w:rPr>
              <w:br/>
              <w:t>не состоял (не состояла), состою в браке, разведен (разведена), вдовец (вдова)</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Адрес места жительства </w:t>
            </w:r>
            <w:r w:rsidRPr="00954F3B">
              <w:rPr>
                <w:rFonts w:ascii="Times New Roman" w:eastAsia="Times New Roman" w:hAnsi="Times New Roman" w:cs="Times New Roman"/>
                <w:sz w:val="24"/>
                <w:szCs w:val="24"/>
                <w:vertAlign w:val="superscript"/>
                <w:lang w:eastAsia="ru-RU"/>
              </w:rPr>
              <w:endnoteReference w:customMarkFollows="1" w:id="3"/>
              <w:t>3</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before="120" w:after="0" w:line="240" w:lineRule="auto"/>
              <w:jc w:val="center"/>
              <w:rPr>
                <w:rFonts w:ascii="Times New Roman" w:eastAsia="Times New Roman" w:hAnsi="Times New Roman" w:cs="Times New Roman"/>
                <w:sz w:val="24"/>
                <w:szCs w:val="24"/>
                <w:lang w:eastAsia="ru-RU"/>
              </w:rPr>
            </w:pPr>
          </w:p>
        </w:tc>
      </w:tr>
      <w:tr w:rsidR="00954F3B" w:rsidRPr="00954F3B" w:rsidTr="00FE119A">
        <w:trPr>
          <w:trHeight w:val="380"/>
        </w:trPr>
        <w:tc>
          <w:tcPr>
            <w:tcW w:w="4423" w:type="dxa"/>
            <w:tcBorders>
              <w:top w:val="nil"/>
              <w:left w:val="nil"/>
              <w:right w:val="nil"/>
            </w:tcBorders>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Реквизиты записи акта </w:t>
            </w:r>
            <w:r w:rsidRPr="00954F3B">
              <w:rPr>
                <w:rFonts w:ascii="Times New Roman" w:eastAsia="Times New Roman" w:hAnsi="Times New Roman" w:cs="Times New Roman"/>
                <w:sz w:val="24"/>
                <w:szCs w:val="24"/>
                <w:lang w:eastAsia="ru-RU"/>
              </w:rPr>
              <w:br/>
              <w:t>о расторжении (заключении) брака </w:t>
            </w:r>
            <w:r w:rsidRPr="00954F3B">
              <w:rPr>
                <w:rFonts w:ascii="Times New Roman" w:eastAsia="Times New Roman" w:hAnsi="Times New Roman" w:cs="Times New Roman"/>
                <w:sz w:val="24"/>
                <w:szCs w:val="24"/>
                <w:vertAlign w:val="superscript"/>
                <w:lang w:eastAsia="ru-RU"/>
              </w:rPr>
              <w:endnoteReference w:customMarkFollows="1" w:id="4"/>
              <w:t>4</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(номер записи акта)</w:t>
            </w:r>
          </w:p>
        </w:tc>
      </w:tr>
      <w:tr w:rsidR="00954F3B" w:rsidRPr="00954F3B" w:rsidTr="00FE119A">
        <w:trPr>
          <w:trHeight w:val="380"/>
        </w:trPr>
        <w:tc>
          <w:tcPr>
            <w:tcW w:w="4423" w:type="dxa"/>
            <w:tcBorders>
              <w:left w:val="nil"/>
              <w:right w:val="nil"/>
            </w:tcBorders>
            <w:vAlign w:val="bottom"/>
          </w:tcPr>
          <w:p w:rsidR="00954F3B" w:rsidRPr="00954F3B" w:rsidRDefault="00954F3B" w:rsidP="00954F3B">
            <w:pPr>
              <w:autoSpaceDE w:val="0"/>
              <w:autoSpaceDN w:val="0"/>
              <w:spacing w:after="0" w:line="240" w:lineRule="auto"/>
              <w:rPr>
                <w:rFonts w:ascii="Times New Roman" w:eastAsia="Times New Roman" w:hAnsi="Times New Roman" w:cs="Times New Roman"/>
                <w:sz w:val="24"/>
                <w:szCs w:val="24"/>
                <w:lang w:eastAsia="ru-RU"/>
              </w:rPr>
            </w:pPr>
          </w:p>
        </w:tc>
        <w:tc>
          <w:tcPr>
            <w:tcW w:w="5557" w:type="dxa"/>
            <w:tcBorders>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(дата составления записи акта)</w:t>
            </w:r>
          </w:p>
        </w:tc>
      </w:tr>
      <w:tr w:rsidR="00954F3B" w:rsidRPr="00954F3B" w:rsidTr="00FE119A">
        <w:trPr>
          <w:trHeight w:val="380"/>
        </w:trPr>
        <w:tc>
          <w:tcPr>
            <w:tcW w:w="4423" w:type="dxa"/>
            <w:tcBorders>
              <w:left w:val="nil"/>
              <w:right w:val="nil"/>
            </w:tcBorders>
            <w:vAlign w:val="bottom"/>
          </w:tcPr>
          <w:p w:rsidR="00954F3B" w:rsidRPr="00954F3B" w:rsidRDefault="00954F3B" w:rsidP="00954F3B">
            <w:pPr>
              <w:keepNext/>
              <w:autoSpaceDE w:val="0"/>
              <w:autoSpaceDN w:val="0"/>
              <w:spacing w:after="0" w:line="240" w:lineRule="auto"/>
              <w:rPr>
                <w:rFonts w:ascii="Times New Roman" w:eastAsia="Times New Roman" w:hAnsi="Times New Roman" w:cs="Times New Roman"/>
                <w:sz w:val="24"/>
                <w:szCs w:val="24"/>
                <w:lang w:eastAsia="ru-RU"/>
              </w:rPr>
            </w:pPr>
          </w:p>
        </w:tc>
        <w:tc>
          <w:tcPr>
            <w:tcW w:w="5557" w:type="dxa"/>
            <w:tcBorders>
              <w:left w:val="nil"/>
              <w:bottom w:val="single" w:sz="4" w:space="0" w:color="auto"/>
              <w:right w:val="nil"/>
            </w:tcBorders>
            <w:vAlign w:val="bottom"/>
          </w:tcPr>
          <w:p w:rsidR="00954F3B" w:rsidRPr="00954F3B" w:rsidRDefault="00954F3B" w:rsidP="00954F3B">
            <w:pPr>
              <w:keepNext/>
              <w:keepLines/>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 xml:space="preserve">(наименование органа, которым произведена </w:t>
            </w:r>
            <w:r w:rsidRPr="00954F3B">
              <w:rPr>
                <w:rFonts w:ascii="Times New Roman" w:eastAsia="Times New Roman" w:hAnsi="Times New Roman" w:cs="Times New Roman"/>
                <w:sz w:val="20"/>
                <w:szCs w:val="20"/>
                <w:lang w:eastAsia="ru-RU"/>
              </w:rPr>
              <w:br/>
              <w:t xml:space="preserve">государственная регистрация акта гражданского </w:t>
            </w:r>
            <w:r w:rsidRPr="00954F3B">
              <w:rPr>
                <w:rFonts w:ascii="Times New Roman" w:eastAsia="Times New Roman" w:hAnsi="Times New Roman" w:cs="Times New Roman"/>
                <w:sz w:val="20"/>
                <w:szCs w:val="20"/>
                <w:lang w:eastAsia="ru-RU"/>
              </w:rPr>
              <w:br/>
              <w:t>состояния)</w:t>
            </w:r>
          </w:p>
        </w:tc>
      </w:tr>
      <w:tr w:rsidR="00954F3B" w:rsidRPr="00954F3B" w:rsidTr="00FE119A">
        <w:trPr>
          <w:trHeight w:val="380"/>
        </w:trPr>
        <w:tc>
          <w:tcPr>
            <w:tcW w:w="4423" w:type="dxa"/>
            <w:vMerge w:val="restart"/>
            <w:tcBorders>
              <w:top w:val="nil"/>
              <w:left w:val="nil"/>
              <w:right w:val="nil"/>
            </w:tcBorders>
          </w:tcPr>
          <w:p w:rsidR="00954F3B" w:rsidRPr="00954F3B" w:rsidRDefault="00954F3B" w:rsidP="00954F3B">
            <w:pPr>
              <w:keepNext/>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Реквизиты записи акта о смерти </w:t>
            </w:r>
            <w:r w:rsidRPr="00954F3B">
              <w:rPr>
                <w:rFonts w:ascii="Times New Roman" w:eastAsia="Times New Roman" w:hAnsi="Times New Roman" w:cs="Times New Roman"/>
                <w:sz w:val="24"/>
                <w:szCs w:val="24"/>
                <w:lang w:eastAsia="ru-RU"/>
              </w:rPr>
              <w:br/>
              <w:t>супруга (супруги) </w:t>
            </w:r>
            <w:r w:rsidRPr="00954F3B">
              <w:rPr>
                <w:rFonts w:ascii="Times New Roman" w:eastAsia="Times New Roman" w:hAnsi="Times New Roman" w:cs="Times New Roman"/>
                <w:sz w:val="24"/>
                <w:szCs w:val="24"/>
                <w:vertAlign w:val="superscript"/>
                <w:lang w:eastAsia="ru-RU"/>
              </w:rPr>
              <w:endnoteReference w:customMarkFollows="1" w:id="5"/>
              <w:t>5</w:t>
            </w:r>
          </w:p>
        </w:tc>
        <w:tc>
          <w:tcPr>
            <w:tcW w:w="5557" w:type="dxa"/>
            <w:tcBorders>
              <w:left w:val="nil"/>
              <w:bottom w:val="single" w:sz="4" w:space="0" w:color="auto"/>
              <w:right w:val="nil"/>
            </w:tcBorders>
            <w:vAlign w:val="bottom"/>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Merge/>
            <w:tcBorders>
              <w:left w:val="nil"/>
              <w:right w:val="nil"/>
            </w:tcBorders>
          </w:tcPr>
          <w:p w:rsidR="00954F3B" w:rsidRPr="00954F3B" w:rsidRDefault="00954F3B" w:rsidP="00954F3B">
            <w:pPr>
              <w:keepNext/>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(номер записи акта)</w:t>
            </w:r>
          </w:p>
        </w:tc>
      </w:tr>
      <w:tr w:rsidR="00954F3B" w:rsidRPr="00954F3B" w:rsidTr="00FE119A">
        <w:trPr>
          <w:trHeight w:val="380"/>
        </w:trPr>
        <w:tc>
          <w:tcPr>
            <w:tcW w:w="4423" w:type="dxa"/>
            <w:vMerge/>
            <w:tcBorders>
              <w:left w:val="nil"/>
              <w:right w:val="nil"/>
            </w:tcBorders>
            <w:vAlign w:val="bottom"/>
          </w:tcPr>
          <w:p w:rsidR="00954F3B" w:rsidRPr="00954F3B" w:rsidRDefault="00954F3B" w:rsidP="00954F3B">
            <w:pPr>
              <w:keepNext/>
              <w:autoSpaceDE w:val="0"/>
              <w:autoSpaceDN w:val="0"/>
              <w:spacing w:after="0" w:line="240" w:lineRule="auto"/>
              <w:rPr>
                <w:rFonts w:ascii="Times New Roman" w:eastAsia="Times New Roman" w:hAnsi="Times New Roman" w:cs="Times New Roman"/>
                <w:sz w:val="24"/>
                <w:szCs w:val="24"/>
                <w:lang w:eastAsia="ru-RU"/>
              </w:rPr>
            </w:pPr>
          </w:p>
        </w:tc>
        <w:tc>
          <w:tcPr>
            <w:tcW w:w="5557" w:type="dxa"/>
            <w:tcBorders>
              <w:left w:val="nil"/>
              <w:bottom w:val="single" w:sz="4" w:space="0" w:color="auto"/>
              <w:right w:val="nil"/>
            </w:tcBorders>
            <w:vAlign w:val="bottom"/>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Merge/>
            <w:tcBorders>
              <w:left w:val="nil"/>
              <w:right w:val="nil"/>
            </w:tcBorders>
          </w:tcPr>
          <w:p w:rsidR="00954F3B" w:rsidRPr="00954F3B" w:rsidRDefault="00954F3B" w:rsidP="00954F3B">
            <w:pPr>
              <w:keepNext/>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(дата составления записи акта)</w:t>
            </w:r>
          </w:p>
        </w:tc>
      </w:tr>
      <w:tr w:rsidR="00954F3B" w:rsidRPr="00954F3B" w:rsidTr="00FE119A">
        <w:trPr>
          <w:trHeight w:val="380"/>
        </w:trPr>
        <w:tc>
          <w:tcPr>
            <w:tcW w:w="4423" w:type="dxa"/>
            <w:vMerge/>
            <w:tcBorders>
              <w:left w:val="nil"/>
              <w:right w:val="nil"/>
            </w:tcBorders>
            <w:vAlign w:val="bottom"/>
          </w:tcPr>
          <w:p w:rsidR="00954F3B" w:rsidRPr="00954F3B" w:rsidRDefault="00954F3B" w:rsidP="00954F3B">
            <w:pPr>
              <w:keepNext/>
              <w:autoSpaceDE w:val="0"/>
              <w:autoSpaceDN w:val="0"/>
              <w:spacing w:after="0" w:line="240" w:lineRule="auto"/>
              <w:rPr>
                <w:rFonts w:ascii="Times New Roman" w:eastAsia="Times New Roman" w:hAnsi="Times New Roman" w:cs="Times New Roman"/>
                <w:sz w:val="24"/>
                <w:szCs w:val="24"/>
                <w:lang w:eastAsia="ru-RU"/>
              </w:rPr>
            </w:pPr>
          </w:p>
        </w:tc>
        <w:tc>
          <w:tcPr>
            <w:tcW w:w="5557" w:type="dxa"/>
            <w:tcBorders>
              <w:left w:val="nil"/>
              <w:bottom w:val="single" w:sz="4" w:space="0" w:color="auto"/>
              <w:right w:val="nil"/>
            </w:tcBorders>
            <w:vAlign w:val="bottom"/>
          </w:tcPr>
          <w:p w:rsidR="00954F3B" w:rsidRPr="00954F3B" w:rsidRDefault="00954F3B" w:rsidP="00954F3B">
            <w:pPr>
              <w:keepNext/>
              <w:keepLines/>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Merge/>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 xml:space="preserve">(наименование органа, которым произведена </w:t>
            </w:r>
            <w:r w:rsidRPr="00954F3B">
              <w:rPr>
                <w:rFonts w:ascii="Times New Roman" w:eastAsia="Times New Roman" w:hAnsi="Times New Roman" w:cs="Times New Roman"/>
                <w:sz w:val="20"/>
                <w:szCs w:val="20"/>
                <w:lang w:eastAsia="ru-RU"/>
              </w:rPr>
              <w:br/>
              <w:t xml:space="preserve">государственная регистрация акта гражданского </w:t>
            </w:r>
            <w:r w:rsidRPr="00954F3B">
              <w:rPr>
                <w:rFonts w:ascii="Times New Roman" w:eastAsia="Times New Roman" w:hAnsi="Times New Roman" w:cs="Times New Roman"/>
                <w:sz w:val="20"/>
                <w:szCs w:val="20"/>
                <w:lang w:eastAsia="ru-RU"/>
              </w:rPr>
              <w:br/>
              <w:t>состояния)</w:t>
            </w:r>
          </w:p>
        </w:tc>
      </w:tr>
      <w:tr w:rsidR="00954F3B" w:rsidRPr="00954F3B" w:rsidTr="00FE119A">
        <w:trPr>
          <w:trHeight w:val="380"/>
        </w:trPr>
        <w:tc>
          <w:tcPr>
            <w:tcW w:w="4423" w:type="dxa"/>
            <w:vMerge/>
            <w:tcBorders>
              <w:left w:val="nil"/>
              <w:right w:val="nil"/>
            </w:tcBorders>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p>
        </w:tc>
        <w:tc>
          <w:tcPr>
            <w:tcW w:w="5557" w:type="dxa"/>
            <w:tcBorders>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Merge/>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18"/>
                <w:szCs w:val="18"/>
                <w:lang w:eastAsia="ru-RU"/>
              </w:rPr>
            </w:pPr>
            <w:r w:rsidRPr="00954F3B">
              <w:rPr>
                <w:rFonts w:ascii="Times New Roman" w:eastAsia="Times New Roman" w:hAnsi="Times New Roman" w:cs="Times New Roman"/>
                <w:sz w:val="20"/>
                <w:szCs w:val="20"/>
                <w:lang w:eastAsia="ru-RU"/>
              </w:rPr>
              <w:t>(</w:t>
            </w:r>
            <w:proofErr w:type="spellStart"/>
            <w:r w:rsidRPr="00954F3B">
              <w:rPr>
                <w:rFonts w:ascii="Times New Roman" w:eastAsia="Times New Roman" w:hAnsi="Times New Roman" w:cs="Times New Roman"/>
                <w:sz w:val="20"/>
                <w:szCs w:val="20"/>
                <w:lang w:eastAsia="ru-RU"/>
              </w:rPr>
              <w:t>ф.и.о.</w:t>
            </w:r>
            <w:proofErr w:type="spellEnd"/>
            <w:r w:rsidRPr="00954F3B">
              <w:rPr>
                <w:rFonts w:ascii="Times New Roman" w:eastAsia="Times New Roman" w:hAnsi="Times New Roman" w:cs="Times New Roman"/>
                <w:sz w:val="20"/>
                <w:szCs w:val="20"/>
                <w:lang w:eastAsia="ru-RU"/>
              </w:rPr>
              <w:t xml:space="preserve"> умершего)</w:t>
            </w:r>
          </w:p>
        </w:tc>
      </w:tr>
      <w:tr w:rsidR="00954F3B" w:rsidRPr="00954F3B" w:rsidTr="00FE119A">
        <w:trPr>
          <w:trHeight w:val="380"/>
        </w:trPr>
        <w:tc>
          <w:tcPr>
            <w:tcW w:w="4423" w:type="dxa"/>
            <w:vMerge/>
            <w:tcBorders>
              <w:left w:val="nil"/>
              <w:right w:val="nil"/>
            </w:tcBorders>
            <w:vAlign w:val="bottom"/>
          </w:tcPr>
          <w:p w:rsidR="00954F3B" w:rsidRPr="00954F3B" w:rsidRDefault="00954F3B" w:rsidP="00954F3B">
            <w:pPr>
              <w:autoSpaceDE w:val="0"/>
              <w:autoSpaceDN w:val="0"/>
              <w:spacing w:after="0" w:line="240" w:lineRule="auto"/>
              <w:rPr>
                <w:rFonts w:ascii="Times New Roman" w:eastAsia="Times New Roman" w:hAnsi="Times New Roman" w:cs="Times New Roman"/>
                <w:sz w:val="24"/>
                <w:szCs w:val="24"/>
                <w:lang w:eastAsia="ru-RU"/>
              </w:rPr>
            </w:pPr>
          </w:p>
        </w:tc>
        <w:tc>
          <w:tcPr>
            <w:tcW w:w="5557" w:type="dxa"/>
            <w:tcBorders>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Merge/>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18"/>
                <w:szCs w:val="18"/>
                <w:lang w:eastAsia="ru-RU"/>
              </w:rPr>
            </w:pPr>
            <w:r w:rsidRPr="00954F3B">
              <w:rPr>
                <w:rFonts w:ascii="Times New Roman" w:eastAsia="Times New Roman" w:hAnsi="Times New Roman" w:cs="Times New Roman"/>
                <w:sz w:val="20"/>
                <w:szCs w:val="20"/>
                <w:lang w:eastAsia="ru-RU"/>
              </w:rPr>
              <w:t>(дата смерти)</w:t>
            </w: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Место работы </w:t>
            </w:r>
            <w:r w:rsidRPr="00954F3B">
              <w:rPr>
                <w:rFonts w:ascii="Times New Roman" w:eastAsia="Times New Roman" w:hAnsi="Times New Roman" w:cs="Times New Roman"/>
                <w:sz w:val="24"/>
                <w:szCs w:val="24"/>
                <w:vertAlign w:val="superscript"/>
                <w:lang w:eastAsia="ru-RU"/>
              </w:rPr>
              <w:endnoteReference w:customMarkFollows="1" w:id="6"/>
              <w:t>6</w:t>
            </w:r>
          </w:p>
        </w:tc>
        <w:tc>
          <w:tcPr>
            <w:tcW w:w="5557" w:type="dxa"/>
            <w:tcBorders>
              <w:top w:val="nil"/>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ИНН работодателя (налогового агента)</w:t>
            </w:r>
            <w:r w:rsidRPr="00954F3B">
              <w:rPr>
                <w:rFonts w:ascii="Times New Roman" w:eastAsia="Times New Roman" w:hAnsi="Times New Roman" w:cs="Times New Roman"/>
                <w:sz w:val="24"/>
                <w:szCs w:val="24"/>
                <w:vertAlign w:val="superscript"/>
                <w:lang w:eastAsia="ru-RU"/>
              </w:rPr>
              <w:endnoteReference w:customMarkFollows="1" w:id="7"/>
              <w:t>7</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Сведения о сумме алиментов, </w:t>
            </w:r>
            <w:r w:rsidRPr="00954F3B">
              <w:rPr>
                <w:rFonts w:ascii="Times New Roman" w:eastAsia="Times New Roman" w:hAnsi="Times New Roman" w:cs="Times New Roman"/>
                <w:sz w:val="24"/>
                <w:szCs w:val="24"/>
                <w:lang w:eastAsia="ru-RU"/>
              </w:rPr>
              <w:br/>
              <w:t xml:space="preserve">полученных в период, за который рассчитывается среднедушевой </w:t>
            </w:r>
            <w:r w:rsidRPr="00954F3B">
              <w:rPr>
                <w:rFonts w:ascii="Times New Roman" w:eastAsia="Times New Roman" w:hAnsi="Times New Roman" w:cs="Times New Roman"/>
                <w:sz w:val="24"/>
                <w:szCs w:val="24"/>
                <w:lang w:eastAsia="ru-RU"/>
              </w:rPr>
              <w:br/>
              <w:t>доход семьи</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w:t>
            </w:r>
            <w:r w:rsidRPr="00954F3B">
              <w:rPr>
                <w:rFonts w:ascii="Times New Roman" w:eastAsia="Times New Roman" w:hAnsi="Times New Roman" w:cs="Times New Roman"/>
                <w:sz w:val="24"/>
                <w:szCs w:val="24"/>
                <w:vertAlign w:val="superscript"/>
                <w:lang w:eastAsia="ru-RU"/>
              </w:rPr>
              <w:endnoteReference w:customMarkFollows="1" w:id="8"/>
              <w:t>8</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954F3B" w:rsidRPr="00954F3B" w:rsidRDefault="00954F3B" w:rsidP="00954F3B">
      <w:pPr>
        <w:autoSpaceDE w:val="0"/>
        <w:autoSpaceDN w:val="0"/>
        <w:spacing w:before="240" w:after="24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ДОПОЛНИТЕЛЬНЫЕ СВЕДЕНИЯ</w:t>
      </w:r>
    </w:p>
    <w:tbl>
      <w:tblPr>
        <w:tblW w:w="9980" w:type="dxa"/>
        <w:tblLayout w:type="fixed"/>
        <w:tblCellMar>
          <w:left w:w="28" w:type="dxa"/>
          <w:right w:w="28" w:type="dxa"/>
        </w:tblCellMar>
        <w:tblLook w:val="0000" w:firstRow="0" w:lastRow="0" w:firstColumn="0" w:lastColumn="0" w:noHBand="0" w:noVBand="0"/>
      </w:tblPr>
      <w:tblGrid>
        <w:gridCol w:w="4423"/>
        <w:gridCol w:w="5557"/>
      </w:tblGrid>
      <w:tr w:rsidR="00954F3B" w:rsidRPr="00954F3B" w:rsidTr="00FE119A">
        <w:tc>
          <w:tcPr>
            <w:tcW w:w="4423" w:type="dxa"/>
            <w:tcBorders>
              <w:top w:val="nil"/>
              <w:left w:val="nil"/>
              <w:right w:val="nil"/>
            </w:tcBorders>
            <w:vAlign w:val="bottom"/>
          </w:tcPr>
          <w:p w:rsidR="00954F3B" w:rsidRPr="00954F3B" w:rsidRDefault="00954F3B" w:rsidP="00954F3B">
            <w:pPr>
              <w:autoSpaceDE w:val="0"/>
              <w:autoSpaceDN w:val="0"/>
              <w:spacing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Отбывал (отбывала) наказание </w:t>
            </w:r>
            <w:r w:rsidRPr="00954F3B">
              <w:rPr>
                <w:rFonts w:ascii="Times New Roman" w:eastAsia="Times New Roman" w:hAnsi="Times New Roman" w:cs="Times New Roman"/>
                <w:sz w:val="24"/>
                <w:szCs w:val="24"/>
                <w:lang w:eastAsia="ru-RU"/>
              </w:rPr>
              <w:br/>
              <w:t xml:space="preserve">в местах лишения свободы в период, </w:t>
            </w:r>
            <w:r w:rsidRPr="00954F3B">
              <w:rPr>
                <w:rFonts w:ascii="Times New Roman" w:eastAsia="Times New Roman" w:hAnsi="Times New Roman" w:cs="Times New Roman"/>
                <w:sz w:val="24"/>
                <w:szCs w:val="24"/>
                <w:lang w:eastAsia="ru-RU"/>
              </w:rPr>
              <w:br/>
              <w:t>за который рассчитывается среднедушевой доход семьи</w:t>
            </w:r>
          </w:p>
        </w:tc>
        <w:tc>
          <w:tcPr>
            <w:tcW w:w="5557" w:type="dxa"/>
            <w:tcBorders>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ДА/НЕТ</w:t>
            </w:r>
          </w:p>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(нужное подчеркнуть)</w:t>
            </w:r>
          </w:p>
        </w:tc>
      </w:tr>
      <w:tr w:rsidR="00954F3B" w:rsidRPr="00954F3B" w:rsidTr="00FE119A">
        <w:tc>
          <w:tcPr>
            <w:tcW w:w="4423" w:type="dxa"/>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 xml:space="preserve">(субъект Российской </w:t>
            </w:r>
            <w:proofErr w:type="gramStart"/>
            <w:r w:rsidRPr="00954F3B">
              <w:rPr>
                <w:rFonts w:ascii="Times New Roman" w:eastAsia="Times New Roman" w:hAnsi="Times New Roman" w:cs="Times New Roman"/>
                <w:sz w:val="20"/>
                <w:szCs w:val="20"/>
                <w:lang w:eastAsia="ru-RU"/>
              </w:rPr>
              <w:t>Федерации,</w:t>
            </w:r>
            <w:r w:rsidRPr="00954F3B">
              <w:rPr>
                <w:rFonts w:ascii="Times New Roman" w:eastAsia="Times New Roman" w:hAnsi="Times New Roman" w:cs="Times New Roman"/>
                <w:sz w:val="20"/>
                <w:szCs w:val="20"/>
                <w:lang w:eastAsia="ru-RU"/>
              </w:rPr>
              <w:br/>
              <w:t>в</w:t>
            </w:r>
            <w:proofErr w:type="gramEnd"/>
            <w:r w:rsidRPr="00954F3B">
              <w:rPr>
                <w:rFonts w:ascii="Times New Roman" w:eastAsia="Times New Roman" w:hAnsi="Times New Roman" w:cs="Times New Roman"/>
                <w:sz w:val="20"/>
                <w:szCs w:val="20"/>
                <w:lang w:eastAsia="ru-RU"/>
              </w:rPr>
              <w:t xml:space="preserve"> котором гражданин отбывал наказание)</w:t>
            </w:r>
          </w:p>
        </w:tc>
      </w:tr>
      <w:tr w:rsidR="00954F3B" w:rsidRPr="00954F3B" w:rsidTr="00FE119A">
        <w:tc>
          <w:tcPr>
            <w:tcW w:w="4423" w:type="dxa"/>
            <w:tcBorders>
              <w:top w:val="nil"/>
              <w:left w:val="nil"/>
              <w:bottom w:val="nil"/>
              <w:right w:val="nil"/>
            </w:tcBorders>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Была беременной в период расчета среднедушевого дохода семьи </w:t>
            </w:r>
            <w:r w:rsidRPr="00954F3B">
              <w:rPr>
                <w:rFonts w:ascii="Times New Roman" w:eastAsia="Times New Roman" w:hAnsi="Times New Roman" w:cs="Times New Roman"/>
                <w:sz w:val="24"/>
                <w:szCs w:val="24"/>
                <w:lang w:eastAsia="ru-RU"/>
              </w:rPr>
              <w:br/>
              <w:t>и (или) на день подачи заявления </w:t>
            </w:r>
            <w:r w:rsidRPr="00954F3B">
              <w:rPr>
                <w:rFonts w:ascii="Times New Roman" w:eastAsia="Times New Roman" w:hAnsi="Times New Roman" w:cs="Times New Roman"/>
                <w:sz w:val="24"/>
                <w:szCs w:val="24"/>
                <w:vertAlign w:val="superscript"/>
                <w:lang w:eastAsia="ru-RU"/>
              </w:rPr>
              <w:endnoteReference w:customMarkFollows="1" w:id="9"/>
              <w:t>9</w:t>
            </w:r>
          </w:p>
        </w:tc>
        <w:tc>
          <w:tcPr>
            <w:tcW w:w="5557" w:type="dxa"/>
            <w:tcBorders>
              <w:left w:val="nil"/>
              <w:right w:val="nil"/>
            </w:tcBorders>
          </w:tcPr>
          <w:p w:rsidR="00954F3B" w:rsidRPr="00954F3B" w:rsidRDefault="00954F3B" w:rsidP="00954F3B">
            <w:pPr>
              <w:autoSpaceDE w:val="0"/>
              <w:autoSpaceDN w:val="0"/>
              <w:spacing w:before="120" w:after="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ДА/НЕТ</w:t>
            </w:r>
          </w:p>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0"/>
                <w:szCs w:val="20"/>
                <w:lang w:eastAsia="ru-RU"/>
              </w:rPr>
              <w:t>(нужное подчеркнуть)</w:t>
            </w:r>
          </w:p>
        </w:tc>
      </w:tr>
      <w:tr w:rsidR="00954F3B" w:rsidRPr="00954F3B" w:rsidTr="00FE119A">
        <w:tc>
          <w:tcPr>
            <w:tcW w:w="4423" w:type="dxa"/>
            <w:tcBorders>
              <w:top w:val="nil"/>
              <w:left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Была применена мера пресечения </w:t>
            </w:r>
            <w:r w:rsidRPr="00954F3B">
              <w:rPr>
                <w:rFonts w:ascii="Times New Roman" w:eastAsia="Times New Roman" w:hAnsi="Times New Roman" w:cs="Times New Roman"/>
                <w:sz w:val="24"/>
                <w:szCs w:val="24"/>
                <w:lang w:eastAsia="ru-RU"/>
              </w:rPr>
              <w:br/>
              <w:t xml:space="preserve">в виде заключения под стражу </w:t>
            </w:r>
            <w:r w:rsidRPr="00954F3B">
              <w:rPr>
                <w:rFonts w:ascii="Times New Roman" w:eastAsia="Times New Roman" w:hAnsi="Times New Roman" w:cs="Times New Roman"/>
                <w:sz w:val="24"/>
                <w:szCs w:val="24"/>
                <w:lang w:eastAsia="ru-RU"/>
              </w:rPr>
              <w:br/>
              <w:t>в период, за который рассчитывается среднедушевой доход семьи</w:t>
            </w:r>
          </w:p>
        </w:tc>
        <w:tc>
          <w:tcPr>
            <w:tcW w:w="5557" w:type="dxa"/>
            <w:tcBorders>
              <w:left w:val="nil"/>
              <w:right w:val="nil"/>
            </w:tcBorders>
          </w:tcPr>
          <w:p w:rsidR="00954F3B" w:rsidRPr="00954F3B" w:rsidRDefault="00954F3B" w:rsidP="00954F3B">
            <w:pPr>
              <w:autoSpaceDE w:val="0"/>
              <w:autoSpaceDN w:val="0"/>
              <w:spacing w:before="120" w:after="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ДА/НЕТ</w:t>
            </w:r>
          </w:p>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(нужное подчеркнуть)</w:t>
            </w:r>
          </w:p>
        </w:tc>
      </w:tr>
      <w:tr w:rsidR="00954F3B" w:rsidRPr="00954F3B" w:rsidTr="00FE119A">
        <w:tc>
          <w:tcPr>
            <w:tcW w:w="4423" w:type="dxa"/>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 xml:space="preserve">(субъект Российской Федерации, в котором </w:t>
            </w:r>
            <w:r w:rsidRPr="00954F3B">
              <w:rPr>
                <w:rFonts w:ascii="Times New Roman" w:eastAsia="Times New Roman" w:hAnsi="Times New Roman" w:cs="Times New Roman"/>
                <w:sz w:val="20"/>
                <w:szCs w:val="20"/>
                <w:lang w:eastAsia="ru-RU"/>
              </w:rPr>
              <w:br/>
              <w:t xml:space="preserve">в отношении гражданина применена мера в виде </w:t>
            </w:r>
            <w:r w:rsidRPr="00954F3B">
              <w:rPr>
                <w:rFonts w:ascii="Times New Roman" w:eastAsia="Times New Roman" w:hAnsi="Times New Roman" w:cs="Times New Roman"/>
                <w:sz w:val="20"/>
                <w:szCs w:val="20"/>
                <w:lang w:eastAsia="ru-RU"/>
              </w:rPr>
              <w:br/>
              <w:t>заключения под стражу)</w:t>
            </w: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Контактные данные (номер </w:t>
            </w:r>
            <w:r w:rsidRPr="00954F3B">
              <w:rPr>
                <w:rFonts w:ascii="Times New Roman" w:eastAsia="Times New Roman" w:hAnsi="Times New Roman" w:cs="Times New Roman"/>
                <w:sz w:val="24"/>
                <w:szCs w:val="24"/>
                <w:lang w:eastAsia="ru-RU"/>
              </w:rPr>
              <w:br/>
              <w:t>телефона, адрес электронной почты)</w:t>
            </w:r>
          </w:p>
        </w:tc>
        <w:tc>
          <w:tcPr>
            <w:tcW w:w="5557" w:type="dxa"/>
            <w:tcBorders>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954F3B" w:rsidRPr="00954F3B" w:rsidRDefault="00954F3B" w:rsidP="00954F3B">
      <w:pPr>
        <w:keepNext/>
        <w:autoSpaceDE w:val="0"/>
        <w:autoSpaceDN w:val="0"/>
        <w:spacing w:before="240" w:after="24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lastRenderedPageBreak/>
        <w:t>2. Сведения о супруге заявителя </w:t>
      </w:r>
      <w:r w:rsidRPr="00954F3B">
        <w:rPr>
          <w:rFonts w:ascii="Times New Roman" w:eastAsia="Times New Roman" w:hAnsi="Times New Roman" w:cs="Times New Roman"/>
          <w:sz w:val="24"/>
          <w:szCs w:val="24"/>
          <w:vertAlign w:val="superscript"/>
          <w:lang w:eastAsia="ru-RU"/>
        </w:rPr>
        <w:endnoteReference w:customMarkFollows="1" w:id="10"/>
        <w:t>10</w:t>
      </w:r>
    </w:p>
    <w:p w:rsidR="00954F3B" w:rsidRPr="00954F3B" w:rsidRDefault="00954F3B" w:rsidP="00954F3B">
      <w:pPr>
        <w:keepNext/>
        <w:autoSpaceDE w:val="0"/>
        <w:autoSpaceDN w:val="0"/>
        <w:spacing w:after="24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ОСНОВНЫЕ СВЕДЕНИЯ</w:t>
      </w:r>
    </w:p>
    <w:tbl>
      <w:tblPr>
        <w:tblW w:w="9980" w:type="dxa"/>
        <w:tblLayout w:type="fixed"/>
        <w:tblCellMar>
          <w:left w:w="28" w:type="dxa"/>
          <w:right w:w="28" w:type="dxa"/>
        </w:tblCellMar>
        <w:tblLook w:val="0000" w:firstRow="0" w:lastRow="0" w:firstColumn="0" w:lastColumn="0" w:noHBand="0" w:noVBand="0"/>
      </w:tblPr>
      <w:tblGrid>
        <w:gridCol w:w="4423"/>
        <w:gridCol w:w="5557"/>
      </w:tblGrid>
      <w:tr w:rsidR="00954F3B" w:rsidRPr="00954F3B" w:rsidTr="00FE119A">
        <w:tc>
          <w:tcPr>
            <w:tcW w:w="4423" w:type="dxa"/>
            <w:tcBorders>
              <w:top w:val="nil"/>
              <w:left w:val="nil"/>
              <w:bottom w:val="nil"/>
              <w:right w:val="nil"/>
            </w:tcBorders>
            <w:vAlign w:val="bottom"/>
          </w:tcPr>
          <w:p w:rsidR="00954F3B" w:rsidRPr="00954F3B" w:rsidRDefault="00954F3B" w:rsidP="00954F3B">
            <w:pPr>
              <w:keepNext/>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Фамилия</w:t>
            </w:r>
          </w:p>
        </w:tc>
        <w:tc>
          <w:tcPr>
            <w:tcW w:w="5557" w:type="dxa"/>
            <w:tcBorders>
              <w:top w:val="nil"/>
              <w:left w:val="nil"/>
              <w:bottom w:val="single" w:sz="4" w:space="0" w:color="auto"/>
              <w:right w:val="nil"/>
            </w:tcBorders>
            <w:vAlign w:val="bottom"/>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keepNext/>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Имя</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Отчество (при наличии)</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СНИЛС</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Гражданство</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rPr>
          <w:trHeight w:val="320"/>
        </w:trPr>
        <w:tc>
          <w:tcPr>
            <w:tcW w:w="4423" w:type="dxa"/>
            <w:vMerge w:val="restart"/>
            <w:tcBorders>
              <w:top w:val="nil"/>
              <w:left w:val="nil"/>
              <w:right w:val="nil"/>
            </w:tcBorders>
          </w:tcPr>
          <w:p w:rsidR="00954F3B" w:rsidRPr="00954F3B" w:rsidRDefault="00954F3B" w:rsidP="00954F3B">
            <w:pPr>
              <w:keepNext/>
              <w:autoSpaceDE w:val="0"/>
              <w:autoSpaceDN w:val="0"/>
              <w:spacing w:before="8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Реквизиты записи акта </w:t>
            </w:r>
            <w:r w:rsidRPr="00954F3B">
              <w:rPr>
                <w:rFonts w:ascii="Times New Roman" w:eastAsia="Times New Roman" w:hAnsi="Times New Roman" w:cs="Times New Roman"/>
                <w:sz w:val="24"/>
                <w:szCs w:val="24"/>
                <w:lang w:eastAsia="ru-RU"/>
              </w:rPr>
              <w:br/>
              <w:t>о заключении брака</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Merge/>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(номер записи акта)</w:t>
            </w:r>
          </w:p>
        </w:tc>
      </w:tr>
      <w:tr w:rsidR="00954F3B" w:rsidRPr="00954F3B" w:rsidTr="00FE119A">
        <w:trPr>
          <w:trHeight w:val="380"/>
        </w:trPr>
        <w:tc>
          <w:tcPr>
            <w:tcW w:w="4423" w:type="dxa"/>
            <w:vMerge/>
            <w:tcBorders>
              <w:left w:val="nil"/>
              <w:right w:val="nil"/>
            </w:tcBorders>
            <w:vAlign w:val="bottom"/>
          </w:tcPr>
          <w:p w:rsidR="00954F3B" w:rsidRPr="00954F3B" w:rsidRDefault="00954F3B" w:rsidP="00954F3B">
            <w:pPr>
              <w:autoSpaceDE w:val="0"/>
              <w:autoSpaceDN w:val="0"/>
              <w:spacing w:after="0" w:line="240" w:lineRule="auto"/>
              <w:rPr>
                <w:rFonts w:ascii="Times New Roman" w:eastAsia="Times New Roman" w:hAnsi="Times New Roman" w:cs="Times New Roman"/>
                <w:sz w:val="24"/>
                <w:szCs w:val="24"/>
                <w:lang w:eastAsia="ru-RU"/>
              </w:rPr>
            </w:pPr>
          </w:p>
        </w:tc>
        <w:tc>
          <w:tcPr>
            <w:tcW w:w="5557" w:type="dxa"/>
            <w:tcBorders>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Merge/>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(дата составления записи акта)</w:t>
            </w:r>
          </w:p>
        </w:tc>
      </w:tr>
      <w:tr w:rsidR="00954F3B" w:rsidRPr="00954F3B" w:rsidTr="00FE119A">
        <w:trPr>
          <w:trHeight w:val="380"/>
        </w:trPr>
        <w:tc>
          <w:tcPr>
            <w:tcW w:w="4423" w:type="dxa"/>
            <w:vMerge/>
            <w:tcBorders>
              <w:left w:val="nil"/>
              <w:right w:val="nil"/>
            </w:tcBorders>
            <w:vAlign w:val="bottom"/>
          </w:tcPr>
          <w:p w:rsidR="00954F3B" w:rsidRPr="00954F3B" w:rsidRDefault="00954F3B" w:rsidP="00954F3B">
            <w:pPr>
              <w:keepNext/>
              <w:autoSpaceDE w:val="0"/>
              <w:autoSpaceDN w:val="0"/>
              <w:spacing w:after="0" w:line="240" w:lineRule="auto"/>
              <w:rPr>
                <w:rFonts w:ascii="Times New Roman" w:eastAsia="Times New Roman" w:hAnsi="Times New Roman" w:cs="Times New Roman"/>
                <w:sz w:val="24"/>
                <w:szCs w:val="24"/>
                <w:lang w:eastAsia="ru-RU"/>
              </w:rPr>
            </w:pPr>
          </w:p>
        </w:tc>
        <w:tc>
          <w:tcPr>
            <w:tcW w:w="5557" w:type="dxa"/>
            <w:tcBorders>
              <w:left w:val="nil"/>
              <w:bottom w:val="single" w:sz="4" w:space="0" w:color="auto"/>
              <w:right w:val="nil"/>
            </w:tcBorders>
            <w:vAlign w:val="bottom"/>
          </w:tcPr>
          <w:p w:rsidR="00954F3B" w:rsidRPr="00954F3B" w:rsidRDefault="00954F3B" w:rsidP="00954F3B">
            <w:pPr>
              <w:keepNext/>
              <w:keepLines/>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Merge/>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(наименование органа, которым произведена</w:t>
            </w:r>
            <w:r w:rsidRPr="00954F3B">
              <w:rPr>
                <w:rFonts w:ascii="Times New Roman" w:eastAsia="Times New Roman" w:hAnsi="Times New Roman" w:cs="Times New Roman"/>
                <w:sz w:val="20"/>
                <w:szCs w:val="20"/>
                <w:lang w:eastAsia="ru-RU"/>
              </w:rPr>
              <w:br/>
              <w:t xml:space="preserve"> государственная регистрация акта гражданского </w:t>
            </w:r>
            <w:r w:rsidRPr="00954F3B">
              <w:rPr>
                <w:rFonts w:ascii="Times New Roman" w:eastAsia="Times New Roman" w:hAnsi="Times New Roman" w:cs="Times New Roman"/>
                <w:sz w:val="20"/>
                <w:szCs w:val="20"/>
                <w:lang w:eastAsia="ru-RU"/>
              </w:rPr>
              <w:br/>
              <w:t>состояния)</w:t>
            </w:r>
          </w:p>
        </w:tc>
      </w:tr>
      <w:tr w:rsidR="00954F3B" w:rsidRPr="00954F3B" w:rsidTr="00FE119A">
        <w:tc>
          <w:tcPr>
            <w:tcW w:w="4423" w:type="dxa"/>
            <w:tcBorders>
              <w:top w:val="nil"/>
              <w:left w:val="nil"/>
              <w:right w:val="nil"/>
            </w:tcBorders>
            <w:vAlign w:val="bottom"/>
          </w:tcPr>
          <w:p w:rsidR="00954F3B" w:rsidRPr="00954F3B" w:rsidRDefault="00954F3B" w:rsidP="00954F3B">
            <w:pPr>
              <w:keepNext/>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Сведения о документе, </w:t>
            </w:r>
            <w:r w:rsidRPr="00954F3B">
              <w:rPr>
                <w:rFonts w:ascii="Times New Roman" w:eastAsia="Times New Roman" w:hAnsi="Times New Roman" w:cs="Times New Roman"/>
                <w:sz w:val="24"/>
                <w:szCs w:val="24"/>
                <w:lang w:eastAsia="ru-RU"/>
              </w:rPr>
              <w:br/>
              <w:t xml:space="preserve">удостоверяющем </w:t>
            </w:r>
            <w:proofErr w:type="gramStart"/>
            <w:r w:rsidRPr="00954F3B">
              <w:rPr>
                <w:rFonts w:ascii="Times New Roman" w:eastAsia="Times New Roman" w:hAnsi="Times New Roman" w:cs="Times New Roman"/>
                <w:sz w:val="24"/>
                <w:szCs w:val="24"/>
                <w:lang w:eastAsia="ru-RU"/>
              </w:rPr>
              <w:t>личность</w:t>
            </w:r>
            <w:r w:rsidRPr="00954F3B">
              <w:rPr>
                <w:rFonts w:ascii="Times New Roman" w:eastAsia="Times New Roman" w:hAnsi="Times New Roman" w:cs="Times New Roman"/>
                <w:sz w:val="24"/>
                <w:szCs w:val="24"/>
                <w:lang w:eastAsia="ru-RU"/>
              </w:rPr>
              <w:br/>
              <w:t>(</w:t>
            </w:r>
            <w:proofErr w:type="gramEnd"/>
            <w:r w:rsidRPr="00954F3B">
              <w:rPr>
                <w:rFonts w:ascii="Times New Roman" w:eastAsia="Times New Roman" w:hAnsi="Times New Roman" w:cs="Times New Roman"/>
                <w:sz w:val="24"/>
                <w:szCs w:val="24"/>
                <w:lang w:eastAsia="ru-RU"/>
              </w:rPr>
              <w:t>вид, дата выдачи, реквизиты)</w:t>
            </w:r>
            <w:r w:rsidRPr="00954F3B">
              <w:rPr>
                <w:rFonts w:ascii="Times New Roman" w:eastAsia="Times New Roman" w:hAnsi="Times New Roman" w:cs="Times New Roman"/>
                <w:sz w:val="24"/>
                <w:szCs w:val="24"/>
                <w:vertAlign w:val="superscript"/>
                <w:lang w:eastAsia="ru-RU"/>
              </w:rPr>
              <w:t>2</w:t>
            </w:r>
          </w:p>
        </w:tc>
        <w:tc>
          <w:tcPr>
            <w:tcW w:w="5557" w:type="dxa"/>
            <w:tcBorders>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left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Дата рождения (</w:t>
            </w:r>
            <w:proofErr w:type="spellStart"/>
            <w:r w:rsidRPr="00954F3B">
              <w:rPr>
                <w:rFonts w:ascii="Times New Roman" w:eastAsia="Times New Roman" w:hAnsi="Times New Roman" w:cs="Times New Roman"/>
                <w:sz w:val="24"/>
                <w:szCs w:val="24"/>
                <w:lang w:eastAsia="ru-RU"/>
              </w:rPr>
              <w:t>дд.мм.гггг</w:t>
            </w:r>
            <w:proofErr w:type="spellEnd"/>
            <w:r w:rsidRPr="00954F3B">
              <w:rPr>
                <w:rFonts w:ascii="Times New Roman" w:eastAsia="Times New Roman" w:hAnsi="Times New Roman" w:cs="Times New Roman"/>
                <w:sz w:val="24"/>
                <w:szCs w:val="24"/>
                <w:lang w:eastAsia="ru-RU"/>
              </w:rPr>
              <w:t>)</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left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Место работы </w:t>
            </w:r>
            <w:r w:rsidRPr="00954F3B">
              <w:rPr>
                <w:rFonts w:ascii="Times New Roman" w:eastAsia="Times New Roman" w:hAnsi="Times New Roman" w:cs="Times New Roman"/>
                <w:sz w:val="24"/>
                <w:szCs w:val="24"/>
                <w:vertAlign w:val="superscript"/>
                <w:lang w:eastAsia="ru-RU"/>
              </w:rPr>
              <w:t>6</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ИНН работодателя (налогового агента)</w:t>
            </w:r>
            <w:r w:rsidRPr="00954F3B">
              <w:rPr>
                <w:rFonts w:ascii="Times New Roman" w:eastAsia="Times New Roman" w:hAnsi="Times New Roman" w:cs="Times New Roman"/>
                <w:sz w:val="24"/>
                <w:szCs w:val="24"/>
                <w:vertAlign w:val="superscript"/>
                <w:lang w:eastAsia="ru-RU"/>
              </w:rPr>
              <w:t>7</w:t>
            </w:r>
          </w:p>
        </w:tc>
        <w:tc>
          <w:tcPr>
            <w:tcW w:w="5557" w:type="dxa"/>
            <w:tcBorders>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Сведения о сумме полученных </w:t>
            </w:r>
            <w:r w:rsidRPr="00954F3B">
              <w:rPr>
                <w:rFonts w:ascii="Times New Roman" w:eastAsia="Times New Roman" w:hAnsi="Times New Roman" w:cs="Times New Roman"/>
                <w:sz w:val="24"/>
                <w:szCs w:val="24"/>
                <w:lang w:eastAsia="ru-RU"/>
              </w:rPr>
              <w:br/>
              <w:t>в период, за который рассчитывается среднедушевой доход семьи, алиментов</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w:t>
            </w:r>
            <w:r w:rsidRPr="00954F3B">
              <w:rPr>
                <w:rFonts w:ascii="Times New Roman" w:eastAsia="Times New Roman" w:hAnsi="Times New Roman" w:cs="Times New Roman"/>
                <w:sz w:val="24"/>
                <w:szCs w:val="24"/>
                <w:vertAlign w:val="superscript"/>
                <w:lang w:eastAsia="ru-RU"/>
              </w:rPr>
              <w:t>8</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954F3B" w:rsidRPr="00954F3B" w:rsidRDefault="00954F3B" w:rsidP="00954F3B">
      <w:pPr>
        <w:autoSpaceDE w:val="0"/>
        <w:autoSpaceDN w:val="0"/>
        <w:spacing w:before="240" w:after="24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ДОПОЛНИТЕЛЬНЫЕ СВЕДЕНИЯ</w:t>
      </w:r>
    </w:p>
    <w:tbl>
      <w:tblPr>
        <w:tblW w:w="9980" w:type="dxa"/>
        <w:tblLayout w:type="fixed"/>
        <w:tblCellMar>
          <w:left w:w="28" w:type="dxa"/>
          <w:right w:w="28" w:type="dxa"/>
        </w:tblCellMar>
        <w:tblLook w:val="0000" w:firstRow="0" w:lastRow="0" w:firstColumn="0" w:lastColumn="0" w:noHBand="0" w:noVBand="0"/>
      </w:tblPr>
      <w:tblGrid>
        <w:gridCol w:w="4423"/>
        <w:gridCol w:w="5557"/>
      </w:tblGrid>
      <w:tr w:rsidR="00954F3B" w:rsidRPr="00954F3B" w:rsidTr="00FE119A">
        <w:trPr>
          <w:trHeight w:val="735"/>
        </w:trPr>
        <w:tc>
          <w:tcPr>
            <w:tcW w:w="4423" w:type="dxa"/>
            <w:vMerge w:val="restart"/>
            <w:tcBorders>
              <w:top w:val="nil"/>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Отбывает в настоящее время или </w:t>
            </w:r>
            <w:r w:rsidRPr="00954F3B">
              <w:rPr>
                <w:rFonts w:ascii="Times New Roman" w:eastAsia="Times New Roman" w:hAnsi="Times New Roman" w:cs="Times New Roman"/>
                <w:sz w:val="24"/>
                <w:szCs w:val="24"/>
                <w:lang w:eastAsia="ru-RU"/>
              </w:rPr>
              <w:br/>
              <w:t>отбывал (отбывала) наказание в местах лишения свободы в период, за который рассчитывается среднедушевой доход семьи</w:t>
            </w:r>
          </w:p>
        </w:tc>
        <w:tc>
          <w:tcPr>
            <w:tcW w:w="5557" w:type="dxa"/>
            <w:tcBorders>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ДА/НЕТ</w:t>
            </w:r>
          </w:p>
          <w:p w:rsidR="00954F3B" w:rsidRPr="00954F3B" w:rsidRDefault="00954F3B" w:rsidP="00954F3B">
            <w:pPr>
              <w:autoSpaceDE w:val="0"/>
              <w:autoSpaceDN w:val="0"/>
              <w:spacing w:after="48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(нужное подчеркнуть)</w:t>
            </w:r>
          </w:p>
        </w:tc>
      </w:tr>
      <w:tr w:rsidR="00954F3B" w:rsidRPr="00954F3B" w:rsidTr="00FE119A">
        <w:tc>
          <w:tcPr>
            <w:tcW w:w="4423" w:type="dxa"/>
            <w:vMerge/>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 xml:space="preserve">(субъект Российской Федерации, в котором </w:t>
            </w:r>
            <w:r w:rsidRPr="00954F3B">
              <w:rPr>
                <w:rFonts w:ascii="Times New Roman" w:eastAsia="Times New Roman" w:hAnsi="Times New Roman" w:cs="Times New Roman"/>
                <w:sz w:val="20"/>
                <w:szCs w:val="20"/>
                <w:lang w:eastAsia="ru-RU"/>
              </w:rPr>
              <w:br/>
              <w:t xml:space="preserve">гражданин </w:t>
            </w:r>
            <w:proofErr w:type="spellStart"/>
            <w:r w:rsidRPr="00954F3B">
              <w:rPr>
                <w:rFonts w:ascii="Times New Roman" w:eastAsia="Times New Roman" w:hAnsi="Times New Roman" w:cs="Times New Roman"/>
                <w:sz w:val="20"/>
                <w:szCs w:val="20"/>
                <w:lang w:eastAsia="ru-RU"/>
              </w:rPr>
              <w:t>отбывет</w:t>
            </w:r>
            <w:proofErr w:type="spellEnd"/>
            <w:r w:rsidRPr="00954F3B">
              <w:rPr>
                <w:rFonts w:ascii="Times New Roman" w:eastAsia="Times New Roman" w:hAnsi="Times New Roman" w:cs="Times New Roman"/>
                <w:sz w:val="20"/>
                <w:szCs w:val="20"/>
                <w:lang w:eastAsia="ru-RU"/>
              </w:rPr>
              <w:t xml:space="preserve"> наказание)</w:t>
            </w:r>
          </w:p>
        </w:tc>
      </w:tr>
      <w:tr w:rsidR="00954F3B" w:rsidRPr="00954F3B" w:rsidTr="00FE119A">
        <w:trPr>
          <w:trHeight w:val="735"/>
        </w:trPr>
        <w:tc>
          <w:tcPr>
            <w:tcW w:w="4423" w:type="dxa"/>
            <w:vMerge w:val="restart"/>
            <w:tcBorders>
              <w:top w:val="nil"/>
              <w:left w:val="nil"/>
              <w:right w:val="nil"/>
            </w:tcBorders>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В отношении супруга (супруги) применена мера пресечения в виде заключения под стражу или была применена такая мера в период, за который рассчитывается </w:t>
            </w:r>
            <w:r w:rsidRPr="00954F3B">
              <w:rPr>
                <w:rFonts w:ascii="Times New Roman" w:eastAsia="Times New Roman" w:hAnsi="Times New Roman" w:cs="Times New Roman"/>
                <w:sz w:val="24"/>
                <w:szCs w:val="24"/>
                <w:lang w:eastAsia="ru-RU"/>
              </w:rPr>
              <w:br/>
              <w:t>среднедушевой доход семьи</w:t>
            </w:r>
          </w:p>
        </w:tc>
        <w:tc>
          <w:tcPr>
            <w:tcW w:w="5557" w:type="dxa"/>
            <w:tcBorders>
              <w:left w:val="nil"/>
              <w:right w:val="nil"/>
            </w:tcBorders>
          </w:tcPr>
          <w:p w:rsidR="00954F3B" w:rsidRPr="00954F3B" w:rsidRDefault="00954F3B" w:rsidP="00954F3B">
            <w:pPr>
              <w:autoSpaceDE w:val="0"/>
              <w:autoSpaceDN w:val="0"/>
              <w:spacing w:before="120" w:after="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ДА/НЕТ</w:t>
            </w:r>
          </w:p>
          <w:p w:rsidR="00954F3B" w:rsidRPr="00954F3B" w:rsidRDefault="00954F3B" w:rsidP="00954F3B">
            <w:pPr>
              <w:autoSpaceDE w:val="0"/>
              <w:autoSpaceDN w:val="0"/>
              <w:spacing w:after="48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(нужное подчеркнуть)</w:t>
            </w:r>
          </w:p>
        </w:tc>
      </w:tr>
      <w:tr w:rsidR="00954F3B" w:rsidRPr="00954F3B" w:rsidTr="00FE119A">
        <w:tc>
          <w:tcPr>
            <w:tcW w:w="4423" w:type="dxa"/>
            <w:vMerge/>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 xml:space="preserve">(субъект Российской Федерации, в котором </w:t>
            </w:r>
            <w:r w:rsidRPr="00954F3B">
              <w:rPr>
                <w:rFonts w:ascii="Times New Roman" w:eastAsia="Times New Roman" w:hAnsi="Times New Roman" w:cs="Times New Roman"/>
                <w:sz w:val="20"/>
                <w:szCs w:val="20"/>
                <w:lang w:eastAsia="ru-RU"/>
              </w:rPr>
              <w:br/>
              <w:t xml:space="preserve">в отношении гражданина применена мера в виде </w:t>
            </w:r>
            <w:r w:rsidRPr="00954F3B">
              <w:rPr>
                <w:rFonts w:ascii="Times New Roman" w:eastAsia="Times New Roman" w:hAnsi="Times New Roman" w:cs="Times New Roman"/>
                <w:sz w:val="20"/>
                <w:szCs w:val="20"/>
                <w:lang w:eastAsia="ru-RU"/>
              </w:rPr>
              <w:br/>
              <w:t>заключения под стражу)</w:t>
            </w:r>
          </w:p>
        </w:tc>
      </w:tr>
      <w:tr w:rsidR="00954F3B" w:rsidRPr="00954F3B" w:rsidTr="00FE119A">
        <w:tc>
          <w:tcPr>
            <w:tcW w:w="4423" w:type="dxa"/>
            <w:tcBorders>
              <w:top w:val="nil"/>
              <w:left w:val="nil"/>
              <w:bottom w:val="nil"/>
              <w:right w:val="nil"/>
            </w:tcBorders>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lastRenderedPageBreak/>
              <w:t xml:space="preserve">Была беременной в период расчета среднедушевого дохода семьи </w:t>
            </w:r>
            <w:r w:rsidRPr="00954F3B">
              <w:rPr>
                <w:rFonts w:ascii="Times New Roman" w:eastAsia="Times New Roman" w:hAnsi="Times New Roman" w:cs="Times New Roman"/>
                <w:sz w:val="24"/>
                <w:szCs w:val="24"/>
                <w:lang w:eastAsia="ru-RU"/>
              </w:rPr>
              <w:br/>
              <w:t>и (или) на день подачи заявления </w:t>
            </w:r>
            <w:r w:rsidRPr="00954F3B">
              <w:rPr>
                <w:rFonts w:ascii="Times New Roman" w:eastAsia="Times New Roman" w:hAnsi="Times New Roman" w:cs="Times New Roman"/>
                <w:sz w:val="24"/>
                <w:szCs w:val="24"/>
                <w:vertAlign w:val="superscript"/>
                <w:lang w:eastAsia="ru-RU"/>
              </w:rPr>
              <w:t>9</w:t>
            </w:r>
          </w:p>
        </w:tc>
        <w:tc>
          <w:tcPr>
            <w:tcW w:w="5557" w:type="dxa"/>
            <w:tcBorders>
              <w:left w:val="nil"/>
              <w:right w:val="nil"/>
            </w:tcBorders>
          </w:tcPr>
          <w:p w:rsidR="00954F3B" w:rsidRPr="00954F3B" w:rsidRDefault="00954F3B" w:rsidP="00954F3B">
            <w:pPr>
              <w:autoSpaceDE w:val="0"/>
              <w:autoSpaceDN w:val="0"/>
              <w:spacing w:before="120" w:after="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ДА/НЕТ</w:t>
            </w:r>
          </w:p>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0"/>
                <w:szCs w:val="20"/>
                <w:lang w:eastAsia="ru-RU"/>
              </w:rPr>
              <w:t>(нужное подчеркнуть)</w:t>
            </w:r>
          </w:p>
        </w:tc>
      </w:tr>
    </w:tbl>
    <w:p w:rsidR="00954F3B" w:rsidRPr="00954F3B" w:rsidRDefault="00954F3B" w:rsidP="00954F3B">
      <w:pPr>
        <w:keepNext/>
        <w:autoSpaceDE w:val="0"/>
        <w:autoSpaceDN w:val="0"/>
        <w:spacing w:before="240" w:after="24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3. Сведения о детях заявителя </w:t>
      </w:r>
      <w:r w:rsidRPr="00954F3B">
        <w:rPr>
          <w:rFonts w:ascii="Times New Roman" w:eastAsia="Times New Roman" w:hAnsi="Times New Roman" w:cs="Times New Roman"/>
          <w:sz w:val="24"/>
          <w:szCs w:val="24"/>
          <w:vertAlign w:val="superscript"/>
          <w:lang w:eastAsia="ru-RU"/>
        </w:rPr>
        <w:endnoteReference w:customMarkFollows="1" w:id="11"/>
        <w:t>11</w:t>
      </w:r>
    </w:p>
    <w:p w:rsidR="00954F3B" w:rsidRPr="00954F3B" w:rsidRDefault="00954F3B" w:rsidP="00954F3B">
      <w:pPr>
        <w:keepNext/>
        <w:autoSpaceDE w:val="0"/>
        <w:autoSpaceDN w:val="0"/>
        <w:spacing w:after="24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ОСНОВНЫЕ СВЕДЕНИЯ</w:t>
      </w:r>
    </w:p>
    <w:tbl>
      <w:tblPr>
        <w:tblW w:w="9980" w:type="dxa"/>
        <w:tblLayout w:type="fixed"/>
        <w:tblCellMar>
          <w:left w:w="28" w:type="dxa"/>
          <w:right w:w="28" w:type="dxa"/>
        </w:tblCellMar>
        <w:tblLook w:val="0000" w:firstRow="0" w:lastRow="0" w:firstColumn="0" w:lastColumn="0" w:noHBand="0" w:noVBand="0"/>
      </w:tblPr>
      <w:tblGrid>
        <w:gridCol w:w="4423"/>
        <w:gridCol w:w="5557"/>
      </w:tblGrid>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Фамилия</w:t>
            </w:r>
          </w:p>
        </w:tc>
        <w:tc>
          <w:tcPr>
            <w:tcW w:w="5557" w:type="dxa"/>
            <w:tcBorders>
              <w:top w:val="nil"/>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Имя</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Отчество (при наличии)</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СНИЛС</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Гражданство</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rPr>
          <w:trHeight w:val="340"/>
        </w:trPr>
        <w:tc>
          <w:tcPr>
            <w:tcW w:w="4423" w:type="dxa"/>
            <w:vMerge w:val="restart"/>
            <w:tcBorders>
              <w:top w:val="nil"/>
              <w:left w:val="nil"/>
              <w:right w:val="nil"/>
            </w:tcBorders>
          </w:tcPr>
          <w:p w:rsidR="00954F3B" w:rsidRPr="00954F3B" w:rsidRDefault="00954F3B" w:rsidP="00954F3B">
            <w:pPr>
              <w:keepNext/>
              <w:autoSpaceDE w:val="0"/>
              <w:autoSpaceDN w:val="0"/>
              <w:spacing w:before="8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Реквизиты записи акта о рождении</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Merge/>
            <w:tcBorders>
              <w:left w:val="nil"/>
              <w:right w:val="nil"/>
            </w:tcBorders>
          </w:tcPr>
          <w:p w:rsidR="00954F3B" w:rsidRPr="00954F3B" w:rsidRDefault="00954F3B" w:rsidP="00954F3B">
            <w:pPr>
              <w:keepNext/>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(номер записи акта)</w:t>
            </w:r>
          </w:p>
        </w:tc>
      </w:tr>
      <w:tr w:rsidR="00954F3B" w:rsidRPr="00954F3B" w:rsidTr="00FE119A">
        <w:trPr>
          <w:trHeight w:val="340"/>
        </w:trPr>
        <w:tc>
          <w:tcPr>
            <w:tcW w:w="4423" w:type="dxa"/>
            <w:vMerge/>
            <w:tcBorders>
              <w:left w:val="nil"/>
              <w:right w:val="nil"/>
            </w:tcBorders>
            <w:vAlign w:val="bottom"/>
          </w:tcPr>
          <w:p w:rsidR="00954F3B" w:rsidRPr="00954F3B" w:rsidRDefault="00954F3B" w:rsidP="00954F3B">
            <w:pPr>
              <w:autoSpaceDE w:val="0"/>
              <w:autoSpaceDN w:val="0"/>
              <w:spacing w:after="0" w:line="240" w:lineRule="auto"/>
              <w:rPr>
                <w:rFonts w:ascii="Times New Roman" w:eastAsia="Times New Roman" w:hAnsi="Times New Roman" w:cs="Times New Roman"/>
                <w:sz w:val="24"/>
                <w:szCs w:val="24"/>
                <w:lang w:eastAsia="ru-RU"/>
              </w:rPr>
            </w:pPr>
          </w:p>
        </w:tc>
        <w:tc>
          <w:tcPr>
            <w:tcW w:w="5557" w:type="dxa"/>
            <w:tcBorders>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Merge/>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(дата составления записи акта)</w:t>
            </w:r>
          </w:p>
        </w:tc>
      </w:tr>
      <w:tr w:rsidR="00954F3B" w:rsidRPr="00954F3B" w:rsidTr="00FE119A">
        <w:trPr>
          <w:trHeight w:val="340"/>
        </w:trPr>
        <w:tc>
          <w:tcPr>
            <w:tcW w:w="4423" w:type="dxa"/>
            <w:vMerge/>
            <w:tcBorders>
              <w:left w:val="nil"/>
              <w:right w:val="nil"/>
            </w:tcBorders>
            <w:vAlign w:val="bottom"/>
          </w:tcPr>
          <w:p w:rsidR="00954F3B" w:rsidRPr="00954F3B" w:rsidRDefault="00954F3B" w:rsidP="00954F3B">
            <w:pPr>
              <w:keepNext/>
              <w:autoSpaceDE w:val="0"/>
              <w:autoSpaceDN w:val="0"/>
              <w:spacing w:after="0" w:line="240" w:lineRule="auto"/>
              <w:rPr>
                <w:rFonts w:ascii="Times New Roman" w:eastAsia="Times New Roman" w:hAnsi="Times New Roman" w:cs="Times New Roman"/>
                <w:sz w:val="24"/>
                <w:szCs w:val="24"/>
                <w:lang w:eastAsia="ru-RU"/>
              </w:rPr>
            </w:pPr>
          </w:p>
        </w:tc>
        <w:tc>
          <w:tcPr>
            <w:tcW w:w="5557" w:type="dxa"/>
            <w:tcBorders>
              <w:left w:val="nil"/>
              <w:bottom w:val="single" w:sz="4" w:space="0" w:color="auto"/>
              <w:right w:val="nil"/>
            </w:tcBorders>
            <w:vAlign w:val="bottom"/>
          </w:tcPr>
          <w:p w:rsidR="00954F3B" w:rsidRPr="00954F3B" w:rsidRDefault="00954F3B" w:rsidP="00954F3B">
            <w:pPr>
              <w:keepNext/>
              <w:keepLines/>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Merge/>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 xml:space="preserve">(наименование органа, которым произведена </w:t>
            </w:r>
            <w:r w:rsidRPr="00954F3B">
              <w:rPr>
                <w:rFonts w:ascii="Times New Roman" w:eastAsia="Times New Roman" w:hAnsi="Times New Roman" w:cs="Times New Roman"/>
                <w:sz w:val="20"/>
                <w:szCs w:val="20"/>
                <w:lang w:eastAsia="ru-RU"/>
              </w:rPr>
              <w:br/>
              <w:t xml:space="preserve">государственная регистрация акта гражданского </w:t>
            </w:r>
            <w:r w:rsidRPr="00954F3B">
              <w:rPr>
                <w:rFonts w:ascii="Times New Roman" w:eastAsia="Times New Roman" w:hAnsi="Times New Roman" w:cs="Times New Roman"/>
                <w:sz w:val="20"/>
                <w:szCs w:val="20"/>
                <w:lang w:eastAsia="ru-RU"/>
              </w:rPr>
              <w:br/>
              <w:t>состояния)</w:t>
            </w:r>
          </w:p>
        </w:tc>
      </w:tr>
      <w:tr w:rsidR="00954F3B" w:rsidRPr="00954F3B" w:rsidTr="00FE119A">
        <w:tc>
          <w:tcPr>
            <w:tcW w:w="4423" w:type="dxa"/>
            <w:tcBorders>
              <w:top w:val="nil"/>
              <w:left w:val="nil"/>
              <w:bottom w:val="nil"/>
              <w:right w:val="nil"/>
            </w:tcBorders>
            <w:vAlign w:val="bottom"/>
          </w:tcPr>
          <w:p w:rsidR="00954F3B" w:rsidRPr="00954F3B" w:rsidRDefault="00954F3B" w:rsidP="00954F3B">
            <w:pPr>
              <w:keepNext/>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Сведения о документе, </w:t>
            </w:r>
            <w:r w:rsidRPr="00954F3B">
              <w:rPr>
                <w:rFonts w:ascii="Times New Roman" w:eastAsia="Times New Roman" w:hAnsi="Times New Roman" w:cs="Times New Roman"/>
                <w:sz w:val="24"/>
                <w:szCs w:val="24"/>
                <w:lang w:eastAsia="ru-RU"/>
              </w:rPr>
              <w:br/>
              <w:t xml:space="preserve">удостоверяющем </w:t>
            </w:r>
            <w:proofErr w:type="gramStart"/>
            <w:r w:rsidRPr="00954F3B">
              <w:rPr>
                <w:rFonts w:ascii="Times New Roman" w:eastAsia="Times New Roman" w:hAnsi="Times New Roman" w:cs="Times New Roman"/>
                <w:sz w:val="24"/>
                <w:szCs w:val="24"/>
                <w:lang w:eastAsia="ru-RU"/>
              </w:rPr>
              <w:t>личность</w:t>
            </w:r>
            <w:r w:rsidRPr="00954F3B">
              <w:rPr>
                <w:rFonts w:ascii="Times New Roman" w:eastAsia="Times New Roman" w:hAnsi="Times New Roman" w:cs="Times New Roman"/>
                <w:sz w:val="24"/>
                <w:szCs w:val="24"/>
                <w:lang w:eastAsia="ru-RU"/>
              </w:rPr>
              <w:br/>
              <w:t>(</w:t>
            </w:r>
            <w:proofErr w:type="gramEnd"/>
            <w:r w:rsidRPr="00954F3B">
              <w:rPr>
                <w:rFonts w:ascii="Times New Roman" w:eastAsia="Times New Roman" w:hAnsi="Times New Roman" w:cs="Times New Roman"/>
                <w:sz w:val="24"/>
                <w:szCs w:val="24"/>
                <w:lang w:eastAsia="ru-RU"/>
              </w:rPr>
              <w:t>вид, дата выдачи, реквизиты)</w:t>
            </w:r>
            <w:r w:rsidRPr="00954F3B">
              <w:rPr>
                <w:rFonts w:ascii="Times New Roman" w:eastAsia="Times New Roman" w:hAnsi="Times New Roman" w:cs="Times New Roman"/>
                <w:sz w:val="24"/>
                <w:szCs w:val="24"/>
                <w:vertAlign w:val="superscript"/>
                <w:lang w:eastAsia="ru-RU"/>
              </w:rPr>
              <w:t>2</w:t>
            </w:r>
          </w:p>
        </w:tc>
        <w:tc>
          <w:tcPr>
            <w:tcW w:w="5557" w:type="dxa"/>
            <w:tcBorders>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vAlign w:val="bottom"/>
          </w:tcPr>
          <w:p w:rsidR="00954F3B" w:rsidRPr="00954F3B" w:rsidRDefault="00954F3B" w:rsidP="00954F3B">
            <w:pPr>
              <w:autoSpaceDE w:val="0"/>
              <w:autoSpaceDN w:val="0"/>
              <w:spacing w:before="10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Дата рождения (</w:t>
            </w:r>
            <w:proofErr w:type="spellStart"/>
            <w:r w:rsidRPr="00954F3B">
              <w:rPr>
                <w:rFonts w:ascii="Times New Roman" w:eastAsia="Times New Roman" w:hAnsi="Times New Roman" w:cs="Times New Roman"/>
                <w:sz w:val="24"/>
                <w:szCs w:val="24"/>
                <w:lang w:eastAsia="ru-RU"/>
              </w:rPr>
              <w:t>дд.мм.гггг</w:t>
            </w:r>
            <w:proofErr w:type="spellEnd"/>
            <w:r w:rsidRPr="00954F3B">
              <w:rPr>
                <w:rFonts w:ascii="Times New Roman" w:eastAsia="Times New Roman" w:hAnsi="Times New Roman" w:cs="Times New Roman"/>
                <w:sz w:val="24"/>
                <w:szCs w:val="24"/>
                <w:lang w:eastAsia="ru-RU"/>
              </w:rPr>
              <w:t>)</w:t>
            </w:r>
          </w:p>
        </w:tc>
        <w:tc>
          <w:tcPr>
            <w:tcW w:w="5557" w:type="dxa"/>
            <w:tcBorders>
              <w:top w:val="single" w:sz="4" w:space="0" w:color="auto"/>
              <w:left w:val="nil"/>
              <w:bottom w:val="single" w:sz="4" w:space="0" w:color="auto"/>
              <w:right w:val="nil"/>
            </w:tcBorders>
            <w:vAlign w:val="bottom"/>
          </w:tcPr>
          <w:p w:rsidR="00954F3B" w:rsidRPr="00954F3B" w:rsidRDefault="00954F3B" w:rsidP="00954F3B">
            <w:pPr>
              <w:autoSpaceDE w:val="0"/>
              <w:autoSpaceDN w:val="0"/>
              <w:spacing w:before="100"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tcBorders>
              <w:top w:val="nil"/>
              <w:left w:val="nil"/>
              <w:bottom w:val="nil"/>
              <w:right w:val="nil"/>
            </w:tcBorders>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Заявитель является для ребенка</w:t>
            </w:r>
          </w:p>
        </w:tc>
        <w:tc>
          <w:tcPr>
            <w:tcW w:w="5557" w:type="dxa"/>
            <w:tcBorders>
              <w:top w:val="single" w:sz="4" w:space="0" w:color="auto"/>
              <w:left w:val="nil"/>
              <w:right w:val="nil"/>
            </w:tcBorders>
          </w:tcPr>
          <w:p w:rsidR="00954F3B" w:rsidRPr="00954F3B" w:rsidRDefault="00954F3B" w:rsidP="00954F3B">
            <w:pPr>
              <w:autoSpaceDE w:val="0"/>
              <w:autoSpaceDN w:val="0"/>
              <w:spacing w:before="120" w:after="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родителем/иным законным </w:t>
            </w:r>
            <w:r w:rsidRPr="00954F3B">
              <w:rPr>
                <w:rFonts w:ascii="Times New Roman" w:eastAsia="Times New Roman" w:hAnsi="Times New Roman" w:cs="Times New Roman"/>
                <w:sz w:val="24"/>
                <w:szCs w:val="24"/>
                <w:lang w:eastAsia="ru-RU"/>
              </w:rPr>
              <w:br/>
              <w:t>представителем</w:t>
            </w:r>
          </w:p>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(нужное подчеркнуть)</w:t>
            </w:r>
          </w:p>
        </w:tc>
      </w:tr>
    </w:tbl>
    <w:p w:rsidR="00954F3B" w:rsidRPr="00954F3B" w:rsidRDefault="00954F3B" w:rsidP="00954F3B">
      <w:pPr>
        <w:autoSpaceDE w:val="0"/>
        <w:autoSpaceDN w:val="0"/>
        <w:spacing w:before="240" w:after="24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ДОПОЛНИТЕЛЬНЫЕ СВЕДЕНИЯ</w:t>
      </w:r>
    </w:p>
    <w:tbl>
      <w:tblPr>
        <w:tblW w:w="9980" w:type="dxa"/>
        <w:tblLayout w:type="fixed"/>
        <w:tblCellMar>
          <w:left w:w="28" w:type="dxa"/>
          <w:right w:w="28" w:type="dxa"/>
        </w:tblCellMar>
        <w:tblLook w:val="0000" w:firstRow="0" w:lastRow="0" w:firstColumn="0" w:lastColumn="0" w:noHBand="0" w:noVBand="0"/>
      </w:tblPr>
      <w:tblGrid>
        <w:gridCol w:w="4423"/>
        <w:gridCol w:w="5557"/>
      </w:tblGrid>
      <w:tr w:rsidR="00954F3B" w:rsidRPr="00954F3B" w:rsidTr="00FE119A">
        <w:trPr>
          <w:trHeight w:val="380"/>
        </w:trPr>
        <w:tc>
          <w:tcPr>
            <w:tcW w:w="4423" w:type="dxa"/>
          </w:tcPr>
          <w:p w:rsidR="00954F3B" w:rsidRPr="00954F3B" w:rsidRDefault="00954F3B" w:rsidP="00954F3B">
            <w:pPr>
              <w:autoSpaceDE w:val="0"/>
              <w:autoSpaceDN w:val="0"/>
              <w:spacing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Обучается в общеобразовательной организации, профессиональной образовательной организации или образовательной организации </w:t>
            </w:r>
            <w:r w:rsidRPr="00954F3B">
              <w:rPr>
                <w:rFonts w:ascii="Times New Roman" w:eastAsia="Times New Roman" w:hAnsi="Times New Roman" w:cs="Times New Roman"/>
                <w:sz w:val="24"/>
                <w:szCs w:val="24"/>
                <w:lang w:eastAsia="ru-RU"/>
              </w:rPr>
              <w:br/>
              <w:t xml:space="preserve">высшего </w:t>
            </w:r>
            <w:r w:rsidRPr="00954F3B">
              <w:rPr>
                <w:rFonts w:ascii="Times New Roman" w:eastAsia="Times New Roman" w:hAnsi="Times New Roman" w:cs="Times New Roman"/>
                <w:spacing w:val="-1"/>
                <w:sz w:val="24"/>
                <w:szCs w:val="24"/>
                <w:lang w:eastAsia="ru-RU"/>
              </w:rPr>
              <w:t xml:space="preserve">образования по очной </w:t>
            </w:r>
            <w:r w:rsidRPr="00954F3B">
              <w:rPr>
                <w:rFonts w:ascii="Times New Roman" w:eastAsia="Times New Roman" w:hAnsi="Times New Roman" w:cs="Times New Roman"/>
                <w:spacing w:val="-1"/>
                <w:sz w:val="24"/>
                <w:szCs w:val="24"/>
                <w:lang w:eastAsia="ru-RU"/>
              </w:rPr>
              <w:br/>
              <w:t>форме обучения</w:t>
            </w:r>
            <w:r w:rsidRPr="00954F3B">
              <w:rPr>
                <w:rFonts w:ascii="Times New Roman" w:eastAsia="Times New Roman" w:hAnsi="Times New Roman" w:cs="Times New Roman"/>
                <w:sz w:val="24"/>
                <w:szCs w:val="24"/>
                <w:lang w:eastAsia="ru-RU"/>
              </w:rPr>
              <w:t> </w:t>
            </w:r>
            <w:r w:rsidRPr="00954F3B">
              <w:rPr>
                <w:rFonts w:ascii="Times New Roman" w:eastAsia="Times New Roman" w:hAnsi="Times New Roman" w:cs="Times New Roman"/>
                <w:sz w:val="24"/>
                <w:szCs w:val="24"/>
                <w:vertAlign w:val="superscript"/>
                <w:lang w:eastAsia="ru-RU"/>
              </w:rPr>
              <w:endnoteReference w:customMarkFollows="1" w:id="12"/>
              <w:t>12</w:t>
            </w:r>
          </w:p>
        </w:tc>
        <w:tc>
          <w:tcPr>
            <w:tcW w:w="5557" w:type="dxa"/>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ДА/НЕТ</w:t>
            </w:r>
          </w:p>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(нужное подчеркнуть)</w:t>
            </w:r>
          </w:p>
        </w:tc>
      </w:tr>
      <w:tr w:rsidR="00954F3B" w:rsidRPr="00954F3B" w:rsidTr="00FE119A">
        <w:trPr>
          <w:trHeight w:val="735"/>
        </w:trPr>
        <w:tc>
          <w:tcPr>
            <w:tcW w:w="4423" w:type="dxa"/>
            <w:vMerge w:val="restart"/>
            <w:tcBorders>
              <w:top w:val="nil"/>
              <w:left w:val="nil"/>
              <w:right w:val="nil"/>
            </w:tcBorders>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Отбывает в настоящее время или </w:t>
            </w:r>
            <w:r w:rsidRPr="00954F3B">
              <w:rPr>
                <w:rFonts w:ascii="Times New Roman" w:eastAsia="Times New Roman" w:hAnsi="Times New Roman" w:cs="Times New Roman"/>
                <w:sz w:val="24"/>
                <w:szCs w:val="24"/>
                <w:lang w:eastAsia="ru-RU"/>
              </w:rPr>
              <w:br/>
              <w:t xml:space="preserve">отбывал (отбывала) наказание в местах лишения свободы в период, за который рассчитывается среднедушевой </w:t>
            </w:r>
            <w:r w:rsidRPr="00954F3B">
              <w:rPr>
                <w:rFonts w:ascii="Times New Roman" w:eastAsia="Times New Roman" w:hAnsi="Times New Roman" w:cs="Times New Roman"/>
                <w:sz w:val="24"/>
                <w:szCs w:val="24"/>
                <w:lang w:eastAsia="ru-RU"/>
              </w:rPr>
              <w:br/>
              <w:t>доход семьи </w:t>
            </w:r>
            <w:r w:rsidRPr="00954F3B">
              <w:rPr>
                <w:rFonts w:ascii="Times New Roman" w:eastAsia="Times New Roman" w:hAnsi="Times New Roman" w:cs="Times New Roman"/>
                <w:sz w:val="24"/>
                <w:szCs w:val="24"/>
                <w:vertAlign w:val="superscript"/>
                <w:lang w:eastAsia="ru-RU"/>
              </w:rPr>
              <w:endnoteReference w:customMarkFollows="1" w:id="13"/>
              <w:t>13</w:t>
            </w:r>
          </w:p>
        </w:tc>
        <w:tc>
          <w:tcPr>
            <w:tcW w:w="5557" w:type="dxa"/>
            <w:tcBorders>
              <w:left w:val="nil"/>
              <w:right w:val="nil"/>
            </w:tcBorders>
          </w:tcPr>
          <w:p w:rsidR="00954F3B" w:rsidRPr="00954F3B" w:rsidRDefault="00954F3B" w:rsidP="00954F3B">
            <w:pPr>
              <w:autoSpaceDE w:val="0"/>
              <w:autoSpaceDN w:val="0"/>
              <w:spacing w:before="120" w:after="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ДА/НЕТ</w:t>
            </w:r>
          </w:p>
          <w:p w:rsidR="00954F3B" w:rsidRPr="00954F3B" w:rsidRDefault="00954F3B" w:rsidP="00954F3B">
            <w:pPr>
              <w:autoSpaceDE w:val="0"/>
              <w:autoSpaceDN w:val="0"/>
              <w:spacing w:after="48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(нужное подчеркнуть)</w:t>
            </w:r>
          </w:p>
        </w:tc>
      </w:tr>
      <w:tr w:rsidR="00954F3B" w:rsidRPr="00954F3B" w:rsidTr="00FE119A">
        <w:tc>
          <w:tcPr>
            <w:tcW w:w="4423" w:type="dxa"/>
            <w:vMerge/>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 xml:space="preserve">(субъект Российской Федерации, в котором </w:t>
            </w:r>
            <w:r w:rsidRPr="00954F3B">
              <w:rPr>
                <w:rFonts w:ascii="Times New Roman" w:eastAsia="Times New Roman" w:hAnsi="Times New Roman" w:cs="Times New Roman"/>
                <w:sz w:val="20"/>
                <w:szCs w:val="20"/>
                <w:lang w:eastAsia="ru-RU"/>
              </w:rPr>
              <w:br/>
              <w:t>гражданин отбывал наказание)</w:t>
            </w:r>
          </w:p>
        </w:tc>
      </w:tr>
      <w:tr w:rsidR="00954F3B" w:rsidRPr="00954F3B" w:rsidTr="00FE119A">
        <w:trPr>
          <w:trHeight w:val="735"/>
        </w:trPr>
        <w:tc>
          <w:tcPr>
            <w:tcW w:w="4423" w:type="dxa"/>
            <w:vMerge w:val="restart"/>
            <w:tcBorders>
              <w:top w:val="nil"/>
              <w:left w:val="nil"/>
              <w:right w:val="nil"/>
            </w:tcBorders>
          </w:tcPr>
          <w:p w:rsidR="00954F3B" w:rsidRPr="00954F3B" w:rsidRDefault="00954F3B" w:rsidP="00954F3B">
            <w:pPr>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В отношении ребенка применена </w:t>
            </w:r>
            <w:r w:rsidRPr="00954F3B">
              <w:rPr>
                <w:rFonts w:ascii="Times New Roman" w:eastAsia="Times New Roman" w:hAnsi="Times New Roman" w:cs="Times New Roman"/>
                <w:sz w:val="24"/>
                <w:szCs w:val="24"/>
                <w:lang w:eastAsia="ru-RU"/>
              </w:rPr>
              <w:br/>
              <w:t xml:space="preserve">мера пресечения в виде заключения </w:t>
            </w:r>
            <w:r w:rsidRPr="00954F3B">
              <w:rPr>
                <w:rFonts w:ascii="Times New Roman" w:eastAsia="Times New Roman" w:hAnsi="Times New Roman" w:cs="Times New Roman"/>
                <w:sz w:val="24"/>
                <w:szCs w:val="24"/>
                <w:lang w:eastAsia="ru-RU"/>
              </w:rPr>
              <w:br/>
              <w:t xml:space="preserve">под стражу или была применена </w:t>
            </w:r>
            <w:r w:rsidRPr="00954F3B">
              <w:rPr>
                <w:rFonts w:ascii="Times New Roman" w:eastAsia="Times New Roman" w:hAnsi="Times New Roman" w:cs="Times New Roman"/>
                <w:sz w:val="24"/>
                <w:szCs w:val="24"/>
                <w:lang w:eastAsia="ru-RU"/>
              </w:rPr>
              <w:br/>
            </w:r>
            <w:r w:rsidRPr="00954F3B">
              <w:rPr>
                <w:rFonts w:ascii="Times New Roman" w:eastAsia="Times New Roman" w:hAnsi="Times New Roman" w:cs="Times New Roman"/>
                <w:sz w:val="24"/>
                <w:szCs w:val="24"/>
                <w:lang w:eastAsia="ru-RU"/>
              </w:rPr>
              <w:lastRenderedPageBreak/>
              <w:t xml:space="preserve">такая мера в период, за который рассчитывается среднедушевой </w:t>
            </w:r>
            <w:r w:rsidRPr="00954F3B">
              <w:rPr>
                <w:rFonts w:ascii="Times New Roman" w:eastAsia="Times New Roman" w:hAnsi="Times New Roman" w:cs="Times New Roman"/>
                <w:sz w:val="24"/>
                <w:szCs w:val="24"/>
                <w:lang w:eastAsia="ru-RU"/>
              </w:rPr>
              <w:br/>
              <w:t>доход семьи </w:t>
            </w:r>
            <w:r w:rsidRPr="00954F3B">
              <w:rPr>
                <w:rFonts w:ascii="Times New Roman" w:eastAsia="Times New Roman" w:hAnsi="Times New Roman" w:cs="Times New Roman"/>
                <w:sz w:val="24"/>
                <w:szCs w:val="24"/>
                <w:vertAlign w:val="superscript"/>
                <w:lang w:eastAsia="ru-RU"/>
              </w:rPr>
              <w:t>13</w:t>
            </w:r>
          </w:p>
        </w:tc>
        <w:tc>
          <w:tcPr>
            <w:tcW w:w="5557" w:type="dxa"/>
            <w:tcBorders>
              <w:left w:val="nil"/>
              <w:right w:val="nil"/>
            </w:tcBorders>
          </w:tcPr>
          <w:p w:rsidR="00954F3B" w:rsidRPr="00954F3B" w:rsidRDefault="00954F3B" w:rsidP="00954F3B">
            <w:pPr>
              <w:autoSpaceDE w:val="0"/>
              <w:autoSpaceDN w:val="0"/>
              <w:spacing w:before="120" w:after="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lastRenderedPageBreak/>
              <w:t>ДА/НЕТ</w:t>
            </w:r>
          </w:p>
          <w:p w:rsidR="00954F3B" w:rsidRPr="00954F3B" w:rsidRDefault="00954F3B" w:rsidP="00954F3B">
            <w:pPr>
              <w:autoSpaceDE w:val="0"/>
              <w:autoSpaceDN w:val="0"/>
              <w:spacing w:after="48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(нужное подчеркнуть)</w:t>
            </w:r>
          </w:p>
        </w:tc>
      </w:tr>
      <w:tr w:rsidR="00954F3B" w:rsidRPr="00954F3B" w:rsidTr="00FE119A">
        <w:tc>
          <w:tcPr>
            <w:tcW w:w="4423" w:type="dxa"/>
            <w:vMerge/>
            <w:tcBorders>
              <w:left w:val="nil"/>
              <w:right w:val="nil"/>
            </w:tcBorders>
          </w:tcPr>
          <w:p w:rsidR="00954F3B" w:rsidRPr="00954F3B" w:rsidRDefault="00954F3B" w:rsidP="00954F3B">
            <w:pPr>
              <w:autoSpaceDE w:val="0"/>
              <w:autoSpaceDN w:val="0"/>
              <w:spacing w:after="0" w:line="240" w:lineRule="auto"/>
              <w:rPr>
                <w:rFonts w:ascii="Times New Roman" w:eastAsia="Times New Roman" w:hAnsi="Times New Roman" w:cs="Times New Roman"/>
                <w:sz w:val="18"/>
                <w:szCs w:val="18"/>
                <w:lang w:eastAsia="ru-RU"/>
              </w:rPr>
            </w:pPr>
          </w:p>
        </w:tc>
        <w:tc>
          <w:tcPr>
            <w:tcW w:w="5557" w:type="dxa"/>
            <w:tcBorders>
              <w:top w:val="single" w:sz="4" w:space="0" w:color="auto"/>
              <w:left w:val="nil"/>
              <w:right w:val="nil"/>
            </w:tcBorders>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0"/>
                <w:szCs w:val="20"/>
                <w:lang w:eastAsia="ru-RU"/>
              </w:rPr>
            </w:pPr>
            <w:r w:rsidRPr="00954F3B">
              <w:rPr>
                <w:rFonts w:ascii="Times New Roman" w:eastAsia="Times New Roman" w:hAnsi="Times New Roman" w:cs="Times New Roman"/>
                <w:sz w:val="20"/>
                <w:szCs w:val="20"/>
                <w:lang w:eastAsia="ru-RU"/>
              </w:rPr>
              <w:t xml:space="preserve">(субъект Российской Федерации, в котором </w:t>
            </w:r>
            <w:r w:rsidRPr="00954F3B">
              <w:rPr>
                <w:rFonts w:ascii="Times New Roman" w:eastAsia="Times New Roman" w:hAnsi="Times New Roman" w:cs="Times New Roman"/>
                <w:sz w:val="20"/>
                <w:szCs w:val="20"/>
                <w:lang w:eastAsia="ru-RU"/>
              </w:rPr>
              <w:br/>
              <w:t xml:space="preserve">в отношении гражданина применена мера в виде </w:t>
            </w:r>
            <w:r w:rsidRPr="00954F3B">
              <w:rPr>
                <w:rFonts w:ascii="Times New Roman" w:eastAsia="Times New Roman" w:hAnsi="Times New Roman" w:cs="Times New Roman"/>
                <w:sz w:val="20"/>
                <w:szCs w:val="20"/>
                <w:lang w:eastAsia="ru-RU"/>
              </w:rPr>
              <w:br/>
              <w:t>заключения под стражу)</w:t>
            </w:r>
          </w:p>
        </w:tc>
      </w:tr>
    </w:tbl>
    <w:p w:rsidR="00954F3B" w:rsidRPr="00954F3B" w:rsidRDefault="00954F3B" w:rsidP="00954F3B">
      <w:pPr>
        <w:keepNext/>
        <w:autoSpaceDE w:val="0"/>
        <w:autoSpaceDN w:val="0"/>
        <w:spacing w:before="240" w:after="24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4. Сделайте отметку в соответствующем квадрате, если одно </w:t>
      </w:r>
      <w:r w:rsidRPr="00954F3B">
        <w:rPr>
          <w:rFonts w:ascii="Times New Roman" w:eastAsia="Times New Roman" w:hAnsi="Times New Roman" w:cs="Times New Roman"/>
          <w:sz w:val="24"/>
          <w:szCs w:val="24"/>
          <w:lang w:eastAsia="ru-RU"/>
        </w:rPr>
        <w:br/>
        <w:t xml:space="preserve">или несколько из следующих утверждений о вас или членах вашей семьи </w:t>
      </w:r>
      <w:r w:rsidRPr="00954F3B">
        <w:rPr>
          <w:rFonts w:ascii="Times New Roman" w:eastAsia="Times New Roman" w:hAnsi="Times New Roman" w:cs="Times New Roman"/>
          <w:sz w:val="24"/>
          <w:szCs w:val="24"/>
          <w:lang w:eastAsia="ru-RU"/>
        </w:rPr>
        <w:br/>
        <w:t>является верным на день подачи заявления</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keepNext/>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Члены вашей семьи проходят военную службу по призыву, являются военнослужащими,</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85"/>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Члены вашей семьи находятся на полном государственном обеспечении (за исключением</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заявителя и детей, находящихся под опекой или попечительством).</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Члены вашей семьи находятся на принудительном лечении по решению суда.</w:t>
            </w:r>
          </w:p>
        </w:tc>
      </w:tr>
    </w:tbl>
    <w:p w:rsidR="00954F3B" w:rsidRPr="00954F3B" w:rsidRDefault="00954F3B" w:rsidP="00954F3B">
      <w:pPr>
        <w:autoSpaceDE w:val="0"/>
        <w:autoSpaceDN w:val="0"/>
        <w:spacing w:after="120" w:line="240" w:lineRule="auto"/>
        <w:rPr>
          <w:rFonts w:ascii="Times New Roman" w:eastAsia="Times New Roman" w:hAnsi="Times New Roman" w:cs="Times New Roman"/>
          <w:sz w:val="2"/>
          <w:szCs w:val="2"/>
          <w:lang w:eastAsia="ru-RU"/>
        </w:rPr>
      </w:pP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keepNext/>
              <w:keepLines/>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На вас или членов вашей семьи зарегистрировано автотранспортное (</w:t>
            </w:r>
            <w:proofErr w:type="spellStart"/>
            <w:r w:rsidRPr="00954F3B">
              <w:rPr>
                <w:rFonts w:ascii="Times New Roman" w:eastAsia="Times New Roman" w:hAnsi="Times New Roman" w:cs="Times New Roman"/>
                <w:sz w:val="24"/>
                <w:szCs w:val="24"/>
                <w:lang w:eastAsia="ru-RU"/>
              </w:rPr>
              <w:t>мототранспортное</w:t>
            </w:r>
            <w:proofErr w:type="spellEnd"/>
            <w:r w:rsidRPr="00954F3B">
              <w:rPr>
                <w:rFonts w:ascii="Times New Roman" w:eastAsia="Times New Roman" w:hAnsi="Times New Roman" w:cs="Times New Roman"/>
                <w:sz w:val="24"/>
                <w:szCs w:val="24"/>
                <w:lang w:eastAsia="ru-RU"/>
              </w:rPr>
              <w:t>)</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средство, которое предоставлено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или </w:t>
      </w:r>
      <w:proofErr w:type="gramStart"/>
      <w:r w:rsidRPr="00954F3B">
        <w:rPr>
          <w:rFonts w:ascii="Times New Roman" w:eastAsia="Times New Roman" w:hAnsi="Times New Roman" w:cs="Times New Roman"/>
          <w:sz w:val="24"/>
          <w:szCs w:val="24"/>
          <w:lang w:eastAsia="ru-RU"/>
        </w:rPr>
        <w:t>стоимость приобретения</w:t>
      </w:r>
      <w:proofErr w:type="gramEnd"/>
      <w:r w:rsidRPr="00954F3B">
        <w:rPr>
          <w:rFonts w:ascii="Times New Roman" w:eastAsia="Times New Roman" w:hAnsi="Times New Roman" w:cs="Times New Roman"/>
          <w:sz w:val="24"/>
          <w:szCs w:val="24"/>
          <w:lang w:eastAsia="ru-RU"/>
        </w:rP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имеют в собственности помещения с назначением «жилое»,</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здания с назначением «жилое», «жилое строение», «жилой дом», земельные участки, которые предоставлены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многодетной семьи или </w:t>
      </w:r>
      <w:proofErr w:type="gramStart"/>
      <w:r w:rsidRPr="00954F3B">
        <w:rPr>
          <w:rFonts w:ascii="Times New Roman" w:eastAsia="Times New Roman" w:hAnsi="Times New Roman" w:cs="Times New Roman"/>
          <w:sz w:val="24"/>
          <w:szCs w:val="24"/>
          <w:lang w:eastAsia="ru-RU"/>
        </w:rPr>
        <w:t>стоимость приобретения</w:t>
      </w:r>
      <w:proofErr w:type="gramEnd"/>
      <w:r w:rsidRPr="00954F3B">
        <w:rPr>
          <w:rFonts w:ascii="Times New Roman" w:eastAsia="Times New Roman" w:hAnsi="Times New Roman" w:cs="Times New Roman"/>
          <w:sz w:val="24"/>
          <w:szCs w:val="24"/>
          <w:lang w:eastAsia="ru-RU"/>
        </w:rPr>
        <w:t xml:space="preserve">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имеют в собственности земельные участки, предоставленные</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имеют в собственности помещение с назначением «жилое»</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имеют в собственности помещение с назначением «жилое»</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(его часть), признанное в установленном порядке непригодным для проживания.</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keepNext/>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На вас или членов вашей семьи зарегистрировано автотранспортное (</w:t>
            </w:r>
            <w:proofErr w:type="spellStart"/>
            <w:r w:rsidRPr="00954F3B">
              <w:rPr>
                <w:rFonts w:ascii="Times New Roman" w:eastAsia="Times New Roman" w:hAnsi="Times New Roman" w:cs="Times New Roman"/>
                <w:sz w:val="24"/>
                <w:szCs w:val="24"/>
                <w:lang w:eastAsia="ru-RU"/>
              </w:rPr>
              <w:t>мототранспортное</w:t>
            </w:r>
            <w:proofErr w:type="spellEnd"/>
            <w:r w:rsidRPr="00954F3B">
              <w:rPr>
                <w:rFonts w:ascii="Times New Roman" w:eastAsia="Times New Roman" w:hAnsi="Times New Roman" w:cs="Times New Roman"/>
                <w:sz w:val="24"/>
                <w:szCs w:val="24"/>
                <w:lang w:eastAsia="ru-RU"/>
              </w:rPr>
              <w:t>)</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средство, маломерное судно, самоходная машина или другой вид техники, находящиеся под арестом и (или) в розыске.</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Ваша семья имеет статус многодетной.</w:t>
            </w:r>
          </w:p>
        </w:tc>
      </w:tr>
    </w:tbl>
    <w:p w:rsidR="00954F3B" w:rsidRPr="00954F3B" w:rsidRDefault="00954F3B" w:rsidP="00954F3B">
      <w:pPr>
        <w:autoSpaceDE w:val="0"/>
        <w:autoSpaceDN w:val="0"/>
        <w:spacing w:after="0" w:line="240" w:lineRule="auto"/>
        <w:rPr>
          <w:rFonts w:ascii="Times New Roman" w:eastAsia="Times New Roman" w:hAnsi="Times New Roman" w:cs="Times New Roman"/>
          <w:sz w:val="12"/>
          <w:szCs w:val="12"/>
          <w:lang w:eastAsia="ru-RU"/>
        </w:rPr>
      </w:pP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Вы или члены вашей семьи имеете статус безработного.</w:t>
            </w:r>
          </w:p>
        </w:tc>
      </w:tr>
    </w:tbl>
    <w:p w:rsidR="00954F3B" w:rsidRPr="00954F3B" w:rsidRDefault="00954F3B" w:rsidP="00954F3B">
      <w:pPr>
        <w:autoSpaceDE w:val="0"/>
        <w:autoSpaceDN w:val="0"/>
        <w:spacing w:after="0" w:line="240" w:lineRule="auto"/>
        <w:rPr>
          <w:rFonts w:ascii="Times New Roman" w:eastAsia="Times New Roman" w:hAnsi="Times New Roman" w:cs="Times New Roman"/>
          <w:sz w:val="12"/>
          <w:szCs w:val="12"/>
          <w:lang w:eastAsia="ru-RU"/>
        </w:rPr>
      </w:pP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относитесь к коренным малочисленным народам Севера,</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lastRenderedPageBreak/>
        <w:t>Сибири и Дальнего Востока Российской Федерации, ведете традиционный образ жизни и традиционную хозяйственную деятельность.</w:t>
      </w:r>
    </w:p>
    <w:p w:rsidR="00954F3B" w:rsidRPr="00954F3B" w:rsidRDefault="00954F3B" w:rsidP="00954F3B">
      <w:pPr>
        <w:keepNext/>
        <w:autoSpaceDE w:val="0"/>
        <w:autoSpaceDN w:val="0"/>
        <w:spacing w:before="240" w:after="24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5. Сделайте отметку в соответствующем квадрате, если одно или </w:t>
      </w:r>
      <w:r w:rsidRPr="00954F3B">
        <w:rPr>
          <w:rFonts w:ascii="Times New Roman" w:eastAsia="Times New Roman" w:hAnsi="Times New Roman" w:cs="Times New Roman"/>
          <w:sz w:val="24"/>
          <w:szCs w:val="24"/>
          <w:lang w:eastAsia="ru-RU"/>
        </w:rPr>
        <w:br/>
        <w:t xml:space="preserve">несколько из следующих утверждений о вас или членах вашей семьи </w:t>
      </w:r>
      <w:r w:rsidRPr="00954F3B">
        <w:rPr>
          <w:rFonts w:ascii="Times New Roman" w:eastAsia="Times New Roman" w:hAnsi="Times New Roman" w:cs="Times New Roman"/>
          <w:sz w:val="24"/>
          <w:szCs w:val="24"/>
          <w:lang w:eastAsia="ru-RU"/>
        </w:rPr>
        <w:br/>
        <w:t xml:space="preserve">является верным в период, за который рассчитывается среднедушевой </w:t>
      </w:r>
      <w:r w:rsidRPr="00954F3B">
        <w:rPr>
          <w:rFonts w:ascii="Times New Roman" w:eastAsia="Times New Roman" w:hAnsi="Times New Roman" w:cs="Times New Roman"/>
          <w:sz w:val="24"/>
          <w:szCs w:val="24"/>
          <w:lang w:eastAsia="ru-RU"/>
        </w:rPr>
        <w:br/>
        <w:t>доход семьи </w:t>
      </w:r>
      <w:r w:rsidRPr="00954F3B">
        <w:rPr>
          <w:rFonts w:ascii="Times New Roman" w:eastAsia="Times New Roman" w:hAnsi="Times New Roman" w:cs="Times New Roman"/>
          <w:sz w:val="24"/>
          <w:szCs w:val="24"/>
          <w:vertAlign w:val="superscript"/>
          <w:lang w:eastAsia="ru-RU"/>
        </w:rPr>
        <w:endnoteReference w:customMarkFollows="1" w:id="14"/>
        <w:t>14</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keepNext/>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получали доходы, полученные от источников за пределами</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младше 23 лет обучались в общеобразовательной организации,</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keepNext/>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получали стипендию и иные денежные выплаты,</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center"/>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Вы или члены вашей семьи проходили военную службу по призыву.</w:t>
            </w:r>
          </w:p>
        </w:tc>
      </w:tr>
    </w:tbl>
    <w:p w:rsidR="00954F3B" w:rsidRPr="00954F3B" w:rsidRDefault="00954F3B" w:rsidP="00954F3B">
      <w:pPr>
        <w:autoSpaceDE w:val="0"/>
        <w:autoSpaceDN w:val="0"/>
        <w:spacing w:after="0" w:line="240" w:lineRule="auto"/>
        <w:rPr>
          <w:rFonts w:ascii="Times New Roman" w:eastAsia="Times New Roman" w:hAnsi="Times New Roman" w:cs="Times New Roman"/>
          <w:sz w:val="12"/>
          <w:szCs w:val="12"/>
          <w:lang w:eastAsia="ru-RU"/>
        </w:rPr>
      </w:pP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keepNext/>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получали ежемесячное пожизненное содержание судей,</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вышедших в отставку.</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получали компенсации, выплачиваемые государственным</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органом или общественным объединением за время исполнения государственных или общественных обязанностей.</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проходили непрерывное лечение длительностью свыше</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3 месяцев, вследствие чего временно не могли осуществлять трудовую деятельность.</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получали доходы, полученные в рамках применения</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специального налогового режима «Налог на профессиональный доход».</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keepNext/>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keepNext/>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получали единовременное пособие при увольнении с военной</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получали пенсии для лиц, проходящих (проходивших) военную</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60" w:line="240" w:lineRule="auto"/>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Вы или члены вашей семьи имели статус безработного или ищущего работу.</w:t>
            </w:r>
          </w:p>
        </w:tc>
      </w:tr>
    </w:tbl>
    <w:p w:rsidR="00954F3B" w:rsidRPr="00954F3B" w:rsidRDefault="00954F3B" w:rsidP="00954F3B">
      <w:pPr>
        <w:autoSpaceDE w:val="0"/>
        <w:autoSpaceDN w:val="0"/>
        <w:spacing w:after="0" w:line="240" w:lineRule="auto"/>
        <w:rPr>
          <w:rFonts w:ascii="Times New Roman" w:eastAsia="Times New Roman" w:hAnsi="Times New Roman" w:cs="Times New Roman"/>
          <w:sz w:val="12"/>
          <w:szCs w:val="12"/>
          <w:lang w:eastAsia="ru-RU"/>
        </w:rPr>
      </w:pPr>
    </w:p>
    <w:tbl>
      <w:tblPr>
        <w:tblW w:w="10036" w:type="dxa"/>
        <w:tblLayout w:type="fixed"/>
        <w:tblCellMar>
          <w:left w:w="28" w:type="dxa"/>
          <w:right w:w="28" w:type="dxa"/>
        </w:tblCellMar>
        <w:tblLook w:val="0000" w:firstRow="0" w:lastRow="0" w:firstColumn="0" w:lastColumn="0" w:noHBand="0" w:noVBand="0"/>
      </w:tblPr>
      <w:tblGrid>
        <w:gridCol w:w="284"/>
        <w:gridCol w:w="9752"/>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752"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
                <w:szCs w:val="2"/>
                <w:lang w:eastAsia="ru-RU"/>
              </w:rPr>
            </w:pPr>
            <w:r w:rsidRPr="00954F3B">
              <w:rPr>
                <w:rFonts w:ascii="Times New Roman" w:eastAsia="Times New Roman" w:hAnsi="Times New Roman" w:cs="Times New Roman"/>
                <w:sz w:val="24"/>
                <w:szCs w:val="24"/>
                <w:lang w:eastAsia="ru-RU"/>
              </w:rPr>
              <w:t>Вы или члены вашей семьи получали доходы, полученные в результате выигрышей,</w:t>
            </w:r>
            <w:r w:rsidRPr="00954F3B">
              <w:rPr>
                <w:rFonts w:ascii="Times New Roman" w:eastAsia="Times New Roman" w:hAnsi="Times New Roman" w:cs="Times New Roman"/>
                <w:sz w:val="24"/>
                <w:szCs w:val="24"/>
                <w:lang w:eastAsia="ru-RU"/>
              </w:rPr>
              <w:br/>
            </w:r>
          </w:p>
        </w:tc>
      </w:tr>
    </w:tbl>
    <w:p w:rsidR="00954F3B" w:rsidRPr="00954F3B" w:rsidRDefault="00954F3B" w:rsidP="00954F3B">
      <w:pPr>
        <w:autoSpaceDE w:val="0"/>
        <w:autoSpaceDN w:val="0"/>
        <w:spacing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выплачиваемых организаторами лотерей, тотализаторов и других основанных на риске игр.</w:t>
      </w:r>
    </w:p>
    <w:p w:rsidR="00954F3B" w:rsidRPr="00954F3B" w:rsidRDefault="00954F3B" w:rsidP="00954F3B">
      <w:pPr>
        <w:keepNext/>
        <w:autoSpaceDE w:val="0"/>
        <w:autoSpaceDN w:val="0"/>
        <w:spacing w:before="240" w:after="240" w:line="240" w:lineRule="auto"/>
        <w:jc w:val="center"/>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6. Сделайте отметку в соответствующем квадрате для определения </w:t>
      </w:r>
      <w:r w:rsidRPr="00954F3B">
        <w:rPr>
          <w:rFonts w:ascii="Times New Roman" w:eastAsia="Times New Roman" w:hAnsi="Times New Roman" w:cs="Times New Roman"/>
          <w:sz w:val="24"/>
          <w:szCs w:val="24"/>
          <w:lang w:eastAsia="ru-RU"/>
        </w:rPr>
        <w:br/>
        <w:t>способа доставки ежемесячной денежной выплаты</w:t>
      </w: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696"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Через кредитную организацию:</w:t>
            </w:r>
          </w:p>
        </w:tc>
      </w:tr>
    </w:tbl>
    <w:p w:rsidR="00954F3B" w:rsidRPr="00954F3B" w:rsidRDefault="00954F3B" w:rsidP="00954F3B">
      <w:pPr>
        <w:autoSpaceDE w:val="0"/>
        <w:autoSpaceDN w:val="0"/>
        <w:spacing w:after="120" w:line="240" w:lineRule="auto"/>
        <w:rPr>
          <w:rFonts w:ascii="Times New Roman" w:eastAsia="Times New Roman" w:hAnsi="Times New Roman" w:cs="Times New Roman"/>
          <w:sz w:val="2"/>
          <w:szCs w:val="2"/>
          <w:lang w:eastAsia="ru-RU"/>
        </w:rPr>
      </w:pPr>
    </w:p>
    <w:tbl>
      <w:tblPr>
        <w:tblW w:w="9980" w:type="dxa"/>
        <w:tblLayout w:type="fixed"/>
        <w:tblCellMar>
          <w:left w:w="28" w:type="dxa"/>
          <w:right w:w="28" w:type="dxa"/>
        </w:tblCellMar>
        <w:tblLook w:val="0000" w:firstRow="0" w:lastRow="0" w:firstColumn="0" w:lastColumn="0" w:noHBand="0" w:noVBand="0"/>
      </w:tblPr>
      <w:tblGrid>
        <w:gridCol w:w="4423"/>
        <w:gridCol w:w="5557"/>
      </w:tblGrid>
      <w:tr w:rsidR="00954F3B" w:rsidRPr="00954F3B" w:rsidTr="00FE119A">
        <w:tc>
          <w:tcPr>
            <w:tcW w:w="4423" w:type="dxa"/>
            <w:vAlign w:val="bottom"/>
          </w:tcPr>
          <w:p w:rsidR="00954F3B" w:rsidRPr="00954F3B" w:rsidRDefault="00954F3B" w:rsidP="00954F3B">
            <w:pPr>
              <w:keepNext/>
              <w:autoSpaceDE w:val="0"/>
              <w:autoSpaceDN w:val="0"/>
              <w:spacing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 xml:space="preserve">наименование кредитной </w:t>
            </w:r>
            <w:r w:rsidRPr="00954F3B">
              <w:rPr>
                <w:rFonts w:ascii="Times New Roman" w:eastAsia="Times New Roman" w:hAnsi="Times New Roman" w:cs="Times New Roman"/>
                <w:sz w:val="24"/>
                <w:szCs w:val="24"/>
                <w:lang w:eastAsia="ru-RU"/>
              </w:rPr>
              <w:br/>
              <w:t>организации</w:t>
            </w:r>
          </w:p>
        </w:tc>
        <w:tc>
          <w:tcPr>
            <w:tcW w:w="5557" w:type="dxa"/>
            <w:tcBorders>
              <w:bottom w:val="single" w:sz="4" w:space="0" w:color="auto"/>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Align w:val="bottom"/>
          </w:tcPr>
          <w:p w:rsidR="00954F3B" w:rsidRPr="00954F3B" w:rsidRDefault="00954F3B" w:rsidP="00954F3B">
            <w:pPr>
              <w:keepNext/>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БИК кредитной организации</w:t>
            </w:r>
          </w:p>
        </w:tc>
        <w:tc>
          <w:tcPr>
            <w:tcW w:w="5557" w:type="dxa"/>
            <w:tcBorders>
              <w:top w:val="single" w:sz="4" w:space="0" w:color="auto"/>
              <w:bottom w:val="single" w:sz="4" w:space="0" w:color="auto"/>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Align w:val="bottom"/>
          </w:tcPr>
          <w:p w:rsidR="00954F3B" w:rsidRPr="00954F3B" w:rsidRDefault="00954F3B" w:rsidP="00954F3B">
            <w:pPr>
              <w:keepNext/>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номер счета заявителя</w:t>
            </w:r>
          </w:p>
        </w:tc>
        <w:tc>
          <w:tcPr>
            <w:tcW w:w="5557" w:type="dxa"/>
            <w:tcBorders>
              <w:top w:val="single" w:sz="4" w:space="0" w:color="auto"/>
              <w:bottom w:val="single" w:sz="4" w:space="0" w:color="auto"/>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954F3B" w:rsidRPr="00954F3B" w:rsidRDefault="00954F3B" w:rsidP="00954F3B">
      <w:pPr>
        <w:autoSpaceDE w:val="0"/>
        <w:autoSpaceDN w:val="0"/>
        <w:spacing w:after="240" w:line="240" w:lineRule="auto"/>
        <w:rPr>
          <w:rFonts w:ascii="Times New Roman" w:eastAsia="Times New Roman" w:hAnsi="Times New Roman" w:cs="Times New Roman"/>
          <w:sz w:val="2"/>
          <w:szCs w:val="2"/>
          <w:lang w:eastAsia="ru-RU"/>
        </w:rPr>
      </w:pP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954F3B" w:rsidRPr="00954F3B" w:rsidTr="00FE119A">
        <w:trPr>
          <w:cantSplit/>
        </w:trPr>
        <w:tc>
          <w:tcPr>
            <w:tcW w:w="284" w:type="dxa"/>
            <w:tcBorders>
              <w:top w:val="single" w:sz="4" w:space="0" w:color="auto"/>
              <w:left w:val="single" w:sz="4" w:space="0" w:color="auto"/>
              <w:bottom w:val="single" w:sz="4" w:space="0" w:color="auto"/>
              <w:right w:val="single" w:sz="4" w:space="0" w:color="auto"/>
            </w:tcBorders>
            <w:vAlign w:val="center"/>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696" w:type="dxa"/>
            <w:tcBorders>
              <w:left w:val="single" w:sz="4" w:space="0" w:color="auto"/>
            </w:tcBorders>
            <w:vAlign w:val="bottom"/>
          </w:tcPr>
          <w:p w:rsidR="00954F3B" w:rsidRPr="00954F3B" w:rsidRDefault="00954F3B" w:rsidP="00954F3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Через почтовое отделение:</w:t>
            </w:r>
          </w:p>
        </w:tc>
      </w:tr>
    </w:tbl>
    <w:p w:rsidR="00954F3B" w:rsidRPr="00954F3B" w:rsidRDefault="00954F3B" w:rsidP="00954F3B">
      <w:pPr>
        <w:autoSpaceDE w:val="0"/>
        <w:autoSpaceDN w:val="0"/>
        <w:spacing w:after="0" w:line="240" w:lineRule="auto"/>
        <w:rPr>
          <w:rFonts w:ascii="Times New Roman" w:eastAsia="Times New Roman" w:hAnsi="Times New Roman" w:cs="Times New Roman"/>
          <w:sz w:val="2"/>
          <w:szCs w:val="2"/>
          <w:lang w:eastAsia="ru-RU"/>
        </w:rPr>
      </w:pPr>
    </w:p>
    <w:tbl>
      <w:tblPr>
        <w:tblW w:w="9980" w:type="dxa"/>
        <w:tblLayout w:type="fixed"/>
        <w:tblCellMar>
          <w:left w:w="28" w:type="dxa"/>
          <w:right w:w="28" w:type="dxa"/>
        </w:tblCellMar>
        <w:tblLook w:val="0000" w:firstRow="0" w:lastRow="0" w:firstColumn="0" w:lastColumn="0" w:noHBand="0" w:noVBand="0"/>
      </w:tblPr>
      <w:tblGrid>
        <w:gridCol w:w="4423"/>
        <w:gridCol w:w="5557"/>
      </w:tblGrid>
      <w:tr w:rsidR="00954F3B" w:rsidRPr="00954F3B" w:rsidTr="00FE119A">
        <w:tc>
          <w:tcPr>
            <w:tcW w:w="4423" w:type="dxa"/>
            <w:vAlign w:val="bottom"/>
          </w:tcPr>
          <w:p w:rsidR="00954F3B" w:rsidRPr="00954F3B" w:rsidRDefault="00954F3B" w:rsidP="00954F3B">
            <w:pPr>
              <w:keepNext/>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адрес получателя:</w:t>
            </w:r>
          </w:p>
        </w:tc>
        <w:tc>
          <w:tcPr>
            <w:tcW w:w="5557" w:type="dxa"/>
            <w:tcBorders>
              <w:bottom w:val="single" w:sz="4" w:space="0" w:color="auto"/>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r w:rsidR="00954F3B" w:rsidRPr="00954F3B" w:rsidTr="00FE119A">
        <w:tc>
          <w:tcPr>
            <w:tcW w:w="4423" w:type="dxa"/>
            <w:vAlign w:val="bottom"/>
          </w:tcPr>
          <w:p w:rsidR="00954F3B" w:rsidRPr="00954F3B" w:rsidRDefault="00954F3B" w:rsidP="00954F3B">
            <w:pPr>
              <w:keepNext/>
              <w:autoSpaceDE w:val="0"/>
              <w:autoSpaceDN w:val="0"/>
              <w:spacing w:before="120"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номер почтового отделения:</w:t>
            </w:r>
          </w:p>
        </w:tc>
        <w:tc>
          <w:tcPr>
            <w:tcW w:w="5557" w:type="dxa"/>
            <w:tcBorders>
              <w:top w:val="single" w:sz="4" w:space="0" w:color="auto"/>
              <w:bottom w:val="single" w:sz="4" w:space="0" w:color="auto"/>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954F3B" w:rsidRPr="00954F3B" w:rsidRDefault="00954F3B" w:rsidP="00954F3B">
      <w:pPr>
        <w:autoSpaceDE w:val="0"/>
        <w:autoSpaceDN w:val="0"/>
        <w:spacing w:after="480" w:line="240" w:lineRule="auto"/>
        <w:rPr>
          <w:rFonts w:ascii="Times New Roman" w:eastAsia="Times New Roman" w:hAnsi="Times New Roman" w:cs="Times New Roman"/>
          <w:sz w:val="2"/>
          <w:szCs w:val="2"/>
          <w:lang w:eastAsia="ru-RU"/>
        </w:rPr>
      </w:pPr>
    </w:p>
    <w:tbl>
      <w:tblPr>
        <w:tblW w:w="9980" w:type="dxa"/>
        <w:tblLayout w:type="fixed"/>
        <w:tblCellMar>
          <w:left w:w="28" w:type="dxa"/>
          <w:right w:w="28" w:type="dxa"/>
        </w:tblCellMar>
        <w:tblLook w:val="0000" w:firstRow="0" w:lastRow="0" w:firstColumn="0" w:lastColumn="0" w:noHBand="0" w:noVBand="0"/>
      </w:tblPr>
      <w:tblGrid>
        <w:gridCol w:w="737"/>
        <w:gridCol w:w="397"/>
        <w:gridCol w:w="255"/>
        <w:gridCol w:w="1247"/>
        <w:gridCol w:w="397"/>
        <w:gridCol w:w="398"/>
        <w:gridCol w:w="567"/>
        <w:gridCol w:w="1276"/>
        <w:gridCol w:w="4706"/>
      </w:tblGrid>
      <w:tr w:rsidR="00954F3B" w:rsidRPr="00954F3B" w:rsidTr="00FE119A">
        <w:trPr>
          <w:cantSplit/>
        </w:trPr>
        <w:tc>
          <w:tcPr>
            <w:tcW w:w="737" w:type="dxa"/>
            <w:tcBorders>
              <w:top w:val="nil"/>
              <w:left w:val="nil"/>
              <w:bottom w:val="nil"/>
              <w:right w:val="nil"/>
            </w:tcBorders>
            <w:vAlign w:val="bottom"/>
          </w:tcPr>
          <w:p w:rsidR="00954F3B" w:rsidRPr="00954F3B" w:rsidRDefault="00954F3B" w:rsidP="00954F3B">
            <w:pPr>
              <w:autoSpaceDE w:val="0"/>
              <w:autoSpaceDN w:val="0"/>
              <w:spacing w:after="0" w:line="240" w:lineRule="auto"/>
              <w:jc w:val="right"/>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Дата «</w:t>
            </w:r>
          </w:p>
        </w:tc>
        <w:tc>
          <w:tcPr>
            <w:tcW w:w="397" w:type="dxa"/>
            <w:tcBorders>
              <w:top w:val="nil"/>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954F3B" w:rsidRPr="00954F3B" w:rsidRDefault="00954F3B" w:rsidP="00954F3B">
            <w:pPr>
              <w:autoSpaceDE w:val="0"/>
              <w:autoSpaceDN w:val="0"/>
              <w:spacing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954F3B" w:rsidRPr="00954F3B" w:rsidRDefault="00954F3B" w:rsidP="00954F3B">
            <w:pPr>
              <w:autoSpaceDE w:val="0"/>
              <w:autoSpaceDN w:val="0"/>
              <w:spacing w:after="0" w:line="240" w:lineRule="auto"/>
              <w:jc w:val="right"/>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20</w:t>
            </w:r>
          </w:p>
        </w:tc>
        <w:tc>
          <w:tcPr>
            <w:tcW w:w="398" w:type="dxa"/>
            <w:tcBorders>
              <w:top w:val="nil"/>
              <w:left w:val="nil"/>
              <w:bottom w:val="single" w:sz="4" w:space="0" w:color="auto"/>
              <w:right w:val="nil"/>
            </w:tcBorders>
            <w:vAlign w:val="bottom"/>
          </w:tcPr>
          <w:p w:rsidR="00954F3B" w:rsidRPr="00954F3B" w:rsidRDefault="00954F3B" w:rsidP="00954F3B">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954F3B" w:rsidRPr="00954F3B" w:rsidRDefault="00954F3B" w:rsidP="00954F3B">
            <w:pPr>
              <w:autoSpaceDE w:val="0"/>
              <w:autoSpaceDN w:val="0"/>
              <w:spacing w:after="0" w:line="240" w:lineRule="auto"/>
              <w:ind w:left="57"/>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г.</w:t>
            </w:r>
          </w:p>
        </w:tc>
        <w:tc>
          <w:tcPr>
            <w:tcW w:w="1276" w:type="dxa"/>
            <w:tcBorders>
              <w:top w:val="nil"/>
              <w:left w:val="nil"/>
              <w:bottom w:val="nil"/>
              <w:right w:val="nil"/>
            </w:tcBorders>
            <w:vAlign w:val="bottom"/>
          </w:tcPr>
          <w:p w:rsidR="00954F3B" w:rsidRPr="00954F3B" w:rsidRDefault="00954F3B" w:rsidP="00954F3B">
            <w:pPr>
              <w:autoSpaceDE w:val="0"/>
              <w:autoSpaceDN w:val="0"/>
              <w:spacing w:after="0" w:line="240" w:lineRule="auto"/>
              <w:rPr>
                <w:rFonts w:ascii="Times New Roman" w:eastAsia="Times New Roman" w:hAnsi="Times New Roman" w:cs="Times New Roman"/>
                <w:sz w:val="24"/>
                <w:szCs w:val="24"/>
                <w:lang w:eastAsia="ru-RU"/>
              </w:rPr>
            </w:pPr>
            <w:r w:rsidRPr="00954F3B">
              <w:rPr>
                <w:rFonts w:ascii="Times New Roman" w:eastAsia="Times New Roman" w:hAnsi="Times New Roman" w:cs="Times New Roman"/>
                <w:sz w:val="24"/>
                <w:szCs w:val="24"/>
                <w:lang w:eastAsia="ru-RU"/>
              </w:rPr>
              <w:t>Подпись заявителя</w:t>
            </w:r>
          </w:p>
        </w:tc>
        <w:tc>
          <w:tcPr>
            <w:tcW w:w="4706" w:type="dxa"/>
            <w:tcBorders>
              <w:left w:val="nil"/>
              <w:bottom w:val="single" w:sz="4" w:space="0" w:color="auto"/>
              <w:right w:val="nil"/>
            </w:tcBorders>
            <w:vAlign w:val="bottom"/>
          </w:tcPr>
          <w:p w:rsidR="00954F3B" w:rsidRPr="00954F3B" w:rsidRDefault="00954F3B" w:rsidP="00954F3B">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954F3B" w:rsidRDefault="00954F3B" w:rsidP="00954F3B">
      <w:pPr>
        <w:autoSpaceDE w:val="0"/>
        <w:autoSpaceDN w:val="0"/>
        <w:spacing w:after="360" w:line="240" w:lineRule="auto"/>
        <w:rPr>
          <w:rFonts w:ascii="Times New Roman" w:eastAsia="Times New Roman" w:hAnsi="Times New Roman" w:cs="Times New Roman"/>
          <w:sz w:val="2"/>
          <w:szCs w:val="2"/>
          <w:lang w:eastAsia="ru-RU"/>
        </w:rPr>
      </w:pPr>
    </w:p>
    <w:p w:rsidR="00954F3B" w:rsidRDefault="00954F3B" w:rsidP="00954F3B">
      <w:pPr>
        <w:spacing w:after="0" w:line="240" w:lineRule="auto"/>
        <w:jc w:val="both"/>
        <w:rPr>
          <w:rFonts w:ascii="Times New Roman" w:hAnsi="Times New Roman" w:cs="Times New Roman"/>
          <w:sz w:val="28"/>
          <w:szCs w:val="28"/>
        </w:rPr>
      </w:pPr>
    </w:p>
    <w:p w:rsidR="00954F3B" w:rsidRDefault="00954F3B" w:rsidP="007A6EC6">
      <w:pPr>
        <w:spacing w:after="0" w:line="240" w:lineRule="auto"/>
        <w:ind w:firstLine="709"/>
        <w:jc w:val="both"/>
        <w:rPr>
          <w:rFonts w:ascii="Times New Roman" w:hAnsi="Times New Roman" w:cs="Times New Roman"/>
          <w:sz w:val="28"/>
          <w:szCs w:val="28"/>
        </w:rPr>
        <w:sectPr w:rsidR="00954F3B" w:rsidSect="000278FB">
          <w:pgSz w:w="11906" w:h="16838"/>
          <w:pgMar w:top="1134" w:right="851" w:bottom="1134" w:left="1418" w:header="709" w:footer="709" w:gutter="0"/>
          <w:cols w:space="708"/>
          <w:docGrid w:linePitch="360"/>
        </w:sectPr>
      </w:pPr>
    </w:p>
    <w:p w:rsidR="00FE119A" w:rsidRPr="005829CF" w:rsidRDefault="00FE119A" w:rsidP="00FE119A">
      <w:pPr>
        <w:widowControl w:val="0"/>
        <w:autoSpaceDE w:val="0"/>
        <w:autoSpaceDN w:val="0"/>
        <w:adjustRightInd w:val="0"/>
        <w:spacing w:after="0" w:line="240" w:lineRule="auto"/>
        <w:ind w:left="4536"/>
        <w:outlineLvl w:val="1"/>
        <w:rPr>
          <w:rFonts w:ascii="Times New Roman" w:eastAsia="Times New Roman" w:hAnsi="Times New Roman" w:cs="Times New Roman"/>
          <w:sz w:val="28"/>
          <w:szCs w:val="28"/>
          <w:lang w:eastAsia="ru-RU"/>
        </w:rPr>
      </w:pPr>
      <w:r w:rsidRPr="005829CF">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2</w:t>
      </w:r>
    </w:p>
    <w:p w:rsidR="00FE119A" w:rsidRPr="005829CF" w:rsidRDefault="00FE119A" w:rsidP="00FE119A">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5829CF">
        <w:rPr>
          <w:rFonts w:ascii="Times New Roman" w:eastAsia="Times New Roman" w:hAnsi="Times New Roman" w:cs="Times New Roman"/>
          <w:sz w:val="28"/>
          <w:szCs w:val="28"/>
          <w:lang w:eastAsia="ru-RU"/>
        </w:rPr>
        <w:t>к Административному регламенту по предоставлению Пенсионным фондом Российской Федерации (его территориальным органом) в соответствии с переданными Камчатским краем полномочиями государственной услуги «Предоставление ежемесячной денежной выплаты на ребенка в возрасте от восьми до семнадцати лет»</w:t>
      </w:r>
    </w:p>
    <w:p w:rsidR="00C17BD4" w:rsidRDefault="00C17BD4" w:rsidP="00FE119A">
      <w:pPr>
        <w:spacing w:after="0" w:line="240" w:lineRule="auto"/>
        <w:ind w:firstLine="709"/>
        <w:jc w:val="both"/>
        <w:rPr>
          <w:rFonts w:ascii="Times New Roman" w:hAnsi="Times New Roman" w:cs="Times New Roman"/>
          <w:sz w:val="28"/>
          <w:szCs w:val="28"/>
        </w:rPr>
      </w:pPr>
    </w:p>
    <w:p w:rsidR="00FE119A" w:rsidRDefault="00FE119A" w:rsidP="00FE119A">
      <w:pPr>
        <w:spacing w:after="0" w:line="240" w:lineRule="auto"/>
        <w:ind w:firstLine="709"/>
        <w:jc w:val="both"/>
        <w:rPr>
          <w:rFonts w:ascii="Times New Roman" w:hAnsi="Times New Roman" w:cs="Times New Roman"/>
          <w:sz w:val="28"/>
          <w:szCs w:val="28"/>
        </w:rPr>
      </w:pP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r w:rsidRPr="00FE119A">
        <w:rPr>
          <w:rFonts w:ascii="Times New Roman" w:eastAsia="Calibri" w:hAnsi="Times New Roman" w:cs="Calibri"/>
          <w:sz w:val="28"/>
          <w:szCs w:val="28"/>
        </w:rPr>
        <w:t>Форма 1</w:t>
      </w: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p>
    <w:p w:rsidR="00FE119A" w:rsidRPr="000018C4" w:rsidRDefault="00FE119A" w:rsidP="00FE119A">
      <w:pPr>
        <w:autoSpaceDE w:val="0"/>
        <w:autoSpaceDN w:val="0"/>
        <w:adjustRightInd w:val="0"/>
        <w:spacing w:after="0" w:line="240" w:lineRule="auto"/>
        <w:jc w:val="center"/>
        <w:outlineLvl w:val="1"/>
        <w:rPr>
          <w:rFonts w:ascii="Times New Roman" w:eastAsia="Calibri" w:hAnsi="Times New Roman" w:cs="Calibri"/>
          <w:bCs/>
          <w:sz w:val="28"/>
          <w:szCs w:val="28"/>
        </w:rPr>
      </w:pPr>
      <w:r w:rsidRPr="000018C4">
        <w:rPr>
          <w:rFonts w:ascii="Times New Roman" w:eastAsia="Calibri" w:hAnsi="Times New Roman" w:cs="Calibri"/>
          <w:bCs/>
          <w:sz w:val="28"/>
          <w:szCs w:val="28"/>
        </w:rPr>
        <w:t>УВЕДОМЛЕНИЕ</w:t>
      </w:r>
    </w:p>
    <w:p w:rsidR="00FE119A" w:rsidRPr="000018C4" w:rsidRDefault="00FE119A" w:rsidP="00FE119A">
      <w:pPr>
        <w:autoSpaceDE w:val="0"/>
        <w:autoSpaceDN w:val="0"/>
        <w:adjustRightInd w:val="0"/>
        <w:spacing w:after="0" w:line="240" w:lineRule="auto"/>
        <w:jc w:val="center"/>
        <w:rPr>
          <w:rFonts w:ascii="Times New Roman" w:eastAsia="Calibri" w:hAnsi="Times New Roman" w:cs="Calibri"/>
          <w:bCs/>
          <w:sz w:val="28"/>
          <w:szCs w:val="28"/>
        </w:rPr>
      </w:pPr>
      <w:r w:rsidRPr="000018C4">
        <w:rPr>
          <w:rFonts w:ascii="Times New Roman" w:eastAsia="Calibri" w:hAnsi="Times New Roman" w:cs="Calibri"/>
          <w:bCs/>
          <w:sz w:val="28"/>
          <w:szCs w:val="28"/>
        </w:rPr>
        <w:t>ОБ ОТКАЗЕ В ПРИЕМЕ ЗАЯВЛЕНИЯ И ДОКУМЕНТОВ</w:t>
      </w:r>
    </w:p>
    <w:p w:rsidR="00FE119A" w:rsidRPr="00FE119A" w:rsidRDefault="00FE119A" w:rsidP="00FE119A">
      <w:pPr>
        <w:autoSpaceDE w:val="0"/>
        <w:autoSpaceDN w:val="0"/>
        <w:adjustRightInd w:val="0"/>
        <w:spacing w:after="0" w:line="240" w:lineRule="auto"/>
        <w:jc w:val="center"/>
        <w:rPr>
          <w:rFonts w:ascii="Times New Roman" w:eastAsia="Calibri" w:hAnsi="Times New Roman" w:cs="Calibri"/>
          <w:b/>
          <w:bCs/>
          <w:sz w:val="28"/>
          <w:szCs w:val="28"/>
        </w:rPr>
      </w:pPr>
      <w:r w:rsidRPr="000018C4">
        <w:rPr>
          <w:rFonts w:ascii="Times New Roman" w:eastAsia="Calibri" w:hAnsi="Times New Roman" w:cs="Calibri"/>
          <w:bCs/>
          <w:sz w:val="28"/>
          <w:szCs w:val="28"/>
        </w:rPr>
        <w:t>НА ПРЕДОСТАВЛЕНИЕ ГОСУДАРСТВЕННОЙ УСЛУГИ</w:t>
      </w: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p>
    <w:tbl>
      <w:tblPr>
        <w:tblW w:w="0" w:type="auto"/>
        <w:tblLook w:val="04A0" w:firstRow="1" w:lastRow="0" w:firstColumn="1" w:lastColumn="0" w:noHBand="0" w:noVBand="1"/>
      </w:tblPr>
      <w:tblGrid>
        <w:gridCol w:w="1101"/>
        <w:gridCol w:w="2089"/>
        <w:gridCol w:w="3190"/>
        <w:gridCol w:w="3191"/>
      </w:tblGrid>
      <w:tr w:rsidR="00FE119A" w:rsidRPr="00FE119A" w:rsidTr="00FE119A">
        <w:tc>
          <w:tcPr>
            <w:tcW w:w="9571" w:type="dxa"/>
            <w:gridSpan w:val="4"/>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sz w:val="28"/>
                <w:szCs w:val="28"/>
              </w:rPr>
            </w:pPr>
            <w:r w:rsidRPr="00FE119A">
              <w:rPr>
                <w:rFonts w:ascii="Times New Roman" w:eastAsia="Calibri" w:hAnsi="Times New Roman" w:cs="Calibri"/>
                <w:sz w:val="28"/>
                <w:szCs w:val="28"/>
              </w:rPr>
              <w:t>Уважаемая(</w:t>
            </w:r>
            <w:proofErr w:type="spellStart"/>
            <w:r w:rsidRPr="00FE119A">
              <w:rPr>
                <w:rFonts w:ascii="Times New Roman" w:eastAsia="Calibri" w:hAnsi="Times New Roman" w:cs="Calibri"/>
                <w:sz w:val="28"/>
                <w:szCs w:val="28"/>
              </w:rPr>
              <w:t>ый</w:t>
            </w:r>
            <w:proofErr w:type="spellEnd"/>
            <w:r w:rsidRPr="00FE119A">
              <w:rPr>
                <w:rFonts w:ascii="Times New Roman" w:eastAsia="Calibri" w:hAnsi="Times New Roman" w:cs="Calibri"/>
                <w:sz w:val="28"/>
                <w:szCs w:val="28"/>
              </w:rPr>
              <w:t>) ____________________________________!</w:t>
            </w:r>
          </w:p>
        </w:tc>
      </w:tr>
      <w:tr w:rsidR="00FE119A" w:rsidRPr="00FE119A" w:rsidTr="00FE119A">
        <w:tc>
          <w:tcPr>
            <w:tcW w:w="9571" w:type="dxa"/>
            <w:gridSpan w:val="4"/>
          </w:tcPr>
          <w:p w:rsidR="00FE119A" w:rsidRPr="00FE119A" w:rsidRDefault="00FE119A" w:rsidP="00FE119A">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FE119A" w:rsidRPr="00FE119A" w:rsidTr="00FE119A">
        <w:tc>
          <w:tcPr>
            <w:tcW w:w="9571" w:type="dxa"/>
            <w:gridSpan w:val="4"/>
            <w:hideMark/>
          </w:tcPr>
          <w:p w:rsidR="00FE119A" w:rsidRPr="00FE119A" w:rsidRDefault="00FE119A" w:rsidP="00FE119A">
            <w:pPr>
              <w:widowControl w:val="0"/>
              <w:autoSpaceDE w:val="0"/>
              <w:autoSpaceDN w:val="0"/>
              <w:adjustRightInd w:val="0"/>
              <w:spacing w:after="0" w:line="240" w:lineRule="auto"/>
              <w:ind w:firstLine="567"/>
              <w:jc w:val="both"/>
              <w:rPr>
                <w:rFonts w:ascii="Times New Roman" w:eastAsia="Calibri" w:hAnsi="Times New Roman" w:cs="Calibri"/>
                <w:sz w:val="28"/>
                <w:szCs w:val="28"/>
              </w:rPr>
            </w:pPr>
            <w:r w:rsidRPr="00FE119A">
              <w:rPr>
                <w:rFonts w:ascii="Times New Roman" w:eastAsia="Times New Roman" w:hAnsi="Times New Roman" w:cs="Calibri"/>
                <w:sz w:val="28"/>
                <w:szCs w:val="28"/>
                <w:lang w:eastAsia="ru-RU"/>
              </w:rPr>
              <w:t>Настоящим уведомляем, что Вам отказано в приеме заявления и документов на предоставление</w:t>
            </w:r>
          </w:p>
        </w:tc>
      </w:tr>
      <w:tr w:rsidR="00FE119A" w:rsidRPr="00FE119A" w:rsidTr="00FE119A">
        <w:tc>
          <w:tcPr>
            <w:tcW w:w="9571" w:type="dxa"/>
            <w:gridSpan w:val="4"/>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FE119A" w:rsidRPr="00FE119A" w:rsidTr="00FE119A">
        <w:tc>
          <w:tcPr>
            <w:tcW w:w="9571" w:type="dxa"/>
            <w:gridSpan w:val="4"/>
            <w:tcBorders>
              <w:top w:val="single" w:sz="4" w:space="0" w:color="auto"/>
              <w:left w:val="nil"/>
              <w:bottom w:val="nil"/>
              <w:right w:val="nil"/>
            </w:tcBorders>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i/>
                <w:sz w:val="24"/>
                <w:szCs w:val="24"/>
                <w:vertAlign w:val="superscript"/>
              </w:rPr>
            </w:pPr>
            <w:r w:rsidRPr="00FE119A">
              <w:rPr>
                <w:rFonts w:ascii="Times New Roman" w:eastAsia="Calibri" w:hAnsi="Times New Roman" w:cs="Calibri"/>
                <w:i/>
                <w:sz w:val="24"/>
                <w:szCs w:val="24"/>
                <w:vertAlign w:val="superscript"/>
              </w:rPr>
              <w:t>(вид денежной выплаты)</w:t>
            </w:r>
          </w:p>
        </w:tc>
      </w:tr>
      <w:tr w:rsidR="00FE119A" w:rsidRPr="00FE119A" w:rsidTr="00FE119A">
        <w:tc>
          <w:tcPr>
            <w:tcW w:w="1101" w:type="dxa"/>
            <w:hideMark/>
          </w:tcPr>
          <w:p w:rsidR="00FE119A" w:rsidRPr="00FE119A" w:rsidRDefault="00FE119A" w:rsidP="00FE119A">
            <w:pPr>
              <w:widowControl w:val="0"/>
              <w:autoSpaceDE w:val="0"/>
              <w:autoSpaceDN w:val="0"/>
              <w:adjustRightInd w:val="0"/>
              <w:spacing w:after="0" w:line="240" w:lineRule="auto"/>
              <w:jc w:val="both"/>
              <w:rPr>
                <w:rFonts w:ascii="Times New Roman" w:eastAsia="Calibri" w:hAnsi="Times New Roman" w:cs="Calibri"/>
                <w:sz w:val="28"/>
                <w:szCs w:val="28"/>
              </w:rPr>
            </w:pPr>
            <w:r w:rsidRPr="00FE119A">
              <w:rPr>
                <w:rFonts w:ascii="Times New Roman" w:eastAsia="Times New Roman" w:hAnsi="Times New Roman" w:cs="Calibri"/>
                <w:sz w:val="28"/>
                <w:szCs w:val="28"/>
                <w:lang w:eastAsia="ru-RU"/>
              </w:rPr>
              <w:t>связи с</w:t>
            </w:r>
          </w:p>
        </w:tc>
        <w:tc>
          <w:tcPr>
            <w:tcW w:w="8470" w:type="dxa"/>
            <w:gridSpan w:val="3"/>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FE119A" w:rsidRPr="00FE119A" w:rsidTr="00FE119A">
        <w:tc>
          <w:tcPr>
            <w:tcW w:w="9571" w:type="dxa"/>
            <w:gridSpan w:val="4"/>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FE119A" w:rsidRPr="00FE119A" w:rsidTr="00FE119A">
        <w:tc>
          <w:tcPr>
            <w:tcW w:w="9571" w:type="dxa"/>
            <w:gridSpan w:val="4"/>
            <w:tcBorders>
              <w:top w:val="single" w:sz="4" w:space="0" w:color="auto"/>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FE119A" w:rsidRPr="00FE119A" w:rsidTr="00FE119A">
        <w:tc>
          <w:tcPr>
            <w:tcW w:w="9571" w:type="dxa"/>
            <w:gridSpan w:val="4"/>
            <w:tcBorders>
              <w:top w:val="single" w:sz="4" w:space="0" w:color="auto"/>
              <w:left w:val="nil"/>
              <w:bottom w:val="nil"/>
              <w:right w:val="nil"/>
            </w:tcBorders>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i/>
                <w:sz w:val="24"/>
                <w:szCs w:val="24"/>
                <w:vertAlign w:val="superscript"/>
              </w:rPr>
            </w:pPr>
            <w:r w:rsidRPr="00FE119A">
              <w:rPr>
                <w:rFonts w:ascii="Times New Roman" w:eastAsia="Times New Roman" w:hAnsi="Times New Roman" w:cs="Calibri"/>
                <w:i/>
                <w:sz w:val="24"/>
                <w:szCs w:val="24"/>
                <w:vertAlign w:val="superscript"/>
                <w:lang w:eastAsia="ru-RU"/>
              </w:rPr>
              <w:t>(указать причину отказа)</w:t>
            </w:r>
          </w:p>
        </w:tc>
      </w:tr>
      <w:tr w:rsidR="00FE119A" w:rsidRPr="00FE119A" w:rsidTr="00FE119A">
        <w:tc>
          <w:tcPr>
            <w:tcW w:w="9571" w:type="dxa"/>
            <w:gridSpan w:val="4"/>
            <w:hideMark/>
          </w:tcPr>
          <w:p w:rsidR="00FE119A" w:rsidRPr="00FE119A" w:rsidRDefault="00FE119A" w:rsidP="000018C4">
            <w:pPr>
              <w:widowControl w:val="0"/>
              <w:autoSpaceDE w:val="0"/>
              <w:autoSpaceDN w:val="0"/>
              <w:adjustRightInd w:val="0"/>
              <w:spacing w:after="0" w:line="240" w:lineRule="auto"/>
              <w:ind w:firstLine="567"/>
              <w:jc w:val="both"/>
              <w:rPr>
                <w:rFonts w:ascii="Times New Roman" w:eastAsia="Calibri" w:hAnsi="Times New Roman" w:cs="Calibri"/>
                <w:sz w:val="28"/>
                <w:szCs w:val="28"/>
              </w:rPr>
            </w:pPr>
            <w:r w:rsidRPr="00FE119A">
              <w:rPr>
                <w:rFonts w:ascii="Times New Roman" w:eastAsia="Calibri" w:hAnsi="Times New Roman" w:cs="Calibri"/>
                <w:sz w:val="28"/>
                <w:szCs w:val="28"/>
              </w:rPr>
              <w:t xml:space="preserve">Для сведения сообщаем, что решения (действия) должностных лиц Министерства социального благополучия и семейной политики Камчатского края, </w:t>
            </w:r>
            <w:r w:rsidR="000018C4" w:rsidRPr="000018C4">
              <w:rPr>
                <w:rFonts w:ascii="Times New Roman" w:eastAsia="Calibri" w:hAnsi="Times New Roman" w:cs="Calibri"/>
                <w:sz w:val="28"/>
                <w:szCs w:val="28"/>
              </w:rPr>
              <w:t>Пенсионн</w:t>
            </w:r>
            <w:r w:rsidR="000018C4">
              <w:rPr>
                <w:rFonts w:ascii="Times New Roman" w:eastAsia="Calibri" w:hAnsi="Times New Roman" w:cs="Calibri"/>
                <w:sz w:val="28"/>
                <w:szCs w:val="28"/>
              </w:rPr>
              <w:t>ого</w:t>
            </w:r>
            <w:r w:rsidR="000018C4" w:rsidRPr="000018C4">
              <w:rPr>
                <w:rFonts w:ascii="Times New Roman" w:eastAsia="Calibri" w:hAnsi="Times New Roman" w:cs="Calibri"/>
                <w:sz w:val="28"/>
                <w:szCs w:val="28"/>
              </w:rPr>
              <w:t xml:space="preserve"> фонд</w:t>
            </w:r>
            <w:r w:rsidR="000018C4">
              <w:rPr>
                <w:rFonts w:ascii="Times New Roman" w:eastAsia="Calibri" w:hAnsi="Times New Roman" w:cs="Calibri"/>
                <w:sz w:val="28"/>
                <w:szCs w:val="28"/>
              </w:rPr>
              <w:t>а</w:t>
            </w:r>
            <w:r w:rsidR="000018C4" w:rsidRPr="000018C4">
              <w:rPr>
                <w:rFonts w:ascii="Times New Roman" w:eastAsia="Calibri" w:hAnsi="Times New Roman" w:cs="Calibri"/>
                <w:sz w:val="28"/>
                <w:szCs w:val="28"/>
              </w:rPr>
              <w:t xml:space="preserve"> Российской Федерации (его территориальн</w:t>
            </w:r>
            <w:r w:rsidR="000018C4">
              <w:rPr>
                <w:rFonts w:ascii="Times New Roman" w:eastAsia="Calibri" w:hAnsi="Times New Roman" w:cs="Calibri"/>
                <w:sz w:val="28"/>
                <w:szCs w:val="28"/>
              </w:rPr>
              <w:t>ого</w:t>
            </w:r>
            <w:r w:rsidR="000018C4" w:rsidRPr="000018C4">
              <w:rPr>
                <w:rFonts w:ascii="Times New Roman" w:eastAsia="Calibri" w:hAnsi="Times New Roman" w:cs="Calibri"/>
                <w:sz w:val="28"/>
                <w:szCs w:val="28"/>
              </w:rPr>
              <w:t xml:space="preserve"> орган</w:t>
            </w:r>
            <w:r w:rsidR="000018C4">
              <w:rPr>
                <w:rFonts w:ascii="Times New Roman" w:eastAsia="Calibri" w:hAnsi="Times New Roman" w:cs="Calibri"/>
                <w:sz w:val="28"/>
                <w:szCs w:val="28"/>
              </w:rPr>
              <w:t>а</w:t>
            </w:r>
            <w:r w:rsidR="000018C4" w:rsidRPr="000018C4">
              <w:rPr>
                <w:rFonts w:ascii="Times New Roman" w:eastAsia="Calibri" w:hAnsi="Times New Roman" w:cs="Calibri"/>
                <w:sz w:val="28"/>
                <w:szCs w:val="28"/>
              </w:rPr>
              <w:t>)</w:t>
            </w:r>
            <w:r w:rsidRPr="00FE119A">
              <w:rPr>
                <w:rFonts w:ascii="Times New Roman" w:eastAsia="Calibri" w:hAnsi="Times New Roman" w:cs="Calibri"/>
                <w:sz w:val="28"/>
                <w:szCs w:val="28"/>
              </w:rPr>
              <w:t xml:space="preserve">, МФЦ принятые (проведенные) в ходе отказа в </w:t>
            </w:r>
            <w:r w:rsidR="000018C4">
              <w:rPr>
                <w:rFonts w:ascii="Times New Roman" w:eastAsia="Calibri" w:hAnsi="Times New Roman" w:cs="Calibri"/>
                <w:sz w:val="28"/>
                <w:szCs w:val="28"/>
              </w:rPr>
              <w:t>приеме документов</w:t>
            </w:r>
            <w:r w:rsidRPr="00FE119A">
              <w:rPr>
                <w:rFonts w:ascii="Times New Roman" w:eastAsia="Calibri" w:hAnsi="Times New Roman" w:cs="Calibri"/>
                <w:sz w:val="28"/>
                <w:szCs w:val="28"/>
              </w:rPr>
              <w:t xml:space="preserve"> </w:t>
            </w:r>
            <w:r w:rsidR="000018C4">
              <w:rPr>
                <w:rFonts w:ascii="Times New Roman" w:eastAsia="Calibri" w:hAnsi="Times New Roman" w:cs="Calibri"/>
                <w:sz w:val="28"/>
                <w:szCs w:val="28"/>
              </w:rPr>
              <w:t xml:space="preserve">на предоставление </w:t>
            </w:r>
            <w:r w:rsidRPr="00FE119A">
              <w:rPr>
                <w:rFonts w:ascii="Times New Roman" w:eastAsia="Calibri" w:hAnsi="Times New Roman" w:cs="Calibri"/>
                <w:sz w:val="28"/>
                <w:szCs w:val="28"/>
              </w:rPr>
              <w:t>государственной услуги, могут быть обжалованы в досудебном либо в судебном порядке, установленном законодательством.</w:t>
            </w:r>
          </w:p>
        </w:tc>
      </w:tr>
      <w:tr w:rsidR="00FE119A" w:rsidRPr="00FE119A" w:rsidTr="00FE119A">
        <w:tc>
          <w:tcPr>
            <w:tcW w:w="9571" w:type="dxa"/>
            <w:gridSpan w:val="4"/>
          </w:tcPr>
          <w:p w:rsidR="00FE119A" w:rsidRPr="00FE119A" w:rsidRDefault="00FE119A" w:rsidP="00FE119A">
            <w:pPr>
              <w:widowControl w:val="0"/>
              <w:autoSpaceDE w:val="0"/>
              <w:autoSpaceDN w:val="0"/>
              <w:adjustRightInd w:val="0"/>
              <w:spacing w:after="0" w:line="240" w:lineRule="auto"/>
              <w:jc w:val="both"/>
              <w:rPr>
                <w:rFonts w:ascii="Times New Roman" w:eastAsia="Calibri" w:hAnsi="Times New Roman" w:cs="Calibri"/>
                <w:sz w:val="28"/>
                <w:szCs w:val="28"/>
              </w:rPr>
            </w:pPr>
          </w:p>
          <w:p w:rsidR="00FE119A" w:rsidRPr="00FE119A" w:rsidRDefault="00FE119A" w:rsidP="00FE119A">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FE119A" w:rsidRPr="00FE119A" w:rsidTr="00FE119A">
        <w:tc>
          <w:tcPr>
            <w:tcW w:w="3190" w:type="dxa"/>
            <w:gridSpan w:val="2"/>
            <w:hideMark/>
          </w:tcPr>
          <w:p w:rsidR="00FE119A" w:rsidRPr="00FE119A" w:rsidRDefault="00FE119A" w:rsidP="00FE119A">
            <w:pPr>
              <w:widowControl w:val="0"/>
              <w:autoSpaceDE w:val="0"/>
              <w:autoSpaceDN w:val="0"/>
              <w:adjustRightInd w:val="0"/>
              <w:spacing w:after="0" w:line="240" w:lineRule="auto"/>
              <w:jc w:val="both"/>
              <w:rPr>
                <w:rFonts w:ascii="Times New Roman" w:eastAsia="Calibri" w:hAnsi="Times New Roman" w:cs="Calibri"/>
                <w:sz w:val="28"/>
                <w:szCs w:val="28"/>
              </w:rPr>
            </w:pPr>
            <w:r w:rsidRPr="00FE119A">
              <w:rPr>
                <w:rFonts w:ascii="Times New Roman" w:eastAsia="Times New Roman" w:hAnsi="Times New Roman" w:cs="Calibri"/>
                <w:sz w:val="28"/>
                <w:szCs w:val="28"/>
                <w:lang w:eastAsia="ru-RU"/>
              </w:rPr>
              <w:t>Руководитель</w:t>
            </w:r>
          </w:p>
        </w:tc>
        <w:tc>
          <w:tcPr>
            <w:tcW w:w="3190" w:type="dxa"/>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sz w:val="28"/>
                <w:szCs w:val="28"/>
              </w:rPr>
            </w:pPr>
            <w:r w:rsidRPr="00FE119A">
              <w:rPr>
                <w:rFonts w:ascii="Times New Roman" w:eastAsia="Times New Roman" w:hAnsi="Times New Roman" w:cs="Calibri"/>
                <w:sz w:val="28"/>
                <w:szCs w:val="28"/>
                <w:lang w:eastAsia="ru-RU"/>
              </w:rPr>
              <w:t>Подпись</w:t>
            </w:r>
          </w:p>
        </w:tc>
        <w:tc>
          <w:tcPr>
            <w:tcW w:w="3191" w:type="dxa"/>
            <w:hideMark/>
          </w:tcPr>
          <w:p w:rsidR="00FE119A" w:rsidRPr="00FE119A" w:rsidRDefault="00FE119A" w:rsidP="00FE119A">
            <w:pPr>
              <w:widowControl w:val="0"/>
              <w:autoSpaceDE w:val="0"/>
              <w:autoSpaceDN w:val="0"/>
              <w:adjustRightInd w:val="0"/>
              <w:spacing w:after="0" w:line="240" w:lineRule="auto"/>
              <w:jc w:val="right"/>
              <w:rPr>
                <w:rFonts w:ascii="Times New Roman" w:eastAsia="Calibri" w:hAnsi="Times New Roman" w:cs="Calibri"/>
                <w:sz w:val="28"/>
                <w:szCs w:val="28"/>
              </w:rPr>
            </w:pPr>
            <w:r w:rsidRPr="00FE119A">
              <w:rPr>
                <w:rFonts w:ascii="Times New Roman" w:eastAsia="Times New Roman" w:hAnsi="Times New Roman" w:cs="Calibri"/>
                <w:sz w:val="28"/>
                <w:szCs w:val="28"/>
                <w:lang w:eastAsia="ru-RU"/>
              </w:rPr>
              <w:t>Ф.И.О.</w:t>
            </w:r>
          </w:p>
        </w:tc>
      </w:tr>
    </w:tbl>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p>
    <w:p w:rsidR="00FE119A" w:rsidRPr="00FE119A" w:rsidRDefault="00FE119A" w:rsidP="00FE119A">
      <w:pPr>
        <w:spacing w:after="0" w:line="240" w:lineRule="auto"/>
        <w:rPr>
          <w:rFonts w:ascii="Times New Roman" w:eastAsia="Calibri" w:hAnsi="Times New Roman" w:cs="Calibri"/>
          <w:sz w:val="28"/>
          <w:szCs w:val="28"/>
        </w:rPr>
        <w:sectPr w:rsidR="00FE119A" w:rsidRPr="00FE119A" w:rsidSect="00FE119A">
          <w:footerReference w:type="default" r:id="rId10"/>
          <w:pgSz w:w="11905" w:h="16840"/>
          <w:pgMar w:top="1134" w:right="851" w:bottom="1134" w:left="1418" w:header="454" w:footer="0" w:gutter="0"/>
          <w:cols w:space="720"/>
          <w:docGrid w:linePitch="326"/>
        </w:sectPr>
      </w:pPr>
    </w:p>
    <w:p w:rsidR="00FE119A" w:rsidRPr="00FE119A" w:rsidRDefault="00FE119A" w:rsidP="00FE119A">
      <w:pPr>
        <w:spacing w:after="0" w:line="240" w:lineRule="auto"/>
        <w:rPr>
          <w:rFonts w:ascii="Times New Roman" w:eastAsia="Calibri" w:hAnsi="Times New Roman" w:cs="Calibri"/>
          <w:sz w:val="28"/>
          <w:szCs w:val="28"/>
        </w:rPr>
      </w:pPr>
      <w:r w:rsidRPr="00FE119A">
        <w:rPr>
          <w:rFonts w:ascii="Times New Roman" w:eastAsia="Calibri" w:hAnsi="Times New Roman" w:cs="Calibri"/>
          <w:sz w:val="28"/>
          <w:szCs w:val="28"/>
        </w:rPr>
        <w:lastRenderedPageBreak/>
        <w:t>Форма 2</w:t>
      </w: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p>
    <w:p w:rsidR="00FE119A" w:rsidRPr="000018C4" w:rsidRDefault="00FE119A" w:rsidP="00FE119A">
      <w:pPr>
        <w:autoSpaceDE w:val="0"/>
        <w:autoSpaceDN w:val="0"/>
        <w:adjustRightInd w:val="0"/>
        <w:spacing w:after="0" w:line="240" w:lineRule="auto"/>
        <w:jc w:val="center"/>
        <w:outlineLvl w:val="1"/>
        <w:rPr>
          <w:rFonts w:ascii="Times New Roman" w:eastAsia="Calibri" w:hAnsi="Times New Roman" w:cs="Calibri"/>
          <w:bCs/>
          <w:sz w:val="28"/>
          <w:szCs w:val="28"/>
        </w:rPr>
      </w:pPr>
      <w:r w:rsidRPr="000018C4">
        <w:rPr>
          <w:rFonts w:ascii="Times New Roman" w:eastAsia="Calibri" w:hAnsi="Times New Roman" w:cs="Calibri"/>
          <w:bCs/>
          <w:sz w:val="28"/>
          <w:szCs w:val="28"/>
        </w:rPr>
        <w:t>УВЕДОМЛЕНИЕ</w:t>
      </w:r>
    </w:p>
    <w:p w:rsidR="00FE119A" w:rsidRPr="000018C4" w:rsidRDefault="00FE119A" w:rsidP="00FE119A">
      <w:pPr>
        <w:autoSpaceDE w:val="0"/>
        <w:autoSpaceDN w:val="0"/>
        <w:adjustRightInd w:val="0"/>
        <w:spacing w:after="0" w:line="240" w:lineRule="auto"/>
        <w:jc w:val="center"/>
        <w:rPr>
          <w:rFonts w:ascii="Times New Roman" w:eastAsia="Calibri" w:hAnsi="Times New Roman" w:cs="Calibri"/>
          <w:bCs/>
          <w:sz w:val="28"/>
          <w:szCs w:val="28"/>
        </w:rPr>
      </w:pPr>
      <w:r w:rsidRPr="000018C4">
        <w:rPr>
          <w:rFonts w:ascii="Times New Roman" w:eastAsia="Calibri" w:hAnsi="Times New Roman" w:cs="Calibri"/>
          <w:bCs/>
          <w:sz w:val="28"/>
          <w:szCs w:val="28"/>
        </w:rPr>
        <w:t>О ВОЗВРАТЕ ДОКУМЕНТОВ НА ПРЕДОСТАВЛЕНИЕ</w:t>
      </w:r>
    </w:p>
    <w:p w:rsidR="00FE119A" w:rsidRPr="000018C4" w:rsidRDefault="00FE119A" w:rsidP="00FE119A">
      <w:pPr>
        <w:autoSpaceDE w:val="0"/>
        <w:autoSpaceDN w:val="0"/>
        <w:adjustRightInd w:val="0"/>
        <w:spacing w:after="0" w:line="240" w:lineRule="auto"/>
        <w:jc w:val="center"/>
        <w:rPr>
          <w:rFonts w:ascii="Times New Roman" w:eastAsia="Calibri" w:hAnsi="Times New Roman" w:cs="Calibri"/>
          <w:bCs/>
          <w:sz w:val="28"/>
          <w:szCs w:val="28"/>
        </w:rPr>
      </w:pPr>
      <w:r w:rsidRPr="000018C4">
        <w:rPr>
          <w:rFonts w:ascii="Times New Roman" w:eastAsia="Calibri" w:hAnsi="Times New Roman" w:cs="Calibri"/>
          <w:bCs/>
          <w:sz w:val="28"/>
          <w:szCs w:val="28"/>
        </w:rPr>
        <w:t>ГОСУДАРСТВЕННОЙ УСЛУГИ</w:t>
      </w: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p>
    <w:tbl>
      <w:tblPr>
        <w:tblW w:w="0" w:type="auto"/>
        <w:tblLook w:val="04A0" w:firstRow="1" w:lastRow="0" w:firstColumn="1" w:lastColumn="0" w:noHBand="0" w:noVBand="1"/>
      </w:tblPr>
      <w:tblGrid>
        <w:gridCol w:w="2235"/>
        <w:gridCol w:w="955"/>
        <w:gridCol w:w="1029"/>
        <w:gridCol w:w="142"/>
        <w:gridCol w:w="2019"/>
        <w:gridCol w:w="3191"/>
      </w:tblGrid>
      <w:tr w:rsidR="00FE119A" w:rsidRPr="00FE119A" w:rsidTr="00FE119A">
        <w:tc>
          <w:tcPr>
            <w:tcW w:w="9571" w:type="dxa"/>
            <w:gridSpan w:val="6"/>
            <w:vAlign w:val="center"/>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bCs/>
                <w:sz w:val="28"/>
                <w:szCs w:val="28"/>
              </w:rPr>
            </w:pPr>
            <w:r w:rsidRPr="00FE119A">
              <w:rPr>
                <w:rFonts w:ascii="Times New Roman" w:eastAsia="Calibri" w:hAnsi="Times New Roman" w:cs="Calibri"/>
                <w:bCs/>
                <w:sz w:val="28"/>
                <w:szCs w:val="28"/>
              </w:rPr>
              <w:t>Уважаемая(</w:t>
            </w:r>
            <w:proofErr w:type="spellStart"/>
            <w:r w:rsidRPr="00FE119A">
              <w:rPr>
                <w:rFonts w:ascii="Times New Roman" w:eastAsia="Calibri" w:hAnsi="Times New Roman" w:cs="Calibri"/>
                <w:bCs/>
                <w:sz w:val="28"/>
                <w:szCs w:val="28"/>
              </w:rPr>
              <w:t>ый</w:t>
            </w:r>
            <w:proofErr w:type="spellEnd"/>
            <w:r w:rsidRPr="00FE119A">
              <w:rPr>
                <w:rFonts w:ascii="Times New Roman" w:eastAsia="Calibri" w:hAnsi="Times New Roman" w:cs="Calibri"/>
                <w:bCs/>
                <w:sz w:val="28"/>
                <w:szCs w:val="28"/>
              </w:rPr>
              <w:t>) ____________________________________!</w:t>
            </w:r>
          </w:p>
        </w:tc>
      </w:tr>
      <w:tr w:rsidR="00FE119A" w:rsidRPr="00FE119A" w:rsidTr="00FE119A">
        <w:tc>
          <w:tcPr>
            <w:tcW w:w="9571" w:type="dxa"/>
            <w:gridSpan w:val="6"/>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p>
        </w:tc>
      </w:tr>
      <w:tr w:rsidR="00FE119A" w:rsidRPr="00FE119A" w:rsidTr="00FE119A">
        <w:tc>
          <w:tcPr>
            <w:tcW w:w="4219" w:type="dxa"/>
            <w:gridSpan w:val="3"/>
            <w:hideMark/>
          </w:tcPr>
          <w:p w:rsidR="00FE119A" w:rsidRPr="00FE119A" w:rsidRDefault="00FE119A" w:rsidP="00FE119A">
            <w:pPr>
              <w:widowControl w:val="0"/>
              <w:autoSpaceDE w:val="0"/>
              <w:autoSpaceDN w:val="0"/>
              <w:adjustRightInd w:val="0"/>
              <w:spacing w:after="0" w:line="240" w:lineRule="auto"/>
              <w:ind w:firstLine="567"/>
              <w:rPr>
                <w:rFonts w:ascii="Times New Roman" w:eastAsia="Calibri" w:hAnsi="Times New Roman" w:cs="Calibri"/>
                <w:bCs/>
                <w:sz w:val="28"/>
                <w:szCs w:val="28"/>
              </w:rPr>
            </w:pPr>
            <w:r w:rsidRPr="00FE119A">
              <w:rPr>
                <w:rFonts w:ascii="Times New Roman" w:eastAsia="Times New Roman" w:hAnsi="Times New Roman" w:cs="Calibri"/>
                <w:sz w:val="28"/>
                <w:szCs w:val="28"/>
                <w:lang w:eastAsia="ru-RU"/>
              </w:rPr>
              <w:t>Настоящим уведомляем, что</w:t>
            </w:r>
          </w:p>
        </w:tc>
        <w:tc>
          <w:tcPr>
            <w:tcW w:w="5352" w:type="dxa"/>
            <w:gridSpan w:val="3"/>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p>
        </w:tc>
      </w:tr>
      <w:tr w:rsidR="00FE119A" w:rsidRPr="00FE119A" w:rsidTr="00FE119A">
        <w:tc>
          <w:tcPr>
            <w:tcW w:w="4219" w:type="dxa"/>
            <w:gridSpan w:val="3"/>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4"/>
                <w:szCs w:val="24"/>
                <w:vertAlign w:val="superscript"/>
              </w:rPr>
            </w:pPr>
          </w:p>
        </w:tc>
        <w:tc>
          <w:tcPr>
            <w:tcW w:w="5352" w:type="dxa"/>
            <w:gridSpan w:val="3"/>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bCs/>
                <w:i/>
                <w:sz w:val="24"/>
                <w:szCs w:val="24"/>
                <w:vertAlign w:val="superscript"/>
              </w:rPr>
            </w:pPr>
            <w:r w:rsidRPr="00FE119A">
              <w:rPr>
                <w:rFonts w:ascii="Times New Roman" w:eastAsia="Times New Roman" w:hAnsi="Times New Roman" w:cs="Calibri"/>
                <w:i/>
                <w:sz w:val="24"/>
                <w:szCs w:val="24"/>
                <w:vertAlign w:val="superscript"/>
                <w:lang w:eastAsia="ru-RU"/>
              </w:rPr>
              <w:t>(Ф.И.О. получателя,</w:t>
            </w:r>
          </w:p>
        </w:tc>
      </w:tr>
      <w:tr w:rsidR="00FE119A" w:rsidRPr="00FE119A" w:rsidTr="00FE119A">
        <w:tc>
          <w:tcPr>
            <w:tcW w:w="9571" w:type="dxa"/>
            <w:gridSpan w:val="6"/>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p>
        </w:tc>
      </w:tr>
      <w:tr w:rsidR="00FE119A" w:rsidRPr="00FE119A" w:rsidTr="00FE119A">
        <w:tc>
          <w:tcPr>
            <w:tcW w:w="9571" w:type="dxa"/>
            <w:gridSpan w:val="6"/>
            <w:tcBorders>
              <w:top w:val="single" w:sz="4" w:space="0" w:color="auto"/>
              <w:left w:val="nil"/>
              <w:bottom w:val="nil"/>
              <w:right w:val="nil"/>
            </w:tcBorders>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bCs/>
                <w:i/>
                <w:sz w:val="24"/>
                <w:szCs w:val="24"/>
                <w:vertAlign w:val="superscript"/>
              </w:rPr>
            </w:pPr>
            <w:r w:rsidRPr="00FE119A">
              <w:rPr>
                <w:rFonts w:ascii="Times New Roman" w:eastAsia="Times New Roman" w:hAnsi="Times New Roman" w:cs="Calibri"/>
                <w:i/>
                <w:sz w:val="24"/>
                <w:szCs w:val="24"/>
                <w:vertAlign w:val="superscript"/>
                <w:lang w:eastAsia="ru-RU"/>
              </w:rPr>
              <w:t>дата рождения, паспортные данные получателя)</w:t>
            </w:r>
          </w:p>
        </w:tc>
      </w:tr>
      <w:tr w:rsidR="00FE119A" w:rsidRPr="00FE119A" w:rsidTr="00FE119A">
        <w:tc>
          <w:tcPr>
            <w:tcW w:w="9571" w:type="dxa"/>
            <w:gridSpan w:val="6"/>
            <w:hideMark/>
          </w:tcPr>
          <w:p w:rsidR="00FE119A" w:rsidRPr="00FE119A" w:rsidRDefault="00FE119A" w:rsidP="00FE119A">
            <w:pPr>
              <w:widowControl w:val="0"/>
              <w:autoSpaceDE w:val="0"/>
              <w:autoSpaceDN w:val="0"/>
              <w:adjustRightInd w:val="0"/>
              <w:spacing w:after="0" w:line="240" w:lineRule="auto"/>
              <w:jc w:val="both"/>
              <w:rPr>
                <w:rFonts w:ascii="Times New Roman" w:eastAsia="Calibri" w:hAnsi="Times New Roman" w:cs="Calibri"/>
                <w:bCs/>
                <w:sz w:val="28"/>
                <w:szCs w:val="28"/>
              </w:rPr>
            </w:pPr>
            <w:r w:rsidRPr="00FE119A">
              <w:rPr>
                <w:rFonts w:ascii="Times New Roman" w:eastAsia="Times New Roman" w:hAnsi="Times New Roman" w:cs="Calibri"/>
                <w:sz w:val="28"/>
                <w:szCs w:val="28"/>
                <w:lang w:eastAsia="ru-RU"/>
              </w:rPr>
              <w:t xml:space="preserve">на заявление от «___» ____________ 20__ года возвращены документы на </w:t>
            </w:r>
          </w:p>
        </w:tc>
      </w:tr>
      <w:tr w:rsidR="00FE119A" w:rsidRPr="00FE119A" w:rsidTr="00FE119A">
        <w:tc>
          <w:tcPr>
            <w:tcW w:w="2235" w:type="dxa"/>
            <w:hideMark/>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r w:rsidRPr="00FE119A">
              <w:rPr>
                <w:rFonts w:ascii="Times New Roman" w:eastAsia="Times New Roman" w:hAnsi="Times New Roman" w:cs="Calibri"/>
                <w:sz w:val="28"/>
                <w:szCs w:val="28"/>
                <w:lang w:eastAsia="ru-RU"/>
              </w:rPr>
              <w:t xml:space="preserve">предоставление </w:t>
            </w:r>
          </w:p>
        </w:tc>
        <w:tc>
          <w:tcPr>
            <w:tcW w:w="7336" w:type="dxa"/>
            <w:gridSpan w:val="5"/>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p>
        </w:tc>
      </w:tr>
      <w:tr w:rsidR="00FE119A" w:rsidRPr="00FE119A" w:rsidTr="00FE119A">
        <w:tc>
          <w:tcPr>
            <w:tcW w:w="2235" w:type="dxa"/>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4"/>
                <w:szCs w:val="24"/>
              </w:rPr>
            </w:pPr>
          </w:p>
        </w:tc>
        <w:tc>
          <w:tcPr>
            <w:tcW w:w="7336" w:type="dxa"/>
            <w:gridSpan w:val="5"/>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bCs/>
                <w:i/>
                <w:sz w:val="28"/>
                <w:szCs w:val="28"/>
              </w:rPr>
            </w:pPr>
            <w:r w:rsidRPr="00FE119A">
              <w:rPr>
                <w:rFonts w:ascii="Times New Roman" w:eastAsia="Times New Roman" w:hAnsi="Times New Roman" w:cs="Calibri"/>
                <w:i/>
                <w:sz w:val="24"/>
                <w:szCs w:val="24"/>
                <w:vertAlign w:val="superscript"/>
                <w:lang w:eastAsia="ru-RU"/>
              </w:rPr>
              <w:t>(вид денежной выплаты)</w:t>
            </w:r>
          </w:p>
        </w:tc>
      </w:tr>
      <w:tr w:rsidR="00FE119A" w:rsidRPr="00FE119A" w:rsidTr="00FE119A">
        <w:tc>
          <w:tcPr>
            <w:tcW w:w="4361" w:type="dxa"/>
            <w:gridSpan w:val="4"/>
            <w:hideMark/>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r w:rsidRPr="00FE119A">
              <w:rPr>
                <w:rFonts w:ascii="Times New Roman" w:eastAsia="Times New Roman" w:hAnsi="Times New Roman" w:cs="Calibri"/>
                <w:sz w:val="28"/>
                <w:szCs w:val="28"/>
                <w:lang w:eastAsia="ru-RU"/>
              </w:rPr>
              <w:t>на основании следующих причин:</w:t>
            </w:r>
          </w:p>
        </w:tc>
        <w:tc>
          <w:tcPr>
            <w:tcW w:w="5210" w:type="dxa"/>
            <w:gridSpan w:val="2"/>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p>
        </w:tc>
      </w:tr>
      <w:tr w:rsidR="00FE119A" w:rsidRPr="00FE119A" w:rsidTr="00FE119A">
        <w:tc>
          <w:tcPr>
            <w:tcW w:w="9571" w:type="dxa"/>
            <w:gridSpan w:val="6"/>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p>
        </w:tc>
      </w:tr>
      <w:tr w:rsidR="00FE119A" w:rsidRPr="00FE119A" w:rsidTr="00FE119A">
        <w:tc>
          <w:tcPr>
            <w:tcW w:w="9571" w:type="dxa"/>
            <w:gridSpan w:val="6"/>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bCs/>
                <w:sz w:val="28"/>
                <w:szCs w:val="28"/>
              </w:rPr>
            </w:pPr>
            <w:r w:rsidRPr="00FE119A">
              <w:rPr>
                <w:rFonts w:ascii="Times New Roman" w:eastAsia="Times New Roman" w:hAnsi="Times New Roman" w:cs="Calibri"/>
                <w:i/>
                <w:sz w:val="24"/>
                <w:szCs w:val="24"/>
                <w:vertAlign w:val="superscript"/>
                <w:lang w:eastAsia="ru-RU"/>
              </w:rPr>
              <w:t>(указать причины)</w:t>
            </w:r>
          </w:p>
        </w:tc>
      </w:tr>
      <w:tr w:rsidR="00FE119A" w:rsidRPr="00FE119A" w:rsidTr="00FE119A">
        <w:tc>
          <w:tcPr>
            <w:tcW w:w="9571" w:type="dxa"/>
            <w:gridSpan w:val="6"/>
            <w:hideMark/>
          </w:tcPr>
          <w:p w:rsidR="00FE119A" w:rsidRPr="00FE119A" w:rsidRDefault="00FE119A" w:rsidP="009B0411">
            <w:pPr>
              <w:widowControl w:val="0"/>
              <w:autoSpaceDE w:val="0"/>
              <w:autoSpaceDN w:val="0"/>
              <w:adjustRightInd w:val="0"/>
              <w:spacing w:after="0" w:line="240" w:lineRule="auto"/>
              <w:ind w:firstLine="567"/>
              <w:jc w:val="both"/>
              <w:rPr>
                <w:rFonts w:ascii="Times New Roman" w:eastAsia="Calibri" w:hAnsi="Times New Roman" w:cs="Calibri"/>
                <w:bCs/>
                <w:sz w:val="28"/>
                <w:szCs w:val="28"/>
              </w:rPr>
            </w:pPr>
            <w:r w:rsidRPr="00FE119A">
              <w:rPr>
                <w:rFonts w:ascii="Times New Roman" w:eastAsia="Times New Roman" w:hAnsi="Times New Roman" w:cs="Calibri"/>
                <w:sz w:val="28"/>
                <w:szCs w:val="28"/>
                <w:lang w:eastAsia="ru-RU"/>
              </w:rPr>
              <w:t xml:space="preserve">Для сведения сообщаем, что решения (действия) должностных лиц Министерства социального благополучия и семейной политики Камчатского края, </w:t>
            </w:r>
            <w:r w:rsidR="009B0411" w:rsidRPr="009B0411">
              <w:rPr>
                <w:rFonts w:ascii="Times New Roman" w:eastAsia="Times New Roman" w:hAnsi="Times New Roman" w:cs="Calibri"/>
                <w:sz w:val="28"/>
                <w:szCs w:val="28"/>
                <w:lang w:eastAsia="ru-RU"/>
              </w:rPr>
              <w:t>Пенсионного фонда Российской Федерации (его территориального органа)</w:t>
            </w:r>
            <w:r w:rsidRPr="00FE119A">
              <w:rPr>
                <w:rFonts w:ascii="Times New Roman" w:eastAsia="Times New Roman" w:hAnsi="Times New Roman" w:cs="Calibri"/>
                <w:sz w:val="28"/>
                <w:szCs w:val="28"/>
                <w:lang w:eastAsia="ru-RU"/>
              </w:rPr>
              <w:t xml:space="preserve">, МФЦ принятые (проведенные) в ходе </w:t>
            </w:r>
            <w:r w:rsidR="009B0411">
              <w:rPr>
                <w:rFonts w:ascii="Times New Roman" w:eastAsia="Times New Roman" w:hAnsi="Times New Roman" w:cs="Calibri"/>
                <w:sz w:val="28"/>
                <w:szCs w:val="28"/>
                <w:lang w:eastAsia="ru-RU"/>
              </w:rPr>
              <w:t xml:space="preserve">возврата документов на предоставление </w:t>
            </w:r>
            <w:r w:rsidRPr="00FE119A">
              <w:rPr>
                <w:rFonts w:ascii="Times New Roman" w:eastAsia="Times New Roman" w:hAnsi="Times New Roman" w:cs="Calibri"/>
                <w:sz w:val="28"/>
                <w:szCs w:val="28"/>
                <w:lang w:eastAsia="ru-RU"/>
              </w:rPr>
              <w:t>государственной услуги, могут быть обжалованы в досудебном либо в судебном порядке, установленном законодательством.</w:t>
            </w:r>
          </w:p>
        </w:tc>
      </w:tr>
      <w:tr w:rsidR="00FE119A" w:rsidRPr="00FE119A" w:rsidTr="00FE119A">
        <w:tc>
          <w:tcPr>
            <w:tcW w:w="9571" w:type="dxa"/>
            <w:gridSpan w:val="6"/>
          </w:tcPr>
          <w:p w:rsidR="00FE119A" w:rsidRPr="00FE119A" w:rsidRDefault="00FE119A" w:rsidP="00FE119A">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p w:rsidR="00FE119A" w:rsidRPr="00FE119A" w:rsidRDefault="00FE119A" w:rsidP="00FE119A">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tc>
      </w:tr>
      <w:tr w:rsidR="00FE119A" w:rsidRPr="00FE119A" w:rsidTr="00FE119A">
        <w:tc>
          <w:tcPr>
            <w:tcW w:w="3190" w:type="dxa"/>
            <w:gridSpan w:val="2"/>
            <w:hideMark/>
          </w:tcPr>
          <w:p w:rsidR="00FE119A" w:rsidRPr="00FE119A" w:rsidRDefault="00FE119A" w:rsidP="00FE119A">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Руководитель</w:t>
            </w:r>
          </w:p>
        </w:tc>
        <w:tc>
          <w:tcPr>
            <w:tcW w:w="3190" w:type="dxa"/>
            <w:gridSpan w:val="3"/>
            <w:hideMark/>
          </w:tcPr>
          <w:p w:rsidR="00FE119A" w:rsidRPr="00FE119A" w:rsidRDefault="00FE119A" w:rsidP="00FE119A">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Подпись</w:t>
            </w:r>
          </w:p>
        </w:tc>
        <w:tc>
          <w:tcPr>
            <w:tcW w:w="3191" w:type="dxa"/>
            <w:hideMark/>
          </w:tcPr>
          <w:p w:rsidR="00FE119A" w:rsidRPr="00FE119A" w:rsidRDefault="00FE119A" w:rsidP="00FE119A">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Ф.И.О.</w:t>
            </w:r>
          </w:p>
        </w:tc>
      </w:tr>
    </w:tbl>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sectPr w:rsidR="00FE119A" w:rsidRPr="00FE119A" w:rsidSect="00FE119A">
          <w:pgSz w:w="11905" w:h="16840"/>
          <w:pgMar w:top="1134" w:right="851" w:bottom="1134" w:left="1418" w:header="454" w:footer="0" w:gutter="0"/>
          <w:cols w:space="720"/>
          <w:docGrid w:linePitch="326"/>
        </w:sectPr>
      </w:pP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r w:rsidRPr="00FE119A">
        <w:rPr>
          <w:rFonts w:ascii="Times New Roman" w:eastAsia="Calibri" w:hAnsi="Times New Roman" w:cs="Calibri"/>
          <w:sz w:val="28"/>
          <w:szCs w:val="28"/>
        </w:rPr>
        <w:lastRenderedPageBreak/>
        <w:t>Форма 3</w:t>
      </w: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p>
    <w:p w:rsidR="00FE119A" w:rsidRPr="009B0411" w:rsidRDefault="00FE119A" w:rsidP="00FE119A">
      <w:pPr>
        <w:widowControl w:val="0"/>
        <w:autoSpaceDE w:val="0"/>
        <w:autoSpaceDN w:val="0"/>
        <w:adjustRightInd w:val="0"/>
        <w:spacing w:after="0" w:line="240" w:lineRule="auto"/>
        <w:jc w:val="center"/>
        <w:rPr>
          <w:rFonts w:ascii="Times New Roman" w:eastAsia="Calibri" w:hAnsi="Times New Roman" w:cs="Calibri"/>
          <w:bCs/>
          <w:sz w:val="28"/>
          <w:szCs w:val="28"/>
        </w:rPr>
      </w:pPr>
      <w:r w:rsidRPr="009B0411">
        <w:rPr>
          <w:rFonts w:ascii="Times New Roman" w:eastAsia="Calibri" w:hAnsi="Times New Roman" w:cs="Calibri"/>
          <w:bCs/>
          <w:sz w:val="28"/>
          <w:szCs w:val="28"/>
        </w:rPr>
        <w:t>УВЕДОМЛЕНИЕ</w:t>
      </w:r>
    </w:p>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b/>
          <w:bCs/>
          <w:sz w:val="28"/>
          <w:szCs w:val="28"/>
        </w:rPr>
      </w:pPr>
      <w:r w:rsidRPr="009B0411">
        <w:rPr>
          <w:rFonts w:ascii="Times New Roman" w:eastAsia="Calibri" w:hAnsi="Times New Roman" w:cs="Calibri"/>
          <w:bCs/>
          <w:sz w:val="28"/>
          <w:szCs w:val="28"/>
        </w:rPr>
        <w:t>О ПРИЕМЕ ДОКУМЕНТОВ НА ПРЕДОСТАВЛЕНИЕ ГОСУДАРСТВЕННОЙ УСЛУГИ</w:t>
      </w: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p>
    <w:tbl>
      <w:tblPr>
        <w:tblW w:w="10032" w:type="dxa"/>
        <w:tblInd w:w="-108" w:type="dxa"/>
        <w:tblLook w:val="04A0" w:firstRow="1" w:lastRow="0" w:firstColumn="1" w:lastColumn="0" w:noHBand="0" w:noVBand="1"/>
      </w:tblPr>
      <w:tblGrid>
        <w:gridCol w:w="108"/>
        <w:gridCol w:w="3261"/>
        <w:gridCol w:w="61"/>
        <w:gridCol w:w="1217"/>
        <w:gridCol w:w="564"/>
        <w:gridCol w:w="426"/>
        <w:gridCol w:w="1417"/>
        <w:gridCol w:w="555"/>
        <w:gridCol w:w="48"/>
        <w:gridCol w:w="2267"/>
        <w:gridCol w:w="108"/>
      </w:tblGrid>
      <w:tr w:rsidR="00FE119A" w:rsidRPr="00FE119A" w:rsidTr="009B0411">
        <w:trPr>
          <w:gridBefore w:val="1"/>
          <w:gridAfter w:val="1"/>
          <w:wBefore w:w="108" w:type="dxa"/>
          <w:wAfter w:w="108" w:type="dxa"/>
        </w:trPr>
        <w:tc>
          <w:tcPr>
            <w:tcW w:w="9816" w:type="dxa"/>
            <w:gridSpan w:val="9"/>
            <w:hideMark/>
          </w:tcPr>
          <w:p w:rsidR="00FE119A" w:rsidRPr="00FE119A" w:rsidRDefault="00FE119A" w:rsidP="009B0411">
            <w:pPr>
              <w:widowControl w:val="0"/>
              <w:autoSpaceDE w:val="0"/>
              <w:autoSpaceDN w:val="0"/>
              <w:adjustRightInd w:val="0"/>
              <w:spacing w:after="0" w:line="240" w:lineRule="auto"/>
              <w:ind w:firstLine="567"/>
              <w:jc w:val="both"/>
              <w:rPr>
                <w:rFonts w:ascii="Times New Roman" w:eastAsia="Calibri" w:hAnsi="Times New Roman" w:cs="Calibri"/>
                <w:bCs/>
                <w:sz w:val="28"/>
                <w:szCs w:val="28"/>
              </w:rPr>
            </w:pPr>
            <w:r w:rsidRPr="00FE119A">
              <w:rPr>
                <w:rFonts w:ascii="Times New Roman" w:eastAsia="Calibri" w:hAnsi="Times New Roman" w:cs="Calibri"/>
                <w:bCs/>
                <w:sz w:val="28"/>
                <w:szCs w:val="28"/>
              </w:rPr>
              <w:t>Настоящим уведомляем о принятии заявления и документов получателя</w:t>
            </w:r>
          </w:p>
        </w:tc>
      </w:tr>
      <w:tr w:rsidR="00FE119A" w:rsidRPr="00FE119A" w:rsidTr="009B0411">
        <w:trPr>
          <w:gridBefore w:val="1"/>
          <w:gridAfter w:val="1"/>
          <w:wBefore w:w="108" w:type="dxa"/>
          <w:wAfter w:w="108" w:type="dxa"/>
        </w:trPr>
        <w:tc>
          <w:tcPr>
            <w:tcW w:w="9816" w:type="dxa"/>
            <w:gridSpan w:val="9"/>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p>
        </w:tc>
      </w:tr>
      <w:tr w:rsidR="00FE119A" w:rsidRPr="00FE119A" w:rsidTr="009B0411">
        <w:trPr>
          <w:gridBefore w:val="1"/>
          <w:gridAfter w:val="1"/>
          <w:wBefore w:w="108" w:type="dxa"/>
          <w:wAfter w:w="108" w:type="dxa"/>
        </w:trPr>
        <w:tc>
          <w:tcPr>
            <w:tcW w:w="9816" w:type="dxa"/>
            <w:gridSpan w:val="9"/>
            <w:tcBorders>
              <w:top w:val="single" w:sz="4" w:space="0" w:color="auto"/>
              <w:left w:val="nil"/>
              <w:bottom w:val="nil"/>
              <w:right w:val="nil"/>
            </w:tcBorders>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bCs/>
                <w:i/>
                <w:sz w:val="24"/>
                <w:szCs w:val="24"/>
                <w:vertAlign w:val="superscript"/>
              </w:rPr>
            </w:pPr>
            <w:r w:rsidRPr="00FE119A">
              <w:rPr>
                <w:rFonts w:ascii="Times New Roman" w:eastAsia="Times New Roman" w:hAnsi="Times New Roman" w:cs="Calibri"/>
                <w:i/>
                <w:sz w:val="24"/>
                <w:szCs w:val="24"/>
                <w:vertAlign w:val="superscript"/>
                <w:lang w:eastAsia="ru-RU"/>
              </w:rPr>
              <w:t>(Ф.И.О., дата рождения, паспортные данные получателя)</w:t>
            </w:r>
          </w:p>
        </w:tc>
      </w:tr>
      <w:tr w:rsidR="00FE119A" w:rsidRPr="00FE119A" w:rsidTr="009B0411">
        <w:trPr>
          <w:gridBefore w:val="1"/>
          <w:gridAfter w:val="1"/>
          <w:wBefore w:w="108" w:type="dxa"/>
          <w:wAfter w:w="108" w:type="dxa"/>
        </w:trPr>
        <w:tc>
          <w:tcPr>
            <w:tcW w:w="6946" w:type="dxa"/>
            <w:gridSpan w:val="6"/>
            <w:hideMark/>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r w:rsidRPr="00FE119A">
              <w:rPr>
                <w:rFonts w:ascii="Times New Roman" w:eastAsia="Times New Roman" w:hAnsi="Times New Roman" w:cs="Calibri"/>
                <w:sz w:val="28"/>
                <w:szCs w:val="28"/>
                <w:lang w:eastAsia="ru-RU"/>
              </w:rPr>
              <w:t>от «___» ____________ 20__ года на предоставление</w:t>
            </w:r>
          </w:p>
        </w:tc>
        <w:tc>
          <w:tcPr>
            <w:tcW w:w="2870" w:type="dxa"/>
            <w:gridSpan w:val="3"/>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p>
        </w:tc>
      </w:tr>
      <w:tr w:rsidR="00FE119A" w:rsidRPr="00FE119A" w:rsidTr="009B0411">
        <w:trPr>
          <w:gridBefore w:val="1"/>
          <w:gridAfter w:val="1"/>
          <w:wBefore w:w="108" w:type="dxa"/>
          <w:wAfter w:w="108" w:type="dxa"/>
        </w:trPr>
        <w:tc>
          <w:tcPr>
            <w:tcW w:w="6946" w:type="dxa"/>
            <w:gridSpan w:val="6"/>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4"/>
                <w:szCs w:val="24"/>
              </w:rPr>
            </w:pPr>
          </w:p>
        </w:tc>
        <w:tc>
          <w:tcPr>
            <w:tcW w:w="2870" w:type="dxa"/>
            <w:gridSpan w:val="3"/>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bCs/>
                <w:i/>
                <w:sz w:val="28"/>
                <w:szCs w:val="28"/>
              </w:rPr>
            </w:pPr>
            <w:r w:rsidRPr="00FE119A">
              <w:rPr>
                <w:rFonts w:ascii="Times New Roman" w:eastAsia="Times New Roman" w:hAnsi="Times New Roman" w:cs="Calibri"/>
                <w:i/>
                <w:sz w:val="24"/>
                <w:szCs w:val="24"/>
                <w:vertAlign w:val="superscript"/>
                <w:lang w:eastAsia="ru-RU"/>
              </w:rPr>
              <w:t>(вид денежной выплаты)</w:t>
            </w:r>
          </w:p>
        </w:tc>
      </w:tr>
      <w:tr w:rsidR="00FE119A" w:rsidRPr="00FE119A" w:rsidTr="009B0411">
        <w:tc>
          <w:tcPr>
            <w:tcW w:w="10032" w:type="dxa"/>
            <w:gridSpan w:val="11"/>
            <w:hideMark/>
          </w:tcPr>
          <w:p w:rsidR="00FE119A" w:rsidRPr="00FE119A" w:rsidRDefault="00FE119A" w:rsidP="00FE119A">
            <w:pPr>
              <w:widowControl w:val="0"/>
              <w:autoSpaceDE w:val="0"/>
              <w:autoSpaceDN w:val="0"/>
              <w:adjustRightInd w:val="0"/>
              <w:spacing w:after="0" w:line="240" w:lineRule="auto"/>
              <w:ind w:firstLine="567"/>
              <w:jc w:val="both"/>
              <w:rPr>
                <w:rFonts w:ascii="Times New Roman" w:eastAsia="Calibri" w:hAnsi="Times New Roman" w:cs="Calibri"/>
                <w:bCs/>
                <w:sz w:val="28"/>
                <w:szCs w:val="28"/>
              </w:rPr>
            </w:pPr>
            <w:r w:rsidRPr="00FE119A">
              <w:rPr>
                <w:rFonts w:ascii="Times New Roman" w:eastAsia="Calibri" w:hAnsi="Times New Roman" w:cs="Calibri"/>
                <w:bCs/>
                <w:sz w:val="28"/>
                <w:szCs w:val="28"/>
              </w:rPr>
              <w:t>Информацию о ходе предоставления государственной услуги можно получить по телефону:</w:t>
            </w:r>
            <w:r w:rsidR="009B0411">
              <w:rPr>
                <w:rFonts w:ascii="Times New Roman" w:eastAsia="Calibri" w:hAnsi="Times New Roman" w:cs="Calibri"/>
                <w:bCs/>
                <w:sz w:val="28"/>
                <w:szCs w:val="28"/>
              </w:rPr>
              <w:t xml:space="preserve"> </w:t>
            </w:r>
            <w:r w:rsidR="009B0411">
              <w:rPr>
                <w:rFonts w:ascii="Times New Roman" w:eastAsia="Calibri" w:hAnsi="Times New Roman" w:cs="Calibri"/>
                <w:bCs/>
                <w:sz w:val="28"/>
                <w:szCs w:val="28"/>
                <w:highlight w:val="yellow"/>
              </w:rPr>
              <w:t>8 (415-2) 29-67-12</w:t>
            </w:r>
          </w:p>
        </w:tc>
      </w:tr>
      <w:tr w:rsidR="00FE119A" w:rsidRPr="00FE119A" w:rsidTr="009B0411">
        <w:tc>
          <w:tcPr>
            <w:tcW w:w="5211" w:type="dxa"/>
            <w:gridSpan w:val="5"/>
            <w:hideMark/>
          </w:tcPr>
          <w:p w:rsidR="00FE119A" w:rsidRPr="00FE119A" w:rsidRDefault="00FE119A" w:rsidP="00FE119A">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FE119A">
              <w:rPr>
                <w:rFonts w:ascii="Times New Roman" w:eastAsia="Calibri" w:hAnsi="Times New Roman" w:cs="Calibri"/>
                <w:sz w:val="28"/>
                <w:szCs w:val="28"/>
              </w:rPr>
              <w:t>Заявление с приложением документов на</w:t>
            </w:r>
          </w:p>
        </w:tc>
        <w:tc>
          <w:tcPr>
            <w:tcW w:w="426" w:type="dxa"/>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p>
        </w:tc>
        <w:tc>
          <w:tcPr>
            <w:tcW w:w="2020" w:type="dxa"/>
            <w:gridSpan w:val="3"/>
            <w:hideMark/>
          </w:tcPr>
          <w:p w:rsidR="00FE119A" w:rsidRPr="00FE119A" w:rsidRDefault="00FE119A" w:rsidP="00FE119A">
            <w:pPr>
              <w:widowControl w:val="0"/>
              <w:autoSpaceDE w:val="0"/>
              <w:autoSpaceDN w:val="0"/>
              <w:adjustRightInd w:val="0"/>
              <w:spacing w:after="0" w:line="240" w:lineRule="auto"/>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л. принято</w:t>
            </w:r>
          </w:p>
        </w:tc>
        <w:tc>
          <w:tcPr>
            <w:tcW w:w="2375" w:type="dxa"/>
            <w:gridSpan w:val="2"/>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p>
        </w:tc>
      </w:tr>
      <w:tr w:rsidR="00FE119A" w:rsidRPr="00FE119A" w:rsidTr="009B0411">
        <w:tc>
          <w:tcPr>
            <w:tcW w:w="3369" w:type="dxa"/>
            <w:gridSpan w:val="2"/>
            <w:hideMark/>
          </w:tcPr>
          <w:p w:rsidR="00FE119A" w:rsidRPr="00FE119A" w:rsidRDefault="00FE119A" w:rsidP="00FE119A">
            <w:pPr>
              <w:widowControl w:val="0"/>
              <w:autoSpaceDE w:val="0"/>
              <w:autoSpaceDN w:val="0"/>
              <w:adjustRightInd w:val="0"/>
              <w:spacing w:after="0" w:line="240" w:lineRule="auto"/>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и зарегистрировано за №</w:t>
            </w:r>
          </w:p>
        </w:tc>
        <w:tc>
          <w:tcPr>
            <w:tcW w:w="6663" w:type="dxa"/>
            <w:gridSpan w:val="9"/>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p>
        </w:tc>
      </w:tr>
      <w:tr w:rsidR="00FE119A" w:rsidRPr="00FE119A" w:rsidTr="009B0411">
        <w:tc>
          <w:tcPr>
            <w:tcW w:w="3369" w:type="dxa"/>
            <w:gridSpan w:val="2"/>
          </w:tcPr>
          <w:p w:rsidR="00FE119A" w:rsidRPr="00FE119A" w:rsidRDefault="00FE119A" w:rsidP="00FE119A">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p>
        </w:tc>
        <w:tc>
          <w:tcPr>
            <w:tcW w:w="6663" w:type="dxa"/>
            <w:gridSpan w:val="9"/>
            <w:hideMark/>
          </w:tcPr>
          <w:p w:rsidR="00FE119A" w:rsidRPr="00FE119A" w:rsidRDefault="00FE119A" w:rsidP="00FE119A">
            <w:pPr>
              <w:widowControl w:val="0"/>
              <w:autoSpaceDE w:val="0"/>
              <w:autoSpaceDN w:val="0"/>
              <w:adjustRightInd w:val="0"/>
              <w:spacing w:after="0" w:line="240" w:lineRule="auto"/>
              <w:jc w:val="center"/>
              <w:rPr>
                <w:rFonts w:ascii="Times New Roman" w:eastAsia="Times New Roman" w:hAnsi="Times New Roman" w:cs="Calibri"/>
                <w:i/>
                <w:sz w:val="28"/>
                <w:szCs w:val="28"/>
                <w:vertAlign w:val="superscript"/>
                <w:lang w:eastAsia="ru-RU"/>
              </w:rPr>
            </w:pPr>
            <w:r w:rsidRPr="00FE119A">
              <w:rPr>
                <w:rFonts w:ascii="Times New Roman" w:eastAsia="Times New Roman" w:hAnsi="Times New Roman" w:cs="Calibri"/>
                <w:i/>
                <w:sz w:val="28"/>
                <w:szCs w:val="28"/>
                <w:vertAlign w:val="superscript"/>
                <w:lang w:eastAsia="ru-RU"/>
              </w:rPr>
              <w:t>(регистрационный номер)</w:t>
            </w:r>
          </w:p>
        </w:tc>
      </w:tr>
      <w:tr w:rsidR="00FE119A" w:rsidRPr="00FE119A" w:rsidTr="009B0411">
        <w:trPr>
          <w:gridBefore w:val="1"/>
          <w:gridAfter w:val="1"/>
          <w:wBefore w:w="108" w:type="dxa"/>
          <w:wAfter w:w="108" w:type="dxa"/>
        </w:trPr>
        <w:tc>
          <w:tcPr>
            <w:tcW w:w="9816" w:type="dxa"/>
            <w:gridSpan w:val="9"/>
          </w:tcPr>
          <w:p w:rsidR="00FE119A" w:rsidRPr="00FE119A" w:rsidRDefault="00FE119A" w:rsidP="00FE119A">
            <w:pPr>
              <w:widowControl w:val="0"/>
              <w:autoSpaceDE w:val="0"/>
              <w:autoSpaceDN w:val="0"/>
              <w:adjustRightInd w:val="0"/>
              <w:spacing w:after="0" w:line="240" w:lineRule="auto"/>
              <w:ind w:firstLine="567"/>
              <w:jc w:val="both"/>
              <w:rPr>
                <w:rFonts w:ascii="Times New Roman" w:eastAsia="Calibri" w:hAnsi="Times New Roman" w:cs="Calibri"/>
                <w:bCs/>
                <w:sz w:val="28"/>
                <w:szCs w:val="28"/>
              </w:rPr>
            </w:pPr>
          </w:p>
        </w:tc>
      </w:tr>
      <w:tr w:rsidR="00FE119A" w:rsidRPr="00FE119A" w:rsidTr="009B0411">
        <w:trPr>
          <w:gridBefore w:val="1"/>
          <w:gridAfter w:val="1"/>
          <w:wBefore w:w="108" w:type="dxa"/>
          <w:wAfter w:w="108" w:type="dxa"/>
        </w:trPr>
        <w:tc>
          <w:tcPr>
            <w:tcW w:w="3322" w:type="dxa"/>
            <w:gridSpan w:val="2"/>
          </w:tcPr>
          <w:p w:rsidR="00FE119A" w:rsidRPr="00FE119A" w:rsidRDefault="00FE119A" w:rsidP="00FE119A">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p>
        </w:tc>
        <w:tc>
          <w:tcPr>
            <w:tcW w:w="6494" w:type="dxa"/>
            <w:gridSpan w:val="7"/>
          </w:tcPr>
          <w:p w:rsidR="00FE119A" w:rsidRPr="00FE119A" w:rsidRDefault="00FE119A" w:rsidP="00FE119A">
            <w:pPr>
              <w:widowControl w:val="0"/>
              <w:autoSpaceDE w:val="0"/>
              <w:autoSpaceDN w:val="0"/>
              <w:adjustRightInd w:val="0"/>
              <w:spacing w:after="0" w:line="240" w:lineRule="auto"/>
              <w:jc w:val="center"/>
              <w:rPr>
                <w:rFonts w:ascii="Times New Roman" w:eastAsia="Times New Roman" w:hAnsi="Times New Roman" w:cs="Calibri"/>
                <w:i/>
                <w:sz w:val="28"/>
                <w:szCs w:val="28"/>
                <w:vertAlign w:val="superscript"/>
                <w:lang w:eastAsia="ru-RU"/>
              </w:rPr>
            </w:pPr>
          </w:p>
        </w:tc>
      </w:tr>
      <w:tr w:rsidR="00FE119A" w:rsidRPr="00FE119A" w:rsidTr="009B0411">
        <w:trPr>
          <w:gridBefore w:val="1"/>
          <w:gridAfter w:val="1"/>
          <w:wBefore w:w="108" w:type="dxa"/>
          <w:wAfter w:w="108" w:type="dxa"/>
        </w:trPr>
        <w:tc>
          <w:tcPr>
            <w:tcW w:w="4539" w:type="dxa"/>
            <w:gridSpan w:val="3"/>
            <w:hideMark/>
          </w:tcPr>
          <w:p w:rsidR="00FE119A" w:rsidRPr="00FE119A" w:rsidRDefault="00FE119A" w:rsidP="00FE119A">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Специалист, принявший документы</w:t>
            </w:r>
          </w:p>
        </w:tc>
        <w:tc>
          <w:tcPr>
            <w:tcW w:w="2962" w:type="dxa"/>
            <w:gridSpan w:val="4"/>
            <w:hideMark/>
          </w:tcPr>
          <w:p w:rsidR="00FE119A" w:rsidRPr="00FE119A" w:rsidRDefault="00FE119A" w:rsidP="00FE119A">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Подпись</w:t>
            </w:r>
          </w:p>
        </w:tc>
        <w:tc>
          <w:tcPr>
            <w:tcW w:w="2315" w:type="dxa"/>
            <w:gridSpan w:val="2"/>
            <w:hideMark/>
          </w:tcPr>
          <w:p w:rsidR="00FE119A" w:rsidRPr="00FE119A" w:rsidRDefault="00FE119A" w:rsidP="00FE119A">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Ф.И.О.</w:t>
            </w:r>
          </w:p>
        </w:tc>
      </w:tr>
    </w:tbl>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sectPr w:rsidR="00FE119A" w:rsidRPr="00FE119A" w:rsidSect="00FE119A">
          <w:pgSz w:w="11905" w:h="16840"/>
          <w:pgMar w:top="1134" w:right="851" w:bottom="1134" w:left="1418" w:header="454" w:footer="0" w:gutter="0"/>
          <w:cols w:space="720"/>
          <w:docGrid w:linePitch="326"/>
        </w:sectPr>
      </w:pP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r w:rsidRPr="00FE119A">
        <w:rPr>
          <w:rFonts w:ascii="Times New Roman" w:eastAsia="Calibri" w:hAnsi="Times New Roman" w:cs="Calibri"/>
          <w:sz w:val="28"/>
          <w:szCs w:val="28"/>
        </w:rPr>
        <w:lastRenderedPageBreak/>
        <w:t>Форма 4</w:t>
      </w: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p>
    <w:p w:rsidR="00FE119A" w:rsidRPr="00FE119A" w:rsidRDefault="00FE119A" w:rsidP="00FE119A">
      <w:pPr>
        <w:autoSpaceDE w:val="0"/>
        <w:autoSpaceDN w:val="0"/>
        <w:adjustRightInd w:val="0"/>
        <w:spacing w:after="0" w:line="240" w:lineRule="auto"/>
        <w:jc w:val="center"/>
        <w:rPr>
          <w:rFonts w:ascii="Times New Roman" w:eastAsia="Calibri" w:hAnsi="Times New Roman" w:cs="Calibri"/>
          <w:sz w:val="28"/>
          <w:szCs w:val="28"/>
        </w:rPr>
      </w:pPr>
      <w:r w:rsidRPr="00FE119A">
        <w:rPr>
          <w:rFonts w:ascii="Times New Roman" w:eastAsia="Calibri" w:hAnsi="Times New Roman" w:cs="Calibri"/>
          <w:sz w:val="28"/>
          <w:szCs w:val="28"/>
        </w:rPr>
        <w:t>УВЕДОМЛЕНИЕ</w:t>
      </w:r>
    </w:p>
    <w:p w:rsidR="00FE119A" w:rsidRPr="00FE119A" w:rsidRDefault="00FE119A" w:rsidP="00FE119A">
      <w:pPr>
        <w:autoSpaceDE w:val="0"/>
        <w:autoSpaceDN w:val="0"/>
        <w:adjustRightInd w:val="0"/>
        <w:spacing w:after="0" w:line="240" w:lineRule="auto"/>
        <w:jc w:val="center"/>
        <w:rPr>
          <w:rFonts w:ascii="Times New Roman" w:eastAsia="Calibri" w:hAnsi="Times New Roman" w:cs="Calibri"/>
          <w:sz w:val="28"/>
          <w:szCs w:val="28"/>
        </w:rPr>
      </w:pPr>
      <w:r w:rsidRPr="00FE119A">
        <w:rPr>
          <w:rFonts w:ascii="Times New Roman" w:eastAsia="Calibri" w:hAnsi="Times New Roman" w:cs="Calibri"/>
          <w:sz w:val="28"/>
          <w:szCs w:val="28"/>
        </w:rPr>
        <w:t>О ПРЕДОСТАВЛЕНИИ ГОСУДАРСТВЕННОЙ УСЛУГИ</w:t>
      </w:r>
    </w:p>
    <w:p w:rsidR="00FE119A" w:rsidRPr="00FE119A" w:rsidRDefault="00FE119A" w:rsidP="00FE119A">
      <w:pPr>
        <w:autoSpaceDE w:val="0"/>
        <w:autoSpaceDN w:val="0"/>
        <w:adjustRightInd w:val="0"/>
        <w:spacing w:after="0" w:line="240" w:lineRule="auto"/>
        <w:ind w:firstLine="709"/>
        <w:jc w:val="both"/>
        <w:rPr>
          <w:rFonts w:ascii="Times New Roman" w:eastAsia="Calibri" w:hAnsi="Times New Roman" w:cs="Calibri"/>
          <w:sz w:val="28"/>
          <w:szCs w:val="28"/>
        </w:rPr>
      </w:pPr>
    </w:p>
    <w:p w:rsidR="00FE119A" w:rsidRPr="00FE119A" w:rsidRDefault="00FE119A" w:rsidP="00FE119A">
      <w:pPr>
        <w:autoSpaceDE w:val="0"/>
        <w:autoSpaceDN w:val="0"/>
        <w:adjustRightInd w:val="0"/>
        <w:spacing w:after="0" w:line="240" w:lineRule="auto"/>
        <w:ind w:firstLine="709"/>
        <w:jc w:val="both"/>
        <w:rPr>
          <w:rFonts w:ascii="Times New Roman" w:eastAsia="Calibri" w:hAnsi="Times New Roman" w:cs="Calibri"/>
          <w:sz w:val="28"/>
          <w:szCs w:val="28"/>
        </w:rPr>
      </w:pPr>
      <w:r w:rsidRPr="00FE119A">
        <w:rPr>
          <w:rFonts w:ascii="Times New Roman" w:eastAsia="Calibri" w:hAnsi="Times New Roman" w:cs="Calibri"/>
          <w:sz w:val="28"/>
          <w:szCs w:val="28"/>
        </w:rPr>
        <w:t>Уважаемая(</w:t>
      </w:r>
      <w:proofErr w:type="spellStart"/>
      <w:r w:rsidRPr="00FE119A">
        <w:rPr>
          <w:rFonts w:ascii="Times New Roman" w:eastAsia="Calibri" w:hAnsi="Times New Roman" w:cs="Calibri"/>
          <w:sz w:val="28"/>
          <w:szCs w:val="28"/>
        </w:rPr>
        <w:t>ый</w:t>
      </w:r>
      <w:proofErr w:type="spellEnd"/>
      <w:r w:rsidRPr="00FE119A">
        <w:rPr>
          <w:rFonts w:ascii="Times New Roman" w:eastAsia="Calibri" w:hAnsi="Times New Roman" w:cs="Calibri"/>
          <w:sz w:val="28"/>
          <w:szCs w:val="28"/>
        </w:rPr>
        <w:t>) ____________________________________!</w:t>
      </w:r>
    </w:p>
    <w:p w:rsidR="00FE119A" w:rsidRPr="00FE119A" w:rsidRDefault="00FE119A" w:rsidP="00FE119A">
      <w:pPr>
        <w:autoSpaceDE w:val="0"/>
        <w:autoSpaceDN w:val="0"/>
        <w:adjustRightInd w:val="0"/>
        <w:spacing w:after="0" w:line="240" w:lineRule="auto"/>
        <w:ind w:firstLine="709"/>
        <w:jc w:val="both"/>
        <w:rPr>
          <w:rFonts w:ascii="Times New Roman" w:eastAsia="Calibri" w:hAnsi="Times New Roman" w:cs="Calibri"/>
          <w:sz w:val="28"/>
          <w:szCs w:val="28"/>
        </w:rPr>
      </w:pPr>
    </w:p>
    <w:p w:rsidR="00FE119A" w:rsidRPr="00FE119A" w:rsidRDefault="009B0411" w:rsidP="00FE119A">
      <w:pPr>
        <w:autoSpaceDE w:val="0"/>
        <w:autoSpaceDN w:val="0"/>
        <w:adjustRightInd w:val="0"/>
        <w:spacing w:after="0" w:line="240" w:lineRule="auto"/>
        <w:ind w:firstLine="709"/>
        <w:jc w:val="both"/>
        <w:rPr>
          <w:rFonts w:ascii="Times New Roman" w:eastAsia="Calibri" w:hAnsi="Times New Roman" w:cs="Calibri"/>
          <w:sz w:val="28"/>
          <w:szCs w:val="28"/>
        </w:rPr>
      </w:pPr>
      <w:r w:rsidRPr="009B0411">
        <w:rPr>
          <w:rFonts w:ascii="Times New Roman" w:eastAsia="Calibri" w:hAnsi="Times New Roman" w:cs="Calibri"/>
          <w:sz w:val="28"/>
          <w:szCs w:val="28"/>
        </w:rPr>
        <w:t>Пенсионн</w:t>
      </w:r>
      <w:r w:rsidR="00AE12B1">
        <w:rPr>
          <w:rFonts w:ascii="Times New Roman" w:eastAsia="Calibri" w:hAnsi="Times New Roman" w:cs="Calibri"/>
          <w:sz w:val="28"/>
          <w:szCs w:val="28"/>
        </w:rPr>
        <w:t>ый</w:t>
      </w:r>
      <w:r w:rsidRPr="009B0411">
        <w:rPr>
          <w:rFonts w:ascii="Times New Roman" w:eastAsia="Calibri" w:hAnsi="Times New Roman" w:cs="Calibri"/>
          <w:sz w:val="28"/>
          <w:szCs w:val="28"/>
        </w:rPr>
        <w:t xml:space="preserve"> фонд Российской Федерации (его территориальн</w:t>
      </w:r>
      <w:r w:rsidR="00AE12B1">
        <w:rPr>
          <w:rFonts w:ascii="Times New Roman" w:eastAsia="Calibri" w:hAnsi="Times New Roman" w:cs="Calibri"/>
          <w:sz w:val="28"/>
          <w:szCs w:val="28"/>
        </w:rPr>
        <w:t>ый</w:t>
      </w:r>
      <w:r w:rsidRPr="009B0411">
        <w:rPr>
          <w:rFonts w:ascii="Times New Roman" w:eastAsia="Calibri" w:hAnsi="Times New Roman" w:cs="Calibri"/>
          <w:sz w:val="28"/>
          <w:szCs w:val="28"/>
        </w:rPr>
        <w:t xml:space="preserve"> орган)</w:t>
      </w:r>
      <w:r>
        <w:rPr>
          <w:rFonts w:ascii="Times New Roman" w:eastAsia="Calibri" w:hAnsi="Times New Roman" w:cs="Calibri"/>
          <w:sz w:val="28"/>
          <w:szCs w:val="28"/>
        </w:rPr>
        <w:t xml:space="preserve"> </w:t>
      </w:r>
      <w:r w:rsidR="00FE119A" w:rsidRPr="00FE119A">
        <w:rPr>
          <w:rFonts w:ascii="Times New Roman" w:eastAsia="Calibri" w:hAnsi="Times New Roman" w:cs="Calibri"/>
          <w:sz w:val="28"/>
          <w:szCs w:val="28"/>
        </w:rPr>
        <w:t>настоящим сообщает, на Ваше заявление от «___» ____________ 20__ года и прилагаемые к нему документы, рассмотрены и принято решение о предоставлении Вам _______________________________________________</w:t>
      </w:r>
    </w:p>
    <w:p w:rsidR="00FE119A" w:rsidRPr="00FE119A" w:rsidRDefault="00FE119A" w:rsidP="00FE119A">
      <w:pPr>
        <w:autoSpaceDE w:val="0"/>
        <w:autoSpaceDN w:val="0"/>
        <w:adjustRightInd w:val="0"/>
        <w:spacing w:after="0" w:line="240" w:lineRule="auto"/>
        <w:jc w:val="center"/>
        <w:rPr>
          <w:rFonts w:ascii="Times New Roman" w:eastAsia="Calibri" w:hAnsi="Times New Roman" w:cs="Calibri"/>
          <w:sz w:val="24"/>
          <w:szCs w:val="24"/>
        </w:rPr>
      </w:pPr>
      <w:r w:rsidRPr="00FE119A">
        <w:rPr>
          <w:rFonts w:ascii="Times New Roman" w:eastAsia="Calibri" w:hAnsi="Times New Roman" w:cs="Calibri"/>
          <w:sz w:val="24"/>
          <w:szCs w:val="24"/>
        </w:rPr>
        <w:t>(вид денежной выплаты)</w:t>
      </w: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p>
    <w:tbl>
      <w:tblPr>
        <w:tblW w:w="0" w:type="auto"/>
        <w:tblLook w:val="04A0" w:firstRow="1" w:lastRow="0" w:firstColumn="1" w:lastColumn="0" w:noHBand="0" w:noVBand="1"/>
      </w:tblPr>
      <w:tblGrid>
        <w:gridCol w:w="3190"/>
        <w:gridCol w:w="3190"/>
        <w:gridCol w:w="3191"/>
      </w:tblGrid>
      <w:tr w:rsidR="00FE119A" w:rsidRPr="00FE119A" w:rsidTr="00FE119A">
        <w:tc>
          <w:tcPr>
            <w:tcW w:w="3190" w:type="dxa"/>
            <w:hideMark/>
          </w:tcPr>
          <w:p w:rsidR="00FE119A" w:rsidRPr="00FE119A" w:rsidRDefault="00FE119A" w:rsidP="00FE119A">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Руководитель</w:t>
            </w:r>
          </w:p>
        </w:tc>
        <w:tc>
          <w:tcPr>
            <w:tcW w:w="3190" w:type="dxa"/>
            <w:hideMark/>
          </w:tcPr>
          <w:p w:rsidR="00FE119A" w:rsidRPr="00FE119A" w:rsidRDefault="00FE119A" w:rsidP="00FE119A">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Подпись</w:t>
            </w:r>
          </w:p>
        </w:tc>
        <w:tc>
          <w:tcPr>
            <w:tcW w:w="3191" w:type="dxa"/>
            <w:hideMark/>
          </w:tcPr>
          <w:p w:rsidR="00FE119A" w:rsidRPr="00FE119A" w:rsidRDefault="00FE119A" w:rsidP="00FE119A">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Ф.И.О.</w:t>
            </w:r>
          </w:p>
        </w:tc>
      </w:tr>
    </w:tbl>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sectPr w:rsidR="00FE119A" w:rsidRPr="00FE119A" w:rsidSect="00FE119A">
          <w:pgSz w:w="11906" w:h="16840"/>
          <w:pgMar w:top="1134" w:right="851" w:bottom="1134" w:left="1418" w:header="454" w:footer="709" w:gutter="0"/>
          <w:cols w:space="708"/>
          <w:titlePg/>
          <w:docGrid w:linePitch="360"/>
        </w:sectPr>
      </w:pP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r w:rsidRPr="00FE119A">
        <w:rPr>
          <w:rFonts w:ascii="Times New Roman" w:eastAsia="Calibri" w:hAnsi="Times New Roman" w:cs="Calibri"/>
          <w:sz w:val="28"/>
          <w:szCs w:val="28"/>
        </w:rPr>
        <w:lastRenderedPageBreak/>
        <w:t>Форма 5</w:t>
      </w: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p>
    <w:p w:rsidR="00FE119A" w:rsidRPr="00AE12B1" w:rsidRDefault="00FE119A" w:rsidP="00FE119A">
      <w:pPr>
        <w:autoSpaceDE w:val="0"/>
        <w:autoSpaceDN w:val="0"/>
        <w:adjustRightInd w:val="0"/>
        <w:spacing w:after="0" w:line="240" w:lineRule="auto"/>
        <w:jc w:val="center"/>
        <w:rPr>
          <w:rFonts w:ascii="Times New Roman" w:eastAsia="Calibri" w:hAnsi="Times New Roman" w:cs="Calibri"/>
          <w:bCs/>
          <w:sz w:val="28"/>
          <w:szCs w:val="28"/>
        </w:rPr>
      </w:pPr>
      <w:r w:rsidRPr="00AE12B1">
        <w:rPr>
          <w:rFonts w:ascii="Times New Roman" w:eastAsia="Calibri" w:hAnsi="Times New Roman" w:cs="Calibri"/>
          <w:bCs/>
          <w:sz w:val="28"/>
          <w:szCs w:val="28"/>
        </w:rPr>
        <w:t>УВЕДОМЛЕНИЕ</w:t>
      </w:r>
    </w:p>
    <w:p w:rsidR="00FE119A" w:rsidRPr="00AE12B1" w:rsidRDefault="00FE119A" w:rsidP="00FE119A">
      <w:pPr>
        <w:autoSpaceDE w:val="0"/>
        <w:autoSpaceDN w:val="0"/>
        <w:adjustRightInd w:val="0"/>
        <w:spacing w:after="0" w:line="240" w:lineRule="auto"/>
        <w:jc w:val="center"/>
        <w:rPr>
          <w:rFonts w:ascii="Times New Roman" w:eastAsia="Calibri" w:hAnsi="Times New Roman" w:cs="Calibri"/>
          <w:bCs/>
          <w:sz w:val="28"/>
          <w:szCs w:val="28"/>
        </w:rPr>
      </w:pPr>
      <w:r w:rsidRPr="00AE12B1">
        <w:rPr>
          <w:rFonts w:ascii="Times New Roman" w:eastAsia="Calibri" w:hAnsi="Times New Roman" w:cs="Calibri"/>
          <w:bCs/>
          <w:sz w:val="28"/>
          <w:szCs w:val="28"/>
        </w:rPr>
        <w:t xml:space="preserve">ОБ ОТКАЗЕ В </w:t>
      </w:r>
      <w:proofErr w:type="gramStart"/>
      <w:r w:rsidRPr="00AE12B1">
        <w:rPr>
          <w:rFonts w:ascii="Times New Roman" w:eastAsia="Calibri" w:hAnsi="Times New Roman" w:cs="Calibri"/>
          <w:bCs/>
          <w:sz w:val="28"/>
          <w:szCs w:val="28"/>
        </w:rPr>
        <w:t>ПРЕДОСТАВЛЕНИИ  ГОСУДАРСТВЕННОЙ</w:t>
      </w:r>
      <w:proofErr w:type="gramEnd"/>
      <w:r w:rsidRPr="00AE12B1">
        <w:rPr>
          <w:rFonts w:ascii="Times New Roman" w:eastAsia="Calibri" w:hAnsi="Times New Roman" w:cs="Calibri"/>
          <w:bCs/>
          <w:sz w:val="28"/>
          <w:szCs w:val="28"/>
        </w:rPr>
        <w:t xml:space="preserve"> УСЛУГИ</w:t>
      </w:r>
    </w:p>
    <w:p w:rsidR="00FE119A" w:rsidRPr="00FE119A" w:rsidRDefault="00FE119A" w:rsidP="00FE119A">
      <w:pPr>
        <w:autoSpaceDE w:val="0"/>
        <w:autoSpaceDN w:val="0"/>
        <w:adjustRightInd w:val="0"/>
        <w:spacing w:after="0" w:line="240" w:lineRule="auto"/>
        <w:jc w:val="both"/>
        <w:rPr>
          <w:rFonts w:ascii="Times New Roman" w:eastAsia="Calibri" w:hAnsi="Times New Roman" w:cs="Calibri"/>
          <w:sz w:val="28"/>
          <w:szCs w:val="28"/>
        </w:rPr>
      </w:pPr>
    </w:p>
    <w:tbl>
      <w:tblPr>
        <w:tblW w:w="0" w:type="auto"/>
        <w:tblLook w:val="04A0" w:firstRow="1" w:lastRow="0" w:firstColumn="1" w:lastColumn="0" w:noHBand="0" w:noVBand="1"/>
      </w:tblPr>
      <w:tblGrid>
        <w:gridCol w:w="1809"/>
        <w:gridCol w:w="1381"/>
        <w:gridCol w:w="1171"/>
        <w:gridCol w:w="2019"/>
        <w:gridCol w:w="3191"/>
      </w:tblGrid>
      <w:tr w:rsidR="00FE119A" w:rsidRPr="00FE119A" w:rsidTr="00FE119A">
        <w:tc>
          <w:tcPr>
            <w:tcW w:w="9571" w:type="dxa"/>
            <w:gridSpan w:val="5"/>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bCs/>
                <w:sz w:val="28"/>
                <w:szCs w:val="28"/>
              </w:rPr>
            </w:pPr>
            <w:r w:rsidRPr="00FE119A">
              <w:rPr>
                <w:rFonts w:ascii="Times New Roman" w:eastAsia="Calibri" w:hAnsi="Times New Roman" w:cs="Calibri"/>
                <w:bCs/>
                <w:sz w:val="28"/>
                <w:szCs w:val="28"/>
              </w:rPr>
              <w:t>Уважаемая(</w:t>
            </w:r>
            <w:proofErr w:type="spellStart"/>
            <w:r w:rsidRPr="00FE119A">
              <w:rPr>
                <w:rFonts w:ascii="Times New Roman" w:eastAsia="Calibri" w:hAnsi="Times New Roman" w:cs="Calibri"/>
                <w:bCs/>
                <w:sz w:val="28"/>
                <w:szCs w:val="28"/>
              </w:rPr>
              <w:t>ый</w:t>
            </w:r>
            <w:proofErr w:type="spellEnd"/>
            <w:r w:rsidRPr="00FE119A">
              <w:rPr>
                <w:rFonts w:ascii="Times New Roman" w:eastAsia="Calibri" w:hAnsi="Times New Roman" w:cs="Calibri"/>
                <w:bCs/>
                <w:sz w:val="28"/>
                <w:szCs w:val="28"/>
              </w:rPr>
              <w:t>) ____________________________________!</w:t>
            </w:r>
          </w:p>
        </w:tc>
      </w:tr>
      <w:tr w:rsidR="00FE119A" w:rsidRPr="00FE119A" w:rsidTr="00FE119A">
        <w:tc>
          <w:tcPr>
            <w:tcW w:w="9571" w:type="dxa"/>
            <w:gridSpan w:val="5"/>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p>
        </w:tc>
      </w:tr>
      <w:tr w:rsidR="00FE119A" w:rsidRPr="00FE119A" w:rsidTr="00FE119A">
        <w:tc>
          <w:tcPr>
            <w:tcW w:w="9571" w:type="dxa"/>
            <w:gridSpan w:val="5"/>
            <w:hideMark/>
          </w:tcPr>
          <w:p w:rsidR="00FE119A" w:rsidRPr="00FE119A" w:rsidRDefault="00AE12B1" w:rsidP="00AE12B1">
            <w:pPr>
              <w:widowControl w:val="0"/>
              <w:autoSpaceDE w:val="0"/>
              <w:autoSpaceDN w:val="0"/>
              <w:adjustRightInd w:val="0"/>
              <w:spacing w:after="0" w:line="240" w:lineRule="auto"/>
              <w:ind w:firstLine="709"/>
              <w:jc w:val="both"/>
              <w:rPr>
                <w:rFonts w:ascii="Times New Roman" w:eastAsia="Calibri" w:hAnsi="Times New Roman" w:cs="Calibri"/>
                <w:bCs/>
                <w:sz w:val="28"/>
                <w:szCs w:val="28"/>
              </w:rPr>
            </w:pPr>
            <w:r w:rsidRPr="00AE12B1">
              <w:rPr>
                <w:rFonts w:ascii="Times New Roman" w:eastAsia="Times New Roman" w:hAnsi="Times New Roman" w:cs="Calibri"/>
                <w:bCs/>
                <w:sz w:val="28"/>
                <w:szCs w:val="28"/>
                <w:lang w:eastAsia="ru-RU"/>
              </w:rPr>
              <w:t>Пенсионн</w:t>
            </w:r>
            <w:r>
              <w:rPr>
                <w:rFonts w:ascii="Times New Roman" w:eastAsia="Times New Roman" w:hAnsi="Times New Roman" w:cs="Calibri"/>
                <w:bCs/>
                <w:sz w:val="28"/>
                <w:szCs w:val="28"/>
                <w:lang w:eastAsia="ru-RU"/>
              </w:rPr>
              <w:t>ый</w:t>
            </w:r>
            <w:r w:rsidRPr="00AE12B1">
              <w:rPr>
                <w:rFonts w:ascii="Times New Roman" w:eastAsia="Times New Roman" w:hAnsi="Times New Roman" w:cs="Calibri"/>
                <w:bCs/>
                <w:sz w:val="28"/>
                <w:szCs w:val="28"/>
                <w:lang w:eastAsia="ru-RU"/>
              </w:rPr>
              <w:t xml:space="preserve"> фонд Российской Федерации (его территориальн</w:t>
            </w:r>
            <w:r>
              <w:rPr>
                <w:rFonts w:ascii="Times New Roman" w:eastAsia="Times New Roman" w:hAnsi="Times New Roman" w:cs="Calibri"/>
                <w:bCs/>
                <w:sz w:val="28"/>
                <w:szCs w:val="28"/>
                <w:lang w:eastAsia="ru-RU"/>
              </w:rPr>
              <w:t>ый</w:t>
            </w:r>
            <w:r w:rsidRPr="00AE12B1">
              <w:rPr>
                <w:rFonts w:ascii="Times New Roman" w:eastAsia="Times New Roman" w:hAnsi="Times New Roman" w:cs="Calibri"/>
                <w:bCs/>
                <w:sz w:val="28"/>
                <w:szCs w:val="28"/>
                <w:lang w:eastAsia="ru-RU"/>
              </w:rPr>
              <w:t xml:space="preserve"> орган)</w:t>
            </w:r>
            <w:r w:rsidR="00FE119A" w:rsidRPr="00FE119A">
              <w:rPr>
                <w:rFonts w:ascii="Times New Roman" w:eastAsia="Times New Roman" w:hAnsi="Times New Roman" w:cs="Calibri"/>
                <w:bCs/>
                <w:sz w:val="28"/>
                <w:szCs w:val="28"/>
                <w:lang w:eastAsia="ru-RU"/>
              </w:rPr>
              <w:t xml:space="preserve"> </w:t>
            </w:r>
            <w:r w:rsidR="00FE119A" w:rsidRPr="00FE119A">
              <w:rPr>
                <w:rFonts w:ascii="Times New Roman" w:eastAsia="Times New Roman" w:hAnsi="Times New Roman" w:cs="Calibri"/>
                <w:sz w:val="28"/>
                <w:szCs w:val="28"/>
                <w:lang w:eastAsia="ru-RU"/>
              </w:rPr>
              <w:t>настоящим сообщает, на Ваше заявление от «___» ____________ 20__ года Вам отказано в предоставлении (возобновлении, продлении)</w:t>
            </w:r>
          </w:p>
        </w:tc>
      </w:tr>
      <w:tr w:rsidR="00FE119A" w:rsidRPr="00FE119A" w:rsidTr="00FE119A">
        <w:tc>
          <w:tcPr>
            <w:tcW w:w="9571" w:type="dxa"/>
            <w:gridSpan w:val="5"/>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p>
        </w:tc>
      </w:tr>
      <w:tr w:rsidR="00FE119A" w:rsidRPr="00FE119A" w:rsidTr="00FE119A">
        <w:tc>
          <w:tcPr>
            <w:tcW w:w="9571" w:type="dxa"/>
            <w:gridSpan w:val="5"/>
            <w:tcBorders>
              <w:top w:val="single" w:sz="4" w:space="0" w:color="auto"/>
              <w:left w:val="nil"/>
              <w:bottom w:val="nil"/>
              <w:right w:val="nil"/>
            </w:tcBorders>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bCs/>
                <w:i/>
                <w:sz w:val="28"/>
                <w:szCs w:val="28"/>
              </w:rPr>
            </w:pPr>
            <w:r w:rsidRPr="00FE119A">
              <w:rPr>
                <w:rFonts w:ascii="Times New Roman" w:eastAsia="Times New Roman" w:hAnsi="Times New Roman" w:cs="Calibri"/>
                <w:i/>
                <w:sz w:val="24"/>
                <w:szCs w:val="24"/>
                <w:vertAlign w:val="superscript"/>
                <w:lang w:eastAsia="ru-RU"/>
              </w:rPr>
              <w:t>(вид денежной выплаты)</w:t>
            </w:r>
          </w:p>
        </w:tc>
      </w:tr>
      <w:tr w:rsidR="00FE119A" w:rsidRPr="00FE119A" w:rsidTr="00FE119A">
        <w:tc>
          <w:tcPr>
            <w:tcW w:w="1809" w:type="dxa"/>
            <w:hideMark/>
          </w:tcPr>
          <w:p w:rsidR="00FE119A" w:rsidRPr="00FE119A" w:rsidRDefault="00FE119A" w:rsidP="00FE119A">
            <w:pPr>
              <w:widowControl w:val="0"/>
              <w:autoSpaceDE w:val="0"/>
              <w:autoSpaceDN w:val="0"/>
              <w:adjustRightInd w:val="0"/>
              <w:spacing w:after="0" w:line="240" w:lineRule="auto"/>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по категории</w:t>
            </w:r>
          </w:p>
        </w:tc>
        <w:tc>
          <w:tcPr>
            <w:tcW w:w="7762" w:type="dxa"/>
            <w:gridSpan w:val="4"/>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p>
        </w:tc>
      </w:tr>
      <w:tr w:rsidR="00FE119A" w:rsidRPr="00FE119A" w:rsidTr="00FE119A">
        <w:tc>
          <w:tcPr>
            <w:tcW w:w="1809" w:type="dxa"/>
          </w:tcPr>
          <w:p w:rsidR="00FE119A" w:rsidRPr="00FE119A" w:rsidRDefault="00FE119A" w:rsidP="00FE119A">
            <w:pPr>
              <w:widowControl w:val="0"/>
              <w:autoSpaceDE w:val="0"/>
              <w:autoSpaceDN w:val="0"/>
              <w:adjustRightInd w:val="0"/>
              <w:spacing w:after="0" w:line="240" w:lineRule="auto"/>
              <w:jc w:val="center"/>
              <w:rPr>
                <w:rFonts w:ascii="Times New Roman" w:eastAsia="Times New Roman" w:hAnsi="Times New Roman" w:cs="Calibri"/>
                <w:sz w:val="24"/>
                <w:szCs w:val="24"/>
                <w:vertAlign w:val="superscript"/>
                <w:lang w:eastAsia="ru-RU"/>
              </w:rPr>
            </w:pPr>
          </w:p>
        </w:tc>
        <w:tc>
          <w:tcPr>
            <w:tcW w:w="7762" w:type="dxa"/>
            <w:gridSpan w:val="4"/>
            <w:hideMark/>
          </w:tcPr>
          <w:p w:rsidR="00FE119A" w:rsidRPr="00FE119A" w:rsidRDefault="00FE119A" w:rsidP="00FE119A">
            <w:pPr>
              <w:widowControl w:val="0"/>
              <w:autoSpaceDE w:val="0"/>
              <w:autoSpaceDN w:val="0"/>
              <w:adjustRightInd w:val="0"/>
              <w:spacing w:after="0" w:line="240" w:lineRule="auto"/>
              <w:jc w:val="center"/>
              <w:rPr>
                <w:rFonts w:ascii="Times New Roman" w:eastAsia="Times New Roman" w:hAnsi="Times New Roman" w:cs="Calibri"/>
                <w:sz w:val="24"/>
                <w:szCs w:val="24"/>
                <w:vertAlign w:val="superscript"/>
                <w:lang w:eastAsia="ru-RU"/>
              </w:rPr>
            </w:pPr>
            <w:r w:rsidRPr="00FE119A">
              <w:rPr>
                <w:rFonts w:ascii="Times New Roman" w:eastAsia="Times New Roman" w:hAnsi="Times New Roman" w:cs="Calibri"/>
                <w:i/>
                <w:sz w:val="24"/>
                <w:szCs w:val="24"/>
                <w:vertAlign w:val="superscript"/>
                <w:lang w:eastAsia="ru-RU"/>
              </w:rPr>
              <w:t>(категория получателя)</w:t>
            </w:r>
          </w:p>
        </w:tc>
      </w:tr>
      <w:tr w:rsidR="00FE119A" w:rsidRPr="00FE119A" w:rsidTr="00FE119A">
        <w:tc>
          <w:tcPr>
            <w:tcW w:w="4361" w:type="dxa"/>
            <w:gridSpan w:val="3"/>
            <w:hideMark/>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r w:rsidRPr="00FE119A">
              <w:rPr>
                <w:rFonts w:ascii="Times New Roman" w:eastAsia="Times New Roman" w:hAnsi="Times New Roman" w:cs="Calibri"/>
                <w:sz w:val="28"/>
                <w:szCs w:val="28"/>
                <w:lang w:eastAsia="ru-RU"/>
              </w:rPr>
              <w:t>на основании следующих причин:</w:t>
            </w:r>
          </w:p>
        </w:tc>
        <w:tc>
          <w:tcPr>
            <w:tcW w:w="5210" w:type="dxa"/>
            <w:gridSpan w:val="2"/>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p>
        </w:tc>
      </w:tr>
      <w:tr w:rsidR="00FE119A" w:rsidRPr="00FE119A" w:rsidTr="00FE119A">
        <w:tc>
          <w:tcPr>
            <w:tcW w:w="9571" w:type="dxa"/>
            <w:gridSpan w:val="5"/>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p>
        </w:tc>
      </w:tr>
      <w:tr w:rsidR="00FE119A" w:rsidRPr="00FE119A" w:rsidTr="00FE119A">
        <w:tc>
          <w:tcPr>
            <w:tcW w:w="9571" w:type="dxa"/>
            <w:gridSpan w:val="5"/>
            <w:tcBorders>
              <w:top w:val="nil"/>
              <w:left w:val="nil"/>
              <w:bottom w:val="single" w:sz="4" w:space="0" w:color="auto"/>
              <w:right w:val="nil"/>
            </w:tcBorders>
          </w:tcPr>
          <w:p w:rsidR="00FE119A" w:rsidRPr="00FE119A" w:rsidRDefault="00FE119A" w:rsidP="00FE119A">
            <w:pPr>
              <w:widowControl w:val="0"/>
              <w:autoSpaceDE w:val="0"/>
              <w:autoSpaceDN w:val="0"/>
              <w:adjustRightInd w:val="0"/>
              <w:spacing w:after="0" w:line="240" w:lineRule="auto"/>
              <w:rPr>
                <w:rFonts w:ascii="Times New Roman" w:eastAsia="Calibri" w:hAnsi="Times New Roman" w:cs="Calibri"/>
                <w:bCs/>
                <w:sz w:val="28"/>
                <w:szCs w:val="28"/>
              </w:rPr>
            </w:pPr>
          </w:p>
        </w:tc>
      </w:tr>
      <w:tr w:rsidR="00FE119A" w:rsidRPr="00FE119A" w:rsidTr="00FE119A">
        <w:tc>
          <w:tcPr>
            <w:tcW w:w="9571" w:type="dxa"/>
            <w:gridSpan w:val="5"/>
            <w:hideMark/>
          </w:tcPr>
          <w:p w:rsidR="00FE119A" w:rsidRPr="00FE119A" w:rsidRDefault="00FE119A" w:rsidP="00FE119A">
            <w:pPr>
              <w:widowControl w:val="0"/>
              <w:autoSpaceDE w:val="0"/>
              <w:autoSpaceDN w:val="0"/>
              <w:adjustRightInd w:val="0"/>
              <w:spacing w:after="0" w:line="240" w:lineRule="auto"/>
              <w:jc w:val="center"/>
              <w:rPr>
                <w:rFonts w:ascii="Times New Roman" w:eastAsia="Calibri" w:hAnsi="Times New Roman" w:cs="Calibri"/>
                <w:bCs/>
                <w:sz w:val="28"/>
                <w:szCs w:val="28"/>
              </w:rPr>
            </w:pPr>
            <w:r w:rsidRPr="00FE119A">
              <w:rPr>
                <w:rFonts w:ascii="Times New Roman" w:eastAsia="Times New Roman" w:hAnsi="Times New Roman" w:cs="Calibri"/>
                <w:i/>
                <w:sz w:val="24"/>
                <w:szCs w:val="24"/>
                <w:vertAlign w:val="superscript"/>
                <w:lang w:eastAsia="ru-RU"/>
              </w:rPr>
              <w:t>(указать причины)</w:t>
            </w:r>
          </w:p>
        </w:tc>
      </w:tr>
      <w:tr w:rsidR="00FE119A" w:rsidRPr="00FE119A" w:rsidTr="00FE119A">
        <w:tc>
          <w:tcPr>
            <w:tcW w:w="9571" w:type="dxa"/>
            <w:gridSpan w:val="5"/>
            <w:hideMark/>
          </w:tcPr>
          <w:p w:rsidR="00FE119A" w:rsidRPr="00FE119A" w:rsidRDefault="00FE119A" w:rsidP="00FE119A">
            <w:pPr>
              <w:widowControl w:val="0"/>
              <w:autoSpaceDE w:val="0"/>
              <w:autoSpaceDN w:val="0"/>
              <w:adjustRightInd w:val="0"/>
              <w:spacing w:after="0" w:line="240" w:lineRule="auto"/>
              <w:ind w:firstLine="567"/>
              <w:jc w:val="both"/>
              <w:rPr>
                <w:rFonts w:ascii="Times New Roman" w:eastAsia="Calibri" w:hAnsi="Times New Roman" w:cs="Calibri"/>
                <w:bCs/>
                <w:sz w:val="28"/>
                <w:szCs w:val="28"/>
              </w:rPr>
            </w:pPr>
            <w:r w:rsidRPr="00FE119A">
              <w:rPr>
                <w:rFonts w:ascii="Times New Roman" w:eastAsia="Times New Roman" w:hAnsi="Times New Roman" w:cs="Calibri"/>
                <w:sz w:val="28"/>
                <w:szCs w:val="28"/>
                <w:lang w:eastAsia="ru-RU"/>
              </w:rPr>
              <w:t xml:space="preserve">Для сведения сообщаем, что решения (действия) должностных лиц Министерства социального благополучия и семейной политики Камчатского края, </w:t>
            </w:r>
            <w:r w:rsidR="00AE12B1" w:rsidRPr="00AE12B1">
              <w:rPr>
                <w:rFonts w:ascii="Times New Roman" w:eastAsia="Times New Roman" w:hAnsi="Times New Roman" w:cs="Calibri"/>
                <w:sz w:val="28"/>
                <w:szCs w:val="28"/>
                <w:lang w:eastAsia="ru-RU"/>
              </w:rPr>
              <w:t>Пенсионного фонда Российской Федерации (его территориального органа)</w:t>
            </w:r>
            <w:r w:rsidRPr="00FE119A">
              <w:rPr>
                <w:rFonts w:ascii="Times New Roman" w:eastAsia="Times New Roman" w:hAnsi="Times New Roman" w:cs="Calibri"/>
                <w:sz w:val="28"/>
                <w:szCs w:val="28"/>
                <w:lang w:eastAsia="ru-RU"/>
              </w:rPr>
              <w:t>,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FE119A" w:rsidRPr="00FE119A" w:rsidTr="00FE119A">
        <w:tc>
          <w:tcPr>
            <w:tcW w:w="9571" w:type="dxa"/>
            <w:gridSpan w:val="5"/>
          </w:tcPr>
          <w:p w:rsidR="00FE119A" w:rsidRPr="00FE119A" w:rsidRDefault="00FE119A" w:rsidP="00FE119A">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p w:rsidR="00FE119A" w:rsidRPr="00FE119A" w:rsidRDefault="00FE119A" w:rsidP="00FE119A">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tc>
      </w:tr>
      <w:tr w:rsidR="00FE119A" w:rsidRPr="00FE119A" w:rsidTr="00FE119A">
        <w:tc>
          <w:tcPr>
            <w:tcW w:w="3190" w:type="dxa"/>
            <w:gridSpan w:val="2"/>
            <w:hideMark/>
          </w:tcPr>
          <w:p w:rsidR="00FE119A" w:rsidRPr="00FE119A" w:rsidRDefault="00FE119A" w:rsidP="00FE119A">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Руководитель</w:t>
            </w:r>
          </w:p>
        </w:tc>
        <w:tc>
          <w:tcPr>
            <w:tcW w:w="3190" w:type="dxa"/>
            <w:gridSpan w:val="2"/>
            <w:hideMark/>
          </w:tcPr>
          <w:p w:rsidR="00FE119A" w:rsidRPr="00FE119A" w:rsidRDefault="00FE119A" w:rsidP="00FE119A">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Подпись</w:t>
            </w:r>
          </w:p>
        </w:tc>
        <w:tc>
          <w:tcPr>
            <w:tcW w:w="3191" w:type="dxa"/>
            <w:hideMark/>
          </w:tcPr>
          <w:p w:rsidR="00FE119A" w:rsidRPr="00FE119A" w:rsidRDefault="00FE119A" w:rsidP="00FE119A">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r w:rsidRPr="00FE119A">
              <w:rPr>
                <w:rFonts w:ascii="Times New Roman" w:eastAsia="Times New Roman" w:hAnsi="Times New Roman" w:cs="Calibri"/>
                <w:sz w:val="28"/>
                <w:szCs w:val="28"/>
                <w:lang w:eastAsia="ru-RU"/>
              </w:rPr>
              <w:t>Ф.И.О.</w:t>
            </w:r>
          </w:p>
        </w:tc>
      </w:tr>
    </w:tbl>
    <w:p w:rsidR="00FE119A" w:rsidRPr="00FE119A" w:rsidRDefault="00FE119A" w:rsidP="00FE11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E12B1" w:rsidRDefault="00AE12B1" w:rsidP="00FE11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sectPr w:rsidR="00AE12B1" w:rsidSect="000278FB">
          <w:pgSz w:w="11906" w:h="16838"/>
          <w:pgMar w:top="1134" w:right="851" w:bottom="1134" w:left="1418" w:header="709" w:footer="709" w:gutter="0"/>
          <w:cols w:space="708"/>
          <w:docGrid w:linePitch="360"/>
        </w:sectPr>
      </w:pPr>
    </w:p>
    <w:p w:rsidR="000845E1" w:rsidRPr="005829CF" w:rsidRDefault="000845E1" w:rsidP="000845E1">
      <w:pPr>
        <w:widowControl w:val="0"/>
        <w:autoSpaceDE w:val="0"/>
        <w:autoSpaceDN w:val="0"/>
        <w:adjustRightInd w:val="0"/>
        <w:spacing w:after="0" w:line="240" w:lineRule="auto"/>
        <w:ind w:left="4536"/>
        <w:outlineLvl w:val="1"/>
        <w:rPr>
          <w:rFonts w:ascii="Times New Roman" w:eastAsia="Times New Roman" w:hAnsi="Times New Roman" w:cs="Times New Roman"/>
          <w:sz w:val="28"/>
          <w:szCs w:val="28"/>
          <w:lang w:eastAsia="ru-RU"/>
        </w:rPr>
      </w:pPr>
      <w:r w:rsidRPr="005829CF">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32</w:t>
      </w:r>
    </w:p>
    <w:p w:rsidR="00FE119A" w:rsidRPr="00FE119A" w:rsidRDefault="000845E1" w:rsidP="000845E1">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5829CF">
        <w:rPr>
          <w:rFonts w:ascii="Times New Roman" w:eastAsia="Times New Roman" w:hAnsi="Times New Roman" w:cs="Times New Roman"/>
          <w:sz w:val="28"/>
          <w:szCs w:val="28"/>
          <w:lang w:eastAsia="ru-RU"/>
        </w:rPr>
        <w:t>к Административному регламенту по предоставлению Пенсионным фондом Российской Федерации (его территориальным органом) в соответствии с переданными Камчатским краем полномочиями государственной услуги «Предоставление ежемесячной денежной выплаты на ребенка в возрасте от восьми до семнадцати лет»</w:t>
      </w:r>
    </w:p>
    <w:p w:rsidR="00FE119A" w:rsidRDefault="00FE119A" w:rsidP="00FE119A">
      <w:pPr>
        <w:spacing w:after="0" w:line="240" w:lineRule="auto"/>
        <w:ind w:firstLine="709"/>
        <w:jc w:val="both"/>
        <w:rPr>
          <w:rFonts w:ascii="Times New Roman" w:hAnsi="Times New Roman" w:cs="Times New Roman"/>
          <w:sz w:val="28"/>
          <w:szCs w:val="28"/>
        </w:rPr>
      </w:pPr>
    </w:p>
    <w:p w:rsidR="00FE119A" w:rsidRDefault="00FE119A" w:rsidP="00FE119A">
      <w:pPr>
        <w:spacing w:after="0" w:line="240" w:lineRule="auto"/>
        <w:ind w:firstLine="709"/>
        <w:jc w:val="both"/>
        <w:rPr>
          <w:rFonts w:ascii="Times New Roman" w:hAnsi="Times New Roman" w:cs="Times New Roman"/>
          <w:sz w:val="28"/>
          <w:szCs w:val="28"/>
        </w:rPr>
      </w:pPr>
    </w:p>
    <w:p w:rsidR="000845E1" w:rsidRPr="000845E1" w:rsidRDefault="000845E1" w:rsidP="000845E1">
      <w:pPr>
        <w:keepNext/>
        <w:spacing w:after="0" w:line="240" w:lineRule="auto"/>
        <w:ind w:right="283"/>
        <w:jc w:val="center"/>
        <w:outlineLvl w:val="0"/>
        <w:rPr>
          <w:rFonts w:ascii="Times New Roman" w:eastAsia="Times New Roman" w:hAnsi="Times New Roman" w:cs="Times New Roman"/>
          <w:b/>
          <w:bCs/>
          <w:kern w:val="32"/>
          <w:sz w:val="28"/>
          <w:szCs w:val="28"/>
          <w:lang w:eastAsia="ru-RU"/>
        </w:rPr>
      </w:pPr>
      <w:r w:rsidRPr="000845E1">
        <w:rPr>
          <w:rFonts w:ascii="Times New Roman" w:eastAsia="Times New Roman" w:hAnsi="Times New Roman" w:cs="Times New Roman"/>
          <w:b/>
          <w:bCs/>
          <w:kern w:val="32"/>
          <w:sz w:val="28"/>
          <w:szCs w:val="28"/>
          <w:lang w:eastAsia="ru-RU"/>
        </w:rPr>
        <w:t>Заявление</w:t>
      </w:r>
    </w:p>
    <w:p w:rsidR="000845E1" w:rsidRPr="000845E1" w:rsidRDefault="000845E1" w:rsidP="000845E1">
      <w:pPr>
        <w:keepNext/>
        <w:spacing w:after="0" w:line="240" w:lineRule="auto"/>
        <w:ind w:right="283"/>
        <w:jc w:val="center"/>
        <w:outlineLvl w:val="0"/>
        <w:rPr>
          <w:rFonts w:ascii="Times New Roman" w:eastAsia="Times New Roman" w:hAnsi="Times New Roman" w:cs="Times New Roman"/>
          <w:b/>
          <w:bCs/>
          <w:kern w:val="32"/>
          <w:sz w:val="28"/>
          <w:szCs w:val="28"/>
          <w:lang w:eastAsia="ru-RU"/>
        </w:rPr>
      </w:pPr>
      <w:r w:rsidRPr="000845E1">
        <w:rPr>
          <w:rFonts w:ascii="Times New Roman" w:eastAsia="Times New Roman" w:hAnsi="Times New Roman" w:cs="Times New Roman"/>
          <w:b/>
          <w:bCs/>
          <w:kern w:val="32"/>
          <w:sz w:val="28"/>
          <w:szCs w:val="28"/>
          <w:lang w:eastAsia="ru-RU"/>
        </w:rPr>
        <w:t xml:space="preserve">о согласии на обработку персональных данных </w:t>
      </w:r>
    </w:p>
    <w:p w:rsidR="000845E1" w:rsidRPr="000845E1" w:rsidRDefault="000845E1" w:rsidP="000845E1">
      <w:pPr>
        <w:keepNext/>
        <w:spacing w:after="0" w:line="240" w:lineRule="auto"/>
        <w:ind w:right="283"/>
        <w:jc w:val="center"/>
        <w:outlineLvl w:val="0"/>
        <w:rPr>
          <w:rFonts w:ascii="Times New Roman" w:eastAsia="Times New Roman" w:hAnsi="Times New Roman" w:cs="Times New Roman"/>
          <w:b/>
          <w:bCs/>
          <w:kern w:val="32"/>
          <w:sz w:val="28"/>
          <w:szCs w:val="28"/>
          <w:lang w:eastAsia="ru-RU"/>
        </w:rPr>
      </w:pPr>
      <w:r w:rsidRPr="000845E1">
        <w:rPr>
          <w:rFonts w:ascii="Times New Roman" w:eastAsia="Times New Roman" w:hAnsi="Times New Roman" w:cs="Times New Roman"/>
          <w:b/>
          <w:bCs/>
          <w:kern w:val="32"/>
          <w:sz w:val="28"/>
          <w:szCs w:val="28"/>
          <w:lang w:eastAsia="ru-RU"/>
        </w:rPr>
        <w:t>(от совершеннолетних членов семьи)</w:t>
      </w:r>
    </w:p>
    <w:p w:rsidR="000845E1" w:rsidRPr="000845E1" w:rsidRDefault="000845E1" w:rsidP="000845E1">
      <w:pPr>
        <w:spacing w:after="0" w:line="240" w:lineRule="auto"/>
        <w:ind w:right="283"/>
        <w:jc w:val="both"/>
        <w:rPr>
          <w:rFonts w:ascii="Times New Roman" w:eastAsia="Times New Roman" w:hAnsi="Times New Roman" w:cs="Times New Roman"/>
          <w:sz w:val="20"/>
          <w:szCs w:val="20"/>
          <w:lang w:eastAsia="ru-RU"/>
        </w:rPr>
      </w:pPr>
    </w:p>
    <w:p w:rsidR="000845E1" w:rsidRPr="000845E1" w:rsidRDefault="000845E1" w:rsidP="000845E1">
      <w:pPr>
        <w:spacing w:after="0" w:line="240" w:lineRule="auto"/>
        <w:ind w:firstLine="698"/>
        <w:jc w:val="both"/>
        <w:rPr>
          <w:rFonts w:ascii="Times New Roman" w:eastAsia="Times New Roman" w:hAnsi="Times New Roman" w:cs="Times New Roman"/>
          <w:sz w:val="26"/>
          <w:szCs w:val="26"/>
          <w:lang w:eastAsia="ru-RU"/>
        </w:rPr>
      </w:pPr>
      <w:r w:rsidRPr="000845E1">
        <w:rPr>
          <w:rFonts w:ascii="Times New Roman" w:eastAsia="Times New Roman" w:hAnsi="Times New Roman" w:cs="Times New Roman"/>
          <w:sz w:val="26"/>
          <w:szCs w:val="26"/>
          <w:lang w:eastAsia="ru-RU"/>
        </w:rPr>
        <w:t>Я, _________________________________________________________________,</w:t>
      </w:r>
    </w:p>
    <w:p w:rsidR="000845E1" w:rsidRPr="000845E1" w:rsidRDefault="000845E1" w:rsidP="000845E1">
      <w:pPr>
        <w:spacing w:after="0" w:line="240" w:lineRule="auto"/>
        <w:ind w:firstLine="698"/>
        <w:jc w:val="center"/>
        <w:rPr>
          <w:rFonts w:ascii="Times New Roman" w:eastAsia="Times New Roman" w:hAnsi="Times New Roman" w:cs="Times New Roman"/>
          <w:sz w:val="20"/>
          <w:szCs w:val="20"/>
          <w:lang w:eastAsia="ru-RU"/>
        </w:rPr>
      </w:pPr>
      <w:r w:rsidRPr="000845E1">
        <w:rPr>
          <w:rFonts w:ascii="Times New Roman" w:eastAsia="Times New Roman" w:hAnsi="Times New Roman" w:cs="Times New Roman"/>
          <w:sz w:val="20"/>
          <w:szCs w:val="20"/>
          <w:lang w:eastAsia="ru-RU"/>
        </w:rPr>
        <w:t>(фамилия, имя, отчество)</w:t>
      </w:r>
    </w:p>
    <w:p w:rsidR="000845E1" w:rsidRPr="000845E1" w:rsidRDefault="000845E1" w:rsidP="000845E1">
      <w:pPr>
        <w:spacing w:after="0" w:line="240" w:lineRule="auto"/>
        <w:jc w:val="both"/>
        <w:rPr>
          <w:rFonts w:ascii="Times New Roman" w:eastAsia="Times New Roman" w:hAnsi="Times New Roman" w:cs="Times New Roman"/>
          <w:sz w:val="26"/>
          <w:szCs w:val="26"/>
          <w:lang w:eastAsia="ru-RU"/>
        </w:rPr>
      </w:pPr>
      <w:r w:rsidRPr="000845E1">
        <w:rPr>
          <w:rFonts w:ascii="Times New Roman" w:eastAsia="Times New Roman" w:hAnsi="Times New Roman" w:cs="Times New Roman"/>
          <w:sz w:val="26"/>
          <w:szCs w:val="26"/>
          <w:lang w:eastAsia="ru-RU"/>
        </w:rPr>
        <w:t>«___» _______________ года рождения, в соответствии с статьей 9 Федерального закона от 27.07.2006 № 152-ФЗ «О персональных данных» даю согласие КГКУ «Центр выплат» (филиалу КГКУ «Центр выплат»)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 ___________________________________.</w:t>
      </w:r>
    </w:p>
    <w:p w:rsidR="000845E1" w:rsidRPr="000845E1" w:rsidRDefault="000845E1" w:rsidP="000845E1">
      <w:pPr>
        <w:spacing w:after="0" w:line="240" w:lineRule="auto"/>
        <w:ind w:right="283"/>
        <w:jc w:val="right"/>
        <w:rPr>
          <w:rFonts w:ascii="Times New Roman" w:eastAsia="Times New Roman" w:hAnsi="Times New Roman" w:cs="Times New Roman"/>
          <w:sz w:val="20"/>
          <w:szCs w:val="20"/>
          <w:lang w:eastAsia="ru-RU"/>
        </w:rPr>
      </w:pPr>
      <w:r w:rsidRPr="000845E1">
        <w:rPr>
          <w:rFonts w:ascii="Times New Roman" w:eastAsia="Times New Roman" w:hAnsi="Times New Roman" w:cs="Times New Roman"/>
          <w:sz w:val="20"/>
          <w:szCs w:val="20"/>
          <w:lang w:eastAsia="ru-RU"/>
        </w:rPr>
        <w:t xml:space="preserve">           (указать Ф.И.О. получателя государственной услуги)</w:t>
      </w:r>
    </w:p>
    <w:p w:rsidR="000845E1" w:rsidRPr="000845E1" w:rsidRDefault="000845E1" w:rsidP="000845E1">
      <w:pPr>
        <w:spacing w:after="0" w:line="240" w:lineRule="auto"/>
        <w:ind w:firstLine="708"/>
        <w:jc w:val="both"/>
        <w:rPr>
          <w:rFonts w:ascii="Times New Roman" w:eastAsia="Times New Roman" w:hAnsi="Times New Roman" w:cs="Times New Roman"/>
          <w:sz w:val="26"/>
          <w:szCs w:val="26"/>
          <w:lang w:eastAsia="ru-RU"/>
        </w:rPr>
      </w:pPr>
      <w:r w:rsidRPr="000845E1">
        <w:rPr>
          <w:rFonts w:ascii="Times New Roman" w:eastAsia="Times New Roman" w:hAnsi="Times New Roman" w:cs="Times New Roman"/>
          <w:sz w:val="26"/>
          <w:szCs w:val="26"/>
          <w:lang w:eastAsia="ru-RU"/>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rsidR="000845E1" w:rsidRPr="000845E1" w:rsidRDefault="000845E1" w:rsidP="000845E1">
      <w:pPr>
        <w:spacing w:after="0" w:line="240" w:lineRule="auto"/>
        <w:ind w:firstLine="708"/>
        <w:jc w:val="both"/>
        <w:rPr>
          <w:rFonts w:ascii="Times New Roman" w:eastAsia="Times New Roman" w:hAnsi="Times New Roman" w:cs="Times New Roman"/>
          <w:sz w:val="26"/>
          <w:szCs w:val="26"/>
          <w:lang w:eastAsia="ru-RU"/>
        </w:rPr>
      </w:pPr>
      <w:r w:rsidRPr="000845E1">
        <w:rPr>
          <w:rFonts w:ascii="Times New Roman" w:eastAsia="Times New Roman" w:hAnsi="Times New Roman" w:cs="Times New Roman"/>
          <w:sz w:val="26"/>
          <w:szCs w:val="26"/>
          <w:lang w:eastAsia="ru-RU"/>
        </w:rPr>
        <w:t>Я ознакомлен(а) о том, что в случае отзыва настоящего согласия КГКУ «Центр выплат» и его филиалы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0845E1" w:rsidRPr="000845E1" w:rsidRDefault="000845E1" w:rsidP="000845E1">
      <w:pPr>
        <w:spacing w:after="0" w:line="240" w:lineRule="auto"/>
        <w:rPr>
          <w:rFonts w:ascii="Times New Roman" w:eastAsia="Times New Roman" w:hAnsi="Times New Roman" w:cs="Times New Roman"/>
          <w:sz w:val="20"/>
          <w:szCs w:val="20"/>
          <w:lang w:eastAsia="ru-RU"/>
        </w:rPr>
      </w:pPr>
    </w:p>
    <w:p w:rsidR="000845E1" w:rsidRPr="000845E1" w:rsidRDefault="000845E1" w:rsidP="000845E1">
      <w:pPr>
        <w:spacing w:after="0" w:line="240" w:lineRule="auto"/>
        <w:rPr>
          <w:rFonts w:ascii="Times New Roman" w:eastAsia="Times New Roman" w:hAnsi="Times New Roman" w:cs="Times New Roman"/>
          <w:sz w:val="26"/>
          <w:szCs w:val="26"/>
          <w:lang w:eastAsia="ru-RU"/>
        </w:rPr>
      </w:pPr>
      <w:r w:rsidRPr="000845E1">
        <w:rPr>
          <w:rFonts w:ascii="Times New Roman" w:eastAsia="Times New Roman" w:hAnsi="Times New Roman" w:cs="Times New Roman"/>
          <w:sz w:val="26"/>
          <w:szCs w:val="26"/>
          <w:lang w:eastAsia="ru-RU"/>
        </w:rPr>
        <w:t>Прилагаю следующие документы:</w:t>
      </w:r>
    </w:p>
    <w:p w:rsidR="000845E1" w:rsidRPr="000845E1" w:rsidRDefault="000845E1" w:rsidP="000845E1">
      <w:pPr>
        <w:spacing w:after="0" w:line="240" w:lineRule="auto"/>
        <w:rPr>
          <w:rFonts w:ascii="Times New Roman" w:eastAsia="Times New Roman" w:hAnsi="Times New Roman" w:cs="Times New Roman"/>
          <w:sz w:val="26"/>
          <w:szCs w:val="26"/>
          <w:lang w:eastAsia="ru-RU"/>
        </w:rPr>
      </w:pPr>
      <w:r w:rsidRPr="000845E1">
        <w:rPr>
          <w:rFonts w:ascii="Times New Roman" w:eastAsia="Times New Roman" w:hAnsi="Times New Roman" w:cs="Times New Roman"/>
          <w:sz w:val="26"/>
          <w:szCs w:val="26"/>
          <w:lang w:eastAsia="ru-RU"/>
        </w:rPr>
        <w:t>1. Копия паспорта (страница ФИО и страницы, содержащие сведения о месте жительства) на __ л.</w:t>
      </w:r>
    </w:p>
    <w:p w:rsidR="000845E1" w:rsidRPr="000845E1" w:rsidRDefault="000845E1" w:rsidP="000845E1">
      <w:pPr>
        <w:spacing w:after="0" w:line="240" w:lineRule="auto"/>
        <w:rPr>
          <w:rFonts w:ascii="Times New Roman" w:eastAsia="Times New Roman" w:hAnsi="Times New Roman" w:cs="Times New Roman"/>
          <w:sz w:val="26"/>
          <w:szCs w:val="26"/>
          <w:lang w:eastAsia="ru-RU"/>
        </w:rPr>
      </w:pPr>
      <w:r w:rsidRPr="000845E1">
        <w:rPr>
          <w:rFonts w:ascii="Times New Roman" w:eastAsia="Times New Roman" w:hAnsi="Times New Roman" w:cs="Times New Roman"/>
          <w:sz w:val="26"/>
          <w:szCs w:val="26"/>
          <w:lang w:eastAsia="ru-RU"/>
        </w:rPr>
        <w:t>2. __________________________________________________________________.</w:t>
      </w:r>
    </w:p>
    <w:p w:rsidR="000845E1" w:rsidRPr="000845E1" w:rsidRDefault="000845E1" w:rsidP="000845E1">
      <w:pPr>
        <w:spacing w:after="0" w:line="240" w:lineRule="auto"/>
        <w:ind w:right="283"/>
        <w:rPr>
          <w:rFonts w:ascii="Times New Roman" w:eastAsia="Times New Roman" w:hAnsi="Times New Roman" w:cs="Times New Roman"/>
          <w:sz w:val="26"/>
          <w:szCs w:val="26"/>
          <w:lang w:eastAsia="ru-RU"/>
        </w:rPr>
      </w:pPr>
      <w:r w:rsidRPr="000845E1">
        <w:rPr>
          <w:rFonts w:ascii="Times New Roman" w:eastAsia="Times New Roman" w:hAnsi="Times New Roman" w:cs="Times New Roman"/>
          <w:sz w:val="26"/>
          <w:szCs w:val="26"/>
          <w:lang w:eastAsia="ru-RU"/>
        </w:rPr>
        <w:t>«____» _____________20_____ года                                     ___________________</w:t>
      </w:r>
    </w:p>
    <w:p w:rsidR="000845E1" w:rsidRPr="000845E1" w:rsidRDefault="000845E1" w:rsidP="000845E1">
      <w:pPr>
        <w:spacing w:after="0" w:line="240" w:lineRule="auto"/>
        <w:ind w:right="283" w:firstLine="4333"/>
        <w:rPr>
          <w:rFonts w:ascii="Times New Roman" w:eastAsia="Times New Roman" w:hAnsi="Times New Roman" w:cs="Times New Roman"/>
          <w:sz w:val="28"/>
          <w:szCs w:val="28"/>
          <w:lang w:eastAsia="ru-RU"/>
        </w:rPr>
      </w:pPr>
      <w:r w:rsidRPr="000845E1">
        <w:rPr>
          <w:rFonts w:ascii="Times New Roman" w:eastAsia="Times New Roman" w:hAnsi="Times New Roman" w:cs="Times New Roman"/>
          <w:sz w:val="20"/>
          <w:szCs w:val="20"/>
          <w:lang w:eastAsia="ru-RU"/>
        </w:rPr>
        <w:t xml:space="preserve">                                                                   (подпись)</w:t>
      </w:r>
    </w:p>
    <w:p w:rsidR="00FE119A" w:rsidRDefault="00FE119A" w:rsidP="00FE119A">
      <w:pPr>
        <w:spacing w:after="0" w:line="240" w:lineRule="auto"/>
        <w:ind w:firstLine="709"/>
        <w:jc w:val="both"/>
        <w:rPr>
          <w:rFonts w:ascii="Times New Roman" w:hAnsi="Times New Roman" w:cs="Times New Roman"/>
          <w:sz w:val="28"/>
          <w:szCs w:val="28"/>
        </w:rPr>
      </w:pPr>
    </w:p>
    <w:p w:rsidR="000845E1" w:rsidRDefault="000845E1" w:rsidP="00FE119A">
      <w:pPr>
        <w:spacing w:after="0" w:line="240" w:lineRule="auto"/>
        <w:ind w:firstLine="709"/>
        <w:jc w:val="both"/>
        <w:rPr>
          <w:rFonts w:ascii="Times New Roman" w:hAnsi="Times New Roman" w:cs="Times New Roman"/>
          <w:sz w:val="28"/>
          <w:szCs w:val="28"/>
        </w:rPr>
        <w:sectPr w:rsidR="000845E1" w:rsidSect="000278FB">
          <w:pgSz w:w="11906" w:h="16838"/>
          <w:pgMar w:top="1134" w:right="851" w:bottom="1134" w:left="1418" w:header="709" w:footer="709" w:gutter="0"/>
          <w:cols w:space="708"/>
          <w:docGrid w:linePitch="360"/>
        </w:sectPr>
      </w:pPr>
    </w:p>
    <w:p w:rsidR="00FE119A" w:rsidRDefault="00FE119A" w:rsidP="000845E1">
      <w:pPr>
        <w:spacing w:after="0" w:line="240" w:lineRule="auto"/>
        <w:ind w:firstLine="709"/>
        <w:jc w:val="both"/>
        <w:rPr>
          <w:rFonts w:ascii="Times New Roman" w:hAnsi="Times New Roman" w:cs="Times New Roman"/>
          <w:sz w:val="28"/>
          <w:szCs w:val="28"/>
        </w:rPr>
      </w:pPr>
    </w:p>
    <w:sectPr w:rsidR="00FE119A" w:rsidSect="000278F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D1F" w:rsidRDefault="00695D1F" w:rsidP="0031799B">
      <w:pPr>
        <w:spacing w:after="0" w:line="240" w:lineRule="auto"/>
      </w:pPr>
      <w:r>
        <w:separator/>
      </w:r>
    </w:p>
  </w:endnote>
  <w:endnote w:type="continuationSeparator" w:id="0">
    <w:p w:rsidR="00695D1F" w:rsidRDefault="00695D1F" w:rsidP="0031799B">
      <w:pPr>
        <w:spacing w:after="0" w:line="240" w:lineRule="auto"/>
      </w:pPr>
      <w:r>
        <w:continuationSeparator/>
      </w:r>
    </w:p>
  </w:endnote>
  <w:endnote w:id="1">
    <w:p w:rsidR="00F34796" w:rsidRPr="00FE119A" w:rsidRDefault="00F34796" w:rsidP="00FE119A">
      <w:pPr>
        <w:pStyle w:val="ae"/>
        <w:spacing w:line="216" w:lineRule="auto"/>
        <w:ind w:firstLine="284"/>
        <w:jc w:val="both"/>
      </w:pPr>
      <w:r w:rsidRPr="00FE119A">
        <w:rPr>
          <w:rStyle w:val="af0"/>
        </w:rPr>
        <w:t>1</w:t>
      </w:r>
      <w:r w:rsidRPr="00FE119A">
        <w:t> В случае обращения с целью изменения способа доставки ежемесячной денежной выплаты заявление подается по форме согласно приложению.</w:t>
      </w:r>
    </w:p>
  </w:endnote>
  <w:endnote w:id="2">
    <w:p w:rsidR="00F34796" w:rsidRPr="00FE119A" w:rsidRDefault="00F34796" w:rsidP="00FE119A">
      <w:pPr>
        <w:spacing w:line="216" w:lineRule="auto"/>
        <w:ind w:firstLine="284"/>
        <w:jc w:val="both"/>
        <w:rPr>
          <w:rFonts w:ascii="Times New Roman" w:hAnsi="Times New Roman" w:cs="Times New Roman"/>
          <w:sz w:val="20"/>
          <w:szCs w:val="20"/>
        </w:rPr>
      </w:pPr>
      <w:r w:rsidRPr="00FE119A">
        <w:rPr>
          <w:rStyle w:val="af0"/>
          <w:rFonts w:ascii="Times New Roman" w:hAnsi="Times New Roman"/>
          <w:sz w:val="20"/>
          <w:szCs w:val="20"/>
        </w:rPr>
        <w:t>2</w:t>
      </w:r>
      <w:r w:rsidRPr="00FE119A">
        <w:rPr>
          <w:rFonts w:ascii="Times New Roman" w:hAnsi="Times New Roman" w:cs="Times New Roman"/>
          <w:sz w:val="20"/>
          <w:szCs w:val="20"/>
        </w:rPr>
        <w: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F34796" w:rsidRPr="00FE119A" w:rsidRDefault="00F34796" w:rsidP="00FE119A">
      <w:pPr>
        <w:pStyle w:val="ae"/>
        <w:spacing w:line="216" w:lineRule="auto"/>
        <w:ind w:firstLine="284"/>
        <w:jc w:val="both"/>
      </w:pPr>
      <w:r w:rsidRPr="00FE119A">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endnote>
  <w:endnote w:id="3">
    <w:p w:rsidR="00F34796" w:rsidRPr="00FE119A" w:rsidRDefault="00F34796" w:rsidP="00FE119A">
      <w:pPr>
        <w:pStyle w:val="ae"/>
        <w:spacing w:line="216" w:lineRule="auto"/>
        <w:ind w:firstLine="284"/>
        <w:jc w:val="both"/>
      </w:pPr>
      <w:r w:rsidRPr="00FE119A">
        <w:rPr>
          <w:rStyle w:val="af0"/>
        </w:rPr>
        <w:t>3</w:t>
      </w:r>
      <w:r w:rsidRPr="00FE119A">
        <w:t> Указывается адрес места жительства (пребывания). В случае отсутствия подтвержденного места жительства (пребывания) может быть указан адрес фактического проживания.</w:t>
      </w:r>
    </w:p>
  </w:endnote>
  <w:endnote w:id="4">
    <w:p w:rsidR="00F34796" w:rsidRPr="00FE119A" w:rsidRDefault="00F34796" w:rsidP="00FE119A">
      <w:pPr>
        <w:pStyle w:val="ae"/>
        <w:spacing w:line="216" w:lineRule="auto"/>
        <w:ind w:firstLine="284"/>
        <w:jc w:val="both"/>
      </w:pPr>
      <w:r w:rsidRPr="00FE119A">
        <w:rPr>
          <w:rStyle w:val="af0"/>
        </w:rPr>
        <w:t>4</w:t>
      </w:r>
      <w:r w:rsidRPr="00FE119A">
        <w:t> Указываются реквизиты записи акта о расторжении брака в случае, если заявитель указал в графе «Семейное положение» статус «разведен (разведена)». Указываются реквизиты записи акта о заключении брака в случае, если заявитель указал в графе «Семейное положение» «вдовец (вдова)».</w:t>
      </w:r>
    </w:p>
  </w:endnote>
  <w:endnote w:id="5">
    <w:p w:rsidR="00F34796" w:rsidRPr="00FE119A" w:rsidRDefault="00F34796" w:rsidP="00FE119A">
      <w:pPr>
        <w:spacing w:line="216" w:lineRule="auto"/>
        <w:ind w:firstLine="284"/>
        <w:rPr>
          <w:rFonts w:ascii="Times New Roman" w:hAnsi="Times New Roman" w:cs="Times New Roman"/>
          <w:sz w:val="20"/>
          <w:szCs w:val="20"/>
        </w:rPr>
      </w:pPr>
      <w:r w:rsidRPr="00FE119A">
        <w:rPr>
          <w:rStyle w:val="af0"/>
          <w:rFonts w:ascii="Times New Roman" w:hAnsi="Times New Roman"/>
          <w:sz w:val="20"/>
          <w:szCs w:val="20"/>
        </w:rPr>
        <w:t>5</w:t>
      </w:r>
      <w:r w:rsidRPr="00FE119A">
        <w:rPr>
          <w:rFonts w:ascii="Times New Roman" w:hAnsi="Times New Roman" w:cs="Times New Roman"/>
          <w:sz w:val="20"/>
          <w:szCs w:val="20"/>
        </w:rPr>
        <w:t> Указываются в случае, если заявитель указал в графе «Семейное положение» статус «вдовец (вдова)».</w:t>
      </w:r>
    </w:p>
  </w:endnote>
  <w:endnote w:id="6">
    <w:p w:rsidR="00F34796" w:rsidRPr="00FE119A" w:rsidRDefault="00F34796" w:rsidP="00FE119A">
      <w:pPr>
        <w:pStyle w:val="ae"/>
        <w:spacing w:line="216" w:lineRule="auto"/>
        <w:ind w:firstLine="284"/>
        <w:jc w:val="both"/>
      </w:pPr>
      <w:r w:rsidRPr="00FE119A">
        <w:rPr>
          <w:rStyle w:val="af0"/>
        </w:rPr>
        <w:t>6</w:t>
      </w:r>
      <w:r w:rsidRPr="00FE119A">
        <w:t>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endnote>
  <w:endnote w:id="7">
    <w:p w:rsidR="00F34796" w:rsidRPr="00FE119A" w:rsidRDefault="00F34796" w:rsidP="00FE119A">
      <w:pPr>
        <w:pStyle w:val="ae"/>
        <w:spacing w:line="216" w:lineRule="auto"/>
        <w:ind w:firstLine="284"/>
        <w:jc w:val="both"/>
      </w:pPr>
      <w:r w:rsidRPr="00FE119A">
        <w:rPr>
          <w:rStyle w:val="af0"/>
        </w:rPr>
        <w:t>7</w:t>
      </w:r>
      <w:r w:rsidRPr="00FE119A">
        <w: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endnote>
  <w:endnote w:id="8">
    <w:p w:rsidR="00F34796" w:rsidRPr="00FE119A" w:rsidRDefault="00F34796" w:rsidP="00FE119A">
      <w:pPr>
        <w:spacing w:line="216" w:lineRule="auto"/>
        <w:ind w:firstLine="284"/>
        <w:jc w:val="both"/>
        <w:rPr>
          <w:rFonts w:ascii="Times New Roman" w:hAnsi="Times New Roman" w:cs="Times New Roman"/>
          <w:sz w:val="20"/>
          <w:szCs w:val="20"/>
        </w:rPr>
      </w:pPr>
      <w:r w:rsidRPr="00FE119A">
        <w:rPr>
          <w:rStyle w:val="af0"/>
          <w:rFonts w:ascii="Times New Roman" w:hAnsi="Times New Roman"/>
          <w:sz w:val="20"/>
          <w:szCs w:val="20"/>
        </w:rPr>
        <w:t>8</w:t>
      </w:r>
      <w:r w:rsidRPr="00FE119A">
        <w:rPr>
          <w:rFonts w:ascii="Times New Roman" w:hAnsi="Times New Roman" w:cs="Times New Roman"/>
          <w:sz w:val="20"/>
          <w:szCs w:val="20"/>
        </w:rPr>
        <w:t xml:space="preserve"> Указываются в случае, если заявитель и (или) член его семьи осуществляли уход за </w:t>
      </w:r>
      <w:proofErr w:type="spellStart"/>
      <w:r w:rsidRPr="00FE119A">
        <w:rPr>
          <w:rFonts w:ascii="Times New Roman" w:hAnsi="Times New Roman" w:cs="Times New Roman"/>
          <w:sz w:val="20"/>
          <w:szCs w:val="20"/>
        </w:rPr>
        <w:t>ребенком­инвалидом</w:t>
      </w:r>
      <w:proofErr w:type="spellEnd"/>
      <w:r w:rsidRPr="00FE119A">
        <w:rPr>
          <w:rFonts w:ascii="Times New Roman" w:hAnsi="Times New Roman" w:cs="Times New Roman"/>
          <w:sz w:val="20"/>
          <w:szCs w:val="20"/>
        </w:rPr>
        <w:t xml:space="preserve"> в возрасте до 18 лет, или инвалидом с детства </w:t>
      </w:r>
      <w:r w:rsidRPr="00FE119A">
        <w:rPr>
          <w:rFonts w:ascii="Times New Roman" w:hAnsi="Times New Roman" w:cs="Times New Roman"/>
          <w:sz w:val="20"/>
          <w:szCs w:val="20"/>
          <w:lang w:val="en-US"/>
        </w:rPr>
        <w:t>I</w:t>
      </w:r>
      <w:r w:rsidRPr="00FE119A">
        <w:rPr>
          <w:rFonts w:ascii="Times New Roman" w:hAnsi="Times New Roman" w:cs="Times New Roman"/>
          <w:sz w:val="20"/>
          <w:szCs w:val="20"/>
        </w:rPr>
        <w:t xml:space="preserve"> группы, или инвалидом </w:t>
      </w:r>
      <w:r w:rsidRPr="00FE119A">
        <w:rPr>
          <w:rFonts w:ascii="Times New Roman" w:hAnsi="Times New Roman" w:cs="Times New Roman"/>
          <w:sz w:val="20"/>
          <w:szCs w:val="20"/>
          <w:lang w:val="en-US"/>
        </w:rPr>
        <w:t>I</w:t>
      </w:r>
      <w:r w:rsidRPr="00FE119A">
        <w:rPr>
          <w:rFonts w:ascii="Times New Roman" w:hAnsi="Times New Roman" w:cs="Times New Roman"/>
          <w:sz w:val="20"/>
          <w:szCs w:val="20"/>
        </w:rPr>
        <w:t xml:space="preserve">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этот период указываются сведения по каждому нетрудоспособному лицу.</w:t>
      </w:r>
    </w:p>
  </w:endnote>
  <w:endnote w:id="9">
    <w:p w:rsidR="00F34796" w:rsidRPr="00FE119A" w:rsidRDefault="00F34796" w:rsidP="00FE119A">
      <w:pPr>
        <w:pStyle w:val="ae"/>
        <w:spacing w:line="216" w:lineRule="auto"/>
        <w:ind w:firstLine="284"/>
      </w:pPr>
      <w:r w:rsidRPr="00FE119A">
        <w:rPr>
          <w:rStyle w:val="af0"/>
        </w:rPr>
        <w:t>9</w:t>
      </w:r>
      <w:r w:rsidRPr="00FE119A">
        <w:t> Заполняется для лиц женского пола.</w:t>
      </w:r>
    </w:p>
  </w:endnote>
  <w:endnote w:id="10">
    <w:p w:rsidR="00F34796" w:rsidRPr="00FE119A" w:rsidRDefault="00F34796" w:rsidP="00FE119A">
      <w:pPr>
        <w:pStyle w:val="ae"/>
        <w:spacing w:line="216" w:lineRule="auto"/>
        <w:ind w:firstLine="284"/>
      </w:pPr>
      <w:r w:rsidRPr="00FE119A">
        <w:rPr>
          <w:rStyle w:val="af0"/>
        </w:rPr>
        <w:t>10</w:t>
      </w:r>
      <w:r w:rsidRPr="00FE119A">
        <w:t> Заполняется в случае, если заявитель указал в графе «Семейное положение» статус «состою в браке».</w:t>
      </w:r>
    </w:p>
  </w:endnote>
  <w:endnote w:id="11">
    <w:p w:rsidR="00F34796" w:rsidRPr="00FE119A" w:rsidRDefault="00F34796" w:rsidP="00FE119A">
      <w:pPr>
        <w:pStyle w:val="ae"/>
        <w:spacing w:line="216" w:lineRule="auto"/>
        <w:ind w:firstLine="284"/>
      </w:pPr>
      <w:r w:rsidRPr="00FE119A">
        <w:rPr>
          <w:rStyle w:val="af0"/>
        </w:rPr>
        <w:t>11</w:t>
      </w:r>
      <w:r w:rsidRPr="00FE119A">
        <w:t> Заполняется на каждого ребенка, входящего в состав семьи, в отдельности.</w:t>
      </w:r>
    </w:p>
  </w:endnote>
  <w:endnote w:id="12">
    <w:p w:rsidR="00F34796" w:rsidRPr="00FE119A" w:rsidRDefault="00F34796" w:rsidP="00FE119A">
      <w:pPr>
        <w:pStyle w:val="ae"/>
        <w:spacing w:line="216" w:lineRule="auto"/>
        <w:ind w:firstLine="284"/>
      </w:pPr>
      <w:r w:rsidRPr="00FE119A">
        <w:rPr>
          <w:rStyle w:val="af0"/>
        </w:rPr>
        <w:t>12</w:t>
      </w:r>
      <w:r w:rsidRPr="00FE119A">
        <w:t> Заполняется в случае, если ребенок старше 18 лет.</w:t>
      </w:r>
    </w:p>
  </w:endnote>
  <w:endnote w:id="13">
    <w:p w:rsidR="00F34796" w:rsidRPr="00FE119A" w:rsidRDefault="00F34796" w:rsidP="00FE119A">
      <w:pPr>
        <w:pStyle w:val="ae"/>
        <w:spacing w:line="216" w:lineRule="auto"/>
        <w:ind w:firstLine="284"/>
      </w:pPr>
      <w:r w:rsidRPr="00FE119A">
        <w:rPr>
          <w:rStyle w:val="af0"/>
        </w:rPr>
        <w:t>13</w:t>
      </w:r>
      <w:r w:rsidRPr="00FE119A">
        <w:t> Заполняется в случае, если ребенок старше 14 лет.</w:t>
      </w:r>
    </w:p>
  </w:endnote>
  <w:endnote w:id="14">
    <w:p w:rsidR="00F34796" w:rsidRPr="00FE119A" w:rsidRDefault="00F34796" w:rsidP="00FE119A">
      <w:pPr>
        <w:spacing w:line="216" w:lineRule="auto"/>
        <w:ind w:firstLine="284"/>
        <w:jc w:val="both"/>
        <w:rPr>
          <w:rFonts w:ascii="Times New Roman" w:hAnsi="Times New Roman" w:cs="Times New Roman"/>
          <w:sz w:val="20"/>
          <w:szCs w:val="20"/>
        </w:rPr>
      </w:pPr>
      <w:r w:rsidRPr="00FE119A">
        <w:rPr>
          <w:rStyle w:val="af0"/>
          <w:rFonts w:ascii="Times New Roman" w:hAnsi="Times New Roman"/>
          <w:sz w:val="20"/>
          <w:szCs w:val="20"/>
        </w:rPr>
        <w:t>14</w:t>
      </w:r>
      <w:r w:rsidRPr="00FE119A">
        <w:rPr>
          <w:rFonts w:ascii="Times New Roman" w:hAnsi="Times New Roman" w:cs="Times New Roman"/>
          <w:sz w:val="20"/>
          <w:szCs w:val="20"/>
        </w:rPr>
        <w:t> Заявитель с целью уточнения среднедушевого дохода семьи вправе представить документы, подтверждающие:</w:t>
      </w:r>
    </w:p>
    <w:p w:rsidR="00F34796" w:rsidRPr="00FE119A" w:rsidRDefault="00F34796" w:rsidP="00FE119A">
      <w:pPr>
        <w:spacing w:line="216" w:lineRule="auto"/>
        <w:ind w:firstLine="284"/>
        <w:jc w:val="both"/>
        <w:rPr>
          <w:rFonts w:ascii="Times New Roman" w:hAnsi="Times New Roman" w:cs="Times New Roman"/>
          <w:sz w:val="20"/>
          <w:szCs w:val="20"/>
        </w:rPr>
      </w:pPr>
      <w:r w:rsidRPr="00FE119A">
        <w:rPr>
          <w:rFonts w:ascii="Times New Roman" w:hAnsi="Times New Roman" w:cs="Times New Roman"/>
          <w:sz w:val="20"/>
          <w:szCs w:val="20"/>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в период, за который рассчитывается среднедушевой доход семьи;</w:t>
      </w:r>
    </w:p>
    <w:p w:rsidR="00F34796" w:rsidRPr="00FE119A" w:rsidRDefault="00F34796" w:rsidP="00FE119A">
      <w:pPr>
        <w:spacing w:line="216" w:lineRule="auto"/>
        <w:ind w:firstLine="284"/>
        <w:jc w:val="both"/>
        <w:rPr>
          <w:rFonts w:ascii="Times New Roman" w:hAnsi="Times New Roman" w:cs="Times New Roman"/>
          <w:sz w:val="20"/>
          <w:szCs w:val="20"/>
        </w:rPr>
      </w:pPr>
      <w:r w:rsidRPr="00FE119A">
        <w:rPr>
          <w:rFonts w:ascii="Times New Roman" w:hAnsi="Times New Roman" w:cs="Times New Roman"/>
          <w:sz w:val="20"/>
          <w:szCs w:val="20"/>
        </w:rPr>
        <w:t>сумму дохода по договорам авторского заказа и договора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F34796" w:rsidRPr="00FE119A" w:rsidRDefault="00F34796" w:rsidP="00FE119A">
      <w:pPr>
        <w:spacing w:line="216" w:lineRule="auto"/>
        <w:ind w:firstLine="284"/>
        <w:jc w:val="both"/>
        <w:rPr>
          <w:rFonts w:ascii="Times New Roman" w:hAnsi="Times New Roman" w:cs="Times New Roman"/>
          <w:sz w:val="20"/>
          <w:szCs w:val="20"/>
        </w:rPr>
      </w:pPr>
      <w:r w:rsidRPr="00FE119A">
        <w:rPr>
          <w:rFonts w:ascii="Times New Roman" w:hAnsi="Times New Roman" w:cs="Times New Roman"/>
          <w:sz w:val="20"/>
          <w:szCs w:val="20"/>
        </w:rPr>
        <w:t xml:space="preserve">сумму дохода за вычетом расходов от деятельности с применением упрощенной системы налогообложения </w:t>
      </w:r>
      <w:r w:rsidRPr="00FE119A">
        <w:rPr>
          <w:rFonts w:ascii="Times New Roman" w:hAnsi="Times New Roman" w:cs="Times New Roman"/>
          <w:sz w:val="20"/>
          <w:szCs w:val="20"/>
        </w:rPr>
        <w:br/>
        <w:t>(в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rsidR="00F34796" w:rsidRDefault="00F34796" w:rsidP="00FE119A">
      <w:pPr>
        <w:pStyle w:val="ae"/>
        <w:spacing w:line="216" w:lineRule="auto"/>
        <w:ind w:firstLine="284"/>
        <w:jc w:val="both"/>
      </w:pPr>
      <w:r w:rsidRPr="00FE119A">
        <w:t>гранты, субсидии и другие поступления, имеющие целевой характер расходования и предоставляемые в рамках поддержки предпринимательства.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796" w:rsidRDefault="00F34796">
    <w:pPr>
      <w:pStyle w:val="a6"/>
      <w:jc w:val="right"/>
    </w:pPr>
  </w:p>
  <w:p w:rsidR="00F34796" w:rsidRDefault="00F347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D1F" w:rsidRDefault="00695D1F" w:rsidP="0031799B">
      <w:pPr>
        <w:spacing w:after="0" w:line="240" w:lineRule="auto"/>
      </w:pPr>
      <w:r>
        <w:separator/>
      </w:r>
    </w:p>
  </w:footnote>
  <w:footnote w:type="continuationSeparator" w:id="0">
    <w:p w:rsidR="00695D1F" w:rsidRDefault="00695D1F"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784458"/>
      <w:docPartObj>
        <w:docPartGallery w:val="Page Numbers (Top of Page)"/>
        <w:docPartUnique/>
      </w:docPartObj>
    </w:sdtPr>
    <w:sdtContent>
      <w:p w:rsidR="00F34796" w:rsidRDefault="00F34796">
        <w:pPr>
          <w:pStyle w:val="aa"/>
          <w:jc w:val="center"/>
        </w:pPr>
        <w:r>
          <w:fldChar w:fldCharType="begin"/>
        </w:r>
        <w:r>
          <w:instrText>PAGE   \* MERGEFORMAT</w:instrText>
        </w:r>
        <w:r>
          <w:fldChar w:fldCharType="separate"/>
        </w:r>
        <w:r w:rsidR="00CB4B75">
          <w:rPr>
            <w:noProof/>
          </w:rPr>
          <w:t>22</w:t>
        </w:r>
        <w:r>
          <w:fldChar w:fldCharType="end"/>
        </w:r>
      </w:p>
    </w:sdtContent>
  </w:sdt>
  <w:p w:rsidR="00F34796" w:rsidRDefault="00F3479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52B0"/>
    <w:multiLevelType w:val="multilevel"/>
    <w:tmpl w:val="F0B28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2575B"/>
    <w:multiLevelType w:val="multilevel"/>
    <w:tmpl w:val="0E820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384882"/>
    <w:multiLevelType w:val="hybridMultilevel"/>
    <w:tmpl w:val="29088ADA"/>
    <w:lvl w:ilvl="0" w:tplc="72A81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18C4"/>
    <w:rsid w:val="000278FB"/>
    <w:rsid w:val="00033533"/>
    <w:rsid w:val="00045304"/>
    <w:rsid w:val="00053869"/>
    <w:rsid w:val="00053A45"/>
    <w:rsid w:val="00055745"/>
    <w:rsid w:val="00076132"/>
    <w:rsid w:val="00077162"/>
    <w:rsid w:val="00082619"/>
    <w:rsid w:val="000845E1"/>
    <w:rsid w:val="000872B8"/>
    <w:rsid w:val="00090003"/>
    <w:rsid w:val="00095795"/>
    <w:rsid w:val="00097A4A"/>
    <w:rsid w:val="000B1239"/>
    <w:rsid w:val="000C3936"/>
    <w:rsid w:val="000C4737"/>
    <w:rsid w:val="000C7139"/>
    <w:rsid w:val="000D0561"/>
    <w:rsid w:val="000D3FCA"/>
    <w:rsid w:val="000E0A3C"/>
    <w:rsid w:val="000E1030"/>
    <w:rsid w:val="000E53EF"/>
    <w:rsid w:val="0010019D"/>
    <w:rsid w:val="00112C1A"/>
    <w:rsid w:val="00120527"/>
    <w:rsid w:val="0012509E"/>
    <w:rsid w:val="00133745"/>
    <w:rsid w:val="00140E22"/>
    <w:rsid w:val="00180140"/>
    <w:rsid w:val="00181702"/>
    <w:rsid w:val="001855BF"/>
    <w:rsid w:val="00193112"/>
    <w:rsid w:val="00196FB0"/>
    <w:rsid w:val="001A524B"/>
    <w:rsid w:val="001C15D6"/>
    <w:rsid w:val="001C751B"/>
    <w:rsid w:val="001D00F5"/>
    <w:rsid w:val="001D4724"/>
    <w:rsid w:val="001D56DB"/>
    <w:rsid w:val="00233FCB"/>
    <w:rsid w:val="0024348A"/>
    <w:rsid w:val="0024385A"/>
    <w:rsid w:val="00243A8B"/>
    <w:rsid w:val="00244D34"/>
    <w:rsid w:val="00257670"/>
    <w:rsid w:val="00263BA7"/>
    <w:rsid w:val="00272139"/>
    <w:rsid w:val="0029376B"/>
    <w:rsid w:val="00293C68"/>
    <w:rsid w:val="00295AC8"/>
    <w:rsid w:val="002A2318"/>
    <w:rsid w:val="002C1FA8"/>
    <w:rsid w:val="002D2ADF"/>
    <w:rsid w:val="002D5D0F"/>
    <w:rsid w:val="002D6387"/>
    <w:rsid w:val="002E1020"/>
    <w:rsid w:val="002E4E87"/>
    <w:rsid w:val="002F3844"/>
    <w:rsid w:val="0030022E"/>
    <w:rsid w:val="00305355"/>
    <w:rsid w:val="0031011F"/>
    <w:rsid w:val="00313CF4"/>
    <w:rsid w:val="0031799B"/>
    <w:rsid w:val="00327B6F"/>
    <w:rsid w:val="0033239C"/>
    <w:rsid w:val="00374C3C"/>
    <w:rsid w:val="00376159"/>
    <w:rsid w:val="00380B78"/>
    <w:rsid w:val="0038403D"/>
    <w:rsid w:val="00390FC9"/>
    <w:rsid w:val="003A384C"/>
    <w:rsid w:val="003B52E1"/>
    <w:rsid w:val="003B71D4"/>
    <w:rsid w:val="003C30E0"/>
    <w:rsid w:val="003C7B57"/>
    <w:rsid w:val="003D2EE0"/>
    <w:rsid w:val="003D7AF4"/>
    <w:rsid w:val="003E319C"/>
    <w:rsid w:val="003E38EA"/>
    <w:rsid w:val="004053EB"/>
    <w:rsid w:val="00410D67"/>
    <w:rsid w:val="00415FC4"/>
    <w:rsid w:val="00421C23"/>
    <w:rsid w:val="004260FE"/>
    <w:rsid w:val="0043251D"/>
    <w:rsid w:val="0043505F"/>
    <w:rsid w:val="004351FE"/>
    <w:rsid w:val="004415AF"/>
    <w:rsid w:val="00441A46"/>
    <w:rsid w:val="004440D5"/>
    <w:rsid w:val="00444957"/>
    <w:rsid w:val="004605EA"/>
    <w:rsid w:val="00466B97"/>
    <w:rsid w:val="004B221A"/>
    <w:rsid w:val="004C12DF"/>
    <w:rsid w:val="004D756F"/>
    <w:rsid w:val="004E554E"/>
    <w:rsid w:val="004E6A87"/>
    <w:rsid w:val="004F7DA1"/>
    <w:rsid w:val="00500AC3"/>
    <w:rsid w:val="00503FC3"/>
    <w:rsid w:val="00506E75"/>
    <w:rsid w:val="005271B3"/>
    <w:rsid w:val="00544F02"/>
    <w:rsid w:val="005578C9"/>
    <w:rsid w:val="00563B33"/>
    <w:rsid w:val="00570FC8"/>
    <w:rsid w:val="00572C3F"/>
    <w:rsid w:val="0057397A"/>
    <w:rsid w:val="005829CF"/>
    <w:rsid w:val="00596604"/>
    <w:rsid w:val="005A3DAA"/>
    <w:rsid w:val="005A4A4C"/>
    <w:rsid w:val="005A5A2E"/>
    <w:rsid w:val="005C2521"/>
    <w:rsid w:val="005D2494"/>
    <w:rsid w:val="005D2F5E"/>
    <w:rsid w:val="005E327C"/>
    <w:rsid w:val="005F11A7"/>
    <w:rsid w:val="005F1F7D"/>
    <w:rsid w:val="005F6ABB"/>
    <w:rsid w:val="005F6F62"/>
    <w:rsid w:val="00607991"/>
    <w:rsid w:val="006271E6"/>
    <w:rsid w:val="00636F68"/>
    <w:rsid w:val="00640FAD"/>
    <w:rsid w:val="00641EE8"/>
    <w:rsid w:val="006515A8"/>
    <w:rsid w:val="00681BFE"/>
    <w:rsid w:val="00695D1F"/>
    <w:rsid w:val="0069601C"/>
    <w:rsid w:val="006A541B"/>
    <w:rsid w:val="006B115E"/>
    <w:rsid w:val="006C06A1"/>
    <w:rsid w:val="006C5915"/>
    <w:rsid w:val="006F5D44"/>
    <w:rsid w:val="00712EFF"/>
    <w:rsid w:val="00725A0F"/>
    <w:rsid w:val="00740634"/>
    <w:rsid w:val="0074156B"/>
    <w:rsid w:val="00742568"/>
    <w:rsid w:val="00742C78"/>
    <w:rsid w:val="00752764"/>
    <w:rsid w:val="00795FB5"/>
    <w:rsid w:val="007A3C0E"/>
    <w:rsid w:val="007A5E34"/>
    <w:rsid w:val="007A6EC6"/>
    <w:rsid w:val="007D746A"/>
    <w:rsid w:val="007E7ADA"/>
    <w:rsid w:val="007F1C19"/>
    <w:rsid w:val="007F3D5B"/>
    <w:rsid w:val="00812B9A"/>
    <w:rsid w:val="00813CD6"/>
    <w:rsid w:val="00814302"/>
    <w:rsid w:val="0085578D"/>
    <w:rsid w:val="00860C71"/>
    <w:rsid w:val="008643CE"/>
    <w:rsid w:val="008813D2"/>
    <w:rsid w:val="0089042F"/>
    <w:rsid w:val="00894735"/>
    <w:rsid w:val="008B1995"/>
    <w:rsid w:val="008B61D0"/>
    <w:rsid w:val="008B668F"/>
    <w:rsid w:val="008C0054"/>
    <w:rsid w:val="008D01AA"/>
    <w:rsid w:val="008D2B3E"/>
    <w:rsid w:val="008D6646"/>
    <w:rsid w:val="008E2D44"/>
    <w:rsid w:val="008F2635"/>
    <w:rsid w:val="0091585A"/>
    <w:rsid w:val="00923E59"/>
    <w:rsid w:val="00925E4D"/>
    <w:rsid w:val="009277F0"/>
    <w:rsid w:val="0094073A"/>
    <w:rsid w:val="0095344D"/>
    <w:rsid w:val="00954F3B"/>
    <w:rsid w:val="00963F07"/>
    <w:rsid w:val="0096751B"/>
    <w:rsid w:val="009750F3"/>
    <w:rsid w:val="009801CE"/>
    <w:rsid w:val="00985504"/>
    <w:rsid w:val="00997969"/>
    <w:rsid w:val="009A471F"/>
    <w:rsid w:val="009B0411"/>
    <w:rsid w:val="009D087A"/>
    <w:rsid w:val="009D491A"/>
    <w:rsid w:val="009D56DF"/>
    <w:rsid w:val="009E23FD"/>
    <w:rsid w:val="009E5263"/>
    <w:rsid w:val="009F320C"/>
    <w:rsid w:val="00A23446"/>
    <w:rsid w:val="00A43195"/>
    <w:rsid w:val="00A44DC8"/>
    <w:rsid w:val="00A73B94"/>
    <w:rsid w:val="00A8227F"/>
    <w:rsid w:val="00A834AC"/>
    <w:rsid w:val="00A84734"/>
    <w:rsid w:val="00A84D19"/>
    <w:rsid w:val="00A84EC4"/>
    <w:rsid w:val="00A866A4"/>
    <w:rsid w:val="00A94A2D"/>
    <w:rsid w:val="00AA0D8A"/>
    <w:rsid w:val="00AB3ECC"/>
    <w:rsid w:val="00AB6095"/>
    <w:rsid w:val="00AE12B1"/>
    <w:rsid w:val="00B11806"/>
    <w:rsid w:val="00B12F65"/>
    <w:rsid w:val="00B1570C"/>
    <w:rsid w:val="00B17A8B"/>
    <w:rsid w:val="00B20332"/>
    <w:rsid w:val="00B31577"/>
    <w:rsid w:val="00B4619F"/>
    <w:rsid w:val="00B52070"/>
    <w:rsid w:val="00B60B4B"/>
    <w:rsid w:val="00B73D9D"/>
    <w:rsid w:val="00B75137"/>
    <w:rsid w:val="00B759EC"/>
    <w:rsid w:val="00B75E4C"/>
    <w:rsid w:val="00B831E8"/>
    <w:rsid w:val="00B833C0"/>
    <w:rsid w:val="00B86B41"/>
    <w:rsid w:val="00BA6DC7"/>
    <w:rsid w:val="00BB402B"/>
    <w:rsid w:val="00BB478D"/>
    <w:rsid w:val="00BD13FF"/>
    <w:rsid w:val="00BE5330"/>
    <w:rsid w:val="00BF3269"/>
    <w:rsid w:val="00C17BD4"/>
    <w:rsid w:val="00C34ADA"/>
    <w:rsid w:val="00C366DA"/>
    <w:rsid w:val="00C36AA2"/>
    <w:rsid w:val="00C37B1E"/>
    <w:rsid w:val="00C442AB"/>
    <w:rsid w:val="00C502D0"/>
    <w:rsid w:val="00C521C7"/>
    <w:rsid w:val="00C5596B"/>
    <w:rsid w:val="00C57EE1"/>
    <w:rsid w:val="00C73DCC"/>
    <w:rsid w:val="00CB2571"/>
    <w:rsid w:val="00CB4B75"/>
    <w:rsid w:val="00CF62CC"/>
    <w:rsid w:val="00D1614A"/>
    <w:rsid w:val="00D206A1"/>
    <w:rsid w:val="00D2174D"/>
    <w:rsid w:val="00D31705"/>
    <w:rsid w:val="00D330ED"/>
    <w:rsid w:val="00D50172"/>
    <w:rsid w:val="00D504EF"/>
    <w:rsid w:val="00D5221E"/>
    <w:rsid w:val="00D6359E"/>
    <w:rsid w:val="00D73E37"/>
    <w:rsid w:val="00DA4A8C"/>
    <w:rsid w:val="00DA6F76"/>
    <w:rsid w:val="00DD0628"/>
    <w:rsid w:val="00DD3A94"/>
    <w:rsid w:val="00DE12F3"/>
    <w:rsid w:val="00DE6266"/>
    <w:rsid w:val="00DF3901"/>
    <w:rsid w:val="00DF3A35"/>
    <w:rsid w:val="00E159EE"/>
    <w:rsid w:val="00E173A8"/>
    <w:rsid w:val="00E21060"/>
    <w:rsid w:val="00E26B0A"/>
    <w:rsid w:val="00E43CC4"/>
    <w:rsid w:val="00E4525E"/>
    <w:rsid w:val="00E61A8D"/>
    <w:rsid w:val="00E72DA7"/>
    <w:rsid w:val="00E75158"/>
    <w:rsid w:val="00E91376"/>
    <w:rsid w:val="00E951DC"/>
    <w:rsid w:val="00E95CDA"/>
    <w:rsid w:val="00E95D44"/>
    <w:rsid w:val="00EC1719"/>
    <w:rsid w:val="00ED67CB"/>
    <w:rsid w:val="00EF524F"/>
    <w:rsid w:val="00EF70B7"/>
    <w:rsid w:val="00F123CC"/>
    <w:rsid w:val="00F148B5"/>
    <w:rsid w:val="00F266A6"/>
    <w:rsid w:val="00F3138E"/>
    <w:rsid w:val="00F34796"/>
    <w:rsid w:val="00F52709"/>
    <w:rsid w:val="00F541BE"/>
    <w:rsid w:val="00F60646"/>
    <w:rsid w:val="00F61242"/>
    <w:rsid w:val="00F77245"/>
    <w:rsid w:val="00F77954"/>
    <w:rsid w:val="00F81A81"/>
    <w:rsid w:val="00FB3016"/>
    <w:rsid w:val="00FB47AC"/>
    <w:rsid w:val="00FC012D"/>
    <w:rsid w:val="00FC3C33"/>
    <w:rsid w:val="00FE0846"/>
    <w:rsid w:val="00FE119A"/>
    <w:rsid w:val="00FE2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F70B7"/>
    <w:pPr>
      <w:ind w:left="720"/>
      <w:contextualSpacing/>
    </w:pPr>
  </w:style>
  <w:style w:type="character" w:customStyle="1" w:styleId="20">
    <w:name w:val="Основной текст (2)_"/>
    <w:basedOn w:val="a0"/>
    <w:link w:val="21"/>
    <w:rsid w:val="00E95CDA"/>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E95CDA"/>
    <w:pPr>
      <w:widowControl w:val="0"/>
      <w:shd w:val="clear" w:color="auto" w:fill="FFFFFF"/>
      <w:spacing w:before="600" w:after="420" w:line="0" w:lineRule="atLeast"/>
      <w:ind w:hanging="540"/>
      <w:jc w:val="center"/>
    </w:pPr>
    <w:rPr>
      <w:rFonts w:ascii="Times New Roman" w:eastAsia="Times New Roman" w:hAnsi="Times New Roman" w:cs="Times New Roman"/>
      <w:sz w:val="26"/>
      <w:szCs w:val="26"/>
    </w:rPr>
  </w:style>
  <w:style w:type="paragraph" w:styleId="ae">
    <w:name w:val="endnote text"/>
    <w:basedOn w:val="a"/>
    <w:link w:val="af"/>
    <w:uiPriority w:val="99"/>
    <w:semiHidden/>
    <w:rsid w:val="005829C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semiHidden/>
    <w:rsid w:val="005829CF"/>
    <w:rPr>
      <w:rFonts w:ascii="Times New Roman" w:eastAsia="Times New Roman" w:hAnsi="Times New Roman" w:cs="Times New Roman"/>
      <w:sz w:val="20"/>
      <w:szCs w:val="20"/>
      <w:lang w:eastAsia="ru-RU"/>
    </w:rPr>
  </w:style>
  <w:style w:type="character" w:styleId="af0">
    <w:name w:val="endnote reference"/>
    <w:basedOn w:val="a0"/>
    <w:uiPriority w:val="99"/>
    <w:semiHidden/>
    <w:rsid w:val="005829CF"/>
    <w:rPr>
      <w:rFonts w:cs="Times New Roman"/>
      <w:vertAlign w:val="superscript"/>
    </w:rPr>
  </w:style>
  <w:style w:type="paragraph" w:styleId="af1">
    <w:name w:val="footnote text"/>
    <w:basedOn w:val="a"/>
    <w:link w:val="af2"/>
    <w:uiPriority w:val="99"/>
    <w:semiHidden/>
    <w:unhideWhenUsed/>
    <w:rsid w:val="00E951DC"/>
    <w:pPr>
      <w:spacing w:after="0" w:line="240" w:lineRule="auto"/>
    </w:pPr>
    <w:rPr>
      <w:sz w:val="20"/>
      <w:szCs w:val="20"/>
    </w:rPr>
  </w:style>
  <w:style w:type="character" w:customStyle="1" w:styleId="af2">
    <w:name w:val="Текст сноски Знак"/>
    <w:basedOn w:val="a0"/>
    <w:link w:val="af1"/>
    <w:uiPriority w:val="99"/>
    <w:semiHidden/>
    <w:rsid w:val="00E951DC"/>
    <w:rPr>
      <w:sz w:val="20"/>
      <w:szCs w:val="20"/>
    </w:rPr>
  </w:style>
  <w:style w:type="character" w:styleId="af3">
    <w:name w:val="footnote reference"/>
    <w:basedOn w:val="a0"/>
    <w:uiPriority w:val="99"/>
    <w:semiHidden/>
    <w:unhideWhenUsed/>
    <w:rsid w:val="00E951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A927-701A-48D0-B2EB-4D994E63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19957</Words>
  <Characters>113760</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Дементьева Анна Валерьевна</cp:lastModifiedBy>
  <cp:revision>7</cp:revision>
  <cp:lastPrinted>2019-12-17T05:43:00Z</cp:lastPrinted>
  <dcterms:created xsi:type="dcterms:W3CDTF">2022-06-12T02:01:00Z</dcterms:created>
  <dcterms:modified xsi:type="dcterms:W3CDTF">2022-06-13T07:04:00Z</dcterms:modified>
</cp:coreProperties>
</file>