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6C684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31CD993E" wp14:editId="377CAB8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A70C7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2525F6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2E1386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AAFEE9E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A6215AA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E5F4B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3EB22FF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0EAA61CA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25AABB7F" w14:textId="77777777" w:rsidTr="005433B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762AFF" w14:textId="77777777" w:rsidR="008D4AE0" w:rsidRDefault="008D4AE0" w:rsidP="005433B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55C3D5A" w14:textId="77777777" w:rsidR="008D4AE0" w:rsidRDefault="008D4AE0" w:rsidP="005433B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AA4876" w14:textId="77777777" w:rsidR="008D4AE0" w:rsidRDefault="008D4AE0" w:rsidP="005433B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21E7CECE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4F57C3E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31608A9B" w14:textId="77777777" w:rsidTr="00F46EC1">
        <w:tc>
          <w:tcPr>
            <w:tcW w:w="4395" w:type="dxa"/>
          </w:tcPr>
          <w:p w14:paraId="68AC3455" w14:textId="5C1A32DF" w:rsidR="006E593A" w:rsidRDefault="00173B7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Pr="0017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17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      </w:r>
          </w:p>
        </w:tc>
      </w:tr>
    </w:tbl>
    <w:p w14:paraId="5FB21B19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AE125" w14:textId="797FF2DD"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950C89" w14:textId="5F4031CA" w:rsidR="006347E6" w:rsidRDefault="006347E6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2 статьи 78 Бюджетного кодекса Российской Федерации</w:t>
      </w:r>
    </w:p>
    <w:p w14:paraId="122F1782" w14:textId="77777777" w:rsidR="006347E6" w:rsidRDefault="006347E6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8C1985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30BBA4F6" w14:textId="77777777"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04D54F" w14:textId="5F677CF3" w:rsidR="004C1C88" w:rsidRPr="00E34103" w:rsidRDefault="00173B7A" w:rsidP="00E34103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173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17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14:paraId="7F45F0D8" w14:textId="77777777" w:rsidR="00326DB7" w:rsidRDefault="00326D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0314DA5" w14:textId="06F4FACB" w:rsidR="00E34103" w:rsidRPr="00326DB7" w:rsidRDefault="00E34103" w:rsidP="00E34103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вступает в силу с 1 июля 2022 года.</w:t>
      </w:r>
    </w:p>
    <w:p w14:paraId="498F0613" w14:textId="39358A07" w:rsidR="00326DB7" w:rsidRDefault="00326DB7" w:rsidP="00326DB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FCF640" w14:textId="647FC892" w:rsidR="00326DB7" w:rsidRDefault="00326DB7" w:rsidP="00326DB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3E6248" w14:textId="77777777" w:rsidR="00326DB7" w:rsidRPr="00326DB7" w:rsidRDefault="00326DB7" w:rsidP="00326DB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07FEEC94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0D77FD9D" w14:textId="313630A5"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173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4F492633" w14:textId="77777777" w:rsidR="004C1C88" w:rsidRPr="00076132" w:rsidRDefault="004C1C88" w:rsidP="005433B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444B49A2" w14:textId="77777777" w:rsidR="004C1C88" w:rsidRPr="00076132" w:rsidRDefault="004C1C88" w:rsidP="005433B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17549895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AEEFB" w14:textId="5F8AA0FC" w:rsidR="004C1C88" w:rsidRPr="002F3844" w:rsidRDefault="00173B7A" w:rsidP="00173B7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  <w:r w:rsidR="00E058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4B7BFD69" w14:textId="77777777" w:rsidR="00326DB7" w:rsidRDefault="00326DB7" w:rsidP="002E0DE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1A4D470" w14:textId="77777777" w:rsidR="00326DB7" w:rsidRDefault="00326D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C193E8" w14:textId="6EB5705F" w:rsidR="002E0DE8" w:rsidRPr="00130AC4" w:rsidRDefault="002E0DE8" w:rsidP="002E0DE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 Правительства</w:t>
      </w:r>
      <w:r w:rsidRPr="00130AC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br/>
      </w:r>
      <w:r w:rsidRPr="00130AC4">
        <w:rPr>
          <w:rFonts w:ascii="Times New Roman" w:hAnsi="Times New Roman" w:cs="Times New Roman"/>
          <w:sz w:val="28"/>
          <w:szCs w:val="28"/>
        </w:rPr>
        <w:t>от [</w:t>
      </w:r>
      <w:r w:rsidRPr="00130AC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</w:p>
    <w:p w14:paraId="2853EB1F" w14:textId="77777777" w:rsidR="002E0DE8" w:rsidRPr="00130AC4" w:rsidRDefault="002E0DE8" w:rsidP="002E0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6FD4CF" w14:textId="77777777" w:rsidR="002E0DE8" w:rsidRPr="00130AC4" w:rsidRDefault="002E0DE8" w:rsidP="002E0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Порядок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14:paraId="7B43ED26" w14:textId="77777777" w:rsidR="002E0DE8" w:rsidRPr="00130AC4" w:rsidRDefault="002E0DE8" w:rsidP="002E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EDD6D8" w14:textId="77777777" w:rsidR="002E0DE8" w:rsidRPr="00130AC4" w:rsidRDefault="002E0DE8" w:rsidP="002E0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A580909" w14:textId="77777777" w:rsidR="002E0DE8" w:rsidRPr="00130AC4" w:rsidRDefault="002E0DE8" w:rsidP="002E0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FA61E" w14:textId="6B9CFD27" w:rsidR="002E0DE8" w:rsidRPr="00130AC4" w:rsidRDefault="002E0DE8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 (далее – Порядок) определяет цели, условия и порядок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юридическим лицам или индивидуальным предпринимателям, включенным в реестр поставщиков социальных услуг Камчатского края, но не участвующим в выполнении государственного задания (заказа), предоставляющим гражданам социальные услуги.</w:t>
      </w:r>
    </w:p>
    <w:p w14:paraId="56748C83" w14:textId="376ABC93" w:rsidR="002E0DE8" w:rsidRDefault="002E0DE8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3D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финансовая поддержка деятельности негосударственных (коммерческих и некоммерческих) организаций социального обслуживания, в том числе социально ориентированных некоммерческих организаций и индивидуальных предпринимателей, предоставляющих социальные услуги,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Pr="00FE563D">
        <w:rPr>
          <w:rFonts w:ascii="Times New Roman" w:hAnsi="Times New Roman" w:cs="Times New Roman"/>
          <w:sz w:val="28"/>
          <w:szCs w:val="28"/>
        </w:rPr>
        <w:t xml:space="preserve"> возмещения затрат</w:t>
      </w:r>
      <w:r w:rsidRPr="00E64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E563D">
        <w:rPr>
          <w:rFonts w:ascii="Times New Roman" w:hAnsi="Times New Roman" w:cs="Times New Roman"/>
          <w:sz w:val="28"/>
          <w:szCs w:val="28"/>
        </w:rPr>
        <w:t xml:space="preserve"> предоставление социальных услуг гражданам, которые признаны нуждающимися в социальном обслуживании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FE563D">
        <w:rPr>
          <w:rFonts w:ascii="Times New Roman" w:hAnsi="Times New Roman" w:cs="Times New Roman"/>
          <w:sz w:val="28"/>
          <w:szCs w:val="28"/>
        </w:rPr>
        <w:t>получатели социальных услуг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563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28.12.2013</w:t>
      </w:r>
      <w:r w:rsidR="00B459BB">
        <w:rPr>
          <w:rFonts w:ascii="Times New Roman" w:hAnsi="Times New Roman" w:cs="Times New Roman"/>
          <w:sz w:val="28"/>
          <w:szCs w:val="28"/>
        </w:rPr>
        <w:br/>
      </w:r>
      <w:r w:rsidRPr="00FE563D">
        <w:rPr>
          <w:rFonts w:ascii="Times New Roman" w:hAnsi="Times New Roman" w:cs="Times New Roman"/>
          <w:sz w:val="28"/>
          <w:szCs w:val="28"/>
        </w:rPr>
        <w:t>№ 442-ФЗ «Об основах социального обслуживания граждан в Российской Федерации» (далее – Закон № 442-ФЗ).</w:t>
      </w:r>
    </w:p>
    <w:p w14:paraId="644CA791" w14:textId="1E55CFC5" w:rsidR="00AA00E1" w:rsidRPr="00670957" w:rsidRDefault="00AA00E1" w:rsidP="00AA00E1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EC4">
        <w:rPr>
          <w:rFonts w:ascii="Times New Roman" w:hAnsi="Times New Roman" w:cs="Times New Roman"/>
          <w:sz w:val="28"/>
          <w:szCs w:val="28"/>
        </w:rPr>
        <w:t>Затраты компенсируются в размере понесенных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C4">
        <w:rPr>
          <w:rFonts w:ascii="Times New Roman" w:hAnsi="Times New Roman" w:cs="Times New Roman"/>
          <w:sz w:val="28"/>
          <w:szCs w:val="28"/>
        </w:rPr>
        <w:t>расходов, но не более тарифов на социальные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A01F93">
        <w:rPr>
          <w:rFonts w:ascii="Times New Roman" w:hAnsi="Times New Roman" w:cs="Times New Roman"/>
          <w:sz w:val="28"/>
          <w:szCs w:val="28"/>
        </w:rPr>
        <w:t>в порядке, установленном постановлением Правительства Камчатского края от 12.12.2014 № 517-П</w:t>
      </w:r>
      <w:r w:rsidR="00B459BB">
        <w:rPr>
          <w:rFonts w:ascii="Times New Roman" w:hAnsi="Times New Roman" w:cs="Times New Roman"/>
          <w:sz w:val="28"/>
          <w:szCs w:val="28"/>
        </w:rPr>
        <w:br/>
      </w:r>
      <w:r w:rsidRPr="00A01F93">
        <w:rPr>
          <w:rFonts w:ascii="Times New Roman" w:hAnsi="Times New Roman" w:cs="Times New Roman"/>
          <w:sz w:val="28"/>
          <w:szCs w:val="28"/>
        </w:rPr>
        <w:t>«О Порядке утверждения тарифов на социальные услуги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(далее – утвержденный тариф)</w:t>
      </w:r>
      <w:r w:rsidR="009E7C14">
        <w:rPr>
          <w:rFonts w:ascii="Times New Roman" w:hAnsi="Times New Roman" w:cs="Times New Roman"/>
          <w:sz w:val="28"/>
          <w:szCs w:val="28"/>
        </w:rPr>
        <w:t>, при условии документального подтверждения произведенных затрат.</w:t>
      </w:r>
    </w:p>
    <w:p w14:paraId="13D0EE3E" w14:textId="77777777" w:rsidR="006E1E8E" w:rsidRDefault="006E1E8E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затрат, на возмещение которых предоставляется субсидия,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0AC4">
        <w:rPr>
          <w:rFonts w:ascii="Times New Roman" w:hAnsi="Times New Roman" w:cs="Times New Roman"/>
          <w:sz w:val="28"/>
          <w:szCs w:val="28"/>
        </w:rPr>
        <w:t>тся в соответствии с постановлением Правительства Российской Федерации от 01.12.2014 № 1285 «О расчете подушевых нормативов финансирования социальных услуг»</w:t>
      </w:r>
      <w:r>
        <w:rPr>
          <w:rFonts w:ascii="Times New Roman" w:hAnsi="Times New Roman" w:cs="Times New Roman"/>
          <w:sz w:val="28"/>
          <w:szCs w:val="28"/>
        </w:rPr>
        <w:t>, и должны быть необходимыми для оказания социально-бытовых, социально-медицинских, социально-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>психологических, социально-педагогических, социально-трудовых, социально-правовых услуг и услуг в целях повышения коммуникативного потенциала получателей социальных услуг, предоставленных в полустационарной, стационарной и надомной формах социального обслуживания.</w:t>
      </w:r>
    </w:p>
    <w:p w14:paraId="503F5F98" w14:textId="42215544" w:rsidR="002E0DE8" w:rsidRPr="00130AC4" w:rsidRDefault="002E0DE8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Министерство социального благополучия и семейной политики Камчатского края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(далее – главный распорядитель бюджетных средств).</w:t>
      </w:r>
    </w:p>
    <w:p w14:paraId="2A433A8A" w14:textId="61F00F36" w:rsidR="002E0DE8" w:rsidRPr="00130AC4" w:rsidRDefault="002E0DE8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 категории получателей субсидии относятся юридическ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0AC4">
        <w:rPr>
          <w:rFonts w:ascii="Times New Roman" w:hAnsi="Times New Roman" w:cs="Times New Roman"/>
          <w:sz w:val="28"/>
          <w:szCs w:val="28"/>
        </w:rPr>
        <w:t>е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 (за исключением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муниципальных учреждений) 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0AC4">
        <w:rPr>
          <w:rFonts w:ascii="Times New Roman" w:hAnsi="Times New Roman" w:cs="Times New Roman"/>
          <w:sz w:val="28"/>
          <w:szCs w:val="28"/>
        </w:rPr>
        <w:t xml:space="preserve">, включенные в реестр поставщиков социальных услуг Камчатского края, но не участвующие в выполнении государственного задания (заказа), предоставляющие гражданам социальные услуги, предусмотренные </w:t>
      </w:r>
      <w:r w:rsidR="00E820F0" w:rsidRPr="00130AC4">
        <w:rPr>
          <w:rFonts w:ascii="Times New Roman" w:hAnsi="Times New Roman" w:cs="Times New Roman"/>
          <w:sz w:val="28"/>
          <w:szCs w:val="28"/>
        </w:rPr>
        <w:t>индивидуальн</w:t>
      </w:r>
      <w:r w:rsidR="00E820F0">
        <w:rPr>
          <w:rFonts w:ascii="Times New Roman" w:hAnsi="Times New Roman" w:cs="Times New Roman"/>
          <w:sz w:val="28"/>
          <w:szCs w:val="28"/>
        </w:rPr>
        <w:t>ыми</w:t>
      </w:r>
      <w:r w:rsidR="00E820F0" w:rsidRPr="00130AC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820F0">
        <w:rPr>
          <w:rFonts w:ascii="Times New Roman" w:hAnsi="Times New Roman" w:cs="Times New Roman"/>
          <w:sz w:val="28"/>
          <w:szCs w:val="28"/>
        </w:rPr>
        <w:t>ами</w:t>
      </w:r>
      <w:r w:rsidR="00E820F0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предоставления социальных услуг, в соответствии с порядками предоставления социальных услуг, утвержденными 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0A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30AC4">
        <w:rPr>
          <w:rFonts w:ascii="Times New Roman" w:hAnsi="Times New Roman" w:cs="Times New Roman"/>
          <w:sz w:val="28"/>
          <w:szCs w:val="28"/>
        </w:rPr>
        <w:t xml:space="preserve"> бюджетных средств, бесплатно либо за частичную плату, на основании договора о предоставлении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(далее – получатели субсидии, поставщики социальных услуг)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70297E52" w14:textId="518465BB" w:rsidR="002E0DE8" w:rsidRDefault="002E0DE8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501AE8">
        <w:rPr>
          <w:rFonts w:ascii="Times New Roman" w:hAnsi="Times New Roman" w:cs="Times New Roman"/>
          <w:sz w:val="28"/>
          <w:szCs w:val="28"/>
        </w:rPr>
        <w:t>получателям субсидии</w:t>
      </w:r>
      <w:r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законом о краевом бюджете на соответствующий финансовый год и плановый период, и лимитов бюджетных обязательств, доведенных в установленном порядке до главного распорядителя бюджетных средств на реализацию </w:t>
      </w:r>
      <w:r w:rsidRPr="00FE563D">
        <w:rPr>
          <w:rFonts w:ascii="Times New Roman" w:hAnsi="Times New Roman" w:cs="Times New Roman"/>
          <w:sz w:val="28"/>
          <w:szCs w:val="28"/>
        </w:rPr>
        <w:t>основного мероприятия 4.7 «Финансовая поддержка деятельности негосударственных организаций, включенных в реестр поставщиков социальных услуг» подпрограммы 4 «Развитие системы социального обслуживания населения в Камчатском крае»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563D">
        <w:rPr>
          <w:rFonts w:ascii="Times New Roman" w:hAnsi="Times New Roman" w:cs="Times New Roman"/>
          <w:sz w:val="28"/>
          <w:szCs w:val="28"/>
        </w:rPr>
        <w:t>29.11.2013 № 548-П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006DB" w14:textId="41175F54" w:rsidR="002E0DE8" w:rsidRPr="00130AC4" w:rsidRDefault="002E0DE8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</w:t>
      </w:r>
      <w:r w:rsidR="00DF4147">
        <w:rPr>
          <w:rFonts w:ascii="Times New Roman" w:hAnsi="Times New Roman" w:cs="Times New Roman"/>
          <w:sz w:val="28"/>
          <w:szCs w:val="28"/>
        </w:rPr>
        <w:t>далее –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DF4147" w:rsidRPr="00130AC4">
        <w:rPr>
          <w:rFonts w:ascii="Times New Roman" w:hAnsi="Times New Roman" w:cs="Times New Roman"/>
          <w:sz w:val="28"/>
          <w:szCs w:val="28"/>
        </w:rPr>
        <w:t>един</w:t>
      </w:r>
      <w:r w:rsidR="00DF4147">
        <w:rPr>
          <w:rFonts w:ascii="Times New Roman" w:hAnsi="Times New Roman" w:cs="Times New Roman"/>
          <w:sz w:val="28"/>
          <w:szCs w:val="28"/>
        </w:rPr>
        <w:t>ый</w:t>
      </w:r>
      <w:r w:rsidR="00DF4147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портал</w:t>
      </w:r>
      <w:r w:rsidR="00AA3734">
        <w:rPr>
          <w:rFonts w:ascii="Times New Roman" w:hAnsi="Times New Roman" w:cs="Times New Roman"/>
          <w:sz w:val="28"/>
          <w:szCs w:val="28"/>
        </w:rPr>
        <w:t>, сеть «Интернет»</w:t>
      </w:r>
      <w:r w:rsidRPr="00130AC4">
        <w:rPr>
          <w:rFonts w:ascii="Times New Roman" w:hAnsi="Times New Roman" w:cs="Times New Roman"/>
          <w:sz w:val="28"/>
          <w:szCs w:val="28"/>
        </w:rPr>
        <w:t>) при формировании проекта закона о краевом бюджете (проекта закона о внесении изменений в закон о краевом бюджете)</w:t>
      </w:r>
      <w:r w:rsidR="00A01F4D">
        <w:rPr>
          <w:rFonts w:ascii="Times New Roman" w:hAnsi="Times New Roman" w:cs="Times New Roman"/>
          <w:sz w:val="28"/>
          <w:szCs w:val="28"/>
        </w:rPr>
        <w:t xml:space="preserve"> </w:t>
      </w:r>
      <w:r w:rsidR="00A01F4D" w:rsidRPr="00130AC4">
        <w:rPr>
          <w:rFonts w:ascii="Times New Roman" w:hAnsi="Times New Roman" w:cs="Times New Roman"/>
          <w:sz w:val="28"/>
          <w:szCs w:val="28"/>
        </w:rPr>
        <w:t>на соответствующий финансовый год (соответствующий финансовый год и плановый период)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6773A4CC" w14:textId="77777777" w:rsidR="002E0DE8" w:rsidRPr="00130AC4" w:rsidRDefault="002E0DE8" w:rsidP="002E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BFC7D" w14:textId="4063723D" w:rsidR="00D315FA" w:rsidRDefault="00D315FA" w:rsidP="002E0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отбора получателей субсидии для предоставления субсидии</w:t>
      </w:r>
    </w:p>
    <w:p w14:paraId="365E0C44" w14:textId="6FCB8958" w:rsidR="00D315FA" w:rsidRDefault="00D315FA" w:rsidP="00D31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0F9E4" w14:textId="26ECD903" w:rsidR="00D315FA" w:rsidRDefault="00B96922" w:rsidP="00670957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22">
        <w:rPr>
          <w:rFonts w:ascii="Times New Roman" w:hAnsi="Times New Roman" w:cs="Times New Roman"/>
          <w:sz w:val="28"/>
          <w:szCs w:val="28"/>
        </w:rPr>
        <w:lastRenderedPageBreak/>
        <w:t>Отбор получателей субсиди</w:t>
      </w:r>
      <w:r w:rsidR="00195AEA">
        <w:rPr>
          <w:rFonts w:ascii="Times New Roman" w:hAnsi="Times New Roman" w:cs="Times New Roman"/>
          <w:sz w:val="28"/>
          <w:szCs w:val="28"/>
        </w:rPr>
        <w:t>и</w:t>
      </w:r>
      <w:r w:rsidRPr="00B96922">
        <w:rPr>
          <w:rFonts w:ascii="Times New Roman" w:hAnsi="Times New Roman" w:cs="Times New Roman"/>
          <w:sz w:val="28"/>
          <w:szCs w:val="28"/>
        </w:rPr>
        <w:t xml:space="preserve"> (далее – отбор) осуществляется посредством запроса предложений. </w:t>
      </w:r>
      <w:r w:rsidR="00195AEA">
        <w:rPr>
          <w:rFonts w:ascii="Times New Roman" w:hAnsi="Times New Roman" w:cs="Times New Roman"/>
          <w:sz w:val="28"/>
          <w:szCs w:val="28"/>
        </w:rPr>
        <w:t>В целях</w:t>
      </w:r>
      <w:r w:rsidRPr="00B9692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195AEA">
        <w:rPr>
          <w:rFonts w:ascii="Times New Roman" w:hAnsi="Times New Roman" w:cs="Times New Roman"/>
          <w:sz w:val="28"/>
          <w:szCs w:val="28"/>
        </w:rPr>
        <w:t>я</w:t>
      </w:r>
      <w:r w:rsidRPr="00B96922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195AEA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="005C1E3A">
        <w:rPr>
          <w:rFonts w:ascii="Times New Roman" w:hAnsi="Times New Roman" w:cs="Times New Roman"/>
          <w:sz w:val="28"/>
          <w:szCs w:val="28"/>
        </w:rPr>
        <w:t xml:space="preserve">до </w:t>
      </w:r>
      <w:r w:rsidR="008C1418">
        <w:rPr>
          <w:rFonts w:ascii="Times New Roman" w:hAnsi="Times New Roman" w:cs="Times New Roman"/>
          <w:sz w:val="28"/>
          <w:szCs w:val="28"/>
        </w:rPr>
        <w:t xml:space="preserve">1 </w:t>
      </w:r>
      <w:r w:rsidR="00B27EAF">
        <w:rPr>
          <w:rFonts w:ascii="Times New Roman" w:hAnsi="Times New Roman" w:cs="Times New Roman"/>
          <w:sz w:val="28"/>
          <w:szCs w:val="28"/>
        </w:rPr>
        <w:t>мая</w:t>
      </w:r>
      <w:r w:rsidR="006F1255">
        <w:rPr>
          <w:rFonts w:ascii="Times New Roman" w:hAnsi="Times New Roman" w:cs="Times New Roman"/>
          <w:sz w:val="28"/>
          <w:szCs w:val="28"/>
        </w:rPr>
        <w:t xml:space="preserve"> (в 2022 году – до 1 августа)</w:t>
      </w:r>
      <w:r w:rsidR="008C1418">
        <w:rPr>
          <w:rFonts w:ascii="Times New Roman" w:hAnsi="Times New Roman" w:cs="Times New Roman"/>
          <w:sz w:val="28"/>
          <w:szCs w:val="28"/>
        </w:rPr>
        <w:t xml:space="preserve"> года, предшествующего году, в котором планируется предоставление субсидии,</w:t>
      </w:r>
      <w:r w:rsidR="005C1E3A">
        <w:rPr>
          <w:rFonts w:ascii="Times New Roman" w:hAnsi="Times New Roman" w:cs="Times New Roman"/>
          <w:sz w:val="28"/>
          <w:szCs w:val="28"/>
        </w:rPr>
        <w:t xml:space="preserve"> размещает</w:t>
      </w:r>
      <w:r w:rsidR="008C1418">
        <w:rPr>
          <w:rFonts w:ascii="Times New Roman" w:hAnsi="Times New Roman" w:cs="Times New Roman"/>
          <w:sz w:val="28"/>
          <w:szCs w:val="28"/>
        </w:rPr>
        <w:t xml:space="preserve"> на</w:t>
      </w:r>
      <w:r w:rsidR="00AA3734">
        <w:rPr>
          <w:rFonts w:ascii="Times New Roman" w:hAnsi="Times New Roman" w:cs="Times New Roman"/>
          <w:sz w:val="28"/>
          <w:szCs w:val="28"/>
        </w:rPr>
        <w:t xml:space="preserve"> своем</w:t>
      </w:r>
      <w:r w:rsidR="005C1E3A">
        <w:rPr>
          <w:rFonts w:ascii="Times New Roman" w:hAnsi="Times New Roman" w:cs="Times New Roman"/>
          <w:sz w:val="28"/>
          <w:szCs w:val="28"/>
        </w:rPr>
        <w:t xml:space="preserve"> </w:t>
      </w:r>
      <w:r w:rsidR="003D3C0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A373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3D3C00">
        <w:rPr>
          <w:rFonts w:ascii="Times New Roman" w:hAnsi="Times New Roman" w:cs="Times New Roman"/>
          <w:sz w:val="28"/>
          <w:szCs w:val="28"/>
        </w:rPr>
        <w:t xml:space="preserve"> и </w:t>
      </w:r>
      <w:r w:rsidRPr="00B96922">
        <w:rPr>
          <w:rFonts w:ascii="Times New Roman" w:hAnsi="Times New Roman" w:cs="Times New Roman"/>
          <w:sz w:val="28"/>
          <w:szCs w:val="28"/>
        </w:rPr>
        <w:t>е</w:t>
      </w:r>
      <w:r w:rsidR="008C1418">
        <w:rPr>
          <w:rFonts w:ascii="Times New Roman" w:hAnsi="Times New Roman" w:cs="Times New Roman"/>
          <w:sz w:val="28"/>
          <w:szCs w:val="28"/>
        </w:rPr>
        <w:t xml:space="preserve">дином портале объявление о проведении отбора </w:t>
      </w:r>
      <w:r w:rsidR="000E5763">
        <w:rPr>
          <w:rFonts w:ascii="Times New Roman" w:hAnsi="Times New Roman" w:cs="Times New Roman"/>
          <w:sz w:val="28"/>
          <w:szCs w:val="28"/>
        </w:rPr>
        <w:t>с указанием:</w:t>
      </w:r>
    </w:p>
    <w:p w14:paraId="3033702A" w14:textId="17061EB6" w:rsidR="0084247D" w:rsidRDefault="000E5763" w:rsidP="0067095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сроков проведения отбора (</w:t>
      </w:r>
      <w:r w:rsidR="0084247D">
        <w:rPr>
          <w:rFonts w:ascii="Times New Roman" w:hAnsi="Times New Roman" w:cs="Times New Roman"/>
          <w:sz w:val="28"/>
          <w:szCs w:val="28"/>
        </w:rPr>
        <w:t xml:space="preserve">с 1 </w:t>
      </w:r>
      <w:r w:rsidR="00B27EAF">
        <w:rPr>
          <w:rFonts w:ascii="Times New Roman" w:hAnsi="Times New Roman" w:cs="Times New Roman"/>
          <w:sz w:val="28"/>
          <w:szCs w:val="28"/>
        </w:rPr>
        <w:t>июня</w:t>
      </w:r>
      <w:r w:rsidR="0084247D">
        <w:rPr>
          <w:rFonts w:ascii="Times New Roman" w:hAnsi="Times New Roman" w:cs="Times New Roman"/>
          <w:sz w:val="28"/>
          <w:szCs w:val="28"/>
        </w:rPr>
        <w:t xml:space="preserve"> по 3</w:t>
      </w:r>
      <w:r w:rsidR="00217A90">
        <w:rPr>
          <w:rFonts w:ascii="Times New Roman" w:hAnsi="Times New Roman" w:cs="Times New Roman"/>
          <w:sz w:val="28"/>
          <w:szCs w:val="28"/>
        </w:rPr>
        <w:t>1</w:t>
      </w:r>
      <w:r w:rsidR="0084247D">
        <w:rPr>
          <w:rFonts w:ascii="Times New Roman" w:hAnsi="Times New Roman" w:cs="Times New Roman"/>
          <w:sz w:val="28"/>
          <w:szCs w:val="28"/>
        </w:rPr>
        <w:t xml:space="preserve"> </w:t>
      </w:r>
      <w:r w:rsidR="00B27EAF">
        <w:rPr>
          <w:rFonts w:ascii="Times New Roman" w:hAnsi="Times New Roman" w:cs="Times New Roman"/>
          <w:sz w:val="28"/>
          <w:szCs w:val="28"/>
        </w:rPr>
        <w:t>октября, в 2022 году –</w:t>
      </w:r>
      <w:r w:rsidR="008E040D">
        <w:rPr>
          <w:rFonts w:ascii="Times New Roman" w:hAnsi="Times New Roman" w:cs="Times New Roman"/>
          <w:sz w:val="28"/>
          <w:szCs w:val="28"/>
        </w:rPr>
        <w:br/>
      </w:r>
      <w:bookmarkStart w:id="3" w:name="_GoBack"/>
      <w:bookmarkEnd w:id="3"/>
      <w:r w:rsidR="00B27EAF">
        <w:rPr>
          <w:rFonts w:ascii="Times New Roman" w:hAnsi="Times New Roman" w:cs="Times New Roman"/>
          <w:sz w:val="28"/>
          <w:szCs w:val="28"/>
        </w:rPr>
        <w:t>с 1 сентября по 31 ноября</w:t>
      </w:r>
      <w:r w:rsidR="0084247D">
        <w:rPr>
          <w:rFonts w:ascii="Times New Roman" w:hAnsi="Times New Roman" w:cs="Times New Roman"/>
          <w:sz w:val="28"/>
          <w:szCs w:val="28"/>
        </w:rPr>
        <w:t>);</w:t>
      </w:r>
    </w:p>
    <w:p w14:paraId="2CD05918" w14:textId="79DE164F" w:rsidR="008F30A1" w:rsidRDefault="008F30A1" w:rsidP="008F30A1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 приема заявок (не менее 30 календарных дней после дня размещения объявления);</w:t>
      </w:r>
    </w:p>
    <w:p w14:paraId="58FBC4B6" w14:textId="04C1D362" w:rsidR="0084247D" w:rsidRDefault="0084247D" w:rsidP="0067095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57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</w:t>
      </w:r>
      <w:r w:rsidR="00666A3C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6419B4" w14:textId="31FAB2F4" w:rsidR="00666A3C" w:rsidRDefault="0084247D" w:rsidP="00666A3C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E275F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EE4539">
        <w:rPr>
          <w:rFonts w:ascii="Times New Roman" w:hAnsi="Times New Roman" w:cs="Times New Roman"/>
          <w:sz w:val="28"/>
          <w:szCs w:val="28"/>
        </w:rPr>
        <w:t>, согласно части 43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452FDE" w14:textId="5801EE0F" w:rsidR="00666A3C" w:rsidRPr="00666A3C" w:rsidRDefault="00666A3C" w:rsidP="00666A3C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доменного имени и (или) указателей страниц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C9E">
        <w:rPr>
          <w:rFonts w:ascii="Times New Roman" w:hAnsi="Times New Roman" w:cs="Times New Roman"/>
          <w:sz w:val="28"/>
          <w:szCs w:val="28"/>
        </w:rPr>
        <w:t>официального сайта главного распорядителя бюджетных средств в сети «Интернет»</w:t>
      </w:r>
      <w:r w:rsidR="00D13C47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</w:t>
      </w:r>
      <w:r w:rsidR="00B65C9E">
        <w:rPr>
          <w:rFonts w:ascii="Times New Roman" w:hAnsi="Times New Roman" w:cs="Times New Roman"/>
          <w:sz w:val="28"/>
          <w:szCs w:val="28"/>
        </w:rPr>
        <w:t>;</w:t>
      </w:r>
    </w:p>
    <w:p w14:paraId="2A7A9633" w14:textId="5877F418" w:rsidR="00606FF3" w:rsidRDefault="002A0C49" w:rsidP="0067095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</w:t>
      </w:r>
      <w:r w:rsidR="006D5DE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311A1D">
        <w:rPr>
          <w:rFonts w:ascii="Times New Roman" w:hAnsi="Times New Roman" w:cs="Times New Roman"/>
          <w:sz w:val="28"/>
          <w:szCs w:val="28"/>
        </w:rPr>
        <w:t>участникам отбора</w:t>
      </w:r>
      <w:r>
        <w:rPr>
          <w:rFonts w:ascii="Times New Roman" w:hAnsi="Times New Roman" w:cs="Times New Roman"/>
          <w:sz w:val="28"/>
          <w:szCs w:val="28"/>
        </w:rPr>
        <w:t xml:space="preserve"> и переч</w:t>
      </w:r>
      <w:r w:rsidR="00E75C0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представляемых </w:t>
      </w:r>
      <w:r w:rsidR="00311A1D">
        <w:rPr>
          <w:rFonts w:ascii="Times New Roman" w:hAnsi="Times New Roman" w:cs="Times New Roman"/>
          <w:sz w:val="28"/>
          <w:szCs w:val="28"/>
        </w:rPr>
        <w:t>участниками отбора</w:t>
      </w:r>
      <w:r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</w:t>
      </w:r>
      <w:r w:rsidR="00EE4539">
        <w:rPr>
          <w:rFonts w:ascii="Times New Roman" w:hAnsi="Times New Roman" w:cs="Times New Roman"/>
          <w:sz w:val="28"/>
          <w:szCs w:val="28"/>
        </w:rPr>
        <w:t>, согласно части 10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70D811" w14:textId="28ACD041" w:rsidR="006D5DE6" w:rsidRDefault="00606FF3" w:rsidP="0067095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57">
        <w:rPr>
          <w:rFonts w:ascii="Times New Roman" w:hAnsi="Times New Roman" w:cs="Times New Roman"/>
          <w:sz w:val="28"/>
          <w:szCs w:val="28"/>
        </w:rPr>
        <w:t>поряд</w:t>
      </w:r>
      <w:r w:rsidR="006D5DE6">
        <w:rPr>
          <w:rFonts w:ascii="Times New Roman" w:hAnsi="Times New Roman" w:cs="Times New Roman"/>
          <w:sz w:val="28"/>
          <w:szCs w:val="28"/>
        </w:rPr>
        <w:t>ка</w:t>
      </w:r>
      <w:r w:rsidRPr="00670957">
        <w:rPr>
          <w:rFonts w:ascii="Times New Roman" w:hAnsi="Times New Roman" w:cs="Times New Roman"/>
          <w:sz w:val="28"/>
          <w:szCs w:val="28"/>
        </w:rPr>
        <w:t xml:space="preserve"> подачи заявок участниками отбора и требований, предъявляемых к форме и содержанию заявок</w:t>
      </w:r>
      <w:r w:rsidR="00EE4539">
        <w:rPr>
          <w:rFonts w:ascii="Times New Roman" w:hAnsi="Times New Roman" w:cs="Times New Roman"/>
          <w:sz w:val="28"/>
          <w:szCs w:val="28"/>
        </w:rPr>
        <w:t>, согласно частям 11, 12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C2257C" w14:textId="31CC31C7" w:rsidR="006D5DE6" w:rsidRDefault="006D5DE6" w:rsidP="0067095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57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</w:t>
      </w:r>
      <w:r w:rsidR="00FF7D15">
        <w:rPr>
          <w:rFonts w:ascii="Times New Roman" w:hAnsi="Times New Roman" w:cs="Times New Roman"/>
          <w:sz w:val="28"/>
          <w:szCs w:val="28"/>
        </w:rPr>
        <w:t>, согласно частям 18–20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0491BF" w14:textId="2585D131" w:rsidR="006D5DE6" w:rsidRDefault="006D5DE6" w:rsidP="0067095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57">
        <w:rPr>
          <w:rFonts w:ascii="Times New Roman" w:hAnsi="Times New Roman" w:cs="Times New Roman"/>
          <w:sz w:val="28"/>
          <w:szCs w:val="28"/>
        </w:rPr>
        <w:t xml:space="preserve">правил рассмотрения </w:t>
      </w:r>
      <w:r w:rsidR="00223AE4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Pr="00670957">
        <w:rPr>
          <w:rFonts w:ascii="Times New Roman" w:hAnsi="Times New Roman" w:cs="Times New Roman"/>
          <w:sz w:val="28"/>
          <w:szCs w:val="28"/>
        </w:rPr>
        <w:t>заявок участников отбора</w:t>
      </w:r>
      <w:r w:rsidR="00687BF1">
        <w:rPr>
          <w:rFonts w:ascii="Times New Roman" w:hAnsi="Times New Roman" w:cs="Times New Roman"/>
          <w:sz w:val="28"/>
          <w:szCs w:val="28"/>
        </w:rPr>
        <w:t>, согласно частям 22, 23 настоящего Порядка</w:t>
      </w:r>
      <w:r w:rsidRPr="00670957">
        <w:rPr>
          <w:rFonts w:ascii="Times New Roman" w:hAnsi="Times New Roman" w:cs="Times New Roman"/>
          <w:sz w:val="28"/>
          <w:szCs w:val="28"/>
        </w:rPr>
        <w:t>;</w:t>
      </w:r>
    </w:p>
    <w:p w14:paraId="7C76F7B4" w14:textId="45BE5D5A" w:rsidR="006D5DE6" w:rsidRDefault="006D5DE6" w:rsidP="0067095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57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913A10">
        <w:rPr>
          <w:rFonts w:ascii="Times New Roman" w:hAnsi="Times New Roman" w:cs="Times New Roman"/>
          <w:sz w:val="28"/>
          <w:szCs w:val="28"/>
        </w:rPr>
        <w:t>, согласно частям 15–17 настоящего Порядка</w:t>
      </w:r>
      <w:r w:rsidRPr="00670957">
        <w:rPr>
          <w:rFonts w:ascii="Times New Roman" w:hAnsi="Times New Roman" w:cs="Times New Roman"/>
          <w:sz w:val="28"/>
          <w:szCs w:val="28"/>
        </w:rPr>
        <w:t>;</w:t>
      </w:r>
    </w:p>
    <w:p w14:paraId="5D4FEA02" w14:textId="4C5B47E9" w:rsidR="006D5DE6" w:rsidRDefault="006D5DE6" w:rsidP="0067095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57">
        <w:rPr>
          <w:rFonts w:ascii="Times New Roman" w:hAnsi="Times New Roman" w:cs="Times New Roman"/>
          <w:sz w:val="28"/>
          <w:szCs w:val="28"/>
        </w:rPr>
        <w:t>срока, в течение которого победители отбора должны подписать соглашение о предоставлении субсидии</w:t>
      </w:r>
      <w:r w:rsidR="00913A10">
        <w:rPr>
          <w:rFonts w:ascii="Times New Roman" w:hAnsi="Times New Roman" w:cs="Times New Roman"/>
          <w:sz w:val="28"/>
          <w:szCs w:val="28"/>
        </w:rPr>
        <w:t>, согласно части 38 настоящего Порядка</w:t>
      </w:r>
      <w:r w:rsidRPr="00670957">
        <w:rPr>
          <w:rFonts w:ascii="Times New Roman" w:hAnsi="Times New Roman" w:cs="Times New Roman"/>
          <w:sz w:val="28"/>
          <w:szCs w:val="28"/>
        </w:rPr>
        <w:t>;</w:t>
      </w:r>
    </w:p>
    <w:p w14:paraId="6BEB6D26" w14:textId="77B1AF19" w:rsidR="006D5DE6" w:rsidRDefault="006D5DE6" w:rsidP="0067095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57">
        <w:rPr>
          <w:rFonts w:ascii="Times New Roman" w:hAnsi="Times New Roman" w:cs="Times New Roman"/>
          <w:sz w:val="28"/>
          <w:szCs w:val="28"/>
        </w:rPr>
        <w:t>условий признания победителей отбора уклонившимися от заключения соглашения</w:t>
      </w:r>
      <w:r w:rsidR="00913A10">
        <w:rPr>
          <w:rFonts w:ascii="Times New Roman" w:hAnsi="Times New Roman" w:cs="Times New Roman"/>
          <w:sz w:val="28"/>
          <w:szCs w:val="28"/>
        </w:rPr>
        <w:t>, согласно части 39 настоящего Порядка</w:t>
      </w:r>
      <w:r w:rsidRPr="00670957">
        <w:rPr>
          <w:rFonts w:ascii="Times New Roman" w:hAnsi="Times New Roman" w:cs="Times New Roman"/>
          <w:sz w:val="28"/>
          <w:szCs w:val="28"/>
        </w:rPr>
        <w:t>;</w:t>
      </w:r>
    </w:p>
    <w:p w14:paraId="4CC1D5AF" w14:textId="5A238A7D" w:rsidR="006D5DE6" w:rsidRPr="00670957" w:rsidRDefault="006D5DE6" w:rsidP="0067095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57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сайте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670957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549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0957">
        <w:rPr>
          <w:rFonts w:ascii="Times New Roman" w:hAnsi="Times New Roman" w:cs="Times New Roman"/>
          <w:sz w:val="28"/>
          <w:szCs w:val="28"/>
        </w:rPr>
        <w:t xml:space="preserve">, </w:t>
      </w:r>
      <w:r w:rsidR="00913A10">
        <w:rPr>
          <w:rFonts w:ascii="Times New Roman" w:hAnsi="Times New Roman" w:cs="Times New Roman"/>
          <w:sz w:val="28"/>
          <w:szCs w:val="28"/>
        </w:rPr>
        <w:t>согласно части 25 настоящего Порядка</w:t>
      </w:r>
      <w:r w:rsidRPr="00670957">
        <w:rPr>
          <w:rFonts w:ascii="Times New Roman" w:hAnsi="Times New Roman" w:cs="Times New Roman"/>
          <w:sz w:val="28"/>
          <w:szCs w:val="28"/>
        </w:rPr>
        <w:t>.</w:t>
      </w:r>
    </w:p>
    <w:p w14:paraId="722AC2C4" w14:textId="70BE7DCE" w:rsidR="003F6906" w:rsidRPr="00130AC4" w:rsidRDefault="003F6906" w:rsidP="003F6906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Pr="00130AC4">
        <w:rPr>
          <w:rFonts w:ascii="Times New Roman" w:hAnsi="Times New Roman" w:cs="Times New Roman"/>
          <w:sz w:val="28"/>
          <w:szCs w:val="28"/>
        </w:rPr>
        <w:t>по состоянию на первое число месяца</w:t>
      </w:r>
      <w:r>
        <w:rPr>
          <w:rFonts w:ascii="Times New Roman" w:hAnsi="Times New Roman" w:cs="Times New Roman"/>
          <w:sz w:val="28"/>
          <w:szCs w:val="28"/>
        </w:rPr>
        <w:t xml:space="preserve"> начала проведения отбора </w:t>
      </w:r>
      <w:r w:rsidRPr="00130AC4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14:paraId="7A47FF8E" w14:textId="77777777" w:rsidR="00981B36" w:rsidRDefault="003F6906" w:rsidP="00981B36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6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6906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</w:t>
      </w:r>
      <w:r w:rsidRPr="003F6906">
        <w:rPr>
          <w:rFonts w:ascii="Times New Roman" w:hAnsi="Times New Roman" w:cs="Times New Roman"/>
          <w:sz w:val="28"/>
          <w:szCs w:val="28"/>
        </w:rPr>
        <w:lastRenderedPageBreak/>
        <w:t xml:space="preserve">банкротства, деятельность участника отбора не приостановлена в порядке, предусмотренном законодательством Российской Федерации, а 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6906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457001" w14:textId="252A34EA" w:rsidR="00981B36" w:rsidRPr="00981B36" w:rsidRDefault="00981B36" w:rsidP="00981B36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36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A41C58" w14:textId="460328EA" w:rsidR="003F6906" w:rsidRPr="00130AC4" w:rsidRDefault="003F6906" w:rsidP="003F6906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6">
        <w:rPr>
          <w:rFonts w:ascii="Times New Roman" w:hAnsi="Times New Roman" w:cs="Times New Roman"/>
          <w:sz w:val="28"/>
          <w:szCs w:val="28"/>
        </w:rPr>
        <w:t>участники отбора не должны являться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E00496E" w14:textId="77777777" w:rsidR="00AC790C" w:rsidRDefault="003A070C" w:rsidP="00AC790C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70C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</w:t>
      </w:r>
      <w:r w:rsidR="003F6906" w:rsidRPr="00130AC4">
        <w:rPr>
          <w:rFonts w:ascii="Times New Roman" w:hAnsi="Times New Roman" w:cs="Times New Roman"/>
          <w:sz w:val="28"/>
          <w:szCs w:val="28"/>
        </w:rPr>
        <w:t xml:space="preserve"> из краевого бюджета на основании иных нормативных правовых актов на цели, установленные настоящим Порядком;</w:t>
      </w:r>
    </w:p>
    <w:p w14:paraId="239FF05C" w14:textId="6B36755A" w:rsidR="00AC790C" w:rsidRPr="00AC790C" w:rsidRDefault="00AC790C" w:rsidP="00AC790C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0C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4F226D">
        <w:rPr>
          <w:rFonts w:ascii="Times New Roman" w:hAnsi="Times New Roman" w:cs="Times New Roman"/>
          <w:sz w:val="28"/>
          <w:szCs w:val="28"/>
        </w:rPr>
        <w:t>;</w:t>
      </w:r>
    </w:p>
    <w:p w14:paraId="672CF283" w14:textId="739B69E0" w:rsidR="003F6906" w:rsidRDefault="003A070C" w:rsidP="003F6906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70C">
        <w:rPr>
          <w:rFonts w:ascii="Times New Roman" w:hAnsi="Times New Roman" w:cs="Times New Roman"/>
          <w:sz w:val="28"/>
          <w:szCs w:val="28"/>
        </w:rPr>
        <w:t>участники отбора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включены</w:t>
      </w:r>
      <w:r w:rsidR="003F6906">
        <w:rPr>
          <w:rFonts w:ascii="Times New Roman" w:hAnsi="Times New Roman" w:cs="Times New Roman"/>
          <w:sz w:val="28"/>
          <w:szCs w:val="28"/>
        </w:rPr>
        <w:t xml:space="preserve"> в реестр поставщиков социальных услуг Камчатского края;</w:t>
      </w:r>
    </w:p>
    <w:p w14:paraId="426069ED" w14:textId="16EB4EA6" w:rsidR="003F6906" w:rsidRPr="00130AC4" w:rsidRDefault="00F3533F" w:rsidP="003F6906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70C">
        <w:rPr>
          <w:rFonts w:ascii="Times New Roman" w:hAnsi="Times New Roman" w:cs="Times New Roman"/>
          <w:sz w:val="28"/>
          <w:szCs w:val="28"/>
        </w:rPr>
        <w:t>участники отбора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3F6906" w:rsidRPr="00130AC4">
        <w:rPr>
          <w:rFonts w:ascii="Times New Roman" w:hAnsi="Times New Roman" w:cs="Times New Roman"/>
          <w:sz w:val="28"/>
          <w:szCs w:val="28"/>
        </w:rPr>
        <w:t>осуществлять один из видов экономической деятельности согласно Общероссийскому классификатору видов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906" w:rsidRPr="00130AC4">
        <w:rPr>
          <w:rFonts w:ascii="Times New Roman" w:hAnsi="Times New Roman" w:cs="Times New Roman"/>
          <w:sz w:val="28"/>
          <w:szCs w:val="28"/>
        </w:rPr>
        <w:t>ОК 029-2014</w:t>
      </w:r>
      <w:r w:rsidR="003F6906">
        <w:rPr>
          <w:rFonts w:ascii="Times New Roman" w:hAnsi="Times New Roman" w:cs="Times New Roman"/>
          <w:sz w:val="28"/>
          <w:szCs w:val="28"/>
        </w:rPr>
        <w:t>, включенных в класс</w:t>
      </w:r>
      <w:r w:rsidR="003F6906" w:rsidRPr="00130AC4">
        <w:rPr>
          <w:rFonts w:ascii="Times New Roman" w:hAnsi="Times New Roman" w:cs="Times New Roman"/>
          <w:sz w:val="28"/>
          <w:szCs w:val="28"/>
        </w:rPr>
        <w:t>:</w:t>
      </w:r>
    </w:p>
    <w:p w14:paraId="07CC76E1" w14:textId="77777777" w:rsidR="003F6906" w:rsidRPr="00130AC4" w:rsidRDefault="003F6906" w:rsidP="003F690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а) 87 «Деятельность по уходу с обеспечением проживания»;</w:t>
      </w:r>
    </w:p>
    <w:p w14:paraId="49F937AE" w14:textId="77777777" w:rsidR="003F6906" w:rsidRPr="00130AC4" w:rsidRDefault="003F6906" w:rsidP="003F690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б) 88 «Предоставление социальных услуг без обеспечения проживания»;</w:t>
      </w:r>
    </w:p>
    <w:p w14:paraId="46E5D485" w14:textId="1746AA7C" w:rsidR="003F6906" w:rsidRPr="00670957" w:rsidRDefault="00D84F08" w:rsidP="00670957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F3533F" w:rsidRPr="003A070C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3533F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F3533F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3F6906" w:rsidRPr="00130AC4">
        <w:rPr>
          <w:rFonts w:ascii="Times New Roman" w:hAnsi="Times New Roman" w:cs="Times New Roman"/>
          <w:sz w:val="28"/>
          <w:szCs w:val="28"/>
        </w:rPr>
        <w:t>иметь официальный сайт поставщика социальных услуг (общедоступный информационный ресурс) в сети «Интернет», содержащий информацию о его деятельности в соответствии со статьей 13 Закона № 442-ФЗ.</w:t>
      </w:r>
    </w:p>
    <w:p w14:paraId="7D88B8DA" w14:textId="3442EAE0" w:rsidR="00346F2A" w:rsidRPr="00130AC4" w:rsidRDefault="00341259" w:rsidP="00341259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59">
        <w:rPr>
          <w:rFonts w:ascii="Times New Roman" w:hAnsi="Times New Roman" w:cs="Times New Roman"/>
          <w:sz w:val="28"/>
          <w:szCs w:val="28"/>
        </w:rPr>
        <w:t xml:space="preserve">Участник отбора в течение срока, указанного в объявлении о проведении отбора, </w:t>
      </w:r>
      <w:r>
        <w:rPr>
          <w:rFonts w:ascii="Times New Roman" w:hAnsi="Times New Roman" w:cs="Times New Roman"/>
          <w:sz w:val="28"/>
          <w:szCs w:val="28"/>
        </w:rPr>
        <w:t>представляет главному распорядителю бюджетных средств з</w:t>
      </w:r>
      <w:r w:rsidR="00346F2A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46F2A">
        <w:rPr>
          <w:rFonts w:ascii="Times New Roman" w:hAnsi="Times New Roman" w:cs="Times New Roman"/>
          <w:sz w:val="28"/>
          <w:szCs w:val="28"/>
        </w:rPr>
        <w:t xml:space="preserve"> </w:t>
      </w:r>
      <w:r w:rsidR="00346F2A" w:rsidRPr="00130AC4">
        <w:rPr>
          <w:rFonts w:ascii="Times New Roman" w:hAnsi="Times New Roman" w:cs="Times New Roman"/>
          <w:sz w:val="28"/>
          <w:szCs w:val="28"/>
        </w:rPr>
        <w:t>по форме</w:t>
      </w:r>
      <w:r w:rsidR="00AD5722">
        <w:rPr>
          <w:rFonts w:ascii="Times New Roman" w:hAnsi="Times New Roman" w:cs="Times New Roman"/>
          <w:sz w:val="28"/>
          <w:szCs w:val="28"/>
        </w:rPr>
        <w:t xml:space="preserve">, утверждаемой главным распорядителем бюджетных средств, </w:t>
      </w:r>
      <w:r w:rsidR="00081CF9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ащую</w:t>
      </w:r>
      <w:r w:rsidR="00346F2A" w:rsidRPr="00130AC4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081CF9">
        <w:rPr>
          <w:rFonts w:ascii="Times New Roman" w:hAnsi="Times New Roman" w:cs="Times New Roman"/>
          <w:sz w:val="28"/>
          <w:szCs w:val="28"/>
        </w:rPr>
        <w:t>е</w:t>
      </w:r>
      <w:r w:rsidR="00346F2A" w:rsidRPr="00130AC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81CF9">
        <w:rPr>
          <w:rFonts w:ascii="Times New Roman" w:hAnsi="Times New Roman" w:cs="Times New Roman"/>
          <w:sz w:val="28"/>
          <w:szCs w:val="28"/>
        </w:rPr>
        <w:t>ы</w:t>
      </w:r>
      <w:r w:rsidR="0098158E">
        <w:rPr>
          <w:rFonts w:ascii="Times New Roman" w:hAnsi="Times New Roman" w:cs="Times New Roman"/>
          <w:sz w:val="28"/>
          <w:szCs w:val="28"/>
        </w:rPr>
        <w:t xml:space="preserve"> и информацию</w:t>
      </w:r>
      <w:r w:rsidR="00346F2A" w:rsidRPr="00130AC4">
        <w:rPr>
          <w:rFonts w:ascii="Times New Roman" w:hAnsi="Times New Roman" w:cs="Times New Roman"/>
          <w:sz w:val="28"/>
          <w:szCs w:val="28"/>
        </w:rPr>
        <w:t>:</w:t>
      </w:r>
    </w:p>
    <w:p w14:paraId="01288FEA" w14:textId="323F66D3" w:rsidR="00346F2A" w:rsidRPr="00130AC4" w:rsidRDefault="0098158E" w:rsidP="00346F2A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346F2A" w:rsidRPr="00130A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46F2A" w:rsidRPr="00130AC4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46F2A" w:rsidRPr="00130AC4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346F2A">
        <w:rPr>
          <w:rFonts w:ascii="Times New Roman" w:hAnsi="Times New Roman" w:cs="Times New Roman"/>
          <w:sz w:val="28"/>
          <w:szCs w:val="28"/>
        </w:rPr>
        <w:t>представителя</w:t>
      </w:r>
      <w:r w:rsidR="00346F2A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346F2A">
        <w:rPr>
          <w:rFonts w:ascii="Times New Roman" w:hAnsi="Times New Roman" w:cs="Times New Roman"/>
          <w:sz w:val="28"/>
          <w:szCs w:val="28"/>
        </w:rPr>
        <w:t>участника отбора</w:t>
      </w:r>
      <w:r w:rsidR="00346F2A" w:rsidRPr="00130AC4">
        <w:rPr>
          <w:rFonts w:ascii="Times New Roman" w:hAnsi="Times New Roman" w:cs="Times New Roman"/>
          <w:sz w:val="28"/>
          <w:szCs w:val="28"/>
        </w:rPr>
        <w:t xml:space="preserve"> (при подаче </w:t>
      </w:r>
      <w:r w:rsidR="00346F2A">
        <w:rPr>
          <w:rFonts w:ascii="Times New Roman" w:hAnsi="Times New Roman" w:cs="Times New Roman"/>
          <w:sz w:val="28"/>
          <w:szCs w:val="28"/>
        </w:rPr>
        <w:t>заявки</w:t>
      </w:r>
      <w:r w:rsidR="00346F2A" w:rsidRPr="00130AC4">
        <w:rPr>
          <w:rFonts w:ascii="Times New Roman" w:hAnsi="Times New Roman" w:cs="Times New Roman"/>
          <w:sz w:val="28"/>
          <w:szCs w:val="28"/>
        </w:rPr>
        <w:t xml:space="preserve"> представителем);</w:t>
      </w:r>
    </w:p>
    <w:p w14:paraId="0C25BC48" w14:textId="503ACD4D" w:rsidR="00346F2A" w:rsidRPr="00130AC4" w:rsidRDefault="00346F2A" w:rsidP="00346F2A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>копи</w:t>
      </w:r>
      <w:r w:rsidR="0098158E">
        <w:rPr>
          <w:rFonts w:ascii="Times New Roman" w:hAnsi="Times New Roman" w:cs="Times New Roman"/>
          <w:sz w:val="28"/>
          <w:szCs w:val="28"/>
        </w:rPr>
        <w:t>ю</w:t>
      </w:r>
      <w:r w:rsidRPr="00130AC4">
        <w:rPr>
          <w:rFonts w:ascii="Times New Roman" w:hAnsi="Times New Roman" w:cs="Times New Roman"/>
          <w:sz w:val="28"/>
          <w:szCs w:val="28"/>
        </w:rPr>
        <w:t xml:space="preserve"> устава (со всеми изменениями) </w:t>
      </w:r>
      <w:r>
        <w:rPr>
          <w:rFonts w:ascii="Times New Roman" w:hAnsi="Times New Roman" w:cs="Times New Roman"/>
          <w:sz w:val="28"/>
          <w:szCs w:val="28"/>
        </w:rPr>
        <w:t>участника отбора – юридического лица</w:t>
      </w:r>
      <w:r w:rsidRPr="00130AC4">
        <w:rPr>
          <w:rFonts w:ascii="Times New Roman" w:hAnsi="Times New Roman" w:cs="Times New Roman"/>
          <w:sz w:val="28"/>
          <w:szCs w:val="28"/>
        </w:rPr>
        <w:t>;</w:t>
      </w:r>
    </w:p>
    <w:p w14:paraId="379DFD22" w14:textId="77777777" w:rsidR="0098158E" w:rsidRPr="00130AC4" w:rsidRDefault="0098158E" w:rsidP="0098158E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0AC4">
        <w:rPr>
          <w:rFonts w:ascii="Times New Roman" w:hAnsi="Times New Roman" w:cs="Times New Roman"/>
          <w:sz w:val="28"/>
          <w:szCs w:val="28"/>
        </w:rPr>
        <w:t xml:space="preserve"> имеющихся у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130AC4">
        <w:rPr>
          <w:rFonts w:ascii="Times New Roman" w:hAnsi="Times New Roman" w:cs="Times New Roman"/>
          <w:sz w:val="28"/>
          <w:szCs w:val="28"/>
        </w:rPr>
        <w:t xml:space="preserve"> лицензий на осуществление лицензируемых видов деятельности;</w:t>
      </w:r>
    </w:p>
    <w:p w14:paraId="1EB4D972" w14:textId="5E993054" w:rsidR="00346F2A" w:rsidRPr="00130AC4" w:rsidRDefault="00346F2A" w:rsidP="00346F2A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справк</w:t>
      </w:r>
      <w:r w:rsidR="0098158E">
        <w:rPr>
          <w:rFonts w:ascii="Times New Roman" w:hAnsi="Times New Roman" w:cs="Times New Roman"/>
          <w:sz w:val="28"/>
          <w:szCs w:val="28"/>
        </w:rPr>
        <w:t>у</w:t>
      </w:r>
      <w:r w:rsidRPr="00130AC4">
        <w:rPr>
          <w:rFonts w:ascii="Times New Roman" w:hAnsi="Times New Roman" w:cs="Times New Roman"/>
          <w:sz w:val="28"/>
          <w:szCs w:val="28"/>
        </w:rPr>
        <w:t xml:space="preserve"> о соответствии требованиям, предъявляемым к </w:t>
      </w:r>
      <w:r>
        <w:rPr>
          <w:rFonts w:ascii="Times New Roman" w:hAnsi="Times New Roman" w:cs="Times New Roman"/>
          <w:sz w:val="28"/>
          <w:szCs w:val="28"/>
        </w:rPr>
        <w:t>участникам отбора</w:t>
      </w:r>
      <w:r w:rsidRPr="00130AC4">
        <w:rPr>
          <w:rFonts w:ascii="Times New Roman" w:hAnsi="Times New Roman" w:cs="Times New Roman"/>
          <w:sz w:val="28"/>
          <w:szCs w:val="28"/>
        </w:rPr>
        <w:t>, по форме</w:t>
      </w:r>
      <w:r w:rsidR="00AD5722">
        <w:rPr>
          <w:rFonts w:ascii="Times New Roman" w:hAnsi="Times New Roman" w:cs="Times New Roman"/>
          <w:sz w:val="28"/>
          <w:szCs w:val="28"/>
        </w:rPr>
        <w:t>,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AD5722">
        <w:rPr>
          <w:rFonts w:ascii="Times New Roman" w:hAnsi="Times New Roman" w:cs="Times New Roman"/>
          <w:sz w:val="28"/>
          <w:szCs w:val="28"/>
        </w:rPr>
        <w:t>утверждаемой главным распорядителем бюджетных средств</w:t>
      </w:r>
      <w:r w:rsidRPr="00130AC4">
        <w:rPr>
          <w:rFonts w:ascii="Times New Roman" w:hAnsi="Times New Roman" w:cs="Times New Roman"/>
          <w:sz w:val="28"/>
          <w:szCs w:val="28"/>
        </w:rPr>
        <w:t>;</w:t>
      </w:r>
    </w:p>
    <w:p w14:paraId="1B06ADBD" w14:textId="06053A6A" w:rsidR="00346F2A" w:rsidRPr="00130AC4" w:rsidRDefault="00346F2A" w:rsidP="00346F2A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справк</w:t>
      </w:r>
      <w:r w:rsidR="0098158E">
        <w:rPr>
          <w:rFonts w:ascii="Times New Roman" w:hAnsi="Times New Roman" w:cs="Times New Roman"/>
          <w:sz w:val="28"/>
          <w:szCs w:val="28"/>
        </w:rPr>
        <w:t>у</w:t>
      </w:r>
      <w:r w:rsidRPr="00130AC4">
        <w:rPr>
          <w:rFonts w:ascii="Times New Roman" w:hAnsi="Times New Roman" w:cs="Times New Roman"/>
          <w:sz w:val="28"/>
          <w:szCs w:val="28"/>
        </w:rPr>
        <w:t xml:space="preserve"> о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работников, участвующих в предоставлении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, </w:t>
      </w:r>
      <w:r w:rsidRPr="0026650C">
        <w:rPr>
          <w:rFonts w:ascii="Times New Roman" w:hAnsi="Times New Roman" w:cs="Times New Roman"/>
          <w:sz w:val="28"/>
          <w:szCs w:val="28"/>
        </w:rPr>
        <w:t>количестве мест, предназначенных для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650C" w:rsidDel="0026650C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и материально-техническом оснащении;</w:t>
      </w:r>
    </w:p>
    <w:p w14:paraId="4CE054C4" w14:textId="23ACC317" w:rsidR="00346F2A" w:rsidRPr="00130AC4" w:rsidRDefault="00346F2A" w:rsidP="00346F2A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</w:t>
      </w:r>
      <w:r w:rsidR="0098158E">
        <w:rPr>
          <w:rFonts w:ascii="Times New Roman" w:hAnsi="Times New Roman" w:cs="Times New Roman"/>
          <w:sz w:val="28"/>
          <w:szCs w:val="28"/>
        </w:rPr>
        <w:t>ю</w:t>
      </w:r>
      <w:r w:rsidRPr="00130AC4">
        <w:rPr>
          <w:rFonts w:ascii="Times New Roman" w:hAnsi="Times New Roman" w:cs="Times New Roman"/>
          <w:sz w:val="28"/>
          <w:szCs w:val="28"/>
        </w:rPr>
        <w:t xml:space="preserve"> локального правового акта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130AC4">
        <w:rPr>
          <w:rFonts w:ascii="Times New Roman" w:hAnsi="Times New Roman" w:cs="Times New Roman"/>
          <w:sz w:val="28"/>
          <w:szCs w:val="28"/>
        </w:rPr>
        <w:t>, регулирующего организацию контроля качества и объема предоставляемых социальных услуг, с указанием фамилии, имени, отчества ответственного лица, сведения о порядке осуществления контроля качества и учета объема оказываемых услуг;</w:t>
      </w:r>
    </w:p>
    <w:p w14:paraId="5520B3FA" w14:textId="0ECE88FA" w:rsidR="00346F2A" w:rsidRPr="00130AC4" w:rsidRDefault="00346F2A" w:rsidP="00346F2A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</w:t>
      </w:r>
      <w:r w:rsidR="0098158E">
        <w:rPr>
          <w:rFonts w:ascii="Times New Roman" w:hAnsi="Times New Roman" w:cs="Times New Roman"/>
          <w:sz w:val="28"/>
          <w:szCs w:val="28"/>
        </w:rPr>
        <w:t>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договоров о предоставлении социальных услуг;</w:t>
      </w:r>
    </w:p>
    <w:p w14:paraId="42B0256D" w14:textId="77777777" w:rsidR="00346F2A" w:rsidRDefault="00346F2A" w:rsidP="00670957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индивидуальных программ предоставления социальных услуг;</w:t>
      </w:r>
    </w:p>
    <w:p w14:paraId="7B5E911C" w14:textId="77777777" w:rsidR="00DB6027" w:rsidRDefault="00346F2A" w:rsidP="00DB6027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57">
        <w:rPr>
          <w:rFonts w:ascii="Times New Roman" w:hAnsi="Times New Roman" w:cs="Times New Roman"/>
          <w:sz w:val="28"/>
          <w:szCs w:val="28"/>
        </w:rPr>
        <w:t>смет</w:t>
      </w:r>
      <w:r w:rsidR="0098158E">
        <w:rPr>
          <w:rFonts w:ascii="Times New Roman" w:hAnsi="Times New Roman" w:cs="Times New Roman"/>
          <w:sz w:val="28"/>
          <w:szCs w:val="28"/>
        </w:rPr>
        <w:t>у</w:t>
      </w:r>
      <w:r w:rsidRPr="00670957">
        <w:rPr>
          <w:rFonts w:ascii="Times New Roman" w:hAnsi="Times New Roman" w:cs="Times New Roman"/>
          <w:sz w:val="28"/>
          <w:szCs w:val="28"/>
        </w:rPr>
        <w:t xml:space="preserve"> расходов в отношении затрат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670957">
        <w:rPr>
          <w:rFonts w:ascii="Times New Roman" w:hAnsi="Times New Roman" w:cs="Times New Roman"/>
          <w:sz w:val="28"/>
          <w:szCs w:val="28"/>
        </w:rPr>
        <w:t>, связанных с предоставлением социальных услуг получателям социальных услуг, заявляемых для получения субсидии на очередной финансовый год, по форме</w:t>
      </w:r>
      <w:r w:rsidR="00AD5722">
        <w:rPr>
          <w:rFonts w:ascii="Times New Roman" w:hAnsi="Times New Roman" w:cs="Times New Roman"/>
          <w:sz w:val="28"/>
          <w:szCs w:val="28"/>
        </w:rPr>
        <w:t>,</w:t>
      </w:r>
      <w:r w:rsidR="00AD5722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AD5722">
        <w:rPr>
          <w:rFonts w:ascii="Times New Roman" w:hAnsi="Times New Roman" w:cs="Times New Roman"/>
          <w:sz w:val="28"/>
          <w:szCs w:val="28"/>
        </w:rPr>
        <w:t>утверждаемой главным распорядителем бюджетных средств</w:t>
      </w:r>
      <w:r w:rsidR="0098158E">
        <w:rPr>
          <w:rFonts w:ascii="Times New Roman" w:hAnsi="Times New Roman" w:cs="Times New Roman"/>
          <w:sz w:val="28"/>
          <w:szCs w:val="28"/>
        </w:rPr>
        <w:t>;</w:t>
      </w:r>
    </w:p>
    <w:p w14:paraId="3A0B96C9" w14:textId="6DF9BBB9" w:rsidR="0098158E" w:rsidRPr="00DB6027" w:rsidRDefault="0098158E" w:rsidP="00DB6027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27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DB6027" w:rsidRPr="00DB6027">
        <w:rPr>
          <w:rFonts w:ascii="Times New Roman" w:hAnsi="Times New Roman" w:cs="Times New Roman"/>
          <w:sz w:val="28"/>
          <w:szCs w:val="28"/>
        </w:rPr>
        <w:t xml:space="preserve">на публикацию (размещение) в сети </w:t>
      </w:r>
      <w:r w:rsidR="00DB6027">
        <w:rPr>
          <w:rFonts w:ascii="Times New Roman" w:hAnsi="Times New Roman" w:cs="Times New Roman"/>
          <w:sz w:val="28"/>
          <w:szCs w:val="28"/>
        </w:rPr>
        <w:t>«</w:t>
      </w:r>
      <w:r w:rsidR="00DB6027" w:rsidRPr="00DB6027">
        <w:rPr>
          <w:rFonts w:ascii="Times New Roman" w:hAnsi="Times New Roman" w:cs="Times New Roman"/>
          <w:sz w:val="28"/>
          <w:szCs w:val="28"/>
        </w:rPr>
        <w:t>Интернет</w:t>
      </w:r>
      <w:r w:rsidR="00DB6027">
        <w:rPr>
          <w:rFonts w:ascii="Times New Roman" w:hAnsi="Times New Roman" w:cs="Times New Roman"/>
          <w:sz w:val="28"/>
          <w:szCs w:val="28"/>
        </w:rPr>
        <w:t>»</w:t>
      </w:r>
      <w:r w:rsidR="00DB6027" w:rsidRPr="00DB6027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</w:t>
      </w:r>
      <w:r w:rsidR="00DB6027">
        <w:rPr>
          <w:rFonts w:ascii="Times New Roman" w:hAnsi="Times New Roman" w:cs="Times New Roman"/>
          <w:sz w:val="28"/>
          <w:szCs w:val="28"/>
        </w:rPr>
        <w:t xml:space="preserve"> </w:t>
      </w:r>
      <w:r w:rsidRPr="00DB6027">
        <w:rPr>
          <w:rFonts w:ascii="Times New Roman" w:hAnsi="Times New Roman" w:cs="Times New Roman"/>
          <w:sz w:val="28"/>
          <w:szCs w:val="28"/>
        </w:rPr>
        <w:t>на обработку персональных данных руководителей участников отбор</w:t>
      </w:r>
      <w:r w:rsidR="005A0A74" w:rsidRPr="00DB6027">
        <w:rPr>
          <w:rFonts w:ascii="Times New Roman" w:hAnsi="Times New Roman" w:cs="Times New Roman"/>
          <w:sz w:val="28"/>
          <w:szCs w:val="28"/>
        </w:rPr>
        <w:t>а</w:t>
      </w:r>
      <w:r w:rsidRPr="00DB6027">
        <w:rPr>
          <w:rFonts w:ascii="Times New Roman" w:hAnsi="Times New Roman" w:cs="Times New Roman"/>
          <w:sz w:val="28"/>
          <w:szCs w:val="28"/>
        </w:rPr>
        <w:t xml:space="preserve"> (получателей суб</w:t>
      </w:r>
      <w:r w:rsidR="005A0A74" w:rsidRPr="00DB6027">
        <w:rPr>
          <w:rFonts w:ascii="Times New Roman" w:hAnsi="Times New Roman" w:cs="Times New Roman"/>
          <w:sz w:val="28"/>
          <w:szCs w:val="28"/>
        </w:rPr>
        <w:t>сидии) и их главных бухгалтеров</w:t>
      </w:r>
      <w:r w:rsidRPr="00DB6027">
        <w:rPr>
          <w:rFonts w:ascii="Times New Roman" w:hAnsi="Times New Roman" w:cs="Times New Roman"/>
          <w:sz w:val="28"/>
          <w:szCs w:val="28"/>
        </w:rPr>
        <w:t>.</w:t>
      </w:r>
    </w:p>
    <w:p w14:paraId="5990A1EC" w14:textId="7C1A3621" w:rsidR="00FD382D" w:rsidRPr="00FD382D" w:rsidRDefault="00BC47AE" w:rsidP="00666D59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2D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382D" w:rsidRPr="00FD382D"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требованиям:</w:t>
      </w:r>
    </w:p>
    <w:p w14:paraId="1CA0C62F" w14:textId="0F283ED9" w:rsidR="00FD382D" w:rsidRPr="00BD66ED" w:rsidRDefault="00FD382D" w:rsidP="00FD382D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96">
        <w:rPr>
          <w:rFonts w:ascii="Times New Roman" w:hAnsi="Times New Roman" w:cs="Times New Roman"/>
          <w:sz w:val="28"/>
          <w:szCs w:val="28"/>
        </w:rPr>
        <w:t>д</w:t>
      </w:r>
      <w:r w:rsidRPr="00A731FF">
        <w:rPr>
          <w:rFonts w:ascii="Times New Roman" w:hAnsi="Times New Roman" w:cs="Times New Roman"/>
          <w:sz w:val="28"/>
          <w:szCs w:val="28"/>
        </w:rPr>
        <w:t>окументы не содержат неоговоренны</w:t>
      </w:r>
      <w:r w:rsidRPr="00BD66ED">
        <w:rPr>
          <w:rFonts w:ascii="Times New Roman" w:hAnsi="Times New Roman" w:cs="Times New Roman"/>
          <w:sz w:val="28"/>
          <w:szCs w:val="28"/>
        </w:rPr>
        <w:t>х исправлений, подчисток, приписок, повреждений, не позволяющих однозначно истолковать содержание документа, арифметических ошибок в расчетах, выполнены печатным способом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соответствуют</w:t>
      </w:r>
      <w:r w:rsidRPr="005F4B96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</w:t>
      </w:r>
      <w:r w:rsidRPr="005F4B96">
        <w:rPr>
          <w:rFonts w:ascii="Times New Roman" w:hAnsi="Times New Roman" w:cs="Times New Roman"/>
          <w:sz w:val="28"/>
          <w:szCs w:val="28"/>
        </w:rPr>
        <w:t xml:space="preserve"> формам</w:t>
      </w:r>
      <w:r w:rsidRPr="00A731FF">
        <w:rPr>
          <w:rFonts w:ascii="Times New Roman" w:hAnsi="Times New Roman" w:cs="Times New Roman"/>
          <w:sz w:val="28"/>
          <w:szCs w:val="28"/>
        </w:rPr>
        <w:t xml:space="preserve">, </w:t>
      </w:r>
      <w:r w:rsidRPr="00BD66ED">
        <w:rPr>
          <w:rFonts w:ascii="Times New Roman" w:hAnsi="Times New Roman" w:cs="Times New Roman"/>
          <w:sz w:val="28"/>
          <w:szCs w:val="28"/>
        </w:rPr>
        <w:t>имеют все установленные реквизиты и не истекший срок действия, прошиты и пронумерованы</w:t>
      </w:r>
      <w:r>
        <w:rPr>
          <w:rFonts w:ascii="Times New Roman" w:hAnsi="Times New Roman" w:cs="Times New Roman"/>
          <w:sz w:val="28"/>
          <w:szCs w:val="28"/>
        </w:rPr>
        <w:t>, подписаны уполномоченными лицами</w:t>
      </w:r>
      <w:r w:rsidRPr="00BD66ED">
        <w:rPr>
          <w:rFonts w:ascii="Times New Roman" w:hAnsi="Times New Roman" w:cs="Times New Roman"/>
          <w:sz w:val="28"/>
          <w:szCs w:val="28"/>
        </w:rPr>
        <w:t>;</w:t>
      </w:r>
    </w:p>
    <w:p w14:paraId="5EDFCA25" w14:textId="77777777" w:rsidR="00FD382D" w:rsidRPr="005F4B96" w:rsidRDefault="00FD382D" w:rsidP="00FD382D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ED">
        <w:rPr>
          <w:rFonts w:ascii="Times New Roman" w:hAnsi="Times New Roman" w:cs="Times New Roman"/>
          <w:sz w:val="28"/>
          <w:szCs w:val="28"/>
        </w:rPr>
        <w:t xml:space="preserve">копии документов полностью воспроизводят информацию подлинных экземпляров документов, надлежащим образом </w:t>
      </w:r>
      <w:r w:rsidRPr="002739B8">
        <w:rPr>
          <w:rFonts w:ascii="Times New Roman" w:hAnsi="Times New Roman" w:cs="Times New Roman"/>
          <w:sz w:val="28"/>
          <w:szCs w:val="28"/>
        </w:rPr>
        <w:t>заверены</w:t>
      </w:r>
      <w:r w:rsidRPr="005F4B96">
        <w:rPr>
          <w:rFonts w:ascii="Times New Roman" w:hAnsi="Times New Roman" w:cs="Times New Roman"/>
          <w:sz w:val="28"/>
          <w:szCs w:val="28"/>
        </w:rPr>
        <w:t>.</w:t>
      </w:r>
    </w:p>
    <w:p w14:paraId="52C649AE" w14:textId="77777777" w:rsidR="00161E8E" w:rsidRDefault="00311A1D" w:rsidP="00161E8E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1D">
        <w:rPr>
          <w:rFonts w:ascii="Times New Roman" w:hAnsi="Times New Roman" w:cs="Times New Roman"/>
          <w:sz w:val="28"/>
          <w:szCs w:val="28"/>
        </w:rPr>
        <w:t xml:space="preserve">Результаты отбора определяются на основании проверки </w:t>
      </w:r>
      <w:r>
        <w:rPr>
          <w:rFonts w:ascii="Times New Roman" w:hAnsi="Times New Roman" w:cs="Times New Roman"/>
          <w:sz w:val="28"/>
          <w:szCs w:val="28"/>
        </w:rPr>
        <w:t xml:space="preserve">участников отбора и представленных ими </w:t>
      </w:r>
      <w:r w:rsidR="00081CF9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</w:t>
      </w:r>
      <w:r w:rsidRPr="00311A1D">
        <w:rPr>
          <w:rFonts w:ascii="Times New Roman" w:hAnsi="Times New Roman" w:cs="Times New Roman"/>
          <w:sz w:val="28"/>
          <w:szCs w:val="28"/>
        </w:rPr>
        <w:t xml:space="preserve"> условиям и требованиям, у</w:t>
      </w:r>
      <w:r>
        <w:rPr>
          <w:rFonts w:ascii="Times New Roman" w:hAnsi="Times New Roman" w:cs="Times New Roman"/>
          <w:sz w:val="28"/>
          <w:szCs w:val="28"/>
        </w:rPr>
        <w:t>становленным настоящим Порядком</w:t>
      </w:r>
      <w:r w:rsidR="00742EB4">
        <w:rPr>
          <w:rFonts w:ascii="Times New Roman" w:hAnsi="Times New Roman" w:cs="Times New Roman"/>
          <w:sz w:val="28"/>
          <w:szCs w:val="28"/>
        </w:rPr>
        <w:t xml:space="preserve"> и объявлением о проведении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72DA90" w14:textId="1A874748" w:rsidR="0094472D" w:rsidRPr="00161E8E" w:rsidRDefault="00161E8E" w:rsidP="00161E8E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8E">
        <w:rPr>
          <w:rFonts w:ascii="Times New Roman" w:hAnsi="Times New Roman" w:cs="Times New Roman"/>
          <w:sz w:val="28"/>
          <w:szCs w:val="28"/>
        </w:rPr>
        <w:t xml:space="preserve">В рамках одного отбора участник отбора вправе подать только одну заявку. </w:t>
      </w:r>
      <w:r w:rsidR="0094472D" w:rsidRPr="00161E8E">
        <w:rPr>
          <w:rFonts w:ascii="Times New Roman" w:hAnsi="Times New Roman" w:cs="Times New Roman"/>
          <w:sz w:val="28"/>
          <w:szCs w:val="28"/>
        </w:rPr>
        <w:t>Заявка участника отбора регистрируется не позднее первого рабочего дня, следующего за днем поступления заявки главному распорядителю бюджетных средств, в порядке общего делопроизводства.</w:t>
      </w:r>
    </w:p>
    <w:p w14:paraId="6C0F8AFA" w14:textId="77777777" w:rsidR="0094472D" w:rsidRDefault="0094472D" w:rsidP="0094472D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2D">
        <w:rPr>
          <w:rFonts w:ascii="Times New Roman" w:hAnsi="Times New Roman" w:cs="Times New Roman"/>
          <w:sz w:val="28"/>
          <w:szCs w:val="28"/>
        </w:rPr>
        <w:t xml:space="preserve">Не позднее чем за 5 рабочих дней до даты окончания срока приема заявок, указанной в объявлении о проведении отбора, любое заинтересованное лицо вправе направить </w:t>
      </w:r>
      <w:r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94472D">
        <w:rPr>
          <w:rFonts w:ascii="Times New Roman" w:hAnsi="Times New Roman" w:cs="Times New Roman"/>
          <w:sz w:val="28"/>
          <w:szCs w:val="28"/>
        </w:rPr>
        <w:t xml:space="preserve"> запрос о </w:t>
      </w:r>
      <w:r w:rsidRPr="0094472D"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разъяснении положений объявления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472D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3002C987" w14:textId="77777777" w:rsidR="00902E22" w:rsidRDefault="0094472D" w:rsidP="00902E22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94472D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поступления запроса направ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94472D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</w:t>
      </w:r>
    </w:p>
    <w:p w14:paraId="4FD568BE" w14:textId="77777777" w:rsidR="00710698" w:rsidRDefault="0094472D" w:rsidP="0071069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22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5 рабочих дней до даты окончания срока приема заявок, не подлежат рассмотрению, о чем </w:t>
      </w:r>
      <w:r w:rsidR="00902E22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Pr="00902E22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6131A25D" w14:textId="77777777" w:rsidR="00710698" w:rsidRDefault="0094472D" w:rsidP="0071069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98">
        <w:rPr>
          <w:rFonts w:ascii="Times New Roman" w:hAnsi="Times New Roman" w:cs="Times New Roman"/>
          <w:sz w:val="28"/>
          <w:szCs w:val="28"/>
        </w:rPr>
        <w:t>Участник отбора, подавший заявку, вправе внести в нее изменения или отозвать заявку с соблюдением требований, установленных настоящим Порядком.</w:t>
      </w:r>
    </w:p>
    <w:p w14:paraId="10134F29" w14:textId="77777777" w:rsidR="00710698" w:rsidRDefault="0094472D" w:rsidP="0071069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98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осуществляется путем направления необходимых сведений </w:t>
      </w:r>
      <w:r w:rsidR="00710698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710698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заявок.</w:t>
      </w:r>
    </w:p>
    <w:p w14:paraId="76634882" w14:textId="77777777" w:rsidR="00FE194B" w:rsidRDefault="0094472D" w:rsidP="00FE194B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98">
        <w:rPr>
          <w:rFonts w:ascii="Times New Roman" w:hAnsi="Times New Roman" w:cs="Times New Roman"/>
          <w:sz w:val="28"/>
          <w:szCs w:val="28"/>
        </w:rPr>
        <w:t xml:space="preserve">Заявка может быть отозвана участников в срок не позднее 2 рабочих дней до окончания срока приема заявок. Отзыв заявки осуществляется путем направления </w:t>
      </w:r>
      <w:r w:rsidR="00710698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710698">
        <w:rPr>
          <w:rFonts w:ascii="Times New Roman" w:hAnsi="Times New Roman" w:cs="Times New Roman"/>
          <w:sz w:val="28"/>
          <w:szCs w:val="28"/>
        </w:rPr>
        <w:t xml:space="preserve"> уведомления об отзыве заявки.</w:t>
      </w:r>
    </w:p>
    <w:p w14:paraId="6F5EE6CD" w14:textId="77777777" w:rsidR="002D0269" w:rsidRDefault="0094472D" w:rsidP="002D0269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4B">
        <w:rPr>
          <w:rFonts w:ascii="Times New Roman" w:hAnsi="Times New Roman" w:cs="Times New Roman"/>
          <w:sz w:val="28"/>
          <w:szCs w:val="28"/>
        </w:rPr>
        <w:t>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14:paraId="3E2D9F55" w14:textId="4A713CA5" w:rsidR="0094472D" w:rsidRPr="002D0269" w:rsidRDefault="00991383" w:rsidP="002D0269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69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94472D" w:rsidRPr="002D026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2D0269">
        <w:rPr>
          <w:rFonts w:ascii="Times New Roman" w:hAnsi="Times New Roman" w:cs="Times New Roman"/>
          <w:sz w:val="28"/>
          <w:szCs w:val="28"/>
        </w:rPr>
        <w:t>3</w:t>
      </w:r>
      <w:r w:rsidR="0094472D" w:rsidRPr="002D0269">
        <w:rPr>
          <w:rFonts w:ascii="Times New Roman" w:hAnsi="Times New Roman" w:cs="Times New Roman"/>
          <w:sz w:val="28"/>
          <w:szCs w:val="28"/>
        </w:rPr>
        <w:t xml:space="preserve">0 </w:t>
      </w:r>
      <w:r w:rsidRPr="002D0269">
        <w:rPr>
          <w:rFonts w:ascii="Times New Roman" w:hAnsi="Times New Roman" w:cs="Times New Roman"/>
          <w:sz w:val="28"/>
          <w:szCs w:val="28"/>
        </w:rPr>
        <w:t>календарных</w:t>
      </w:r>
      <w:r w:rsidR="0094472D" w:rsidRPr="002D0269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2D0269">
        <w:rPr>
          <w:rFonts w:ascii="Times New Roman" w:hAnsi="Times New Roman" w:cs="Times New Roman"/>
          <w:sz w:val="28"/>
          <w:szCs w:val="28"/>
        </w:rPr>
        <w:t>после</w:t>
      </w:r>
      <w:r w:rsidR="0094472D" w:rsidRPr="002D0269">
        <w:rPr>
          <w:rFonts w:ascii="Times New Roman" w:hAnsi="Times New Roman" w:cs="Times New Roman"/>
          <w:sz w:val="28"/>
          <w:szCs w:val="28"/>
        </w:rPr>
        <w:t xml:space="preserve"> даты </w:t>
      </w:r>
      <w:r w:rsidRPr="002D0269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94472D" w:rsidRPr="002D0269">
        <w:rPr>
          <w:rFonts w:ascii="Times New Roman" w:hAnsi="Times New Roman" w:cs="Times New Roman"/>
          <w:sz w:val="28"/>
          <w:szCs w:val="28"/>
        </w:rPr>
        <w:t>приема заявок</w:t>
      </w:r>
      <w:r w:rsidRPr="002D0269">
        <w:rPr>
          <w:rFonts w:ascii="Times New Roman" w:hAnsi="Times New Roman" w:cs="Times New Roman"/>
          <w:sz w:val="28"/>
          <w:szCs w:val="28"/>
        </w:rPr>
        <w:t>, указанной в объявлении о проведении отбора</w:t>
      </w:r>
      <w:r w:rsidR="00947F45" w:rsidRPr="002D0269">
        <w:rPr>
          <w:rFonts w:ascii="Times New Roman" w:hAnsi="Times New Roman" w:cs="Times New Roman"/>
          <w:sz w:val="28"/>
          <w:szCs w:val="28"/>
        </w:rPr>
        <w:t>, рассматривает поданные участниками отбора заявки</w:t>
      </w:r>
      <w:r w:rsidR="002D0269" w:rsidRPr="002D0269">
        <w:rPr>
          <w:rFonts w:ascii="Times New Roman" w:hAnsi="Times New Roman" w:cs="Times New Roman"/>
          <w:sz w:val="28"/>
          <w:szCs w:val="28"/>
        </w:rPr>
        <w:t xml:space="preserve"> на </w:t>
      </w:r>
      <w:r w:rsidR="0094472D" w:rsidRPr="002D0269">
        <w:rPr>
          <w:rFonts w:ascii="Times New Roman" w:hAnsi="Times New Roman" w:cs="Times New Roman"/>
          <w:sz w:val="28"/>
          <w:szCs w:val="28"/>
        </w:rPr>
        <w:t>соответстви</w:t>
      </w:r>
      <w:r w:rsidR="002D0269">
        <w:rPr>
          <w:rFonts w:ascii="Times New Roman" w:hAnsi="Times New Roman" w:cs="Times New Roman"/>
          <w:sz w:val="28"/>
          <w:szCs w:val="28"/>
        </w:rPr>
        <w:t>е</w:t>
      </w:r>
      <w:r w:rsidR="0094472D" w:rsidRPr="002D0269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2D0269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2D0269" w:rsidRPr="002D0269">
        <w:rPr>
          <w:rFonts w:ascii="Times New Roman" w:hAnsi="Times New Roman" w:cs="Times New Roman"/>
          <w:sz w:val="28"/>
          <w:szCs w:val="28"/>
        </w:rPr>
        <w:t>объявлении о проведении отбора</w:t>
      </w:r>
      <w:r w:rsidR="002D0269">
        <w:rPr>
          <w:rFonts w:ascii="Times New Roman" w:hAnsi="Times New Roman" w:cs="Times New Roman"/>
          <w:sz w:val="28"/>
          <w:szCs w:val="28"/>
        </w:rPr>
        <w:t>.</w:t>
      </w:r>
    </w:p>
    <w:p w14:paraId="54EFE89C" w14:textId="603BA7E2" w:rsidR="00AA1E41" w:rsidRDefault="00AA1E41" w:rsidP="00670957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участника отбора подлежит отклонению в </w:t>
      </w:r>
      <w:r w:rsidR="00932323">
        <w:rPr>
          <w:rFonts w:ascii="Times New Roman" w:hAnsi="Times New Roman" w:cs="Times New Roman"/>
          <w:sz w:val="28"/>
          <w:szCs w:val="28"/>
        </w:rPr>
        <w:t>следующих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4442B8" w14:textId="623D11A7" w:rsidR="00AA1E41" w:rsidRDefault="00AA1E41" w:rsidP="00670957">
      <w:pPr>
        <w:pStyle w:val="ad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41">
        <w:rPr>
          <w:rFonts w:ascii="Times New Roman" w:hAnsi="Times New Roman" w:cs="Times New Roman"/>
          <w:sz w:val="28"/>
          <w:szCs w:val="28"/>
        </w:rPr>
        <w:t>несоответстви</w:t>
      </w:r>
      <w:r w:rsidR="00932323">
        <w:rPr>
          <w:rFonts w:ascii="Times New Roman" w:hAnsi="Times New Roman" w:cs="Times New Roman"/>
          <w:sz w:val="28"/>
          <w:szCs w:val="28"/>
        </w:rPr>
        <w:t>е</w:t>
      </w:r>
      <w:r w:rsidRPr="00AA1E41">
        <w:rPr>
          <w:rFonts w:ascii="Times New Roman" w:hAnsi="Times New Roman" w:cs="Times New Roman"/>
          <w:sz w:val="28"/>
          <w:szCs w:val="28"/>
        </w:rPr>
        <w:t xml:space="preserve"> </w:t>
      </w:r>
      <w:r w:rsidR="002D0269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AA1E41">
        <w:rPr>
          <w:rFonts w:ascii="Times New Roman" w:hAnsi="Times New Roman" w:cs="Times New Roman"/>
          <w:sz w:val="28"/>
          <w:szCs w:val="28"/>
        </w:rPr>
        <w:t>требованиям,</w:t>
      </w:r>
      <w:r w:rsidR="002D0269">
        <w:rPr>
          <w:rFonts w:ascii="Times New Roman" w:hAnsi="Times New Roman" w:cs="Times New Roman"/>
          <w:sz w:val="28"/>
          <w:szCs w:val="28"/>
        </w:rPr>
        <w:t xml:space="preserve"> предъявляемым к</w:t>
      </w:r>
      <w:r w:rsidRPr="00AA1E41">
        <w:rPr>
          <w:rFonts w:ascii="Times New Roman" w:hAnsi="Times New Roman" w:cs="Times New Roman"/>
          <w:sz w:val="28"/>
          <w:szCs w:val="28"/>
        </w:rPr>
        <w:t xml:space="preserve"> </w:t>
      </w:r>
      <w:r w:rsidR="002D0269" w:rsidRPr="00AA1E41">
        <w:rPr>
          <w:rFonts w:ascii="Times New Roman" w:hAnsi="Times New Roman" w:cs="Times New Roman"/>
          <w:sz w:val="28"/>
          <w:szCs w:val="28"/>
        </w:rPr>
        <w:t>участника</w:t>
      </w:r>
      <w:r w:rsidR="002D0269">
        <w:rPr>
          <w:rFonts w:ascii="Times New Roman" w:hAnsi="Times New Roman" w:cs="Times New Roman"/>
          <w:sz w:val="28"/>
          <w:szCs w:val="28"/>
        </w:rPr>
        <w:t>м</w:t>
      </w:r>
      <w:r w:rsidR="002D0269" w:rsidRPr="00AA1E41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2D0269">
        <w:rPr>
          <w:rFonts w:ascii="Times New Roman" w:hAnsi="Times New Roman" w:cs="Times New Roman"/>
          <w:sz w:val="28"/>
          <w:szCs w:val="28"/>
        </w:rPr>
        <w:t>, указанным</w:t>
      </w:r>
      <w:r w:rsidR="002D0269" w:rsidRPr="00AA1E41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06A8B8" w14:textId="46F6AD33" w:rsidR="00AA1E41" w:rsidRDefault="00AA1E41" w:rsidP="00670957">
      <w:pPr>
        <w:pStyle w:val="ad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41">
        <w:rPr>
          <w:rFonts w:ascii="Times New Roman" w:hAnsi="Times New Roman" w:cs="Times New Roman"/>
          <w:sz w:val="28"/>
          <w:szCs w:val="28"/>
        </w:rPr>
        <w:t>несоответстви</w:t>
      </w:r>
      <w:r w:rsidR="00932323">
        <w:rPr>
          <w:rFonts w:ascii="Times New Roman" w:hAnsi="Times New Roman" w:cs="Times New Roman"/>
          <w:sz w:val="28"/>
          <w:szCs w:val="28"/>
        </w:rPr>
        <w:t>е</w:t>
      </w:r>
      <w:r w:rsidRPr="00AA1E41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1E41">
        <w:rPr>
          <w:rFonts w:ascii="Times New Roman" w:hAnsi="Times New Roman" w:cs="Times New Roman"/>
          <w:sz w:val="28"/>
          <w:szCs w:val="28"/>
        </w:rPr>
        <w:t xml:space="preserve"> участником отбора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AA1E41">
        <w:rPr>
          <w:rFonts w:ascii="Times New Roman" w:hAnsi="Times New Roman" w:cs="Times New Roman"/>
          <w:sz w:val="28"/>
          <w:szCs w:val="28"/>
        </w:rPr>
        <w:t xml:space="preserve"> требованиям к </w:t>
      </w:r>
      <w:r>
        <w:rPr>
          <w:rFonts w:ascii="Times New Roman" w:hAnsi="Times New Roman" w:cs="Times New Roman"/>
          <w:sz w:val="28"/>
          <w:szCs w:val="28"/>
        </w:rPr>
        <w:t>заявкам</w:t>
      </w:r>
      <w:r w:rsidRPr="00AA1E41">
        <w:rPr>
          <w:rFonts w:ascii="Times New Roman" w:hAnsi="Times New Roman" w:cs="Times New Roman"/>
          <w:sz w:val="28"/>
          <w:szCs w:val="28"/>
        </w:rPr>
        <w:t xml:space="preserve">, </w:t>
      </w:r>
      <w:r w:rsidR="002D0269">
        <w:rPr>
          <w:rFonts w:ascii="Times New Roman" w:hAnsi="Times New Roman" w:cs="Times New Roman"/>
          <w:sz w:val="28"/>
          <w:szCs w:val="28"/>
        </w:rPr>
        <w:t>указанным</w:t>
      </w:r>
      <w:r w:rsidRPr="00AA1E41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B95046" w14:textId="45B9D7C3" w:rsidR="00AA1E41" w:rsidRDefault="00AA1E41" w:rsidP="00670957">
      <w:pPr>
        <w:pStyle w:val="ad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41">
        <w:rPr>
          <w:rFonts w:ascii="Times New Roman" w:hAnsi="Times New Roman" w:cs="Times New Roman"/>
          <w:sz w:val="28"/>
          <w:szCs w:val="28"/>
        </w:rPr>
        <w:t>недостоверност</w:t>
      </w:r>
      <w:r w:rsidR="00932323">
        <w:rPr>
          <w:rFonts w:ascii="Times New Roman" w:hAnsi="Times New Roman" w:cs="Times New Roman"/>
          <w:sz w:val="28"/>
          <w:szCs w:val="28"/>
        </w:rPr>
        <w:t>ь</w:t>
      </w:r>
      <w:r w:rsidRPr="00AA1E41">
        <w:rPr>
          <w:rFonts w:ascii="Times New Roman" w:hAnsi="Times New Roman" w:cs="Times New Roman"/>
          <w:sz w:val="28"/>
          <w:szCs w:val="28"/>
        </w:rPr>
        <w:t xml:space="preserve"> представленной участником отбора информации, в том числе информации о месте нахождения и адресе юридического лица;</w:t>
      </w:r>
    </w:p>
    <w:p w14:paraId="35728062" w14:textId="28ADF0ED" w:rsidR="00AA1E41" w:rsidRDefault="00AA1E41" w:rsidP="00670957">
      <w:pPr>
        <w:pStyle w:val="ad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41">
        <w:rPr>
          <w:rFonts w:ascii="Times New Roman" w:hAnsi="Times New Roman" w:cs="Times New Roman"/>
          <w:sz w:val="28"/>
          <w:szCs w:val="28"/>
        </w:rPr>
        <w:t>подач</w:t>
      </w:r>
      <w:r w:rsidR="00932323">
        <w:rPr>
          <w:rFonts w:ascii="Times New Roman" w:hAnsi="Times New Roman" w:cs="Times New Roman"/>
          <w:sz w:val="28"/>
          <w:szCs w:val="28"/>
        </w:rPr>
        <w:t>а</w:t>
      </w:r>
      <w:r w:rsidRPr="00AA1E41">
        <w:rPr>
          <w:rFonts w:ascii="Times New Roman" w:hAnsi="Times New Roman" w:cs="Times New Roman"/>
          <w:sz w:val="28"/>
          <w:szCs w:val="28"/>
        </w:rPr>
        <w:t xml:space="preserve"> участнико</w:t>
      </w:r>
      <w:r>
        <w:rPr>
          <w:rFonts w:ascii="Times New Roman" w:hAnsi="Times New Roman" w:cs="Times New Roman"/>
          <w:sz w:val="28"/>
          <w:szCs w:val="28"/>
        </w:rPr>
        <w:t>м отбора заявки</w:t>
      </w:r>
      <w:r w:rsidRPr="00AA1E41">
        <w:rPr>
          <w:rFonts w:ascii="Times New Roman" w:hAnsi="Times New Roman" w:cs="Times New Roman"/>
          <w:sz w:val="28"/>
          <w:szCs w:val="28"/>
        </w:rPr>
        <w:t xml:space="preserve"> после даты и (или) времени, определенных для подачи </w:t>
      </w:r>
      <w:r>
        <w:rPr>
          <w:rFonts w:ascii="Times New Roman" w:hAnsi="Times New Roman" w:cs="Times New Roman"/>
          <w:sz w:val="28"/>
          <w:szCs w:val="28"/>
        </w:rPr>
        <w:t>заявок.</w:t>
      </w:r>
    </w:p>
    <w:p w14:paraId="5678B7B9" w14:textId="77777777" w:rsidR="00C82C7A" w:rsidRPr="00C30A48" w:rsidRDefault="00C82C7A" w:rsidP="00C82C7A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A48">
        <w:rPr>
          <w:rFonts w:ascii="Times New Roman" w:hAnsi="Times New Roman" w:cs="Times New Roman"/>
          <w:sz w:val="28"/>
          <w:szCs w:val="28"/>
        </w:rPr>
        <w:t xml:space="preserve">В случае отклонения заявки участника отбора </w:t>
      </w:r>
      <w:r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C30A4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30A48">
        <w:rPr>
          <w:rFonts w:ascii="Times New Roman" w:hAnsi="Times New Roman" w:cs="Times New Roman"/>
          <w:sz w:val="28"/>
          <w:szCs w:val="28"/>
        </w:rPr>
        <w:t xml:space="preserve"> настоящего Порядка, посредством электронной связи, почтовым отправлением или нарочным способом.</w:t>
      </w:r>
    </w:p>
    <w:p w14:paraId="3287A313" w14:textId="0A388C92" w:rsidR="00C30A48" w:rsidRPr="00C30A48" w:rsidRDefault="00C30A48" w:rsidP="00C30A4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распорядитель бюджетных средств</w:t>
      </w:r>
      <w:r w:rsidRPr="00C30A48">
        <w:rPr>
          <w:rFonts w:ascii="Times New Roman" w:hAnsi="Times New Roman" w:cs="Times New Roman"/>
          <w:sz w:val="28"/>
          <w:szCs w:val="28"/>
        </w:rPr>
        <w:t xml:space="preserve"> в течение 14 календарных дней со дня завершения рассмотрения и оценки заявок размещает на едином портале, а также на </w:t>
      </w:r>
      <w:r w:rsidR="0036586B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C30A4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6586B"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C30A48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заявок, содержащую следующие сведения:</w:t>
      </w:r>
    </w:p>
    <w:p w14:paraId="1887D297" w14:textId="70A9BA21" w:rsidR="00C30A48" w:rsidRPr="00C30A48" w:rsidRDefault="00C30A48" w:rsidP="0036586B">
      <w:pPr>
        <w:pStyle w:val="ad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A48">
        <w:rPr>
          <w:rFonts w:ascii="Times New Roman" w:hAnsi="Times New Roman" w:cs="Times New Roman"/>
          <w:sz w:val="28"/>
          <w:szCs w:val="28"/>
        </w:rPr>
        <w:t>дату, время и место п</w:t>
      </w:r>
      <w:r w:rsidR="0036586B">
        <w:rPr>
          <w:rFonts w:ascii="Times New Roman" w:hAnsi="Times New Roman" w:cs="Times New Roman"/>
          <w:sz w:val="28"/>
          <w:szCs w:val="28"/>
        </w:rPr>
        <w:t>роведения рассмотрения заявок</w:t>
      </w:r>
      <w:r w:rsidRPr="00C30A48">
        <w:rPr>
          <w:rFonts w:ascii="Times New Roman" w:hAnsi="Times New Roman" w:cs="Times New Roman"/>
          <w:sz w:val="28"/>
          <w:szCs w:val="28"/>
        </w:rPr>
        <w:t>;</w:t>
      </w:r>
    </w:p>
    <w:p w14:paraId="2DA6B7A9" w14:textId="3A568684" w:rsidR="00C30A48" w:rsidRPr="00C30A48" w:rsidRDefault="00C30A48" w:rsidP="0036586B">
      <w:pPr>
        <w:pStyle w:val="ad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A48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14:paraId="57F12D4A" w14:textId="77777777" w:rsidR="0036586B" w:rsidRDefault="00C30A48" w:rsidP="0036586B">
      <w:pPr>
        <w:pStyle w:val="ad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6B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3EE6DA9" w14:textId="3C2D419A" w:rsidR="00C30A48" w:rsidRPr="0036586B" w:rsidRDefault="00C30A48" w:rsidP="0036586B">
      <w:pPr>
        <w:pStyle w:val="ad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6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6586B">
        <w:rPr>
          <w:rFonts w:ascii="Times New Roman" w:hAnsi="Times New Roman" w:cs="Times New Roman"/>
          <w:sz w:val="28"/>
          <w:szCs w:val="28"/>
        </w:rPr>
        <w:t>получателей субсидии, с которыми</w:t>
      </w:r>
      <w:r w:rsidRPr="0036586B">
        <w:rPr>
          <w:rFonts w:ascii="Times New Roman" w:hAnsi="Times New Roman" w:cs="Times New Roman"/>
          <w:sz w:val="28"/>
          <w:szCs w:val="28"/>
        </w:rPr>
        <w:t xml:space="preserve"> </w:t>
      </w:r>
      <w:r w:rsidR="0036586B" w:rsidRPr="0036586B">
        <w:rPr>
          <w:rFonts w:ascii="Times New Roman" w:hAnsi="Times New Roman" w:cs="Times New Roman"/>
          <w:sz w:val="28"/>
          <w:szCs w:val="28"/>
        </w:rPr>
        <w:t>заключается соглашение</w:t>
      </w:r>
      <w:r w:rsidR="0036586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36586B" w:rsidRPr="0036586B">
        <w:rPr>
          <w:rFonts w:ascii="Times New Roman" w:hAnsi="Times New Roman" w:cs="Times New Roman"/>
          <w:sz w:val="28"/>
          <w:szCs w:val="28"/>
        </w:rPr>
        <w:t xml:space="preserve">, и размер предоставляемой </w:t>
      </w:r>
      <w:r w:rsidR="0036586B">
        <w:rPr>
          <w:rFonts w:ascii="Times New Roman" w:hAnsi="Times New Roman" w:cs="Times New Roman"/>
          <w:sz w:val="28"/>
          <w:szCs w:val="28"/>
        </w:rPr>
        <w:t xml:space="preserve">им </w:t>
      </w:r>
      <w:r w:rsidR="0036586B" w:rsidRPr="0036586B">
        <w:rPr>
          <w:rFonts w:ascii="Times New Roman" w:hAnsi="Times New Roman" w:cs="Times New Roman"/>
          <w:sz w:val="28"/>
          <w:szCs w:val="28"/>
        </w:rPr>
        <w:t>субсидии</w:t>
      </w:r>
      <w:r w:rsidRPr="0036586B">
        <w:rPr>
          <w:rFonts w:ascii="Times New Roman" w:hAnsi="Times New Roman" w:cs="Times New Roman"/>
          <w:sz w:val="28"/>
          <w:szCs w:val="28"/>
        </w:rPr>
        <w:t>.</w:t>
      </w:r>
    </w:p>
    <w:p w14:paraId="3135AAE7" w14:textId="6B8CB642" w:rsidR="00D315FA" w:rsidRPr="00130AC4" w:rsidRDefault="00D315FA" w:rsidP="00D31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60A84" w14:textId="1C3FA184" w:rsidR="002E0DE8" w:rsidRPr="00130AC4" w:rsidRDefault="00D315FA" w:rsidP="002E0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0DE8" w:rsidRPr="00130AC4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14:paraId="634E43B7" w14:textId="77777777" w:rsidR="002E0DE8" w:rsidRPr="00130AC4" w:rsidRDefault="002E0DE8" w:rsidP="002E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2E76A" w14:textId="3F39BAFA" w:rsidR="00EA2CEF" w:rsidRPr="00130AC4" w:rsidRDefault="00EA2CEF" w:rsidP="00EA2CEF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субсидии получатели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Pr="00130AC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0AC4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компенсацию расходов в форме возмещения затрат поставщику социальных услуг, связанных с предоставлением получателям социальных услуг, предусмотренных индивидуальн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услуг, по форме</w:t>
      </w:r>
      <w:r w:rsidR="00AD5722">
        <w:rPr>
          <w:rFonts w:ascii="Times New Roman" w:hAnsi="Times New Roman" w:cs="Times New Roman"/>
          <w:sz w:val="28"/>
          <w:szCs w:val="28"/>
        </w:rPr>
        <w:t>,</w:t>
      </w:r>
      <w:r w:rsidR="00AD5722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AD5722">
        <w:rPr>
          <w:rFonts w:ascii="Times New Roman" w:hAnsi="Times New Roman" w:cs="Times New Roman"/>
          <w:sz w:val="28"/>
          <w:szCs w:val="28"/>
        </w:rPr>
        <w:t>утверждаемой главным распорядителем бюджетных средств</w:t>
      </w:r>
      <w:r w:rsidRPr="00130AC4">
        <w:rPr>
          <w:rFonts w:ascii="Times New Roman" w:hAnsi="Times New Roman" w:cs="Times New Roman"/>
          <w:sz w:val="28"/>
          <w:szCs w:val="28"/>
        </w:rPr>
        <w:t>, с приложением следующих документов</w:t>
      </w:r>
      <w:r w:rsidR="00886EBE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(далее – заявление):</w:t>
      </w:r>
    </w:p>
    <w:p w14:paraId="1F84C0D3" w14:textId="2878B543" w:rsidR="00EA2CEF" w:rsidRPr="00130AC4" w:rsidRDefault="00EA2CEF" w:rsidP="00EA2CEF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AC4">
        <w:rPr>
          <w:rFonts w:ascii="Times New Roman" w:hAnsi="Times New Roman" w:cs="Times New Roman"/>
          <w:sz w:val="28"/>
          <w:szCs w:val="28"/>
        </w:rPr>
        <w:t>-расчет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размера стоимости социальных услуг, предоставленных поставщиком социальных услуг в расчетном периоде, по форме</w:t>
      </w:r>
      <w:r w:rsidR="00AD5722">
        <w:rPr>
          <w:rFonts w:ascii="Times New Roman" w:hAnsi="Times New Roman" w:cs="Times New Roman"/>
          <w:sz w:val="28"/>
          <w:szCs w:val="28"/>
        </w:rPr>
        <w:t>,</w:t>
      </w:r>
      <w:r w:rsidR="00AD5722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AD5722">
        <w:rPr>
          <w:rFonts w:ascii="Times New Roman" w:hAnsi="Times New Roman" w:cs="Times New Roman"/>
          <w:sz w:val="28"/>
          <w:szCs w:val="28"/>
        </w:rPr>
        <w:t>утверждаемой главным распорядителем бюджетных средств</w:t>
      </w:r>
      <w:r w:rsidRPr="00130AC4">
        <w:rPr>
          <w:rFonts w:ascii="Times New Roman" w:hAnsi="Times New Roman" w:cs="Times New Roman"/>
          <w:sz w:val="28"/>
          <w:szCs w:val="28"/>
        </w:rPr>
        <w:t>;</w:t>
      </w:r>
    </w:p>
    <w:p w14:paraId="42E632A6" w14:textId="77777777" w:rsidR="00EA2CEF" w:rsidRPr="00130AC4" w:rsidRDefault="00EA2CEF" w:rsidP="00EA2CEF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договоров о предоставлении социальных услуг;</w:t>
      </w:r>
    </w:p>
    <w:p w14:paraId="1431D589" w14:textId="44F9228A" w:rsidR="00EA2CEF" w:rsidRPr="00130AC4" w:rsidRDefault="00EA2CEF" w:rsidP="00EA2CEF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акты об оказании социальных услуг по форме</w:t>
      </w:r>
      <w:r w:rsidR="00AD5722">
        <w:rPr>
          <w:rFonts w:ascii="Times New Roman" w:hAnsi="Times New Roman" w:cs="Times New Roman"/>
          <w:sz w:val="28"/>
          <w:szCs w:val="28"/>
        </w:rPr>
        <w:t>,</w:t>
      </w:r>
      <w:r w:rsidR="00AD5722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AD5722">
        <w:rPr>
          <w:rFonts w:ascii="Times New Roman" w:hAnsi="Times New Roman" w:cs="Times New Roman"/>
          <w:sz w:val="28"/>
          <w:szCs w:val="28"/>
        </w:rPr>
        <w:t>утверждаемой главным распорядителем бюджетных средств</w:t>
      </w:r>
      <w:r w:rsidRPr="00130AC4">
        <w:rPr>
          <w:rFonts w:ascii="Times New Roman" w:hAnsi="Times New Roman" w:cs="Times New Roman"/>
          <w:sz w:val="28"/>
          <w:szCs w:val="28"/>
        </w:rPr>
        <w:t>;</w:t>
      </w:r>
    </w:p>
    <w:p w14:paraId="56D9AA55" w14:textId="298CF95E" w:rsidR="00EA2CEF" w:rsidRPr="00130AC4" w:rsidRDefault="00EA2CEF" w:rsidP="00EA2CEF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AC4">
        <w:rPr>
          <w:rFonts w:ascii="Times New Roman" w:hAnsi="Times New Roman" w:cs="Times New Roman"/>
          <w:sz w:val="28"/>
          <w:szCs w:val="28"/>
        </w:rPr>
        <w:t>-расчет размера среднедушевого дохода получателя социальных услуг и размера платы за предоставленные социальные услуги в расчетном периоде по форме</w:t>
      </w:r>
      <w:r w:rsidR="00AD5722">
        <w:rPr>
          <w:rFonts w:ascii="Times New Roman" w:hAnsi="Times New Roman" w:cs="Times New Roman"/>
          <w:sz w:val="28"/>
          <w:szCs w:val="28"/>
        </w:rPr>
        <w:t>,</w:t>
      </w:r>
      <w:r w:rsidR="00AD5722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AD5722">
        <w:rPr>
          <w:rFonts w:ascii="Times New Roman" w:hAnsi="Times New Roman" w:cs="Times New Roman"/>
          <w:sz w:val="28"/>
          <w:szCs w:val="28"/>
        </w:rPr>
        <w:t>утверждаемой главным распорядителем бюджетных средств</w:t>
      </w:r>
      <w:r w:rsidR="00AD5722" w:rsidRPr="00130AC4" w:rsidDel="00AD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(представляется в отношении получателей социальных услуг, не отнесенных к категориям граждан, которым социальные услуги предоставляются бесплатно)</w:t>
      </w:r>
      <w:r w:rsidRPr="00130AC4">
        <w:rPr>
          <w:rFonts w:ascii="Times New Roman" w:hAnsi="Times New Roman" w:cs="Times New Roman"/>
          <w:sz w:val="28"/>
          <w:szCs w:val="28"/>
        </w:rPr>
        <w:t>;</w:t>
      </w:r>
    </w:p>
    <w:p w14:paraId="7768563E" w14:textId="039ABFDD" w:rsidR="00EA2CEF" w:rsidRPr="00130AC4" w:rsidRDefault="00EA2CEF" w:rsidP="00EA2CEF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130AC4">
        <w:rPr>
          <w:rFonts w:ascii="Times New Roman" w:hAnsi="Times New Roman" w:cs="Times New Roman"/>
          <w:sz w:val="28"/>
          <w:szCs w:val="28"/>
        </w:rPr>
        <w:t xml:space="preserve"> фактических расходов на предоставленные социальные услуги в расчетном периоде по форме</w:t>
      </w:r>
      <w:r w:rsidR="00AD5722">
        <w:rPr>
          <w:rFonts w:ascii="Times New Roman" w:hAnsi="Times New Roman" w:cs="Times New Roman"/>
          <w:sz w:val="28"/>
          <w:szCs w:val="28"/>
        </w:rPr>
        <w:t>,</w:t>
      </w:r>
      <w:r w:rsidR="00AD5722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AD5722">
        <w:rPr>
          <w:rFonts w:ascii="Times New Roman" w:hAnsi="Times New Roman" w:cs="Times New Roman"/>
          <w:sz w:val="28"/>
          <w:szCs w:val="28"/>
        </w:rPr>
        <w:t>утверждаемой главным распорядителем бюджетных средств</w:t>
      </w:r>
      <w:r w:rsidR="009A51EF">
        <w:rPr>
          <w:rFonts w:ascii="Times New Roman" w:hAnsi="Times New Roman" w:cs="Times New Roman"/>
          <w:sz w:val="28"/>
          <w:szCs w:val="28"/>
        </w:rPr>
        <w:t xml:space="preserve">, </w:t>
      </w:r>
      <w:r w:rsidR="009A51EF" w:rsidRPr="00130AC4">
        <w:rPr>
          <w:rFonts w:ascii="Times New Roman" w:hAnsi="Times New Roman" w:cs="Times New Roman"/>
          <w:sz w:val="28"/>
          <w:szCs w:val="28"/>
        </w:rPr>
        <w:t>составл</w:t>
      </w:r>
      <w:r w:rsidR="00A07054">
        <w:rPr>
          <w:rFonts w:ascii="Times New Roman" w:hAnsi="Times New Roman" w:cs="Times New Roman"/>
          <w:sz w:val="28"/>
          <w:szCs w:val="28"/>
        </w:rPr>
        <w:t>енный</w:t>
      </w:r>
      <w:r w:rsidR="009A51EF" w:rsidRPr="00130AC4">
        <w:rPr>
          <w:rFonts w:ascii="Times New Roman" w:hAnsi="Times New Roman" w:cs="Times New Roman"/>
          <w:sz w:val="28"/>
          <w:szCs w:val="28"/>
        </w:rPr>
        <w:t xml:space="preserve"> поставщиком социальных услуг на основании документов, принимаемых к учету в соответствии с Федеральным законом от 06.12.2011 № 402-ФЗ «О бухгалтерском учете»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0DD849B0" w14:textId="28954A27" w:rsidR="00EA2CEF" w:rsidRPr="00130AC4" w:rsidRDefault="00EA2CEF" w:rsidP="004B42BE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</w:t>
      </w:r>
      <w:r w:rsidRPr="00130AC4">
        <w:rPr>
          <w:rFonts w:ascii="Times New Roman" w:hAnsi="Times New Roman" w:cs="Times New Roman"/>
          <w:sz w:val="28"/>
          <w:szCs w:val="28"/>
        </w:rPr>
        <w:t>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FA9">
        <w:rPr>
          <w:rFonts w:ascii="Times New Roman" w:hAnsi="Times New Roman" w:cs="Times New Roman"/>
          <w:sz w:val="28"/>
          <w:szCs w:val="28"/>
        </w:rPr>
        <w:t>пред</w:t>
      </w:r>
      <w:r w:rsidR="004B42BE">
        <w:rPr>
          <w:rFonts w:ascii="Times New Roman" w:hAnsi="Times New Roman" w:cs="Times New Roman"/>
          <w:sz w:val="28"/>
          <w:szCs w:val="28"/>
        </w:rPr>
        <w:t xml:space="preserve">ставляются </w:t>
      </w:r>
      <w:r w:rsidR="004B42BE" w:rsidRPr="004B42BE">
        <w:rPr>
          <w:rFonts w:ascii="Times New Roman" w:hAnsi="Times New Roman" w:cs="Times New Roman"/>
          <w:sz w:val="28"/>
          <w:szCs w:val="28"/>
        </w:rPr>
        <w:t>в краевое государственное казенное учреждение «Камчатский ресурсный центр системы социальной защиты населения» (далее – Ресурсный центр)</w:t>
      </w:r>
      <w:r w:rsidR="004B42BE">
        <w:rPr>
          <w:rFonts w:ascii="Times New Roman" w:hAnsi="Times New Roman" w:cs="Times New Roman"/>
          <w:sz w:val="28"/>
          <w:szCs w:val="28"/>
        </w:rPr>
        <w:t xml:space="preserve"> нарочно или почтовой связью</w:t>
      </w:r>
      <w:r w:rsidR="0082339A">
        <w:rPr>
          <w:rFonts w:ascii="Times New Roman" w:hAnsi="Times New Roman" w:cs="Times New Roman"/>
          <w:sz w:val="28"/>
          <w:szCs w:val="28"/>
        </w:rPr>
        <w:t xml:space="preserve"> </w:t>
      </w:r>
      <w:r w:rsidR="00985C81">
        <w:rPr>
          <w:rFonts w:ascii="Times New Roman" w:hAnsi="Times New Roman" w:cs="Times New Roman"/>
          <w:sz w:val="28"/>
          <w:szCs w:val="28"/>
        </w:rPr>
        <w:t>не позднее</w:t>
      </w:r>
      <w:r w:rsidR="0082339A">
        <w:rPr>
          <w:rFonts w:ascii="Times New Roman" w:hAnsi="Times New Roman" w:cs="Times New Roman"/>
          <w:sz w:val="28"/>
          <w:szCs w:val="28"/>
        </w:rPr>
        <w:t xml:space="preserve"> 10 рабоч</w:t>
      </w:r>
      <w:r w:rsidR="00985C81">
        <w:rPr>
          <w:rFonts w:ascii="Times New Roman" w:hAnsi="Times New Roman" w:cs="Times New Roman"/>
          <w:sz w:val="28"/>
          <w:szCs w:val="28"/>
        </w:rPr>
        <w:t>его</w:t>
      </w:r>
      <w:r w:rsidR="0082339A">
        <w:rPr>
          <w:rFonts w:ascii="Times New Roman" w:hAnsi="Times New Roman" w:cs="Times New Roman"/>
          <w:sz w:val="28"/>
          <w:szCs w:val="28"/>
        </w:rPr>
        <w:t xml:space="preserve"> дн</w:t>
      </w:r>
      <w:r w:rsidR="00985C81">
        <w:rPr>
          <w:rFonts w:ascii="Times New Roman" w:hAnsi="Times New Roman" w:cs="Times New Roman"/>
          <w:sz w:val="28"/>
          <w:szCs w:val="28"/>
        </w:rPr>
        <w:t>я</w:t>
      </w:r>
      <w:r w:rsidR="0082339A">
        <w:rPr>
          <w:rFonts w:ascii="Times New Roman" w:hAnsi="Times New Roman" w:cs="Times New Roman"/>
          <w:sz w:val="28"/>
          <w:szCs w:val="28"/>
        </w:rPr>
        <w:t xml:space="preserve"> каждого месяца</w:t>
      </w:r>
      <w:r w:rsidR="004B42BE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4B42BE">
        <w:rPr>
          <w:rFonts w:ascii="Times New Roman" w:hAnsi="Times New Roman" w:cs="Times New Roman"/>
          <w:sz w:val="28"/>
          <w:szCs w:val="28"/>
        </w:rPr>
        <w:t xml:space="preserve">и </w:t>
      </w:r>
      <w:r w:rsidRPr="00130AC4">
        <w:rPr>
          <w:rFonts w:ascii="Times New Roman" w:hAnsi="Times New Roman" w:cs="Times New Roman"/>
          <w:sz w:val="28"/>
          <w:szCs w:val="28"/>
        </w:rPr>
        <w:t>должны соответствовать требованиям</w:t>
      </w:r>
      <w:r w:rsidR="006D534C">
        <w:rPr>
          <w:rFonts w:ascii="Times New Roman" w:hAnsi="Times New Roman" w:cs="Times New Roman"/>
          <w:sz w:val="28"/>
          <w:szCs w:val="28"/>
        </w:rPr>
        <w:t>, предъявляемым к документам в соответствии с частью 12 настоящего Порядка.</w:t>
      </w:r>
    </w:p>
    <w:p w14:paraId="58FCD17E" w14:textId="14668470" w:rsidR="00BD66ED" w:rsidRPr="00130AC4" w:rsidRDefault="00BD66ED" w:rsidP="00BD66ED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Ресурсный центр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30AC4">
        <w:rPr>
          <w:rFonts w:ascii="Times New Roman" w:hAnsi="Times New Roman" w:cs="Times New Roman"/>
          <w:sz w:val="28"/>
          <w:szCs w:val="28"/>
        </w:rPr>
        <w:t xml:space="preserve"> 15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30AC4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со дня получения заявления:</w:t>
      </w:r>
    </w:p>
    <w:p w14:paraId="1EF563D0" w14:textId="4E58C1EB" w:rsidR="00BD66ED" w:rsidRPr="00130AC4" w:rsidRDefault="00BD66ED" w:rsidP="00BD66ED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или отсутствие оснований для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AC4">
        <w:rPr>
          <w:rFonts w:ascii="Times New Roman" w:hAnsi="Times New Roman" w:cs="Times New Roman"/>
          <w:sz w:val="28"/>
          <w:szCs w:val="28"/>
        </w:rPr>
        <w:t xml:space="preserve"> в предоставлении субсидии, установленны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30AC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C96AE6">
        <w:rPr>
          <w:rFonts w:ascii="Times New Roman" w:hAnsi="Times New Roman" w:cs="Times New Roman"/>
          <w:sz w:val="28"/>
          <w:szCs w:val="28"/>
        </w:rPr>
        <w:t>31</w:t>
      </w:r>
      <w:r w:rsidR="00136422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4702EBEB" w14:textId="37D215B4" w:rsidR="00BD66ED" w:rsidRPr="00130AC4" w:rsidRDefault="00BD66ED" w:rsidP="00BD66ED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составляет 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наличии оснований для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или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AC4">
        <w:rPr>
          <w:rFonts w:ascii="Times New Roman" w:hAnsi="Times New Roman" w:cs="Times New Roman"/>
          <w:sz w:val="28"/>
          <w:szCs w:val="28"/>
        </w:rPr>
        <w:t xml:space="preserve"> в предоставлении субсидии (далее – заключение) по форме</w:t>
      </w:r>
      <w:r w:rsidR="00C66CEA">
        <w:rPr>
          <w:rFonts w:ascii="Times New Roman" w:hAnsi="Times New Roman" w:cs="Times New Roman"/>
          <w:sz w:val="28"/>
          <w:szCs w:val="28"/>
        </w:rPr>
        <w:t>,</w:t>
      </w:r>
      <w:r w:rsidR="00C66CEA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C66CEA">
        <w:rPr>
          <w:rFonts w:ascii="Times New Roman" w:hAnsi="Times New Roman" w:cs="Times New Roman"/>
          <w:sz w:val="28"/>
          <w:szCs w:val="28"/>
        </w:rPr>
        <w:t>утверждаемой главным 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и направляет его </w:t>
      </w:r>
      <w:r w:rsidRPr="00130A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30A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0AC4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1698A" w14:textId="77777777" w:rsidR="00BD66ED" w:rsidRPr="00130AC4" w:rsidRDefault="00BD66ED" w:rsidP="00BD66ED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0AC4">
        <w:rPr>
          <w:rFonts w:ascii="Times New Roman" w:hAnsi="Times New Roman" w:cs="Times New Roman"/>
          <w:sz w:val="28"/>
          <w:szCs w:val="28"/>
        </w:rPr>
        <w:t>лавный распорядитель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заключения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или об отказе в предоставлении субсидии. Решение о предоставлении субсидии оформляется приказом главного распорядителя бюджетных средств.</w:t>
      </w:r>
    </w:p>
    <w:p w14:paraId="481BD0AE" w14:textId="7ED69F91" w:rsidR="009D5AFB" w:rsidRPr="00130AC4" w:rsidRDefault="00D33F61" w:rsidP="009D5AFB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5AFB" w:rsidRPr="00130AC4">
        <w:rPr>
          <w:rFonts w:ascii="Times New Roman" w:hAnsi="Times New Roman" w:cs="Times New Roman"/>
          <w:sz w:val="28"/>
          <w:szCs w:val="28"/>
        </w:rPr>
        <w:t>е позднее 10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r w:rsidR="009D5AFB" w:rsidRPr="00130AC4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 принятия решения</w:t>
      </w:r>
      <w:r w:rsidR="009D5AFB" w:rsidRPr="00130AC4"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средств:</w:t>
      </w:r>
    </w:p>
    <w:p w14:paraId="6E2190FA" w14:textId="3EF193DF" w:rsidR="009D5AFB" w:rsidRPr="00130AC4" w:rsidRDefault="009D5AFB" w:rsidP="009D5AFB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направляет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в электронном виде уведомление об отказе в предоставлении субсидии с указанием причин, послуживших основанием для отказа – в случае, если в отношении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предоставлении субсидии;</w:t>
      </w:r>
    </w:p>
    <w:p w14:paraId="18C3CAFF" w14:textId="30A375FB" w:rsidR="009D5AFB" w:rsidRDefault="009D5AFB" w:rsidP="009D5AFB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перечисляет субсиди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 расчетный счет, открытый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в кредитной организации – в случае, если в отношении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принято решение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бюджета;</w:t>
      </w:r>
    </w:p>
    <w:p w14:paraId="2A4F5C00" w14:textId="15082BAE" w:rsidR="009D5AFB" w:rsidRPr="00130AC4" w:rsidRDefault="009D5AFB" w:rsidP="009D5AFB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перечисляет субсиди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лицевой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счет, открытый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130AC4">
        <w:rPr>
          <w:rFonts w:ascii="Times New Roman" w:hAnsi="Times New Roman" w:cs="Times New Roman"/>
          <w:sz w:val="28"/>
          <w:szCs w:val="28"/>
        </w:rPr>
        <w:t xml:space="preserve"> – в случае, если в отношении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принято решение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BF">
        <w:rPr>
          <w:rFonts w:ascii="Times New Roman" w:hAnsi="Times New Roman" w:cs="Times New Roman"/>
          <w:sz w:val="28"/>
          <w:szCs w:val="28"/>
        </w:rPr>
        <w:t>из краевого бюджета, если источником финансового обеспечения расходных обязательств Камчатского края по предоставлению указанной субсидии являются межбюджетные трансферты, имеющие целевое назначение, из федерального бюджета краевому бюджету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DAC4CC" w14:textId="77777777" w:rsidR="00BD66ED" w:rsidRPr="00130AC4" w:rsidRDefault="00BD66ED" w:rsidP="00BD66ED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предоставлении субсидии являются:</w:t>
      </w:r>
    </w:p>
    <w:p w14:paraId="499BC4F1" w14:textId="02C40677" w:rsidR="00BD66ED" w:rsidRPr="00130AC4" w:rsidRDefault="00BD66ED" w:rsidP="00BD66ED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несоответствие заявления</w:t>
      </w:r>
      <w:r w:rsidR="00F26402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130AC4">
        <w:rPr>
          <w:rFonts w:ascii="Times New Roman" w:hAnsi="Times New Roman" w:cs="Times New Roman"/>
          <w:sz w:val="28"/>
          <w:szCs w:val="28"/>
        </w:rPr>
        <w:t xml:space="preserve"> требованиям, установленным частью </w:t>
      </w:r>
      <w:r w:rsidR="00C96AE6">
        <w:rPr>
          <w:rFonts w:ascii="Times New Roman" w:hAnsi="Times New Roman" w:cs="Times New Roman"/>
          <w:sz w:val="28"/>
          <w:szCs w:val="28"/>
        </w:rPr>
        <w:t>27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документов, установленных частью </w:t>
      </w:r>
      <w:r w:rsidR="00C96AE6">
        <w:rPr>
          <w:rFonts w:ascii="Times New Roman" w:hAnsi="Times New Roman" w:cs="Times New Roman"/>
          <w:sz w:val="28"/>
          <w:szCs w:val="28"/>
        </w:rPr>
        <w:t>26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7DF3C52" w14:textId="1438647C" w:rsidR="00BD66ED" w:rsidRPr="00130AC4" w:rsidRDefault="00BD66ED" w:rsidP="00BD66ED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="00F26402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4A1A0FC6" w14:textId="4CADBD3B" w:rsidR="00BD66ED" w:rsidRPr="00130AC4" w:rsidRDefault="00BD66ED" w:rsidP="00BD66ED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несоответствие фактически оказанных социальных услуг формам социального обслуживания и видам социальных услуг, предусмотренным индивидуальной программой предоставления социальных услуг получателя социальных услуг, а также порядкам </w:t>
      </w:r>
      <w:r w:rsidR="00F26402">
        <w:rPr>
          <w:rFonts w:ascii="Times New Roman" w:hAnsi="Times New Roman" w:cs="Times New Roman"/>
          <w:sz w:val="28"/>
          <w:szCs w:val="28"/>
        </w:rPr>
        <w:t>предоставления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>;</w:t>
      </w:r>
    </w:p>
    <w:p w14:paraId="64DBEDAD" w14:textId="75990257" w:rsidR="00BD66ED" w:rsidRPr="00130AC4" w:rsidRDefault="00BD66ED" w:rsidP="00BD66ED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несоответствие расчета размера субсидии в связи с недостоверностью значений показателей, применяемых при расчете размера субсидии</w:t>
      </w:r>
      <w:r w:rsidR="009312D7">
        <w:rPr>
          <w:rFonts w:ascii="Times New Roman" w:hAnsi="Times New Roman" w:cs="Times New Roman"/>
          <w:sz w:val="28"/>
          <w:szCs w:val="28"/>
        </w:rPr>
        <w:t>.</w:t>
      </w:r>
    </w:p>
    <w:p w14:paraId="0713A171" w14:textId="0822BD58" w:rsidR="00BD66ED" w:rsidRPr="00130AC4" w:rsidRDefault="00BD66ED" w:rsidP="00BD66ED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>Отказ в предоставлении субсидии не является препятствием для повторного обращения за ее предоставлением в случае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2D7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причин, послуживших основанием для отказа.</w:t>
      </w:r>
    </w:p>
    <w:p w14:paraId="644F446E" w14:textId="407002EE" w:rsidR="002E0DE8" w:rsidRDefault="002E0DE8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BB">
        <w:rPr>
          <w:rFonts w:ascii="Times New Roman" w:hAnsi="Times New Roman" w:cs="Times New Roman"/>
          <w:sz w:val="28"/>
          <w:szCs w:val="28"/>
        </w:rPr>
        <w:t>Размер субсидии (</w:t>
      </w:r>
      <m:oMath>
        <m:r>
          <w:rPr>
            <w:rFonts w:ascii="Cambria Math" w:hAnsi="Cambria Math" w:cs="Times New Roman"/>
            <w:sz w:val="28"/>
            <w:szCs w:val="28"/>
          </w:rPr>
          <m:t>S)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223BB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исходя из утвержденных тарифов на социальные услуги и размера подтвержденных затрат </w:t>
      </w:r>
      <w:r w:rsidR="000C0CB0">
        <w:rPr>
          <w:rFonts w:ascii="Times New Roman" w:hAnsi="Times New Roman" w:cs="Times New Roman"/>
          <w:sz w:val="28"/>
          <w:szCs w:val="28"/>
        </w:rPr>
        <w:t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500121A0" w14:textId="77777777" w:rsidR="002E0DE8" w:rsidRPr="00E646ED" w:rsidRDefault="002E0DE8" w:rsidP="002E0DE8">
      <w:pPr>
        <w:spacing w:before="120" w:after="120" w:line="240" w:lineRule="auto"/>
        <w:ind w:left="284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S=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тариф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,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E646ED">
        <w:rPr>
          <w:rFonts w:ascii="Times New Roman" w:eastAsiaTheme="minorEastAsia" w:hAnsi="Times New Roman" w:cs="Times New Roman"/>
          <w:sz w:val="28"/>
          <w:szCs w:val="28"/>
        </w:rPr>
        <w:t>при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тариф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&lt;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затрат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;</m:t>
        </m:r>
      </m:oMath>
    </w:p>
    <w:p w14:paraId="5673E605" w14:textId="77777777" w:rsidR="002E0DE8" w:rsidRPr="00E646ED" w:rsidRDefault="002E0DE8" w:rsidP="002E0DE8">
      <w:pPr>
        <w:spacing w:before="120" w:after="120" w:line="240" w:lineRule="auto"/>
        <w:ind w:left="284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S=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затрат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,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E646ED">
        <w:rPr>
          <w:rFonts w:ascii="Times New Roman" w:eastAsiaTheme="minorEastAsia" w:hAnsi="Times New Roman" w:cs="Times New Roman"/>
          <w:sz w:val="28"/>
          <w:szCs w:val="28"/>
        </w:rPr>
        <w:t>при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тариф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≥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затрат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,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E646ED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14:paraId="374C2110" w14:textId="74351EBD" w:rsidR="002E0DE8" w:rsidRPr="00130AC4" w:rsidRDefault="000E69E8" w:rsidP="002E0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тариф</m:t>
            </m:r>
          </m:sup>
        </m:sSubSup>
      </m:oMath>
      <w:r w:rsidR="002E0DE8" w:rsidRPr="00130AC4">
        <w:rPr>
          <w:rFonts w:ascii="Times New Roman" w:hAnsi="Times New Roman" w:cs="Times New Roman"/>
          <w:sz w:val="28"/>
          <w:szCs w:val="28"/>
        </w:rPr>
        <w:t xml:space="preserve"> – стоимость социальных услуг, оказанных </w:t>
      </w:r>
      <w:r w:rsidR="002E0DE8"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0DE8" w:rsidRPr="00130AC4">
        <w:rPr>
          <w:rFonts w:ascii="Times New Roman" w:hAnsi="Times New Roman" w:cs="Times New Roman"/>
          <w:sz w:val="28"/>
          <w:szCs w:val="28"/>
        </w:rPr>
        <w:t xml:space="preserve">-ым </w:t>
      </w:r>
      <w:r w:rsidR="000C0CB0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2E0DE8" w:rsidRPr="00130AC4">
        <w:rPr>
          <w:rFonts w:ascii="Times New Roman" w:hAnsi="Times New Roman" w:cs="Times New Roman"/>
          <w:sz w:val="28"/>
          <w:szCs w:val="28"/>
        </w:rPr>
        <w:t xml:space="preserve"> в расчетном периоде</w:t>
      </w:r>
      <w:r w:rsidR="00A01F93">
        <w:rPr>
          <w:rFonts w:ascii="Times New Roman" w:hAnsi="Times New Roman" w:cs="Times New Roman"/>
          <w:sz w:val="28"/>
          <w:szCs w:val="28"/>
        </w:rPr>
        <w:t xml:space="preserve"> в соответствующей форме социального обслуживания</w:t>
      </w:r>
      <w:r w:rsidR="002E0DE8">
        <w:rPr>
          <w:rFonts w:ascii="Times New Roman" w:hAnsi="Times New Roman" w:cs="Times New Roman"/>
          <w:sz w:val="28"/>
          <w:szCs w:val="28"/>
        </w:rPr>
        <w:t>,</w:t>
      </w:r>
      <w:r w:rsidR="002E0DE8" w:rsidRPr="00130AC4">
        <w:rPr>
          <w:rFonts w:ascii="Times New Roman" w:hAnsi="Times New Roman" w:cs="Times New Roman"/>
          <w:sz w:val="28"/>
          <w:szCs w:val="28"/>
        </w:rPr>
        <w:t xml:space="preserve"> с учетом их объема и </w:t>
      </w:r>
      <w:r w:rsidR="00A02FB4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2E0DE8" w:rsidRPr="00130AC4">
        <w:rPr>
          <w:rFonts w:ascii="Times New Roman" w:hAnsi="Times New Roman" w:cs="Times New Roman"/>
          <w:sz w:val="28"/>
          <w:szCs w:val="28"/>
        </w:rPr>
        <w:t>тарифов, рублей;</w:t>
      </w:r>
    </w:p>
    <w:p w14:paraId="7E9D3515" w14:textId="34E93EEF" w:rsidR="002E0DE8" w:rsidRPr="00130AC4" w:rsidRDefault="000E69E8" w:rsidP="002E0D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затрат</m:t>
            </m:r>
          </m:sup>
        </m:sSubSup>
      </m:oMath>
      <w:r w:rsidR="002E0DE8" w:rsidRPr="00130AC4">
        <w:rPr>
          <w:rFonts w:ascii="Times New Roman" w:hAnsi="Times New Roman" w:cs="Times New Roman"/>
          <w:sz w:val="28"/>
          <w:szCs w:val="28"/>
        </w:rPr>
        <w:t xml:space="preserve"> – размер фактически понесенных </w:t>
      </w:r>
      <w:r w:rsidR="002E0DE8"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0DE8" w:rsidRPr="00130AC4">
        <w:rPr>
          <w:rFonts w:ascii="Times New Roman" w:hAnsi="Times New Roman" w:cs="Times New Roman"/>
          <w:sz w:val="28"/>
          <w:szCs w:val="28"/>
        </w:rPr>
        <w:t xml:space="preserve">-ым </w:t>
      </w:r>
      <w:r w:rsidR="000C0CB0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2E0DE8" w:rsidRPr="00130AC4">
        <w:rPr>
          <w:rFonts w:ascii="Times New Roman" w:hAnsi="Times New Roman" w:cs="Times New Roman"/>
          <w:sz w:val="28"/>
          <w:szCs w:val="28"/>
        </w:rPr>
        <w:t xml:space="preserve"> расходов на оказание социальных услуг</w:t>
      </w:r>
      <w:r w:rsidR="00A02FB4">
        <w:rPr>
          <w:rFonts w:ascii="Times New Roman" w:hAnsi="Times New Roman" w:cs="Times New Roman"/>
          <w:sz w:val="28"/>
          <w:szCs w:val="28"/>
        </w:rPr>
        <w:t xml:space="preserve"> в соответствующей форме социального обслуживания</w:t>
      </w:r>
      <w:r w:rsidR="002E0DE8" w:rsidRPr="00130AC4">
        <w:rPr>
          <w:rFonts w:ascii="Times New Roman" w:hAnsi="Times New Roman" w:cs="Times New Roman"/>
          <w:sz w:val="28"/>
          <w:szCs w:val="28"/>
        </w:rPr>
        <w:t xml:space="preserve"> в расчетном периоде, рублей.</w:t>
      </w:r>
    </w:p>
    <w:p w14:paraId="700A5166" w14:textId="73201D7B" w:rsidR="002E0DE8" w:rsidRPr="00130AC4" w:rsidRDefault="002E0DE8" w:rsidP="002E0D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Стоимость социальных услуг, оказанных </w:t>
      </w:r>
      <w:r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0AC4">
        <w:rPr>
          <w:rFonts w:ascii="Times New Roman" w:hAnsi="Times New Roman" w:cs="Times New Roman"/>
          <w:sz w:val="28"/>
          <w:szCs w:val="28"/>
        </w:rPr>
        <w:t xml:space="preserve">-ым </w:t>
      </w:r>
      <w:r w:rsidR="000C0CB0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в расчетном периоде</w:t>
      </w:r>
      <w:r w:rsidR="00A02FB4">
        <w:rPr>
          <w:rFonts w:ascii="Times New Roman" w:hAnsi="Times New Roman" w:cs="Times New Roman"/>
          <w:sz w:val="28"/>
          <w:szCs w:val="28"/>
        </w:rPr>
        <w:t xml:space="preserve"> в соответствующей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тариф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>)</w:t>
      </w:r>
      <w:r w:rsidRPr="00130AC4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14:paraId="56E1B01D" w14:textId="77777777" w:rsidR="002E0DE8" w:rsidRPr="00130AC4" w:rsidRDefault="000E69E8" w:rsidP="002E0DE8">
      <w:pPr>
        <w:spacing w:before="120" w:after="120" w:line="240" w:lineRule="auto"/>
        <w:jc w:val="center"/>
        <w:rPr>
          <w:i/>
          <w:sz w:val="32"/>
          <w:szCs w:val="32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тариф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</w:rPr>
              <m:t>j=1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y=1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jy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j</m:t>
                        </m:r>
                      </m:sub>
                    </m:sSub>
                  </m:e>
                </m:d>
              </m:e>
            </m:nary>
          </m:e>
        </m:nary>
        <m:r>
          <w:rPr>
            <w:rFonts w:ascii="Cambria Math" w:hAnsi="Cambria Math" w:cs="Times New Roman"/>
            <w:sz w:val="32"/>
            <w:szCs w:val="32"/>
          </w:rPr>
          <m:t>-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</w:rPr>
              <m:t>y=1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sub>
            </m:sSub>
          </m:e>
        </m:nary>
        <m:r>
          <w:rPr>
            <w:rFonts w:ascii="Cambria Math" w:hAnsi="Cambria Math" w:cs="Times New Roman"/>
            <w:sz w:val="32"/>
            <w:szCs w:val="32"/>
          </w:rPr>
          <m:t>,</m:t>
        </m:r>
      </m:oMath>
      <w:r w:rsidR="002E0DE8">
        <w:rPr>
          <w:rFonts w:eastAsiaTheme="minorEastAsia"/>
          <w:i/>
          <w:sz w:val="32"/>
          <w:szCs w:val="32"/>
        </w:rPr>
        <w:t xml:space="preserve"> </w:t>
      </w:r>
      <w:r w:rsidR="002E0DE8" w:rsidRPr="00E646ED">
        <w:rPr>
          <w:rFonts w:ascii="Times New Roman" w:eastAsiaTheme="minorEastAsia" w:hAnsi="Times New Roman" w:cs="Times New Roman"/>
          <w:iCs/>
          <w:sz w:val="28"/>
          <w:szCs w:val="28"/>
        </w:rPr>
        <w:t>где</w:t>
      </w:r>
    </w:p>
    <w:p w14:paraId="2B2E1E54" w14:textId="77777777" w:rsidR="002E0DE8" w:rsidRPr="00130AC4" w:rsidRDefault="000E69E8" w:rsidP="002E0DE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jy</m:t>
            </m:r>
          </m:sub>
        </m:sSub>
      </m:oMath>
      <w:r w:rsidR="002E0DE8" w:rsidRPr="00130AC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2E0DE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– количество социальных услуг по каждой </w:t>
      </w:r>
      <w:r w:rsidR="002E0DE8" w:rsidRPr="00130AC4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2E0DE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-ой социальной услуге, оказанных в </w:t>
      </w:r>
      <w:r w:rsidR="002E0DE8" w:rsidRPr="00130AC4">
        <w:rPr>
          <w:rFonts w:ascii="Times New Roman" w:hAnsi="Times New Roman" w:cs="Times New Roman"/>
          <w:sz w:val="28"/>
          <w:szCs w:val="28"/>
        </w:rPr>
        <w:t>расчетном периоде в</w:t>
      </w:r>
      <w:r w:rsidR="002E0DE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соответствии с договором о предоставлении социальных услуг на основании индивидуальной программы предоставления социальных услуг </w:t>
      </w:r>
      <w:r w:rsidR="002E0DE8">
        <w:rPr>
          <w:rFonts w:ascii="Times New Roman" w:eastAsiaTheme="minorEastAsia" w:hAnsi="Times New Roman" w:cs="Times New Roman"/>
          <w:sz w:val="28"/>
          <w:szCs w:val="28"/>
        </w:rPr>
        <w:t xml:space="preserve">каждому </w:t>
      </w:r>
      <w:r w:rsidR="002E0DE8" w:rsidRPr="00130AC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2E0DE8" w:rsidRPr="00130AC4">
        <w:rPr>
          <w:rFonts w:ascii="Times New Roman" w:eastAsiaTheme="minorEastAsia" w:hAnsi="Times New Roman" w:cs="Times New Roman"/>
          <w:sz w:val="28"/>
          <w:szCs w:val="28"/>
        </w:rPr>
        <w:t>-му получателю социальных услуг;</w:t>
      </w:r>
    </w:p>
    <w:p w14:paraId="234E5588" w14:textId="2725E4CF" w:rsidR="002E0DE8" w:rsidRPr="00130AC4" w:rsidRDefault="000E69E8" w:rsidP="002E0DE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2E0DE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02FB4">
        <w:rPr>
          <w:rFonts w:ascii="Times New Roman" w:eastAsiaTheme="minorEastAsia" w:hAnsi="Times New Roman" w:cs="Times New Roman"/>
          <w:sz w:val="28"/>
          <w:szCs w:val="28"/>
        </w:rPr>
        <w:t xml:space="preserve">утвержденный </w:t>
      </w:r>
      <w:r w:rsidR="002E0DE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тариф на социальную услугу по каждой </w:t>
      </w:r>
      <w:r w:rsidR="002E0DE8" w:rsidRPr="00130AC4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2E0DE8" w:rsidRPr="00130AC4">
        <w:rPr>
          <w:rFonts w:ascii="Times New Roman" w:eastAsiaTheme="minorEastAsia" w:hAnsi="Times New Roman" w:cs="Times New Roman"/>
          <w:sz w:val="28"/>
          <w:szCs w:val="28"/>
        </w:rPr>
        <w:t>-ой социальной услуге, рублей;</w:t>
      </w:r>
    </w:p>
    <w:p w14:paraId="0F341428" w14:textId="4A55700B" w:rsidR="002E0DE8" w:rsidRPr="00130AC4" w:rsidRDefault="000E69E8" w:rsidP="002E0DE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</m:oMath>
      <w:r w:rsidR="002E0DE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размер платы за полученные в расчетном периоде социальные услуги, внесенный</w:t>
      </w:r>
      <w:r w:rsidR="002E0DE8">
        <w:rPr>
          <w:rFonts w:ascii="Times New Roman" w:eastAsiaTheme="minorEastAsia" w:hAnsi="Times New Roman" w:cs="Times New Roman"/>
          <w:sz w:val="28"/>
          <w:szCs w:val="28"/>
        </w:rPr>
        <w:t xml:space="preserve"> каждым</w:t>
      </w:r>
      <w:r w:rsidR="002E0DE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0DE8" w:rsidRPr="00130AC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2E0DE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-м получателем социальных услуг </w:t>
      </w:r>
      <w:r w:rsidR="000C0CB0">
        <w:rPr>
          <w:rFonts w:ascii="Times New Roman" w:eastAsiaTheme="minorEastAsia" w:hAnsi="Times New Roman" w:cs="Times New Roman"/>
          <w:sz w:val="28"/>
          <w:szCs w:val="28"/>
        </w:rPr>
        <w:t>получателю субсидии</w:t>
      </w:r>
      <w:r w:rsidR="002E0DE8" w:rsidRPr="00130AC4">
        <w:rPr>
          <w:rFonts w:ascii="Times New Roman" w:eastAsiaTheme="minorEastAsia" w:hAnsi="Times New Roman" w:cs="Times New Roman"/>
          <w:sz w:val="28"/>
          <w:szCs w:val="28"/>
        </w:rPr>
        <w:t>, рублей;</w:t>
      </w:r>
    </w:p>
    <w:p w14:paraId="5BF5FC86" w14:textId="77777777" w:rsidR="002E0DE8" w:rsidRPr="00130AC4" w:rsidRDefault="002E0DE8" w:rsidP="002E0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0AC4">
        <w:rPr>
          <w:rFonts w:ascii="Times New Roman" w:hAnsi="Times New Roman" w:cs="Times New Roman"/>
          <w:sz w:val="28"/>
          <w:szCs w:val="28"/>
        </w:rPr>
        <w:t xml:space="preserve"> – количество социальных услуг;</w:t>
      </w:r>
    </w:p>
    <w:p w14:paraId="06E59127" w14:textId="77777777" w:rsidR="002E0DE8" w:rsidRPr="00130AC4" w:rsidRDefault="002E0DE8" w:rsidP="002E0DE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30AC4">
        <w:rPr>
          <w:rFonts w:ascii="Times New Roman" w:eastAsiaTheme="minorEastAsia" w:hAnsi="Times New Roman" w:cs="Times New Roman"/>
          <w:sz w:val="28"/>
          <w:szCs w:val="28"/>
        </w:rPr>
        <w:t>m – количество получателей социальных услуг.</w:t>
      </w:r>
    </w:p>
    <w:p w14:paraId="2FFE2AEF" w14:textId="4AB83AED" w:rsidR="002E0DE8" w:rsidRPr="00130AC4" w:rsidRDefault="002E0DE8" w:rsidP="002E0DE8">
      <w:pPr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130AC4">
        <w:rPr>
          <w:rFonts w:ascii="Times New Roman" w:hAnsi="Times New Roman" w:cs="Times New Roman"/>
          <w:sz w:val="28"/>
          <w:szCs w:val="28"/>
        </w:rPr>
        <w:t xml:space="preserve">понесенных </w:t>
      </w:r>
      <w:r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0AC4">
        <w:rPr>
          <w:rFonts w:ascii="Times New Roman" w:hAnsi="Times New Roman" w:cs="Times New Roman"/>
          <w:sz w:val="28"/>
          <w:szCs w:val="28"/>
        </w:rPr>
        <w:t xml:space="preserve">-ым </w:t>
      </w:r>
      <w:r w:rsidR="00F86D0B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расходов на оказание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2E3">
        <w:rPr>
          <w:rFonts w:ascii="Times New Roman" w:hAnsi="Times New Roman" w:cs="Times New Roman"/>
          <w:sz w:val="28"/>
          <w:szCs w:val="28"/>
        </w:rPr>
        <w:t xml:space="preserve">в соответствующей форме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>в расчетном периоде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затрат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30AC4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44C1DB48" w14:textId="77777777" w:rsidR="002E0DE8" w:rsidRPr="00E646ED" w:rsidRDefault="000E69E8" w:rsidP="002E0DE8">
      <w:pPr>
        <w:spacing w:before="120" w:after="12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затрат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-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</w:rPr>
              <m:t>y=1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sub>
            </m:sSub>
          </m:e>
        </m:nary>
        <m:r>
          <w:rPr>
            <w:rFonts w:ascii="Cambria Math" w:hAnsi="Cambria Math" w:cs="Times New Roman"/>
            <w:sz w:val="32"/>
            <w:szCs w:val="32"/>
          </w:rPr>
          <m:t>,</m:t>
        </m:r>
      </m:oMath>
      <w:r w:rsidR="002E0DE8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где</w:t>
      </w:r>
    </w:p>
    <w:p w14:paraId="5C06256F" w14:textId="18B96347" w:rsidR="002E0DE8" w:rsidRDefault="000E69E8" w:rsidP="002E0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E0DE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0DE8" w:rsidRPr="00130AC4">
        <w:rPr>
          <w:rFonts w:ascii="Times New Roman" w:hAnsi="Times New Roman" w:cs="Times New Roman"/>
          <w:sz w:val="28"/>
          <w:szCs w:val="28"/>
        </w:rPr>
        <w:t xml:space="preserve">– размер </w:t>
      </w:r>
      <w:r w:rsidR="002E0DE8">
        <w:rPr>
          <w:rFonts w:ascii="Times New Roman" w:hAnsi="Times New Roman" w:cs="Times New Roman"/>
          <w:sz w:val="28"/>
          <w:szCs w:val="28"/>
        </w:rPr>
        <w:t>подтвержденных затрат</w:t>
      </w:r>
      <w:r w:rsidR="002E0DE8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2E0DE8"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0DE8" w:rsidRPr="00130AC4">
        <w:rPr>
          <w:rFonts w:ascii="Times New Roman" w:hAnsi="Times New Roman" w:cs="Times New Roman"/>
          <w:sz w:val="28"/>
          <w:szCs w:val="28"/>
        </w:rPr>
        <w:t xml:space="preserve">-го </w:t>
      </w:r>
      <w:r w:rsidR="00F86D0B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2E0DE8" w:rsidRPr="00130AC4">
        <w:rPr>
          <w:rFonts w:ascii="Times New Roman" w:hAnsi="Times New Roman" w:cs="Times New Roman"/>
          <w:sz w:val="28"/>
          <w:szCs w:val="28"/>
        </w:rPr>
        <w:t xml:space="preserve"> на оказание социальных услуг получателям социальных услуг </w:t>
      </w:r>
      <w:r w:rsidR="00B452E3">
        <w:rPr>
          <w:rFonts w:ascii="Times New Roman" w:hAnsi="Times New Roman" w:cs="Times New Roman"/>
          <w:sz w:val="28"/>
          <w:szCs w:val="28"/>
        </w:rPr>
        <w:t>в соответствующей форме социального обслуживания</w:t>
      </w:r>
      <w:r w:rsidR="00B452E3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2E0DE8" w:rsidRPr="00130AC4">
        <w:rPr>
          <w:rFonts w:ascii="Times New Roman" w:hAnsi="Times New Roman" w:cs="Times New Roman"/>
          <w:sz w:val="28"/>
          <w:szCs w:val="28"/>
        </w:rPr>
        <w:t>в расчетном периоде, рублей.</w:t>
      </w:r>
    </w:p>
    <w:p w14:paraId="72D6E9B7" w14:textId="0E0676FD" w:rsidR="002E0DE8" w:rsidRPr="00E646ED" w:rsidRDefault="002E0DE8" w:rsidP="002E0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ED">
        <w:rPr>
          <w:rFonts w:ascii="Times New Roman" w:hAnsi="Times New Roman" w:cs="Times New Roman"/>
          <w:sz w:val="28"/>
          <w:szCs w:val="28"/>
        </w:rPr>
        <w:t>Расчетным периодом является календарный месяц оказания социальных услуг.</w:t>
      </w:r>
    </w:p>
    <w:p w14:paraId="151D9F85" w14:textId="68E3669E" w:rsidR="00475F09" w:rsidRPr="009B2CFC" w:rsidRDefault="00475F09" w:rsidP="00475F09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обязательств, указанных в части </w:t>
      </w:r>
      <w:r w:rsidR="00F86D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предоставляется в очередном финансовом году в приоритетном порядке, без повторного прохождения отбора.</w:t>
      </w:r>
    </w:p>
    <w:p w14:paraId="74C1DECC" w14:textId="6E41F23B" w:rsidR="00DF0511" w:rsidRDefault="005F4B96" w:rsidP="00670957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нарушения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предоставления субсидии, установленных настоящим Порядком, субсидия подлежит возврату в краевой бюджет в порядке и сроки, предусмотренные частью </w:t>
      </w:r>
      <w:r w:rsidR="005E6D14">
        <w:rPr>
          <w:rFonts w:ascii="Times New Roman" w:hAnsi="Times New Roman" w:cs="Times New Roman"/>
          <w:sz w:val="28"/>
          <w:szCs w:val="28"/>
        </w:rPr>
        <w:t>49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DC6DADD" w14:textId="1D58EBBC" w:rsidR="00F76CB4" w:rsidRPr="00670957" w:rsidRDefault="00F76CB4" w:rsidP="00670957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57">
        <w:rPr>
          <w:rFonts w:ascii="Times New Roman" w:hAnsi="Times New Roman" w:cs="Times New Roman"/>
          <w:sz w:val="28"/>
          <w:szCs w:val="28"/>
        </w:rPr>
        <w:t>Субсидия предоставляется получател</w:t>
      </w:r>
      <w:r w:rsidR="00DF0511" w:rsidRPr="00670957">
        <w:rPr>
          <w:rFonts w:ascii="Times New Roman" w:hAnsi="Times New Roman" w:cs="Times New Roman"/>
          <w:sz w:val="28"/>
          <w:szCs w:val="28"/>
        </w:rPr>
        <w:t>ям</w:t>
      </w:r>
      <w:r w:rsidRPr="00670957">
        <w:rPr>
          <w:rFonts w:ascii="Times New Roman" w:hAnsi="Times New Roman" w:cs="Times New Roman"/>
          <w:sz w:val="28"/>
          <w:szCs w:val="28"/>
        </w:rPr>
        <w:t xml:space="preserve"> субсидии на основании</w:t>
      </w:r>
      <w:r w:rsidR="005F4B96" w:rsidRPr="0067095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DF0511" w:rsidRPr="00670957">
        <w:rPr>
          <w:rFonts w:ascii="Times New Roman" w:hAnsi="Times New Roman" w:cs="Times New Roman"/>
          <w:sz w:val="28"/>
          <w:szCs w:val="28"/>
        </w:rPr>
        <w:t>й</w:t>
      </w:r>
      <w:r w:rsidRPr="00670957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– соглашение), </w:t>
      </w:r>
      <w:r w:rsidR="00DF0511" w:rsidRPr="00670957">
        <w:rPr>
          <w:rFonts w:ascii="Times New Roman" w:hAnsi="Times New Roman" w:cs="Times New Roman"/>
          <w:sz w:val="28"/>
          <w:szCs w:val="28"/>
        </w:rPr>
        <w:t>заключаемых</w:t>
      </w:r>
      <w:r w:rsidRPr="00670957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с </w:t>
      </w:r>
      <w:r w:rsidR="00217A90" w:rsidRPr="00670957">
        <w:rPr>
          <w:rFonts w:ascii="Times New Roman" w:hAnsi="Times New Roman" w:cs="Times New Roman"/>
          <w:sz w:val="28"/>
          <w:szCs w:val="28"/>
        </w:rPr>
        <w:t>победител</w:t>
      </w:r>
      <w:r w:rsidR="00DF0511" w:rsidRPr="00670957">
        <w:rPr>
          <w:rFonts w:ascii="Times New Roman" w:hAnsi="Times New Roman" w:cs="Times New Roman"/>
          <w:sz w:val="28"/>
          <w:szCs w:val="28"/>
        </w:rPr>
        <w:t>ями</w:t>
      </w:r>
      <w:r w:rsidRPr="0067095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DF0511" w:rsidRPr="00670957">
        <w:rPr>
          <w:rFonts w:ascii="Times New Roman" w:hAnsi="Times New Roman" w:cs="Times New Roman"/>
          <w:sz w:val="28"/>
          <w:szCs w:val="28"/>
        </w:rPr>
        <w:t xml:space="preserve"> в порядке очередности поступления </w:t>
      </w:r>
      <w:r w:rsidR="00DF0511" w:rsidRPr="00A731FF">
        <w:rPr>
          <w:rFonts w:ascii="Times New Roman" w:hAnsi="Times New Roman" w:cs="Times New Roman"/>
          <w:sz w:val="28"/>
          <w:szCs w:val="28"/>
        </w:rPr>
        <w:t>заявок</w:t>
      </w:r>
      <w:r w:rsidR="00DF0511" w:rsidRPr="00670957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Pr="00670957">
        <w:rPr>
          <w:rFonts w:ascii="Times New Roman" w:hAnsi="Times New Roman" w:cs="Times New Roman"/>
          <w:sz w:val="28"/>
          <w:szCs w:val="28"/>
        </w:rPr>
        <w:t>.</w:t>
      </w:r>
    </w:p>
    <w:p w14:paraId="3B3EE463" w14:textId="6E8CAC37" w:rsidR="00475F09" w:rsidRPr="0024036E" w:rsidRDefault="00B27EAF" w:rsidP="00475F09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</w:t>
      </w:r>
      <w:r w:rsidR="00475F09" w:rsidRPr="0024036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75F09" w:rsidRPr="0024036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>со дня утверждения главн</w:t>
      </w:r>
      <w:r w:rsidR="00F23817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238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817">
        <w:rPr>
          <w:rFonts w:ascii="Times New Roman" w:hAnsi="Times New Roman" w:cs="Times New Roman"/>
          <w:sz w:val="28"/>
          <w:szCs w:val="28"/>
        </w:rPr>
        <w:t>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предоставление субсидии </w:t>
      </w:r>
      <w:r w:rsidR="00F238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частью 7 настоящего Порядка</w:t>
      </w:r>
      <w:r w:rsidR="0073526B">
        <w:rPr>
          <w:rFonts w:ascii="Times New Roman" w:hAnsi="Times New Roman" w:cs="Times New Roman"/>
          <w:sz w:val="28"/>
          <w:szCs w:val="28"/>
        </w:rPr>
        <w:t>,</w:t>
      </w:r>
      <w:r w:rsidR="00475F09" w:rsidRPr="0024036E">
        <w:rPr>
          <w:rFonts w:ascii="Times New Roman" w:hAnsi="Times New Roman" w:cs="Times New Roman"/>
          <w:sz w:val="28"/>
          <w:szCs w:val="28"/>
        </w:rPr>
        <w:t xml:space="preserve"> </w:t>
      </w:r>
      <w:r w:rsidR="00F23817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="00F23817" w:rsidRPr="0024036E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475F09" w:rsidRPr="0024036E">
        <w:rPr>
          <w:rFonts w:ascii="Times New Roman" w:hAnsi="Times New Roman" w:cs="Times New Roman"/>
          <w:sz w:val="28"/>
          <w:szCs w:val="28"/>
        </w:rPr>
        <w:t>на адрес электронной почты победителя отбора проект соглашения.</w:t>
      </w:r>
    </w:p>
    <w:p w14:paraId="76CC6DB2" w14:textId="77777777" w:rsidR="00475F09" w:rsidRPr="00130AC4" w:rsidRDefault="00475F09" w:rsidP="00475F09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отбора в</w:t>
      </w:r>
      <w:r w:rsidRPr="00130AC4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30AC4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проекта соглашения представляет нарочно главному распорядителю бюджетных средств заполненный проект соглашения в двух экземплярах, подписанных поставщик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социальных услуг и заверенных печатью (при наличии).</w:t>
      </w:r>
    </w:p>
    <w:p w14:paraId="1B994DA9" w14:textId="6069CA63" w:rsidR="00475F09" w:rsidRPr="00130AC4" w:rsidRDefault="00475F09" w:rsidP="00475F09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В случае</w:t>
      </w:r>
      <w:r w:rsidR="00AA1F8C">
        <w:rPr>
          <w:rFonts w:ascii="Times New Roman" w:hAnsi="Times New Roman" w:cs="Times New Roman"/>
          <w:sz w:val="28"/>
          <w:szCs w:val="28"/>
        </w:rPr>
        <w:t>,</w:t>
      </w:r>
      <w:r w:rsidRPr="00130AC4">
        <w:rPr>
          <w:rFonts w:ascii="Times New Roman" w:hAnsi="Times New Roman" w:cs="Times New Roman"/>
          <w:sz w:val="28"/>
          <w:szCs w:val="28"/>
        </w:rPr>
        <w:t xml:space="preserve"> если по истечении срока, указанного в части </w:t>
      </w:r>
      <w:r w:rsidR="005E6D14">
        <w:rPr>
          <w:rFonts w:ascii="Times New Roman" w:hAnsi="Times New Roman" w:cs="Times New Roman"/>
          <w:sz w:val="28"/>
          <w:szCs w:val="28"/>
        </w:rPr>
        <w:t>38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победителем отбора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соглашение не было подписано и представлено главному распорядителю бюджетных средств, </w:t>
      </w:r>
      <w:r>
        <w:rPr>
          <w:rFonts w:ascii="Times New Roman" w:hAnsi="Times New Roman" w:cs="Times New Roman"/>
          <w:sz w:val="28"/>
          <w:szCs w:val="28"/>
        </w:rPr>
        <w:t>победитель отбора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признается уклонившимся от подписания соглашения.</w:t>
      </w:r>
    </w:p>
    <w:p w14:paraId="001EDB65" w14:textId="77777777" w:rsidR="00F76CB4" w:rsidRPr="00130AC4" w:rsidRDefault="00F76CB4" w:rsidP="00F76CB4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Заключение соглашения, дополнительного соглашения к соглашению, в том числе дополнительного соглашения о расторжении соглашения, осуществляется в соответствии с типовыми формами, установленными Министерством финансов Камчатского края для соответствующего вида субсидии.</w:t>
      </w:r>
    </w:p>
    <w:p w14:paraId="51D3B1E2" w14:textId="77777777" w:rsidR="00F76CB4" w:rsidRPr="00FE563D" w:rsidRDefault="00F76CB4" w:rsidP="00F76CB4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3D">
        <w:rPr>
          <w:rFonts w:ascii="Times New Roman" w:hAnsi="Times New Roman" w:cs="Times New Roman"/>
          <w:sz w:val="28"/>
          <w:szCs w:val="28"/>
        </w:rPr>
        <w:t>Соглашение в отношении субсидии, предоставляемой из краевого бюджета, если источником финансового обеспечения расходных обязательств Камчатского края по предоставлению указанной субсидии являются межбюджетные трансферты, имеющие целевое назначение, из федерального бюджета краевому бюджету,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в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соответствии с типовыми формами, установленными Министерством финансов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130AC4">
        <w:rPr>
          <w:rFonts w:ascii="Times New Roman" w:hAnsi="Times New Roman" w:cs="Times New Roman"/>
          <w:sz w:val="28"/>
          <w:szCs w:val="28"/>
        </w:rPr>
        <w:t>для соответствующего вида субсидии</w:t>
      </w:r>
      <w:r w:rsidRPr="00FE563D">
        <w:rPr>
          <w:rFonts w:ascii="Times New Roman" w:hAnsi="Times New Roman" w:cs="Times New Roman"/>
          <w:sz w:val="28"/>
          <w:szCs w:val="28"/>
        </w:rPr>
        <w:t>.</w:t>
      </w:r>
    </w:p>
    <w:p w14:paraId="1A04AEA0" w14:textId="77777777" w:rsidR="005F4B96" w:rsidRDefault="005F4B96" w:rsidP="005F4B96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В соглашение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0AC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ABF030" w14:textId="77777777" w:rsidR="005F4B96" w:rsidRDefault="005F4B96" w:rsidP="005F4B96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</w:t>
      </w:r>
      <w:r w:rsidRPr="00130AC4">
        <w:rPr>
          <w:rFonts w:ascii="Times New Roman" w:hAnsi="Times New Roman" w:cs="Times New Roman"/>
          <w:sz w:val="28"/>
          <w:szCs w:val="28"/>
        </w:rPr>
        <w:lastRenderedPageBreak/>
        <w:t>лимитов бюджетных обязательств, приводящего к невозможности предоставления субсидии в размере, определенном в соглашении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2A46E5" w14:textId="2B024A4D" w:rsidR="005F4B96" w:rsidRPr="00130AC4" w:rsidRDefault="005F4B96" w:rsidP="005F4B96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 согласии получателя субсидии на осуществление главным распорядителем бюджетных средств и органом государственного финансового контроля проверок, предусмотренных частью </w:t>
      </w:r>
      <w:r w:rsidR="005E6D14">
        <w:rPr>
          <w:rFonts w:ascii="Times New Roman" w:hAnsi="Times New Roman" w:cs="Times New Roman"/>
          <w:sz w:val="28"/>
          <w:szCs w:val="28"/>
        </w:rPr>
        <w:t>48</w:t>
      </w:r>
      <w:r w:rsidR="00136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33EE706C" w14:textId="2479C09B" w:rsidR="005F4B96" w:rsidRPr="00130AC4" w:rsidRDefault="005F4B96" w:rsidP="005F4B96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на 31 декабря текущего финансового года является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Pr="00130AC4">
        <w:rPr>
          <w:rFonts w:ascii="Times New Roman" w:hAnsi="Times New Roman" w:cs="Times New Roman"/>
          <w:sz w:val="28"/>
          <w:szCs w:val="28"/>
        </w:rPr>
        <w:t xml:space="preserve">предоставление социальных услуг </w:t>
      </w:r>
      <w:r w:rsidR="0030435F"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получателям социальных услуг.</w:t>
      </w:r>
    </w:p>
    <w:p w14:paraId="12F40181" w14:textId="77777777" w:rsidR="002E0DE8" w:rsidRPr="00130AC4" w:rsidRDefault="002E0DE8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результатов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(далее – показатели), являются:</w:t>
      </w:r>
    </w:p>
    <w:p w14:paraId="35EA6FC1" w14:textId="242D5927" w:rsidR="002E0DE8" w:rsidRPr="00130AC4" w:rsidRDefault="002E0DE8" w:rsidP="002E0DE8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численность получателей социальных услуг, обслуженных поставщиком социальных услуг в соответствии с индивидуальными программами предоставления социальных услуг и на основании договоров о предоставлении социальных услуг в соответствующей форме социального обслуживания, человек;</w:t>
      </w:r>
    </w:p>
    <w:p w14:paraId="7DCE1A4C" w14:textId="77777777" w:rsidR="002E0DE8" w:rsidRPr="00130AC4" w:rsidRDefault="002E0DE8" w:rsidP="002E0DE8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130AC4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>, удовлетворенных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полученными социальными услугами</w:t>
      </w:r>
      <w:r>
        <w:rPr>
          <w:rFonts w:ascii="Times New Roman" w:hAnsi="Times New Roman" w:cs="Times New Roman"/>
          <w:sz w:val="28"/>
          <w:szCs w:val="28"/>
        </w:rPr>
        <w:t>, от общего количества получателей социальных услуг, обслуженных поставщиком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>, процент.</w:t>
      </w:r>
    </w:p>
    <w:p w14:paraId="66D3D7FC" w14:textId="77777777" w:rsidR="002E0DE8" w:rsidRPr="00130AC4" w:rsidRDefault="002E0DE8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Значения показателей устанавливаются главным распорядителем бюджетных средств в соглашении. Степень достижения значения показателя рассчитывается как соотношение фактически достигнутого значения показателя к плановому значению показателя, установленному в соглашении.</w:t>
      </w:r>
    </w:p>
    <w:p w14:paraId="6811BA7B" w14:textId="77777777" w:rsidR="002E0DE8" w:rsidRPr="00130AC4" w:rsidRDefault="002E0DE8" w:rsidP="002E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BFC05" w14:textId="08CBDA9E" w:rsidR="002E0DE8" w:rsidRPr="00130AC4" w:rsidRDefault="00D315FA" w:rsidP="002E0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0DE8" w:rsidRPr="00130AC4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14:paraId="316FFE8B" w14:textId="77777777" w:rsidR="002E0DE8" w:rsidRPr="00130AC4" w:rsidRDefault="002E0DE8" w:rsidP="002E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4F336" w14:textId="533F7E15" w:rsidR="002E0DE8" w:rsidRPr="00130AC4" w:rsidRDefault="00A731FF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2E0DE8" w:rsidRPr="00130AC4">
        <w:rPr>
          <w:rFonts w:ascii="Times New Roman" w:hAnsi="Times New Roman" w:cs="Times New Roman"/>
          <w:sz w:val="28"/>
          <w:szCs w:val="28"/>
        </w:rPr>
        <w:t xml:space="preserve"> ежеквартально, не позднее 5 рабочего дня следующего месяца, представляет главному распорядителю бюджетных средств с сопроводительным письмом отчет о достижении результата предоставления субсидии и показателей за отчетный период, установленных соглашением, по форме</w:t>
      </w:r>
      <w:r w:rsidR="00C66CEA">
        <w:rPr>
          <w:rFonts w:ascii="Times New Roman" w:hAnsi="Times New Roman" w:cs="Times New Roman"/>
          <w:sz w:val="28"/>
          <w:szCs w:val="28"/>
        </w:rPr>
        <w:t>,</w:t>
      </w:r>
      <w:r w:rsidR="00C66CEA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C66CEA">
        <w:rPr>
          <w:rFonts w:ascii="Times New Roman" w:hAnsi="Times New Roman" w:cs="Times New Roman"/>
          <w:sz w:val="28"/>
          <w:szCs w:val="28"/>
        </w:rPr>
        <w:t>утверждаемой главным распорядителем бюджетных средств</w:t>
      </w:r>
      <w:r w:rsidR="002E0DE8" w:rsidRPr="00130AC4">
        <w:rPr>
          <w:rFonts w:ascii="Times New Roman" w:hAnsi="Times New Roman" w:cs="Times New Roman"/>
          <w:sz w:val="28"/>
          <w:szCs w:val="28"/>
        </w:rPr>
        <w:t>.</w:t>
      </w:r>
    </w:p>
    <w:p w14:paraId="77733ADA" w14:textId="27133327" w:rsidR="002E0DE8" w:rsidRPr="00130AC4" w:rsidRDefault="002E0DE8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вправе установить в соглашении сроки и формы представления </w:t>
      </w:r>
      <w:r w:rsidR="00A731FF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14:paraId="1AA5AE0A" w14:textId="77777777" w:rsidR="002E0DE8" w:rsidRPr="00130AC4" w:rsidRDefault="002E0DE8" w:rsidP="002E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438CE" w14:textId="384CC8F4" w:rsidR="002E0DE8" w:rsidRPr="00130AC4" w:rsidRDefault="00D315FA" w:rsidP="002E0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0DE8" w:rsidRPr="00130AC4">
        <w:rPr>
          <w:rFonts w:ascii="Times New Roman" w:hAnsi="Times New Roman" w:cs="Times New Roman"/>
          <w:sz w:val="28"/>
          <w:szCs w:val="28"/>
        </w:rPr>
        <w:t>. Требования к осуществлению контроля (мониторинга)</w:t>
      </w:r>
      <w:r w:rsidR="001C1C9E">
        <w:rPr>
          <w:rFonts w:ascii="Times New Roman" w:hAnsi="Times New Roman" w:cs="Times New Roman"/>
          <w:sz w:val="28"/>
          <w:szCs w:val="28"/>
        </w:rPr>
        <w:t xml:space="preserve"> </w:t>
      </w:r>
      <w:r w:rsidR="002E0DE8" w:rsidRPr="00130AC4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  <w:r w:rsidR="001C1C9E">
        <w:rPr>
          <w:rFonts w:ascii="Times New Roman" w:hAnsi="Times New Roman" w:cs="Times New Roman"/>
          <w:sz w:val="28"/>
          <w:szCs w:val="28"/>
        </w:rPr>
        <w:t xml:space="preserve"> </w:t>
      </w:r>
      <w:r w:rsidR="002E0DE8" w:rsidRPr="00130AC4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14:paraId="386422BC" w14:textId="77777777" w:rsidR="002E0DE8" w:rsidRPr="00130AC4" w:rsidRDefault="002E0DE8" w:rsidP="002E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54F59" w14:textId="42C73CD0" w:rsidR="002E0DE8" w:rsidRPr="00130AC4" w:rsidRDefault="002E0DE8" w:rsidP="001C1C9E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="001C1C9E" w:rsidRPr="001C1C9E">
        <w:rPr>
          <w:rFonts w:ascii="Times New Roman" w:hAnsi="Times New Roman" w:cs="Times New Roman"/>
          <w:sz w:val="28"/>
          <w:szCs w:val="28"/>
        </w:rPr>
        <w:t>осуществляет проверку соблюдения получателем субсидии порядка</w:t>
      </w:r>
      <w:r w:rsidR="001C1C9E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и </w:t>
      </w:r>
      <w:r w:rsidR="001C1C9E" w:rsidRPr="001C1C9E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</w:t>
      </w:r>
      <w:r w:rsidR="001C1C9E">
        <w:rPr>
          <w:rFonts w:ascii="Times New Roman" w:hAnsi="Times New Roman" w:cs="Times New Roman"/>
          <w:sz w:val="28"/>
          <w:szCs w:val="28"/>
        </w:rPr>
        <w:t xml:space="preserve">а </w:t>
      </w:r>
      <w:r w:rsidRPr="00345AAF">
        <w:rPr>
          <w:rFonts w:ascii="Times New Roman" w:hAnsi="Times New Roman" w:cs="Times New Roman"/>
          <w:sz w:val="28"/>
          <w:szCs w:val="28"/>
        </w:rPr>
        <w:t>орган государственного финансового контроля</w:t>
      </w:r>
      <w:r w:rsidRPr="00345AAF" w:rsidDel="00345AAF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осуществля</w:t>
      </w:r>
      <w:r w:rsidR="001C1C9E">
        <w:rPr>
          <w:rFonts w:ascii="Times New Roman" w:hAnsi="Times New Roman" w:cs="Times New Roman"/>
          <w:sz w:val="28"/>
          <w:szCs w:val="28"/>
        </w:rPr>
        <w:t>е</w:t>
      </w:r>
      <w:r w:rsidRPr="00130AC4">
        <w:rPr>
          <w:rFonts w:ascii="Times New Roman" w:hAnsi="Times New Roman" w:cs="Times New Roman"/>
          <w:sz w:val="28"/>
          <w:szCs w:val="28"/>
        </w:rPr>
        <w:t xml:space="preserve">т проверку </w:t>
      </w:r>
      <w:r w:rsidR="001C1C9E" w:rsidRPr="001C1C9E">
        <w:rPr>
          <w:rFonts w:ascii="Times New Roman" w:hAnsi="Times New Roman" w:cs="Times New Roman"/>
          <w:sz w:val="28"/>
          <w:szCs w:val="28"/>
        </w:rPr>
        <w:t>в соответствии со статьями 268.1 и 269.2 Бюджетного кодекса Российской Федерации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1F120D5C" w14:textId="10DF0523" w:rsidR="002E0DE8" w:rsidRPr="00130AC4" w:rsidRDefault="002E0DE8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выявления, в том числе по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проверок, проведенных главным распорядителем бюджетных средств и </w:t>
      </w:r>
      <w:r w:rsidRPr="00345AA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5AAF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контроля, нарушения условий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45AAF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, а также недостижения значений результатов и показателей, установленных соглашением и частью </w:t>
      </w:r>
      <w:r w:rsidR="005E6D14">
        <w:rPr>
          <w:rFonts w:ascii="Times New Roman" w:hAnsi="Times New Roman" w:cs="Times New Roman"/>
          <w:sz w:val="28"/>
          <w:szCs w:val="28"/>
        </w:rPr>
        <w:t>48</w:t>
      </w:r>
      <w:r w:rsidR="00D74655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A731FF">
        <w:rPr>
          <w:rFonts w:ascii="Times New Roman" w:hAnsi="Times New Roman" w:cs="Times New Roman"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обязан возвратить полученные </w:t>
      </w:r>
      <w:r w:rsidRPr="00130AC4">
        <w:rPr>
          <w:rFonts w:ascii="Times New Roman" w:hAnsi="Times New Roman" w:cs="Times New Roman"/>
          <w:sz w:val="28"/>
          <w:szCs w:val="28"/>
        </w:rPr>
        <w:t>средства субсидии в краевой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EE">
        <w:rPr>
          <w:rFonts w:ascii="Times New Roman" w:hAnsi="Times New Roman" w:cs="Times New Roman"/>
          <w:sz w:val="28"/>
          <w:szCs w:val="28"/>
        </w:rPr>
        <w:t xml:space="preserve">на лицевой счет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30AC4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30A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бюджетных средств:</w:t>
      </w:r>
    </w:p>
    <w:p w14:paraId="12973800" w14:textId="77777777" w:rsidR="002E0DE8" w:rsidRPr="00130AC4" w:rsidRDefault="002E0DE8" w:rsidP="002E0DE8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на основании письменного требования главного распорядителя бюджетных средств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0AC4">
        <w:rPr>
          <w:rFonts w:ascii="Times New Roman" w:hAnsi="Times New Roman" w:cs="Times New Roman"/>
          <w:sz w:val="28"/>
          <w:szCs w:val="28"/>
        </w:rPr>
        <w:t>0 рабочих дней со дня получения соответствующего требования</w:t>
      </w:r>
      <w:r>
        <w:rPr>
          <w:rFonts w:ascii="Times New Roman" w:hAnsi="Times New Roman" w:cs="Times New Roman"/>
          <w:sz w:val="28"/>
          <w:szCs w:val="28"/>
        </w:rPr>
        <w:t xml:space="preserve">, если нарушения выявлены </w:t>
      </w:r>
      <w:r w:rsidRPr="00130A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30A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30AC4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14:paraId="4E4C069B" w14:textId="77777777" w:rsidR="002E0DE8" w:rsidRPr="00130AC4" w:rsidRDefault="002E0DE8" w:rsidP="002E0DE8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на основании представления и (или) предписания </w:t>
      </w:r>
      <w:r w:rsidRPr="008D0576">
        <w:rPr>
          <w:rFonts w:ascii="Times New Roman" w:hAnsi="Times New Roman" w:cs="Times New Roman"/>
          <w:sz w:val="28"/>
          <w:szCs w:val="28"/>
        </w:rPr>
        <w:t>органа государственного финансового контроля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в сроки, </w:t>
      </w:r>
      <w:r w:rsidRPr="008D0576">
        <w:rPr>
          <w:rFonts w:ascii="Times New Roman" w:hAnsi="Times New Roman" w:cs="Times New Roman"/>
          <w:sz w:val="28"/>
          <w:szCs w:val="28"/>
        </w:rPr>
        <w:t>указанные в представлении и (или) предписании</w:t>
      </w:r>
      <w:r>
        <w:rPr>
          <w:rFonts w:ascii="Times New Roman" w:hAnsi="Times New Roman" w:cs="Times New Roman"/>
          <w:sz w:val="28"/>
          <w:szCs w:val="28"/>
        </w:rPr>
        <w:t xml:space="preserve">, если нарушения выявлены </w:t>
      </w:r>
      <w:r w:rsidRPr="008D0576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0576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14:paraId="55A64166" w14:textId="77777777" w:rsidR="002E0DE8" w:rsidRDefault="002E0DE8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социальных услуг</w:t>
      </w:r>
      <w:r w:rsidRPr="008D0576">
        <w:rPr>
          <w:rFonts w:ascii="Times New Roman" w:hAnsi="Times New Roman" w:cs="Times New Roman"/>
          <w:sz w:val="28"/>
          <w:szCs w:val="28"/>
        </w:rPr>
        <w:t xml:space="preserve"> обязан возвратить средства субсидии в краевой бюджет в следующих размерах:</w:t>
      </w:r>
    </w:p>
    <w:p w14:paraId="6627BEC5" w14:textId="77777777" w:rsidR="002E0DE8" w:rsidRPr="008D0576" w:rsidRDefault="002E0DE8" w:rsidP="002E0DE8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76">
        <w:rPr>
          <w:rFonts w:ascii="Times New Roman" w:hAnsi="Times New Roman" w:cs="Times New Roman"/>
          <w:sz w:val="28"/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14:paraId="1DCE67CE" w14:textId="77777777" w:rsidR="002E0DE8" w:rsidRDefault="002E0DE8" w:rsidP="002E0DE8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76">
        <w:rPr>
          <w:rFonts w:ascii="Times New Roman" w:hAnsi="Times New Roman" w:cs="Times New Roman"/>
          <w:sz w:val="28"/>
          <w:szCs w:val="28"/>
        </w:rPr>
        <w:t>в случае нарушения условий и порядка предоставления субсидии – в полном объеме.</w:t>
      </w:r>
    </w:p>
    <w:p w14:paraId="12711451" w14:textId="46F7DDA2" w:rsidR="002E0DE8" w:rsidRPr="00130AC4" w:rsidRDefault="002E0DE8" w:rsidP="002E0DE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Требование главного распорядителя бюджетных средств о возврате субсидии направляется </w:t>
      </w:r>
      <w:r w:rsidR="001C0577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обнаружения обстоятельств, предусмотренных частью </w:t>
      </w:r>
      <w:r w:rsidR="005E6D14">
        <w:rPr>
          <w:rFonts w:ascii="Times New Roman" w:hAnsi="Times New Roman" w:cs="Times New Roman"/>
          <w:sz w:val="28"/>
          <w:szCs w:val="28"/>
        </w:rPr>
        <w:t>49</w:t>
      </w:r>
      <w:r w:rsidR="00136422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настоящего Порядка, заказным письмом с уведомлением о вручении.</w:t>
      </w:r>
    </w:p>
    <w:p w14:paraId="4BFC900C" w14:textId="7217BCE6" w:rsidR="00E34103" w:rsidRPr="00927B13" w:rsidRDefault="002E0DE8" w:rsidP="00927B13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При невозвращении субсидии в случаях</w:t>
      </w:r>
      <w:r>
        <w:rPr>
          <w:rFonts w:ascii="Times New Roman" w:hAnsi="Times New Roman" w:cs="Times New Roman"/>
          <w:sz w:val="28"/>
          <w:szCs w:val="28"/>
        </w:rPr>
        <w:t xml:space="preserve"> и в сроки</w:t>
      </w:r>
      <w:r w:rsidRPr="00130AC4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0AC4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5E6D14">
        <w:rPr>
          <w:rFonts w:ascii="Times New Roman" w:hAnsi="Times New Roman" w:cs="Times New Roman"/>
          <w:sz w:val="28"/>
          <w:szCs w:val="28"/>
        </w:rPr>
        <w:t>51</w:t>
      </w:r>
      <w:r w:rsidR="00136422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настоящего Порядка, взыскание выплаченных средств субсидии осуществляется в судебном порядке</w:t>
      </w:r>
      <w:r w:rsidRPr="0038502F">
        <w:t xml:space="preserve"> </w:t>
      </w:r>
      <w:r w:rsidRPr="00C778C6">
        <w:rPr>
          <w:rFonts w:ascii="Times New Roman" w:hAnsi="Times New Roman" w:cs="Times New Roman"/>
          <w:sz w:val="28"/>
          <w:szCs w:val="28"/>
        </w:rPr>
        <w:t>в</w:t>
      </w:r>
      <w:r w:rsidR="005E4717">
        <w:rPr>
          <w:rFonts w:ascii="Times New Roman" w:hAnsi="Times New Roman" w:cs="Times New Roman"/>
          <w:sz w:val="28"/>
          <w:szCs w:val="28"/>
        </w:rPr>
        <w:t xml:space="preserve"> сроки, установленные</w:t>
      </w:r>
      <w:r w:rsidRPr="00C778C6">
        <w:rPr>
          <w:rFonts w:ascii="Times New Roman" w:hAnsi="Times New Roman" w:cs="Times New Roman"/>
          <w:sz w:val="28"/>
          <w:szCs w:val="28"/>
        </w:rPr>
        <w:t xml:space="preserve"> процессуальным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  <w:r w:rsidR="00927B13">
        <w:t xml:space="preserve"> </w:t>
      </w:r>
    </w:p>
    <w:p w14:paraId="7DCD934C" w14:textId="77777777" w:rsidR="006664BC" w:rsidRPr="00033533" w:rsidRDefault="006664BC" w:rsidP="002C2B5A"/>
    <w:sectPr w:rsidR="006664BC" w:rsidRPr="00033533" w:rsidSect="00927B13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AE3D" w14:textId="77777777" w:rsidR="000E69E8" w:rsidRDefault="000E69E8" w:rsidP="0031799B">
      <w:pPr>
        <w:spacing w:after="0" w:line="240" w:lineRule="auto"/>
      </w:pPr>
      <w:r>
        <w:separator/>
      </w:r>
    </w:p>
  </w:endnote>
  <w:endnote w:type="continuationSeparator" w:id="0">
    <w:p w14:paraId="1B91E553" w14:textId="77777777" w:rsidR="000E69E8" w:rsidRDefault="000E69E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5D90" w14:textId="77777777" w:rsidR="000E69E8" w:rsidRDefault="000E69E8" w:rsidP="0031799B">
      <w:pPr>
        <w:spacing w:after="0" w:line="240" w:lineRule="auto"/>
      </w:pPr>
      <w:r>
        <w:separator/>
      </w:r>
    </w:p>
  </w:footnote>
  <w:footnote w:type="continuationSeparator" w:id="0">
    <w:p w14:paraId="67A94AA8" w14:textId="77777777" w:rsidR="000E69E8" w:rsidRDefault="000E69E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77605202"/>
      <w:docPartObj>
        <w:docPartGallery w:val="Page Numbers (Top of Page)"/>
        <w:docPartUnique/>
      </w:docPartObj>
    </w:sdtPr>
    <w:sdtEndPr/>
    <w:sdtContent>
      <w:p w14:paraId="67ACFFC2" w14:textId="4CD719FF" w:rsidR="00223AE4" w:rsidRPr="006D490A" w:rsidRDefault="00223AE4">
        <w:pPr>
          <w:pStyle w:val="aa"/>
          <w:jc w:val="center"/>
          <w:rPr>
            <w:rFonts w:ascii="Times New Roman" w:hAnsi="Times New Roman" w:cs="Times New Roman"/>
          </w:rPr>
        </w:pPr>
        <w:r w:rsidRPr="006D490A">
          <w:rPr>
            <w:rFonts w:ascii="Times New Roman" w:hAnsi="Times New Roman" w:cs="Times New Roman"/>
          </w:rPr>
          <w:fldChar w:fldCharType="begin"/>
        </w:r>
        <w:r w:rsidRPr="006D490A">
          <w:rPr>
            <w:rFonts w:ascii="Times New Roman" w:hAnsi="Times New Roman" w:cs="Times New Roman"/>
          </w:rPr>
          <w:instrText>PAGE   \* MERGEFORMAT</w:instrText>
        </w:r>
        <w:r w:rsidRPr="006D490A">
          <w:rPr>
            <w:rFonts w:ascii="Times New Roman" w:hAnsi="Times New Roman" w:cs="Times New Roman"/>
          </w:rPr>
          <w:fldChar w:fldCharType="separate"/>
        </w:r>
        <w:r w:rsidR="008E040D">
          <w:rPr>
            <w:rFonts w:ascii="Times New Roman" w:hAnsi="Times New Roman" w:cs="Times New Roman"/>
            <w:noProof/>
          </w:rPr>
          <w:t>14</w:t>
        </w:r>
        <w:r w:rsidRPr="006D490A">
          <w:rPr>
            <w:rFonts w:ascii="Times New Roman" w:hAnsi="Times New Roman" w:cs="Times New Roman"/>
          </w:rPr>
          <w:fldChar w:fldCharType="end"/>
        </w:r>
      </w:p>
    </w:sdtContent>
  </w:sdt>
  <w:p w14:paraId="72DCACE9" w14:textId="77777777" w:rsidR="00223AE4" w:rsidRDefault="00223AE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435D" w14:textId="77777777" w:rsidR="00223AE4" w:rsidRDefault="00223AE4">
    <w:pPr>
      <w:pStyle w:val="aa"/>
      <w:jc w:val="center"/>
    </w:pPr>
  </w:p>
  <w:p w14:paraId="66F8F025" w14:textId="77777777" w:rsidR="00223AE4" w:rsidRDefault="00223A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9F7"/>
    <w:multiLevelType w:val="hybridMultilevel"/>
    <w:tmpl w:val="9F38B8AC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75217"/>
    <w:multiLevelType w:val="hybridMultilevel"/>
    <w:tmpl w:val="55D89DBC"/>
    <w:lvl w:ilvl="0" w:tplc="766EF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81E53"/>
    <w:multiLevelType w:val="hybridMultilevel"/>
    <w:tmpl w:val="1ECCC2FE"/>
    <w:lvl w:ilvl="0" w:tplc="04190011">
      <w:start w:val="1"/>
      <w:numFmt w:val="decimal"/>
      <w:lvlText w:val="%1)"/>
      <w:lvlJc w:val="left"/>
      <w:pPr>
        <w:ind w:left="2782" w:hanging="360"/>
      </w:pPr>
    </w:lvl>
    <w:lvl w:ilvl="1" w:tplc="04190011">
      <w:start w:val="1"/>
      <w:numFmt w:val="decimal"/>
      <w:lvlText w:val="%2)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3" w15:restartNumberingAfterBreak="0">
    <w:nsid w:val="11D13E93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A4852"/>
    <w:multiLevelType w:val="hybridMultilevel"/>
    <w:tmpl w:val="339EAB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2A06C6"/>
    <w:multiLevelType w:val="hybridMultilevel"/>
    <w:tmpl w:val="3DECFEA8"/>
    <w:lvl w:ilvl="0" w:tplc="E8E64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F1781D"/>
    <w:multiLevelType w:val="hybridMultilevel"/>
    <w:tmpl w:val="A2AE9BE6"/>
    <w:lvl w:ilvl="0" w:tplc="D4D0E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7E6F35"/>
    <w:multiLevelType w:val="hybridMultilevel"/>
    <w:tmpl w:val="E5DA86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80026C"/>
    <w:multiLevelType w:val="hybridMultilevel"/>
    <w:tmpl w:val="506E1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54CA3"/>
    <w:multiLevelType w:val="hybridMultilevel"/>
    <w:tmpl w:val="6AB41550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6522DE"/>
    <w:multiLevelType w:val="hybridMultilevel"/>
    <w:tmpl w:val="BC5C90E8"/>
    <w:lvl w:ilvl="0" w:tplc="1E8E6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5E7274"/>
    <w:multiLevelType w:val="hybridMultilevel"/>
    <w:tmpl w:val="5DB8C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50924"/>
    <w:multiLevelType w:val="hybridMultilevel"/>
    <w:tmpl w:val="35E05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29661C"/>
    <w:multiLevelType w:val="hybridMultilevel"/>
    <w:tmpl w:val="22E63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0A0AB2"/>
    <w:multiLevelType w:val="hybridMultilevel"/>
    <w:tmpl w:val="50E6F2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FE560E"/>
    <w:multiLevelType w:val="hybridMultilevel"/>
    <w:tmpl w:val="559EEC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D8656A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464FDD"/>
    <w:multiLevelType w:val="hybridMultilevel"/>
    <w:tmpl w:val="E44241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97820B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C60F7D"/>
    <w:multiLevelType w:val="hybridMultilevel"/>
    <w:tmpl w:val="02A6F2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6704E5"/>
    <w:multiLevelType w:val="hybridMultilevel"/>
    <w:tmpl w:val="BE7C5020"/>
    <w:lvl w:ilvl="0" w:tplc="1E8E6E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C7E632E">
      <w:start w:val="1"/>
      <w:numFmt w:val="decimal"/>
      <w:lvlText w:val="%2)"/>
      <w:lvlJc w:val="left"/>
      <w:pPr>
        <w:ind w:left="2029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7631F7"/>
    <w:multiLevelType w:val="hybridMultilevel"/>
    <w:tmpl w:val="B080D338"/>
    <w:lvl w:ilvl="0" w:tplc="83B8A2D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BF52F6"/>
    <w:multiLevelType w:val="hybridMultilevel"/>
    <w:tmpl w:val="EF9CE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0E2569"/>
    <w:multiLevelType w:val="hybridMultilevel"/>
    <w:tmpl w:val="426ED7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2632EB"/>
    <w:multiLevelType w:val="hybridMultilevel"/>
    <w:tmpl w:val="4CFCDDBE"/>
    <w:lvl w:ilvl="0" w:tplc="04190011">
      <w:start w:val="1"/>
      <w:numFmt w:val="decimal"/>
      <w:lvlText w:val="%1)"/>
      <w:lvlJc w:val="left"/>
      <w:pPr>
        <w:ind w:left="2782" w:hanging="360"/>
      </w:pPr>
    </w:lvl>
    <w:lvl w:ilvl="1" w:tplc="04190019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24" w15:restartNumberingAfterBreak="0">
    <w:nsid w:val="5DEF7025"/>
    <w:multiLevelType w:val="hybridMultilevel"/>
    <w:tmpl w:val="6A6E80D0"/>
    <w:lvl w:ilvl="0" w:tplc="070252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7F7EE1"/>
    <w:multiLevelType w:val="hybridMultilevel"/>
    <w:tmpl w:val="C6C03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5A4334"/>
    <w:multiLevelType w:val="hybridMultilevel"/>
    <w:tmpl w:val="255A3654"/>
    <w:lvl w:ilvl="0" w:tplc="C1626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6358BE"/>
    <w:multiLevelType w:val="hybridMultilevel"/>
    <w:tmpl w:val="76E472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CD7FF1"/>
    <w:multiLevelType w:val="hybridMultilevel"/>
    <w:tmpl w:val="E2D6D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862197"/>
    <w:multiLevelType w:val="hybridMultilevel"/>
    <w:tmpl w:val="85EC29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1E06841"/>
    <w:multiLevelType w:val="hybridMultilevel"/>
    <w:tmpl w:val="C4301C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7D6BA6"/>
    <w:multiLevelType w:val="hybridMultilevel"/>
    <w:tmpl w:val="906C242A"/>
    <w:lvl w:ilvl="0" w:tplc="04A0B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C76CAD"/>
    <w:multiLevelType w:val="hybridMultilevel"/>
    <w:tmpl w:val="DCE274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2"/>
  </w:num>
  <w:num w:numId="5">
    <w:abstractNumId w:val="4"/>
  </w:num>
  <w:num w:numId="6">
    <w:abstractNumId w:val="14"/>
  </w:num>
  <w:num w:numId="7">
    <w:abstractNumId w:val="28"/>
  </w:num>
  <w:num w:numId="8">
    <w:abstractNumId w:val="21"/>
  </w:num>
  <w:num w:numId="9">
    <w:abstractNumId w:val="19"/>
  </w:num>
  <w:num w:numId="10">
    <w:abstractNumId w:val="26"/>
  </w:num>
  <w:num w:numId="11">
    <w:abstractNumId w:val="20"/>
  </w:num>
  <w:num w:numId="12">
    <w:abstractNumId w:val="7"/>
  </w:num>
  <w:num w:numId="13">
    <w:abstractNumId w:val="29"/>
  </w:num>
  <w:num w:numId="14">
    <w:abstractNumId w:val="12"/>
  </w:num>
  <w:num w:numId="15">
    <w:abstractNumId w:val="18"/>
  </w:num>
  <w:num w:numId="16">
    <w:abstractNumId w:val="17"/>
  </w:num>
  <w:num w:numId="17">
    <w:abstractNumId w:val="9"/>
  </w:num>
  <w:num w:numId="18">
    <w:abstractNumId w:val="10"/>
  </w:num>
  <w:num w:numId="19">
    <w:abstractNumId w:val="30"/>
  </w:num>
  <w:num w:numId="20">
    <w:abstractNumId w:val="32"/>
  </w:num>
  <w:num w:numId="21">
    <w:abstractNumId w:val="27"/>
  </w:num>
  <w:num w:numId="22">
    <w:abstractNumId w:val="25"/>
  </w:num>
  <w:num w:numId="23">
    <w:abstractNumId w:val="16"/>
  </w:num>
  <w:num w:numId="24">
    <w:abstractNumId w:val="3"/>
  </w:num>
  <w:num w:numId="25">
    <w:abstractNumId w:val="1"/>
  </w:num>
  <w:num w:numId="26">
    <w:abstractNumId w:val="15"/>
  </w:num>
  <w:num w:numId="27">
    <w:abstractNumId w:val="24"/>
  </w:num>
  <w:num w:numId="28">
    <w:abstractNumId w:val="31"/>
  </w:num>
  <w:num w:numId="29">
    <w:abstractNumId w:val="6"/>
  </w:num>
  <w:num w:numId="30">
    <w:abstractNumId w:val="23"/>
  </w:num>
  <w:num w:numId="31">
    <w:abstractNumId w:val="2"/>
  </w:num>
  <w:num w:numId="32">
    <w:abstractNumId w:val="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80E"/>
    <w:rsid w:val="000179ED"/>
    <w:rsid w:val="000325AE"/>
    <w:rsid w:val="00033533"/>
    <w:rsid w:val="00044F6C"/>
    <w:rsid w:val="00045111"/>
    <w:rsid w:val="00045304"/>
    <w:rsid w:val="00053869"/>
    <w:rsid w:val="00057C2B"/>
    <w:rsid w:val="00066C50"/>
    <w:rsid w:val="00076132"/>
    <w:rsid w:val="00077162"/>
    <w:rsid w:val="00081CF9"/>
    <w:rsid w:val="00082619"/>
    <w:rsid w:val="000918F8"/>
    <w:rsid w:val="00095795"/>
    <w:rsid w:val="000B048D"/>
    <w:rsid w:val="000B1239"/>
    <w:rsid w:val="000B2A33"/>
    <w:rsid w:val="000B4142"/>
    <w:rsid w:val="000B5BBC"/>
    <w:rsid w:val="000C0CB0"/>
    <w:rsid w:val="000C2B18"/>
    <w:rsid w:val="000C7139"/>
    <w:rsid w:val="000D1180"/>
    <w:rsid w:val="000D64A8"/>
    <w:rsid w:val="000E4675"/>
    <w:rsid w:val="000E53EF"/>
    <w:rsid w:val="000E5763"/>
    <w:rsid w:val="000E69E8"/>
    <w:rsid w:val="001125EB"/>
    <w:rsid w:val="00112C1A"/>
    <w:rsid w:val="001208AF"/>
    <w:rsid w:val="00126EFA"/>
    <w:rsid w:val="00135447"/>
    <w:rsid w:val="00136422"/>
    <w:rsid w:val="00140E22"/>
    <w:rsid w:val="00144F33"/>
    <w:rsid w:val="00161E8E"/>
    <w:rsid w:val="00173B7A"/>
    <w:rsid w:val="00180140"/>
    <w:rsid w:val="00181702"/>
    <w:rsid w:val="00181A55"/>
    <w:rsid w:val="001912A8"/>
    <w:rsid w:val="00195AEA"/>
    <w:rsid w:val="001A6C13"/>
    <w:rsid w:val="001C0577"/>
    <w:rsid w:val="001C15D6"/>
    <w:rsid w:val="001C1C9E"/>
    <w:rsid w:val="001C1FBC"/>
    <w:rsid w:val="001C6239"/>
    <w:rsid w:val="001D00F5"/>
    <w:rsid w:val="001D4724"/>
    <w:rsid w:val="001E7B13"/>
    <w:rsid w:val="001F1DD5"/>
    <w:rsid w:val="001F5F91"/>
    <w:rsid w:val="002107CF"/>
    <w:rsid w:val="00217A90"/>
    <w:rsid w:val="0022234A"/>
    <w:rsid w:val="00223AE4"/>
    <w:rsid w:val="00225F0E"/>
    <w:rsid w:val="002313FA"/>
    <w:rsid w:val="00233FCB"/>
    <w:rsid w:val="0024385A"/>
    <w:rsid w:val="00257670"/>
    <w:rsid w:val="00295AC8"/>
    <w:rsid w:val="002A0C49"/>
    <w:rsid w:val="002A369F"/>
    <w:rsid w:val="002A4260"/>
    <w:rsid w:val="002A79D9"/>
    <w:rsid w:val="002C2B5A"/>
    <w:rsid w:val="002C73C2"/>
    <w:rsid w:val="002D0269"/>
    <w:rsid w:val="002D04D6"/>
    <w:rsid w:val="002D3ECC"/>
    <w:rsid w:val="002D5D0F"/>
    <w:rsid w:val="002E0DE8"/>
    <w:rsid w:val="002E4E87"/>
    <w:rsid w:val="002E505D"/>
    <w:rsid w:val="002F3844"/>
    <w:rsid w:val="0030022E"/>
    <w:rsid w:val="0030435F"/>
    <w:rsid w:val="00311A1D"/>
    <w:rsid w:val="00313CF4"/>
    <w:rsid w:val="0031799B"/>
    <w:rsid w:val="00326DB7"/>
    <w:rsid w:val="00327B6F"/>
    <w:rsid w:val="00341259"/>
    <w:rsid w:val="003435A1"/>
    <w:rsid w:val="00346F2A"/>
    <w:rsid w:val="003602E3"/>
    <w:rsid w:val="003627EC"/>
    <w:rsid w:val="0036586B"/>
    <w:rsid w:val="00374C3C"/>
    <w:rsid w:val="0038403D"/>
    <w:rsid w:val="00397C94"/>
    <w:rsid w:val="003A070C"/>
    <w:rsid w:val="003A2EC6"/>
    <w:rsid w:val="003B0709"/>
    <w:rsid w:val="003B52E1"/>
    <w:rsid w:val="003B55E1"/>
    <w:rsid w:val="003B6DD6"/>
    <w:rsid w:val="003C246B"/>
    <w:rsid w:val="003C30E0"/>
    <w:rsid w:val="003D3C00"/>
    <w:rsid w:val="003F6906"/>
    <w:rsid w:val="0043251D"/>
    <w:rsid w:val="004348C7"/>
    <w:rsid w:val="0043505F"/>
    <w:rsid w:val="004351FE"/>
    <w:rsid w:val="004415AF"/>
    <w:rsid w:val="00443E8B"/>
    <w:rsid w:val="004440D5"/>
    <w:rsid w:val="004521C1"/>
    <w:rsid w:val="004549E8"/>
    <w:rsid w:val="00464949"/>
    <w:rsid w:val="00466B97"/>
    <w:rsid w:val="00475F09"/>
    <w:rsid w:val="00492A9D"/>
    <w:rsid w:val="00495CFF"/>
    <w:rsid w:val="004A355E"/>
    <w:rsid w:val="004B221A"/>
    <w:rsid w:val="004B42BE"/>
    <w:rsid w:val="004B7129"/>
    <w:rsid w:val="004B7A21"/>
    <w:rsid w:val="004C1C88"/>
    <w:rsid w:val="004C3389"/>
    <w:rsid w:val="004D0BCB"/>
    <w:rsid w:val="004E00B2"/>
    <w:rsid w:val="004E4C02"/>
    <w:rsid w:val="004E554E"/>
    <w:rsid w:val="004E6A87"/>
    <w:rsid w:val="004F1DA4"/>
    <w:rsid w:val="004F226D"/>
    <w:rsid w:val="005006A5"/>
    <w:rsid w:val="00501AE8"/>
    <w:rsid w:val="00503FC3"/>
    <w:rsid w:val="00525625"/>
    <w:rsid w:val="005271B3"/>
    <w:rsid w:val="005433BD"/>
    <w:rsid w:val="00550C94"/>
    <w:rsid w:val="00552ED6"/>
    <w:rsid w:val="005578C9"/>
    <w:rsid w:val="00562C23"/>
    <w:rsid w:val="00563B33"/>
    <w:rsid w:val="0056427C"/>
    <w:rsid w:val="00576D34"/>
    <w:rsid w:val="0058137A"/>
    <w:rsid w:val="005846D7"/>
    <w:rsid w:val="00586710"/>
    <w:rsid w:val="005A0A74"/>
    <w:rsid w:val="005B4F03"/>
    <w:rsid w:val="005C1E3A"/>
    <w:rsid w:val="005C2400"/>
    <w:rsid w:val="005C585E"/>
    <w:rsid w:val="005D07E7"/>
    <w:rsid w:val="005D1959"/>
    <w:rsid w:val="005D2494"/>
    <w:rsid w:val="005E4717"/>
    <w:rsid w:val="005E6D14"/>
    <w:rsid w:val="005F11A7"/>
    <w:rsid w:val="005F1F7D"/>
    <w:rsid w:val="005F4B96"/>
    <w:rsid w:val="006003D9"/>
    <w:rsid w:val="00604A96"/>
    <w:rsid w:val="00606FF3"/>
    <w:rsid w:val="006229DF"/>
    <w:rsid w:val="006271E6"/>
    <w:rsid w:val="00631037"/>
    <w:rsid w:val="006347E6"/>
    <w:rsid w:val="00650CAB"/>
    <w:rsid w:val="0065626A"/>
    <w:rsid w:val="00663D27"/>
    <w:rsid w:val="006664BC"/>
    <w:rsid w:val="00666A3C"/>
    <w:rsid w:val="00670957"/>
    <w:rsid w:val="006774A1"/>
    <w:rsid w:val="00677BC8"/>
    <w:rsid w:val="0068158A"/>
    <w:rsid w:val="00681BFE"/>
    <w:rsid w:val="00687BF1"/>
    <w:rsid w:val="0069601C"/>
    <w:rsid w:val="006A541B"/>
    <w:rsid w:val="006B115E"/>
    <w:rsid w:val="006D534C"/>
    <w:rsid w:val="006D5DE6"/>
    <w:rsid w:val="006E1E8E"/>
    <w:rsid w:val="006E2F9D"/>
    <w:rsid w:val="006E593A"/>
    <w:rsid w:val="006F1255"/>
    <w:rsid w:val="006F5493"/>
    <w:rsid w:val="006F5D44"/>
    <w:rsid w:val="00704774"/>
    <w:rsid w:val="00710698"/>
    <w:rsid w:val="007110ED"/>
    <w:rsid w:val="00725A0F"/>
    <w:rsid w:val="00733A28"/>
    <w:rsid w:val="00734ECB"/>
    <w:rsid w:val="0073526B"/>
    <w:rsid w:val="00736E28"/>
    <w:rsid w:val="0074156B"/>
    <w:rsid w:val="00742EB4"/>
    <w:rsid w:val="007442BE"/>
    <w:rsid w:val="00744B7F"/>
    <w:rsid w:val="007518C4"/>
    <w:rsid w:val="00766011"/>
    <w:rsid w:val="007853B1"/>
    <w:rsid w:val="00787599"/>
    <w:rsid w:val="007927BC"/>
    <w:rsid w:val="0079469E"/>
    <w:rsid w:val="00796B9B"/>
    <w:rsid w:val="007A4D07"/>
    <w:rsid w:val="007A6FA9"/>
    <w:rsid w:val="007B3851"/>
    <w:rsid w:val="007C196F"/>
    <w:rsid w:val="007D746A"/>
    <w:rsid w:val="007E02A1"/>
    <w:rsid w:val="007E7ADA"/>
    <w:rsid w:val="007F0218"/>
    <w:rsid w:val="007F3D5B"/>
    <w:rsid w:val="008055C2"/>
    <w:rsid w:val="00812B9A"/>
    <w:rsid w:val="00812C4D"/>
    <w:rsid w:val="008232FF"/>
    <w:rsid w:val="0082339A"/>
    <w:rsid w:val="008404E6"/>
    <w:rsid w:val="0084247D"/>
    <w:rsid w:val="00845C06"/>
    <w:rsid w:val="00851A50"/>
    <w:rsid w:val="0085578D"/>
    <w:rsid w:val="00860C71"/>
    <w:rsid w:val="00861CCC"/>
    <w:rsid w:val="008708D4"/>
    <w:rsid w:val="008752DC"/>
    <w:rsid w:val="00880AB8"/>
    <w:rsid w:val="00881F99"/>
    <w:rsid w:val="00886EBE"/>
    <w:rsid w:val="0089042F"/>
    <w:rsid w:val="00894735"/>
    <w:rsid w:val="008B1995"/>
    <w:rsid w:val="008B262E"/>
    <w:rsid w:val="008B668F"/>
    <w:rsid w:val="008B77D6"/>
    <w:rsid w:val="008C0054"/>
    <w:rsid w:val="008C1418"/>
    <w:rsid w:val="008C184A"/>
    <w:rsid w:val="008C63D9"/>
    <w:rsid w:val="008D4AE0"/>
    <w:rsid w:val="008D6646"/>
    <w:rsid w:val="008D7127"/>
    <w:rsid w:val="008E040D"/>
    <w:rsid w:val="008F2635"/>
    <w:rsid w:val="008F30A1"/>
    <w:rsid w:val="0090043F"/>
    <w:rsid w:val="0090254C"/>
    <w:rsid w:val="00902E22"/>
    <w:rsid w:val="00907229"/>
    <w:rsid w:val="00913A10"/>
    <w:rsid w:val="0091585A"/>
    <w:rsid w:val="0091621A"/>
    <w:rsid w:val="00925E4D"/>
    <w:rsid w:val="009277F0"/>
    <w:rsid w:val="00927B13"/>
    <w:rsid w:val="009312D7"/>
    <w:rsid w:val="00931DF9"/>
    <w:rsid w:val="00932323"/>
    <w:rsid w:val="0093395B"/>
    <w:rsid w:val="0094073A"/>
    <w:rsid w:val="0094472D"/>
    <w:rsid w:val="0094771A"/>
    <w:rsid w:val="00947F45"/>
    <w:rsid w:val="0095264E"/>
    <w:rsid w:val="0095344D"/>
    <w:rsid w:val="00962575"/>
    <w:rsid w:val="0096751B"/>
    <w:rsid w:val="0098158E"/>
    <w:rsid w:val="00981B36"/>
    <w:rsid w:val="00985C81"/>
    <w:rsid w:val="00986D65"/>
    <w:rsid w:val="00991383"/>
    <w:rsid w:val="009969C0"/>
    <w:rsid w:val="00997969"/>
    <w:rsid w:val="009A471F"/>
    <w:rsid w:val="009A51EF"/>
    <w:rsid w:val="009B2B4E"/>
    <w:rsid w:val="009D5AFB"/>
    <w:rsid w:val="009E7C14"/>
    <w:rsid w:val="009F320C"/>
    <w:rsid w:val="00A01F4D"/>
    <w:rsid w:val="00A01F93"/>
    <w:rsid w:val="00A02FB4"/>
    <w:rsid w:val="00A07054"/>
    <w:rsid w:val="00A16245"/>
    <w:rsid w:val="00A321A0"/>
    <w:rsid w:val="00A4033B"/>
    <w:rsid w:val="00A41214"/>
    <w:rsid w:val="00A43195"/>
    <w:rsid w:val="00A731FF"/>
    <w:rsid w:val="00A741DD"/>
    <w:rsid w:val="00A8227F"/>
    <w:rsid w:val="00A834AC"/>
    <w:rsid w:val="00A84370"/>
    <w:rsid w:val="00A95B56"/>
    <w:rsid w:val="00A97B85"/>
    <w:rsid w:val="00AA00E1"/>
    <w:rsid w:val="00AA1E41"/>
    <w:rsid w:val="00AA1F8C"/>
    <w:rsid w:val="00AA3734"/>
    <w:rsid w:val="00AB0F55"/>
    <w:rsid w:val="00AB3ECC"/>
    <w:rsid w:val="00AC3CB7"/>
    <w:rsid w:val="00AC47FC"/>
    <w:rsid w:val="00AC6E43"/>
    <w:rsid w:val="00AC6F27"/>
    <w:rsid w:val="00AC790C"/>
    <w:rsid w:val="00AD5722"/>
    <w:rsid w:val="00AE7481"/>
    <w:rsid w:val="00AF4409"/>
    <w:rsid w:val="00B11806"/>
    <w:rsid w:val="00B12F65"/>
    <w:rsid w:val="00B17A8B"/>
    <w:rsid w:val="00B27EAF"/>
    <w:rsid w:val="00B37A76"/>
    <w:rsid w:val="00B431BC"/>
    <w:rsid w:val="00B452E3"/>
    <w:rsid w:val="00B459BB"/>
    <w:rsid w:val="00B620A9"/>
    <w:rsid w:val="00B63E98"/>
    <w:rsid w:val="00B64060"/>
    <w:rsid w:val="00B65C9E"/>
    <w:rsid w:val="00B70D53"/>
    <w:rsid w:val="00B73FD1"/>
    <w:rsid w:val="00B759EC"/>
    <w:rsid w:val="00B75E4C"/>
    <w:rsid w:val="00B81EC3"/>
    <w:rsid w:val="00B831E8"/>
    <w:rsid w:val="00B833C0"/>
    <w:rsid w:val="00B96922"/>
    <w:rsid w:val="00BA6DC7"/>
    <w:rsid w:val="00BB478D"/>
    <w:rsid w:val="00BB78F4"/>
    <w:rsid w:val="00BC47AE"/>
    <w:rsid w:val="00BD13FF"/>
    <w:rsid w:val="00BD403D"/>
    <w:rsid w:val="00BD66ED"/>
    <w:rsid w:val="00BE06BD"/>
    <w:rsid w:val="00BE1E47"/>
    <w:rsid w:val="00BF3269"/>
    <w:rsid w:val="00C22F2F"/>
    <w:rsid w:val="00C30A48"/>
    <w:rsid w:val="00C366DA"/>
    <w:rsid w:val="00C37B1E"/>
    <w:rsid w:val="00C442AB"/>
    <w:rsid w:val="00C502D0"/>
    <w:rsid w:val="00C50AEC"/>
    <w:rsid w:val="00C51D60"/>
    <w:rsid w:val="00C5596B"/>
    <w:rsid w:val="00C63E13"/>
    <w:rsid w:val="00C66CEA"/>
    <w:rsid w:val="00C73DCC"/>
    <w:rsid w:val="00C75BFF"/>
    <w:rsid w:val="00C77A7F"/>
    <w:rsid w:val="00C82C7A"/>
    <w:rsid w:val="00C90D3D"/>
    <w:rsid w:val="00C96AE6"/>
    <w:rsid w:val="00CA3C9B"/>
    <w:rsid w:val="00CA4B59"/>
    <w:rsid w:val="00CB0344"/>
    <w:rsid w:val="00CD2E80"/>
    <w:rsid w:val="00CD6126"/>
    <w:rsid w:val="00CE702B"/>
    <w:rsid w:val="00CF1425"/>
    <w:rsid w:val="00D003A2"/>
    <w:rsid w:val="00D049A3"/>
    <w:rsid w:val="00D13C47"/>
    <w:rsid w:val="00D16B35"/>
    <w:rsid w:val="00D206A1"/>
    <w:rsid w:val="00D315FA"/>
    <w:rsid w:val="00D31705"/>
    <w:rsid w:val="00D330ED"/>
    <w:rsid w:val="00D33F61"/>
    <w:rsid w:val="00D4381C"/>
    <w:rsid w:val="00D47CEF"/>
    <w:rsid w:val="00D500AC"/>
    <w:rsid w:val="00D50172"/>
    <w:rsid w:val="00D51DAE"/>
    <w:rsid w:val="00D562C2"/>
    <w:rsid w:val="00D624EF"/>
    <w:rsid w:val="00D64E00"/>
    <w:rsid w:val="00D74655"/>
    <w:rsid w:val="00D84F08"/>
    <w:rsid w:val="00DA6E0A"/>
    <w:rsid w:val="00DB0CA9"/>
    <w:rsid w:val="00DB6027"/>
    <w:rsid w:val="00DC0E52"/>
    <w:rsid w:val="00DC189A"/>
    <w:rsid w:val="00DD3A94"/>
    <w:rsid w:val="00DD4A85"/>
    <w:rsid w:val="00DD5BBE"/>
    <w:rsid w:val="00DE53B3"/>
    <w:rsid w:val="00DF0511"/>
    <w:rsid w:val="00DF1404"/>
    <w:rsid w:val="00DF2694"/>
    <w:rsid w:val="00DF3901"/>
    <w:rsid w:val="00DF3A35"/>
    <w:rsid w:val="00DF4147"/>
    <w:rsid w:val="00DF4284"/>
    <w:rsid w:val="00DF4CA6"/>
    <w:rsid w:val="00E05881"/>
    <w:rsid w:val="00E0619C"/>
    <w:rsid w:val="00E11BF7"/>
    <w:rsid w:val="00E12E1C"/>
    <w:rsid w:val="00E159EE"/>
    <w:rsid w:val="00E21060"/>
    <w:rsid w:val="00E23050"/>
    <w:rsid w:val="00E275FF"/>
    <w:rsid w:val="00E32A59"/>
    <w:rsid w:val="00E334CE"/>
    <w:rsid w:val="00E34103"/>
    <w:rsid w:val="00E40AB6"/>
    <w:rsid w:val="00E40D0A"/>
    <w:rsid w:val="00E43CC4"/>
    <w:rsid w:val="00E60260"/>
    <w:rsid w:val="00E61A8D"/>
    <w:rsid w:val="00E72D80"/>
    <w:rsid w:val="00E72DA7"/>
    <w:rsid w:val="00E757F8"/>
    <w:rsid w:val="00E75C09"/>
    <w:rsid w:val="00E820F0"/>
    <w:rsid w:val="00E848F5"/>
    <w:rsid w:val="00E8524F"/>
    <w:rsid w:val="00E87498"/>
    <w:rsid w:val="00E909EB"/>
    <w:rsid w:val="00E92746"/>
    <w:rsid w:val="00E966D4"/>
    <w:rsid w:val="00EA28BE"/>
    <w:rsid w:val="00EA2CEF"/>
    <w:rsid w:val="00EB0883"/>
    <w:rsid w:val="00EB0975"/>
    <w:rsid w:val="00EC0138"/>
    <w:rsid w:val="00EC2BED"/>
    <w:rsid w:val="00EC2DBB"/>
    <w:rsid w:val="00ED1326"/>
    <w:rsid w:val="00EE4539"/>
    <w:rsid w:val="00EF524F"/>
    <w:rsid w:val="00F13F85"/>
    <w:rsid w:val="00F148B5"/>
    <w:rsid w:val="00F20E7D"/>
    <w:rsid w:val="00F23817"/>
    <w:rsid w:val="00F26402"/>
    <w:rsid w:val="00F3533F"/>
    <w:rsid w:val="00F42F6B"/>
    <w:rsid w:val="00F46EC1"/>
    <w:rsid w:val="00F52709"/>
    <w:rsid w:val="00F63133"/>
    <w:rsid w:val="00F67256"/>
    <w:rsid w:val="00F76CB4"/>
    <w:rsid w:val="00F81A81"/>
    <w:rsid w:val="00F86870"/>
    <w:rsid w:val="00F86D0B"/>
    <w:rsid w:val="00FA24D6"/>
    <w:rsid w:val="00FB1830"/>
    <w:rsid w:val="00FB1BE1"/>
    <w:rsid w:val="00FB47AC"/>
    <w:rsid w:val="00FD382D"/>
    <w:rsid w:val="00FE0846"/>
    <w:rsid w:val="00FE194B"/>
    <w:rsid w:val="00FE25EF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B11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73B7A"/>
    <w:pPr>
      <w:ind w:left="720"/>
      <w:contextualSpacing/>
    </w:pPr>
  </w:style>
  <w:style w:type="paragraph" w:customStyle="1" w:styleId="ConsPlusNormal">
    <w:name w:val="ConsPlusNormal"/>
    <w:rsid w:val="002E0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D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0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Placeholder Text"/>
    <w:basedOn w:val="a0"/>
    <w:uiPriority w:val="99"/>
    <w:semiHidden/>
    <w:rsid w:val="002E0DE8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2E0D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E0DE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E0DE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0D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E0DE8"/>
    <w:rPr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DD5BB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D5BB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D5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ED25-C604-410B-BEF7-F55F1951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14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Хамченков Алексей Викторович</cp:lastModifiedBy>
  <cp:revision>173</cp:revision>
  <cp:lastPrinted>2022-04-19T21:50:00Z</cp:lastPrinted>
  <dcterms:created xsi:type="dcterms:W3CDTF">2022-05-06T06:32:00Z</dcterms:created>
  <dcterms:modified xsi:type="dcterms:W3CDTF">2022-05-23T05:01:00Z</dcterms:modified>
</cp:coreProperties>
</file>