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D425A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5BC9E6F2" wp14:editId="6BADB96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778D8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3F3E3F1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E7C567D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30ECD41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29E51A45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2D92DF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50684BA1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4C2A386E" w14:textId="77777777"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14:paraId="30D3CFD9" w14:textId="77777777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C39EBE" w14:textId="77777777"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0DAD9D24" w14:textId="77777777"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7237CE" w14:textId="77777777"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48D994E5" w14:textId="77777777"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5E31DF98" w14:textId="77777777"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14:paraId="6AD0ECAD" w14:textId="77777777" w:rsidTr="00F46EC1">
        <w:tc>
          <w:tcPr>
            <w:tcW w:w="4395" w:type="dxa"/>
          </w:tcPr>
          <w:p w14:paraId="3A5BB238" w14:textId="0B70BF28" w:rsidR="006E593A" w:rsidRDefault="0008024E" w:rsidP="00B966D0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A7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08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постановление Правительства Камчатского края от 25.04.2019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08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186-П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80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размерах краевого материнского (семейного) капитала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6C149CFC" w14:textId="77777777"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75E5D" w14:textId="77777777"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C087F" w14:textId="77777777"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51EEF3EF" w14:textId="77777777" w:rsidR="00576D34" w:rsidRDefault="00576D34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110525" w14:textId="4C7D862A" w:rsidR="00F51A03" w:rsidRPr="00F51A03" w:rsidRDefault="00F51A03" w:rsidP="00C101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1A03">
        <w:rPr>
          <w:rFonts w:ascii="Times New Roman" w:hAnsi="Times New Roman" w:cs="Times New Roman"/>
          <w:bCs/>
          <w:sz w:val="28"/>
          <w:szCs w:val="28"/>
        </w:rPr>
        <w:t>1.</w:t>
      </w:r>
      <w:r w:rsidRPr="00F51A03">
        <w:rPr>
          <w:rFonts w:ascii="Times New Roman" w:hAnsi="Times New Roman" w:cs="Times New Roman"/>
          <w:bCs/>
          <w:sz w:val="28"/>
          <w:szCs w:val="28"/>
        </w:rPr>
        <w:tab/>
        <w:t xml:space="preserve">Внести в </w:t>
      </w:r>
      <w:r w:rsidR="0008024E" w:rsidRPr="0008024E"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Камчатского края от 25.04.2019 № 186-П </w:t>
      </w:r>
      <w:r w:rsidR="0008024E">
        <w:rPr>
          <w:rFonts w:ascii="Times New Roman" w:hAnsi="Times New Roman" w:cs="Times New Roman"/>
          <w:bCs/>
          <w:sz w:val="28"/>
          <w:szCs w:val="28"/>
        </w:rPr>
        <w:t>«</w:t>
      </w:r>
      <w:r w:rsidR="0008024E" w:rsidRPr="0008024E">
        <w:rPr>
          <w:rFonts w:ascii="Times New Roman" w:hAnsi="Times New Roman" w:cs="Times New Roman"/>
          <w:bCs/>
          <w:sz w:val="28"/>
          <w:szCs w:val="28"/>
        </w:rPr>
        <w:t>О размерах краевого материнского (семейного) капитала</w:t>
      </w:r>
      <w:r w:rsidR="00682F0D" w:rsidRPr="00682F0D">
        <w:rPr>
          <w:rFonts w:ascii="Times New Roman" w:hAnsi="Times New Roman" w:cs="Times New Roman"/>
          <w:bCs/>
          <w:sz w:val="28"/>
          <w:szCs w:val="28"/>
        </w:rPr>
        <w:t>»</w:t>
      </w:r>
      <w:r w:rsidRPr="00F51A03">
        <w:rPr>
          <w:rFonts w:ascii="Times New Roman" w:hAnsi="Times New Roman" w:cs="Times New Roman"/>
          <w:bCs/>
          <w:sz w:val="28"/>
          <w:szCs w:val="28"/>
        </w:rPr>
        <w:t xml:space="preserve"> изменения</w:t>
      </w:r>
      <w:r w:rsidR="00A33BDF">
        <w:rPr>
          <w:rFonts w:ascii="Times New Roman" w:hAnsi="Times New Roman" w:cs="Times New Roman"/>
          <w:bCs/>
          <w:sz w:val="28"/>
          <w:szCs w:val="28"/>
        </w:rPr>
        <w:t xml:space="preserve"> изложив пункт 2 части 1 в следующей редакции</w:t>
      </w:r>
      <w:r w:rsidRPr="00F51A03">
        <w:rPr>
          <w:rFonts w:ascii="Times New Roman" w:hAnsi="Times New Roman" w:cs="Times New Roman"/>
          <w:bCs/>
          <w:sz w:val="28"/>
          <w:szCs w:val="28"/>
        </w:rPr>
        <w:t>:</w:t>
      </w:r>
    </w:p>
    <w:p w14:paraId="373A8E38" w14:textId="77777777" w:rsidR="002C11F1" w:rsidRDefault="00F51A03" w:rsidP="004E7C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1A03">
        <w:rPr>
          <w:rFonts w:ascii="Times New Roman" w:hAnsi="Times New Roman" w:cs="Times New Roman"/>
          <w:bCs/>
          <w:sz w:val="28"/>
          <w:szCs w:val="28"/>
        </w:rPr>
        <w:t>«</w:t>
      </w:r>
      <w:r w:rsidR="004E7C75" w:rsidRPr="004E7C75">
        <w:rPr>
          <w:rFonts w:ascii="Times New Roman" w:hAnsi="Times New Roman" w:cs="Times New Roman"/>
          <w:bCs/>
          <w:sz w:val="28"/>
          <w:szCs w:val="28"/>
        </w:rPr>
        <w:t>2) при рождении второго ребенка:</w:t>
      </w:r>
    </w:p>
    <w:p w14:paraId="134CB6A0" w14:textId="7909E76B" w:rsidR="004E7C75" w:rsidRPr="004E7C75" w:rsidRDefault="004E7C75" w:rsidP="004E7C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7C75">
        <w:rPr>
          <w:rFonts w:ascii="Times New Roman" w:hAnsi="Times New Roman" w:cs="Times New Roman"/>
          <w:bCs/>
          <w:sz w:val="28"/>
          <w:szCs w:val="28"/>
        </w:rPr>
        <w:t xml:space="preserve">а) в период с 1 января 2019 года по 31 декабря 2019 года </w:t>
      </w:r>
      <w:r w:rsidR="000A28AA">
        <w:rPr>
          <w:rFonts w:ascii="Times New Roman" w:hAnsi="Times New Roman" w:cs="Times New Roman"/>
          <w:bCs/>
          <w:sz w:val="28"/>
          <w:szCs w:val="28"/>
        </w:rPr>
        <w:t>–</w:t>
      </w:r>
      <w:r w:rsidRPr="004E7C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007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="002C11F1" w:rsidRPr="002C11F1">
        <w:rPr>
          <w:rFonts w:ascii="Times New Roman" w:hAnsi="Times New Roman" w:cs="Times New Roman"/>
          <w:bCs/>
          <w:sz w:val="28"/>
          <w:szCs w:val="28"/>
        </w:rPr>
        <w:t>157 358,37</w:t>
      </w:r>
      <w:r w:rsidRPr="004E7C75">
        <w:rPr>
          <w:rFonts w:ascii="Times New Roman" w:hAnsi="Times New Roman" w:cs="Times New Roman"/>
          <w:bCs/>
          <w:sz w:val="28"/>
          <w:szCs w:val="28"/>
        </w:rPr>
        <w:t xml:space="preserve"> рубл</w:t>
      </w:r>
      <w:r w:rsidR="0096038E">
        <w:rPr>
          <w:rFonts w:ascii="Times New Roman" w:hAnsi="Times New Roman" w:cs="Times New Roman"/>
          <w:bCs/>
          <w:sz w:val="28"/>
          <w:szCs w:val="28"/>
        </w:rPr>
        <w:t>ей</w:t>
      </w:r>
      <w:r w:rsidRPr="004E7C75">
        <w:rPr>
          <w:rFonts w:ascii="Times New Roman" w:hAnsi="Times New Roman" w:cs="Times New Roman"/>
          <w:bCs/>
          <w:sz w:val="28"/>
          <w:szCs w:val="28"/>
        </w:rPr>
        <w:t>;</w:t>
      </w:r>
    </w:p>
    <w:p w14:paraId="0106CD7B" w14:textId="73193AE0" w:rsidR="004E7C75" w:rsidRPr="004E7C75" w:rsidRDefault="004E7C75" w:rsidP="004E7C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7C75">
        <w:rPr>
          <w:rFonts w:ascii="Times New Roman" w:hAnsi="Times New Roman" w:cs="Times New Roman"/>
          <w:bCs/>
          <w:sz w:val="28"/>
          <w:szCs w:val="28"/>
        </w:rPr>
        <w:t xml:space="preserve">б) в период с 1 января 2020 года </w:t>
      </w:r>
      <w:r w:rsidR="000A28AA">
        <w:rPr>
          <w:rFonts w:ascii="Times New Roman" w:hAnsi="Times New Roman" w:cs="Times New Roman"/>
          <w:bCs/>
          <w:sz w:val="28"/>
          <w:szCs w:val="28"/>
        </w:rPr>
        <w:t>–</w:t>
      </w:r>
      <w:r w:rsidRPr="004E7C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3D6E" w:rsidRPr="00AD3D6E">
        <w:rPr>
          <w:rFonts w:ascii="Times New Roman" w:hAnsi="Times New Roman" w:cs="Times New Roman"/>
          <w:bCs/>
          <w:sz w:val="28"/>
          <w:szCs w:val="28"/>
        </w:rPr>
        <w:t>207 943,23</w:t>
      </w:r>
      <w:r w:rsidRPr="004E7C75">
        <w:rPr>
          <w:rFonts w:ascii="Times New Roman" w:hAnsi="Times New Roman" w:cs="Times New Roman"/>
          <w:bCs/>
          <w:sz w:val="28"/>
          <w:szCs w:val="28"/>
        </w:rPr>
        <w:t xml:space="preserve"> рубл</w:t>
      </w:r>
      <w:r w:rsidR="00464981">
        <w:rPr>
          <w:rFonts w:ascii="Times New Roman" w:hAnsi="Times New Roman" w:cs="Times New Roman"/>
          <w:bCs/>
          <w:sz w:val="28"/>
          <w:szCs w:val="28"/>
        </w:rPr>
        <w:t>я</w:t>
      </w:r>
      <w:r w:rsidRPr="004E7C75">
        <w:rPr>
          <w:rFonts w:ascii="Times New Roman" w:hAnsi="Times New Roman" w:cs="Times New Roman"/>
          <w:bCs/>
          <w:sz w:val="28"/>
          <w:szCs w:val="28"/>
        </w:rPr>
        <w:t>;</w:t>
      </w:r>
      <w:r w:rsidR="00AD3D6E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670A68DF" w14:textId="3DFE0E8A" w:rsidR="00674B4F" w:rsidRDefault="000C2036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2036">
        <w:rPr>
          <w:rFonts w:ascii="Times New Roman" w:hAnsi="Times New Roman" w:cs="Times New Roman"/>
          <w:bCs/>
          <w:sz w:val="28"/>
          <w:szCs w:val="28"/>
        </w:rPr>
        <w:t xml:space="preserve">2. Настоящее постановление вступает в силу с 1 </w:t>
      </w:r>
      <w:r w:rsidR="00AD3D6E">
        <w:rPr>
          <w:rFonts w:ascii="Times New Roman" w:hAnsi="Times New Roman" w:cs="Times New Roman"/>
          <w:bCs/>
          <w:sz w:val="28"/>
          <w:szCs w:val="28"/>
        </w:rPr>
        <w:t>февраля</w:t>
      </w:r>
      <w:r w:rsidRPr="000C2036">
        <w:rPr>
          <w:rFonts w:ascii="Times New Roman" w:hAnsi="Times New Roman" w:cs="Times New Roman"/>
          <w:bCs/>
          <w:sz w:val="28"/>
          <w:szCs w:val="28"/>
        </w:rPr>
        <w:t xml:space="preserve"> 2022 года.</w:t>
      </w:r>
    </w:p>
    <w:p w14:paraId="299A3263" w14:textId="11D633EE" w:rsidR="000C2036" w:rsidRDefault="000C2036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92F232" w14:textId="77777777" w:rsidR="002F53E5" w:rsidRDefault="002F53E5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4C7EBF" w14:textId="77777777" w:rsidR="004C1C88" w:rsidRDefault="004C1C88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8"/>
        <w:gridCol w:w="3418"/>
        <w:gridCol w:w="2279"/>
      </w:tblGrid>
      <w:tr w:rsidR="004C1C88" w:rsidRPr="00076132" w14:paraId="3EE16328" w14:textId="77777777" w:rsidTr="002F53E5">
        <w:trPr>
          <w:trHeight w:val="729"/>
        </w:trPr>
        <w:tc>
          <w:tcPr>
            <w:tcW w:w="3988" w:type="dxa"/>
            <w:shd w:val="clear" w:color="auto" w:fill="auto"/>
          </w:tcPr>
          <w:p w14:paraId="56A723F3" w14:textId="5426D673" w:rsidR="004C1C88" w:rsidRPr="00033533" w:rsidRDefault="004C1C88" w:rsidP="00CF15D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2F53E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F1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18" w:type="dxa"/>
            <w:shd w:val="clear" w:color="auto" w:fill="auto"/>
          </w:tcPr>
          <w:p w14:paraId="5AFA7336" w14:textId="1222FC81" w:rsidR="004C1C88" w:rsidRPr="00076132" w:rsidRDefault="004C1C88" w:rsidP="002F53E5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2"/>
          </w:p>
        </w:tc>
        <w:tc>
          <w:tcPr>
            <w:tcW w:w="2279" w:type="dxa"/>
            <w:shd w:val="clear" w:color="auto" w:fill="auto"/>
            <w:vAlign w:val="bottom"/>
          </w:tcPr>
          <w:p w14:paraId="15281CB1" w14:textId="77777777" w:rsidR="004C1C88" w:rsidRPr="002F3844" w:rsidRDefault="00CF15D0" w:rsidP="002F53E5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67A5B97D" w14:textId="77777777" w:rsidR="006664BC" w:rsidRPr="00033533" w:rsidRDefault="006664BC" w:rsidP="002C2B5A"/>
    <w:sectPr w:rsidR="006664BC" w:rsidRPr="00033533" w:rsidSect="00101540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3E5B" w14:textId="77777777" w:rsidR="00D15BA3" w:rsidRDefault="00D15BA3" w:rsidP="0031799B">
      <w:pPr>
        <w:spacing w:after="0" w:line="240" w:lineRule="auto"/>
      </w:pPr>
      <w:r>
        <w:separator/>
      </w:r>
    </w:p>
  </w:endnote>
  <w:endnote w:type="continuationSeparator" w:id="0">
    <w:p w14:paraId="756BAB00" w14:textId="77777777" w:rsidR="00D15BA3" w:rsidRDefault="00D15BA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3A17C" w14:textId="77777777" w:rsidR="00D15BA3" w:rsidRDefault="00D15BA3" w:rsidP="0031799B">
      <w:pPr>
        <w:spacing w:after="0" w:line="240" w:lineRule="auto"/>
      </w:pPr>
      <w:r>
        <w:separator/>
      </w:r>
    </w:p>
  </w:footnote>
  <w:footnote w:type="continuationSeparator" w:id="0">
    <w:p w14:paraId="488F3E64" w14:textId="77777777" w:rsidR="00D15BA3" w:rsidRDefault="00D15BA3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1210067"/>
      <w:docPartObj>
        <w:docPartGallery w:val="Page Numbers (Top of Page)"/>
        <w:docPartUnique/>
      </w:docPartObj>
    </w:sdtPr>
    <w:sdtEndPr/>
    <w:sdtContent>
      <w:p w14:paraId="5BD664B7" w14:textId="77777777" w:rsidR="00101540" w:rsidRDefault="0010154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1D6">
          <w:rPr>
            <w:noProof/>
          </w:rPr>
          <w:t>2</w:t>
        </w:r>
        <w:r>
          <w:fldChar w:fldCharType="end"/>
        </w:r>
      </w:p>
    </w:sdtContent>
  </w:sdt>
  <w:p w14:paraId="4AE2A688" w14:textId="77777777" w:rsidR="00101540" w:rsidRDefault="0010154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55577"/>
    <w:rsid w:val="00066C50"/>
    <w:rsid w:val="000721FC"/>
    <w:rsid w:val="00076132"/>
    <w:rsid w:val="00077162"/>
    <w:rsid w:val="0008024E"/>
    <w:rsid w:val="00082619"/>
    <w:rsid w:val="00092F23"/>
    <w:rsid w:val="00095795"/>
    <w:rsid w:val="000A28AA"/>
    <w:rsid w:val="000B0744"/>
    <w:rsid w:val="000B1239"/>
    <w:rsid w:val="000C2036"/>
    <w:rsid w:val="000C7139"/>
    <w:rsid w:val="000E53EF"/>
    <w:rsid w:val="000F12EF"/>
    <w:rsid w:val="00101540"/>
    <w:rsid w:val="001125EB"/>
    <w:rsid w:val="00112C1A"/>
    <w:rsid w:val="001208AF"/>
    <w:rsid w:val="00126EFA"/>
    <w:rsid w:val="00132170"/>
    <w:rsid w:val="00140E22"/>
    <w:rsid w:val="0014753F"/>
    <w:rsid w:val="00155E9C"/>
    <w:rsid w:val="00180140"/>
    <w:rsid w:val="00181702"/>
    <w:rsid w:val="00181A55"/>
    <w:rsid w:val="001C15D6"/>
    <w:rsid w:val="001D00F5"/>
    <w:rsid w:val="001D4724"/>
    <w:rsid w:val="001F1DD5"/>
    <w:rsid w:val="001F2E91"/>
    <w:rsid w:val="0022234A"/>
    <w:rsid w:val="002225B8"/>
    <w:rsid w:val="00225F0E"/>
    <w:rsid w:val="00233FCB"/>
    <w:rsid w:val="0024385A"/>
    <w:rsid w:val="00257670"/>
    <w:rsid w:val="00295AC8"/>
    <w:rsid w:val="002C11F1"/>
    <w:rsid w:val="002C2B5A"/>
    <w:rsid w:val="002D5D0F"/>
    <w:rsid w:val="002E4E87"/>
    <w:rsid w:val="002F3844"/>
    <w:rsid w:val="002F53E5"/>
    <w:rsid w:val="0030022E"/>
    <w:rsid w:val="00313CF4"/>
    <w:rsid w:val="0031799B"/>
    <w:rsid w:val="00327B6F"/>
    <w:rsid w:val="003435A1"/>
    <w:rsid w:val="00374C3C"/>
    <w:rsid w:val="0038403D"/>
    <w:rsid w:val="00397C94"/>
    <w:rsid w:val="003A78CD"/>
    <w:rsid w:val="003B0709"/>
    <w:rsid w:val="003B52E1"/>
    <w:rsid w:val="003B55E1"/>
    <w:rsid w:val="003C30E0"/>
    <w:rsid w:val="0043251D"/>
    <w:rsid w:val="004348C7"/>
    <w:rsid w:val="0043505F"/>
    <w:rsid w:val="004351FE"/>
    <w:rsid w:val="00437225"/>
    <w:rsid w:val="004415AF"/>
    <w:rsid w:val="004440D5"/>
    <w:rsid w:val="004549E8"/>
    <w:rsid w:val="00464949"/>
    <w:rsid w:val="00464981"/>
    <w:rsid w:val="00465D78"/>
    <w:rsid w:val="00466B97"/>
    <w:rsid w:val="004B221A"/>
    <w:rsid w:val="004B39CF"/>
    <w:rsid w:val="004C1C88"/>
    <w:rsid w:val="004C3008"/>
    <w:rsid w:val="004E00B2"/>
    <w:rsid w:val="004E554E"/>
    <w:rsid w:val="004E5736"/>
    <w:rsid w:val="004E6A87"/>
    <w:rsid w:val="004E7C75"/>
    <w:rsid w:val="00503FC3"/>
    <w:rsid w:val="005271B3"/>
    <w:rsid w:val="005578C9"/>
    <w:rsid w:val="00563B33"/>
    <w:rsid w:val="00576D34"/>
    <w:rsid w:val="005846D7"/>
    <w:rsid w:val="005C27B0"/>
    <w:rsid w:val="005C697A"/>
    <w:rsid w:val="005D2494"/>
    <w:rsid w:val="005F11A7"/>
    <w:rsid w:val="005F1F7D"/>
    <w:rsid w:val="006271E6"/>
    <w:rsid w:val="00631037"/>
    <w:rsid w:val="00650CAB"/>
    <w:rsid w:val="006561D6"/>
    <w:rsid w:val="00663D27"/>
    <w:rsid w:val="006664BC"/>
    <w:rsid w:val="00674B4F"/>
    <w:rsid w:val="00681BFE"/>
    <w:rsid w:val="00682F0D"/>
    <w:rsid w:val="0069601C"/>
    <w:rsid w:val="006A541B"/>
    <w:rsid w:val="006B115E"/>
    <w:rsid w:val="006E392D"/>
    <w:rsid w:val="006E593A"/>
    <w:rsid w:val="006F5D44"/>
    <w:rsid w:val="00725A0F"/>
    <w:rsid w:val="0073037E"/>
    <w:rsid w:val="0074156B"/>
    <w:rsid w:val="00744B7F"/>
    <w:rsid w:val="00756E1F"/>
    <w:rsid w:val="00796B9B"/>
    <w:rsid w:val="007B3851"/>
    <w:rsid w:val="007D298A"/>
    <w:rsid w:val="007D746A"/>
    <w:rsid w:val="007E7ADA"/>
    <w:rsid w:val="007F0218"/>
    <w:rsid w:val="007F3D5B"/>
    <w:rsid w:val="00812B9A"/>
    <w:rsid w:val="00827B33"/>
    <w:rsid w:val="0085578D"/>
    <w:rsid w:val="00860C71"/>
    <w:rsid w:val="008708D4"/>
    <w:rsid w:val="00883E84"/>
    <w:rsid w:val="0089042F"/>
    <w:rsid w:val="00894735"/>
    <w:rsid w:val="008B1995"/>
    <w:rsid w:val="008B262E"/>
    <w:rsid w:val="008B668F"/>
    <w:rsid w:val="008C0054"/>
    <w:rsid w:val="008D4AE0"/>
    <w:rsid w:val="008D51AA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038E"/>
    <w:rsid w:val="00962575"/>
    <w:rsid w:val="00965189"/>
    <w:rsid w:val="0096751B"/>
    <w:rsid w:val="009843FA"/>
    <w:rsid w:val="00996BD7"/>
    <w:rsid w:val="00997969"/>
    <w:rsid w:val="009A471F"/>
    <w:rsid w:val="009A63C0"/>
    <w:rsid w:val="009F320C"/>
    <w:rsid w:val="00A30992"/>
    <w:rsid w:val="00A33BDF"/>
    <w:rsid w:val="00A35F3D"/>
    <w:rsid w:val="00A43195"/>
    <w:rsid w:val="00A752C7"/>
    <w:rsid w:val="00A75420"/>
    <w:rsid w:val="00A8227F"/>
    <w:rsid w:val="00A834AC"/>
    <w:rsid w:val="00A84370"/>
    <w:rsid w:val="00AB0F55"/>
    <w:rsid w:val="00AB3ECC"/>
    <w:rsid w:val="00AC6E43"/>
    <w:rsid w:val="00AD3D6E"/>
    <w:rsid w:val="00AD7DAF"/>
    <w:rsid w:val="00AE7481"/>
    <w:rsid w:val="00AF4409"/>
    <w:rsid w:val="00AF6169"/>
    <w:rsid w:val="00B11806"/>
    <w:rsid w:val="00B12F65"/>
    <w:rsid w:val="00B17A8B"/>
    <w:rsid w:val="00B26597"/>
    <w:rsid w:val="00B64060"/>
    <w:rsid w:val="00B759EC"/>
    <w:rsid w:val="00B75E4C"/>
    <w:rsid w:val="00B803BE"/>
    <w:rsid w:val="00B81EC3"/>
    <w:rsid w:val="00B831E8"/>
    <w:rsid w:val="00B833C0"/>
    <w:rsid w:val="00B9211C"/>
    <w:rsid w:val="00B95F10"/>
    <w:rsid w:val="00B966D0"/>
    <w:rsid w:val="00BA08ED"/>
    <w:rsid w:val="00BA5F31"/>
    <w:rsid w:val="00BA6DC7"/>
    <w:rsid w:val="00BB478D"/>
    <w:rsid w:val="00BC5DA9"/>
    <w:rsid w:val="00BD13FF"/>
    <w:rsid w:val="00BE1E47"/>
    <w:rsid w:val="00BF3269"/>
    <w:rsid w:val="00BF3C6F"/>
    <w:rsid w:val="00C1010E"/>
    <w:rsid w:val="00C22F2F"/>
    <w:rsid w:val="00C366DA"/>
    <w:rsid w:val="00C37B1E"/>
    <w:rsid w:val="00C442AB"/>
    <w:rsid w:val="00C502D0"/>
    <w:rsid w:val="00C5596B"/>
    <w:rsid w:val="00C73DCC"/>
    <w:rsid w:val="00C90467"/>
    <w:rsid w:val="00C90D3D"/>
    <w:rsid w:val="00CB0344"/>
    <w:rsid w:val="00CC007F"/>
    <w:rsid w:val="00CF15D0"/>
    <w:rsid w:val="00D117F7"/>
    <w:rsid w:val="00D15BA3"/>
    <w:rsid w:val="00D16B35"/>
    <w:rsid w:val="00D206A1"/>
    <w:rsid w:val="00D24549"/>
    <w:rsid w:val="00D31705"/>
    <w:rsid w:val="00D330ED"/>
    <w:rsid w:val="00D47CEF"/>
    <w:rsid w:val="00D50172"/>
    <w:rsid w:val="00D51DAE"/>
    <w:rsid w:val="00DC189A"/>
    <w:rsid w:val="00DD3A94"/>
    <w:rsid w:val="00DE7A7C"/>
    <w:rsid w:val="00DF3901"/>
    <w:rsid w:val="00DF3A35"/>
    <w:rsid w:val="00DF6D29"/>
    <w:rsid w:val="00E05881"/>
    <w:rsid w:val="00E0619C"/>
    <w:rsid w:val="00E12CE1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E0CEA"/>
    <w:rsid w:val="00EF524F"/>
    <w:rsid w:val="00F148B5"/>
    <w:rsid w:val="00F30B10"/>
    <w:rsid w:val="00F42F6B"/>
    <w:rsid w:val="00F46EC1"/>
    <w:rsid w:val="00F51A03"/>
    <w:rsid w:val="00F52709"/>
    <w:rsid w:val="00F63133"/>
    <w:rsid w:val="00F81A81"/>
    <w:rsid w:val="00FB47AC"/>
    <w:rsid w:val="00FE0846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6ACA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6187C-873A-4726-B42E-F0A4379B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Соколова Галина Викторовна</cp:lastModifiedBy>
  <cp:revision>4</cp:revision>
  <cp:lastPrinted>2021-12-19T21:20:00Z</cp:lastPrinted>
  <dcterms:created xsi:type="dcterms:W3CDTF">2022-03-14T02:41:00Z</dcterms:created>
  <dcterms:modified xsi:type="dcterms:W3CDTF">2022-03-21T06:13:00Z</dcterms:modified>
</cp:coreProperties>
</file>