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EE57C" w14:textId="77777777" w:rsidR="0071580B" w:rsidRPr="0071580B" w:rsidRDefault="0071580B" w:rsidP="0071580B">
      <w:pPr>
        <w:widowControl w:val="0"/>
        <w:spacing w:after="0" w:line="240" w:lineRule="auto"/>
        <w:jc w:val="center"/>
        <w:rPr>
          <w:rFonts w:ascii="Times New Roman" w:eastAsia="Times New Roman" w:hAnsi="Times New Roman" w:cs="Arial Unicode MS"/>
          <w:b/>
          <w:color w:val="000000"/>
          <w:sz w:val="28"/>
          <w:szCs w:val="28"/>
          <w:lang w:eastAsia="ru-RU" w:bidi="ru-RU"/>
        </w:rPr>
      </w:pPr>
      <w:r w:rsidRPr="0071580B">
        <w:rPr>
          <w:rFonts w:ascii="Arial Unicode MS" w:eastAsia="Arial Unicode MS" w:hAnsi="Arial Unicode MS" w:cs="Arial Unicode MS"/>
          <w:noProof/>
          <w:color w:val="000000"/>
          <w:sz w:val="24"/>
          <w:szCs w:val="24"/>
          <w:lang w:eastAsia="ru-RU"/>
        </w:rPr>
        <w:drawing>
          <wp:anchor distT="0" distB="0" distL="114300" distR="114300" simplePos="0" relativeHeight="251659264" behindDoc="1" locked="0" layoutInCell="1" allowOverlap="1" wp14:anchorId="1E067438" wp14:editId="78A539B8">
            <wp:simplePos x="0" y="0"/>
            <wp:positionH relativeFrom="margin">
              <wp:align>center</wp:align>
            </wp:positionH>
            <wp:positionV relativeFrom="paragraph">
              <wp:posOffset>8890</wp:posOffset>
            </wp:positionV>
            <wp:extent cx="475615" cy="595630"/>
            <wp:effectExtent l="0" t="0" r="635" b="0"/>
            <wp:wrapTight wrapText="bothSides">
              <wp:wrapPolygon edited="0">
                <wp:start x="0" y="0"/>
                <wp:lineTo x="0" y="20725"/>
                <wp:lineTo x="20764" y="20725"/>
                <wp:lineTo x="20764" y="0"/>
                <wp:lineTo x="0" y="0"/>
              </wp:wrapPolygon>
            </wp:wrapTight>
            <wp:docPr id="9"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амчатского кра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615" cy="595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C6A13C" w14:textId="77777777" w:rsidR="0071580B" w:rsidRPr="0071580B" w:rsidRDefault="0071580B" w:rsidP="0071580B">
      <w:pPr>
        <w:widowControl w:val="0"/>
        <w:spacing w:after="0" w:line="240" w:lineRule="auto"/>
        <w:jc w:val="center"/>
        <w:rPr>
          <w:rFonts w:ascii="Times New Roman" w:eastAsia="Times New Roman" w:hAnsi="Times New Roman" w:cs="Arial Unicode MS"/>
          <w:b/>
          <w:color w:val="000000"/>
          <w:sz w:val="28"/>
          <w:szCs w:val="28"/>
          <w:lang w:eastAsia="ru-RU" w:bidi="ru-RU"/>
        </w:rPr>
      </w:pPr>
    </w:p>
    <w:p w14:paraId="6E2456CE" w14:textId="77777777" w:rsidR="0071580B" w:rsidRPr="0071580B" w:rsidRDefault="0071580B" w:rsidP="0071580B">
      <w:pPr>
        <w:widowControl w:val="0"/>
        <w:spacing w:after="0" w:line="240" w:lineRule="auto"/>
        <w:jc w:val="center"/>
        <w:rPr>
          <w:rFonts w:ascii="Times New Roman" w:eastAsia="Times New Roman" w:hAnsi="Times New Roman" w:cs="Arial Unicode MS"/>
          <w:b/>
          <w:color w:val="000000"/>
          <w:sz w:val="28"/>
          <w:szCs w:val="28"/>
          <w:lang w:eastAsia="ru-RU" w:bidi="ru-RU"/>
        </w:rPr>
      </w:pPr>
    </w:p>
    <w:p w14:paraId="756E56C1" w14:textId="77777777" w:rsidR="0071580B" w:rsidRPr="0071580B" w:rsidRDefault="0071580B" w:rsidP="0071580B">
      <w:pPr>
        <w:spacing w:after="0" w:line="240" w:lineRule="auto"/>
        <w:jc w:val="center"/>
        <w:rPr>
          <w:rFonts w:ascii="Times New Roman" w:eastAsia="Times New Roman" w:hAnsi="Times New Roman"/>
          <w:b/>
          <w:sz w:val="28"/>
          <w:szCs w:val="28"/>
          <w:lang w:eastAsia="ru-RU"/>
        </w:rPr>
      </w:pPr>
      <w:r w:rsidRPr="0071580B">
        <w:rPr>
          <w:rFonts w:ascii="Times New Roman" w:eastAsia="Times New Roman" w:hAnsi="Times New Roman"/>
          <w:b/>
          <w:sz w:val="28"/>
          <w:szCs w:val="28"/>
          <w:lang w:eastAsia="ru-RU"/>
        </w:rPr>
        <w:t>МИНИСТЕРСТВО</w:t>
      </w:r>
    </w:p>
    <w:p w14:paraId="2503308A" w14:textId="77777777" w:rsidR="0071580B" w:rsidRPr="0071580B" w:rsidRDefault="0071580B" w:rsidP="0071580B">
      <w:pPr>
        <w:spacing w:after="0" w:line="240" w:lineRule="auto"/>
        <w:jc w:val="center"/>
        <w:rPr>
          <w:rFonts w:ascii="Times New Roman" w:eastAsia="Times New Roman" w:hAnsi="Times New Roman"/>
          <w:b/>
          <w:sz w:val="28"/>
          <w:szCs w:val="28"/>
          <w:lang w:eastAsia="ru-RU"/>
        </w:rPr>
      </w:pPr>
      <w:r w:rsidRPr="0071580B">
        <w:rPr>
          <w:rFonts w:ascii="Times New Roman" w:eastAsia="Times New Roman" w:hAnsi="Times New Roman"/>
          <w:b/>
          <w:sz w:val="28"/>
          <w:szCs w:val="28"/>
          <w:lang w:eastAsia="ru-RU"/>
        </w:rPr>
        <w:t xml:space="preserve">СОЦИАЛЬНОГО БЛАГОПОЛУЧИЯ </w:t>
      </w:r>
    </w:p>
    <w:p w14:paraId="0669E372" w14:textId="77777777" w:rsidR="0071580B" w:rsidRPr="0071580B" w:rsidRDefault="0071580B" w:rsidP="0071580B">
      <w:pPr>
        <w:spacing w:after="0" w:line="240" w:lineRule="auto"/>
        <w:jc w:val="center"/>
        <w:rPr>
          <w:rFonts w:ascii="Times New Roman" w:eastAsia="Times New Roman" w:hAnsi="Times New Roman"/>
          <w:b/>
          <w:sz w:val="28"/>
          <w:szCs w:val="28"/>
          <w:lang w:eastAsia="ru-RU"/>
        </w:rPr>
      </w:pPr>
      <w:r w:rsidRPr="0071580B">
        <w:rPr>
          <w:rFonts w:ascii="Times New Roman" w:eastAsia="Times New Roman" w:hAnsi="Times New Roman"/>
          <w:b/>
          <w:sz w:val="28"/>
          <w:szCs w:val="28"/>
          <w:lang w:eastAsia="ru-RU"/>
        </w:rPr>
        <w:t>И СЕМЕЙНОЙ ПОЛИТИКИ КАМЧАТСКОГО КРАЯ</w:t>
      </w:r>
    </w:p>
    <w:p w14:paraId="27474091" w14:textId="77777777" w:rsidR="0071580B" w:rsidRPr="0071580B" w:rsidRDefault="0071580B" w:rsidP="0071580B">
      <w:pPr>
        <w:spacing w:after="0" w:line="240" w:lineRule="auto"/>
        <w:jc w:val="center"/>
        <w:rPr>
          <w:rFonts w:ascii="Courier New" w:eastAsia="Times New Roman" w:hAnsi="Courier New" w:cs="Courier New"/>
          <w:sz w:val="24"/>
          <w:szCs w:val="24"/>
          <w:lang w:eastAsia="ru-RU"/>
        </w:rPr>
      </w:pPr>
      <w:r w:rsidRPr="0071580B">
        <w:rPr>
          <w:rFonts w:ascii="Times New Roman" w:eastAsia="Times New Roman" w:hAnsi="Times New Roman"/>
          <w:sz w:val="24"/>
          <w:szCs w:val="24"/>
          <w:lang w:eastAsia="ru-RU"/>
        </w:rPr>
        <w:t>(Министерство социального благополучия)</w:t>
      </w:r>
    </w:p>
    <w:p w14:paraId="7384BE55" w14:textId="77777777" w:rsidR="0071580B" w:rsidRPr="0071580B" w:rsidRDefault="0071580B" w:rsidP="0071580B">
      <w:pPr>
        <w:spacing w:after="0" w:line="240" w:lineRule="auto"/>
        <w:jc w:val="both"/>
        <w:rPr>
          <w:rFonts w:ascii="Courier New" w:eastAsia="Times New Roman" w:hAnsi="Courier New" w:cs="Courier New"/>
          <w:sz w:val="20"/>
          <w:szCs w:val="20"/>
          <w:lang w:eastAsia="ru-RU"/>
        </w:rPr>
      </w:pPr>
      <w:r w:rsidRPr="0071580B">
        <w:rPr>
          <w:rFonts w:ascii="Courier New" w:eastAsia="Times New Roman" w:hAnsi="Courier New" w:cs="Courier New"/>
          <w:sz w:val="20"/>
          <w:szCs w:val="20"/>
          <w:lang w:eastAsia="ru-RU"/>
        </w:rPr>
        <w:t>_______________________________________________________________________________</w:t>
      </w:r>
    </w:p>
    <w:p w14:paraId="4686C3E8" w14:textId="77777777" w:rsidR="0071580B" w:rsidRPr="0071580B" w:rsidRDefault="0071580B" w:rsidP="0071580B">
      <w:pPr>
        <w:spacing w:after="0" w:line="240" w:lineRule="auto"/>
        <w:rPr>
          <w:rFonts w:ascii="Times New Roman" w:eastAsia="Times New Roman" w:hAnsi="Times New Roman"/>
          <w:sz w:val="28"/>
          <w:szCs w:val="28"/>
          <w:lang w:eastAsia="ru-RU"/>
        </w:rPr>
      </w:pPr>
    </w:p>
    <w:p w14:paraId="3B166D07" w14:textId="77777777" w:rsidR="0071580B" w:rsidRPr="0071580B" w:rsidRDefault="0071580B" w:rsidP="0071580B">
      <w:pPr>
        <w:spacing w:after="0" w:line="240" w:lineRule="auto"/>
        <w:jc w:val="center"/>
        <w:rPr>
          <w:rFonts w:ascii="Times New Roman" w:eastAsia="Times New Roman" w:hAnsi="Times New Roman"/>
          <w:sz w:val="28"/>
          <w:szCs w:val="28"/>
          <w:lang w:eastAsia="ru-RU"/>
        </w:rPr>
      </w:pPr>
      <w:r w:rsidRPr="0071580B">
        <w:rPr>
          <w:rFonts w:ascii="Times New Roman" w:eastAsia="Times New Roman" w:hAnsi="Times New Roman"/>
          <w:sz w:val="28"/>
          <w:szCs w:val="28"/>
          <w:lang w:eastAsia="ru-RU"/>
        </w:rPr>
        <w:t>ПРИКАЗ</w:t>
      </w:r>
    </w:p>
    <w:p w14:paraId="666185E6" w14:textId="77777777" w:rsidR="0071580B" w:rsidRPr="0071580B" w:rsidRDefault="0071580B" w:rsidP="0071580B">
      <w:pPr>
        <w:spacing w:after="0" w:line="240" w:lineRule="auto"/>
        <w:rPr>
          <w:rFonts w:ascii="Times New Roman" w:eastAsia="Times New Roman" w:hAnsi="Times New Roman"/>
          <w:sz w:val="28"/>
          <w:szCs w:val="28"/>
          <w:lang w:eastAsia="ru-RU"/>
        </w:rPr>
      </w:pPr>
    </w:p>
    <w:bookmarkStart w:id="0" w:name="REGNUMDATESTAMP"/>
    <w:p w14:paraId="465AB906" w14:textId="77777777" w:rsidR="0071580B" w:rsidRPr="0071580B" w:rsidRDefault="0071580B" w:rsidP="0071580B">
      <w:pPr>
        <w:spacing w:after="0"/>
        <w:jc w:val="both"/>
        <w:rPr>
          <w:rFonts w:ascii="Times New Roman" w:hAnsi="Times New Roman"/>
          <w:sz w:val="28"/>
          <w:szCs w:val="28"/>
        </w:rPr>
      </w:pPr>
      <w:r w:rsidRPr="0071580B">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14:anchorId="75A43C94" wp14:editId="38B4F9F8">
                <wp:simplePos x="0" y="0"/>
                <wp:positionH relativeFrom="margin">
                  <wp:posOffset>0</wp:posOffset>
                </wp:positionH>
                <wp:positionV relativeFrom="paragraph">
                  <wp:posOffset>230200</wp:posOffset>
                </wp:positionV>
                <wp:extent cx="2381535"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23815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7E4EE4" id="Прямая соединительная линия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15pt" to="18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">
                <w10:wrap anchorx="margin"/>
              </v:line>
            </w:pict>
          </mc:Fallback>
        </mc:AlternateContent>
      </w:r>
      <w:r w:rsidRPr="0071580B">
        <w:rPr>
          <w:rFonts w:ascii="Times New Roman" w:hAnsi="Times New Roman"/>
          <w:sz w:val="28"/>
          <w:szCs w:val="28"/>
        </w:rPr>
        <w:t>[</w:t>
      </w:r>
      <w:r w:rsidRPr="0071580B">
        <w:rPr>
          <w:rFonts w:ascii="Times New Roman" w:hAnsi="Times New Roman"/>
          <w:color w:val="C0C0C0"/>
          <w:sz w:val="28"/>
          <w:szCs w:val="28"/>
        </w:rPr>
        <w:t>Дата регистрации</w:t>
      </w:r>
      <w:r w:rsidRPr="0071580B">
        <w:rPr>
          <w:rFonts w:ascii="Times New Roman" w:hAnsi="Times New Roman"/>
          <w:sz w:val="28"/>
          <w:szCs w:val="28"/>
        </w:rPr>
        <w:t>] № [</w:t>
      </w:r>
      <w:r w:rsidRPr="0071580B">
        <w:rPr>
          <w:rFonts w:ascii="Times New Roman" w:hAnsi="Times New Roman"/>
          <w:color w:val="C0C0C0"/>
          <w:sz w:val="28"/>
          <w:szCs w:val="28"/>
        </w:rPr>
        <w:t>Номер документа</w:t>
      </w:r>
      <w:r w:rsidRPr="0071580B">
        <w:rPr>
          <w:rFonts w:ascii="Times New Roman" w:hAnsi="Times New Roman"/>
          <w:sz w:val="28"/>
          <w:szCs w:val="28"/>
        </w:rPr>
        <w:t>]</w:t>
      </w:r>
      <w:bookmarkEnd w:id="0"/>
      <w:r w:rsidRPr="0071580B">
        <w:rPr>
          <w:rFonts w:ascii="Times New Roman" w:hAnsi="Times New Roman"/>
          <w:sz w:val="28"/>
          <w:szCs w:val="28"/>
        </w:rPr>
        <w:t>-п</w:t>
      </w:r>
    </w:p>
    <w:p w14:paraId="2178E74F" w14:textId="77777777" w:rsidR="0071580B" w:rsidRPr="0071580B" w:rsidRDefault="0071580B" w:rsidP="0071580B">
      <w:pPr>
        <w:spacing w:after="0"/>
        <w:jc w:val="both"/>
        <w:rPr>
          <w:rFonts w:ascii="Times New Roman" w:hAnsi="Times New Roman"/>
          <w:bCs/>
          <w:sz w:val="28"/>
          <w:szCs w:val="28"/>
        </w:rPr>
      </w:pPr>
      <w:r w:rsidRPr="0071580B">
        <w:rPr>
          <w:rFonts w:ascii="Times New Roman" w:hAnsi="Times New Roman"/>
          <w:bCs/>
          <w:sz w:val="28"/>
          <w:szCs w:val="28"/>
        </w:rPr>
        <w:t>г. Петропавловск-Камчатский</w:t>
      </w:r>
    </w:p>
    <w:p w14:paraId="364E8A28" w14:textId="77777777" w:rsidR="0071580B" w:rsidRPr="0071580B" w:rsidRDefault="0071580B" w:rsidP="0071580B">
      <w:pPr>
        <w:spacing w:after="0"/>
        <w:jc w:val="both"/>
        <w:rPr>
          <w:rFonts w:ascii="Times New Roman" w:hAnsi="Times New Roman"/>
          <w:bCs/>
          <w:sz w:val="28"/>
          <w:szCs w:val="28"/>
        </w:rPr>
      </w:pPr>
    </w:p>
    <w:p w14:paraId="50879797" w14:textId="2031D448" w:rsidR="0071580B" w:rsidRDefault="0071580B" w:rsidP="00E1650E">
      <w:pPr>
        <w:widowControl w:val="0"/>
        <w:autoSpaceDE w:val="0"/>
        <w:autoSpaceDN w:val="0"/>
        <w:adjustRightInd w:val="0"/>
        <w:spacing w:after="0" w:line="240" w:lineRule="auto"/>
        <w:ind w:right="5018"/>
        <w:jc w:val="both"/>
        <w:rPr>
          <w:rFonts w:ascii="Times New Roman" w:eastAsia="Arial Unicode MS" w:hAnsi="Times New Roman" w:cs="Arial Unicode MS"/>
          <w:bCs/>
          <w:color w:val="000000"/>
          <w:sz w:val="28"/>
          <w:szCs w:val="28"/>
          <w:lang w:eastAsia="ru-RU" w:bidi="ru-RU"/>
        </w:rPr>
      </w:pPr>
      <w:r w:rsidRPr="0071580B">
        <w:rPr>
          <w:rFonts w:ascii="Times New Roman" w:eastAsia="Arial Unicode MS" w:hAnsi="Times New Roman" w:cs="Arial Unicode MS"/>
          <w:color w:val="000000"/>
          <w:sz w:val="28"/>
          <w:szCs w:val="28"/>
          <w:lang w:eastAsia="ru-RU" w:bidi="ru-RU"/>
        </w:rPr>
        <w:t xml:space="preserve">Об утверждении </w:t>
      </w:r>
      <w:r w:rsidR="00975147">
        <w:rPr>
          <w:rFonts w:ascii="Times New Roman" w:eastAsia="Arial Unicode MS" w:hAnsi="Times New Roman" w:cs="Arial Unicode MS"/>
          <w:color w:val="000000"/>
          <w:sz w:val="28"/>
          <w:szCs w:val="28"/>
          <w:lang w:eastAsia="ru-RU" w:bidi="ru-RU"/>
        </w:rPr>
        <w:t>а</w:t>
      </w:r>
      <w:r>
        <w:rPr>
          <w:rFonts w:ascii="Times New Roman" w:eastAsia="Arial Unicode MS" w:hAnsi="Times New Roman" w:cs="Arial Unicode MS"/>
          <w:color w:val="000000"/>
          <w:sz w:val="28"/>
          <w:szCs w:val="28"/>
          <w:lang w:eastAsia="ru-RU" w:bidi="ru-RU"/>
        </w:rPr>
        <w:t>дминистративного</w:t>
      </w:r>
      <w:r w:rsidRPr="0071580B">
        <w:rPr>
          <w:rFonts w:ascii="Times New Roman" w:eastAsia="Arial Unicode MS" w:hAnsi="Times New Roman" w:cs="Arial Unicode MS"/>
          <w:color w:val="000000"/>
          <w:sz w:val="28"/>
          <w:szCs w:val="28"/>
          <w:lang w:eastAsia="ru-RU" w:bidi="ru-RU"/>
        </w:rPr>
        <w:t xml:space="preserve"> регламента</w:t>
      </w:r>
      <w:r w:rsidRPr="0071580B">
        <w:rPr>
          <w:rFonts w:ascii="Times New Roman" w:eastAsia="Arial Unicode MS" w:hAnsi="Times New Roman" w:cs="Arial Unicode MS"/>
          <w:color w:val="000000"/>
          <w:sz w:val="24"/>
          <w:szCs w:val="24"/>
          <w:lang w:eastAsia="ru-RU" w:bidi="ru-RU"/>
        </w:rPr>
        <w:t xml:space="preserve"> </w:t>
      </w:r>
      <w:r w:rsidRPr="0071580B">
        <w:rPr>
          <w:rFonts w:ascii="Times New Roman" w:eastAsia="Arial Unicode MS" w:hAnsi="Times New Roman" w:cs="Arial Unicode MS"/>
          <w:color w:val="000000"/>
          <w:sz w:val="28"/>
          <w:szCs w:val="28"/>
          <w:lang w:eastAsia="ru-RU" w:bidi="ru-RU"/>
        </w:rPr>
        <w:t xml:space="preserve">Министерства социального благополучия и семейной политики Камчатского края </w:t>
      </w:r>
      <w:r w:rsidRPr="0071580B">
        <w:rPr>
          <w:rFonts w:ascii="Times New Roman" w:eastAsia="Arial Unicode MS" w:hAnsi="Times New Roman" w:cs="Arial Unicode MS"/>
          <w:bCs/>
          <w:color w:val="000000"/>
          <w:sz w:val="28"/>
          <w:szCs w:val="28"/>
          <w:lang w:eastAsia="ru-RU" w:bidi="ru-RU"/>
        </w:rPr>
        <w:t>по</w:t>
      </w:r>
      <w:r w:rsidRPr="0071580B">
        <w:rPr>
          <w:rFonts w:ascii="Times New Roman" w:eastAsia="Arial Unicode MS" w:hAnsi="Times New Roman" w:cs="Arial Unicode MS"/>
          <w:b/>
          <w:bCs/>
          <w:color w:val="000000"/>
          <w:sz w:val="28"/>
          <w:szCs w:val="28"/>
          <w:lang w:eastAsia="ru-RU" w:bidi="ru-RU"/>
        </w:rPr>
        <w:t xml:space="preserve"> </w:t>
      </w:r>
      <w:r w:rsidRPr="0071580B">
        <w:rPr>
          <w:rFonts w:ascii="Times New Roman" w:eastAsia="Arial Unicode MS" w:hAnsi="Times New Roman" w:cs="Arial Unicode MS"/>
          <w:color w:val="000000"/>
          <w:sz w:val="28"/>
          <w:szCs w:val="28"/>
          <w:lang w:eastAsia="ru-RU" w:bidi="ru-RU"/>
        </w:rPr>
        <w:t xml:space="preserve">предоставлению государственной услуги </w:t>
      </w:r>
      <w:r w:rsidR="00E1650E" w:rsidRPr="00E1650E">
        <w:rPr>
          <w:rFonts w:ascii="Times New Roman" w:eastAsia="Arial Unicode MS" w:hAnsi="Times New Roman" w:cs="Arial Unicode MS"/>
          <w:bCs/>
          <w:color w:val="000000"/>
          <w:sz w:val="28"/>
          <w:szCs w:val="28"/>
          <w:lang w:eastAsia="ru-RU" w:bidi="ru-RU"/>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p w14:paraId="32A9818F" w14:textId="77777777" w:rsidR="00E1650E" w:rsidRPr="0071580B" w:rsidRDefault="00E1650E" w:rsidP="00E1650E">
      <w:pPr>
        <w:widowControl w:val="0"/>
        <w:autoSpaceDE w:val="0"/>
        <w:autoSpaceDN w:val="0"/>
        <w:adjustRightInd w:val="0"/>
        <w:spacing w:after="0" w:line="240" w:lineRule="auto"/>
        <w:ind w:right="5018"/>
        <w:jc w:val="both"/>
        <w:rPr>
          <w:rFonts w:ascii="Times New Roman" w:eastAsia="Times New Roman" w:hAnsi="Times New Roman"/>
          <w:sz w:val="28"/>
          <w:szCs w:val="28"/>
          <w:lang w:eastAsia="ru-RU"/>
        </w:rPr>
      </w:pPr>
    </w:p>
    <w:p w14:paraId="7CCF6653" w14:textId="77777777" w:rsidR="0071580B" w:rsidRPr="0071580B" w:rsidRDefault="0071580B" w:rsidP="0071580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80B">
        <w:rPr>
          <w:rFonts w:ascii="Times New Roman" w:eastAsia="Times New Roman" w:hAnsi="Times New Roman"/>
          <w:sz w:val="28"/>
          <w:szCs w:val="28"/>
          <w:lang w:eastAsia="ru-RU"/>
        </w:rPr>
        <w:t>ПРИКАЗЫВАЮ:</w:t>
      </w:r>
    </w:p>
    <w:p w14:paraId="3B9582A0" w14:textId="77777777" w:rsidR="0071580B" w:rsidRPr="0071580B" w:rsidRDefault="0071580B" w:rsidP="0071580B">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71C1135B" w14:textId="0FD02DA9" w:rsidR="0071580B" w:rsidRPr="0071580B" w:rsidRDefault="0071580B" w:rsidP="0071580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580B">
        <w:rPr>
          <w:rFonts w:ascii="Times New Roman" w:eastAsia="Times New Roman" w:hAnsi="Times New Roman"/>
          <w:sz w:val="28"/>
          <w:szCs w:val="28"/>
          <w:lang w:eastAsia="ru-RU"/>
        </w:rPr>
        <w:t xml:space="preserve">1. Утвердить </w:t>
      </w:r>
      <w:r w:rsidR="00975147">
        <w:rPr>
          <w:rFonts w:ascii="Times New Roman" w:eastAsia="Times New Roman" w:hAnsi="Times New Roman"/>
          <w:sz w:val="28"/>
          <w:szCs w:val="28"/>
          <w:lang w:eastAsia="ru-RU"/>
        </w:rPr>
        <w:t>а</w:t>
      </w:r>
      <w:r w:rsidRPr="0071580B">
        <w:rPr>
          <w:rFonts w:ascii="Times New Roman" w:eastAsia="Times New Roman" w:hAnsi="Times New Roman"/>
          <w:sz w:val="28"/>
          <w:szCs w:val="28"/>
          <w:lang w:eastAsia="ru-RU"/>
        </w:rPr>
        <w:t xml:space="preserve">дминистративный регламент </w:t>
      </w:r>
      <w:r w:rsidRPr="0071580B">
        <w:rPr>
          <w:rFonts w:ascii="Times New Roman" w:eastAsia="Times New Roman" w:hAnsi="Times New Roman" w:cs="Calibri"/>
          <w:sz w:val="28"/>
          <w:szCs w:val="28"/>
          <w:lang w:eastAsia="ru-RU"/>
        </w:rPr>
        <w:t>Министерства социального благополучия и семейной политики Камчатского края</w:t>
      </w:r>
      <w:r w:rsidRPr="0071580B">
        <w:rPr>
          <w:rFonts w:ascii="Times New Roman" w:eastAsia="Times New Roman" w:hAnsi="Times New Roman" w:cs="Calibri"/>
          <w:b/>
          <w:bCs/>
          <w:sz w:val="28"/>
          <w:szCs w:val="28"/>
          <w:lang w:eastAsia="ru-RU"/>
        </w:rPr>
        <w:t xml:space="preserve"> </w:t>
      </w:r>
      <w:r w:rsidRPr="0071580B">
        <w:rPr>
          <w:rFonts w:ascii="Times New Roman" w:eastAsia="Times New Roman" w:hAnsi="Times New Roman" w:cs="Calibri"/>
          <w:bCs/>
          <w:sz w:val="28"/>
          <w:szCs w:val="28"/>
          <w:lang w:eastAsia="ru-RU"/>
        </w:rPr>
        <w:t xml:space="preserve">по предоставлению государственной услуги </w:t>
      </w:r>
      <w:r w:rsidR="00E1650E" w:rsidRPr="00E1650E">
        <w:rPr>
          <w:rFonts w:ascii="Times New Roman" w:eastAsia="Times New Roman" w:hAnsi="Times New Roman" w:cs="Calibri"/>
          <w:bCs/>
          <w:sz w:val="28"/>
          <w:szCs w:val="28"/>
          <w:lang w:eastAsia="ru-RU"/>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r w:rsidR="00E1650E">
        <w:rPr>
          <w:rFonts w:ascii="Times New Roman" w:eastAsia="Times New Roman" w:hAnsi="Times New Roman" w:cs="Calibri"/>
          <w:bCs/>
          <w:sz w:val="28"/>
          <w:szCs w:val="28"/>
          <w:lang w:eastAsia="ru-RU"/>
        </w:rPr>
        <w:t xml:space="preserve"> </w:t>
      </w:r>
      <w:r w:rsidRPr="0071580B">
        <w:rPr>
          <w:rFonts w:ascii="Times New Roman" w:eastAsia="Times New Roman" w:hAnsi="Times New Roman"/>
          <w:sz w:val="28"/>
          <w:szCs w:val="28"/>
          <w:lang w:eastAsia="ru-RU"/>
        </w:rPr>
        <w:t>согласно приложению к настоящему приказу.</w:t>
      </w:r>
    </w:p>
    <w:p w14:paraId="17108518" w14:textId="77777777" w:rsidR="0071580B" w:rsidRPr="0071580B" w:rsidRDefault="0071580B" w:rsidP="0071580B">
      <w:pPr>
        <w:widowControl w:val="0"/>
        <w:autoSpaceDE w:val="0"/>
        <w:autoSpaceDN w:val="0"/>
        <w:spacing w:after="0" w:line="240" w:lineRule="auto"/>
        <w:ind w:firstLine="709"/>
        <w:jc w:val="both"/>
        <w:rPr>
          <w:rFonts w:ascii="Times New Roman" w:eastAsia="Times New Roman" w:hAnsi="Times New Roman" w:cs="Calibri"/>
          <w:sz w:val="28"/>
          <w:szCs w:val="28"/>
          <w:lang w:eastAsia="ru-RU"/>
        </w:rPr>
      </w:pPr>
      <w:r w:rsidRPr="0071580B">
        <w:rPr>
          <w:rFonts w:ascii="Times New Roman" w:eastAsia="Times New Roman" w:hAnsi="Times New Roman"/>
          <w:sz w:val="28"/>
          <w:szCs w:val="28"/>
          <w:lang w:eastAsia="ru-RU"/>
        </w:rPr>
        <w:t xml:space="preserve">2. </w:t>
      </w:r>
      <w:r w:rsidRPr="0071580B">
        <w:rPr>
          <w:rFonts w:ascii="Times New Roman" w:eastAsia="Times New Roman" w:hAnsi="Times New Roman" w:cs="Calibri"/>
          <w:sz w:val="28"/>
          <w:szCs w:val="28"/>
          <w:lang w:eastAsia="ru-RU"/>
        </w:rPr>
        <w:t>Настоящий приказ вступает в силу через 10 дней после дня его официального опубликования.</w:t>
      </w:r>
    </w:p>
    <w:p w14:paraId="6FCEA715" w14:textId="77777777" w:rsidR="0071580B" w:rsidRPr="0071580B" w:rsidRDefault="0071580B" w:rsidP="0071580B">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8"/>
          <w:szCs w:val="28"/>
          <w:lang w:eastAsia="ru-RU" w:bidi="ru-RU"/>
        </w:rPr>
      </w:pPr>
    </w:p>
    <w:p w14:paraId="65ECC7C3" w14:textId="77777777" w:rsidR="0071580B" w:rsidRPr="0071580B" w:rsidRDefault="0071580B" w:rsidP="0071580B">
      <w:pPr>
        <w:widowControl w:val="0"/>
        <w:autoSpaceDE w:val="0"/>
        <w:autoSpaceDN w:val="0"/>
        <w:adjustRightInd w:val="0"/>
        <w:spacing w:after="0" w:line="240" w:lineRule="auto"/>
        <w:ind w:firstLine="709"/>
        <w:jc w:val="both"/>
        <w:rPr>
          <w:rFonts w:ascii="Times New Roman" w:eastAsia="Arial Unicode MS" w:hAnsi="Times New Roman" w:cs="Arial Unicode MS"/>
          <w:color w:val="000000"/>
          <w:sz w:val="28"/>
          <w:szCs w:val="28"/>
          <w:lang w:eastAsia="ru-RU" w:bidi="ru-RU"/>
        </w:rPr>
      </w:pPr>
    </w:p>
    <w:tbl>
      <w:tblPr>
        <w:tblW w:w="9639" w:type="dxa"/>
        <w:tblLook w:val="04A0" w:firstRow="1" w:lastRow="0" w:firstColumn="1" w:lastColumn="0" w:noHBand="0" w:noVBand="1"/>
      </w:tblPr>
      <w:tblGrid>
        <w:gridCol w:w="3261"/>
        <w:gridCol w:w="992"/>
        <w:gridCol w:w="2977"/>
        <w:gridCol w:w="2409"/>
      </w:tblGrid>
      <w:tr w:rsidR="0071580B" w:rsidRPr="0071580B" w14:paraId="074B55C3" w14:textId="77777777" w:rsidTr="0071580B">
        <w:trPr>
          <w:trHeight w:val="1134"/>
        </w:trPr>
        <w:tc>
          <w:tcPr>
            <w:tcW w:w="3261" w:type="dxa"/>
            <w:shd w:val="clear" w:color="auto" w:fill="auto"/>
          </w:tcPr>
          <w:p w14:paraId="47B87CD9" w14:textId="77777777" w:rsidR="0071580B" w:rsidRPr="0071580B" w:rsidRDefault="0071580B" w:rsidP="0071580B">
            <w:pPr>
              <w:widowControl w:val="0"/>
              <w:spacing w:after="0" w:line="240" w:lineRule="auto"/>
              <w:ind w:left="-108"/>
              <w:rPr>
                <w:rFonts w:ascii="Times New Roman" w:eastAsia="Times New Roman" w:hAnsi="Times New Roman" w:cs="Arial Unicode MS"/>
                <w:color w:val="000000"/>
                <w:sz w:val="28"/>
                <w:szCs w:val="28"/>
                <w:lang w:eastAsia="ru-RU" w:bidi="ru-RU"/>
              </w:rPr>
            </w:pPr>
            <w:r w:rsidRPr="0071580B">
              <w:rPr>
                <w:rFonts w:ascii="Times New Roman" w:eastAsia="Times New Roman" w:hAnsi="Times New Roman" w:cs="Arial Unicode MS"/>
                <w:color w:val="000000"/>
                <w:sz w:val="28"/>
                <w:szCs w:val="28"/>
                <w:lang w:eastAsia="ru-RU" w:bidi="ru-RU"/>
              </w:rPr>
              <w:t>Министр социального благополучия и семейной политики Камчатского края</w:t>
            </w:r>
          </w:p>
        </w:tc>
        <w:tc>
          <w:tcPr>
            <w:tcW w:w="992" w:type="dxa"/>
          </w:tcPr>
          <w:p w14:paraId="0B9A7816" w14:textId="77777777" w:rsidR="0071580B" w:rsidRPr="0071580B" w:rsidRDefault="0071580B" w:rsidP="0071580B">
            <w:pPr>
              <w:widowControl w:val="0"/>
              <w:spacing w:after="0" w:line="240" w:lineRule="auto"/>
              <w:ind w:right="-116"/>
              <w:jc w:val="center"/>
              <w:rPr>
                <w:rFonts w:ascii="Times New Roman" w:eastAsia="Times New Roman" w:hAnsi="Times New Roman" w:cs="Arial Unicode MS"/>
                <w:color w:val="D9D9D9"/>
                <w:sz w:val="28"/>
                <w:szCs w:val="28"/>
                <w:lang w:eastAsia="ru-RU" w:bidi="ru-RU"/>
              </w:rPr>
            </w:pPr>
          </w:p>
        </w:tc>
        <w:tc>
          <w:tcPr>
            <w:tcW w:w="2977" w:type="dxa"/>
            <w:shd w:val="clear" w:color="auto" w:fill="auto"/>
          </w:tcPr>
          <w:p w14:paraId="3FFDA302" w14:textId="77777777" w:rsidR="0071580B" w:rsidRPr="0071580B" w:rsidRDefault="0071580B" w:rsidP="0071580B">
            <w:pPr>
              <w:widowControl w:val="0"/>
              <w:spacing w:after="0" w:line="240" w:lineRule="auto"/>
              <w:ind w:right="-116"/>
              <w:jc w:val="center"/>
              <w:rPr>
                <w:rFonts w:ascii="Times New Roman" w:eastAsia="Times New Roman" w:hAnsi="Times New Roman" w:cs="Arial Unicode MS"/>
                <w:color w:val="D9D9D9"/>
                <w:sz w:val="28"/>
                <w:szCs w:val="28"/>
                <w:lang w:eastAsia="ru-RU" w:bidi="ru-RU"/>
              </w:rPr>
            </w:pPr>
            <w:r w:rsidRPr="0071580B">
              <w:rPr>
                <w:rFonts w:ascii="Times New Roman" w:eastAsia="Times New Roman" w:hAnsi="Times New Roman" w:cs="Arial Unicode MS"/>
                <w:color w:val="D9D9D9"/>
                <w:sz w:val="28"/>
                <w:szCs w:val="28"/>
                <w:lang w:eastAsia="ru-RU" w:bidi="ru-RU"/>
              </w:rPr>
              <w:t>[горизонтальный штамп подписи 1]</w:t>
            </w:r>
          </w:p>
          <w:p w14:paraId="0063545B" w14:textId="77777777" w:rsidR="0071580B" w:rsidRPr="0071580B" w:rsidRDefault="0071580B" w:rsidP="0071580B">
            <w:pPr>
              <w:widowControl w:val="0"/>
              <w:spacing w:after="0" w:line="240" w:lineRule="auto"/>
              <w:ind w:firstLine="709"/>
              <w:jc w:val="right"/>
              <w:rPr>
                <w:rFonts w:ascii="Times New Roman" w:eastAsia="Times New Roman" w:hAnsi="Times New Roman" w:cs="Arial Unicode MS"/>
                <w:color w:val="000000"/>
                <w:sz w:val="28"/>
                <w:szCs w:val="28"/>
                <w:lang w:eastAsia="ru-RU" w:bidi="ru-RU"/>
              </w:rPr>
            </w:pPr>
          </w:p>
        </w:tc>
        <w:tc>
          <w:tcPr>
            <w:tcW w:w="2409" w:type="dxa"/>
            <w:shd w:val="clear" w:color="auto" w:fill="auto"/>
          </w:tcPr>
          <w:p w14:paraId="7DA7C540" w14:textId="77777777" w:rsidR="0071580B" w:rsidRPr="0071580B" w:rsidRDefault="0071580B" w:rsidP="0071580B">
            <w:pPr>
              <w:widowControl w:val="0"/>
              <w:spacing w:after="0" w:line="240" w:lineRule="auto"/>
              <w:ind w:firstLine="709"/>
              <w:jc w:val="right"/>
              <w:rPr>
                <w:rFonts w:ascii="Times New Roman" w:eastAsia="Times New Roman" w:hAnsi="Times New Roman" w:cs="Arial Unicode MS"/>
                <w:color w:val="000000"/>
                <w:sz w:val="28"/>
                <w:szCs w:val="28"/>
                <w:lang w:eastAsia="ru-RU" w:bidi="ru-RU"/>
              </w:rPr>
            </w:pPr>
          </w:p>
          <w:p w14:paraId="2847302C" w14:textId="77777777" w:rsidR="0071580B" w:rsidRPr="0071580B" w:rsidRDefault="0071580B" w:rsidP="0071580B">
            <w:pPr>
              <w:widowControl w:val="0"/>
              <w:spacing w:after="0" w:line="240" w:lineRule="auto"/>
              <w:rPr>
                <w:rFonts w:ascii="Times New Roman" w:eastAsia="Times New Roman" w:hAnsi="Times New Roman" w:cs="Arial Unicode MS"/>
                <w:color w:val="000000"/>
                <w:sz w:val="28"/>
                <w:szCs w:val="28"/>
                <w:lang w:eastAsia="ru-RU" w:bidi="ru-RU"/>
              </w:rPr>
            </w:pPr>
            <w:r w:rsidRPr="0071580B">
              <w:rPr>
                <w:rFonts w:ascii="Times New Roman" w:eastAsia="Times New Roman" w:hAnsi="Times New Roman" w:cs="Arial Unicode MS"/>
                <w:color w:val="000000"/>
                <w:sz w:val="28"/>
                <w:szCs w:val="28"/>
                <w:lang w:eastAsia="ru-RU" w:bidi="ru-RU"/>
              </w:rPr>
              <w:t xml:space="preserve">    </w:t>
            </w:r>
          </w:p>
          <w:p w14:paraId="4E0FDCE1" w14:textId="77777777" w:rsidR="0071580B" w:rsidRPr="0071580B" w:rsidRDefault="0071580B" w:rsidP="0071580B">
            <w:pPr>
              <w:widowControl w:val="0"/>
              <w:spacing w:after="0" w:line="240" w:lineRule="auto"/>
              <w:jc w:val="right"/>
              <w:rPr>
                <w:rFonts w:ascii="Times New Roman" w:eastAsia="Times New Roman" w:hAnsi="Times New Roman" w:cs="Arial Unicode MS"/>
                <w:color w:val="000000"/>
                <w:sz w:val="28"/>
                <w:szCs w:val="28"/>
                <w:lang w:eastAsia="ru-RU" w:bidi="ru-RU"/>
              </w:rPr>
            </w:pPr>
            <w:r w:rsidRPr="0071580B">
              <w:rPr>
                <w:rFonts w:ascii="Times New Roman" w:eastAsia="Times New Roman" w:hAnsi="Times New Roman" w:cs="Arial Unicode MS"/>
                <w:color w:val="000000"/>
                <w:sz w:val="28"/>
                <w:szCs w:val="28"/>
                <w:lang w:eastAsia="ru-RU" w:bidi="ru-RU"/>
              </w:rPr>
              <w:t xml:space="preserve">     </w:t>
            </w:r>
          </w:p>
          <w:p w14:paraId="519975DC" w14:textId="0AFD85DC" w:rsidR="0071580B" w:rsidRPr="0071580B" w:rsidRDefault="00AA4334" w:rsidP="0071580B">
            <w:pPr>
              <w:widowControl w:val="0"/>
              <w:spacing w:after="0" w:line="240" w:lineRule="auto"/>
              <w:jc w:val="right"/>
              <w:rPr>
                <w:rFonts w:ascii="Times New Roman" w:eastAsia="Times New Roman" w:hAnsi="Times New Roman" w:cs="Arial Unicode MS"/>
                <w:color w:val="000000"/>
                <w:sz w:val="28"/>
                <w:szCs w:val="28"/>
                <w:lang w:eastAsia="ru-RU" w:bidi="ru-RU"/>
              </w:rPr>
            </w:pPr>
            <w:r>
              <w:rPr>
                <w:rFonts w:ascii="Times New Roman" w:eastAsia="Times New Roman" w:hAnsi="Times New Roman" w:cs="Arial Unicode MS"/>
                <w:color w:val="000000"/>
                <w:sz w:val="28"/>
                <w:szCs w:val="28"/>
                <w:lang w:eastAsia="ru-RU" w:bidi="ru-RU"/>
              </w:rPr>
              <w:t xml:space="preserve">    </w:t>
            </w:r>
            <w:r w:rsidR="0071580B" w:rsidRPr="0071580B">
              <w:rPr>
                <w:rFonts w:ascii="Times New Roman" w:eastAsia="Times New Roman" w:hAnsi="Times New Roman" w:cs="Arial Unicode MS"/>
                <w:color w:val="000000"/>
                <w:sz w:val="28"/>
                <w:szCs w:val="28"/>
                <w:lang w:eastAsia="ru-RU" w:bidi="ru-RU"/>
              </w:rPr>
              <w:t>А.С. Фёдорова</w:t>
            </w:r>
          </w:p>
        </w:tc>
      </w:tr>
    </w:tbl>
    <w:p w14:paraId="7025CF56" w14:textId="77777777" w:rsidR="0071580B" w:rsidRPr="0071580B" w:rsidRDefault="0071580B" w:rsidP="0071580B">
      <w:pPr>
        <w:widowControl w:val="0"/>
        <w:spacing w:after="0" w:line="240" w:lineRule="auto"/>
        <w:ind w:left="5103"/>
        <w:rPr>
          <w:rFonts w:ascii="Times New Roman" w:eastAsia="Arial Unicode MS" w:hAnsi="Times New Roman" w:cs="Arial Unicode MS"/>
          <w:color w:val="000000"/>
          <w:sz w:val="28"/>
          <w:szCs w:val="28"/>
          <w:lang w:eastAsia="ru-RU" w:bidi="ru-RU"/>
        </w:rPr>
      </w:pPr>
    </w:p>
    <w:p w14:paraId="75900A9A" w14:textId="6828BC52" w:rsidR="0071580B" w:rsidRDefault="0071580B" w:rsidP="0071580B">
      <w:pPr>
        <w:widowControl w:val="0"/>
        <w:spacing w:after="0" w:line="240" w:lineRule="auto"/>
        <w:ind w:left="5103"/>
        <w:rPr>
          <w:rFonts w:ascii="Times New Roman" w:eastAsia="Arial Unicode MS" w:hAnsi="Times New Roman" w:cs="Arial Unicode MS"/>
          <w:color w:val="000000"/>
          <w:sz w:val="28"/>
          <w:szCs w:val="28"/>
          <w:lang w:eastAsia="ru-RU" w:bidi="ru-RU"/>
        </w:rPr>
      </w:pPr>
    </w:p>
    <w:p w14:paraId="7DCD7791" w14:textId="77777777" w:rsidR="00975147" w:rsidRDefault="00975147" w:rsidP="0071580B">
      <w:pPr>
        <w:widowControl w:val="0"/>
        <w:spacing w:after="0" w:line="240" w:lineRule="auto"/>
        <w:ind w:left="5103"/>
        <w:rPr>
          <w:rFonts w:ascii="Times New Roman" w:eastAsia="Arial Unicode MS" w:hAnsi="Times New Roman" w:cs="Arial Unicode MS"/>
          <w:color w:val="000000"/>
          <w:sz w:val="28"/>
          <w:szCs w:val="28"/>
          <w:lang w:eastAsia="ru-RU" w:bidi="ru-RU"/>
        </w:rPr>
      </w:pPr>
    </w:p>
    <w:p w14:paraId="6EF1B2D8" w14:textId="77777777" w:rsidR="0071580B" w:rsidRPr="0071580B" w:rsidRDefault="0071580B" w:rsidP="0071580B">
      <w:pPr>
        <w:widowControl w:val="0"/>
        <w:spacing w:after="0" w:line="240" w:lineRule="auto"/>
        <w:ind w:left="5103"/>
        <w:rPr>
          <w:rFonts w:ascii="Times New Roman" w:eastAsia="Arial Unicode MS" w:hAnsi="Times New Roman" w:cs="Arial Unicode MS"/>
          <w:color w:val="000000"/>
          <w:sz w:val="28"/>
          <w:szCs w:val="28"/>
          <w:lang w:eastAsia="ru-RU" w:bidi="ru-RU"/>
        </w:rPr>
      </w:pPr>
    </w:p>
    <w:p w14:paraId="31F3B998" w14:textId="77777777" w:rsidR="0071580B" w:rsidRPr="0071580B" w:rsidRDefault="0071580B" w:rsidP="0071580B">
      <w:pPr>
        <w:widowControl w:val="0"/>
        <w:spacing w:after="0" w:line="240" w:lineRule="auto"/>
        <w:ind w:left="4820"/>
        <w:rPr>
          <w:rFonts w:ascii="Times New Roman" w:eastAsia="Arial Unicode MS" w:hAnsi="Times New Roman" w:cs="Arial Unicode MS"/>
          <w:color w:val="000000"/>
          <w:sz w:val="28"/>
          <w:szCs w:val="28"/>
          <w:lang w:eastAsia="ru-RU" w:bidi="ru-RU"/>
        </w:rPr>
      </w:pPr>
      <w:r w:rsidRPr="0071580B">
        <w:rPr>
          <w:rFonts w:ascii="Times New Roman" w:eastAsia="Arial Unicode MS" w:hAnsi="Times New Roman" w:cs="Arial Unicode MS"/>
          <w:color w:val="000000"/>
          <w:sz w:val="28"/>
          <w:szCs w:val="28"/>
          <w:lang w:eastAsia="ru-RU" w:bidi="ru-RU"/>
        </w:rPr>
        <w:lastRenderedPageBreak/>
        <w:t>Приложение к приказу Министерства социального благополучия и семейной политики Камчатского края</w:t>
      </w:r>
    </w:p>
    <w:p w14:paraId="6E23DB9A" w14:textId="77777777" w:rsidR="0071580B" w:rsidRPr="0071580B" w:rsidRDefault="0071580B" w:rsidP="0071580B">
      <w:pPr>
        <w:widowControl w:val="0"/>
        <w:spacing w:after="0" w:line="240" w:lineRule="auto"/>
        <w:ind w:left="4820"/>
        <w:rPr>
          <w:rFonts w:ascii="Times New Roman" w:eastAsia="Arial Unicode MS" w:hAnsi="Times New Roman" w:cs="Arial Unicode MS"/>
          <w:color w:val="000000"/>
          <w:sz w:val="28"/>
          <w:szCs w:val="28"/>
          <w:lang w:eastAsia="ru-RU" w:bidi="ru-RU"/>
        </w:rPr>
      </w:pPr>
      <w:r w:rsidRPr="0071580B">
        <w:rPr>
          <w:rFonts w:ascii="Times New Roman" w:eastAsia="Arial Unicode MS" w:hAnsi="Times New Roman" w:cs="Arial Unicode MS"/>
          <w:color w:val="000000"/>
          <w:sz w:val="28"/>
          <w:szCs w:val="28"/>
          <w:lang w:eastAsia="ru-RU" w:bidi="ru-RU"/>
        </w:rPr>
        <w:t>от [</w:t>
      </w:r>
      <w:r w:rsidRPr="0071580B">
        <w:rPr>
          <w:rFonts w:ascii="Times New Roman" w:eastAsia="Arial Unicode MS" w:hAnsi="Times New Roman" w:cs="Arial Unicode MS"/>
          <w:color w:val="C0C0C0"/>
          <w:sz w:val="28"/>
          <w:szCs w:val="28"/>
          <w:lang w:eastAsia="ru-RU" w:bidi="ru-RU"/>
        </w:rPr>
        <w:t>Дата регистрации</w:t>
      </w:r>
      <w:r w:rsidRPr="0071580B">
        <w:rPr>
          <w:rFonts w:ascii="Times New Roman" w:eastAsia="Arial Unicode MS" w:hAnsi="Times New Roman" w:cs="Arial Unicode MS"/>
          <w:color w:val="000000"/>
          <w:sz w:val="28"/>
          <w:szCs w:val="28"/>
          <w:lang w:eastAsia="ru-RU" w:bidi="ru-RU"/>
        </w:rPr>
        <w:t>] № [</w:t>
      </w:r>
      <w:r w:rsidRPr="0071580B">
        <w:rPr>
          <w:rFonts w:ascii="Times New Roman" w:eastAsia="Arial Unicode MS" w:hAnsi="Times New Roman" w:cs="Arial Unicode MS"/>
          <w:color w:val="C0C0C0"/>
          <w:sz w:val="28"/>
          <w:szCs w:val="28"/>
          <w:lang w:eastAsia="ru-RU" w:bidi="ru-RU"/>
        </w:rPr>
        <w:t>Номер документа</w:t>
      </w:r>
      <w:r w:rsidRPr="0071580B">
        <w:rPr>
          <w:rFonts w:ascii="Times New Roman" w:eastAsia="Arial Unicode MS" w:hAnsi="Times New Roman" w:cs="Arial Unicode MS"/>
          <w:color w:val="000000"/>
          <w:sz w:val="28"/>
          <w:szCs w:val="28"/>
          <w:lang w:eastAsia="ru-RU" w:bidi="ru-RU"/>
        </w:rPr>
        <w:t>]-п</w:t>
      </w:r>
    </w:p>
    <w:p w14:paraId="70AC858C" w14:textId="77777777" w:rsidR="0071580B" w:rsidRPr="0071580B" w:rsidRDefault="0071580B" w:rsidP="0071580B">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33BB3493" w14:textId="7C4601C5" w:rsidR="00E1650E" w:rsidRDefault="0071580B" w:rsidP="00E1650E">
      <w:pPr>
        <w:widowControl w:val="0"/>
        <w:spacing w:after="0" w:line="240" w:lineRule="auto"/>
        <w:jc w:val="center"/>
        <w:rPr>
          <w:rFonts w:ascii="Times New Roman" w:eastAsia="Arial Unicode MS" w:hAnsi="Times New Roman" w:cs="Arial Unicode MS"/>
          <w:bCs/>
          <w:color w:val="000000"/>
          <w:sz w:val="28"/>
          <w:szCs w:val="28"/>
          <w:lang w:eastAsia="ru-RU" w:bidi="ru-RU"/>
        </w:rPr>
      </w:pPr>
      <w:bookmarkStart w:id="1" w:name="P42"/>
      <w:bookmarkEnd w:id="1"/>
      <w:r w:rsidRPr="0071580B">
        <w:rPr>
          <w:rFonts w:ascii="Times New Roman" w:eastAsia="Arial Unicode MS" w:hAnsi="Times New Roman" w:cs="Arial Unicode MS"/>
          <w:color w:val="000000"/>
          <w:sz w:val="28"/>
          <w:szCs w:val="28"/>
          <w:lang w:eastAsia="ru-RU" w:bidi="ru-RU"/>
        </w:rPr>
        <w:t>Административный регламент Министерства социального благополучия и семейной политики Камчатского края</w:t>
      </w:r>
      <w:r w:rsidRPr="0071580B">
        <w:rPr>
          <w:rFonts w:ascii="Times New Roman" w:eastAsia="Arial Unicode MS" w:hAnsi="Times New Roman" w:cs="Arial Unicode MS"/>
          <w:bCs/>
          <w:color w:val="000000"/>
          <w:sz w:val="28"/>
          <w:szCs w:val="28"/>
          <w:lang w:eastAsia="ru-RU" w:bidi="ru-RU"/>
        </w:rPr>
        <w:t xml:space="preserve"> по </w:t>
      </w:r>
      <w:r w:rsidRPr="0071580B">
        <w:rPr>
          <w:rFonts w:ascii="Times New Roman" w:eastAsia="Arial Unicode MS" w:hAnsi="Times New Roman" w:cs="Arial Unicode MS"/>
          <w:color w:val="000000"/>
          <w:sz w:val="28"/>
          <w:szCs w:val="28"/>
          <w:lang w:eastAsia="ru-RU" w:bidi="ru-RU"/>
        </w:rPr>
        <w:t>предоставлению государственной услуги</w:t>
      </w:r>
      <w:r w:rsidRPr="0071580B">
        <w:rPr>
          <w:rFonts w:ascii="Times New Roman" w:eastAsia="Arial Unicode MS" w:hAnsi="Times New Roman" w:cs="Arial Unicode MS"/>
          <w:bCs/>
          <w:color w:val="000000"/>
          <w:sz w:val="28"/>
          <w:szCs w:val="28"/>
          <w:lang w:eastAsia="ru-RU" w:bidi="ru-RU"/>
        </w:rPr>
        <w:t xml:space="preserve"> </w:t>
      </w:r>
      <w:bookmarkStart w:id="2" w:name="bookmark1"/>
      <w:r w:rsidR="00E1650E" w:rsidRPr="00E1650E">
        <w:rPr>
          <w:rFonts w:ascii="Times New Roman" w:eastAsia="Arial Unicode MS" w:hAnsi="Times New Roman" w:cs="Arial Unicode MS"/>
          <w:bCs/>
          <w:color w:val="000000"/>
          <w:sz w:val="28"/>
          <w:szCs w:val="28"/>
          <w:lang w:eastAsia="ru-RU" w:bidi="ru-RU"/>
        </w:rPr>
        <w:t>«Назначение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p w14:paraId="44314591" w14:textId="77777777" w:rsidR="00E1650E" w:rsidRDefault="00E1650E" w:rsidP="00E1650E">
      <w:pPr>
        <w:widowControl w:val="0"/>
        <w:spacing w:after="0" w:line="240" w:lineRule="auto"/>
        <w:jc w:val="center"/>
        <w:rPr>
          <w:rFonts w:ascii="Times New Roman" w:eastAsia="Arial Unicode MS" w:hAnsi="Times New Roman" w:cs="Arial Unicode MS"/>
          <w:bCs/>
          <w:color w:val="000000"/>
          <w:sz w:val="28"/>
          <w:szCs w:val="28"/>
          <w:lang w:eastAsia="ru-RU" w:bidi="ru-RU"/>
        </w:rPr>
      </w:pPr>
    </w:p>
    <w:p w14:paraId="128850FA" w14:textId="0B381FC6" w:rsidR="0071580B" w:rsidRPr="00A06899" w:rsidRDefault="0071580B" w:rsidP="00A06899">
      <w:pPr>
        <w:pStyle w:val="a6"/>
        <w:widowControl w:val="0"/>
        <w:numPr>
          <w:ilvl w:val="0"/>
          <w:numId w:val="17"/>
        </w:numPr>
        <w:spacing w:after="0" w:line="240" w:lineRule="auto"/>
        <w:jc w:val="center"/>
        <w:rPr>
          <w:rFonts w:ascii="Times New Roman" w:eastAsia="Times New Roman" w:hAnsi="Times New Roman"/>
          <w:bCs/>
          <w:color w:val="000000"/>
          <w:sz w:val="28"/>
          <w:szCs w:val="28"/>
          <w:lang w:eastAsia="ru-RU" w:bidi="ru-RU"/>
        </w:rPr>
      </w:pPr>
      <w:r w:rsidRPr="00A06899">
        <w:rPr>
          <w:rFonts w:ascii="Times New Roman" w:eastAsia="Times New Roman" w:hAnsi="Times New Roman"/>
          <w:bCs/>
          <w:color w:val="000000"/>
          <w:sz w:val="28"/>
          <w:szCs w:val="28"/>
          <w:lang w:eastAsia="ru-RU" w:bidi="ru-RU"/>
        </w:rPr>
        <w:t>Общие положения</w:t>
      </w:r>
    </w:p>
    <w:p w14:paraId="5305DEF9" w14:textId="77777777" w:rsidR="0071580B" w:rsidRPr="0071580B" w:rsidRDefault="0071580B" w:rsidP="0071580B">
      <w:pPr>
        <w:keepNext/>
        <w:keepLines/>
        <w:widowControl w:val="0"/>
        <w:spacing w:after="0" w:line="240" w:lineRule="auto"/>
        <w:ind w:right="57"/>
        <w:outlineLvl w:val="0"/>
        <w:rPr>
          <w:rFonts w:ascii="Times New Roman" w:eastAsia="Times New Roman" w:hAnsi="Times New Roman"/>
          <w:bCs/>
          <w:color w:val="000000"/>
          <w:sz w:val="28"/>
          <w:szCs w:val="28"/>
          <w:lang w:eastAsia="ru-RU" w:bidi="ru-RU"/>
        </w:rPr>
      </w:pPr>
    </w:p>
    <w:p w14:paraId="12973B20" w14:textId="77777777" w:rsidR="0071580B" w:rsidRPr="0071580B" w:rsidRDefault="0071580B" w:rsidP="0071580B">
      <w:pPr>
        <w:keepNext/>
        <w:keepLines/>
        <w:widowControl w:val="0"/>
        <w:spacing w:after="0" w:line="240" w:lineRule="auto"/>
        <w:ind w:right="57"/>
        <w:jc w:val="center"/>
        <w:outlineLvl w:val="0"/>
        <w:rPr>
          <w:rFonts w:ascii="Times New Roman" w:eastAsia="Times New Roman" w:hAnsi="Times New Roman"/>
          <w:bCs/>
          <w:color w:val="000000"/>
          <w:sz w:val="28"/>
          <w:szCs w:val="28"/>
          <w:lang w:eastAsia="ru-RU" w:bidi="ru-RU"/>
        </w:rPr>
      </w:pPr>
      <w:r w:rsidRPr="0071580B">
        <w:rPr>
          <w:rFonts w:ascii="Times New Roman" w:eastAsia="Times New Roman" w:hAnsi="Times New Roman"/>
          <w:bCs/>
          <w:color w:val="000000"/>
          <w:sz w:val="28"/>
          <w:szCs w:val="28"/>
          <w:lang w:eastAsia="ru-RU" w:bidi="ru-RU"/>
        </w:rPr>
        <w:t>Предмет регулирования</w:t>
      </w:r>
      <w:bookmarkEnd w:id="2"/>
    </w:p>
    <w:p w14:paraId="4EC3E5DC" w14:textId="77777777" w:rsidR="0071580B" w:rsidRPr="0071580B" w:rsidRDefault="0071580B" w:rsidP="0071580B">
      <w:pPr>
        <w:widowControl w:val="0"/>
        <w:spacing w:after="0" w:line="240" w:lineRule="auto"/>
        <w:ind w:firstLine="760"/>
        <w:jc w:val="both"/>
        <w:rPr>
          <w:rFonts w:ascii="Times New Roman" w:eastAsia="Times New Roman" w:hAnsi="Times New Roman"/>
          <w:color w:val="000000"/>
          <w:sz w:val="28"/>
          <w:szCs w:val="28"/>
          <w:lang w:eastAsia="ru-RU" w:bidi="ru-RU"/>
        </w:rPr>
      </w:pPr>
    </w:p>
    <w:p w14:paraId="4C55FB58" w14:textId="173B196F" w:rsidR="0071580B" w:rsidRPr="0071580B" w:rsidRDefault="0071580B" w:rsidP="0071580B">
      <w:pPr>
        <w:widowControl w:val="0"/>
        <w:spacing w:after="0" w:line="240" w:lineRule="auto"/>
        <w:ind w:firstLine="760"/>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1. Административный регламент</w:t>
      </w:r>
      <w:r w:rsidRPr="0071580B">
        <w:rPr>
          <w:rFonts w:ascii="Times New Roman" w:eastAsia="Arial Unicode MS" w:hAnsi="Times New Roman"/>
          <w:color w:val="000000"/>
          <w:sz w:val="28"/>
          <w:szCs w:val="28"/>
          <w:lang w:eastAsia="ru-RU" w:bidi="ru-RU"/>
        </w:rPr>
        <w:t xml:space="preserve"> </w:t>
      </w:r>
      <w:r w:rsidRPr="0071580B">
        <w:rPr>
          <w:rFonts w:ascii="Times New Roman" w:eastAsia="Times New Roman" w:hAnsi="Times New Roman"/>
          <w:color w:val="000000"/>
          <w:sz w:val="28"/>
          <w:szCs w:val="28"/>
          <w:lang w:eastAsia="ru-RU" w:bidi="ru-RU"/>
        </w:rPr>
        <w:t xml:space="preserve">Министерства социального благополучия и семейной политики Камчатского края предоставления государственной услуги </w:t>
      </w:r>
      <w:r w:rsidR="00E1650E" w:rsidRPr="00E1650E">
        <w:rPr>
          <w:rFonts w:ascii="Times New Roman" w:eastAsia="Times New Roman" w:hAnsi="Times New Roman"/>
          <w:color w:val="000000"/>
          <w:sz w:val="28"/>
          <w:szCs w:val="28"/>
          <w:lang w:eastAsia="ru-RU" w:bidi="ru-RU"/>
        </w:rPr>
        <w:t xml:space="preserve">«Назначение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 </w:t>
      </w:r>
      <w:r w:rsidRPr="0071580B">
        <w:rPr>
          <w:rFonts w:ascii="Times New Roman" w:eastAsia="Times New Roman" w:hAnsi="Times New Roman"/>
          <w:color w:val="000000"/>
          <w:sz w:val="28"/>
          <w:szCs w:val="28"/>
          <w:lang w:eastAsia="ru-RU" w:bidi="ru-RU"/>
        </w:rPr>
        <w:t>(далее – административный регламент, государственная услуга) определяет сроки и последовательность административных процедур (действий) Министерства социального благополучия и семейной политики Камчатского края (далее – Министерство), порядок взаимодействия должностных лиц Министерства, иных органов государственной власти и органов местного самоуправления, организаций, а также взаимодействие Министерства с заявителями на предоставление государственной услуги.</w:t>
      </w:r>
    </w:p>
    <w:p w14:paraId="19983151" w14:textId="390478AB" w:rsidR="0071580B" w:rsidRDefault="0071580B" w:rsidP="0071580B">
      <w:pPr>
        <w:widowControl w:val="0"/>
        <w:spacing w:after="0" w:line="240" w:lineRule="auto"/>
        <w:ind w:firstLine="760"/>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Государственная услуга предоставляется гражданам в связи с утратой ими имущества первой необходимости в результате чрезвычайных ситуаций федерального, межрегионального, регионального и межмуниципального характера.</w:t>
      </w:r>
    </w:p>
    <w:p w14:paraId="7B960D76" w14:textId="77777777" w:rsidR="00A06899" w:rsidRDefault="00A06899" w:rsidP="0071580B">
      <w:pPr>
        <w:widowControl w:val="0"/>
        <w:spacing w:after="0" w:line="240" w:lineRule="auto"/>
        <w:ind w:firstLine="760"/>
        <w:jc w:val="both"/>
        <w:rPr>
          <w:rFonts w:ascii="Times New Roman" w:eastAsia="Times New Roman" w:hAnsi="Times New Roman"/>
          <w:color w:val="000000"/>
          <w:sz w:val="28"/>
          <w:szCs w:val="28"/>
          <w:lang w:eastAsia="ru-RU" w:bidi="ru-RU"/>
        </w:rPr>
      </w:pPr>
    </w:p>
    <w:p w14:paraId="7EA8BBCD" w14:textId="77777777" w:rsidR="0071580B" w:rsidRPr="0071580B" w:rsidRDefault="0071580B" w:rsidP="0071580B">
      <w:pPr>
        <w:keepNext/>
        <w:keepLines/>
        <w:widowControl w:val="0"/>
        <w:spacing w:after="0" w:line="240" w:lineRule="auto"/>
        <w:jc w:val="center"/>
        <w:outlineLvl w:val="0"/>
        <w:rPr>
          <w:rFonts w:ascii="Times New Roman" w:eastAsia="Times New Roman" w:hAnsi="Times New Roman"/>
          <w:bCs/>
          <w:color w:val="000000"/>
          <w:sz w:val="28"/>
          <w:szCs w:val="28"/>
          <w:lang w:eastAsia="ru-RU" w:bidi="ru-RU"/>
        </w:rPr>
      </w:pPr>
      <w:bookmarkStart w:id="3" w:name="bookmark2"/>
      <w:r w:rsidRPr="0071580B">
        <w:rPr>
          <w:rFonts w:ascii="Times New Roman" w:eastAsia="Times New Roman" w:hAnsi="Times New Roman"/>
          <w:bCs/>
          <w:color w:val="000000"/>
          <w:sz w:val="28"/>
          <w:szCs w:val="28"/>
          <w:lang w:eastAsia="ru-RU" w:bidi="ru-RU"/>
        </w:rPr>
        <w:t>Круг заявителей</w:t>
      </w:r>
      <w:bookmarkEnd w:id="3"/>
    </w:p>
    <w:p w14:paraId="2A399D56" w14:textId="77777777" w:rsidR="0071580B" w:rsidRPr="0071580B" w:rsidRDefault="0071580B" w:rsidP="0071580B">
      <w:pPr>
        <w:keepNext/>
        <w:keepLines/>
        <w:widowControl w:val="0"/>
        <w:spacing w:after="0" w:line="240" w:lineRule="auto"/>
        <w:outlineLvl w:val="0"/>
        <w:rPr>
          <w:rFonts w:ascii="Times New Roman" w:eastAsia="Times New Roman" w:hAnsi="Times New Roman"/>
          <w:bCs/>
          <w:color w:val="000000"/>
          <w:sz w:val="28"/>
          <w:szCs w:val="28"/>
          <w:lang w:eastAsia="ru-RU" w:bidi="ru-RU"/>
        </w:rPr>
      </w:pPr>
    </w:p>
    <w:p w14:paraId="7F55BB70" w14:textId="6D504DE4" w:rsidR="0071580B" w:rsidRPr="00E1650E" w:rsidRDefault="00BC5ABF" w:rsidP="00BC5ABF">
      <w:pPr>
        <w:widowControl w:val="0"/>
        <w:tabs>
          <w:tab w:val="left" w:pos="0"/>
        </w:tabs>
        <w:spacing w:after="0" w:line="240"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ab/>
      </w:r>
      <w:r w:rsidR="00E1650E">
        <w:rPr>
          <w:rFonts w:ascii="Times New Roman" w:eastAsia="Times New Roman" w:hAnsi="Times New Roman"/>
          <w:color w:val="000000"/>
          <w:sz w:val="28"/>
          <w:szCs w:val="28"/>
          <w:lang w:eastAsia="ru-RU" w:bidi="ru-RU"/>
        </w:rPr>
        <w:t xml:space="preserve">2. </w:t>
      </w:r>
      <w:r w:rsidR="0071580B" w:rsidRPr="00E1650E">
        <w:rPr>
          <w:rFonts w:ascii="Times New Roman" w:eastAsia="Times New Roman" w:hAnsi="Times New Roman"/>
          <w:color w:val="000000"/>
          <w:sz w:val="28"/>
          <w:szCs w:val="28"/>
          <w:lang w:eastAsia="ru-RU" w:bidi="ru-RU"/>
        </w:rPr>
        <w:t xml:space="preserve">Заявителями являются граждане Российской Федерации, постоянно проживающие на территории Российской Федерации, и их законные представители, а также в случаях, предусмотренных международными договорами Российской Федерации, иностранные граждане, постоянно проживающие на территории Российской Федерации, зарегистрированные по месту жительства в жилых помещениях, попавших в зону чрезвычайной ситуации, и </w:t>
      </w:r>
      <w:r w:rsidR="00E1650E" w:rsidRPr="00E1650E">
        <w:rPr>
          <w:rFonts w:ascii="Times New Roman" w:eastAsia="Times New Roman" w:hAnsi="Times New Roman"/>
          <w:color w:val="000000"/>
          <w:sz w:val="28"/>
          <w:szCs w:val="28"/>
          <w:lang w:eastAsia="ru-RU" w:bidi="ru-RU"/>
        </w:rPr>
        <w:t xml:space="preserve">у которых нарушены условия жизнедеятельности в результате воздействия поражающих факторов источника чрезвычайной ситуации </w:t>
      </w:r>
      <w:r w:rsidR="0071580B" w:rsidRPr="00E1650E">
        <w:rPr>
          <w:rFonts w:ascii="Times New Roman" w:eastAsia="Times New Roman" w:hAnsi="Times New Roman"/>
          <w:color w:val="000000"/>
          <w:sz w:val="28"/>
          <w:szCs w:val="28"/>
          <w:lang w:eastAsia="ru-RU" w:bidi="ru-RU"/>
        </w:rPr>
        <w:t>(далее – гражданин).</w:t>
      </w:r>
    </w:p>
    <w:p w14:paraId="5ED1E7B1" w14:textId="77777777" w:rsidR="00975147" w:rsidRPr="0071580B" w:rsidRDefault="00975147" w:rsidP="00975147">
      <w:pPr>
        <w:widowControl w:val="0"/>
        <w:tabs>
          <w:tab w:val="left" w:pos="1033"/>
          <w:tab w:val="left" w:pos="4464"/>
          <w:tab w:val="left" w:pos="8141"/>
        </w:tabs>
        <w:spacing w:after="0" w:line="240" w:lineRule="auto"/>
        <w:ind w:left="760"/>
        <w:jc w:val="both"/>
        <w:rPr>
          <w:rFonts w:ascii="Times New Roman" w:eastAsia="Times New Roman" w:hAnsi="Times New Roman"/>
          <w:color w:val="000000"/>
          <w:sz w:val="28"/>
          <w:szCs w:val="28"/>
          <w:lang w:eastAsia="ru-RU" w:bidi="ru-RU"/>
        </w:rPr>
      </w:pPr>
    </w:p>
    <w:p w14:paraId="1704B7AB" w14:textId="77777777" w:rsidR="0071580B" w:rsidRPr="0071580B" w:rsidRDefault="0071580B" w:rsidP="0071580B">
      <w:pPr>
        <w:widowControl w:val="0"/>
        <w:spacing w:after="0" w:line="240" w:lineRule="auto"/>
        <w:jc w:val="center"/>
        <w:rPr>
          <w:rFonts w:ascii="Times New Roman" w:eastAsia="Times New Roman" w:hAnsi="Times New Roman"/>
          <w:b/>
          <w:bCs/>
          <w:color w:val="000000"/>
          <w:sz w:val="28"/>
          <w:szCs w:val="28"/>
          <w:lang w:eastAsia="ru-RU" w:bidi="ru-RU"/>
        </w:rPr>
      </w:pPr>
    </w:p>
    <w:p w14:paraId="2B06D7E4" w14:textId="77777777" w:rsidR="0071580B" w:rsidRPr="0071580B" w:rsidRDefault="0071580B" w:rsidP="0071580B">
      <w:pPr>
        <w:widowControl w:val="0"/>
        <w:spacing w:after="0" w:line="240" w:lineRule="auto"/>
        <w:jc w:val="center"/>
        <w:rPr>
          <w:rFonts w:ascii="Times New Roman" w:eastAsia="Times New Roman" w:hAnsi="Times New Roman"/>
          <w:bCs/>
          <w:color w:val="000000"/>
          <w:sz w:val="28"/>
          <w:szCs w:val="28"/>
          <w:lang w:eastAsia="ru-RU" w:bidi="ru-RU"/>
        </w:rPr>
      </w:pPr>
      <w:r w:rsidRPr="0071580B">
        <w:rPr>
          <w:rFonts w:ascii="Times New Roman" w:eastAsia="Times New Roman" w:hAnsi="Times New Roman"/>
          <w:bCs/>
          <w:color w:val="000000"/>
          <w:sz w:val="28"/>
          <w:szCs w:val="28"/>
          <w:lang w:eastAsia="ru-RU" w:bidi="ru-RU"/>
        </w:rPr>
        <w:lastRenderedPageBreak/>
        <w:t>Требования к порядку информирования о предоставлении государственной услуги</w:t>
      </w:r>
    </w:p>
    <w:p w14:paraId="40950538" w14:textId="77777777" w:rsidR="0071580B" w:rsidRPr="0071580B" w:rsidRDefault="0071580B" w:rsidP="0071580B">
      <w:pPr>
        <w:widowControl w:val="0"/>
        <w:spacing w:after="0" w:line="240" w:lineRule="auto"/>
        <w:jc w:val="center"/>
        <w:rPr>
          <w:rFonts w:ascii="Times New Roman" w:eastAsia="Times New Roman" w:hAnsi="Times New Roman"/>
          <w:bCs/>
          <w:color w:val="000000"/>
          <w:sz w:val="28"/>
          <w:szCs w:val="28"/>
          <w:lang w:eastAsia="ru-RU" w:bidi="ru-RU"/>
        </w:rPr>
      </w:pPr>
    </w:p>
    <w:p w14:paraId="2FF60272" w14:textId="77777777" w:rsidR="0071580B" w:rsidRPr="0071580B" w:rsidRDefault="0071580B" w:rsidP="0071580B">
      <w:pPr>
        <w:widowControl w:val="0"/>
        <w:shd w:val="clear" w:color="auto" w:fill="FFFFFF"/>
        <w:spacing w:after="0" w:line="240" w:lineRule="auto"/>
        <w:ind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3. Основными требованиями к информированию граждан являются:</w:t>
      </w:r>
    </w:p>
    <w:p w14:paraId="0BC8A5BC" w14:textId="77777777" w:rsidR="0071580B" w:rsidRPr="0071580B" w:rsidRDefault="0071580B" w:rsidP="0071580B">
      <w:pPr>
        <w:widowControl w:val="0"/>
        <w:shd w:val="clear" w:color="auto" w:fill="FFFFFF"/>
        <w:spacing w:after="0" w:line="240" w:lineRule="auto"/>
        <w:ind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1) достоверность предоставляемой информации;</w:t>
      </w:r>
    </w:p>
    <w:p w14:paraId="2B8ADA5D" w14:textId="77777777" w:rsidR="0071580B" w:rsidRPr="0071580B" w:rsidRDefault="0071580B" w:rsidP="0071580B">
      <w:pPr>
        <w:widowControl w:val="0"/>
        <w:shd w:val="clear" w:color="auto" w:fill="FFFFFF"/>
        <w:spacing w:after="0" w:line="240" w:lineRule="auto"/>
        <w:ind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2) четкость и полнота в изложении информации.</w:t>
      </w:r>
    </w:p>
    <w:p w14:paraId="08E7FD0D" w14:textId="77777777" w:rsidR="0071580B" w:rsidRPr="0071580B" w:rsidRDefault="0071580B" w:rsidP="0071580B">
      <w:pPr>
        <w:widowControl w:val="0"/>
        <w:shd w:val="clear" w:color="auto" w:fill="FFFFFF"/>
        <w:spacing w:after="0" w:line="240" w:lineRule="auto"/>
        <w:ind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4. Информирование граждан по вопросам предоставления государственной услуги осуществляется:</w:t>
      </w:r>
    </w:p>
    <w:p w14:paraId="46E39857" w14:textId="77777777" w:rsidR="0071580B" w:rsidRPr="0071580B" w:rsidRDefault="0071580B" w:rsidP="0071580B">
      <w:pPr>
        <w:widowControl w:val="0"/>
        <w:shd w:val="clear" w:color="auto" w:fill="FFFFFF"/>
        <w:tabs>
          <w:tab w:val="left" w:pos="0"/>
        </w:tabs>
        <w:spacing w:after="0" w:line="240" w:lineRule="auto"/>
        <w:ind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1) должностным лицом Министерства, органа местного самоуправления при непосредственном обращении гражданина;</w:t>
      </w:r>
    </w:p>
    <w:p w14:paraId="2458196C" w14:textId="77777777" w:rsidR="0071580B" w:rsidRPr="0071580B" w:rsidRDefault="0071580B" w:rsidP="0071580B">
      <w:pPr>
        <w:widowControl w:val="0"/>
        <w:shd w:val="clear" w:color="auto" w:fill="FFFFFF"/>
        <w:tabs>
          <w:tab w:val="left" w:pos="0"/>
        </w:tabs>
        <w:spacing w:after="0" w:line="240" w:lineRule="auto"/>
        <w:ind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2) работником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w:t>
      </w:r>
    </w:p>
    <w:p w14:paraId="62D41993" w14:textId="77777777" w:rsidR="0071580B" w:rsidRPr="0071580B" w:rsidRDefault="0071580B" w:rsidP="0071580B">
      <w:pPr>
        <w:widowControl w:val="0"/>
        <w:shd w:val="clear" w:color="auto" w:fill="FFFFFF"/>
        <w:spacing w:after="0" w:line="240" w:lineRule="auto"/>
        <w:ind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3) посредством телефонной, факсимильной и иных средств телекоммуникационной связи;</w:t>
      </w:r>
    </w:p>
    <w:p w14:paraId="7DE61855" w14:textId="77777777" w:rsidR="0071580B" w:rsidRPr="0071580B" w:rsidRDefault="0071580B" w:rsidP="0071580B">
      <w:pPr>
        <w:widowControl w:val="0"/>
        <w:shd w:val="clear" w:color="auto" w:fill="FFFFFF"/>
        <w:spacing w:after="0" w:line="240" w:lineRule="auto"/>
        <w:ind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4) посредством размещения информации в Министерстве, органе местного самоуправления, МФЦ;</w:t>
      </w:r>
    </w:p>
    <w:p w14:paraId="7F405F59" w14:textId="77777777" w:rsidR="0071580B" w:rsidRPr="0071580B" w:rsidRDefault="0071580B" w:rsidP="0071580B">
      <w:pPr>
        <w:widowControl w:val="0"/>
        <w:shd w:val="clear" w:color="auto" w:fill="FFFFFF"/>
        <w:tabs>
          <w:tab w:val="left" w:pos="0"/>
        </w:tabs>
        <w:spacing w:after="0" w:line="240" w:lineRule="auto"/>
        <w:ind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5) путем размещения информации на официальном на сайте Министерства в сети «Интернет»: http://www.kamgov.ru/mintrud;</w:t>
      </w:r>
    </w:p>
    <w:p w14:paraId="6396DDE1" w14:textId="77777777" w:rsidR="0071580B" w:rsidRPr="0071580B" w:rsidRDefault="0071580B" w:rsidP="0071580B">
      <w:pPr>
        <w:widowControl w:val="0"/>
        <w:shd w:val="clear" w:color="auto" w:fill="FFFFFF"/>
        <w:spacing w:after="0" w:line="240" w:lineRule="auto"/>
        <w:ind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6) на Едином портале государственных и муниципальных услуг (функций) - www.gosuslugi.ru (далее – ЕПГУ) и Портале государственных и муниципальных услуг Камчатского края - www.gosuslugi41.ru (далее – РПГУ);</w:t>
      </w:r>
    </w:p>
    <w:p w14:paraId="2DCAE704" w14:textId="77777777" w:rsidR="0071580B" w:rsidRPr="0071580B" w:rsidRDefault="0071580B" w:rsidP="0071580B">
      <w:pPr>
        <w:widowControl w:val="0"/>
        <w:shd w:val="clear" w:color="auto" w:fill="FFFFFF"/>
        <w:spacing w:after="0" w:line="240" w:lineRule="auto"/>
        <w:ind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7) посредством публикации информационных материалов в средствах массовой информации, издания информационных брошюр, буклетов, иной печатной продукции;</w:t>
      </w:r>
    </w:p>
    <w:p w14:paraId="5C0D5BF8" w14:textId="77777777" w:rsidR="0071580B" w:rsidRPr="0071580B" w:rsidRDefault="0071580B" w:rsidP="0071580B">
      <w:pPr>
        <w:widowControl w:val="0"/>
        <w:tabs>
          <w:tab w:val="left" w:pos="0"/>
        </w:tabs>
        <w:spacing w:after="0" w:line="240" w:lineRule="auto"/>
        <w:ind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8) посредством направления ответов на письменные обращения граждан.</w:t>
      </w:r>
    </w:p>
    <w:p w14:paraId="078E18EE" w14:textId="77777777" w:rsidR="0071580B" w:rsidRPr="0071580B" w:rsidRDefault="0071580B" w:rsidP="0071580B">
      <w:pPr>
        <w:widowControl w:val="0"/>
        <w:shd w:val="clear" w:color="auto" w:fill="FFFFFF"/>
        <w:spacing w:after="0" w:line="240" w:lineRule="auto"/>
        <w:ind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5. При информировании о порядке предоставления государственной услуги по телефону должностное лицо Министерства, органа местного самоуправления, МФЦ (далее – должностное лицо), приняв вызов по телефону, должно представиться: назвать фамилию, имя, отчество (при наличии), должность.</w:t>
      </w:r>
    </w:p>
    <w:p w14:paraId="715F2226" w14:textId="182F6541" w:rsidR="0071580B" w:rsidRPr="0071580B" w:rsidRDefault="0071580B" w:rsidP="0071580B">
      <w:pPr>
        <w:widowControl w:val="0"/>
        <w:shd w:val="clear" w:color="auto" w:fill="FFFFFF"/>
        <w:spacing w:after="0" w:line="240" w:lineRule="auto"/>
        <w:ind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Должностное лицо обязано сообщить график приема граждан, точный почтовый адрес Министерства, органа местного самоуправления либо МФЦ, способ проезда к нему, а при необходимости </w:t>
      </w:r>
      <w:r w:rsidR="00975147">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 xml:space="preserve"> требования к письменному обращению.</w:t>
      </w:r>
    </w:p>
    <w:p w14:paraId="69ADF4C7" w14:textId="77777777" w:rsidR="0071580B" w:rsidRPr="0071580B" w:rsidRDefault="0071580B" w:rsidP="0071580B">
      <w:pPr>
        <w:widowControl w:val="0"/>
        <w:shd w:val="clear" w:color="auto" w:fill="FFFFFF"/>
        <w:spacing w:after="0" w:line="240" w:lineRule="auto"/>
        <w:ind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Информирование по телефону о порядке предоставления государственной услуги осуществляется в соответствии с графиком работы Министерства, органа местного самоуправления, МФЦ.</w:t>
      </w:r>
    </w:p>
    <w:p w14:paraId="51946290" w14:textId="40943E8C" w:rsidR="0071580B" w:rsidRPr="0071580B" w:rsidRDefault="0071580B" w:rsidP="0071580B">
      <w:pPr>
        <w:widowControl w:val="0"/>
        <w:shd w:val="clear" w:color="auto" w:fill="FFFFFF"/>
        <w:tabs>
          <w:tab w:val="left" w:pos="0"/>
        </w:tabs>
        <w:spacing w:after="0" w:line="240" w:lineRule="auto"/>
        <w:ind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При предоставлении в ходе информирования посредством телефонной и иных средств телекоммуникационной связи гражданину информации, относящейся к его персональным данным, должностное лицо Министерства, органа местного самоуправления идентифицирует личность гражданина путем проверки корректности названных гражданином фамилии, имени, отчества (при наличии); данных документа, удостоверяющего личность, контрольной информации, указанной в заявлении в соответствии с приложени</w:t>
      </w:r>
      <w:r w:rsidR="00BC5ABF">
        <w:rPr>
          <w:rFonts w:ascii="Times New Roman" w:eastAsia="Times New Roman" w:hAnsi="Times New Roman"/>
          <w:color w:val="000000"/>
          <w:sz w:val="28"/>
          <w:szCs w:val="28"/>
          <w:lang w:eastAsia="ru-RU" w:bidi="ru-RU"/>
        </w:rPr>
        <w:t>я</w:t>
      </w:r>
      <w:r w:rsidRPr="0071580B">
        <w:rPr>
          <w:rFonts w:ascii="Times New Roman" w:eastAsia="Times New Roman" w:hAnsi="Times New Roman"/>
          <w:color w:val="000000"/>
          <w:sz w:val="28"/>
          <w:szCs w:val="28"/>
          <w:lang w:eastAsia="ru-RU" w:bidi="ru-RU"/>
        </w:rPr>
        <w:t>м</w:t>
      </w:r>
      <w:r w:rsidR="00BC5ABF">
        <w:rPr>
          <w:rFonts w:ascii="Times New Roman" w:eastAsia="Times New Roman" w:hAnsi="Times New Roman"/>
          <w:color w:val="000000"/>
          <w:sz w:val="28"/>
          <w:szCs w:val="28"/>
          <w:lang w:eastAsia="ru-RU" w:bidi="ru-RU"/>
        </w:rPr>
        <w:t>и</w:t>
      </w:r>
      <w:r w:rsidRPr="0071580B">
        <w:rPr>
          <w:rFonts w:ascii="Times New Roman" w:eastAsia="Times New Roman" w:hAnsi="Times New Roman"/>
          <w:color w:val="000000"/>
          <w:sz w:val="28"/>
          <w:szCs w:val="28"/>
          <w:lang w:eastAsia="ru-RU" w:bidi="ru-RU"/>
        </w:rPr>
        <w:t xml:space="preserve"> 1</w:t>
      </w:r>
      <w:r w:rsidR="00BC5ABF">
        <w:rPr>
          <w:rFonts w:ascii="Times New Roman" w:eastAsia="Times New Roman" w:hAnsi="Times New Roman"/>
          <w:color w:val="000000"/>
          <w:sz w:val="28"/>
          <w:szCs w:val="28"/>
          <w:lang w:eastAsia="ru-RU" w:bidi="ru-RU"/>
        </w:rPr>
        <w:t xml:space="preserve"> и 2</w:t>
      </w:r>
      <w:r w:rsidRPr="0071580B">
        <w:rPr>
          <w:rFonts w:ascii="Times New Roman" w:eastAsia="Times New Roman" w:hAnsi="Times New Roman"/>
          <w:color w:val="000000"/>
          <w:sz w:val="28"/>
          <w:szCs w:val="28"/>
          <w:lang w:eastAsia="ru-RU" w:bidi="ru-RU"/>
        </w:rPr>
        <w:t xml:space="preserve"> к настоящему административному регламенту.</w:t>
      </w:r>
    </w:p>
    <w:p w14:paraId="44961A36" w14:textId="77777777" w:rsidR="0071580B" w:rsidRPr="0071580B" w:rsidRDefault="0071580B" w:rsidP="0071580B">
      <w:pPr>
        <w:widowControl w:val="0"/>
        <w:shd w:val="clear" w:color="auto" w:fill="FFFFFF"/>
        <w:spacing w:after="0" w:line="240" w:lineRule="auto"/>
        <w:ind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lastRenderedPageBreak/>
        <w:t>Во время разговора должностное лицо должно произносить слова четко и не прерывать разговор по причине поступления другого звонка.</w:t>
      </w:r>
    </w:p>
    <w:p w14:paraId="4D7852AC" w14:textId="696990B3" w:rsidR="0071580B" w:rsidRPr="0071580B" w:rsidRDefault="0071580B" w:rsidP="00241061">
      <w:pPr>
        <w:widowControl w:val="0"/>
        <w:shd w:val="clear" w:color="auto" w:fill="FFFFFF"/>
        <w:spacing w:after="0" w:line="240" w:lineRule="auto"/>
        <w:ind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гражданина время консультации.</w:t>
      </w:r>
    </w:p>
    <w:p w14:paraId="1C086E26" w14:textId="77777777" w:rsidR="0071580B" w:rsidRPr="0071580B" w:rsidRDefault="0071580B" w:rsidP="0071580B">
      <w:pPr>
        <w:widowControl w:val="0"/>
        <w:shd w:val="clear" w:color="auto" w:fill="FFFFFF"/>
        <w:tabs>
          <w:tab w:val="left" w:pos="0"/>
        </w:tabs>
        <w:spacing w:after="0" w:line="240" w:lineRule="auto"/>
        <w:ind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6. 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w:t>
      </w:r>
    </w:p>
    <w:p w14:paraId="0A765D3B" w14:textId="77777777" w:rsidR="0071580B" w:rsidRPr="0071580B" w:rsidRDefault="0071580B" w:rsidP="0071580B">
      <w:pPr>
        <w:widowControl w:val="0"/>
        <w:shd w:val="clear" w:color="auto" w:fill="FFFFFF"/>
        <w:spacing w:after="0" w:line="240" w:lineRule="auto"/>
        <w:ind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1)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14:paraId="79E36776" w14:textId="77777777" w:rsidR="0071580B" w:rsidRPr="0071580B" w:rsidRDefault="0071580B" w:rsidP="0071580B">
      <w:pPr>
        <w:widowControl w:val="0"/>
        <w:shd w:val="clear" w:color="auto" w:fill="FFFFFF"/>
        <w:tabs>
          <w:tab w:val="left" w:pos="0"/>
        </w:tabs>
        <w:spacing w:after="0" w:line="240" w:lineRule="auto"/>
        <w:ind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2) о перечне категорий граждан, имеющих право на получение государственной услуги;</w:t>
      </w:r>
    </w:p>
    <w:p w14:paraId="24052190" w14:textId="77777777" w:rsidR="0071580B" w:rsidRPr="0071580B" w:rsidRDefault="0071580B" w:rsidP="0071580B">
      <w:pPr>
        <w:widowControl w:val="0"/>
        <w:shd w:val="clear" w:color="auto" w:fill="FFFFFF"/>
        <w:spacing w:after="0" w:line="240" w:lineRule="auto"/>
        <w:ind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3) о перечне документов для предоставления государственной услуги;</w:t>
      </w:r>
    </w:p>
    <w:p w14:paraId="73E5695A" w14:textId="77777777" w:rsidR="0071580B" w:rsidRPr="0071580B" w:rsidRDefault="0071580B" w:rsidP="0071580B">
      <w:pPr>
        <w:widowControl w:val="0"/>
        <w:shd w:val="clear" w:color="auto" w:fill="FFFFFF"/>
        <w:spacing w:after="0" w:line="240" w:lineRule="auto"/>
        <w:ind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4) о сроках предоставления государственной услуги;</w:t>
      </w:r>
    </w:p>
    <w:p w14:paraId="43078BF2" w14:textId="027FBC2C" w:rsidR="0071580B" w:rsidRPr="0071580B" w:rsidRDefault="0071580B" w:rsidP="0071580B">
      <w:pPr>
        <w:widowControl w:val="0"/>
        <w:shd w:val="clear" w:color="auto" w:fill="FFFFFF"/>
        <w:spacing w:after="0" w:line="240" w:lineRule="auto"/>
        <w:ind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5) об основаниях </w:t>
      </w:r>
      <w:r w:rsidR="00220BBD">
        <w:rPr>
          <w:rFonts w:ascii="Times New Roman" w:eastAsia="Times New Roman" w:hAnsi="Times New Roman"/>
          <w:color w:val="000000"/>
          <w:sz w:val="28"/>
          <w:szCs w:val="28"/>
          <w:lang w:eastAsia="ru-RU" w:bidi="ru-RU"/>
        </w:rPr>
        <w:t xml:space="preserve">для </w:t>
      </w:r>
      <w:r w:rsidR="00BC5ABF">
        <w:rPr>
          <w:rFonts w:ascii="Times New Roman" w:eastAsia="Times New Roman" w:hAnsi="Times New Roman"/>
          <w:color w:val="000000"/>
          <w:sz w:val="28"/>
          <w:szCs w:val="28"/>
          <w:lang w:eastAsia="ru-RU" w:bidi="ru-RU"/>
        </w:rPr>
        <w:t xml:space="preserve">приостановления и </w:t>
      </w:r>
      <w:r w:rsidRPr="0071580B">
        <w:rPr>
          <w:rFonts w:ascii="Times New Roman" w:eastAsia="Times New Roman" w:hAnsi="Times New Roman"/>
          <w:color w:val="000000"/>
          <w:sz w:val="28"/>
          <w:szCs w:val="28"/>
          <w:lang w:eastAsia="ru-RU" w:bidi="ru-RU"/>
        </w:rPr>
        <w:t>отказа в предоставлении государственной услуги;</w:t>
      </w:r>
    </w:p>
    <w:p w14:paraId="13908C46" w14:textId="77777777" w:rsidR="0071580B" w:rsidRPr="0071580B" w:rsidRDefault="0071580B" w:rsidP="0071580B">
      <w:pPr>
        <w:widowControl w:val="0"/>
        <w:shd w:val="clear" w:color="auto" w:fill="FFFFFF"/>
        <w:spacing w:after="0" w:line="240" w:lineRule="auto"/>
        <w:ind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6) о месте размещения в информационно-телекоммуникационной сети «Интернет» информации по вопросам предоставления государственной услуги.</w:t>
      </w:r>
    </w:p>
    <w:p w14:paraId="2B62063D" w14:textId="127485AE" w:rsidR="0071580B" w:rsidRPr="0071580B" w:rsidRDefault="0071580B" w:rsidP="0071580B">
      <w:pPr>
        <w:widowControl w:val="0"/>
        <w:shd w:val="clear" w:color="auto" w:fill="FFFFFF"/>
        <w:spacing w:after="0" w:line="240" w:lineRule="auto"/>
        <w:ind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7. На сайте Министерства, органа местного самоуправления, </w:t>
      </w:r>
      <w:r w:rsidR="00AE6B94">
        <w:rPr>
          <w:rFonts w:ascii="Times New Roman" w:eastAsia="Times New Roman" w:hAnsi="Times New Roman"/>
          <w:color w:val="000000"/>
          <w:sz w:val="28"/>
          <w:szCs w:val="28"/>
          <w:lang w:eastAsia="ru-RU" w:bidi="ru-RU"/>
        </w:rPr>
        <w:t xml:space="preserve">на </w:t>
      </w:r>
      <w:r w:rsidRPr="0071580B">
        <w:rPr>
          <w:rFonts w:ascii="Times New Roman" w:eastAsia="Times New Roman" w:hAnsi="Times New Roman"/>
          <w:color w:val="000000"/>
          <w:sz w:val="28"/>
          <w:szCs w:val="28"/>
          <w:lang w:eastAsia="ru-RU" w:bidi="ru-RU"/>
        </w:rPr>
        <w:t>ЕПГУ, РПГУ и в МФЦ размещается следующая справочная информация:</w:t>
      </w:r>
    </w:p>
    <w:p w14:paraId="6A961D76" w14:textId="77777777" w:rsidR="0071580B" w:rsidRPr="0071580B" w:rsidRDefault="0071580B" w:rsidP="0071580B">
      <w:pPr>
        <w:widowControl w:val="0"/>
        <w:shd w:val="clear" w:color="auto" w:fill="FFFFFF"/>
        <w:spacing w:after="0" w:line="240" w:lineRule="auto"/>
        <w:ind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1) о месте нахождения, график (режим) работы, номера телефонов, адреса сайтов в информационно-телекоммуникационной сети «Интернет» и электронной почты Министерства, местного самоуправления;</w:t>
      </w:r>
    </w:p>
    <w:p w14:paraId="1BF526C3" w14:textId="20D24F58" w:rsidR="0071580B" w:rsidRPr="0071580B" w:rsidRDefault="0071580B" w:rsidP="0071580B">
      <w:pPr>
        <w:widowControl w:val="0"/>
        <w:shd w:val="clear" w:color="auto" w:fill="FFFFFF"/>
        <w:tabs>
          <w:tab w:val="left" w:pos="0"/>
        </w:tabs>
        <w:spacing w:after="0" w:line="240" w:lineRule="auto"/>
        <w:ind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2) текст настоящего </w:t>
      </w:r>
      <w:r w:rsidR="00975147">
        <w:rPr>
          <w:rFonts w:ascii="Times New Roman" w:eastAsia="Times New Roman" w:hAnsi="Times New Roman"/>
          <w:color w:val="000000"/>
          <w:sz w:val="28"/>
          <w:szCs w:val="28"/>
          <w:lang w:eastAsia="ru-RU" w:bidi="ru-RU"/>
        </w:rPr>
        <w:t>а</w:t>
      </w:r>
      <w:r>
        <w:rPr>
          <w:rFonts w:ascii="Times New Roman" w:eastAsia="Times New Roman" w:hAnsi="Times New Roman"/>
          <w:color w:val="000000"/>
          <w:sz w:val="28"/>
          <w:szCs w:val="28"/>
          <w:lang w:eastAsia="ru-RU" w:bidi="ru-RU"/>
        </w:rPr>
        <w:t>дминистративного</w:t>
      </w:r>
      <w:r w:rsidRPr="0071580B">
        <w:rPr>
          <w:rFonts w:ascii="Times New Roman" w:eastAsia="Times New Roman" w:hAnsi="Times New Roman"/>
          <w:color w:val="000000"/>
          <w:sz w:val="28"/>
          <w:szCs w:val="28"/>
          <w:lang w:eastAsia="ru-RU" w:bidi="ru-RU"/>
        </w:rPr>
        <w:t xml:space="preserve"> регламента с приложениями;</w:t>
      </w:r>
    </w:p>
    <w:p w14:paraId="26DCDA16" w14:textId="77777777" w:rsidR="0071580B" w:rsidRPr="0071580B" w:rsidRDefault="0071580B" w:rsidP="0071580B">
      <w:pPr>
        <w:widowControl w:val="0"/>
        <w:shd w:val="clear" w:color="auto" w:fill="FFFFFF"/>
        <w:spacing w:after="0" w:line="240" w:lineRule="auto"/>
        <w:ind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3) образцы заполнения заявлений о предоставлении государственной услуги;</w:t>
      </w:r>
    </w:p>
    <w:p w14:paraId="01A75045" w14:textId="77777777" w:rsidR="0071580B" w:rsidRPr="0071580B" w:rsidRDefault="0071580B" w:rsidP="0071580B">
      <w:pPr>
        <w:widowControl w:val="0"/>
        <w:shd w:val="clear" w:color="auto" w:fill="FFFFFF"/>
        <w:tabs>
          <w:tab w:val="left" w:pos="0"/>
        </w:tabs>
        <w:spacing w:after="0" w:line="240" w:lineRule="auto"/>
        <w:ind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4)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14:paraId="0ABF051E" w14:textId="77777777" w:rsidR="0071580B" w:rsidRPr="0071580B" w:rsidRDefault="0071580B" w:rsidP="004A63B1">
      <w:pPr>
        <w:widowControl w:val="0"/>
        <w:numPr>
          <w:ilvl w:val="0"/>
          <w:numId w:val="5"/>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На ЕПГУ, РПГУ, на сайте Министерства размещается информация о порядке предоставления государственной услуги, которая содержит:</w:t>
      </w:r>
    </w:p>
    <w:p w14:paraId="5D33FD28" w14:textId="59EE278E" w:rsidR="0071580B" w:rsidRPr="0071580B" w:rsidRDefault="00241061" w:rsidP="0071580B">
      <w:pPr>
        <w:widowControl w:val="0"/>
        <w:tabs>
          <w:tab w:val="left" w:pos="3802"/>
          <w:tab w:val="left" w:pos="5660"/>
          <w:tab w:val="left" w:pos="7945"/>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1</w:t>
      </w:r>
      <w:r w:rsidR="0071580B" w:rsidRPr="0071580B">
        <w:rPr>
          <w:rFonts w:ascii="Times New Roman" w:eastAsia="Times New Roman" w:hAnsi="Times New Roman"/>
          <w:color w:val="000000"/>
          <w:sz w:val="28"/>
          <w:szCs w:val="28"/>
          <w:lang w:eastAsia="ru-RU" w:bidi="ru-RU"/>
        </w:rPr>
        <w:t xml:space="preserve">)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w:t>
      </w:r>
      <w:r w:rsidR="000A07A2">
        <w:rPr>
          <w:rFonts w:ascii="Times New Roman" w:eastAsia="Times New Roman" w:hAnsi="Times New Roman"/>
          <w:color w:val="000000"/>
          <w:sz w:val="28"/>
          <w:szCs w:val="28"/>
          <w:lang w:eastAsia="ru-RU" w:bidi="ru-RU"/>
        </w:rPr>
        <w:t>гражданин</w:t>
      </w:r>
      <w:r w:rsidR="0071580B" w:rsidRPr="0071580B">
        <w:rPr>
          <w:rFonts w:ascii="Times New Roman" w:eastAsia="Times New Roman" w:hAnsi="Times New Roman"/>
          <w:color w:val="000000"/>
          <w:sz w:val="28"/>
          <w:szCs w:val="28"/>
          <w:lang w:eastAsia="ru-RU" w:bidi="ru-RU"/>
        </w:rPr>
        <w:t xml:space="preserve"> вправе представить по собственной инициативе;</w:t>
      </w:r>
    </w:p>
    <w:p w14:paraId="2E83C1C9" w14:textId="1B3C755D" w:rsidR="0071580B" w:rsidRPr="0071580B" w:rsidRDefault="00241061" w:rsidP="0071580B">
      <w:pPr>
        <w:widowControl w:val="0"/>
        <w:tabs>
          <w:tab w:val="left" w:pos="1107"/>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2</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t>круг заявителей;</w:t>
      </w:r>
    </w:p>
    <w:p w14:paraId="0FADFA83" w14:textId="42ECD607" w:rsidR="0071580B" w:rsidRPr="0071580B" w:rsidRDefault="00241061" w:rsidP="0071580B">
      <w:pPr>
        <w:widowControl w:val="0"/>
        <w:tabs>
          <w:tab w:val="left" w:pos="1107"/>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3</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t>срок предоставления государственной услуги;</w:t>
      </w:r>
    </w:p>
    <w:p w14:paraId="207039CD" w14:textId="278EC522" w:rsidR="0071580B" w:rsidRPr="0071580B" w:rsidRDefault="00241061" w:rsidP="0071580B">
      <w:pPr>
        <w:widowControl w:val="0"/>
        <w:tabs>
          <w:tab w:val="left" w:pos="1107"/>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4</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t>результаты предоставления государственной услуги;</w:t>
      </w:r>
    </w:p>
    <w:p w14:paraId="0C662885" w14:textId="4949B13C" w:rsidR="0071580B" w:rsidRPr="0071580B" w:rsidRDefault="00241061" w:rsidP="0071580B">
      <w:pPr>
        <w:widowControl w:val="0"/>
        <w:tabs>
          <w:tab w:val="left" w:pos="1087"/>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5</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t>исчерпывающий перечень оснований для приостановления или отказа в предоставлении государственной услуги;</w:t>
      </w:r>
    </w:p>
    <w:p w14:paraId="462D2EE3" w14:textId="72143D06" w:rsidR="0071580B" w:rsidRPr="0071580B" w:rsidRDefault="00241061" w:rsidP="0071580B">
      <w:pPr>
        <w:widowControl w:val="0"/>
        <w:tabs>
          <w:tab w:val="left" w:pos="1091"/>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6</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t xml:space="preserve">сведения о праве </w:t>
      </w:r>
      <w:r w:rsidR="007D3B55">
        <w:rPr>
          <w:rFonts w:ascii="Times New Roman" w:eastAsia="Times New Roman" w:hAnsi="Times New Roman"/>
          <w:color w:val="000000"/>
          <w:sz w:val="28"/>
          <w:szCs w:val="28"/>
          <w:lang w:eastAsia="ru-RU" w:bidi="ru-RU"/>
        </w:rPr>
        <w:t>гражданина</w:t>
      </w:r>
      <w:r w:rsidR="0071580B" w:rsidRPr="0071580B">
        <w:rPr>
          <w:rFonts w:ascii="Times New Roman" w:eastAsia="Times New Roman" w:hAnsi="Times New Roman"/>
          <w:color w:val="000000"/>
          <w:sz w:val="28"/>
          <w:szCs w:val="28"/>
          <w:lang w:eastAsia="ru-RU" w:bidi="ru-RU"/>
        </w:rPr>
        <w:t xml:space="preserve"> на досудебное (внесудебное) обжалование действий (бездействия) и решений, принятых (осуществляемых) в </w:t>
      </w:r>
      <w:r w:rsidR="0071580B" w:rsidRPr="0071580B">
        <w:rPr>
          <w:rFonts w:ascii="Times New Roman" w:eastAsia="Times New Roman" w:hAnsi="Times New Roman"/>
          <w:color w:val="000000"/>
          <w:sz w:val="28"/>
          <w:szCs w:val="28"/>
          <w:lang w:eastAsia="ru-RU" w:bidi="ru-RU"/>
        </w:rPr>
        <w:lastRenderedPageBreak/>
        <w:t>ходе предоставления государственной услуги;</w:t>
      </w:r>
    </w:p>
    <w:p w14:paraId="4E6C99A0" w14:textId="6F20B84A" w:rsidR="0071580B" w:rsidRPr="0071580B" w:rsidRDefault="00241061" w:rsidP="0071580B">
      <w:pPr>
        <w:widowControl w:val="0"/>
        <w:tabs>
          <w:tab w:val="left" w:pos="1144"/>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7</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t>формы заявлений, используемые при предоставлении государственной услуги;</w:t>
      </w:r>
    </w:p>
    <w:p w14:paraId="374E5CD4" w14:textId="4B59BA64" w:rsidR="0071580B" w:rsidRPr="0071580B" w:rsidRDefault="00241061" w:rsidP="0071580B">
      <w:pPr>
        <w:widowControl w:val="0"/>
        <w:tabs>
          <w:tab w:val="left" w:pos="1139"/>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8</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t>перечень МФЦ, адреса их местонахождения, номера телефонов и территории обслуживания МФЦ;</w:t>
      </w:r>
    </w:p>
    <w:p w14:paraId="544BF25A" w14:textId="4B6CA22E" w:rsidR="0071580B" w:rsidRPr="0071580B" w:rsidRDefault="00241061" w:rsidP="0071580B">
      <w:pPr>
        <w:widowControl w:val="0"/>
        <w:tabs>
          <w:tab w:val="left" w:pos="1135"/>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9</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t>информацию о местах нахождения Министерства, его полном почтовом адресе, справочных телефонах и официальном сайте, а также о графике работы.</w:t>
      </w:r>
    </w:p>
    <w:p w14:paraId="009D4F86" w14:textId="2E2FFDAB" w:rsidR="0071580B" w:rsidRPr="0071580B" w:rsidRDefault="0071580B" w:rsidP="004A63B1">
      <w:pPr>
        <w:widowControl w:val="0"/>
        <w:numPr>
          <w:ilvl w:val="0"/>
          <w:numId w:val="5"/>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Доступ к информации о предоставлении государственной услуги осуществляется без выполнения гражданином каких-либо требований, в том числе без использования программного обеспечения, установка которого на технические средства </w:t>
      </w:r>
      <w:r w:rsidR="004B7913">
        <w:rPr>
          <w:rFonts w:ascii="Times New Roman" w:eastAsia="Times New Roman" w:hAnsi="Times New Roman"/>
          <w:color w:val="000000"/>
          <w:sz w:val="28"/>
          <w:szCs w:val="28"/>
          <w:lang w:eastAsia="ru-RU" w:bidi="ru-RU"/>
        </w:rPr>
        <w:t xml:space="preserve">гражданина </w:t>
      </w:r>
      <w:r w:rsidRPr="0071580B">
        <w:rPr>
          <w:rFonts w:ascii="Times New Roman" w:eastAsia="Times New Roman" w:hAnsi="Times New Roman"/>
          <w:color w:val="000000"/>
          <w:sz w:val="28"/>
          <w:szCs w:val="28"/>
          <w:lang w:eastAsia="ru-RU" w:bidi="ru-RU"/>
        </w:rPr>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гражданина или предоставление им персональных данных.</w:t>
      </w:r>
    </w:p>
    <w:p w14:paraId="2E007F94" w14:textId="77777777" w:rsidR="0071580B" w:rsidRPr="0071580B" w:rsidRDefault="0071580B" w:rsidP="0071580B">
      <w:pPr>
        <w:widowControl w:val="0"/>
        <w:shd w:val="clear" w:color="auto" w:fill="FFFFFF"/>
        <w:tabs>
          <w:tab w:val="left" w:pos="3242"/>
          <w:tab w:val="left" w:pos="6212"/>
        </w:tabs>
        <w:spacing w:after="0" w:line="240" w:lineRule="auto"/>
        <w:ind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10. В целях информирования граждан сведения о ходе предоставления государственной услуги могут быть направлены в формате текстовых сообщений посредством электронной почты либо передачи коротких текстовых сообщений (при наличии сведений об абонентском номере устройства подвижной радиотелефонной связи гражданина) с использованием сервисов ЕПГУ, РПГУ при наличии письменного согласия гражданина об информировании его указанным способом.</w:t>
      </w:r>
    </w:p>
    <w:p w14:paraId="642B1792" w14:textId="77777777" w:rsidR="0071580B" w:rsidRPr="0071580B" w:rsidRDefault="0071580B" w:rsidP="0071580B">
      <w:pPr>
        <w:widowControl w:val="0"/>
        <w:shd w:val="clear" w:color="auto" w:fill="FFFFFF"/>
        <w:tabs>
          <w:tab w:val="left" w:pos="3242"/>
          <w:tab w:val="left" w:pos="6212"/>
        </w:tabs>
        <w:spacing w:after="0" w:line="240" w:lineRule="auto"/>
        <w:ind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При подаче заявления в форме электронного документа указывается способ информирования, в том числе адрес электронной почты, абонентский номер устройства подвижной радиотелефонной связи для передачи коротких текстовых сообщений.</w:t>
      </w:r>
    </w:p>
    <w:p w14:paraId="64343A54" w14:textId="3707AA04" w:rsidR="0071580B" w:rsidRPr="0071580B" w:rsidRDefault="0071580B" w:rsidP="0071580B">
      <w:pPr>
        <w:widowControl w:val="0"/>
        <w:shd w:val="clear" w:color="auto" w:fill="FFFFFF"/>
        <w:tabs>
          <w:tab w:val="left" w:pos="3242"/>
          <w:tab w:val="left" w:pos="6212"/>
        </w:tabs>
        <w:spacing w:after="0" w:line="240" w:lineRule="auto"/>
        <w:ind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11. Гражданин имеет право на получение сведений о ходе предоставления государственной услуги по телефону в Министерств</w:t>
      </w:r>
      <w:r w:rsidR="00220BBD">
        <w:rPr>
          <w:rFonts w:ascii="Times New Roman" w:eastAsia="Times New Roman" w:hAnsi="Times New Roman"/>
          <w:color w:val="000000"/>
          <w:sz w:val="28"/>
          <w:szCs w:val="28"/>
          <w:lang w:eastAsia="ru-RU" w:bidi="ru-RU"/>
        </w:rPr>
        <w:t>е</w:t>
      </w:r>
      <w:r w:rsidRPr="0071580B">
        <w:rPr>
          <w:rFonts w:ascii="Times New Roman" w:eastAsia="Times New Roman" w:hAnsi="Times New Roman"/>
          <w:color w:val="000000"/>
          <w:sz w:val="28"/>
          <w:szCs w:val="28"/>
          <w:lang w:eastAsia="ru-RU" w:bidi="ru-RU"/>
        </w:rPr>
        <w:t>, орган</w:t>
      </w:r>
      <w:r w:rsidR="00220BBD">
        <w:rPr>
          <w:rFonts w:ascii="Times New Roman" w:eastAsia="Times New Roman" w:hAnsi="Times New Roman"/>
          <w:color w:val="000000"/>
          <w:sz w:val="28"/>
          <w:szCs w:val="28"/>
          <w:lang w:eastAsia="ru-RU" w:bidi="ru-RU"/>
        </w:rPr>
        <w:t>е</w:t>
      </w:r>
      <w:r w:rsidRPr="0071580B">
        <w:rPr>
          <w:rFonts w:ascii="Times New Roman" w:eastAsia="Times New Roman" w:hAnsi="Times New Roman"/>
          <w:color w:val="000000"/>
          <w:sz w:val="28"/>
          <w:szCs w:val="28"/>
          <w:lang w:eastAsia="ru-RU" w:bidi="ru-RU"/>
        </w:rPr>
        <w:t xml:space="preserve"> местного самоуправления или в электронном виде с использованием средств ЕПГУ, РПГУ.</w:t>
      </w:r>
    </w:p>
    <w:p w14:paraId="42AE9B75" w14:textId="77777777" w:rsidR="0071580B" w:rsidRPr="0071580B" w:rsidRDefault="0071580B" w:rsidP="0071580B">
      <w:pPr>
        <w:widowControl w:val="0"/>
        <w:tabs>
          <w:tab w:val="left" w:pos="3242"/>
          <w:tab w:val="left" w:pos="6212"/>
        </w:tabs>
        <w:spacing w:after="0" w:line="240" w:lineRule="auto"/>
        <w:ind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12. Информация о предоставлении государственной услуги предоставляется бесплатно.</w:t>
      </w:r>
    </w:p>
    <w:p w14:paraId="3F8EA368" w14:textId="77777777" w:rsidR="0071580B" w:rsidRPr="0071580B" w:rsidRDefault="0071580B" w:rsidP="0071580B">
      <w:pPr>
        <w:widowControl w:val="0"/>
        <w:tabs>
          <w:tab w:val="left" w:pos="3242"/>
          <w:tab w:val="left" w:pos="6212"/>
        </w:tabs>
        <w:spacing w:after="0" w:line="240" w:lineRule="auto"/>
        <w:ind w:firstLine="709"/>
        <w:jc w:val="both"/>
        <w:rPr>
          <w:rFonts w:ascii="Times New Roman" w:eastAsia="Times New Roman" w:hAnsi="Times New Roman"/>
          <w:color w:val="000000"/>
          <w:sz w:val="28"/>
          <w:szCs w:val="28"/>
          <w:lang w:eastAsia="ru-RU" w:bidi="ru-RU"/>
        </w:rPr>
      </w:pPr>
    </w:p>
    <w:p w14:paraId="5E1FA6B2" w14:textId="2579CEF0" w:rsidR="0071580B" w:rsidRPr="00A06899" w:rsidRDefault="0071580B" w:rsidP="00A06899">
      <w:pPr>
        <w:pStyle w:val="a6"/>
        <w:keepNext/>
        <w:keepLines/>
        <w:widowControl w:val="0"/>
        <w:numPr>
          <w:ilvl w:val="0"/>
          <w:numId w:val="17"/>
        </w:numPr>
        <w:tabs>
          <w:tab w:val="left" w:pos="1560"/>
        </w:tabs>
        <w:spacing w:after="0" w:line="240" w:lineRule="auto"/>
        <w:jc w:val="center"/>
        <w:outlineLvl w:val="0"/>
        <w:rPr>
          <w:rFonts w:ascii="Times New Roman" w:eastAsia="Times New Roman" w:hAnsi="Times New Roman"/>
          <w:bCs/>
          <w:color w:val="000000"/>
          <w:sz w:val="28"/>
          <w:szCs w:val="28"/>
          <w:lang w:eastAsia="ru-RU" w:bidi="ru-RU"/>
        </w:rPr>
      </w:pPr>
      <w:bookmarkStart w:id="4" w:name="bookmark3"/>
      <w:r w:rsidRPr="00A06899">
        <w:rPr>
          <w:rFonts w:ascii="Times New Roman" w:eastAsia="Times New Roman" w:hAnsi="Times New Roman"/>
          <w:bCs/>
          <w:color w:val="000000"/>
          <w:sz w:val="28"/>
          <w:szCs w:val="28"/>
          <w:lang w:eastAsia="ru-RU" w:bidi="ru-RU"/>
        </w:rPr>
        <w:t>Стандарт предоставления государственной услуги</w:t>
      </w:r>
    </w:p>
    <w:p w14:paraId="7F4AD34D" w14:textId="77777777" w:rsidR="0071580B" w:rsidRPr="0071580B" w:rsidRDefault="0071580B" w:rsidP="0071580B">
      <w:pPr>
        <w:keepNext/>
        <w:keepLines/>
        <w:widowControl w:val="0"/>
        <w:tabs>
          <w:tab w:val="left" w:pos="1855"/>
        </w:tabs>
        <w:spacing w:after="0" w:line="240" w:lineRule="auto"/>
        <w:ind w:left="1069"/>
        <w:jc w:val="center"/>
        <w:outlineLvl w:val="0"/>
        <w:rPr>
          <w:rFonts w:ascii="Times New Roman" w:eastAsia="Times New Roman" w:hAnsi="Times New Roman"/>
          <w:bCs/>
          <w:color w:val="000000"/>
          <w:sz w:val="28"/>
          <w:szCs w:val="28"/>
          <w:lang w:eastAsia="ru-RU" w:bidi="ru-RU"/>
        </w:rPr>
      </w:pPr>
    </w:p>
    <w:p w14:paraId="74992C9A" w14:textId="77777777" w:rsidR="0071580B" w:rsidRPr="0071580B" w:rsidRDefault="0071580B" w:rsidP="00241061">
      <w:pPr>
        <w:keepNext/>
        <w:keepLines/>
        <w:widowControl w:val="0"/>
        <w:tabs>
          <w:tab w:val="left" w:pos="1855"/>
        </w:tabs>
        <w:spacing w:after="0" w:line="240" w:lineRule="auto"/>
        <w:jc w:val="center"/>
        <w:outlineLvl w:val="0"/>
        <w:rPr>
          <w:rFonts w:ascii="Times New Roman" w:eastAsia="Times New Roman" w:hAnsi="Times New Roman"/>
          <w:bCs/>
          <w:color w:val="000000"/>
          <w:sz w:val="28"/>
          <w:szCs w:val="28"/>
          <w:lang w:eastAsia="ru-RU" w:bidi="ru-RU"/>
        </w:rPr>
      </w:pPr>
      <w:r w:rsidRPr="0071580B">
        <w:rPr>
          <w:rFonts w:ascii="Times New Roman" w:eastAsia="Times New Roman" w:hAnsi="Times New Roman"/>
          <w:bCs/>
          <w:color w:val="000000"/>
          <w:sz w:val="28"/>
          <w:szCs w:val="28"/>
          <w:lang w:eastAsia="ru-RU" w:bidi="ru-RU"/>
        </w:rPr>
        <w:t>Наименование государственной услуги</w:t>
      </w:r>
      <w:bookmarkEnd w:id="4"/>
    </w:p>
    <w:p w14:paraId="3351050F" w14:textId="77777777" w:rsidR="0071580B" w:rsidRPr="0071580B" w:rsidRDefault="0071580B" w:rsidP="0071580B">
      <w:pPr>
        <w:keepNext/>
        <w:keepLines/>
        <w:widowControl w:val="0"/>
        <w:tabs>
          <w:tab w:val="left" w:pos="1855"/>
        </w:tabs>
        <w:spacing w:after="0" w:line="240" w:lineRule="auto"/>
        <w:ind w:left="1069"/>
        <w:jc w:val="center"/>
        <w:outlineLvl w:val="0"/>
        <w:rPr>
          <w:rFonts w:ascii="Times New Roman" w:eastAsia="Times New Roman" w:hAnsi="Times New Roman"/>
          <w:bCs/>
          <w:color w:val="000000"/>
          <w:sz w:val="28"/>
          <w:szCs w:val="28"/>
          <w:lang w:eastAsia="ru-RU" w:bidi="ru-RU"/>
        </w:rPr>
      </w:pPr>
    </w:p>
    <w:p w14:paraId="463BE6B1" w14:textId="51FADF2F" w:rsidR="0071580B" w:rsidRDefault="0071580B" w:rsidP="004A63B1">
      <w:pPr>
        <w:widowControl w:val="0"/>
        <w:numPr>
          <w:ilvl w:val="0"/>
          <w:numId w:val="6"/>
        </w:numPr>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 Назначение выплаты </w:t>
      </w:r>
      <w:r w:rsidR="00BC5ABF">
        <w:rPr>
          <w:rFonts w:ascii="Times New Roman" w:eastAsia="Times New Roman" w:hAnsi="Times New Roman"/>
          <w:color w:val="000000"/>
          <w:sz w:val="28"/>
          <w:szCs w:val="28"/>
          <w:lang w:eastAsia="ru-RU" w:bidi="ru-RU"/>
        </w:rPr>
        <w:t xml:space="preserve">единовременной материальной помощи гражданам, пострадавшим в результате чрезвычайных ситуаций </w:t>
      </w:r>
      <w:r w:rsidRPr="0071580B">
        <w:rPr>
          <w:rFonts w:ascii="Times New Roman" w:eastAsia="Times New Roman" w:hAnsi="Times New Roman"/>
          <w:color w:val="000000"/>
          <w:sz w:val="28"/>
          <w:szCs w:val="28"/>
          <w:lang w:eastAsia="ru-RU" w:bidi="ru-RU"/>
        </w:rPr>
        <w:t>природного и техногенного характера.</w:t>
      </w:r>
    </w:p>
    <w:p w14:paraId="274FB54A" w14:textId="77777777" w:rsidR="00241061" w:rsidRPr="0071580B" w:rsidRDefault="00241061" w:rsidP="00241061">
      <w:pPr>
        <w:widowControl w:val="0"/>
        <w:spacing w:after="0" w:line="240" w:lineRule="auto"/>
        <w:ind w:left="709"/>
        <w:jc w:val="both"/>
        <w:rPr>
          <w:rFonts w:ascii="Times New Roman" w:eastAsia="Times New Roman" w:hAnsi="Times New Roman"/>
          <w:color w:val="000000"/>
          <w:sz w:val="28"/>
          <w:szCs w:val="28"/>
          <w:lang w:eastAsia="ru-RU" w:bidi="ru-RU"/>
        </w:rPr>
      </w:pPr>
    </w:p>
    <w:p w14:paraId="030DF0C4" w14:textId="5E2FB820" w:rsidR="0071580B" w:rsidRDefault="0071580B" w:rsidP="0071580B">
      <w:pPr>
        <w:keepNext/>
        <w:keepLines/>
        <w:widowControl w:val="0"/>
        <w:spacing w:after="0" w:line="240" w:lineRule="auto"/>
        <w:jc w:val="center"/>
        <w:outlineLvl w:val="0"/>
        <w:rPr>
          <w:rFonts w:ascii="Times New Roman" w:eastAsia="Times New Roman" w:hAnsi="Times New Roman"/>
          <w:bCs/>
          <w:color w:val="000000"/>
          <w:sz w:val="28"/>
          <w:szCs w:val="28"/>
          <w:lang w:eastAsia="ru-RU" w:bidi="ru-RU"/>
        </w:rPr>
      </w:pPr>
      <w:bookmarkStart w:id="5" w:name="bookmark4"/>
      <w:r w:rsidRPr="0071580B">
        <w:rPr>
          <w:rFonts w:ascii="Times New Roman" w:eastAsia="Times New Roman" w:hAnsi="Times New Roman"/>
          <w:bCs/>
          <w:color w:val="000000"/>
          <w:sz w:val="28"/>
          <w:szCs w:val="28"/>
          <w:lang w:eastAsia="ru-RU" w:bidi="ru-RU"/>
        </w:rPr>
        <w:t>Наименование органа, предоставляющего государственную услугу</w:t>
      </w:r>
      <w:bookmarkEnd w:id="5"/>
    </w:p>
    <w:p w14:paraId="67B77C7D" w14:textId="77777777" w:rsidR="00241061" w:rsidRPr="0071580B" w:rsidRDefault="00241061" w:rsidP="00241061">
      <w:pPr>
        <w:keepNext/>
        <w:keepLines/>
        <w:widowControl w:val="0"/>
        <w:spacing w:after="0" w:line="240" w:lineRule="auto"/>
        <w:outlineLvl w:val="0"/>
        <w:rPr>
          <w:rFonts w:ascii="Times New Roman" w:eastAsia="Times New Roman" w:hAnsi="Times New Roman"/>
          <w:bCs/>
          <w:color w:val="000000"/>
          <w:sz w:val="28"/>
          <w:szCs w:val="28"/>
          <w:lang w:eastAsia="ru-RU" w:bidi="ru-RU"/>
        </w:rPr>
      </w:pPr>
    </w:p>
    <w:p w14:paraId="48DA4839" w14:textId="7DFD64C8" w:rsidR="0071580B" w:rsidRPr="0071580B" w:rsidRDefault="0071580B" w:rsidP="004A63B1">
      <w:pPr>
        <w:widowControl w:val="0"/>
        <w:numPr>
          <w:ilvl w:val="0"/>
          <w:numId w:val="6"/>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 Предоставление государственной услуги осуществляется Министерством через краевое государственное казенное учреждение «Камчатский центр по выплате государственных и социальных </w:t>
      </w:r>
      <w:proofErr w:type="gramStart"/>
      <w:r w:rsidRPr="0071580B">
        <w:rPr>
          <w:rFonts w:ascii="Times New Roman" w:eastAsia="Times New Roman" w:hAnsi="Times New Roman"/>
          <w:color w:val="000000"/>
          <w:sz w:val="28"/>
          <w:szCs w:val="28"/>
          <w:lang w:eastAsia="ru-RU" w:bidi="ru-RU"/>
        </w:rPr>
        <w:t>пособий»</w:t>
      </w:r>
      <w:r w:rsidR="00975147">
        <w:rPr>
          <w:rFonts w:ascii="Times New Roman" w:eastAsia="Times New Roman" w:hAnsi="Times New Roman"/>
          <w:color w:val="000000"/>
          <w:sz w:val="28"/>
          <w:szCs w:val="28"/>
          <w:lang w:eastAsia="ru-RU" w:bidi="ru-RU"/>
        </w:rPr>
        <w:t xml:space="preserve"> </w:t>
      </w:r>
      <w:r w:rsidR="00CA2FE1">
        <w:rPr>
          <w:rFonts w:ascii="Times New Roman" w:eastAsia="Times New Roman" w:hAnsi="Times New Roman"/>
          <w:color w:val="000000"/>
          <w:sz w:val="28"/>
          <w:szCs w:val="28"/>
          <w:lang w:eastAsia="ru-RU" w:bidi="ru-RU"/>
        </w:rPr>
        <w:br/>
      </w:r>
      <w:r w:rsidRPr="0071580B">
        <w:rPr>
          <w:rFonts w:ascii="Times New Roman" w:eastAsia="Times New Roman" w:hAnsi="Times New Roman"/>
          <w:color w:val="000000"/>
          <w:sz w:val="28"/>
          <w:szCs w:val="28"/>
          <w:lang w:eastAsia="ru-RU" w:bidi="ru-RU"/>
        </w:rPr>
        <w:lastRenderedPageBreak/>
        <w:t xml:space="preserve"> (</w:t>
      </w:r>
      <w:proofErr w:type="gramEnd"/>
      <w:r w:rsidRPr="0071580B">
        <w:rPr>
          <w:rFonts w:ascii="Times New Roman" w:eastAsia="Times New Roman" w:hAnsi="Times New Roman"/>
          <w:color w:val="000000"/>
          <w:sz w:val="28"/>
          <w:szCs w:val="28"/>
          <w:lang w:eastAsia="ru-RU" w:bidi="ru-RU"/>
        </w:rPr>
        <w:t>далее</w:t>
      </w:r>
      <w:r w:rsidR="00975147">
        <w:rPr>
          <w:rFonts w:ascii="Times New Roman" w:eastAsia="Times New Roman" w:hAnsi="Times New Roman"/>
          <w:color w:val="000000"/>
          <w:sz w:val="28"/>
          <w:szCs w:val="28"/>
          <w:lang w:eastAsia="ru-RU" w:bidi="ru-RU"/>
        </w:rPr>
        <w:t xml:space="preserve"> –</w:t>
      </w:r>
      <w:r w:rsidRPr="0071580B">
        <w:rPr>
          <w:rFonts w:ascii="Times New Roman" w:eastAsia="Times New Roman" w:hAnsi="Times New Roman"/>
          <w:color w:val="000000"/>
          <w:sz w:val="28"/>
          <w:szCs w:val="28"/>
          <w:lang w:eastAsia="ru-RU" w:bidi="ru-RU"/>
        </w:rPr>
        <w:t xml:space="preserve"> КГКУ «Центр выплат»).</w:t>
      </w:r>
    </w:p>
    <w:p w14:paraId="79119550" w14:textId="509A9771" w:rsidR="0071580B" w:rsidRPr="0071580B" w:rsidRDefault="0071580B" w:rsidP="004A63B1">
      <w:pPr>
        <w:widowControl w:val="0"/>
        <w:numPr>
          <w:ilvl w:val="0"/>
          <w:numId w:val="6"/>
        </w:numPr>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При предоставлении государственной услуги Министерство взаимодействует с Министерством Российской Федерации по делам гражданской обороны, чрезвычайным ситуациям и ликвидации последствий стихийных бедствий</w:t>
      </w:r>
      <w:r w:rsidR="006B6A90">
        <w:rPr>
          <w:rFonts w:ascii="Times New Roman" w:eastAsia="Times New Roman" w:hAnsi="Times New Roman"/>
          <w:color w:val="000000"/>
          <w:sz w:val="28"/>
          <w:szCs w:val="28"/>
          <w:lang w:eastAsia="ru-RU" w:bidi="ru-RU"/>
        </w:rPr>
        <w:t xml:space="preserve"> (далее – МЧС</w:t>
      </w:r>
      <w:r w:rsidR="004B7913">
        <w:rPr>
          <w:rFonts w:ascii="Times New Roman" w:eastAsia="Times New Roman" w:hAnsi="Times New Roman"/>
          <w:color w:val="000000"/>
          <w:sz w:val="28"/>
          <w:szCs w:val="28"/>
          <w:lang w:eastAsia="ru-RU" w:bidi="ru-RU"/>
        </w:rPr>
        <w:t xml:space="preserve"> России</w:t>
      </w:r>
      <w:r w:rsidR="006B6A90">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 Министерством внутренних дел России и их территориальными органами</w:t>
      </w:r>
      <w:r w:rsidR="006B6A90">
        <w:rPr>
          <w:rFonts w:ascii="Times New Roman" w:eastAsia="Times New Roman" w:hAnsi="Times New Roman"/>
          <w:color w:val="000000"/>
          <w:sz w:val="28"/>
          <w:szCs w:val="28"/>
          <w:lang w:eastAsia="ru-RU" w:bidi="ru-RU"/>
        </w:rPr>
        <w:t xml:space="preserve"> (далее – МВД</w:t>
      </w:r>
      <w:r w:rsidR="004B7913">
        <w:rPr>
          <w:rFonts w:ascii="Times New Roman" w:eastAsia="Times New Roman" w:hAnsi="Times New Roman"/>
          <w:color w:val="000000"/>
          <w:sz w:val="28"/>
          <w:szCs w:val="28"/>
          <w:lang w:eastAsia="ru-RU" w:bidi="ru-RU"/>
        </w:rPr>
        <w:t xml:space="preserve"> России</w:t>
      </w:r>
      <w:r w:rsidR="006B6A90">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 а также с Федеральной налоговой службой, Пенсионным фондом Российской Федерации и органами местного самоуправления.</w:t>
      </w:r>
    </w:p>
    <w:p w14:paraId="329A1067" w14:textId="24EF23EB" w:rsidR="0071580B" w:rsidRDefault="0071580B" w:rsidP="004A63B1">
      <w:pPr>
        <w:widowControl w:val="0"/>
        <w:numPr>
          <w:ilvl w:val="0"/>
          <w:numId w:val="6"/>
        </w:numPr>
        <w:tabs>
          <w:tab w:val="left" w:pos="1212"/>
        </w:tabs>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Запрещается требовать от граждан осуществление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14:paraId="0541AC91" w14:textId="77777777" w:rsidR="00241061" w:rsidRPr="0071580B" w:rsidRDefault="00241061" w:rsidP="00241061">
      <w:pPr>
        <w:widowControl w:val="0"/>
        <w:tabs>
          <w:tab w:val="left" w:pos="1212"/>
        </w:tabs>
        <w:spacing w:after="0" w:line="240" w:lineRule="auto"/>
        <w:ind w:left="709"/>
        <w:jc w:val="both"/>
        <w:rPr>
          <w:rFonts w:ascii="Times New Roman" w:eastAsia="Times New Roman" w:hAnsi="Times New Roman"/>
          <w:color w:val="000000"/>
          <w:sz w:val="28"/>
          <w:szCs w:val="28"/>
          <w:lang w:eastAsia="ru-RU" w:bidi="ru-RU"/>
        </w:rPr>
      </w:pPr>
    </w:p>
    <w:p w14:paraId="5B742073" w14:textId="2C849807" w:rsidR="0071580B" w:rsidRDefault="0071580B" w:rsidP="0071580B">
      <w:pPr>
        <w:keepNext/>
        <w:keepLines/>
        <w:widowControl w:val="0"/>
        <w:spacing w:after="0" w:line="240" w:lineRule="auto"/>
        <w:ind w:firstLine="709"/>
        <w:jc w:val="both"/>
        <w:outlineLvl w:val="0"/>
        <w:rPr>
          <w:rFonts w:ascii="Times New Roman" w:eastAsia="Times New Roman" w:hAnsi="Times New Roman"/>
          <w:bCs/>
          <w:color w:val="000000"/>
          <w:sz w:val="28"/>
          <w:szCs w:val="28"/>
          <w:lang w:eastAsia="ru-RU" w:bidi="ru-RU"/>
        </w:rPr>
      </w:pPr>
      <w:bookmarkStart w:id="6" w:name="bookmark5"/>
      <w:r w:rsidRPr="0071580B">
        <w:rPr>
          <w:rFonts w:ascii="Times New Roman" w:eastAsia="Times New Roman" w:hAnsi="Times New Roman"/>
          <w:bCs/>
          <w:color w:val="000000"/>
          <w:sz w:val="28"/>
          <w:szCs w:val="28"/>
          <w:lang w:eastAsia="ru-RU" w:bidi="ru-RU"/>
        </w:rPr>
        <w:t>Описание результата предоставления государственной услуги</w:t>
      </w:r>
      <w:bookmarkEnd w:id="6"/>
    </w:p>
    <w:p w14:paraId="75C9158A" w14:textId="77777777" w:rsidR="00241061" w:rsidRPr="0071580B" w:rsidRDefault="00241061" w:rsidP="0071580B">
      <w:pPr>
        <w:keepNext/>
        <w:keepLines/>
        <w:widowControl w:val="0"/>
        <w:spacing w:after="0" w:line="240" w:lineRule="auto"/>
        <w:ind w:firstLine="709"/>
        <w:jc w:val="both"/>
        <w:outlineLvl w:val="0"/>
        <w:rPr>
          <w:rFonts w:ascii="Times New Roman" w:eastAsia="Times New Roman" w:hAnsi="Times New Roman"/>
          <w:bCs/>
          <w:color w:val="000000"/>
          <w:sz w:val="28"/>
          <w:szCs w:val="28"/>
          <w:lang w:eastAsia="ru-RU" w:bidi="ru-RU"/>
        </w:rPr>
      </w:pPr>
    </w:p>
    <w:p w14:paraId="1C13BC77" w14:textId="0B825FA1" w:rsidR="0094518E" w:rsidRPr="0094518E" w:rsidRDefault="00B44B22" w:rsidP="0094518E">
      <w:pPr>
        <w:widowControl w:val="0"/>
        <w:tabs>
          <w:tab w:val="left" w:pos="1142"/>
        </w:tabs>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17. </w:t>
      </w:r>
      <w:r w:rsidR="0094518E" w:rsidRPr="0094518E">
        <w:rPr>
          <w:rFonts w:ascii="Times New Roman" w:eastAsia="Times New Roman" w:hAnsi="Times New Roman"/>
          <w:color w:val="000000"/>
          <w:sz w:val="28"/>
          <w:szCs w:val="28"/>
          <w:lang w:eastAsia="ru-RU" w:bidi="ru-RU"/>
        </w:rPr>
        <w:t>Результатом предоставления государственной услуги является:</w:t>
      </w:r>
    </w:p>
    <w:p w14:paraId="3C31EEDB" w14:textId="31887873" w:rsidR="0094518E" w:rsidRPr="0094518E" w:rsidRDefault="0094518E" w:rsidP="0094518E">
      <w:pPr>
        <w:widowControl w:val="0"/>
        <w:tabs>
          <w:tab w:val="left" w:pos="1142"/>
        </w:tabs>
        <w:spacing w:after="0" w:line="240" w:lineRule="auto"/>
        <w:ind w:firstLine="709"/>
        <w:jc w:val="both"/>
        <w:rPr>
          <w:rFonts w:ascii="Times New Roman" w:eastAsia="Times New Roman" w:hAnsi="Times New Roman"/>
          <w:color w:val="000000"/>
          <w:sz w:val="28"/>
          <w:szCs w:val="28"/>
          <w:lang w:eastAsia="ru-RU" w:bidi="ru-RU"/>
        </w:rPr>
      </w:pPr>
      <w:r w:rsidRPr="0094518E">
        <w:rPr>
          <w:rFonts w:ascii="Times New Roman" w:eastAsia="Times New Roman" w:hAnsi="Times New Roman"/>
          <w:color w:val="000000"/>
          <w:sz w:val="28"/>
          <w:szCs w:val="28"/>
          <w:lang w:eastAsia="ru-RU" w:bidi="ru-RU"/>
        </w:rPr>
        <w:t>1)</w:t>
      </w:r>
      <w:r w:rsidRPr="0094518E">
        <w:rPr>
          <w:rFonts w:ascii="Times New Roman" w:eastAsia="Times New Roman" w:hAnsi="Times New Roman"/>
          <w:color w:val="000000"/>
          <w:sz w:val="28"/>
          <w:szCs w:val="28"/>
          <w:lang w:eastAsia="ru-RU" w:bidi="ru-RU"/>
        </w:rPr>
        <w:tab/>
        <w:t xml:space="preserve">решение о назначении выплаты </w:t>
      </w:r>
      <w:r w:rsidR="00A06899">
        <w:rPr>
          <w:rFonts w:ascii="Times New Roman" w:eastAsia="Times New Roman" w:hAnsi="Times New Roman"/>
          <w:color w:val="000000"/>
          <w:sz w:val="28"/>
          <w:szCs w:val="28"/>
          <w:lang w:eastAsia="ru-RU" w:bidi="ru-RU"/>
        </w:rPr>
        <w:t>единовременной материальной помощи гражданам, пострадавшим</w:t>
      </w:r>
      <w:r w:rsidRPr="0094518E">
        <w:rPr>
          <w:rFonts w:ascii="Times New Roman" w:eastAsia="Times New Roman" w:hAnsi="Times New Roman"/>
          <w:color w:val="000000"/>
          <w:sz w:val="28"/>
          <w:szCs w:val="28"/>
          <w:lang w:eastAsia="ru-RU" w:bidi="ru-RU"/>
        </w:rPr>
        <w:t xml:space="preserve"> в результате чрезвычайных ситуаций природного и техногенного характера, в форме приказа (далее – приказ, </w:t>
      </w:r>
      <w:r w:rsidR="004B7913">
        <w:rPr>
          <w:rFonts w:ascii="Times New Roman" w:eastAsia="Times New Roman" w:hAnsi="Times New Roman"/>
          <w:color w:val="000000"/>
          <w:sz w:val="28"/>
          <w:szCs w:val="28"/>
          <w:lang w:eastAsia="ru-RU" w:bidi="ru-RU"/>
        </w:rPr>
        <w:t xml:space="preserve">единовременная </w:t>
      </w:r>
      <w:r w:rsidR="00A06899">
        <w:rPr>
          <w:rFonts w:ascii="Times New Roman" w:eastAsia="Times New Roman" w:hAnsi="Times New Roman"/>
          <w:color w:val="000000"/>
          <w:sz w:val="28"/>
          <w:szCs w:val="28"/>
          <w:lang w:eastAsia="ru-RU" w:bidi="ru-RU"/>
        </w:rPr>
        <w:t>материальная помощь</w:t>
      </w:r>
      <w:r w:rsidRPr="0094518E">
        <w:rPr>
          <w:rFonts w:ascii="Times New Roman" w:eastAsia="Times New Roman" w:hAnsi="Times New Roman"/>
          <w:color w:val="000000"/>
          <w:sz w:val="28"/>
          <w:szCs w:val="28"/>
          <w:lang w:eastAsia="ru-RU" w:bidi="ru-RU"/>
        </w:rPr>
        <w:t>) в случае наличия права на выплату;</w:t>
      </w:r>
    </w:p>
    <w:p w14:paraId="62A5284A" w14:textId="02B0E053" w:rsidR="0094518E" w:rsidRPr="0094518E" w:rsidRDefault="0094518E" w:rsidP="0094518E">
      <w:pPr>
        <w:widowControl w:val="0"/>
        <w:tabs>
          <w:tab w:val="left" w:pos="1142"/>
        </w:tabs>
        <w:spacing w:after="0" w:line="240" w:lineRule="auto"/>
        <w:ind w:firstLine="709"/>
        <w:jc w:val="both"/>
        <w:rPr>
          <w:rFonts w:ascii="Times New Roman" w:eastAsia="Times New Roman" w:hAnsi="Times New Roman"/>
          <w:color w:val="000000"/>
          <w:sz w:val="28"/>
          <w:szCs w:val="28"/>
          <w:lang w:eastAsia="ru-RU" w:bidi="ru-RU"/>
        </w:rPr>
      </w:pPr>
      <w:r w:rsidRPr="0094518E">
        <w:rPr>
          <w:rFonts w:ascii="Times New Roman" w:eastAsia="Times New Roman" w:hAnsi="Times New Roman"/>
          <w:color w:val="000000"/>
          <w:sz w:val="28"/>
          <w:szCs w:val="28"/>
          <w:lang w:eastAsia="ru-RU" w:bidi="ru-RU"/>
        </w:rPr>
        <w:t>2)</w:t>
      </w:r>
      <w:r w:rsidRPr="0094518E">
        <w:rPr>
          <w:rFonts w:ascii="Times New Roman" w:eastAsia="Times New Roman" w:hAnsi="Times New Roman"/>
          <w:color w:val="000000"/>
          <w:sz w:val="28"/>
          <w:szCs w:val="28"/>
          <w:lang w:eastAsia="ru-RU" w:bidi="ru-RU"/>
        </w:rPr>
        <w:tab/>
        <w:t xml:space="preserve">решение об отказе в назначении выплаты </w:t>
      </w:r>
      <w:r w:rsidR="004B7913">
        <w:rPr>
          <w:rFonts w:ascii="Times New Roman" w:eastAsia="Times New Roman" w:hAnsi="Times New Roman"/>
          <w:color w:val="000000"/>
          <w:sz w:val="28"/>
          <w:szCs w:val="28"/>
          <w:lang w:eastAsia="ru-RU" w:bidi="ru-RU"/>
        </w:rPr>
        <w:t xml:space="preserve">единовременной </w:t>
      </w:r>
      <w:r w:rsidR="00A06899">
        <w:rPr>
          <w:rFonts w:ascii="Times New Roman" w:eastAsia="Times New Roman" w:hAnsi="Times New Roman"/>
          <w:color w:val="000000"/>
          <w:sz w:val="28"/>
          <w:szCs w:val="28"/>
          <w:lang w:eastAsia="ru-RU" w:bidi="ru-RU"/>
        </w:rPr>
        <w:t>материальной</w:t>
      </w:r>
      <w:r w:rsidRPr="0094518E">
        <w:rPr>
          <w:rFonts w:ascii="Times New Roman" w:eastAsia="Times New Roman" w:hAnsi="Times New Roman"/>
          <w:color w:val="000000"/>
          <w:sz w:val="28"/>
          <w:szCs w:val="28"/>
          <w:lang w:eastAsia="ru-RU" w:bidi="ru-RU"/>
        </w:rPr>
        <w:t xml:space="preserve"> помощи в форме уведомления согласно формы 4 приложения </w:t>
      </w:r>
      <w:r w:rsidR="004B7913">
        <w:rPr>
          <w:rFonts w:ascii="Times New Roman" w:eastAsia="Times New Roman" w:hAnsi="Times New Roman"/>
          <w:color w:val="000000"/>
          <w:sz w:val="28"/>
          <w:szCs w:val="28"/>
          <w:lang w:eastAsia="ru-RU" w:bidi="ru-RU"/>
        </w:rPr>
        <w:t>4</w:t>
      </w:r>
      <w:r w:rsidRPr="0094518E">
        <w:rPr>
          <w:rFonts w:ascii="Times New Roman" w:eastAsia="Times New Roman" w:hAnsi="Times New Roman"/>
          <w:color w:val="000000"/>
          <w:sz w:val="28"/>
          <w:szCs w:val="28"/>
          <w:lang w:eastAsia="ru-RU" w:bidi="ru-RU"/>
        </w:rPr>
        <w:t xml:space="preserve"> к настоящему административному регламенту.</w:t>
      </w:r>
    </w:p>
    <w:p w14:paraId="75D73F00" w14:textId="77777777" w:rsidR="0071580B" w:rsidRPr="0071580B" w:rsidRDefault="0071580B" w:rsidP="0071580B">
      <w:pPr>
        <w:widowControl w:val="0"/>
        <w:tabs>
          <w:tab w:val="left" w:pos="1142"/>
        </w:tabs>
        <w:spacing w:after="0" w:line="240" w:lineRule="auto"/>
        <w:ind w:firstLine="709"/>
        <w:jc w:val="both"/>
        <w:rPr>
          <w:rFonts w:ascii="Times New Roman" w:eastAsia="Times New Roman" w:hAnsi="Times New Roman"/>
          <w:color w:val="000000"/>
          <w:sz w:val="28"/>
          <w:szCs w:val="28"/>
          <w:lang w:eastAsia="ru-RU" w:bidi="ru-RU"/>
        </w:rPr>
      </w:pPr>
    </w:p>
    <w:p w14:paraId="5D98E633" w14:textId="77777777" w:rsidR="0071580B" w:rsidRPr="0071580B" w:rsidRDefault="0071580B" w:rsidP="0071580B">
      <w:pPr>
        <w:keepNext/>
        <w:keepLines/>
        <w:widowControl w:val="0"/>
        <w:spacing w:after="0" w:line="240" w:lineRule="auto"/>
        <w:jc w:val="center"/>
        <w:outlineLvl w:val="0"/>
        <w:rPr>
          <w:rFonts w:ascii="Times New Roman" w:eastAsia="Times New Roman" w:hAnsi="Times New Roman"/>
          <w:bCs/>
          <w:color w:val="000000"/>
          <w:sz w:val="28"/>
          <w:szCs w:val="28"/>
          <w:lang w:eastAsia="ru-RU" w:bidi="ru-RU"/>
        </w:rPr>
      </w:pPr>
      <w:bookmarkStart w:id="7" w:name="bookmark6"/>
      <w:r w:rsidRPr="0071580B">
        <w:rPr>
          <w:rFonts w:ascii="Times New Roman" w:eastAsia="Times New Roman" w:hAnsi="Times New Roman"/>
          <w:bCs/>
          <w:color w:val="000000"/>
          <w:sz w:val="28"/>
          <w:szCs w:val="28"/>
          <w:lang w:eastAsia="ru-RU" w:bidi="ru-RU"/>
        </w:rPr>
        <w:t>Срок предоставления государственной услуги, в том числе с учетом</w:t>
      </w:r>
      <w:r w:rsidRPr="0071580B">
        <w:rPr>
          <w:rFonts w:ascii="Times New Roman" w:eastAsia="Times New Roman" w:hAnsi="Times New Roman"/>
          <w:bCs/>
          <w:color w:val="000000"/>
          <w:sz w:val="28"/>
          <w:szCs w:val="28"/>
          <w:lang w:eastAsia="ru-RU" w:bidi="ru-RU"/>
        </w:rPr>
        <w:br/>
        <w:t>необходимости обращения в организации, участвующие в предоставлении</w:t>
      </w:r>
      <w:bookmarkEnd w:id="7"/>
    </w:p>
    <w:p w14:paraId="4DC40E77" w14:textId="24FA689C" w:rsidR="0071580B" w:rsidRDefault="0071580B" w:rsidP="0071580B">
      <w:pPr>
        <w:widowControl w:val="0"/>
        <w:spacing w:after="0" w:line="240" w:lineRule="auto"/>
        <w:jc w:val="center"/>
        <w:rPr>
          <w:rFonts w:ascii="Times New Roman" w:eastAsia="Times New Roman" w:hAnsi="Times New Roman"/>
          <w:bCs/>
          <w:color w:val="000000"/>
          <w:sz w:val="28"/>
          <w:szCs w:val="28"/>
          <w:lang w:eastAsia="ru-RU" w:bidi="ru-RU"/>
        </w:rPr>
      </w:pPr>
      <w:r w:rsidRPr="0071580B">
        <w:rPr>
          <w:rFonts w:ascii="Times New Roman" w:eastAsia="Times New Roman" w:hAnsi="Times New Roman"/>
          <w:bCs/>
          <w:color w:val="000000"/>
          <w:sz w:val="28"/>
          <w:szCs w:val="28"/>
          <w:lang w:eastAsia="ru-RU" w:bidi="ru-RU"/>
        </w:rPr>
        <w:t>государственной услуги, срок приостановления предоставления</w:t>
      </w:r>
      <w:r w:rsidRPr="0071580B">
        <w:rPr>
          <w:rFonts w:ascii="Times New Roman" w:eastAsia="Times New Roman" w:hAnsi="Times New Roman"/>
          <w:bCs/>
          <w:color w:val="000000"/>
          <w:sz w:val="28"/>
          <w:szCs w:val="28"/>
          <w:lang w:eastAsia="ru-RU" w:bidi="ru-RU"/>
        </w:rPr>
        <w:br/>
        <w:t>государственной услуги в случае, если возможность приостановления</w:t>
      </w:r>
      <w:r w:rsidRPr="0071580B">
        <w:rPr>
          <w:rFonts w:ascii="Times New Roman" w:eastAsia="Times New Roman" w:hAnsi="Times New Roman"/>
          <w:bCs/>
          <w:color w:val="000000"/>
          <w:sz w:val="28"/>
          <w:szCs w:val="28"/>
          <w:lang w:eastAsia="ru-RU" w:bidi="ru-RU"/>
        </w:rPr>
        <w:br/>
        <w:t>предусмотрена законодательством Российской Федерации, срок выдачи</w:t>
      </w:r>
      <w:r w:rsidRPr="0071580B">
        <w:rPr>
          <w:rFonts w:ascii="Times New Roman" w:eastAsia="Times New Roman" w:hAnsi="Times New Roman"/>
          <w:bCs/>
          <w:color w:val="000000"/>
          <w:sz w:val="28"/>
          <w:szCs w:val="28"/>
          <w:lang w:eastAsia="ru-RU" w:bidi="ru-RU"/>
        </w:rPr>
        <w:br/>
        <w:t>(направления) документов, являющихся результатом</w:t>
      </w:r>
      <w:r w:rsidRPr="0071580B">
        <w:rPr>
          <w:rFonts w:ascii="Times New Roman" w:eastAsia="Times New Roman" w:hAnsi="Times New Roman"/>
          <w:bCs/>
          <w:color w:val="000000"/>
          <w:sz w:val="28"/>
          <w:szCs w:val="28"/>
          <w:lang w:eastAsia="ru-RU" w:bidi="ru-RU"/>
        </w:rPr>
        <w:br/>
        <w:t>предоставления государственной услуги</w:t>
      </w:r>
    </w:p>
    <w:p w14:paraId="358BF9AC" w14:textId="77777777" w:rsidR="00241061" w:rsidRPr="0071580B" w:rsidRDefault="00241061" w:rsidP="0071580B">
      <w:pPr>
        <w:widowControl w:val="0"/>
        <w:spacing w:after="0" w:line="240" w:lineRule="auto"/>
        <w:jc w:val="center"/>
        <w:rPr>
          <w:rFonts w:ascii="Times New Roman" w:eastAsia="Times New Roman" w:hAnsi="Times New Roman"/>
          <w:bCs/>
          <w:color w:val="000000"/>
          <w:sz w:val="28"/>
          <w:szCs w:val="28"/>
          <w:lang w:eastAsia="ru-RU" w:bidi="ru-RU"/>
        </w:rPr>
      </w:pPr>
    </w:p>
    <w:p w14:paraId="2F94B34B" w14:textId="1CB12D62" w:rsidR="0094518E" w:rsidRDefault="0094518E" w:rsidP="0071580B">
      <w:pPr>
        <w:widowControl w:val="0"/>
        <w:spacing w:after="0" w:line="240" w:lineRule="auto"/>
        <w:ind w:firstLine="760"/>
        <w:jc w:val="both"/>
        <w:rPr>
          <w:rFonts w:ascii="Times New Roman" w:eastAsia="Times New Roman" w:hAnsi="Times New Roman"/>
          <w:color w:val="000000"/>
          <w:sz w:val="28"/>
          <w:szCs w:val="28"/>
          <w:lang w:eastAsia="ru-RU" w:bidi="ru-RU"/>
        </w:rPr>
      </w:pPr>
      <w:r w:rsidRPr="0094518E">
        <w:rPr>
          <w:rFonts w:ascii="Times New Roman" w:eastAsia="Times New Roman" w:hAnsi="Times New Roman"/>
          <w:color w:val="000000"/>
          <w:sz w:val="28"/>
          <w:szCs w:val="28"/>
          <w:lang w:eastAsia="ru-RU" w:bidi="ru-RU"/>
        </w:rPr>
        <w:t>1</w:t>
      </w:r>
      <w:r w:rsidR="00B44B22">
        <w:rPr>
          <w:rFonts w:ascii="Times New Roman" w:eastAsia="Times New Roman" w:hAnsi="Times New Roman"/>
          <w:color w:val="000000"/>
          <w:sz w:val="28"/>
          <w:szCs w:val="28"/>
          <w:lang w:eastAsia="ru-RU" w:bidi="ru-RU"/>
        </w:rPr>
        <w:t>8</w:t>
      </w:r>
      <w:r w:rsidRPr="0094518E">
        <w:rPr>
          <w:rFonts w:ascii="Times New Roman" w:eastAsia="Times New Roman" w:hAnsi="Times New Roman"/>
          <w:color w:val="000000"/>
          <w:sz w:val="28"/>
          <w:szCs w:val="28"/>
          <w:lang w:eastAsia="ru-RU" w:bidi="ru-RU"/>
        </w:rPr>
        <w:t>.</w:t>
      </w:r>
      <w:r w:rsidRPr="0094518E">
        <w:rPr>
          <w:rFonts w:ascii="Times New Roman" w:eastAsia="Times New Roman" w:hAnsi="Times New Roman"/>
          <w:color w:val="000000"/>
          <w:sz w:val="28"/>
          <w:szCs w:val="28"/>
          <w:lang w:eastAsia="ru-RU" w:bidi="ru-RU"/>
        </w:rPr>
        <w:tab/>
        <w:t xml:space="preserve"> Министерством рассматривается заявление гражданина и принимается приказ о предоставлении государственной услуги либо об отказе в предоставлении государственной услуги в течение 11 календарных дней с даты его регистрации.</w:t>
      </w:r>
    </w:p>
    <w:p w14:paraId="481DCA5C" w14:textId="44B1D15A" w:rsidR="0094518E" w:rsidRDefault="0094518E" w:rsidP="0071580B">
      <w:pPr>
        <w:widowControl w:val="0"/>
        <w:spacing w:after="0" w:line="240" w:lineRule="auto"/>
        <w:ind w:firstLine="760"/>
        <w:jc w:val="both"/>
        <w:rPr>
          <w:rFonts w:ascii="Times New Roman" w:eastAsia="Times New Roman" w:hAnsi="Times New Roman"/>
          <w:color w:val="000000"/>
          <w:sz w:val="28"/>
          <w:szCs w:val="28"/>
          <w:lang w:eastAsia="ru-RU" w:bidi="ru-RU"/>
        </w:rPr>
      </w:pPr>
      <w:r w:rsidRPr="0094518E">
        <w:rPr>
          <w:rFonts w:ascii="Times New Roman" w:eastAsia="Times New Roman" w:hAnsi="Times New Roman"/>
          <w:color w:val="000000"/>
          <w:sz w:val="28"/>
          <w:szCs w:val="28"/>
          <w:lang w:eastAsia="ru-RU" w:bidi="ru-RU"/>
        </w:rPr>
        <w:t>Если последний день указанного срока приходится на нерабочий или праздничный день, днем принятия решения о предоставлении государственной услуги либо об отказе в предоставлении государственной услуги считается день, следующий за последним нерабочим или праздничным днем</w:t>
      </w:r>
    </w:p>
    <w:p w14:paraId="41B93D9E" w14:textId="38BBC6B2" w:rsidR="0071580B" w:rsidRDefault="00B44B22" w:rsidP="0071580B">
      <w:pPr>
        <w:widowControl w:val="0"/>
        <w:spacing w:after="0" w:line="240" w:lineRule="auto"/>
        <w:ind w:firstLine="76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19. </w:t>
      </w:r>
      <w:r w:rsidR="0071580B" w:rsidRPr="0071580B">
        <w:rPr>
          <w:rFonts w:ascii="Times New Roman" w:eastAsia="Times New Roman" w:hAnsi="Times New Roman"/>
          <w:color w:val="000000"/>
          <w:sz w:val="28"/>
          <w:szCs w:val="28"/>
          <w:lang w:eastAsia="ru-RU" w:bidi="ru-RU"/>
        </w:rPr>
        <w:t xml:space="preserve">Выплата </w:t>
      </w:r>
      <w:r w:rsidR="006E3F3E">
        <w:rPr>
          <w:rFonts w:ascii="Times New Roman" w:eastAsia="Times New Roman" w:hAnsi="Times New Roman"/>
          <w:color w:val="000000"/>
          <w:sz w:val="28"/>
          <w:szCs w:val="28"/>
          <w:lang w:eastAsia="ru-RU" w:bidi="ru-RU"/>
        </w:rPr>
        <w:t xml:space="preserve">единовременной </w:t>
      </w:r>
      <w:r w:rsidR="003F3544">
        <w:rPr>
          <w:rFonts w:ascii="Times New Roman" w:eastAsia="Times New Roman" w:hAnsi="Times New Roman"/>
          <w:color w:val="000000"/>
          <w:sz w:val="28"/>
          <w:szCs w:val="28"/>
          <w:lang w:eastAsia="ru-RU" w:bidi="ru-RU"/>
        </w:rPr>
        <w:t xml:space="preserve">материальной помощи </w:t>
      </w:r>
      <w:r w:rsidR="0098590E">
        <w:rPr>
          <w:rFonts w:ascii="Times New Roman" w:eastAsia="Times New Roman" w:hAnsi="Times New Roman"/>
          <w:color w:val="000000"/>
          <w:sz w:val="28"/>
          <w:szCs w:val="28"/>
          <w:lang w:eastAsia="ru-RU" w:bidi="ru-RU"/>
        </w:rPr>
        <w:t>гражданину</w:t>
      </w:r>
      <w:r w:rsidR="0071580B" w:rsidRPr="0071580B">
        <w:rPr>
          <w:rFonts w:ascii="Times New Roman" w:eastAsia="Times New Roman" w:hAnsi="Times New Roman"/>
          <w:color w:val="000000"/>
          <w:sz w:val="28"/>
          <w:szCs w:val="28"/>
          <w:lang w:eastAsia="ru-RU" w:bidi="ru-RU"/>
        </w:rPr>
        <w:t xml:space="preserve"> осуществляется КГКУ «Центр выплат» через кредитные организации, указанные в заявлении, или через организации почтовой связи по месту жительства </w:t>
      </w:r>
      <w:r w:rsidR="000A07A2">
        <w:rPr>
          <w:rFonts w:ascii="Times New Roman" w:eastAsia="Times New Roman" w:hAnsi="Times New Roman"/>
          <w:color w:val="000000"/>
          <w:sz w:val="28"/>
          <w:szCs w:val="28"/>
          <w:lang w:eastAsia="ru-RU" w:bidi="ru-RU"/>
        </w:rPr>
        <w:t>гражданина</w:t>
      </w:r>
      <w:r w:rsidR="0071580B" w:rsidRPr="0071580B">
        <w:rPr>
          <w:rFonts w:ascii="Times New Roman" w:eastAsia="Times New Roman" w:hAnsi="Times New Roman"/>
          <w:color w:val="000000"/>
          <w:sz w:val="28"/>
          <w:szCs w:val="28"/>
          <w:lang w:eastAsia="ru-RU" w:bidi="ru-RU"/>
        </w:rPr>
        <w:t xml:space="preserve"> в течение 15 календарных дней со дня принятия решения о назначении выплаты</w:t>
      </w:r>
      <w:r w:rsidR="003F3544">
        <w:rPr>
          <w:rFonts w:ascii="Times New Roman" w:eastAsia="Times New Roman" w:hAnsi="Times New Roman"/>
          <w:color w:val="000000"/>
          <w:sz w:val="28"/>
          <w:szCs w:val="28"/>
          <w:lang w:eastAsia="ru-RU" w:bidi="ru-RU"/>
        </w:rPr>
        <w:t xml:space="preserve"> за счет средств бюджета Камчатского края, предусмотренных на ликвидацию последствий чрезвычайной ситуации (с последующим возмещением понесенных Камчатским краем, расходов за счет </w:t>
      </w:r>
      <w:r w:rsidR="003F3544">
        <w:rPr>
          <w:rFonts w:ascii="Times New Roman" w:eastAsia="Times New Roman" w:hAnsi="Times New Roman"/>
          <w:color w:val="000000"/>
          <w:sz w:val="28"/>
          <w:szCs w:val="28"/>
          <w:lang w:eastAsia="ru-RU" w:bidi="ru-RU"/>
        </w:rPr>
        <w:lastRenderedPageBreak/>
        <w:t>средств федерального бюджета в слу</w:t>
      </w:r>
      <w:r w:rsidR="009406EE">
        <w:rPr>
          <w:rFonts w:ascii="Times New Roman" w:eastAsia="Times New Roman" w:hAnsi="Times New Roman"/>
          <w:color w:val="000000"/>
          <w:sz w:val="28"/>
          <w:szCs w:val="28"/>
          <w:lang w:eastAsia="ru-RU" w:bidi="ru-RU"/>
        </w:rPr>
        <w:t>ч</w:t>
      </w:r>
      <w:r w:rsidR="003F3544">
        <w:rPr>
          <w:rFonts w:ascii="Times New Roman" w:eastAsia="Times New Roman" w:hAnsi="Times New Roman"/>
          <w:color w:val="000000"/>
          <w:sz w:val="28"/>
          <w:szCs w:val="28"/>
          <w:lang w:eastAsia="ru-RU" w:bidi="ru-RU"/>
        </w:rPr>
        <w:t>ае ликвидации последствий чрезвычайной ситуации федерального и межрегионального характера).</w:t>
      </w:r>
    </w:p>
    <w:p w14:paraId="4EFF18FA" w14:textId="16C260E0" w:rsidR="003F3544" w:rsidRDefault="003F3544" w:rsidP="0071580B">
      <w:pPr>
        <w:widowControl w:val="0"/>
        <w:spacing w:after="0" w:line="240" w:lineRule="auto"/>
        <w:ind w:firstLine="76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При недостаточности в Камчатском крае собственных средств на ликвидацию последствий чрезвычайной ситуации выплата материальной помощи осуществляется в течение 15 к</w:t>
      </w:r>
      <w:r w:rsidR="00A4371C">
        <w:rPr>
          <w:rFonts w:ascii="Times New Roman" w:eastAsia="Times New Roman" w:hAnsi="Times New Roman"/>
          <w:color w:val="000000"/>
          <w:sz w:val="28"/>
          <w:szCs w:val="28"/>
          <w:lang w:eastAsia="ru-RU" w:bidi="ru-RU"/>
        </w:rPr>
        <w:t>алендарных дней с даты доведения из федерального бюджета бюджетных ассигнований бюджету Камчатского края на основании решения Правительства Российской Федерации.</w:t>
      </w:r>
    </w:p>
    <w:p w14:paraId="59131C26" w14:textId="59B3E3CE" w:rsidR="0094518E" w:rsidRPr="0094518E" w:rsidRDefault="00B44B22" w:rsidP="0094518E">
      <w:pPr>
        <w:widowControl w:val="0"/>
        <w:spacing w:after="0" w:line="317" w:lineRule="exact"/>
        <w:ind w:firstLine="760"/>
        <w:jc w:val="both"/>
        <w:rPr>
          <w:rFonts w:ascii="Times New Roman" w:eastAsia="Times New Roman" w:hAnsi="Times New Roman"/>
          <w:sz w:val="28"/>
          <w:szCs w:val="28"/>
          <w:lang w:eastAsia="ru-RU" w:bidi="ru-RU"/>
        </w:rPr>
      </w:pPr>
      <w:r>
        <w:rPr>
          <w:rFonts w:ascii="Times New Roman" w:eastAsia="Times New Roman" w:hAnsi="Times New Roman"/>
          <w:color w:val="000000"/>
          <w:sz w:val="28"/>
          <w:szCs w:val="28"/>
          <w:lang w:eastAsia="ru-RU" w:bidi="ru-RU"/>
        </w:rPr>
        <w:t xml:space="preserve">20. </w:t>
      </w:r>
      <w:r w:rsidR="0094518E" w:rsidRPr="0094518E">
        <w:rPr>
          <w:rFonts w:ascii="Times New Roman" w:eastAsia="Times New Roman" w:hAnsi="Times New Roman"/>
          <w:color w:val="000000"/>
          <w:sz w:val="28"/>
          <w:szCs w:val="28"/>
          <w:lang w:eastAsia="ru-RU" w:bidi="ru-RU"/>
        </w:rPr>
        <w:t xml:space="preserve">В случае отказа в предоставлении государственной услуги Министерство не позднее чем через 5 рабочих дней со дня принятия решения уведомляет об этом гражданина с указанием причины отказа и порядка обжалования вынесенного решения любым способом, позволяющим определить факт и дату его направления, по </w:t>
      </w:r>
      <w:r w:rsidR="0094518E" w:rsidRPr="0094518E">
        <w:rPr>
          <w:rFonts w:ascii="Times New Roman" w:eastAsia="Times New Roman" w:hAnsi="Times New Roman"/>
          <w:sz w:val="28"/>
          <w:szCs w:val="28"/>
          <w:lang w:eastAsia="ru-RU" w:bidi="ru-RU"/>
        </w:rPr>
        <w:t xml:space="preserve">форме 4 приложения </w:t>
      </w:r>
      <w:r w:rsidR="006E3F3E">
        <w:rPr>
          <w:rFonts w:ascii="Times New Roman" w:eastAsia="Times New Roman" w:hAnsi="Times New Roman"/>
          <w:sz w:val="28"/>
          <w:szCs w:val="28"/>
          <w:lang w:eastAsia="ru-RU" w:bidi="ru-RU"/>
        </w:rPr>
        <w:t>4</w:t>
      </w:r>
      <w:r w:rsidR="0094518E" w:rsidRPr="0094518E">
        <w:rPr>
          <w:rFonts w:ascii="Times New Roman" w:eastAsia="Times New Roman" w:hAnsi="Times New Roman"/>
          <w:sz w:val="28"/>
          <w:szCs w:val="28"/>
          <w:lang w:eastAsia="ru-RU" w:bidi="ru-RU"/>
        </w:rPr>
        <w:t xml:space="preserve"> к настоящему административному регламенту.</w:t>
      </w:r>
    </w:p>
    <w:p w14:paraId="7A7DAF2F" w14:textId="07475B68" w:rsidR="0071580B" w:rsidRPr="00B44B22" w:rsidRDefault="0071580B" w:rsidP="004A63B1">
      <w:pPr>
        <w:pStyle w:val="a6"/>
        <w:widowControl w:val="0"/>
        <w:numPr>
          <w:ilvl w:val="0"/>
          <w:numId w:val="7"/>
        </w:numPr>
        <w:tabs>
          <w:tab w:val="left" w:pos="0"/>
        </w:tabs>
        <w:spacing w:after="0" w:line="240" w:lineRule="auto"/>
        <w:ind w:left="0" w:firstLine="705"/>
        <w:jc w:val="both"/>
        <w:rPr>
          <w:rFonts w:ascii="Times New Roman" w:eastAsia="Times New Roman" w:hAnsi="Times New Roman"/>
          <w:color w:val="000000"/>
          <w:sz w:val="28"/>
          <w:szCs w:val="28"/>
          <w:lang w:eastAsia="ru-RU" w:bidi="ru-RU"/>
        </w:rPr>
      </w:pPr>
      <w:r w:rsidRPr="00B44B22">
        <w:rPr>
          <w:rFonts w:ascii="Times New Roman" w:eastAsia="Times New Roman" w:hAnsi="Times New Roman"/>
          <w:color w:val="000000"/>
          <w:sz w:val="28"/>
          <w:szCs w:val="28"/>
          <w:lang w:eastAsia="ru-RU" w:bidi="ru-RU"/>
        </w:rPr>
        <w:t xml:space="preserve">Предоставление государственной услуги приостанавливается в случаях и на срок, предусмотренные </w:t>
      </w:r>
      <w:r w:rsidR="00241061" w:rsidRPr="00B44B22">
        <w:rPr>
          <w:rFonts w:ascii="Times New Roman" w:eastAsia="Times New Roman" w:hAnsi="Times New Roman"/>
          <w:color w:val="000000"/>
          <w:sz w:val="28"/>
          <w:szCs w:val="28"/>
          <w:lang w:eastAsia="ru-RU" w:bidi="ru-RU"/>
        </w:rPr>
        <w:t>частью</w:t>
      </w:r>
      <w:r w:rsidRPr="00B44B22">
        <w:rPr>
          <w:rFonts w:ascii="Times New Roman" w:eastAsia="Times New Roman" w:hAnsi="Times New Roman"/>
          <w:color w:val="000000"/>
          <w:sz w:val="28"/>
          <w:szCs w:val="28"/>
          <w:lang w:eastAsia="ru-RU" w:bidi="ru-RU"/>
        </w:rPr>
        <w:t xml:space="preserve"> </w:t>
      </w:r>
      <w:r w:rsidR="00E60F54" w:rsidRPr="006E3F3E">
        <w:rPr>
          <w:rFonts w:ascii="Times New Roman" w:eastAsia="Times New Roman" w:hAnsi="Times New Roman"/>
          <w:sz w:val="28"/>
          <w:szCs w:val="28"/>
          <w:lang w:eastAsia="ru-RU" w:bidi="ru-RU"/>
        </w:rPr>
        <w:t>3</w:t>
      </w:r>
      <w:r w:rsidR="00201C76" w:rsidRPr="006E3F3E">
        <w:rPr>
          <w:rFonts w:ascii="Times New Roman" w:eastAsia="Times New Roman" w:hAnsi="Times New Roman"/>
          <w:sz w:val="28"/>
          <w:szCs w:val="28"/>
          <w:lang w:eastAsia="ru-RU" w:bidi="ru-RU"/>
        </w:rPr>
        <w:t>8</w:t>
      </w:r>
      <w:r w:rsidRPr="006E3F3E">
        <w:rPr>
          <w:rFonts w:ascii="Times New Roman" w:eastAsia="Times New Roman" w:hAnsi="Times New Roman"/>
          <w:sz w:val="28"/>
          <w:szCs w:val="28"/>
          <w:lang w:eastAsia="ru-RU" w:bidi="ru-RU"/>
        </w:rPr>
        <w:t xml:space="preserve"> </w:t>
      </w:r>
      <w:r w:rsidR="00241061" w:rsidRPr="00201C76">
        <w:rPr>
          <w:rFonts w:ascii="Times New Roman" w:eastAsia="Times New Roman" w:hAnsi="Times New Roman"/>
          <w:sz w:val="28"/>
          <w:szCs w:val="28"/>
          <w:lang w:eastAsia="ru-RU" w:bidi="ru-RU"/>
        </w:rPr>
        <w:t>н</w:t>
      </w:r>
      <w:r w:rsidR="00241061" w:rsidRPr="00B44B22">
        <w:rPr>
          <w:rFonts w:ascii="Times New Roman" w:eastAsia="Times New Roman" w:hAnsi="Times New Roman"/>
          <w:color w:val="000000"/>
          <w:sz w:val="28"/>
          <w:szCs w:val="28"/>
          <w:lang w:eastAsia="ru-RU" w:bidi="ru-RU"/>
        </w:rPr>
        <w:t xml:space="preserve">астоящего </w:t>
      </w:r>
      <w:r w:rsidR="00975147" w:rsidRPr="00B44B22">
        <w:rPr>
          <w:rFonts w:ascii="Times New Roman" w:eastAsia="Times New Roman" w:hAnsi="Times New Roman"/>
          <w:color w:val="000000"/>
          <w:sz w:val="28"/>
          <w:szCs w:val="28"/>
          <w:lang w:eastAsia="ru-RU" w:bidi="ru-RU"/>
        </w:rPr>
        <w:t>а</w:t>
      </w:r>
      <w:r w:rsidR="00241061" w:rsidRPr="00B44B22">
        <w:rPr>
          <w:rFonts w:ascii="Times New Roman" w:eastAsia="Times New Roman" w:hAnsi="Times New Roman"/>
          <w:color w:val="000000"/>
          <w:sz w:val="28"/>
          <w:szCs w:val="28"/>
          <w:lang w:eastAsia="ru-RU" w:bidi="ru-RU"/>
        </w:rPr>
        <w:t>дминистративного регламента</w:t>
      </w:r>
      <w:r w:rsidRPr="00B44B22">
        <w:rPr>
          <w:rFonts w:ascii="Times New Roman" w:eastAsia="Times New Roman" w:hAnsi="Times New Roman"/>
          <w:color w:val="000000"/>
          <w:sz w:val="28"/>
          <w:szCs w:val="28"/>
          <w:lang w:eastAsia="ru-RU" w:bidi="ru-RU"/>
        </w:rPr>
        <w:t>.</w:t>
      </w:r>
    </w:p>
    <w:p w14:paraId="42B6A7A5" w14:textId="64096348" w:rsidR="0071580B" w:rsidRDefault="0071580B" w:rsidP="004A63B1">
      <w:pPr>
        <w:widowControl w:val="0"/>
        <w:numPr>
          <w:ilvl w:val="0"/>
          <w:numId w:val="7"/>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Государственная услуга предоставляется </w:t>
      </w:r>
      <w:r w:rsidR="000A07A2">
        <w:rPr>
          <w:rFonts w:ascii="Times New Roman" w:eastAsia="Times New Roman" w:hAnsi="Times New Roman"/>
          <w:color w:val="000000"/>
          <w:sz w:val="28"/>
          <w:szCs w:val="28"/>
          <w:lang w:eastAsia="ru-RU" w:bidi="ru-RU"/>
        </w:rPr>
        <w:t>гражданину</w:t>
      </w:r>
      <w:r w:rsidRPr="0071580B">
        <w:rPr>
          <w:rFonts w:ascii="Times New Roman" w:eastAsia="Times New Roman" w:hAnsi="Times New Roman"/>
          <w:color w:val="000000"/>
          <w:sz w:val="28"/>
          <w:szCs w:val="28"/>
          <w:lang w:eastAsia="ru-RU" w:bidi="ru-RU"/>
        </w:rPr>
        <w:t xml:space="preserve">, если обращение за ней последовало не позднее </w:t>
      </w:r>
      <w:r w:rsidR="00A4371C">
        <w:rPr>
          <w:rFonts w:ascii="Times New Roman" w:eastAsia="Times New Roman" w:hAnsi="Times New Roman"/>
          <w:color w:val="000000"/>
          <w:sz w:val="28"/>
          <w:szCs w:val="28"/>
          <w:lang w:eastAsia="ru-RU" w:bidi="ru-RU"/>
        </w:rPr>
        <w:t>1</w:t>
      </w:r>
      <w:r w:rsidRPr="0071580B">
        <w:rPr>
          <w:rFonts w:ascii="Times New Roman" w:eastAsia="Times New Roman" w:hAnsi="Times New Roman"/>
          <w:color w:val="000000"/>
          <w:sz w:val="28"/>
          <w:szCs w:val="28"/>
          <w:lang w:eastAsia="ru-RU" w:bidi="ru-RU"/>
        </w:rPr>
        <w:t xml:space="preserve"> месяц</w:t>
      </w:r>
      <w:r w:rsidR="00A4371C">
        <w:rPr>
          <w:rFonts w:ascii="Times New Roman" w:eastAsia="Times New Roman" w:hAnsi="Times New Roman"/>
          <w:color w:val="000000"/>
          <w:sz w:val="28"/>
          <w:szCs w:val="28"/>
          <w:lang w:eastAsia="ru-RU" w:bidi="ru-RU"/>
        </w:rPr>
        <w:t>а</w:t>
      </w:r>
      <w:r w:rsidRPr="0071580B">
        <w:rPr>
          <w:rFonts w:ascii="Times New Roman" w:eastAsia="Times New Roman" w:hAnsi="Times New Roman"/>
          <w:color w:val="000000"/>
          <w:sz w:val="28"/>
          <w:szCs w:val="28"/>
          <w:lang w:eastAsia="ru-RU" w:bidi="ru-RU"/>
        </w:rPr>
        <w:t xml:space="preserve">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(далее</w:t>
      </w:r>
      <w:r w:rsidR="00241061">
        <w:rPr>
          <w:rFonts w:ascii="Times New Roman" w:eastAsia="Times New Roman" w:hAnsi="Times New Roman"/>
          <w:color w:val="000000"/>
          <w:sz w:val="28"/>
          <w:szCs w:val="28"/>
          <w:lang w:eastAsia="ru-RU" w:bidi="ru-RU"/>
        </w:rPr>
        <w:t xml:space="preserve"> – </w:t>
      </w:r>
      <w:r w:rsidRPr="0071580B">
        <w:rPr>
          <w:rFonts w:ascii="Times New Roman" w:eastAsia="Times New Roman" w:hAnsi="Times New Roman"/>
          <w:color w:val="000000"/>
          <w:sz w:val="28"/>
          <w:szCs w:val="28"/>
          <w:lang w:eastAsia="ru-RU" w:bidi="ru-RU"/>
        </w:rPr>
        <w:t>режим чрезвычайной ситуации).</w:t>
      </w:r>
    </w:p>
    <w:p w14:paraId="6D167E9E" w14:textId="77777777" w:rsidR="00241061" w:rsidRPr="0071580B" w:rsidRDefault="00241061" w:rsidP="00241061">
      <w:pPr>
        <w:widowControl w:val="0"/>
        <w:tabs>
          <w:tab w:val="left" w:pos="0"/>
        </w:tabs>
        <w:spacing w:after="0" w:line="240" w:lineRule="auto"/>
        <w:ind w:left="709"/>
        <w:jc w:val="both"/>
        <w:rPr>
          <w:rFonts w:ascii="Times New Roman" w:eastAsia="Times New Roman" w:hAnsi="Times New Roman"/>
          <w:color w:val="000000"/>
          <w:sz w:val="28"/>
          <w:szCs w:val="28"/>
          <w:lang w:eastAsia="ru-RU" w:bidi="ru-RU"/>
        </w:rPr>
      </w:pPr>
    </w:p>
    <w:p w14:paraId="744A2B4C" w14:textId="3B22AA95" w:rsidR="0071580B" w:rsidRDefault="0071580B" w:rsidP="0071580B">
      <w:pPr>
        <w:keepNext/>
        <w:keepLines/>
        <w:widowControl w:val="0"/>
        <w:spacing w:after="0" w:line="240" w:lineRule="auto"/>
        <w:jc w:val="center"/>
        <w:outlineLvl w:val="0"/>
        <w:rPr>
          <w:rFonts w:ascii="Times New Roman" w:eastAsia="Times New Roman" w:hAnsi="Times New Roman"/>
          <w:bCs/>
          <w:color w:val="000000"/>
          <w:sz w:val="28"/>
          <w:szCs w:val="28"/>
          <w:lang w:eastAsia="ru-RU" w:bidi="ru-RU"/>
        </w:rPr>
      </w:pPr>
      <w:bookmarkStart w:id="8" w:name="bookmark7"/>
      <w:r w:rsidRPr="00241061">
        <w:rPr>
          <w:rFonts w:ascii="Times New Roman" w:eastAsia="Times New Roman" w:hAnsi="Times New Roman"/>
          <w:bCs/>
          <w:color w:val="000000"/>
          <w:sz w:val="28"/>
          <w:szCs w:val="28"/>
          <w:lang w:eastAsia="ru-RU" w:bidi="ru-RU"/>
        </w:rPr>
        <w:t>Нормативные правовые акты, регулирующие предоставление государственной услуги</w:t>
      </w:r>
      <w:bookmarkEnd w:id="8"/>
    </w:p>
    <w:p w14:paraId="3BF6EAE0" w14:textId="77777777" w:rsidR="003C36AC" w:rsidRPr="00241061" w:rsidRDefault="003C36AC" w:rsidP="0071580B">
      <w:pPr>
        <w:keepNext/>
        <w:keepLines/>
        <w:widowControl w:val="0"/>
        <w:spacing w:after="0" w:line="240" w:lineRule="auto"/>
        <w:jc w:val="center"/>
        <w:outlineLvl w:val="0"/>
        <w:rPr>
          <w:rFonts w:ascii="Times New Roman" w:eastAsia="Times New Roman" w:hAnsi="Times New Roman"/>
          <w:bCs/>
          <w:color w:val="000000"/>
          <w:sz w:val="28"/>
          <w:szCs w:val="28"/>
          <w:lang w:eastAsia="ru-RU" w:bidi="ru-RU"/>
        </w:rPr>
      </w:pPr>
    </w:p>
    <w:p w14:paraId="6CCF89CE" w14:textId="0CBE13E2" w:rsidR="003C36AC" w:rsidRPr="003C36AC" w:rsidRDefault="003C36AC" w:rsidP="004A63B1">
      <w:pPr>
        <w:pStyle w:val="a6"/>
        <w:widowControl w:val="0"/>
        <w:numPr>
          <w:ilvl w:val="0"/>
          <w:numId w:val="7"/>
        </w:numPr>
        <w:spacing w:after="0" w:line="322" w:lineRule="exact"/>
        <w:ind w:left="0" w:firstLine="709"/>
        <w:jc w:val="both"/>
        <w:rPr>
          <w:rFonts w:ascii="Times New Roman" w:eastAsia="Times New Roman" w:hAnsi="Times New Roman"/>
          <w:color w:val="000000"/>
          <w:sz w:val="28"/>
          <w:szCs w:val="28"/>
          <w:lang w:eastAsia="ru-RU" w:bidi="ru-RU"/>
        </w:rPr>
      </w:pPr>
      <w:r w:rsidRPr="003C36AC">
        <w:rPr>
          <w:rFonts w:ascii="Times New Roman" w:eastAsia="Times New Roman" w:hAnsi="Times New Roman"/>
          <w:color w:val="000000"/>
          <w:sz w:val="28"/>
          <w:szCs w:val="28"/>
          <w:lang w:eastAsia="ru-RU" w:bidi="ru-RU"/>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органов местного самоуправления, в информационно-телекоммуникационной сети «Интернет», на ЕПГУ, РПГУ, в государственной информационной системе «Реестр государственных и муниципальных услуг (функций) Камчатского края» (далее – Реестр).</w:t>
      </w:r>
    </w:p>
    <w:p w14:paraId="6B8E97ED" w14:textId="77777777" w:rsidR="00241061" w:rsidRPr="0071580B" w:rsidRDefault="00241061" w:rsidP="00241061">
      <w:pPr>
        <w:widowControl w:val="0"/>
        <w:tabs>
          <w:tab w:val="left" w:pos="0"/>
        </w:tabs>
        <w:spacing w:after="0" w:line="240" w:lineRule="auto"/>
        <w:ind w:left="709"/>
        <w:jc w:val="both"/>
        <w:rPr>
          <w:rFonts w:ascii="Times New Roman" w:eastAsia="Times New Roman" w:hAnsi="Times New Roman"/>
          <w:color w:val="000000"/>
          <w:sz w:val="28"/>
          <w:szCs w:val="28"/>
          <w:lang w:eastAsia="ru-RU" w:bidi="ru-RU"/>
        </w:rPr>
      </w:pPr>
    </w:p>
    <w:p w14:paraId="342DF47C" w14:textId="77777777" w:rsidR="0071580B" w:rsidRPr="00241061" w:rsidRDefault="0071580B" w:rsidP="0071580B">
      <w:pPr>
        <w:widowControl w:val="0"/>
        <w:spacing w:after="0" w:line="240" w:lineRule="auto"/>
        <w:jc w:val="center"/>
        <w:rPr>
          <w:rFonts w:ascii="Times New Roman" w:eastAsia="Times New Roman" w:hAnsi="Times New Roman"/>
          <w:bCs/>
          <w:color w:val="000000"/>
          <w:sz w:val="28"/>
          <w:szCs w:val="28"/>
          <w:lang w:eastAsia="ru-RU" w:bidi="ru-RU"/>
        </w:rPr>
      </w:pPr>
      <w:r w:rsidRPr="00241061">
        <w:rPr>
          <w:rFonts w:ascii="Times New Roman" w:eastAsia="Times New Roman" w:hAnsi="Times New Roman"/>
          <w:bCs/>
          <w:color w:val="000000"/>
          <w:sz w:val="28"/>
          <w:szCs w:val="28"/>
          <w:lang w:eastAsia="ru-RU" w:bidi="ru-RU"/>
        </w:rPr>
        <w:t>Исчерпывающий перечень документов, необходимых в соответствии</w:t>
      </w:r>
      <w:r w:rsidRPr="00241061">
        <w:rPr>
          <w:rFonts w:ascii="Times New Roman" w:eastAsia="Times New Roman" w:hAnsi="Times New Roman"/>
          <w:bCs/>
          <w:color w:val="000000"/>
          <w:sz w:val="28"/>
          <w:szCs w:val="28"/>
          <w:lang w:eastAsia="ru-RU" w:bidi="ru-RU"/>
        </w:rPr>
        <w:br/>
        <w:t>с нормативными правовыми актами для предоставления</w:t>
      </w:r>
      <w:r w:rsidRPr="00241061">
        <w:rPr>
          <w:rFonts w:ascii="Times New Roman" w:eastAsia="Times New Roman" w:hAnsi="Times New Roman"/>
          <w:bCs/>
          <w:color w:val="000000"/>
          <w:sz w:val="28"/>
          <w:szCs w:val="28"/>
          <w:lang w:eastAsia="ru-RU" w:bidi="ru-RU"/>
        </w:rPr>
        <w:br/>
        <w:t>государственной услуги и услуг, которые являются необходимыми</w:t>
      </w:r>
    </w:p>
    <w:p w14:paraId="62090087" w14:textId="77777777" w:rsidR="0071580B" w:rsidRPr="00241061" w:rsidRDefault="0071580B" w:rsidP="0071580B">
      <w:pPr>
        <w:widowControl w:val="0"/>
        <w:spacing w:after="0" w:line="240" w:lineRule="auto"/>
        <w:jc w:val="center"/>
        <w:rPr>
          <w:rFonts w:ascii="Times New Roman" w:eastAsia="Times New Roman" w:hAnsi="Times New Roman"/>
          <w:bCs/>
          <w:color w:val="000000"/>
          <w:sz w:val="28"/>
          <w:szCs w:val="28"/>
          <w:lang w:eastAsia="ru-RU" w:bidi="ru-RU"/>
        </w:rPr>
      </w:pPr>
      <w:r w:rsidRPr="00241061">
        <w:rPr>
          <w:rFonts w:ascii="Times New Roman" w:eastAsia="Times New Roman" w:hAnsi="Times New Roman"/>
          <w:bCs/>
          <w:color w:val="000000"/>
          <w:sz w:val="28"/>
          <w:szCs w:val="28"/>
          <w:lang w:eastAsia="ru-RU" w:bidi="ru-RU"/>
        </w:rPr>
        <w:t>и обязательными для предоставления государственной услуги,</w:t>
      </w:r>
    </w:p>
    <w:p w14:paraId="0E661FD3" w14:textId="5261AFC1" w:rsidR="0071580B" w:rsidRPr="00241061" w:rsidRDefault="0071580B" w:rsidP="0071580B">
      <w:pPr>
        <w:widowControl w:val="0"/>
        <w:spacing w:after="0" w:line="240" w:lineRule="auto"/>
        <w:jc w:val="center"/>
        <w:rPr>
          <w:rFonts w:ascii="Times New Roman" w:eastAsia="Times New Roman" w:hAnsi="Times New Roman"/>
          <w:bCs/>
          <w:color w:val="000000"/>
          <w:sz w:val="28"/>
          <w:szCs w:val="28"/>
          <w:lang w:eastAsia="ru-RU" w:bidi="ru-RU"/>
        </w:rPr>
      </w:pPr>
      <w:r w:rsidRPr="00241061">
        <w:rPr>
          <w:rFonts w:ascii="Times New Roman" w:eastAsia="Times New Roman" w:hAnsi="Times New Roman"/>
          <w:bCs/>
          <w:color w:val="000000"/>
          <w:sz w:val="28"/>
          <w:szCs w:val="28"/>
          <w:lang w:eastAsia="ru-RU" w:bidi="ru-RU"/>
        </w:rPr>
        <w:t>подлежащих представлению заявителем, способы их получения</w:t>
      </w:r>
      <w:r w:rsidRPr="00241061">
        <w:rPr>
          <w:rFonts w:ascii="Times New Roman" w:eastAsia="Times New Roman" w:hAnsi="Times New Roman"/>
          <w:bCs/>
          <w:color w:val="000000"/>
          <w:sz w:val="28"/>
          <w:szCs w:val="28"/>
          <w:lang w:eastAsia="ru-RU" w:bidi="ru-RU"/>
        </w:rPr>
        <w:br/>
        <w:t>заявителем, в том числе в электронной форме, порядок их представления</w:t>
      </w:r>
    </w:p>
    <w:p w14:paraId="08A05DAD" w14:textId="77777777" w:rsidR="00241061" w:rsidRPr="0071580B" w:rsidRDefault="00241061" w:rsidP="0071580B">
      <w:pPr>
        <w:widowControl w:val="0"/>
        <w:spacing w:after="0" w:line="240" w:lineRule="auto"/>
        <w:jc w:val="center"/>
        <w:rPr>
          <w:rFonts w:ascii="Times New Roman" w:eastAsia="Times New Roman" w:hAnsi="Times New Roman"/>
          <w:b/>
          <w:bCs/>
          <w:color w:val="000000"/>
          <w:sz w:val="28"/>
          <w:szCs w:val="28"/>
          <w:lang w:eastAsia="ru-RU" w:bidi="ru-RU"/>
        </w:rPr>
      </w:pPr>
    </w:p>
    <w:p w14:paraId="2ED1AB8D" w14:textId="3B65D4D2" w:rsidR="00105703" w:rsidRDefault="00EE1B48" w:rsidP="004A63B1">
      <w:pPr>
        <w:widowControl w:val="0"/>
        <w:numPr>
          <w:ilvl w:val="0"/>
          <w:numId w:val="7"/>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sidRPr="0009122F">
        <w:rPr>
          <w:rFonts w:ascii="Times New Roman" w:hAnsi="Times New Roman"/>
          <w:sz w:val="28"/>
          <w:szCs w:val="28"/>
        </w:rPr>
        <w:t xml:space="preserve">Для получения государственной услуги гражданин обращается </w:t>
      </w:r>
      <w:r>
        <w:rPr>
          <w:rFonts w:ascii="Times New Roman" w:hAnsi="Times New Roman"/>
          <w:sz w:val="28"/>
          <w:szCs w:val="28"/>
        </w:rPr>
        <w:t xml:space="preserve">с запросом путем подачи заявления </w:t>
      </w:r>
      <w:r w:rsidRPr="0009122F">
        <w:rPr>
          <w:rFonts w:ascii="Times New Roman" w:hAnsi="Times New Roman"/>
          <w:sz w:val="28"/>
          <w:szCs w:val="28"/>
        </w:rPr>
        <w:t xml:space="preserve">о предоставлении государственной услуги по форме согласно </w:t>
      </w:r>
      <w:r w:rsidR="00B44B22" w:rsidRPr="006E3F3E">
        <w:rPr>
          <w:rFonts w:ascii="Times New Roman" w:hAnsi="Times New Roman"/>
          <w:sz w:val="28"/>
          <w:szCs w:val="28"/>
        </w:rPr>
        <w:t xml:space="preserve">приложениям 1 и </w:t>
      </w:r>
      <w:hyperlink r:id="rId9" w:history="1">
        <w:r w:rsidRPr="006E3F3E">
          <w:rPr>
            <w:rFonts w:ascii="Times New Roman" w:hAnsi="Times New Roman"/>
            <w:sz w:val="28"/>
            <w:szCs w:val="28"/>
          </w:rPr>
          <w:t>2</w:t>
        </w:r>
      </w:hyperlink>
      <w:r w:rsidRPr="006E3F3E">
        <w:rPr>
          <w:rFonts w:ascii="Times New Roman" w:hAnsi="Times New Roman"/>
          <w:sz w:val="28"/>
          <w:szCs w:val="28"/>
        </w:rPr>
        <w:t xml:space="preserve"> </w:t>
      </w:r>
      <w:r>
        <w:rPr>
          <w:rFonts w:ascii="Times New Roman" w:hAnsi="Times New Roman"/>
          <w:sz w:val="28"/>
          <w:szCs w:val="28"/>
        </w:rPr>
        <w:t>к настоящему а</w:t>
      </w:r>
      <w:r w:rsidRPr="0009122F">
        <w:rPr>
          <w:rFonts w:ascii="Times New Roman" w:hAnsi="Times New Roman"/>
          <w:sz w:val="28"/>
          <w:szCs w:val="28"/>
        </w:rPr>
        <w:t>дминистративному регламенту</w:t>
      </w:r>
      <w:r>
        <w:rPr>
          <w:rFonts w:ascii="Times New Roman" w:hAnsi="Times New Roman"/>
          <w:sz w:val="28"/>
          <w:szCs w:val="28"/>
        </w:rPr>
        <w:t xml:space="preserve"> (далее – заявление)</w:t>
      </w:r>
      <w:r w:rsidRPr="0009122F">
        <w:rPr>
          <w:rFonts w:ascii="Times New Roman" w:hAnsi="Times New Roman"/>
          <w:sz w:val="28"/>
          <w:szCs w:val="28"/>
        </w:rPr>
        <w:t xml:space="preserve">, с </w:t>
      </w:r>
      <w:r>
        <w:rPr>
          <w:rFonts w:ascii="Times New Roman" w:hAnsi="Times New Roman"/>
          <w:sz w:val="28"/>
          <w:szCs w:val="28"/>
        </w:rPr>
        <w:t>предоставлением</w:t>
      </w:r>
      <w:r w:rsidRPr="0009122F">
        <w:rPr>
          <w:rFonts w:ascii="Times New Roman" w:hAnsi="Times New Roman"/>
          <w:sz w:val="28"/>
          <w:szCs w:val="28"/>
        </w:rPr>
        <w:t xml:space="preserve"> следующих документов</w:t>
      </w:r>
      <w:r>
        <w:rPr>
          <w:rFonts w:ascii="Times New Roman" w:hAnsi="Times New Roman"/>
          <w:sz w:val="28"/>
          <w:szCs w:val="28"/>
        </w:rPr>
        <w:t>:</w:t>
      </w:r>
    </w:p>
    <w:p w14:paraId="0E47F1B2" w14:textId="4345ED82" w:rsidR="0071580B" w:rsidRPr="0071580B" w:rsidRDefault="00105703" w:rsidP="00EE1B48">
      <w:pPr>
        <w:widowControl w:val="0"/>
        <w:tabs>
          <w:tab w:val="left" w:pos="0"/>
        </w:tabs>
        <w:spacing w:after="0" w:line="240"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ab/>
      </w:r>
      <w:r w:rsidR="00241061">
        <w:rPr>
          <w:rFonts w:ascii="Times New Roman" w:eastAsia="Times New Roman" w:hAnsi="Times New Roman"/>
          <w:color w:val="000000"/>
          <w:sz w:val="28"/>
          <w:szCs w:val="28"/>
          <w:lang w:eastAsia="ru-RU" w:bidi="ru-RU"/>
        </w:rPr>
        <w:t>1</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t>паспорт</w:t>
      </w:r>
      <w:r w:rsidR="00EE1B48">
        <w:rPr>
          <w:rFonts w:ascii="Times New Roman" w:eastAsia="Times New Roman" w:hAnsi="Times New Roman"/>
          <w:color w:val="000000"/>
          <w:sz w:val="28"/>
          <w:szCs w:val="28"/>
          <w:lang w:eastAsia="ru-RU" w:bidi="ru-RU"/>
        </w:rPr>
        <w:t>а</w:t>
      </w:r>
      <w:r w:rsidR="0071580B" w:rsidRPr="0071580B">
        <w:rPr>
          <w:rFonts w:ascii="Times New Roman" w:eastAsia="Times New Roman" w:hAnsi="Times New Roman"/>
          <w:color w:val="000000"/>
          <w:sz w:val="28"/>
          <w:szCs w:val="28"/>
          <w:lang w:eastAsia="ru-RU" w:bidi="ru-RU"/>
        </w:rPr>
        <w:t xml:space="preserve"> гражданина Российской Федерации или паспорт</w:t>
      </w:r>
      <w:r w:rsidR="00EE1B48">
        <w:rPr>
          <w:rFonts w:ascii="Times New Roman" w:eastAsia="Times New Roman" w:hAnsi="Times New Roman"/>
          <w:color w:val="000000"/>
          <w:sz w:val="28"/>
          <w:szCs w:val="28"/>
          <w:lang w:eastAsia="ru-RU" w:bidi="ru-RU"/>
        </w:rPr>
        <w:t>а</w:t>
      </w:r>
      <w:r w:rsidR="0071580B" w:rsidRPr="0071580B">
        <w:rPr>
          <w:rFonts w:ascii="Times New Roman" w:eastAsia="Times New Roman" w:hAnsi="Times New Roman"/>
          <w:color w:val="000000"/>
          <w:sz w:val="28"/>
          <w:szCs w:val="28"/>
          <w:lang w:eastAsia="ru-RU" w:bidi="ru-RU"/>
        </w:rPr>
        <w:t xml:space="preserve"> иностранного гражданина либо ино</w:t>
      </w:r>
      <w:r w:rsidR="00EE1B48">
        <w:rPr>
          <w:rFonts w:ascii="Times New Roman" w:eastAsia="Times New Roman" w:hAnsi="Times New Roman"/>
          <w:color w:val="000000"/>
          <w:sz w:val="28"/>
          <w:szCs w:val="28"/>
          <w:lang w:eastAsia="ru-RU" w:bidi="ru-RU"/>
        </w:rPr>
        <w:t>го</w:t>
      </w:r>
      <w:r w:rsidR="0071580B" w:rsidRPr="0071580B">
        <w:rPr>
          <w:rFonts w:ascii="Times New Roman" w:eastAsia="Times New Roman" w:hAnsi="Times New Roman"/>
          <w:color w:val="000000"/>
          <w:sz w:val="28"/>
          <w:szCs w:val="28"/>
          <w:lang w:eastAsia="ru-RU" w:bidi="ru-RU"/>
        </w:rPr>
        <w:t xml:space="preserve"> документ</w:t>
      </w:r>
      <w:r w:rsidR="00EE1B48">
        <w:rPr>
          <w:rFonts w:ascii="Times New Roman" w:eastAsia="Times New Roman" w:hAnsi="Times New Roman"/>
          <w:color w:val="000000"/>
          <w:sz w:val="28"/>
          <w:szCs w:val="28"/>
          <w:lang w:eastAsia="ru-RU" w:bidi="ru-RU"/>
        </w:rPr>
        <w:t>а</w:t>
      </w:r>
      <w:r w:rsidR="0071580B" w:rsidRPr="0071580B">
        <w:rPr>
          <w:rFonts w:ascii="Times New Roman" w:eastAsia="Times New Roman" w:hAnsi="Times New Roman"/>
          <w:color w:val="000000"/>
          <w:sz w:val="28"/>
          <w:szCs w:val="28"/>
          <w:lang w:eastAsia="ru-RU" w:bidi="ru-RU"/>
        </w:rPr>
        <w:t>, удостоверяющ</w:t>
      </w:r>
      <w:r w:rsidR="00EE1B48">
        <w:rPr>
          <w:rFonts w:ascii="Times New Roman" w:eastAsia="Times New Roman" w:hAnsi="Times New Roman"/>
          <w:color w:val="000000"/>
          <w:sz w:val="28"/>
          <w:szCs w:val="28"/>
          <w:lang w:eastAsia="ru-RU" w:bidi="ru-RU"/>
        </w:rPr>
        <w:t>его</w:t>
      </w:r>
      <w:r w:rsidR="0071580B" w:rsidRPr="0071580B">
        <w:rPr>
          <w:rFonts w:ascii="Times New Roman" w:eastAsia="Times New Roman" w:hAnsi="Times New Roman"/>
          <w:color w:val="000000"/>
          <w:sz w:val="28"/>
          <w:szCs w:val="28"/>
          <w:lang w:eastAsia="ru-RU" w:bidi="ru-RU"/>
        </w:rPr>
        <w:t xml:space="preserve"> личность в </w:t>
      </w:r>
      <w:r w:rsidR="0071580B" w:rsidRPr="0071580B">
        <w:rPr>
          <w:rFonts w:ascii="Times New Roman" w:eastAsia="Times New Roman" w:hAnsi="Times New Roman"/>
          <w:color w:val="000000"/>
          <w:sz w:val="28"/>
          <w:szCs w:val="28"/>
          <w:lang w:eastAsia="ru-RU" w:bidi="ru-RU"/>
        </w:rPr>
        <w:lastRenderedPageBreak/>
        <w:t>соответствии с законодательством Российской Федерации или признаваемый в соответствии с международным договором Российской Федерацией в качестве документа, удостоверяющего личность иностранного гражданина, и документ</w:t>
      </w:r>
      <w:r w:rsidR="00EE1B48">
        <w:rPr>
          <w:rFonts w:ascii="Times New Roman" w:eastAsia="Times New Roman" w:hAnsi="Times New Roman"/>
          <w:color w:val="000000"/>
          <w:sz w:val="28"/>
          <w:szCs w:val="28"/>
          <w:lang w:eastAsia="ru-RU" w:bidi="ru-RU"/>
        </w:rPr>
        <w:t>ов</w:t>
      </w:r>
      <w:r w:rsidR="0071580B" w:rsidRPr="0071580B">
        <w:rPr>
          <w:rFonts w:ascii="Times New Roman" w:eastAsia="Times New Roman" w:hAnsi="Times New Roman"/>
          <w:color w:val="000000"/>
          <w:sz w:val="28"/>
          <w:szCs w:val="28"/>
          <w:lang w:eastAsia="ru-RU" w:bidi="ru-RU"/>
        </w:rPr>
        <w:t>, удостоверяющи</w:t>
      </w:r>
      <w:r w:rsidR="00EE1B48">
        <w:rPr>
          <w:rFonts w:ascii="Times New Roman" w:eastAsia="Times New Roman" w:hAnsi="Times New Roman"/>
          <w:color w:val="000000"/>
          <w:sz w:val="28"/>
          <w:szCs w:val="28"/>
          <w:lang w:eastAsia="ru-RU" w:bidi="ru-RU"/>
        </w:rPr>
        <w:t>х</w:t>
      </w:r>
      <w:r w:rsidR="0071580B" w:rsidRPr="0071580B">
        <w:rPr>
          <w:rFonts w:ascii="Times New Roman" w:eastAsia="Times New Roman" w:hAnsi="Times New Roman"/>
          <w:color w:val="000000"/>
          <w:sz w:val="28"/>
          <w:szCs w:val="28"/>
          <w:lang w:eastAsia="ru-RU" w:bidi="ru-RU"/>
        </w:rPr>
        <w:t xml:space="preserve"> личность иных лиц, указанных в заявлении;</w:t>
      </w:r>
    </w:p>
    <w:p w14:paraId="7DC6C8C2" w14:textId="1D43A508" w:rsidR="00EE1B48" w:rsidRDefault="00EE1B48" w:rsidP="0071580B">
      <w:pPr>
        <w:widowControl w:val="0"/>
        <w:tabs>
          <w:tab w:val="left" w:pos="1111"/>
        </w:tabs>
        <w:spacing w:after="0" w:line="240" w:lineRule="auto"/>
        <w:ind w:firstLine="76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2</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t>документ</w:t>
      </w:r>
      <w:r>
        <w:rPr>
          <w:rFonts w:ascii="Times New Roman" w:eastAsia="Times New Roman" w:hAnsi="Times New Roman"/>
          <w:color w:val="000000"/>
          <w:sz w:val="28"/>
          <w:szCs w:val="28"/>
          <w:lang w:eastAsia="ru-RU" w:bidi="ru-RU"/>
        </w:rPr>
        <w:t>а</w:t>
      </w:r>
      <w:r w:rsidR="0071580B" w:rsidRPr="0071580B">
        <w:rPr>
          <w:rFonts w:ascii="Times New Roman" w:eastAsia="Times New Roman" w:hAnsi="Times New Roman"/>
          <w:color w:val="000000"/>
          <w:sz w:val="28"/>
          <w:szCs w:val="28"/>
          <w:lang w:eastAsia="ru-RU" w:bidi="ru-RU"/>
        </w:rPr>
        <w:t>, удостоверяющ</w:t>
      </w:r>
      <w:r>
        <w:rPr>
          <w:rFonts w:ascii="Times New Roman" w:eastAsia="Times New Roman" w:hAnsi="Times New Roman"/>
          <w:color w:val="000000"/>
          <w:sz w:val="28"/>
          <w:szCs w:val="28"/>
          <w:lang w:eastAsia="ru-RU" w:bidi="ru-RU"/>
        </w:rPr>
        <w:t>его</w:t>
      </w:r>
      <w:r w:rsidR="0071580B" w:rsidRPr="0071580B">
        <w:rPr>
          <w:rFonts w:ascii="Times New Roman" w:eastAsia="Times New Roman" w:hAnsi="Times New Roman"/>
          <w:color w:val="000000"/>
          <w:sz w:val="28"/>
          <w:szCs w:val="28"/>
          <w:lang w:eastAsia="ru-RU" w:bidi="ru-RU"/>
        </w:rPr>
        <w:t xml:space="preserve"> полномочия представителя </w:t>
      </w:r>
      <w:r w:rsidR="0098590E">
        <w:rPr>
          <w:rFonts w:ascii="Times New Roman" w:eastAsia="Times New Roman" w:hAnsi="Times New Roman"/>
          <w:color w:val="000000"/>
          <w:sz w:val="28"/>
          <w:szCs w:val="28"/>
          <w:lang w:eastAsia="ru-RU" w:bidi="ru-RU"/>
        </w:rPr>
        <w:t>гражданина</w:t>
      </w:r>
      <w:r>
        <w:rPr>
          <w:rFonts w:ascii="Times New Roman" w:eastAsia="Times New Roman" w:hAnsi="Times New Roman"/>
          <w:color w:val="000000"/>
          <w:sz w:val="28"/>
          <w:szCs w:val="28"/>
          <w:lang w:eastAsia="ru-RU" w:bidi="ru-RU"/>
        </w:rPr>
        <w:t>.</w:t>
      </w:r>
    </w:p>
    <w:p w14:paraId="4E10B8CE" w14:textId="77777777" w:rsidR="00EE1B48" w:rsidRPr="0018650E" w:rsidRDefault="00EE1B48" w:rsidP="00EE1B48">
      <w:pPr>
        <w:autoSpaceDE w:val="0"/>
        <w:autoSpaceDN w:val="0"/>
        <w:adjustRightInd w:val="0"/>
        <w:spacing w:after="0" w:line="240" w:lineRule="auto"/>
        <w:ind w:firstLine="709"/>
        <w:jc w:val="both"/>
        <w:rPr>
          <w:rFonts w:ascii="Times New Roman" w:hAnsi="Times New Roman"/>
          <w:sz w:val="28"/>
          <w:szCs w:val="28"/>
        </w:rPr>
      </w:pPr>
      <w:r w:rsidRPr="0018650E">
        <w:rPr>
          <w:rFonts w:ascii="Times New Roman" w:hAnsi="Times New Roman"/>
          <w:sz w:val="28"/>
          <w:szCs w:val="28"/>
        </w:rPr>
        <w:t>Документом, подтверждающим полномочия уполномоченного лица,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а для организации, на которую возложено исполнение обязанностей опекунов или попечителей статьей 35 Гражданского кодекса Российской Федерации.</w:t>
      </w:r>
    </w:p>
    <w:p w14:paraId="790FFCF2" w14:textId="54068A19" w:rsidR="0071580B" w:rsidRPr="0071580B" w:rsidRDefault="00EE1B48" w:rsidP="00EE1B48">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bidi="ru-RU"/>
        </w:rPr>
      </w:pPr>
      <w:r w:rsidRPr="0018650E">
        <w:rPr>
          <w:rFonts w:ascii="Times New Roman" w:hAnsi="Times New Roman"/>
          <w:sz w:val="28"/>
          <w:szCs w:val="28"/>
        </w:rPr>
        <w:t>В случае, если доверенность удостоверена нотариально, документ, удостоверяющий личность гражданина, интересы которого представляются, не требуется</w:t>
      </w:r>
      <w:r w:rsidR="0071580B" w:rsidRPr="0071580B">
        <w:rPr>
          <w:rFonts w:ascii="Times New Roman" w:eastAsia="Times New Roman" w:hAnsi="Times New Roman"/>
          <w:color w:val="000000"/>
          <w:sz w:val="28"/>
          <w:szCs w:val="28"/>
          <w:lang w:eastAsia="ru-RU" w:bidi="ru-RU"/>
        </w:rPr>
        <w:t>;</w:t>
      </w:r>
    </w:p>
    <w:p w14:paraId="7567D476" w14:textId="08115DFD" w:rsidR="0071580B" w:rsidRPr="0071580B" w:rsidRDefault="00EE1B48" w:rsidP="0071580B">
      <w:pPr>
        <w:widowControl w:val="0"/>
        <w:tabs>
          <w:tab w:val="left" w:pos="1088"/>
        </w:tabs>
        <w:spacing w:after="0" w:line="240" w:lineRule="auto"/>
        <w:ind w:firstLine="76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3</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t>документ</w:t>
      </w:r>
      <w:r>
        <w:rPr>
          <w:rFonts w:ascii="Times New Roman" w:eastAsia="Times New Roman" w:hAnsi="Times New Roman"/>
          <w:color w:val="000000"/>
          <w:sz w:val="28"/>
          <w:szCs w:val="28"/>
          <w:lang w:eastAsia="ru-RU" w:bidi="ru-RU"/>
        </w:rPr>
        <w:t>а</w:t>
      </w:r>
      <w:r w:rsidR="0071580B" w:rsidRPr="0071580B">
        <w:rPr>
          <w:rFonts w:ascii="Times New Roman" w:eastAsia="Times New Roman" w:hAnsi="Times New Roman"/>
          <w:color w:val="000000"/>
          <w:sz w:val="28"/>
          <w:szCs w:val="28"/>
          <w:lang w:eastAsia="ru-RU" w:bidi="ru-RU"/>
        </w:rPr>
        <w:t>, подтверждающ</w:t>
      </w:r>
      <w:r>
        <w:rPr>
          <w:rFonts w:ascii="Times New Roman" w:eastAsia="Times New Roman" w:hAnsi="Times New Roman"/>
          <w:color w:val="000000"/>
          <w:sz w:val="28"/>
          <w:szCs w:val="28"/>
          <w:lang w:eastAsia="ru-RU" w:bidi="ru-RU"/>
        </w:rPr>
        <w:t>его</w:t>
      </w:r>
      <w:r w:rsidR="0071580B" w:rsidRPr="0071580B">
        <w:rPr>
          <w:rFonts w:ascii="Times New Roman" w:eastAsia="Times New Roman" w:hAnsi="Times New Roman"/>
          <w:color w:val="000000"/>
          <w:sz w:val="28"/>
          <w:szCs w:val="28"/>
          <w:lang w:eastAsia="ru-RU" w:bidi="ru-RU"/>
        </w:rPr>
        <w:t xml:space="preserve"> факт регистрации рождения ребенка, выданн</w:t>
      </w:r>
      <w:r>
        <w:rPr>
          <w:rFonts w:ascii="Times New Roman" w:eastAsia="Times New Roman" w:hAnsi="Times New Roman"/>
          <w:color w:val="000000"/>
          <w:sz w:val="28"/>
          <w:szCs w:val="28"/>
          <w:lang w:eastAsia="ru-RU" w:bidi="ru-RU"/>
        </w:rPr>
        <w:t>ого</w:t>
      </w:r>
      <w:r w:rsidR="0071580B" w:rsidRPr="0071580B">
        <w:rPr>
          <w:rFonts w:ascii="Times New Roman" w:eastAsia="Times New Roman" w:hAnsi="Times New Roman"/>
          <w:color w:val="000000"/>
          <w:sz w:val="28"/>
          <w:szCs w:val="28"/>
          <w:lang w:eastAsia="ru-RU" w:bidi="ru-RU"/>
        </w:rPr>
        <w:t xml:space="preserve">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14:paraId="455CB302" w14:textId="42EC45E0" w:rsidR="001C6030" w:rsidRPr="008005EC" w:rsidRDefault="00EE1B48" w:rsidP="001C6030">
      <w:pPr>
        <w:spacing w:after="0" w:line="240" w:lineRule="auto"/>
        <w:ind w:firstLine="709"/>
        <w:jc w:val="both"/>
        <w:rPr>
          <w:rFonts w:ascii="Times New Roman" w:hAnsi="Times New Roman"/>
          <w:sz w:val="28"/>
          <w:szCs w:val="28"/>
        </w:rPr>
      </w:pPr>
      <w:r>
        <w:rPr>
          <w:rFonts w:ascii="Times New Roman" w:hAnsi="Times New Roman"/>
          <w:sz w:val="28"/>
          <w:szCs w:val="28"/>
        </w:rPr>
        <w:t>2</w:t>
      </w:r>
      <w:r w:rsidR="00B44B22">
        <w:rPr>
          <w:rFonts w:ascii="Times New Roman" w:hAnsi="Times New Roman"/>
          <w:sz w:val="28"/>
          <w:szCs w:val="28"/>
        </w:rPr>
        <w:t>5</w:t>
      </w:r>
      <w:r>
        <w:rPr>
          <w:rFonts w:ascii="Times New Roman" w:hAnsi="Times New Roman"/>
          <w:sz w:val="28"/>
          <w:szCs w:val="28"/>
        </w:rPr>
        <w:t xml:space="preserve">. </w:t>
      </w:r>
      <w:r w:rsidR="001C6030" w:rsidRPr="008005EC">
        <w:rPr>
          <w:rFonts w:ascii="Times New Roman" w:hAnsi="Times New Roman"/>
          <w:sz w:val="28"/>
          <w:szCs w:val="28"/>
        </w:rPr>
        <w:t xml:space="preserve">Заявление должно быть подписано гражданином, а в случае обращения через представителя </w:t>
      </w:r>
      <w:r w:rsidR="001C6030">
        <w:rPr>
          <w:rFonts w:ascii="Times New Roman" w:hAnsi="Times New Roman"/>
          <w:sz w:val="28"/>
          <w:szCs w:val="28"/>
        </w:rPr>
        <w:t>–</w:t>
      </w:r>
      <w:r w:rsidR="001C6030" w:rsidRPr="008005EC">
        <w:rPr>
          <w:rFonts w:ascii="Times New Roman" w:hAnsi="Times New Roman"/>
          <w:sz w:val="28"/>
          <w:szCs w:val="28"/>
        </w:rPr>
        <w:t xml:space="preserve"> представителем.</w:t>
      </w:r>
    </w:p>
    <w:p w14:paraId="104C2481" w14:textId="77777777" w:rsidR="001C6030" w:rsidRPr="008005EC" w:rsidRDefault="001C6030" w:rsidP="001C6030">
      <w:pPr>
        <w:spacing w:after="0" w:line="240" w:lineRule="auto"/>
        <w:ind w:firstLine="709"/>
        <w:jc w:val="both"/>
        <w:rPr>
          <w:rFonts w:ascii="Times New Roman" w:hAnsi="Times New Roman"/>
          <w:sz w:val="28"/>
          <w:szCs w:val="28"/>
        </w:rPr>
      </w:pPr>
      <w:r w:rsidRPr="008005EC">
        <w:rPr>
          <w:rFonts w:ascii="Times New Roman" w:hAnsi="Times New Roman"/>
          <w:sz w:val="28"/>
          <w:szCs w:val="28"/>
        </w:rPr>
        <w:t>Заявление заполняется на государственном языке Российской Федерации (русском языке) и подписывается лично гражданином.</w:t>
      </w:r>
    </w:p>
    <w:p w14:paraId="56F38300" w14:textId="661D35F9" w:rsidR="00241061" w:rsidRPr="00B44B22" w:rsidRDefault="00EE1B48" w:rsidP="004A63B1">
      <w:pPr>
        <w:pStyle w:val="a6"/>
        <w:widowControl w:val="0"/>
        <w:numPr>
          <w:ilvl w:val="0"/>
          <w:numId w:val="8"/>
        </w:numPr>
        <w:tabs>
          <w:tab w:val="left" w:pos="0"/>
        </w:tabs>
        <w:spacing w:after="0" w:line="240" w:lineRule="auto"/>
        <w:ind w:left="0" w:firstLine="709"/>
        <w:jc w:val="both"/>
        <w:rPr>
          <w:rFonts w:ascii="Times New Roman" w:hAnsi="Times New Roman"/>
          <w:sz w:val="28"/>
          <w:szCs w:val="28"/>
        </w:rPr>
      </w:pPr>
      <w:r w:rsidRPr="00B44B22">
        <w:rPr>
          <w:rFonts w:ascii="Times New Roman" w:hAnsi="Times New Roman"/>
          <w:sz w:val="28"/>
          <w:szCs w:val="28"/>
        </w:rPr>
        <w:t>В случае направления заявления в форме электронного документа с использованием сети «Интернет» путем заполнения соответствующей интерактивной формы в «Личном кабинете» на ЕПГУ, РПГУ и подписанного простой электронной подписью, вид которой предусмотрен законодательством Российской Федерации, документ, удостоверяющий личность гражданина, не предоставляется.</w:t>
      </w:r>
    </w:p>
    <w:p w14:paraId="3D8C50C8" w14:textId="77777777" w:rsidR="000A0138" w:rsidRPr="00A223F3" w:rsidRDefault="000A0138" w:rsidP="000A0138">
      <w:pPr>
        <w:autoSpaceDE w:val="0"/>
        <w:autoSpaceDN w:val="0"/>
        <w:adjustRightInd w:val="0"/>
        <w:spacing w:after="0" w:line="240" w:lineRule="auto"/>
        <w:ind w:firstLine="709"/>
        <w:jc w:val="both"/>
        <w:rPr>
          <w:rFonts w:ascii="Times New Roman" w:hAnsi="Times New Roman"/>
          <w:sz w:val="28"/>
          <w:szCs w:val="28"/>
        </w:rPr>
      </w:pPr>
      <w:r w:rsidRPr="00A223F3">
        <w:rPr>
          <w:rFonts w:ascii="Times New Roman" w:hAnsi="Times New Roman"/>
          <w:sz w:val="28"/>
          <w:szCs w:val="28"/>
        </w:rPr>
        <w:t>Представление гражданином документов в форме электронных документов приравнивается к согласию гражданина с обработкой его персональных данных в целях и объеме, необходимых для предоставления государственной услуги.</w:t>
      </w:r>
    </w:p>
    <w:p w14:paraId="4B03E125" w14:textId="2DCA943A" w:rsidR="000A0138" w:rsidRPr="008005EC" w:rsidRDefault="000A0138" w:rsidP="000A0138">
      <w:pPr>
        <w:pStyle w:val="ConsPlusNormal"/>
        <w:ind w:firstLine="709"/>
        <w:jc w:val="both"/>
        <w:rPr>
          <w:rFonts w:ascii="Times New Roman" w:eastAsia="Calibri" w:hAnsi="Times New Roman" w:cs="Times New Roman"/>
          <w:sz w:val="28"/>
          <w:szCs w:val="28"/>
          <w:lang w:eastAsia="en-US"/>
        </w:rPr>
      </w:pPr>
      <w:r w:rsidRPr="008005EC">
        <w:rPr>
          <w:rFonts w:ascii="Times New Roman" w:eastAsia="Calibri" w:hAnsi="Times New Roman" w:cs="Times New Roman"/>
          <w:sz w:val="28"/>
          <w:szCs w:val="28"/>
          <w:lang w:eastAsia="en-US"/>
        </w:rPr>
        <w:t>2</w:t>
      </w:r>
      <w:r w:rsidR="00B44B22">
        <w:rPr>
          <w:rFonts w:ascii="Times New Roman" w:eastAsia="Calibri" w:hAnsi="Times New Roman" w:cs="Times New Roman"/>
          <w:sz w:val="28"/>
          <w:szCs w:val="28"/>
          <w:lang w:eastAsia="en-US"/>
        </w:rPr>
        <w:t>7</w:t>
      </w:r>
      <w:r w:rsidRPr="008005EC">
        <w:rPr>
          <w:rFonts w:ascii="Times New Roman" w:eastAsia="Calibri" w:hAnsi="Times New Roman" w:cs="Times New Roman"/>
          <w:sz w:val="28"/>
          <w:szCs w:val="28"/>
          <w:lang w:eastAsia="en-US"/>
        </w:rPr>
        <w:t>. Документы, предоставленные гражданином, должны удовлетворять следующим требованиям:</w:t>
      </w:r>
    </w:p>
    <w:p w14:paraId="6EE13622" w14:textId="77777777" w:rsidR="000A0138" w:rsidRPr="008005EC" w:rsidRDefault="000A0138" w:rsidP="000A0138">
      <w:pPr>
        <w:pStyle w:val="ConsPlusNormal"/>
        <w:ind w:firstLine="709"/>
        <w:jc w:val="both"/>
        <w:rPr>
          <w:rFonts w:ascii="Times New Roman" w:eastAsia="Calibri" w:hAnsi="Times New Roman" w:cs="Times New Roman"/>
          <w:sz w:val="28"/>
          <w:szCs w:val="28"/>
          <w:lang w:eastAsia="en-US"/>
        </w:rPr>
      </w:pPr>
      <w:r w:rsidRPr="008005EC">
        <w:rPr>
          <w:rFonts w:ascii="Times New Roman" w:eastAsia="Calibri" w:hAnsi="Times New Roman" w:cs="Times New Roman"/>
          <w:sz w:val="28"/>
          <w:szCs w:val="28"/>
          <w:lang w:eastAsia="en-US"/>
        </w:rPr>
        <w:t>1) в заявлении должны быть заполнены все реквизиты;</w:t>
      </w:r>
    </w:p>
    <w:p w14:paraId="50E6B38E" w14:textId="77777777" w:rsidR="000A0138" w:rsidRPr="008005EC" w:rsidRDefault="000A0138" w:rsidP="000A0138">
      <w:pPr>
        <w:pStyle w:val="ConsPlusNormal"/>
        <w:ind w:firstLine="709"/>
        <w:jc w:val="both"/>
        <w:rPr>
          <w:rFonts w:ascii="Times New Roman" w:eastAsia="Calibri" w:hAnsi="Times New Roman" w:cs="Times New Roman"/>
          <w:sz w:val="28"/>
          <w:szCs w:val="28"/>
          <w:lang w:eastAsia="en-US"/>
        </w:rPr>
      </w:pPr>
      <w:r w:rsidRPr="008005EC">
        <w:rPr>
          <w:rFonts w:ascii="Times New Roman" w:eastAsia="Calibri" w:hAnsi="Times New Roman" w:cs="Times New Roman"/>
          <w:sz w:val="28"/>
          <w:szCs w:val="28"/>
          <w:lang w:eastAsia="en-US"/>
        </w:rPr>
        <w:t>2) 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p>
    <w:p w14:paraId="3D833C82" w14:textId="77777777" w:rsidR="000A0138" w:rsidRPr="008005EC" w:rsidRDefault="000A0138" w:rsidP="000A0138">
      <w:pPr>
        <w:pStyle w:val="ConsPlusNormal"/>
        <w:ind w:firstLine="709"/>
        <w:jc w:val="both"/>
        <w:rPr>
          <w:rFonts w:ascii="Times New Roman" w:eastAsia="Calibri" w:hAnsi="Times New Roman" w:cs="Times New Roman"/>
          <w:sz w:val="28"/>
          <w:szCs w:val="28"/>
          <w:lang w:eastAsia="en-US"/>
        </w:rPr>
      </w:pPr>
      <w:r w:rsidRPr="008005EC">
        <w:rPr>
          <w:rFonts w:ascii="Times New Roman" w:eastAsia="Calibri" w:hAnsi="Times New Roman" w:cs="Times New Roman"/>
          <w:sz w:val="28"/>
          <w:szCs w:val="28"/>
          <w:lang w:eastAsia="en-US"/>
        </w:rP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исполнений карандашом;</w:t>
      </w:r>
    </w:p>
    <w:p w14:paraId="6EB50C9C" w14:textId="76E0E7B1" w:rsidR="000A0138" w:rsidRPr="008005EC" w:rsidRDefault="000A0138" w:rsidP="000A0138">
      <w:pPr>
        <w:pStyle w:val="ConsPlusNormal"/>
        <w:ind w:firstLine="709"/>
        <w:jc w:val="both"/>
        <w:rPr>
          <w:rFonts w:ascii="Times New Roman" w:eastAsia="Calibri" w:hAnsi="Times New Roman" w:cs="Times New Roman"/>
          <w:sz w:val="28"/>
          <w:szCs w:val="28"/>
          <w:lang w:eastAsia="en-US"/>
        </w:rPr>
      </w:pPr>
      <w:r w:rsidRPr="008005EC">
        <w:rPr>
          <w:rFonts w:ascii="Times New Roman" w:eastAsia="Calibri" w:hAnsi="Times New Roman" w:cs="Times New Roman"/>
          <w:sz w:val="28"/>
          <w:szCs w:val="28"/>
          <w:lang w:eastAsia="en-US"/>
        </w:rPr>
        <w:t>4) сведения о фамилии, имени, отчестве и дате рождения гражданина, содержащиеся в документах, указанных в част</w:t>
      </w:r>
      <w:r w:rsidR="00E12273">
        <w:rPr>
          <w:rFonts w:ascii="Times New Roman" w:eastAsia="Calibri" w:hAnsi="Times New Roman" w:cs="Times New Roman"/>
          <w:sz w:val="28"/>
          <w:szCs w:val="28"/>
          <w:lang w:eastAsia="en-US"/>
        </w:rPr>
        <w:t>и</w:t>
      </w:r>
      <w:r w:rsidRPr="008005EC">
        <w:rPr>
          <w:rFonts w:ascii="Times New Roman" w:eastAsia="Calibri" w:hAnsi="Times New Roman" w:cs="Times New Roman"/>
          <w:sz w:val="28"/>
          <w:szCs w:val="28"/>
          <w:lang w:eastAsia="en-US"/>
        </w:rPr>
        <w:t xml:space="preserve"> 2</w:t>
      </w:r>
      <w:r w:rsidR="00E12273">
        <w:rPr>
          <w:rFonts w:ascii="Times New Roman" w:eastAsia="Calibri" w:hAnsi="Times New Roman" w:cs="Times New Roman"/>
          <w:sz w:val="28"/>
          <w:szCs w:val="28"/>
          <w:lang w:eastAsia="en-US"/>
        </w:rPr>
        <w:t>4</w:t>
      </w:r>
      <w:r w:rsidRPr="008005EC">
        <w:rPr>
          <w:rFonts w:ascii="Times New Roman" w:eastAsia="Calibri" w:hAnsi="Times New Roman" w:cs="Times New Roman"/>
          <w:sz w:val="28"/>
          <w:szCs w:val="28"/>
          <w:lang w:eastAsia="en-US"/>
        </w:rPr>
        <w:t xml:space="preserve"> настоящего </w:t>
      </w:r>
      <w:r w:rsidR="00E117CE">
        <w:rPr>
          <w:rFonts w:ascii="Times New Roman" w:eastAsia="Calibri" w:hAnsi="Times New Roman" w:cs="Times New Roman"/>
          <w:sz w:val="28"/>
          <w:szCs w:val="28"/>
          <w:lang w:eastAsia="en-US"/>
        </w:rPr>
        <w:t>а</w:t>
      </w:r>
      <w:r w:rsidRPr="008005EC">
        <w:rPr>
          <w:rFonts w:ascii="Times New Roman" w:eastAsia="Calibri" w:hAnsi="Times New Roman" w:cs="Times New Roman"/>
          <w:sz w:val="28"/>
          <w:szCs w:val="28"/>
          <w:lang w:eastAsia="en-US"/>
        </w:rPr>
        <w:t xml:space="preserve">дминистративного регламента, должны соответствовать сведениям, указанным </w:t>
      </w:r>
      <w:r w:rsidRPr="008005EC">
        <w:rPr>
          <w:rFonts w:ascii="Times New Roman" w:eastAsia="Calibri" w:hAnsi="Times New Roman" w:cs="Times New Roman"/>
          <w:sz w:val="28"/>
          <w:szCs w:val="28"/>
          <w:lang w:eastAsia="en-US"/>
        </w:rPr>
        <w:lastRenderedPageBreak/>
        <w:t>в документе, удостоверяющем личность гражданина.</w:t>
      </w:r>
    </w:p>
    <w:p w14:paraId="01E2E2BC" w14:textId="480C8F2D" w:rsidR="000A0138" w:rsidRPr="008005EC" w:rsidRDefault="00570AC6" w:rsidP="000A0138">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E12273">
        <w:rPr>
          <w:rFonts w:ascii="Times New Roman" w:eastAsia="Calibri" w:hAnsi="Times New Roman" w:cs="Times New Roman"/>
          <w:sz w:val="28"/>
          <w:szCs w:val="28"/>
          <w:lang w:eastAsia="en-US"/>
        </w:rPr>
        <w:t>8</w:t>
      </w:r>
      <w:r w:rsidR="000A0138" w:rsidRPr="008005EC">
        <w:rPr>
          <w:rFonts w:ascii="Times New Roman" w:eastAsia="Calibri" w:hAnsi="Times New Roman" w:cs="Times New Roman"/>
          <w:sz w:val="28"/>
          <w:szCs w:val="28"/>
          <w:lang w:eastAsia="en-US"/>
        </w:rPr>
        <w:t>. При личном обращении граждан копии документов, указанных в част</w:t>
      </w:r>
      <w:r w:rsidR="00E12273">
        <w:rPr>
          <w:rFonts w:ascii="Times New Roman" w:eastAsia="Calibri" w:hAnsi="Times New Roman" w:cs="Times New Roman"/>
          <w:sz w:val="28"/>
          <w:szCs w:val="28"/>
          <w:lang w:eastAsia="en-US"/>
        </w:rPr>
        <w:t>и</w:t>
      </w:r>
      <w:r w:rsidR="000A0138" w:rsidRPr="008005EC">
        <w:rPr>
          <w:rFonts w:ascii="Times New Roman" w:eastAsia="Calibri" w:hAnsi="Times New Roman" w:cs="Times New Roman"/>
          <w:sz w:val="28"/>
          <w:szCs w:val="28"/>
          <w:lang w:eastAsia="en-US"/>
        </w:rPr>
        <w:t xml:space="preserve"> 2</w:t>
      </w:r>
      <w:r w:rsidR="00E12273">
        <w:rPr>
          <w:rFonts w:ascii="Times New Roman" w:eastAsia="Calibri" w:hAnsi="Times New Roman" w:cs="Times New Roman"/>
          <w:sz w:val="28"/>
          <w:szCs w:val="28"/>
          <w:lang w:eastAsia="en-US"/>
        </w:rPr>
        <w:t>4</w:t>
      </w:r>
      <w:r w:rsidR="000A0138" w:rsidRPr="008005EC">
        <w:rPr>
          <w:rFonts w:ascii="Times New Roman" w:eastAsia="Calibri" w:hAnsi="Times New Roman" w:cs="Times New Roman"/>
          <w:sz w:val="28"/>
          <w:szCs w:val="28"/>
          <w:lang w:eastAsia="en-US"/>
        </w:rPr>
        <w:t xml:space="preserve"> настоящего административного регламента, изготавливаются и заверяются должностными лицами</w:t>
      </w:r>
      <w:r>
        <w:rPr>
          <w:rFonts w:ascii="Times New Roman" w:eastAsia="Calibri" w:hAnsi="Times New Roman" w:cs="Times New Roman"/>
          <w:sz w:val="28"/>
          <w:szCs w:val="28"/>
          <w:lang w:eastAsia="en-US"/>
        </w:rPr>
        <w:t xml:space="preserve"> Министерства, органа местного самоуправления,</w:t>
      </w:r>
      <w:r w:rsidR="000A0138" w:rsidRPr="008005EC">
        <w:rPr>
          <w:rFonts w:ascii="Times New Roman" w:eastAsia="Calibri" w:hAnsi="Times New Roman" w:cs="Times New Roman"/>
          <w:sz w:val="28"/>
          <w:szCs w:val="28"/>
          <w:lang w:eastAsia="en-US"/>
        </w:rPr>
        <w:t xml:space="preserve"> МФЦ при предъявлении оригиналов документов.</w:t>
      </w:r>
    </w:p>
    <w:p w14:paraId="25B6001D" w14:textId="2FCA92C1" w:rsidR="000A0138" w:rsidRPr="008005EC" w:rsidRDefault="00743055" w:rsidP="000A0138">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E12273">
        <w:rPr>
          <w:rFonts w:ascii="Times New Roman" w:eastAsia="Calibri" w:hAnsi="Times New Roman" w:cs="Times New Roman"/>
          <w:sz w:val="28"/>
          <w:szCs w:val="28"/>
          <w:lang w:eastAsia="en-US"/>
        </w:rPr>
        <w:t>9</w:t>
      </w:r>
      <w:r>
        <w:rPr>
          <w:rFonts w:ascii="Times New Roman" w:eastAsia="Calibri" w:hAnsi="Times New Roman" w:cs="Times New Roman"/>
          <w:sz w:val="28"/>
          <w:szCs w:val="28"/>
          <w:lang w:eastAsia="en-US"/>
        </w:rPr>
        <w:t xml:space="preserve">. </w:t>
      </w:r>
      <w:r w:rsidR="000A0138" w:rsidRPr="008005EC">
        <w:rPr>
          <w:rFonts w:ascii="Times New Roman" w:eastAsia="Calibri" w:hAnsi="Times New Roman" w:cs="Times New Roman"/>
          <w:sz w:val="28"/>
          <w:szCs w:val="28"/>
          <w:lang w:eastAsia="en-US"/>
        </w:rPr>
        <w:t>В случае отсутствия оригиналов документов</w:t>
      </w:r>
      <w:r>
        <w:rPr>
          <w:rFonts w:ascii="Times New Roman" w:eastAsia="Calibri" w:hAnsi="Times New Roman" w:cs="Times New Roman"/>
          <w:sz w:val="28"/>
          <w:szCs w:val="28"/>
          <w:lang w:eastAsia="en-US"/>
        </w:rPr>
        <w:t>, указанных в част</w:t>
      </w:r>
      <w:r w:rsidR="00E12273">
        <w:rPr>
          <w:rFonts w:ascii="Times New Roman" w:eastAsia="Calibri" w:hAnsi="Times New Roman" w:cs="Times New Roman"/>
          <w:sz w:val="28"/>
          <w:szCs w:val="28"/>
          <w:lang w:eastAsia="en-US"/>
        </w:rPr>
        <w:t>и</w:t>
      </w:r>
      <w:r>
        <w:rPr>
          <w:rFonts w:ascii="Times New Roman" w:eastAsia="Calibri" w:hAnsi="Times New Roman" w:cs="Times New Roman"/>
          <w:sz w:val="28"/>
          <w:szCs w:val="28"/>
          <w:lang w:eastAsia="en-US"/>
        </w:rPr>
        <w:t xml:space="preserve"> 2</w:t>
      </w:r>
      <w:r w:rsidR="00E12273">
        <w:rPr>
          <w:rFonts w:ascii="Times New Roman" w:eastAsia="Calibri" w:hAnsi="Times New Roman" w:cs="Times New Roman"/>
          <w:sz w:val="28"/>
          <w:szCs w:val="28"/>
          <w:lang w:eastAsia="en-US"/>
        </w:rPr>
        <w:t>4</w:t>
      </w:r>
      <w:r>
        <w:rPr>
          <w:rFonts w:ascii="Times New Roman" w:eastAsia="Calibri" w:hAnsi="Times New Roman" w:cs="Times New Roman"/>
          <w:sz w:val="28"/>
          <w:szCs w:val="28"/>
          <w:lang w:eastAsia="en-US"/>
        </w:rPr>
        <w:t xml:space="preserve"> настоящего административного регламента,</w:t>
      </w:r>
      <w:r w:rsidR="000A0138" w:rsidRPr="008005EC">
        <w:rPr>
          <w:rFonts w:ascii="Times New Roman" w:eastAsia="Calibri" w:hAnsi="Times New Roman" w:cs="Times New Roman"/>
          <w:sz w:val="28"/>
          <w:szCs w:val="28"/>
          <w:lang w:eastAsia="en-US"/>
        </w:rPr>
        <w:t xml:space="preserve"> </w:t>
      </w:r>
      <w:r w:rsidR="00E3510D">
        <w:rPr>
          <w:rFonts w:ascii="Times New Roman" w:eastAsia="Calibri" w:hAnsi="Times New Roman" w:cs="Times New Roman"/>
          <w:sz w:val="28"/>
          <w:szCs w:val="28"/>
          <w:lang w:eastAsia="en-US"/>
        </w:rPr>
        <w:t>либо при направлении</w:t>
      </w:r>
      <w:r w:rsidR="00E3510D" w:rsidRPr="00E3510D">
        <w:rPr>
          <w:rFonts w:ascii="Times New Roman" w:eastAsia="Calibri" w:hAnsi="Times New Roman" w:cs="Times New Roman"/>
          <w:sz w:val="28"/>
          <w:szCs w:val="28"/>
          <w:lang w:eastAsia="en-US"/>
        </w:rPr>
        <w:t xml:space="preserve"> посредством почтовой связи,</w:t>
      </w:r>
      <w:r w:rsidR="00E3510D">
        <w:rPr>
          <w:rFonts w:ascii="Times New Roman" w:eastAsia="Calibri" w:hAnsi="Times New Roman" w:cs="Times New Roman"/>
          <w:sz w:val="28"/>
          <w:szCs w:val="28"/>
          <w:lang w:eastAsia="en-US"/>
        </w:rPr>
        <w:t xml:space="preserve"> </w:t>
      </w:r>
      <w:r w:rsidR="000A0138" w:rsidRPr="008005EC">
        <w:rPr>
          <w:rFonts w:ascii="Times New Roman" w:eastAsia="Calibri" w:hAnsi="Times New Roman" w:cs="Times New Roman"/>
          <w:sz w:val="28"/>
          <w:szCs w:val="28"/>
          <w:lang w:eastAsia="en-US"/>
        </w:rPr>
        <w:t>гражданином должны быть предоставлены копии документов</w:t>
      </w:r>
      <w:r>
        <w:rPr>
          <w:rFonts w:ascii="Times New Roman" w:eastAsia="Calibri" w:hAnsi="Times New Roman" w:cs="Times New Roman"/>
          <w:sz w:val="28"/>
          <w:szCs w:val="28"/>
          <w:lang w:eastAsia="en-US"/>
        </w:rPr>
        <w:t xml:space="preserve">, которые </w:t>
      </w:r>
      <w:r w:rsidR="000A0138" w:rsidRPr="008005EC">
        <w:rPr>
          <w:rFonts w:ascii="Times New Roman" w:eastAsia="Calibri" w:hAnsi="Times New Roman" w:cs="Times New Roman"/>
          <w:sz w:val="28"/>
          <w:szCs w:val="28"/>
          <w:lang w:eastAsia="en-US"/>
        </w:rPr>
        <w:t>должны быть заверены нотариусом либо следующими должностными лицами, имеющими право совершать нотариальные действия:</w:t>
      </w:r>
    </w:p>
    <w:p w14:paraId="522F14B4" w14:textId="441FCC54" w:rsidR="000A0138" w:rsidRPr="008005EC" w:rsidRDefault="000A0138" w:rsidP="000A0138">
      <w:pPr>
        <w:pStyle w:val="ConsPlusNormal"/>
        <w:ind w:firstLine="709"/>
        <w:jc w:val="both"/>
        <w:rPr>
          <w:rFonts w:ascii="Times New Roman" w:eastAsia="Calibri" w:hAnsi="Times New Roman" w:cs="Times New Roman"/>
          <w:sz w:val="28"/>
          <w:szCs w:val="28"/>
          <w:lang w:eastAsia="en-US"/>
        </w:rPr>
      </w:pPr>
      <w:r w:rsidRPr="008005EC">
        <w:rPr>
          <w:rFonts w:ascii="Times New Roman" w:eastAsia="Calibri" w:hAnsi="Times New Roman" w:cs="Times New Roman"/>
          <w:sz w:val="28"/>
          <w:szCs w:val="28"/>
          <w:lang w:eastAsia="en-US"/>
        </w:rPr>
        <w:t xml:space="preserve">1) в поселении, в котором нет нотариуса, </w:t>
      </w:r>
      <w:r w:rsidR="00D722E5">
        <w:rPr>
          <w:rFonts w:ascii="Times New Roman" w:eastAsia="Calibri" w:hAnsi="Times New Roman" w:cs="Times New Roman"/>
          <w:sz w:val="28"/>
          <w:szCs w:val="28"/>
          <w:lang w:eastAsia="en-US"/>
        </w:rPr>
        <w:t xml:space="preserve">– </w:t>
      </w:r>
      <w:r w:rsidRPr="008005EC">
        <w:rPr>
          <w:rFonts w:ascii="Times New Roman" w:eastAsia="Calibri" w:hAnsi="Times New Roman" w:cs="Times New Roman"/>
          <w:sz w:val="28"/>
          <w:szCs w:val="28"/>
          <w:lang w:eastAsia="en-US"/>
        </w:rPr>
        <w:t xml:space="preserve">главой местной администрации поселения и (или) уполномоченным должностным лицом местной администрации поселения; </w:t>
      </w:r>
    </w:p>
    <w:p w14:paraId="733A11C2" w14:textId="7550251E" w:rsidR="000A0138" w:rsidRPr="008005EC" w:rsidRDefault="000A0138" w:rsidP="000A0138">
      <w:pPr>
        <w:pStyle w:val="ConsPlusNormal"/>
        <w:ind w:firstLine="709"/>
        <w:jc w:val="both"/>
        <w:rPr>
          <w:rFonts w:ascii="Times New Roman" w:eastAsia="Calibri" w:hAnsi="Times New Roman" w:cs="Times New Roman"/>
          <w:sz w:val="28"/>
          <w:szCs w:val="28"/>
          <w:lang w:eastAsia="en-US"/>
        </w:rPr>
      </w:pPr>
      <w:r w:rsidRPr="008005EC">
        <w:rPr>
          <w:rFonts w:ascii="Times New Roman" w:eastAsia="Calibri" w:hAnsi="Times New Roman" w:cs="Times New Roman"/>
          <w:sz w:val="28"/>
          <w:szCs w:val="28"/>
          <w:lang w:eastAsia="en-US"/>
        </w:rPr>
        <w:t xml:space="preserve">2) в расположенном на межселенной территории населенном пункте, в котором нет нотариуса, </w:t>
      </w:r>
      <w:r w:rsidR="00D722E5">
        <w:rPr>
          <w:rFonts w:ascii="Times New Roman" w:eastAsia="Calibri" w:hAnsi="Times New Roman" w:cs="Times New Roman"/>
          <w:sz w:val="28"/>
          <w:szCs w:val="28"/>
          <w:lang w:eastAsia="en-US"/>
        </w:rPr>
        <w:t xml:space="preserve">– </w:t>
      </w:r>
      <w:r w:rsidRPr="008005EC">
        <w:rPr>
          <w:rFonts w:ascii="Times New Roman" w:eastAsia="Calibri" w:hAnsi="Times New Roman" w:cs="Times New Roman"/>
          <w:sz w:val="28"/>
          <w:szCs w:val="28"/>
          <w:lang w:eastAsia="en-US"/>
        </w:rPr>
        <w:t>главой местной администрации муниципального района и (или) уполномоченным должностным лицом местной администрации муниципального района;</w:t>
      </w:r>
    </w:p>
    <w:p w14:paraId="15C82D8D" w14:textId="640156F0" w:rsidR="000A0138" w:rsidRPr="008005EC" w:rsidRDefault="000A0138" w:rsidP="000A0138">
      <w:pPr>
        <w:pStyle w:val="ConsPlusNormal"/>
        <w:ind w:firstLine="709"/>
        <w:jc w:val="both"/>
        <w:rPr>
          <w:rFonts w:ascii="Times New Roman" w:eastAsia="Calibri" w:hAnsi="Times New Roman" w:cs="Times New Roman"/>
          <w:sz w:val="28"/>
          <w:szCs w:val="28"/>
          <w:lang w:eastAsia="en-US"/>
        </w:rPr>
      </w:pPr>
      <w:r w:rsidRPr="008005EC">
        <w:rPr>
          <w:rFonts w:ascii="Times New Roman" w:eastAsia="Calibri" w:hAnsi="Times New Roman" w:cs="Times New Roman"/>
          <w:sz w:val="28"/>
          <w:szCs w:val="28"/>
          <w:lang w:eastAsia="en-US"/>
        </w:rPr>
        <w:t xml:space="preserve">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w:t>
      </w:r>
      <w:r w:rsidR="00D722E5">
        <w:rPr>
          <w:rFonts w:ascii="Times New Roman" w:eastAsia="Calibri" w:hAnsi="Times New Roman" w:cs="Times New Roman"/>
          <w:sz w:val="28"/>
          <w:szCs w:val="28"/>
          <w:lang w:eastAsia="en-US"/>
        </w:rPr>
        <w:t>–</w:t>
      </w:r>
      <w:r w:rsidRPr="008005EC">
        <w:rPr>
          <w:rFonts w:ascii="Times New Roman" w:eastAsia="Calibri" w:hAnsi="Times New Roman" w:cs="Times New Roman"/>
          <w:sz w:val="28"/>
          <w:szCs w:val="28"/>
          <w:lang w:eastAsia="en-US"/>
        </w:rPr>
        <w:t xml:space="preserve">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p>
    <w:p w14:paraId="3B882741" w14:textId="77777777" w:rsidR="000A0138" w:rsidRPr="008005EC" w:rsidRDefault="000A0138" w:rsidP="000A0138">
      <w:pPr>
        <w:pStyle w:val="ConsPlusNormal"/>
        <w:ind w:firstLine="709"/>
        <w:jc w:val="both"/>
        <w:rPr>
          <w:rFonts w:ascii="Times New Roman" w:eastAsia="Calibri" w:hAnsi="Times New Roman" w:cs="Times New Roman"/>
          <w:sz w:val="28"/>
          <w:szCs w:val="28"/>
          <w:lang w:eastAsia="en-US"/>
        </w:rPr>
      </w:pPr>
      <w:r w:rsidRPr="008005EC">
        <w:rPr>
          <w:rFonts w:ascii="Times New Roman" w:eastAsia="Calibri" w:hAnsi="Times New Roman" w:cs="Times New Roman"/>
          <w:sz w:val="28"/>
          <w:szCs w:val="28"/>
          <w:lang w:eastAsia="en-US"/>
        </w:rPr>
        <w:t>4) должностным лицом консульского учреждения Российской Федерации.</w:t>
      </w:r>
    </w:p>
    <w:p w14:paraId="7156C8D2" w14:textId="66FEE7B4" w:rsidR="000A0138" w:rsidRPr="008005EC" w:rsidRDefault="00E12273" w:rsidP="000A0138">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30</w:t>
      </w:r>
      <w:r w:rsidR="000A0138" w:rsidRPr="008005EC">
        <w:rPr>
          <w:rFonts w:ascii="Times New Roman" w:eastAsia="Calibri" w:hAnsi="Times New Roman" w:cs="Times New Roman"/>
          <w:sz w:val="28"/>
          <w:szCs w:val="28"/>
          <w:lang w:eastAsia="en-US"/>
        </w:rPr>
        <w:t>. Гражданин несет ответственность за достоверность документов и сведений, представленных для предоставления государственной услуги.</w:t>
      </w:r>
    </w:p>
    <w:p w14:paraId="296302D2" w14:textId="4D874153" w:rsidR="000A0138" w:rsidRPr="008005EC" w:rsidRDefault="000A0138" w:rsidP="000A0138">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E12273">
        <w:rPr>
          <w:rFonts w:ascii="Times New Roman" w:eastAsia="Calibri" w:hAnsi="Times New Roman" w:cs="Times New Roman"/>
          <w:sz w:val="28"/>
          <w:szCs w:val="28"/>
          <w:lang w:eastAsia="en-US"/>
        </w:rPr>
        <w:t>1</w:t>
      </w:r>
      <w:r w:rsidRPr="008005EC">
        <w:rPr>
          <w:rFonts w:ascii="Times New Roman" w:eastAsia="Calibri" w:hAnsi="Times New Roman" w:cs="Times New Roman"/>
          <w:sz w:val="28"/>
          <w:szCs w:val="28"/>
          <w:lang w:eastAsia="en-US"/>
        </w:rPr>
        <w:t xml:space="preserve">. </w:t>
      </w:r>
      <w:r w:rsidR="00D722E5">
        <w:rPr>
          <w:rFonts w:ascii="Times New Roman" w:eastAsia="Calibri" w:hAnsi="Times New Roman" w:cs="Times New Roman"/>
          <w:sz w:val="28"/>
          <w:szCs w:val="28"/>
          <w:lang w:eastAsia="en-US"/>
        </w:rPr>
        <w:t>Министерство</w:t>
      </w:r>
      <w:r w:rsidRPr="008005EC">
        <w:rPr>
          <w:rFonts w:ascii="Times New Roman" w:eastAsia="Calibri" w:hAnsi="Times New Roman" w:cs="Times New Roman"/>
          <w:sz w:val="28"/>
          <w:szCs w:val="28"/>
          <w:lang w:eastAsia="en-US"/>
        </w:rPr>
        <w:t xml:space="preserve"> вправе осуществлять проверку достоверности сведений и документов, представленных гражданином. </w:t>
      </w:r>
    </w:p>
    <w:p w14:paraId="6608E7AC" w14:textId="77777777" w:rsidR="000A0138" w:rsidRPr="001C6030" w:rsidRDefault="000A0138" w:rsidP="00D722E5">
      <w:pPr>
        <w:pStyle w:val="a6"/>
        <w:widowControl w:val="0"/>
        <w:tabs>
          <w:tab w:val="left" w:pos="0"/>
        </w:tabs>
        <w:spacing w:after="0" w:line="240" w:lineRule="auto"/>
        <w:ind w:left="709"/>
        <w:jc w:val="both"/>
        <w:rPr>
          <w:rFonts w:ascii="Times New Roman" w:hAnsi="Times New Roman"/>
          <w:sz w:val="28"/>
          <w:szCs w:val="28"/>
        </w:rPr>
      </w:pPr>
    </w:p>
    <w:p w14:paraId="0155F809" w14:textId="77777777" w:rsidR="0071580B" w:rsidRPr="00241061" w:rsidRDefault="0071580B" w:rsidP="0071580B">
      <w:pPr>
        <w:widowControl w:val="0"/>
        <w:spacing w:after="0" w:line="240" w:lineRule="auto"/>
        <w:jc w:val="center"/>
        <w:rPr>
          <w:rFonts w:ascii="Times New Roman" w:eastAsia="Times New Roman" w:hAnsi="Times New Roman"/>
          <w:bCs/>
          <w:color w:val="000000"/>
          <w:sz w:val="28"/>
          <w:szCs w:val="28"/>
          <w:lang w:eastAsia="ru-RU" w:bidi="ru-RU"/>
        </w:rPr>
      </w:pPr>
      <w:r w:rsidRPr="00241061">
        <w:rPr>
          <w:rFonts w:ascii="Times New Roman" w:eastAsia="Times New Roman" w:hAnsi="Times New Roman"/>
          <w:bCs/>
          <w:color w:val="000000"/>
          <w:sz w:val="28"/>
          <w:szCs w:val="28"/>
          <w:lang w:eastAsia="ru-RU" w:bidi="ru-RU"/>
        </w:rPr>
        <w:t>Исчерпывающий перечень документов, необходимых в соответствии</w:t>
      </w:r>
      <w:r w:rsidRPr="00241061">
        <w:rPr>
          <w:rFonts w:ascii="Times New Roman" w:eastAsia="Times New Roman" w:hAnsi="Times New Roman"/>
          <w:bCs/>
          <w:color w:val="000000"/>
          <w:sz w:val="28"/>
          <w:szCs w:val="28"/>
          <w:lang w:eastAsia="ru-RU" w:bidi="ru-RU"/>
        </w:rPr>
        <w:br/>
        <w:t xml:space="preserve">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w:t>
      </w:r>
      <w:bookmarkStart w:id="9" w:name="bookmark8"/>
      <w:r w:rsidRPr="00241061">
        <w:rPr>
          <w:rFonts w:ascii="Times New Roman" w:eastAsia="Times New Roman" w:hAnsi="Times New Roman"/>
          <w:bCs/>
          <w:color w:val="000000"/>
          <w:sz w:val="28"/>
          <w:szCs w:val="28"/>
          <w:lang w:eastAsia="ru-RU" w:bidi="ru-RU"/>
        </w:rPr>
        <w:t>форме, порядок их представления</w:t>
      </w:r>
      <w:bookmarkEnd w:id="9"/>
    </w:p>
    <w:p w14:paraId="5A1931B5" w14:textId="77777777" w:rsidR="0071580B" w:rsidRPr="0071580B" w:rsidRDefault="0071580B" w:rsidP="0071580B">
      <w:pPr>
        <w:widowControl w:val="0"/>
        <w:spacing w:after="0" w:line="240" w:lineRule="auto"/>
        <w:ind w:firstLine="709"/>
        <w:jc w:val="center"/>
        <w:rPr>
          <w:rFonts w:ascii="Times New Roman" w:eastAsia="Times New Roman" w:hAnsi="Times New Roman"/>
          <w:b/>
          <w:bCs/>
          <w:color w:val="000000"/>
          <w:sz w:val="28"/>
          <w:szCs w:val="28"/>
          <w:lang w:eastAsia="ru-RU" w:bidi="ru-RU"/>
        </w:rPr>
      </w:pPr>
    </w:p>
    <w:p w14:paraId="1394CEB0" w14:textId="3B6B869C" w:rsidR="0071580B" w:rsidRPr="00E3510D" w:rsidRDefault="0071580B" w:rsidP="004A63B1">
      <w:pPr>
        <w:pStyle w:val="a6"/>
        <w:widowControl w:val="0"/>
        <w:numPr>
          <w:ilvl w:val="0"/>
          <w:numId w:val="9"/>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sidRPr="00E3510D">
        <w:rPr>
          <w:rFonts w:ascii="Times New Roman" w:eastAsia="Times New Roman" w:hAnsi="Times New Roman"/>
          <w:color w:val="000000"/>
          <w:sz w:val="28"/>
          <w:szCs w:val="28"/>
          <w:lang w:eastAsia="ru-RU" w:bidi="ru-RU"/>
        </w:rPr>
        <w:t xml:space="preserve">Документами, необходимыми в соответствии с нормативными правовыми актами </w:t>
      </w:r>
      <w:r w:rsidR="007E0473">
        <w:rPr>
          <w:rFonts w:ascii="Times New Roman" w:eastAsia="Times New Roman" w:hAnsi="Times New Roman"/>
          <w:color w:val="000000"/>
          <w:sz w:val="28"/>
          <w:szCs w:val="28"/>
          <w:lang w:eastAsia="ru-RU" w:bidi="ru-RU"/>
        </w:rPr>
        <w:t xml:space="preserve">Российской Федерации и Камчатского края </w:t>
      </w:r>
      <w:r w:rsidRPr="00E3510D">
        <w:rPr>
          <w:rFonts w:ascii="Times New Roman" w:eastAsia="Times New Roman" w:hAnsi="Times New Roman"/>
          <w:color w:val="000000"/>
          <w:sz w:val="28"/>
          <w:szCs w:val="28"/>
          <w:lang w:eastAsia="ru-RU" w:bidi="ru-RU"/>
        </w:rPr>
        <w:t>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являются документы, подтверждающие установление опеки и (или) попечительства над лицами, указанными в заявлении.</w:t>
      </w:r>
    </w:p>
    <w:p w14:paraId="4ECA0463" w14:textId="7949992C" w:rsidR="0071580B" w:rsidRPr="00E3510D" w:rsidRDefault="00E3510D" w:rsidP="00E3510D">
      <w:pPr>
        <w:widowControl w:val="0"/>
        <w:tabs>
          <w:tab w:val="left" w:pos="0"/>
        </w:tabs>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33.</w:t>
      </w:r>
      <w:r w:rsidR="00E117CE" w:rsidRPr="00E3510D">
        <w:rPr>
          <w:rFonts w:ascii="Times New Roman" w:eastAsia="Times New Roman" w:hAnsi="Times New Roman"/>
          <w:color w:val="000000"/>
          <w:sz w:val="28"/>
          <w:szCs w:val="28"/>
          <w:lang w:eastAsia="ru-RU" w:bidi="ru-RU"/>
        </w:rPr>
        <w:t xml:space="preserve"> </w:t>
      </w:r>
      <w:r w:rsidR="0071580B" w:rsidRPr="00E3510D">
        <w:rPr>
          <w:rFonts w:ascii="Times New Roman" w:eastAsia="Times New Roman" w:hAnsi="Times New Roman"/>
          <w:color w:val="000000"/>
          <w:sz w:val="28"/>
          <w:szCs w:val="28"/>
          <w:lang w:eastAsia="ru-RU" w:bidi="ru-RU"/>
        </w:rPr>
        <w:t xml:space="preserve">Документы, указанные в </w:t>
      </w:r>
      <w:r w:rsidR="00241061" w:rsidRPr="00E3510D">
        <w:rPr>
          <w:rFonts w:ascii="Times New Roman" w:eastAsia="Times New Roman" w:hAnsi="Times New Roman"/>
          <w:color w:val="000000"/>
          <w:sz w:val="28"/>
          <w:szCs w:val="28"/>
          <w:lang w:eastAsia="ru-RU" w:bidi="ru-RU"/>
        </w:rPr>
        <w:t>части</w:t>
      </w:r>
      <w:r w:rsidR="0071580B" w:rsidRPr="00E3510D">
        <w:rPr>
          <w:rFonts w:ascii="Times New Roman" w:eastAsia="Times New Roman" w:hAnsi="Times New Roman"/>
          <w:color w:val="000000"/>
          <w:sz w:val="28"/>
          <w:szCs w:val="28"/>
          <w:lang w:eastAsia="ru-RU" w:bidi="ru-RU"/>
        </w:rPr>
        <w:t xml:space="preserve"> </w:t>
      </w:r>
      <w:r w:rsidR="008B3260" w:rsidRPr="00E3510D">
        <w:rPr>
          <w:rFonts w:ascii="Times New Roman" w:eastAsia="Times New Roman" w:hAnsi="Times New Roman"/>
          <w:sz w:val="28"/>
          <w:szCs w:val="28"/>
          <w:lang w:eastAsia="ru-RU" w:bidi="ru-RU"/>
        </w:rPr>
        <w:t>3</w:t>
      </w:r>
      <w:r w:rsidR="007E0473">
        <w:rPr>
          <w:rFonts w:ascii="Times New Roman" w:eastAsia="Times New Roman" w:hAnsi="Times New Roman"/>
          <w:sz w:val="28"/>
          <w:szCs w:val="28"/>
          <w:lang w:eastAsia="ru-RU" w:bidi="ru-RU"/>
        </w:rPr>
        <w:t>2</w:t>
      </w:r>
      <w:r w:rsidR="0071580B" w:rsidRPr="00E3510D">
        <w:rPr>
          <w:rFonts w:ascii="Times New Roman" w:eastAsia="Times New Roman" w:hAnsi="Times New Roman"/>
          <w:color w:val="000000"/>
          <w:sz w:val="28"/>
          <w:szCs w:val="28"/>
          <w:lang w:eastAsia="ru-RU" w:bidi="ru-RU"/>
        </w:rPr>
        <w:t xml:space="preserve"> </w:t>
      </w:r>
      <w:r w:rsidR="00241061" w:rsidRPr="00E3510D">
        <w:rPr>
          <w:rFonts w:ascii="Times New Roman" w:eastAsia="Times New Roman" w:hAnsi="Times New Roman"/>
          <w:color w:val="000000"/>
          <w:sz w:val="28"/>
          <w:szCs w:val="28"/>
          <w:lang w:eastAsia="ru-RU" w:bidi="ru-RU"/>
        </w:rPr>
        <w:t>н</w:t>
      </w:r>
      <w:r w:rsidR="0071580B" w:rsidRPr="00E3510D">
        <w:rPr>
          <w:rFonts w:ascii="Times New Roman" w:eastAsia="Times New Roman" w:hAnsi="Times New Roman"/>
          <w:color w:val="000000"/>
          <w:sz w:val="28"/>
          <w:szCs w:val="28"/>
          <w:lang w:eastAsia="ru-RU" w:bidi="ru-RU"/>
        </w:rPr>
        <w:t xml:space="preserve">астоящего </w:t>
      </w:r>
      <w:r w:rsidR="00975147" w:rsidRPr="00E3510D">
        <w:rPr>
          <w:rFonts w:ascii="Times New Roman" w:eastAsia="Times New Roman" w:hAnsi="Times New Roman"/>
          <w:color w:val="000000"/>
          <w:sz w:val="28"/>
          <w:szCs w:val="28"/>
          <w:lang w:eastAsia="ru-RU" w:bidi="ru-RU"/>
        </w:rPr>
        <w:t>а</w:t>
      </w:r>
      <w:r w:rsidR="0071580B" w:rsidRPr="00E3510D">
        <w:rPr>
          <w:rFonts w:ascii="Times New Roman" w:eastAsia="Times New Roman" w:hAnsi="Times New Roman"/>
          <w:color w:val="000000"/>
          <w:sz w:val="28"/>
          <w:szCs w:val="28"/>
          <w:lang w:eastAsia="ru-RU" w:bidi="ru-RU"/>
        </w:rPr>
        <w:t xml:space="preserve">дминистративного регламента, подтверждаются </w:t>
      </w:r>
      <w:r w:rsidRPr="00E3510D">
        <w:rPr>
          <w:rFonts w:ascii="Times New Roman" w:eastAsia="Times New Roman" w:hAnsi="Times New Roman"/>
          <w:color w:val="000000"/>
          <w:sz w:val="28"/>
          <w:szCs w:val="28"/>
          <w:lang w:eastAsia="ru-RU" w:bidi="ru-RU"/>
        </w:rPr>
        <w:t>Министерство</w:t>
      </w:r>
      <w:r w:rsidR="004D7B9A">
        <w:rPr>
          <w:rFonts w:ascii="Times New Roman" w:eastAsia="Times New Roman" w:hAnsi="Times New Roman"/>
          <w:color w:val="000000"/>
          <w:sz w:val="28"/>
          <w:szCs w:val="28"/>
          <w:lang w:eastAsia="ru-RU" w:bidi="ru-RU"/>
        </w:rPr>
        <w:t>м,</w:t>
      </w:r>
      <w:r w:rsidR="0071580B" w:rsidRPr="00E3510D">
        <w:rPr>
          <w:rFonts w:ascii="Times New Roman" w:eastAsia="Times New Roman" w:hAnsi="Times New Roman"/>
          <w:color w:val="000000"/>
          <w:sz w:val="28"/>
          <w:szCs w:val="28"/>
          <w:lang w:eastAsia="ru-RU" w:bidi="ru-RU"/>
        </w:rPr>
        <w:t xml:space="preserve"> в том числе по единой системе </w:t>
      </w:r>
      <w:r w:rsidR="0071580B" w:rsidRPr="00E3510D">
        <w:rPr>
          <w:rFonts w:ascii="Times New Roman" w:eastAsia="Times New Roman" w:hAnsi="Times New Roman"/>
          <w:color w:val="000000"/>
          <w:sz w:val="28"/>
          <w:szCs w:val="28"/>
          <w:lang w:eastAsia="ru-RU" w:bidi="ru-RU"/>
        </w:rPr>
        <w:lastRenderedPageBreak/>
        <w:t xml:space="preserve">межведомственного электронного взаимодействия (далее </w:t>
      </w:r>
      <w:r w:rsidR="00241061" w:rsidRPr="00E3510D">
        <w:rPr>
          <w:rFonts w:ascii="Times New Roman" w:eastAsia="Times New Roman" w:hAnsi="Times New Roman"/>
          <w:color w:val="000000"/>
          <w:sz w:val="28"/>
          <w:szCs w:val="28"/>
          <w:lang w:eastAsia="ru-RU" w:bidi="ru-RU"/>
        </w:rPr>
        <w:t>–</w:t>
      </w:r>
      <w:r w:rsidR="0071580B" w:rsidRPr="00E3510D">
        <w:rPr>
          <w:rFonts w:ascii="Times New Roman" w:eastAsia="Times New Roman" w:hAnsi="Times New Roman"/>
          <w:color w:val="000000"/>
          <w:sz w:val="28"/>
          <w:szCs w:val="28"/>
          <w:lang w:eastAsia="ru-RU" w:bidi="ru-RU"/>
        </w:rPr>
        <w:t xml:space="preserve"> СМЭВ).</w:t>
      </w:r>
    </w:p>
    <w:p w14:paraId="37172AA0" w14:textId="151A3EC4" w:rsidR="0071580B" w:rsidRPr="00E3510D" w:rsidRDefault="000A07A2" w:rsidP="004A63B1">
      <w:pPr>
        <w:pStyle w:val="a6"/>
        <w:widowControl w:val="0"/>
        <w:numPr>
          <w:ilvl w:val="0"/>
          <w:numId w:val="10"/>
        </w:numPr>
        <w:tabs>
          <w:tab w:val="left" w:pos="0"/>
        </w:tabs>
        <w:spacing w:after="0" w:line="240" w:lineRule="auto"/>
        <w:ind w:left="0" w:firstLine="705"/>
        <w:jc w:val="both"/>
        <w:rPr>
          <w:rFonts w:ascii="Times New Roman" w:eastAsia="Times New Roman" w:hAnsi="Times New Roman"/>
          <w:color w:val="000000"/>
          <w:sz w:val="28"/>
          <w:szCs w:val="28"/>
          <w:lang w:eastAsia="ru-RU" w:bidi="ru-RU"/>
        </w:rPr>
      </w:pPr>
      <w:r w:rsidRPr="00E3510D">
        <w:rPr>
          <w:rFonts w:ascii="Times New Roman" w:eastAsia="Times New Roman" w:hAnsi="Times New Roman"/>
          <w:color w:val="000000"/>
          <w:sz w:val="28"/>
          <w:szCs w:val="28"/>
          <w:lang w:eastAsia="ru-RU" w:bidi="ru-RU"/>
        </w:rPr>
        <w:t>Гражданин</w:t>
      </w:r>
      <w:r w:rsidR="0071580B" w:rsidRPr="00E3510D">
        <w:rPr>
          <w:rFonts w:ascii="Times New Roman" w:eastAsia="Times New Roman" w:hAnsi="Times New Roman"/>
          <w:color w:val="000000"/>
          <w:sz w:val="28"/>
          <w:szCs w:val="28"/>
          <w:lang w:eastAsia="ru-RU" w:bidi="ru-RU"/>
        </w:rPr>
        <w:t xml:space="preserve"> вправе пред</w:t>
      </w:r>
      <w:r w:rsidR="00241061" w:rsidRPr="00E3510D">
        <w:rPr>
          <w:rFonts w:ascii="Times New Roman" w:eastAsia="Times New Roman" w:hAnsi="Times New Roman"/>
          <w:color w:val="000000"/>
          <w:sz w:val="28"/>
          <w:szCs w:val="28"/>
          <w:lang w:eastAsia="ru-RU" w:bidi="ru-RU"/>
        </w:rPr>
        <w:t>ставить документы, указанные в части</w:t>
      </w:r>
      <w:r w:rsidR="0071580B" w:rsidRPr="00E3510D">
        <w:rPr>
          <w:rFonts w:ascii="Times New Roman" w:eastAsia="Times New Roman" w:hAnsi="Times New Roman"/>
          <w:color w:val="000000"/>
          <w:sz w:val="28"/>
          <w:szCs w:val="28"/>
          <w:lang w:eastAsia="ru-RU" w:bidi="ru-RU"/>
        </w:rPr>
        <w:t xml:space="preserve"> </w:t>
      </w:r>
      <w:r w:rsidR="008B3260" w:rsidRPr="00E3510D">
        <w:rPr>
          <w:rFonts w:ascii="Times New Roman" w:eastAsia="Times New Roman" w:hAnsi="Times New Roman"/>
          <w:color w:val="000000"/>
          <w:sz w:val="28"/>
          <w:szCs w:val="28"/>
          <w:lang w:eastAsia="ru-RU" w:bidi="ru-RU"/>
        </w:rPr>
        <w:t>3</w:t>
      </w:r>
      <w:r w:rsidR="00E3510D">
        <w:rPr>
          <w:rFonts w:ascii="Times New Roman" w:eastAsia="Times New Roman" w:hAnsi="Times New Roman"/>
          <w:color w:val="000000"/>
          <w:sz w:val="28"/>
          <w:szCs w:val="28"/>
          <w:lang w:eastAsia="ru-RU" w:bidi="ru-RU"/>
        </w:rPr>
        <w:t>2</w:t>
      </w:r>
      <w:r w:rsidR="0071580B" w:rsidRPr="00E3510D">
        <w:rPr>
          <w:rFonts w:ascii="Times New Roman" w:eastAsia="Times New Roman" w:hAnsi="Times New Roman"/>
          <w:color w:val="000000"/>
          <w:sz w:val="28"/>
          <w:szCs w:val="28"/>
          <w:lang w:eastAsia="ru-RU" w:bidi="ru-RU"/>
        </w:rPr>
        <w:t xml:space="preserve"> </w:t>
      </w:r>
      <w:r w:rsidR="00241061" w:rsidRPr="00E3510D">
        <w:rPr>
          <w:rFonts w:ascii="Times New Roman" w:eastAsia="Times New Roman" w:hAnsi="Times New Roman"/>
          <w:color w:val="000000"/>
          <w:sz w:val="28"/>
          <w:szCs w:val="28"/>
          <w:lang w:eastAsia="ru-RU" w:bidi="ru-RU"/>
        </w:rPr>
        <w:t xml:space="preserve">настоящего </w:t>
      </w:r>
      <w:r w:rsidR="00975147" w:rsidRPr="00E3510D">
        <w:rPr>
          <w:rFonts w:ascii="Times New Roman" w:eastAsia="Times New Roman" w:hAnsi="Times New Roman"/>
          <w:color w:val="000000"/>
          <w:sz w:val="28"/>
          <w:szCs w:val="28"/>
          <w:lang w:eastAsia="ru-RU" w:bidi="ru-RU"/>
        </w:rPr>
        <w:t>а</w:t>
      </w:r>
      <w:r w:rsidR="00241061" w:rsidRPr="00E3510D">
        <w:rPr>
          <w:rFonts w:ascii="Times New Roman" w:eastAsia="Times New Roman" w:hAnsi="Times New Roman"/>
          <w:color w:val="000000"/>
          <w:sz w:val="28"/>
          <w:szCs w:val="28"/>
          <w:lang w:eastAsia="ru-RU" w:bidi="ru-RU"/>
        </w:rPr>
        <w:t>дминистративного регламента</w:t>
      </w:r>
      <w:r w:rsidR="0071580B" w:rsidRPr="00E3510D">
        <w:rPr>
          <w:rFonts w:ascii="Times New Roman" w:eastAsia="Times New Roman" w:hAnsi="Times New Roman"/>
          <w:color w:val="000000"/>
          <w:sz w:val="28"/>
          <w:szCs w:val="28"/>
          <w:lang w:eastAsia="ru-RU" w:bidi="ru-RU"/>
        </w:rPr>
        <w:t xml:space="preserve">, в </w:t>
      </w:r>
      <w:r w:rsidR="00E3510D" w:rsidRPr="00E3510D">
        <w:rPr>
          <w:rFonts w:ascii="Times New Roman" w:eastAsia="Times New Roman" w:hAnsi="Times New Roman"/>
          <w:color w:val="000000"/>
          <w:sz w:val="28"/>
          <w:szCs w:val="28"/>
          <w:lang w:eastAsia="ru-RU" w:bidi="ru-RU"/>
        </w:rPr>
        <w:t>Министерство</w:t>
      </w:r>
      <w:r w:rsidR="0071580B" w:rsidRPr="00E3510D">
        <w:rPr>
          <w:rFonts w:ascii="Times New Roman" w:eastAsia="Times New Roman" w:hAnsi="Times New Roman"/>
          <w:color w:val="000000"/>
          <w:sz w:val="28"/>
          <w:szCs w:val="28"/>
          <w:lang w:eastAsia="ru-RU" w:bidi="ru-RU"/>
        </w:rPr>
        <w:t xml:space="preserve">, орган местного самоуправления или </w:t>
      </w:r>
      <w:r w:rsidR="00FE0D26" w:rsidRPr="00E3510D">
        <w:rPr>
          <w:rFonts w:ascii="Times New Roman" w:eastAsia="Times New Roman" w:hAnsi="Times New Roman"/>
          <w:color w:val="000000"/>
          <w:sz w:val="28"/>
          <w:szCs w:val="28"/>
          <w:lang w:eastAsia="ru-RU" w:bidi="ru-RU"/>
        </w:rPr>
        <w:t>МФЦ</w:t>
      </w:r>
      <w:r w:rsidR="0071580B" w:rsidRPr="00E3510D">
        <w:rPr>
          <w:rFonts w:ascii="Times New Roman" w:eastAsia="Times New Roman" w:hAnsi="Times New Roman"/>
          <w:color w:val="000000"/>
          <w:sz w:val="28"/>
          <w:szCs w:val="28"/>
          <w:lang w:eastAsia="ru-RU" w:bidi="ru-RU"/>
        </w:rPr>
        <w:t xml:space="preserve"> по собственной инициативе.</w:t>
      </w:r>
    </w:p>
    <w:p w14:paraId="3B209CF7" w14:textId="5E4AA059" w:rsidR="008B3260" w:rsidRDefault="0082671B" w:rsidP="0082671B">
      <w:pPr>
        <w:pStyle w:val="a6"/>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Непредставление гражданином указанных документов не является основанием для отказа в предоставлении государственной услуги.</w:t>
      </w:r>
    </w:p>
    <w:p w14:paraId="29949C4F" w14:textId="77777777" w:rsidR="0082671B" w:rsidRDefault="0082671B" w:rsidP="0082671B">
      <w:pPr>
        <w:pStyle w:val="a6"/>
        <w:autoSpaceDE w:val="0"/>
        <w:autoSpaceDN w:val="0"/>
        <w:adjustRightInd w:val="0"/>
        <w:spacing w:after="0" w:line="240" w:lineRule="auto"/>
        <w:ind w:left="0" w:firstLine="709"/>
        <w:jc w:val="both"/>
        <w:rPr>
          <w:rFonts w:ascii="Times New Roman" w:hAnsi="Times New Roman"/>
          <w:sz w:val="28"/>
          <w:szCs w:val="28"/>
        </w:rPr>
      </w:pPr>
    </w:p>
    <w:p w14:paraId="4129A9D0" w14:textId="664689C8" w:rsidR="008B3260" w:rsidRPr="008B3260" w:rsidRDefault="008B3260" w:rsidP="008B3260">
      <w:pPr>
        <w:pStyle w:val="a6"/>
        <w:autoSpaceDE w:val="0"/>
        <w:autoSpaceDN w:val="0"/>
        <w:adjustRightInd w:val="0"/>
        <w:spacing w:after="0" w:line="240" w:lineRule="auto"/>
        <w:ind w:left="735"/>
        <w:jc w:val="center"/>
        <w:rPr>
          <w:rFonts w:ascii="Times New Roman" w:hAnsi="Times New Roman"/>
          <w:sz w:val="28"/>
          <w:szCs w:val="28"/>
        </w:rPr>
      </w:pPr>
      <w:r w:rsidRPr="008B3260">
        <w:rPr>
          <w:rFonts w:ascii="Times New Roman" w:hAnsi="Times New Roman"/>
          <w:sz w:val="28"/>
          <w:szCs w:val="28"/>
        </w:rPr>
        <w:t>Запрет требования документов и информации или осуществления действий от гражданина</w:t>
      </w:r>
    </w:p>
    <w:p w14:paraId="001146F6" w14:textId="77777777" w:rsidR="008B3260" w:rsidRDefault="008B3260" w:rsidP="008B3260">
      <w:pPr>
        <w:widowControl w:val="0"/>
        <w:tabs>
          <w:tab w:val="left" w:pos="0"/>
        </w:tabs>
        <w:spacing w:after="0" w:line="240" w:lineRule="auto"/>
        <w:ind w:left="709"/>
        <w:jc w:val="both"/>
        <w:rPr>
          <w:rFonts w:ascii="Times New Roman" w:eastAsia="Times New Roman" w:hAnsi="Times New Roman"/>
          <w:color w:val="000000"/>
          <w:sz w:val="28"/>
          <w:szCs w:val="28"/>
          <w:lang w:eastAsia="ru-RU" w:bidi="ru-RU"/>
        </w:rPr>
      </w:pPr>
    </w:p>
    <w:p w14:paraId="0ECAFBBE" w14:textId="46ADFCF8" w:rsidR="0071580B" w:rsidRPr="008B3260" w:rsidRDefault="008B3260" w:rsidP="004A63B1">
      <w:pPr>
        <w:pStyle w:val="a6"/>
        <w:widowControl w:val="0"/>
        <w:numPr>
          <w:ilvl w:val="0"/>
          <w:numId w:val="10"/>
        </w:numPr>
        <w:autoSpaceDE w:val="0"/>
        <w:autoSpaceDN w:val="0"/>
        <w:spacing w:after="0" w:line="240" w:lineRule="auto"/>
        <w:ind w:left="0" w:firstLine="709"/>
        <w:jc w:val="both"/>
        <w:rPr>
          <w:rFonts w:ascii="Times New Roman" w:eastAsia="Times New Roman" w:hAnsi="Times New Roman"/>
          <w:sz w:val="28"/>
          <w:szCs w:val="28"/>
          <w:lang w:eastAsia="ru-RU"/>
        </w:rPr>
      </w:pPr>
      <w:r w:rsidRPr="008B3260">
        <w:rPr>
          <w:rFonts w:ascii="Times New Roman" w:eastAsia="Times New Roman" w:hAnsi="Times New Roman"/>
          <w:sz w:val="28"/>
          <w:szCs w:val="28"/>
          <w:lang w:eastAsia="ru-RU"/>
        </w:rPr>
        <w:t xml:space="preserve">Должностное лицо при предоставлении </w:t>
      </w:r>
      <w:r w:rsidRPr="008B3260">
        <w:rPr>
          <w:rFonts w:ascii="Times New Roman" w:eastAsia="Times New Roman" w:hAnsi="Times New Roman" w:cs="Calibri"/>
          <w:sz w:val="28"/>
          <w:szCs w:val="28"/>
          <w:lang w:eastAsia="ru-RU"/>
        </w:rPr>
        <w:t>государственной услуги</w:t>
      </w:r>
      <w:r w:rsidRPr="008B3260">
        <w:rPr>
          <w:rFonts w:ascii="Times New Roman" w:eastAsia="Times New Roman" w:hAnsi="Times New Roman"/>
          <w:sz w:val="28"/>
          <w:szCs w:val="28"/>
          <w:lang w:eastAsia="ru-RU"/>
        </w:rPr>
        <w:t xml:space="preserve"> не вправе требовать от гражданина:</w:t>
      </w:r>
    </w:p>
    <w:p w14:paraId="1C2863AB" w14:textId="232A904A" w:rsidR="0071580B" w:rsidRPr="0071580B" w:rsidRDefault="00241061" w:rsidP="0071580B">
      <w:pPr>
        <w:widowControl w:val="0"/>
        <w:tabs>
          <w:tab w:val="left" w:pos="1088"/>
        </w:tabs>
        <w:spacing w:after="0" w:line="240" w:lineRule="auto"/>
        <w:ind w:firstLine="76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1</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54846113" w14:textId="297C2AE5" w:rsidR="0071580B" w:rsidRPr="0071580B" w:rsidRDefault="00241061" w:rsidP="0071580B">
      <w:pPr>
        <w:widowControl w:val="0"/>
        <w:tabs>
          <w:tab w:val="left" w:pos="1088"/>
        </w:tabs>
        <w:spacing w:after="0" w:line="240" w:lineRule="auto"/>
        <w:ind w:firstLine="76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2</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004B0168">
        <w:rPr>
          <w:rFonts w:ascii="Times New Roman" w:eastAsia="Times New Roman" w:hAnsi="Times New Roman"/>
          <w:color w:val="000000"/>
          <w:sz w:val="28"/>
          <w:szCs w:val="28"/>
          <w:lang w:eastAsia="ru-RU" w:bidi="ru-RU"/>
        </w:rPr>
        <w:t>Министерства</w:t>
      </w:r>
      <w:r w:rsidR="0071580B" w:rsidRPr="0071580B">
        <w:rPr>
          <w:rFonts w:ascii="Times New Roman" w:eastAsia="Times New Roman" w:hAnsi="Times New Roman"/>
          <w:color w:val="000000"/>
          <w:sz w:val="28"/>
          <w:szCs w:val="28"/>
          <w:lang w:eastAsia="ru-RU" w:bidi="ru-RU"/>
        </w:rPr>
        <w:t xml:space="preserve">,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0" w:history="1">
        <w:r w:rsidR="0071580B" w:rsidRPr="0071580B">
          <w:rPr>
            <w:rFonts w:ascii="Times New Roman" w:eastAsia="Times New Roman" w:hAnsi="Times New Roman"/>
            <w:sz w:val="28"/>
            <w:szCs w:val="28"/>
            <w:lang w:eastAsia="ru-RU" w:bidi="ru-RU"/>
          </w:rPr>
          <w:t>части 6 статьи 7 Федерального закона</w:t>
        </w:r>
      </w:hyperlink>
      <w:r w:rsidR="0071580B" w:rsidRPr="0071580B">
        <w:rPr>
          <w:rFonts w:ascii="Times New Roman" w:eastAsia="Times New Roman" w:hAnsi="Times New Roman"/>
          <w:sz w:val="28"/>
          <w:szCs w:val="28"/>
          <w:lang w:eastAsia="ru-RU" w:bidi="ru-RU"/>
        </w:rPr>
        <w:t xml:space="preserve"> </w:t>
      </w:r>
      <w:hyperlink r:id="rId11" w:history="1">
        <w:r w:rsidR="0071580B" w:rsidRPr="0071580B">
          <w:rPr>
            <w:rFonts w:ascii="Times New Roman" w:eastAsia="Times New Roman" w:hAnsi="Times New Roman"/>
            <w:sz w:val="28"/>
            <w:szCs w:val="28"/>
            <w:lang w:eastAsia="ru-RU" w:bidi="ru-RU"/>
          </w:rPr>
          <w:t>от 27.07.2010 № 210-ФЗ</w:t>
        </w:r>
        <w:r w:rsidR="008A4B6B">
          <w:rPr>
            <w:rFonts w:ascii="Times New Roman" w:eastAsia="Times New Roman" w:hAnsi="Times New Roman"/>
            <w:sz w:val="28"/>
            <w:szCs w:val="28"/>
            <w:lang w:eastAsia="ru-RU" w:bidi="ru-RU"/>
          </w:rPr>
          <w:t xml:space="preserve"> </w:t>
        </w:r>
        <w:r w:rsidR="008A4B6B" w:rsidRPr="008A4B6B">
          <w:rPr>
            <w:rFonts w:ascii="Times New Roman" w:eastAsia="Times New Roman" w:hAnsi="Times New Roman"/>
            <w:sz w:val="28"/>
            <w:szCs w:val="28"/>
            <w:lang w:eastAsia="ru-RU" w:bidi="ru-RU"/>
          </w:rPr>
          <w:t>«Об организации предоставления государственных и муниципальных услуг» (далее – Федеральный закон № 210-ФЗ)</w:t>
        </w:r>
        <w:r w:rsidR="00E117CE">
          <w:rPr>
            <w:rFonts w:ascii="Times New Roman" w:eastAsia="Times New Roman" w:hAnsi="Times New Roman"/>
            <w:sz w:val="28"/>
            <w:szCs w:val="28"/>
            <w:lang w:eastAsia="ru-RU" w:bidi="ru-RU"/>
          </w:rPr>
          <w:t>;</w:t>
        </w:r>
        <w:r w:rsidR="0071580B" w:rsidRPr="0071580B">
          <w:rPr>
            <w:rFonts w:ascii="Times New Roman" w:eastAsia="Times New Roman" w:hAnsi="Times New Roman"/>
            <w:sz w:val="28"/>
            <w:szCs w:val="28"/>
            <w:lang w:eastAsia="ru-RU" w:bidi="ru-RU"/>
          </w:rPr>
          <w:t xml:space="preserve"> </w:t>
        </w:r>
      </w:hyperlink>
    </w:p>
    <w:p w14:paraId="758CFA74" w14:textId="610AF479" w:rsidR="0071580B" w:rsidRDefault="00241061" w:rsidP="0071580B">
      <w:pPr>
        <w:widowControl w:val="0"/>
        <w:tabs>
          <w:tab w:val="left" w:pos="1095"/>
          <w:tab w:val="left" w:pos="3330"/>
          <w:tab w:val="left" w:pos="6078"/>
          <w:tab w:val="left" w:pos="8293"/>
        </w:tabs>
        <w:spacing w:after="0" w:line="240" w:lineRule="auto"/>
        <w:ind w:firstLine="740"/>
        <w:jc w:val="both"/>
        <w:rPr>
          <w:rFonts w:ascii="Times New Roman" w:eastAsia="Times New Roman" w:hAnsi="Times New Roman"/>
          <w:sz w:val="28"/>
          <w:szCs w:val="28"/>
          <w:lang w:eastAsia="ru-RU" w:bidi="ru-RU"/>
        </w:rPr>
      </w:pPr>
      <w:r>
        <w:rPr>
          <w:rFonts w:ascii="Times New Roman" w:eastAsia="Times New Roman" w:hAnsi="Times New Roman"/>
          <w:color w:val="000000"/>
          <w:sz w:val="28"/>
          <w:szCs w:val="28"/>
          <w:lang w:eastAsia="ru-RU" w:bidi="ru-RU"/>
        </w:rPr>
        <w:t>3</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t xml:space="preserve">представления документов и информации, отсутствие (или) недостоверность которых не указывались при первоначальном отказе в приеме документов, необходимых для предоставления государственной услуги, или в предоставлении государственной услуги, за исключением случаев, предусмотренных </w:t>
      </w:r>
      <w:hyperlink r:id="rId12" w:history="1">
        <w:r w:rsidR="0071580B" w:rsidRPr="0071580B">
          <w:rPr>
            <w:rFonts w:ascii="Times New Roman" w:eastAsia="Times New Roman" w:hAnsi="Times New Roman"/>
            <w:sz w:val="28"/>
            <w:szCs w:val="28"/>
            <w:lang w:eastAsia="ru-RU" w:bidi="ru-RU"/>
          </w:rPr>
          <w:t>пунктом 4 части 1 статьи 7 Федерального закона</w:t>
        </w:r>
      </w:hyperlink>
      <w:r w:rsidR="00E117CE" w:rsidRPr="00E117CE">
        <w:t xml:space="preserve"> </w:t>
      </w:r>
      <w:r w:rsidR="00E117CE" w:rsidRPr="00E117CE">
        <w:rPr>
          <w:rFonts w:ascii="Times New Roman" w:eastAsia="Times New Roman" w:hAnsi="Times New Roman"/>
          <w:sz w:val="28"/>
          <w:szCs w:val="28"/>
          <w:lang w:eastAsia="ru-RU" w:bidi="ru-RU"/>
        </w:rPr>
        <w:t>№ 210-ФЗ</w:t>
      </w:r>
      <w:r w:rsidR="0071580B" w:rsidRPr="0071580B">
        <w:rPr>
          <w:rFonts w:ascii="Times New Roman" w:eastAsia="Times New Roman" w:hAnsi="Times New Roman"/>
          <w:sz w:val="28"/>
          <w:szCs w:val="28"/>
          <w:lang w:eastAsia="ru-RU" w:bidi="ru-RU"/>
        </w:rPr>
        <w:t>.</w:t>
      </w:r>
    </w:p>
    <w:p w14:paraId="3C712B34" w14:textId="777CC4E2" w:rsidR="0071580B" w:rsidRPr="00241061" w:rsidRDefault="0071580B" w:rsidP="0071580B">
      <w:pPr>
        <w:widowControl w:val="0"/>
        <w:tabs>
          <w:tab w:val="left" w:pos="1095"/>
          <w:tab w:val="left" w:pos="3330"/>
          <w:tab w:val="left" w:pos="6078"/>
          <w:tab w:val="left" w:pos="8293"/>
        </w:tabs>
        <w:spacing w:after="0" w:line="240" w:lineRule="auto"/>
        <w:ind w:firstLine="740"/>
        <w:jc w:val="both"/>
        <w:rPr>
          <w:rFonts w:ascii="Times New Roman" w:eastAsia="Times New Roman" w:hAnsi="Times New Roman"/>
          <w:sz w:val="28"/>
          <w:szCs w:val="28"/>
          <w:lang w:eastAsia="ru-RU" w:bidi="ru-RU"/>
        </w:rPr>
      </w:pPr>
    </w:p>
    <w:p w14:paraId="5C93357E" w14:textId="474EB91D" w:rsidR="0071580B" w:rsidRPr="00241061" w:rsidRDefault="0071580B" w:rsidP="0071580B">
      <w:pPr>
        <w:keepNext/>
        <w:keepLines/>
        <w:widowControl w:val="0"/>
        <w:spacing w:after="0" w:line="240" w:lineRule="auto"/>
        <w:jc w:val="center"/>
        <w:outlineLvl w:val="0"/>
        <w:rPr>
          <w:rFonts w:ascii="Times New Roman" w:eastAsia="Times New Roman" w:hAnsi="Times New Roman"/>
          <w:bCs/>
          <w:color w:val="000000"/>
          <w:sz w:val="28"/>
          <w:szCs w:val="28"/>
          <w:lang w:eastAsia="ru-RU" w:bidi="ru-RU"/>
        </w:rPr>
      </w:pPr>
      <w:bookmarkStart w:id="10" w:name="bookmark9"/>
      <w:r w:rsidRPr="00241061">
        <w:rPr>
          <w:rFonts w:ascii="Times New Roman" w:eastAsia="Times New Roman" w:hAnsi="Times New Roman"/>
          <w:bCs/>
          <w:color w:val="000000"/>
          <w:sz w:val="28"/>
          <w:szCs w:val="28"/>
          <w:lang w:eastAsia="ru-RU" w:bidi="ru-RU"/>
        </w:rPr>
        <w:t>Исчерпывающий перечень оснований для отказа в приеме документов,</w:t>
      </w:r>
      <w:r w:rsidR="00241061" w:rsidRPr="00241061">
        <w:rPr>
          <w:rFonts w:ascii="Times New Roman" w:eastAsia="Times New Roman" w:hAnsi="Times New Roman"/>
          <w:bCs/>
          <w:color w:val="000000"/>
          <w:sz w:val="28"/>
          <w:szCs w:val="28"/>
          <w:lang w:eastAsia="ru-RU" w:bidi="ru-RU"/>
        </w:rPr>
        <w:t xml:space="preserve"> </w:t>
      </w:r>
      <w:r w:rsidRPr="00241061">
        <w:rPr>
          <w:rFonts w:ascii="Times New Roman" w:eastAsia="Times New Roman" w:hAnsi="Times New Roman"/>
          <w:bCs/>
          <w:color w:val="000000"/>
          <w:sz w:val="28"/>
          <w:szCs w:val="28"/>
          <w:lang w:eastAsia="ru-RU" w:bidi="ru-RU"/>
        </w:rPr>
        <w:t>необходимых для предоставления государственной услуги</w:t>
      </w:r>
      <w:bookmarkEnd w:id="10"/>
    </w:p>
    <w:p w14:paraId="32207251" w14:textId="77777777" w:rsidR="00241061" w:rsidRPr="00241061" w:rsidRDefault="00241061" w:rsidP="0071580B">
      <w:pPr>
        <w:keepNext/>
        <w:keepLines/>
        <w:widowControl w:val="0"/>
        <w:spacing w:after="0" w:line="240" w:lineRule="auto"/>
        <w:jc w:val="center"/>
        <w:outlineLvl w:val="0"/>
        <w:rPr>
          <w:rFonts w:ascii="Times New Roman" w:eastAsia="Times New Roman" w:hAnsi="Times New Roman"/>
          <w:bCs/>
          <w:color w:val="000000"/>
          <w:sz w:val="28"/>
          <w:szCs w:val="28"/>
          <w:lang w:eastAsia="ru-RU" w:bidi="ru-RU"/>
        </w:rPr>
      </w:pPr>
    </w:p>
    <w:p w14:paraId="1678072E" w14:textId="3E13A959" w:rsidR="0071580B" w:rsidRPr="0071580B" w:rsidRDefault="00E117CE" w:rsidP="004A63B1">
      <w:pPr>
        <w:widowControl w:val="0"/>
        <w:numPr>
          <w:ilvl w:val="0"/>
          <w:numId w:val="10"/>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О</w:t>
      </w:r>
      <w:r w:rsidR="0071580B" w:rsidRPr="0071580B">
        <w:rPr>
          <w:rFonts w:ascii="Times New Roman" w:eastAsia="Times New Roman" w:hAnsi="Times New Roman"/>
          <w:color w:val="000000"/>
          <w:sz w:val="28"/>
          <w:szCs w:val="28"/>
          <w:lang w:eastAsia="ru-RU" w:bidi="ru-RU"/>
        </w:rPr>
        <w:t>сновани</w:t>
      </w:r>
      <w:r>
        <w:rPr>
          <w:rFonts w:ascii="Times New Roman" w:eastAsia="Times New Roman" w:hAnsi="Times New Roman"/>
          <w:color w:val="000000"/>
          <w:sz w:val="28"/>
          <w:szCs w:val="28"/>
          <w:lang w:eastAsia="ru-RU" w:bidi="ru-RU"/>
        </w:rPr>
        <w:t>ями</w:t>
      </w:r>
      <w:r w:rsidR="0071580B" w:rsidRPr="0071580B">
        <w:rPr>
          <w:rFonts w:ascii="Times New Roman" w:eastAsia="Times New Roman" w:hAnsi="Times New Roman"/>
          <w:color w:val="000000"/>
          <w:sz w:val="28"/>
          <w:szCs w:val="28"/>
          <w:lang w:eastAsia="ru-RU" w:bidi="ru-RU"/>
        </w:rPr>
        <w:t xml:space="preserve"> для отказа в приеме документов, необходимых для предоставления государственной услуги </w:t>
      </w:r>
      <w:r>
        <w:rPr>
          <w:rFonts w:ascii="Times New Roman" w:eastAsia="Times New Roman" w:hAnsi="Times New Roman"/>
          <w:color w:val="000000"/>
          <w:sz w:val="28"/>
          <w:szCs w:val="28"/>
          <w:lang w:eastAsia="ru-RU" w:bidi="ru-RU"/>
        </w:rPr>
        <w:t>являются</w:t>
      </w:r>
      <w:r w:rsidR="0071580B" w:rsidRPr="0071580B">
        <w:rPr>
          <w:rFonts w:ascii="Times New Roman" w:eastAsia="Times New Roman" w:hAnsi="Times New Roman"/>
          <w:color w:val="000000"/>
          <w:sz w:val="28"/>
          <w:szCs w:val="28"/>
          <w:lang w:eastAsia="ru-RU" w:bidi="ru-RU"/>
        </w:rPr>
        <w:t>:</w:t>
      </w:r>
    </w:p>
    <w:p w14:paraId="56751FBA" w14:textId="362DA4DE" w:rsidR="0071580B" w:rsidRPr="0071580B" w:rsidRDefault="00241061" w:rsidP="00241061">
      <w:pPr>
        <w:widowControl w:val="0"/>
        <w:tabs>
          <w:tab w:val="left" w:pos="3330"/>
          <w:tab w:val="left" w:pos="5091"/>
          <w:tab w:val="left" w:pos="8293"/>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1</w:t>
      </w:r>
      <w:r w:rsidR="0071580B" w:rsidRPr="0071580B">
        <w:rPr>
          <w:rFonts w:ascii="Times New Roman" w:eastAsia="Times New Roman" w:hAnsi="Times New Roman"/>
          <w:color w:val="000000"/>
          <w:sz w:val="28"/>
          <w:szCs w:val="28"/>
          <w:lang w:eastAsia="ru-RU" w:bidi="ru-RU"/>
        </w:rPr>
        <w:t>) представленные</w:t>
      </w:r>
      <w:r>
        <w:rPr>
          <w:rFonts w:ascii="Times New Roman" w:eastAsia="Times New Roman" w:hAnsi="Times New Roman"/>
          <w:color w:val="000000"/>
          <w:sz w:val="28"/>
          <w:szCs w:val="28"/>
          <w:lang w:eastAsia="ru-RU" w:bidi="ru-RU"/>
        </w:rPr>
        <w:t xml:space="preserve"> </w:t>
      </w:r>
      <w:r w:rsidR="001B32A2">
        <w:rPr>
          <w:rFonts w:ascii="Times New Roman" w:eastAsia="Times New Roman" w:hAnsi="Times New Roman"/>
          <w:color w:val="000000"/>
          <w:sz w:val="28"/>
          <w:szCs w:val="28"/>
          <w:lang w:eastAsia="ru-RU" w:bidi="ru-RU"/>
        </w:rPr>
        <w:t>гражданином</w:t>
      </w:r>
      <w:r>
        <w:rPr>
          <w:rFonts w:ascii="Times New Roman" w:eastAsia="Times New Roman" w:hAnsi="Times New Roman"/>
          <w:color w:val="000000"/>
          <w:sz w:val="28"/>
          <w:szCs w:val="28"/>
          <w:lang w:eastAsia="ru-RU" w:bidi="ru-RU"/>
        </w:rPr>
        <w:t xml:space="preserve"> </w:t>
      </w:r>
      <w:r w:rsidR="0071580B" w:rsidRPr="0071580B">
        <w:rPr>
          <w:rFonts w:ascii="Times New Roman" w:eastAsia="Times New Roman" w:hAnsi="Times New Roman"/>
          <w:color w:val="000000"/>
          <w:sz w:val="28"/>
          <w:szCs w:val="28"/>
          <w:lang w:eastAsia="ru-RU" w:bidi="ru-RU"/>
        </w:rPr>
        <w:t>документы содержат</w:t>
      </w:r>
      <w:r>
        <w:rPr>
          <w:rFonts w:ascii="Times New Roman" w:eastAsia="Times New Roman" w:hAnsi="Times New Roman"/>
          <w:color w:val="000000"/>
          <w:sz w:val="28"/>
          <w:szCs w:val="28"/>
          <w:lang w:eastAsia="ru-RU" w:bidi="ru-RU"/>
        </w:rPr>
        <w:t xml:space="preserve"> </w:t>
      </w:r>
      <w:r w:rsidR="0071580B" w:rsidRPr="0071580B">
        <w:rPr>
          <w:rFonts w:ascii="Times New Roman" w:eastAsia="Times New Roman" w:hAnsi="Times New Roman"/>
          <w:color w:val="000000"/>
          <w:sz w:val="28"/>
          <w:szCs w:val="28"/>
          <w:lang w:eastAsia="ru-RU" w:bidi="ru-RU"/>
        </w:rPr>
        <w:t>подчистки</w:t>
      </w:r>
      <w:r>
        <w:rPr>
          <w:rFonts w:ascii="Times New Roman" w:eastAsia="Times New Roman" w:hAnsi="Times New Roman"/>
          <w:color w:val="000000"/>
          <w:sz w:val="28"/>
          <w:szCs w:val="28"/>
          <w:lang w:eastAsia="ru-RU" w:bidi="ru-RU"/>
        </w:rPr>
        <w:t xml:space="preserve"> </w:t>
      </w:r>
      <w:r w:rsidR="0071580B" w:rsidRPr="0071580B">
        <w:rPr>
          <w:rFonts w:ascii="Times New Roman" w:eastAsia="Times New Roman" w:hAnsi="Times New Roman"/>
          <w:color w:val="000000"/>
          <w:sz w:val="28"/>
          <w:szCs w:val="28"/>
          <w:lang w:eastAsia="ru-RU" w:bidi="ru-RU"/>
        </w:rPr>
        <w:t>и исправления текста, не заверенные в порядке, установленном законодательством Российской Федерации;</w:t>
      </w:r>
    </w:p>
    <w:p w14:paraId="664EFF41" w14:textId="53B4D721" w:rsidR="0071580B" w:rsidRPr="0071580B" w:rsidRDefault="00241061" w:rsidP="0071580B">
      <w:pPr>
        <w:widowControl w:val="0"/>
        <w:tabs>
          <w:tab w:val="left" w:pos="1075"/>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2</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14:paraId="7FA354E6" w14:textId="01892416" w:rsidR="0071580B" w:rsidRPr="0071580B" w:rsidRDefault="00241061" w:rsidP="0071580B">
      <w:pPr>
        <w:widowControl w:val="0"/>
        <w:tabs>
          <w:tab w:val="left" w:pos="3330"/>
          <w:tab w:val="left" w:pos="5091"/>
          <w:tab w:val="left" w:pos="6639"/>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3</w:t>
      </w:r>
      <w:r w:rsidR="0071580B" w:rsidRPr="0071580B">
        <w:rPr>
          <w:rFonts w:ascii="Times New Roman" w:eastAsia="Times New Roman" w:hAnsi="Times New Roman"/>
          <w:color w:val="000000"/>
          <w:sz w:val="28"/>
          <w:szCs w:val="28"/>
          <w:lang w:eastAsia="ru-RU" w:bidi="ru-RU"/>
        </w:rPr>
        <w:t>) представленные документы утратили силу или являются недействительными на момент обращения;</w:t>
      </w:r>
    </w:p>
    <w:p w14:paraId="37FCF829" w14:textId="67931883" w:rsidR="0071580B" w:rsidRPr="0071580B" w:rsidRDefault="00241061" w:rsidP="0071580B">
      <w:pPr>
        <w:widowControl w:val="0"/>
        <w:tabs>
          <w:tab w:val="left" w:pos="1065"/>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lastRenderedPageBreak/>
        <w:t>4</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t>запрос о предоставлении государственной услуги в электронной форме подан с нарушением установленных законодательством требований;</w:t>
      </w:r>
    </w:p>
    <w:p w14:paraId="7EC9196D" w14:textId="048F54C8" w:rsidR="0071580B" w:rsidRPr="0071580B" w:rsidRDefault="00241061" w:rsidP="0071580B">
      <w:pPr>
        <w:widowControl w:val="0"/>
        <w:tabs>
          <w:tab w:val="left" w:pos="1075"/>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5</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t xml:space="preserve">представлены не все документы, необходимые для предоставления государственной услуги, в соответствии с </w:t>
      </w:r>
      <w:r w:rsidR="00FE0D26">
        <w:rPr>
          <w:rFonts w:ascii="Times New Roman" w:eastAsia="Times New Roman" w:hAnsi="Times New Roman"/>
          <w:color w:val="000000"/>
          <w:sz w:val="28"/>
          <w:szCs w:val="28"/>
          <w:lang w:eastAsia="ru-RU" w:bidi="ru-RU"/>
        </w:rPr>
        <w:t xml:space="preserve">настоящим </w:t>
      </w:r>
      <w:r w:rsidR="00975147">
        <w:rPr>
          <w:rFonts w:ascii="Times New Roman" w:eastAsia="Times New Roman" w:hAnsi="Times New Roman"/>
          <w:color w:val="000000"/>
          <w:sz w:val="28"/>
          <w:szCs w:val="28"/>
          <w:lang w:eastAsia="ru-RU" w:bidi="ru-RU"/>
        </w:rPr>
        <w:t>а</w:t>
      </w:r>
      <w:r w:rsidR="0071580B" w:rsidRPr="0071580B">
        <w:rPr>
          <w:rFonts w:ascii="Times New Roman" w:eastAsia="Times New Roman" w:hAnsi="Times New Roman"/>
          <w:color w:val="000000"/>
          <w:sz w:val="28"/>
          <w:szCs w:val="28"/>
          <w:lang w:eastAsia="ru-RU" w:bidi="ru-RU"/>
        </w:rPr>
        <w:t>дминистративным регламентом;</w:t>
      </w:r>
    </w:p>
    <w:p w14:paraId="03E17751" w14:textId="18D1F06C" w:rsidR="0071580B" w:rsidRPr="0071580B" w:rsidRDefault="00241061" w:rsidP="0071580B">
      <w:pPr>
        <w:widowControl w:val="0"/>
        <w:tabs>
          <w:tab w:val="left" w:pos="1079"/>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6</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t>заявление подано в орган государственной власти, орган местного самоуправления или организацию, в полномочия которых не входит предоставление государственной услуги и которые не принимают участия в процессе предоставления государственной услуги;</w:t>
      </w:r>
    </w:p>
    <w:p w14:paraId="629C5F08" w14:textId="316BE702" w:rsidR="00241061" w:rsidRDefault="00241061" w:rsidP="00241061">
      <w:pPr>
        <w:widowControl w:val="0"/>
        <w:tabs>
          <w:tab w:val="left" w:pos="1123"/>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7</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t xml:space="preserve">не соблюдены установленные статьей 11 Федерального закона </w:t>
      </w:r>
      <w:r>
        <w:rPr>
          <w:rFonts w:ascii="Times New Roman" w:eastAsia="Times New Roman" w:hAnsi="Times New Roman"/>
          <w:color w:val="000000"/>
          <w:sz w:val="28"/>
          <w:szCs w:val="28"/>
          <w:lang w:eastAsia="ru-RU" w:bidi="ru-RU"/>
        </w:rPr>
        <w:br/>
      </w:r>
      <w:r w:rsidR="0071580B" w:rsidRPr="0071580B">
        <w:rPr>
          <w:rFonts w:ascii="Times New Roman" w:eastAsia="Times New Roman" w:hAnsi="Times New Roman"/>
          <w:color w:val="000000"/>
          <w:sz w:val="28"/>
          <w:szCs w:val="28"/>
          <w:lang w:eastAsia="ru-RU" w:bidi="ru-RU"/>
        </w:rPr>
        <w:t xml:space="preserve">от </w:t>
      </w:r>
      <w:r>
        <w:rPr>
          <w:rFonts w:ascii="Times New Roman" w:eastAsia="Times New Roman" w:hAnsi="Times New Roman"/>
          <w:color w:val="000000"/>
          <w:sz w:val="28"/>
          <w:szCs w:val="28"/>
          <w:lang w:eastAsia="ru-RU" w:bidi="ru-RU"/>
        </w:rPr>
        <w:t>0</w:t>
      </w:r>
      <w:r w:rsidR="0071580B" w:rsidRPr="0071580B">
        <w:rPr>
          <w:rFonts w:ascii="Times New Roman" w:eastAsia="Times New Roman" w:hAnsi="Times New Roman"/>
          <w:color w:val="000000"/>
          <w:sz w:val="28"/>
          <w:szCs w:val="28"/>
          <w:lang w:eastAsia="ru-RU" w:bidi="ru-RU"/>
        </w:rPr>
        <w:t>6</w:t>
      </w:r>
      <w:r>
        <w:rPr>
          <w:rFonts w:ascii="Times New Roman" w:eastAsia="Times New Roman" w:hAnsi="Times New Roman"/>
          <w:color w:val="000000"/>
          <w:sz w:val="28"/>
          <w:szCs w:val="28"/>
          <w:lang w:eastAsia="ru-RU" w:bidi="ru-RU"/>
        </w:rPr>
        <w:t>.04.</w:t>
      </w:r>
      <w:r w:rsidR="0071580B" w:rsidRPr="0071580B">
        <w:rPr>
          <w:rFonts w:ascii="Times New Roman" w:eastAsia="Times New Roman" w:hAnsi="Times New Roman"/>
          <w:color w:val="000000"/>
          <w:sz w:val="28"/>
          <w:szCs w:val="28"/>
          <w:lang w:eastAsia="ru-RU" w:bidi="ru-RU"/>
        </w:rPr>
        <w:t>2011 № 63-ФЗ «Об электронной подписи» условия признания действительности квалифицированной электронной подписи.</w:t>
      </w:r>
      <w:bookmarkStart w:id="11" w:name="bookmark10"/>
    </w:p>
    <w:p w14:paraId="3B381AF6" w14:textId="57ECE9CB" w:rsidR="00E60F54" w:rsidRPr="008005EC" w:rsidRDefault="00E60F54" w:rsidP="00E60F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201C76">
        <w:rPr>
          <w:rFonts w:ascii="Times New Roman" w:hAnsi="Times New Roman"/>
          <w:sz w:val="28"/>
          <w:szCs w:val="28"/>
        </w:rPr>
        <w:t>7</w:t>
      </w:r>
      <w:r w:rsidRPr="008005EC">
        <w:rPr>
          <w:rFonts w:ascii="Times New Roman" w:hAnsi="Times New Roman"/>
          <w:sz w:val="28"/>
          <w:szCs w:val="28"/>
        </w:rPr>
        <w:t>. Отказ в приеме документов на предоставление государственной услуги в случае, если они поданы в соответствии с информацией о сроках и порядке предоставления государственной услуги, опубликованной на ЕПГУ, РПГУ, не допускается.</w:t>
      </w:r>
    </w:p>
    <w:p w14:paraId="726F1B1E" w14:textId="6081D6AE" w:rsidR="00E60F54" w:rsidRPr="008005EC" w:rsidRDefault="00E60F54" w:rsidP="00E60F54">
      <w:pPr>
        <w:autoSpaceDE w:val="0"/>
        <w:autoSpaceDN w:val="0"/>
        <w:adjustRightInd w:val="0"/>
        <w:spacing w:after="0" w:line="240" w:lineRule="auto"/>
        <w:ind w:firstLine="709"/>
        <w:jc w:val="both"/>
        <w:rPr>
          <w:rFonts w:ascii="Times New Roman" w:hAnsi="Times New Roman"/>
          <w:sz w:val="28"/>
          <w:szCs w:val="28"/>
        </w:rPr>
      </w:pPr>
      <w:r w:rsidRPr="008005EC">
        <w:rPr>
          <w:rFonts w:ascii="Times New Roman" w:hAnsi="Times New Roman"/>
          <w:sz w:val="28"/>
          <w:szCs w:val="28"/>
        </w:rPr>
        <w:t>Отказ в приеме документов в иных случаях не допускается.</w:t>
      </w:r>
    </w:p>
    <w:p w14:paraId="1389F82B" w14:textId="77777777" w:rsidR="00E60F54" w:rsidRDefault="00E60F54" w:rsidP="00241061">
      <w:pPr>
        <w:widowControl w:val="0"/>
        <w:tabs>
          <w:tab w:val="left" w:pos="1123"/>
        </w:tabs>
        <w:spacing w:after="0" w:line="240" w:lineRule="auto"/>
        <w:ind w:firstLine="740"/>
        <w:jc w:val="both"/>
        <w:rPr>
          <w:rFonts w:ascii="Times New Roman" w:eastAsia="Times New Roman" w:hAnsi="Times New Roman"/>
          <w:color w:val="000000"/>
          <w:sz w:val="28"/>
          <w:szCs w:val="28"/>
          <w:lang w:eastAsia="ru-RU" w:bidi="ru-RU"/>
        </w:rPr>
      </w:pPr>
    </w:p>
    <w:p w14:paraId="6D92944F" w14:textId="2F2A90B7" w:rsidR="0071580B" w:rsidRPr="00241061" w:rsidRDefault="0071580B" w:rsidP="00241061">
      <w:pPr>
        <w:widowControl w:val="0"/>
        <w:tabs>
          <w:tab w:val="left" w:pos="1123"/>
        </w:tabs>
        <w:spacing w:after="0" w:line="240" w:lineRule="auto"/>
        <w:jc w:val="center"/>
        <w:rPr>
          <w:rFonts w:ascii="Times New Roman" w:eastAsia="Times New Roman" w:hAnsi="Times New Roman"/>
          <w:bCs/>
          <w:color w:val="000000"/>
          <w:sz w:val="28"/>
          <w:szCs w:val="28"/>
          <w:lang w:eastAsia="ru-RU" w:bidi="ru-RU"/>
        </w:rPr>
      </w:pPr>
      <w:r w:rsidRPr="00241061">
        <w:rPr>
          <w:rFonts w:ascii="Times New Roman" w:eastAsia="Times New Roman" w:hAnsi="Times New Roman"/>
          <w:bCs/>
          <w:color w:val="000000"/>
          <w:sz w:val="28"/>
          <w:szCs w:val="28"/>
          <w:lang w:eastAsia="ru-RU" w:bidi="ru-RU"/>
        </w:rPr>
        <w:t>Исчерпывающий перечень оснований для приостановления</w:t>
      </w:r>
      <w:r w:rsidR="00241061">
        <w:rPr>
          <w:rFonts w:ascii="Times New Roman" w:eastAsia="Times New Roman" w:hAnsi="Times New Roman"/>
          <w:bCs/>
          <w:color w:val="000000"/>
          <w:sz w:val="28"/>
          <w:szCs w:val="28"/>
          <w:lang w:eastAsia="ru-RU" w:bidi="ru-RU"/>
        </w:rPr>
        <w:t xml:space="preserve"> </w:t>
      </w:r>
      <w:r w:rsidRPr="00241061">
        <w:rPr>
          <w:rFonts w:ascii="Times New Roman" w:eastAsia="Times New Roman" w:hAnsi="Times New Roman"/>
          <w:bCs/>
          <w:color w:val="000000"/>
          <w:sz w:val="28"/>
          <w:szCs w:val="28"/>
          <w:lang w:eastAsia="ru-RU" w:bidi="ru-RU"/>
        </w:rPr>
        <w:t>или отказа в предоставлении государственной услуги</w:t>
      </w:r>
      <w:bookmarkEnd w:id="11"/>
    </w:p>
    <w:p w14:paraId="7EDCE069" w14:textId="77777777" w:rsidR="00241061" w:rsidRPr="0071580B" w:rsidRDefault="00241061" w:rsidP="00241061">
      <w:pPr>
        <w:widowControl w:val="0"/>
        <w:tabs>
          <w:tab w:val="left" w:pos="1123"/>
        </w:tabs>
        <w:spacing w:after="0" w:line="240" w:lineRule="auto"/>
        <w:jc w:val="both"/>
        <w:rPr>
          <w:rFonts w:ascii="Times New Roman" w:eastAsia="Times New Roman" w:hAnsi="Times New Roman"/>
          <w:b/>
          <w:bCs/>
          <w:color w:val="000000"/>
          <w:sz w:val="28"/>
          <w:szCs w:val="28"/>
          <w:lang w:eastAsia="ru-RU" w:bidi="ru-RU"/>
        </w:rPr>
      </w:pPr>
    </w:p>
    <w:p w14:paraId="1D1AFFCC" w14:textId="29B7A9E6" w:rsidR="00E60F54" w:rsidRPr="00F86C90" w:rsidRDefault="0071580B" w:rsidP="00220BBD">
      <w:pPr>
        <w:pStyle w:val="a6"/>
        <w:widowControl w:val="0"/>
        <w:numPr>
          <w:ilvl w:val="0"/>
          <w:numId w:val="11"/>
        </w:numPr>
        <w:spacing w:after="0" w:line="240" w:lineRule="auto"/>
        <w:ind w:left="0" w:firstLine="708"/>
        <w:jc w:val="both"/>
        <w:rPr>
          <w:rFonts w:ascii="Times New Roman" w:eastAsia="Times New Roman" w:hAnsi="Times New Roman"/>
          <w:color w:val="000000"/>
          <w:sz w:val="28"/>
          <w:szCs w:val="28"/>
          <w:lang w:eastAsia="ru-RU" w:bidi="ru-RU"/>
        </w:rPr>
      </w:pPr>
      <w:r w:rsidRPr="00F86C90">
        <w:rPr>
          <w:rFonts w:ascii="Times New Roman" w:eastAsia="Times New Roman" w:hAnsi="Times New Roman"/>
          <w:color w:val="000000"/>
          <w:sz w:val="28"/>
          <w:szCs w:val="28"/>
          <w:lang w:eastAsia="ru-RU" w:bidi="ru-RU"/>
        </w:rPr>
        <w:t xml:space="preserve">Основанием для приостановления предоставления государственной услуги в соответствии с нормативным правовым актом Камчатского края является отсутствие возможности работы комиссии, создаваемой органом местного самоуправления в целях </w:t>
      </w:r>
      <w:r w:rsidR="007E0473" w:rsidRPr="00F86C90">
        <w:rPr>
          <w:rFonts w:ascii="Times New Roman" w:eastAsia="Times New Roman" w:hAnsi="Times New Roman"/>
          <w:color w:val="000000"/>
          <w:sz w:val="28"/>
          <w:szCs w:val="28"/>
          <w:lang w:eastAsia="ru-RU" w:bidi="ru-RU"/>
        </w:rPr>
        <w:t>подтверждения факта постоянного проживания гражданина в жилом помещении, указанном в заявлени</w:t>
      </w:r>
      <w:r w:rsidR="00F86C90" w:rsidRPr="00F86C90">
        <w:rPr>
          <w:rFonts w:ascii="Times New Roman" w:eastAsia="Times New Roman" w:hAnsi="Times New Roman"/>
          <w:color w:val="000000"/>
          <w:sz w:val="28"/>
          <w:szCs w:val="28"/>
          <w:lang w:eastAsia="ru-RU" w:bidi="ru-RU"/>
        </w:rPr>
        <w:t xml:space="preserve">и, и установления факта нарушения условий жизнедеятельности гражданина в результате воздействия поражающих факторов источника чрезвычайной ситуации (далее – комиссия), в </w:t>
      </w:r>
      <w:r w:rsidRPr="00F86C90">
        <w:rPr>
          <w:rFonts w:ascii="Times New Roman" w:eastAsia="Times New Roman" w:hAnsi="Times New Roman"/>
          <w:color w:val="000000"/>
          <w:sz w:val="28"/>
          <w:szCs w:val="28"/>
          <w:lang w:eastAsia="ru-RU" w:bidi="ru-RU"/>
        </w:rPr>
        <w:t xml:space="preserve">связи с воздействием поражающих факторов источника чрезвычайной ситуации. </w:t>
      </w:r>
    </w:p>
    <w:p w14:paraId="2B509F66" w14:textId="1AF412A2" w:rsidR="0071580B" w:rsidRPr="00E60F54" w:rsidRDefault="0071580B" w:rsidP="00E60F54">
      <w:pPr>
        <w:widowControl w:val="0"/>
        <w:spacing w:after="0" w:line="240" w:lineRule="auto"/>
        <w:ind w:firstLine="708"/>
        <w:jc w:val="both"/>
        <w:rPr>
          <w:rFonts w:ascii="Times New Roman" w:eastAsia="Times New Roman" w:hAnsi="Times New Roman"/>
          <w:color w:val="000000"/>
          <w:sz w:val="28"/>
          <w:szCs w:val="28"/>
          <w:lang w:eastAsia="ru-RU" w:bidi="ru-RU"/>
        </w:rPr>
      </w:pPr>
      <w:r w:rsidRPr="00E60F54">
        <w:rPr>
          <w:rFonts w:ascii="Times New Roman" w:eastAsia="Times New Roman" w:hAnsi="Times New Roman"/>
          <w:color w:val="000000"/>
          <w:sz w:val="28"/>
          <w:szCs w:val="28"/>
          <w:lang w:eastAsia="ru-RU" w:bidi="ru-RU"/>
        </w:rPr>
        <w:t xml:space="preserve">Срок предоставления государственной услуги приостанавливается до принятия соответствующего нормативного правового акта Камчатского края на основании решения комиссии по предупреждению и ликвидации чрезвычайных ситуаций и обеспечению пожарной безопасности </w:t>
      </w:r>
      <w:r w:rsidR="00F86C90">
        <w:rPr>
          <w:rFonts w:ascii="Times New Roman" w:eastAsia="Times New Roman" w:hAnsi="Times New Roman"/>
          <w:color w:val="000000"/>
          <w:sz w:val="28"/>
          <w:szCs w:val="28"/>
          <w:lang w:eastAsia="ru-RU" w:bidi="ru-RU"/>
        </w:rPr>
        <w:t>Камчатского края</w:t>
      </w:r>
      <w:r w:rsidRPr="00E60F54">
        <w:rPr>
          <w:rFonts w:ascii="Times New Roman" w:eastAsia="Times New Roman" w:hAnsi="Times New Roman"/>
          <w:color w:val="000000"/>
          <w:sz w:val="28"/>
          <w:szCs w:val="28"/>
          <w:lang w:eastAsia="ru-RU" w:bidi="ru-RU"/>
        </w:rPr>
        <w:t xml:space="preserve"> об окончании воздействия поражающих факторов источника чрезвычайной ситуации.</w:t>
      </w:r>
    </w:p>
    <w:p w14:paraId="4EFFD9E8" w14:textId="77777777" w:rsidR="0071580B" w:rsidRPr="0071580B" w:rsidRDefault="0071580B" w:rsidP="004A63B1">
      <w:pPr>
        <w:widowControl w:val="0"/>
        <w:numPr>
          <w:ilvl w:val="0"/>
          <w:numId w:val="11"/>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Исчерпывающий перечень оснований для отказа в предоставлении государственной услуги:</w:t>
      </w:r>
    </w:p>
    <w:p w14:paraId="4857688E" w14:textId="6896FD83" w:rsidR="0071580B" w:rsidRPr="0071580B" w:rsidRDefault="00241061" w:rsidP="0071580B">
      <w:pPr>
        <w:widowControl w:val="0"/>
        <w:tabs>
          <w:tab w:val="left" w:pos="1047"/>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1</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t>сведения о документах, удостоверяющих личность, не соответствуют сведениям, имеющимся в распоряжении МВД</w:t>
      </w:r>
      <w:r w:rsidR="00AB0E3F">
        <w:rPr>
          <w:rFonts w:ascii="Times New Roman" w:eastAsia="Times New Roman" w:hAnsi="Times New Roman"/>
          <w:color w:val="000000"/>
          <w:sz w:val="28"/>
          <w:szCs w:val="28"/>
          <w:lang w:eastAsia="ru-RU" w:bidi="ru-RU"/>
        </w:rPr>
        <w:t xml:space="preserve"> России</w:t>
      </w:r>
      <w:r w:rsidR="0071580B" w:rsidRPr="0071580B">
        <w:rPr>
          <w:rFonts w:ascii="Times New Roman" w:eastAsia="Times New Roman" w:hAnsi="Times New Roman"/>
          <w:color w:val="000000"/>
          <w:sz w:val="28"/>
          <w:szCs w:val="28"/>
          <w:lang w:eastAsia="ru-RU" w:bidi="ru-RU"/>
        </w:rPr>
        <w:t>;</w:t>
      </w:r>
    </w:p>
    <w:p w14:paraId="5C52F02B" w14:textId="3EC85568" w:rsidR="0071580B" w:rsidRPr="0071580B" w:rsidRDefault="00241061" w:rsidP="0071580B">
      <w:pPr>
        <w:widowControl w:val="0"/>
        <w:tabs>
          <w:tab w:val="left" w:pos="1076"/>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2</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t xml:space="preserve">сведения о регистрационном учете по месту жительства на территории Российской Федерации </w:t>
      </w:r>
      <w:r w:rsidR="00AE13D1">
        <w:rPr>
          <w:rFonts w:ascii="Times New Roman" w:eastAsia="Times New Roman" w:hAnsi="Times New Roman"/>
          <w:color w:val="000000"/>
          <w:sz w:val="28"/>
          <w:szCs w:val="28"/>
          <w:lang w:eastAsia="ru-RU" w:bidi="ru-RU"/>
        </w:rPr>
        <w:t>гражданина</w:t>
      </w:r>
      <w:r w:rsidR="0071580B" w:rsidRPr="0071580B">
        <w:rPr>
          <w:rFonts w:ascii="Times New Roman" w:eastAsia="Times New Roman" w:hAnsi="Times New Roman"/>
          <w:color w:val="000000"/>
          <w:sz w:val="28"/>
          <w:szCs w:val="28"/>
          <w:lang w:eastAsia="ru-RU" w:bidi="ru-RU"/>
        </w:rPr>
        <w:t xml:space="preserve"> не соответствуют сведениям, имеющимся в распоряжении МВД</w:t>
      </w:r>
      <w:r w:rsidR="00AB0E3F">
        <w:rPr>
          <w:rFonts w:ascii="Times New Roman" w:eastAsia="Times New Roman" w:hAnsi="Times New Roman"/>
          <w:color w:val="000000"/>
          <w:sz w:val="28"/>
          <w:szCs w:val="28"/>
          <w:lang w:eastAsia="ru-RU" w:bidi="ru-RU"/>
        </w:rPr>
        <w:t xml:space="preserve"> России</w:t>
      </w:r>
      <w:r w:rsidR="0071580B" w:rsidRPr="0071580B">
        <w:rPr>
          <w:rFonts w:ascii="Times New Roman" w:eastAsia="Times New Roman" w:hAnsi="Times New Roman"/>
          <w:color w:val="000000"/>
          <w:sz w:val="28"/>
          <w:szCs w:val="28"/>
          <w:lang w:eastAsia="ru-RU" w:bidi="ru-RU"/>
        </w:rPr>
        <w:t>, или не подтвержден факт регистрации по месту жительства на день введения режима чрезвычайной ситуации;</w:t>
      </w:r>
    </w:p>
    <w:p w14:paraId="74D480A1" w14:textId="0939D810" w:rsidR="0071580B" w:rsidRPr="0071580B" w:rsidRDefault="00241061" w:rsidP="0071580B">
      <w:pPr>
        <w:widowControl w:val="0"/>
        <w:tabs>
          <w:tab w:val="left" w:pos="1066"/>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3</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t xml:space="preserve">сведения о государственной регистрации рождения ребенка (детей), указанные в заявлении, полученные по СМЭВ, не подтверждены или не </w:t>
      </w:r>
      <w:r w:rsidR="0071580B" w:rsidRPr="0071580B">
        <w:rPr>
          <w:rFonts w:ascii="Times New Roman" w:eastAsia="Times New Roman" w:hAnsi="Times New Roman"/>
          <w:color w:val="000000"/>
          <w:sz w:val="28"/>
          <w:szCs w:val="28"/>
          <w:lang w:eastAsia="ru-RU" w:bidi="ru-RU"/>
        </w:rPr>
        <w:lastRenderedPageBreak/>
        <w:t>подтверждают наличие родственной связи в отношении лица, подавшего заявление на ребенка (детей);</w:t>
      </w:r>
    </w:p>
    <w:p w14:paraId="1757869E" w14:textId="1F889FBB" w:rsidR="0071580B" w:rsidRPr="0071580B" w:rsidRDefault="00241061" w:rsidP="0071580B">
      <w:pPr>
        <w:widowControl w:val="0"/>
        <w:tabs>
          <w:tab w:val="left" w:pos="1062"/>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4</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t>имеются сведения о лишении или ограничении родительских прав в отношении лица, подавшего заявление на ребенка (детей), полученные по СМЭВ;</w:t>
      </w:r>
    </w:p>
    <w:p w14:paraId="13D4250E" w14:textId="1C6C2EBE" w:rsidR="0071580B" w:rsidRPr="0071580B" w:rsidRDefault="00241061" w:rsidP="0071580B">
      <w:pPr>
        <w:widowControl w:val="0"/>
        <w:tabs>
          <w:tab w:val="left" w:pos="1066"/>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5</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t xml:space="preserve">по сведениям, указанным в заявлении, по СМЭВ получены данные о смерти </w:t>
      </w:r>
      <w:r w:rsidR="00707273">
        <w:rPr>
          <w:rFonts w:ascii="Times New Roman" w:eastAsia="Times New Roman" w:hAnsi="Times New Roman"/>
          <w:color w:val="000000"/>
          <w:sz w:val="28"/>
          <w:szCs w:val="28"/>
          <w:lang w:eastAsia="ru-RU" w:bidi="ru-RU"/>
        </w:rPr>
        <w:t>гражданина</w:t>
      </w:r>
      <w:r w:rsidR="0071580B" w:rsidRPr="0071580B">
        <w:rPr>
          <w:rFonts w:ascii="Times New Roman" w:eastAsia="Times New Roman" w:hAnsi="Times New Roman"/>
          <w:color w:val="000000"/>
          <w:sz w:val="28"/>
          <w:szCs w:val="28"/>
          <w:lang w:eastAsia="ru-RU" w:bidi="ru-RU"/>
        </w:rPr>
        <w:t>;</w:t>
      </w:r>
    </w:p>
    <w:p w14:paraId="4C9E52C4" w14:textId="2805F821" w:rsidR="0071580B" w:rsidRPr="0071580B" w:rsidRDefault="00241061" w:rsidP="0071580B">
      <w:pPr>
        <w:widowControl w:val="0"/>
        <w:tabs>
          <w:tab w:val="left" w:pos="1076"/>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6</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t>сведения об установлении опеки (попечительства), указанные в заявлении, не соответствуют сведениям, полученным в том числе по СМЭВ;</w:t>
      </w:r>
    </w:p>
    <w:p w14:paraId="70DA0A62" w14:textId="2BBF8C16" w:rsidR="0071580B" w:rsidRPr="0071580B" w:rsidRDefault="00241061" w:rsidP="0071580B">
      <w:pPr>
        <w:widowControl w:val="0"/>
        <w:tabs>
          <w:tab w:val="left" w:pos="1124"/>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7</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t xml:space="preserve">факт нахождения адреса регистрации по месту жительства, указанного </w:t>
      </w:r>
      <w:r w:rsidR="00707273">
        <w:rPr>
          <w:rFonts w:ascii="Times New Roman" w:eastAsia="Times New Roman" w:hAnsi="Times New Roman"/>
          <w:color w:val="000000"/>
          <w:sz w:val="28"/>
          <w:szCs w:val="28"/>
          <w:lang w:eastAsia="ru-RU" w:bidi="ru-RU"/>
        </w:rPr>
        <w:t>гражданином</w:t>
      </w:r>
      <w:r w:rsidR="0071580B" w:rsidRPr="0071580B">
        <w:rPr>
          <w:rFonts w:ascii="Times New Roman" w:eastAsia="Times New Roman" w:hAnsi="Times New Roman"/>
          <w:color w:val="000000"/>
          <w:sz w:val="28"/>
          <w:szCs w:val="28"/>
          <w:lang w:eastAsia="ru-RU" w:bidi="ru-RU"/>
        </w:rPr>
        <w:t xml:space="preserve"> в зоне чрезвычайной ситуации, установленной нормативным правовым актом Камчатского края, не подтвержден;</w:t>
      </w:r>
    </w:p>
    <w:p w14:paraId="77CD41FE" w14:textId="5243FFAA" w:rsidR="0071580B" w:rsidRPr="0071580B" w:rsidRDefault="00241061" w:rsidP="0071580B">
      <w:pPr>
        <w:widowControl w:val="0"/>
        <w:tabs>
          <w:tab w:val="left" w:pos="1124"/>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8</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r>
      <w:r w:rsidR="00707273">
        <w:rPr>
          <w:rFonts w:ascii="Times New Roman" w:eastAsia="Times New Roman" w:hAnsi="Times New Roman"/>
          <w:color w:val="000000"/>
          <w:sz w:val="28"/>
          <w:szCs w:val="28"/>
          <w:lang w:eastAsia="ru-RU" w:bidi="ru-RU"/>
        </w:rPr>
        <w:t>факт постоянного проживания гражданина в жилом помещении</w:t>
      </w:r>
      <w:r w:rsidR="00AB0E3F">
        <w:rPr>
          <w:rFonts w:ascii="Times New Roman" w:eastAsia="Times New Roman" w:hAnsi="Times New Roman"/>
          <w:color w:val="000000"/>
          <w:sz w:val="28"/>
          <w:szCs w:val="28"/>
          <w:lang w:eastAsia="ru-RU" w:bidi="ru-RU"/>
        </w:rPr>
        <w:t>, у</w:t>
      </w:r>
      <w:r w:rsidR="00707273">
        <w:rPr>
          <w:rFonts w:ascii="Times New Roman" w:eastAsia="Times New Roman" w:hAnsi="Times New Roman"/>
          <w:color w:val="000000"/>
          <w:sz w:val="28"/>
          <w:szCs w:val="28"/>
          <w:lang w:eastAsia="ru-RU" w:bidi="ru-RU"/>
        </w:rPr>
        <w:t>казанном в заявлении, не подтвержден;</w:t>
      </w:r>
    </w:p>
    <w:p w14:paraId="6E0D20FE" w14:textId="7CE0FF99" w:rsidR="00707273" w:rsidRDefault="00241061" w:rsidP="0071580B">
      <w:pPr>
        <w:widowControl w:val="0"/>
        <w:tabs>
          <w:tab w:val="left" w:pos="1129"/>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9</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r>
      <w:r w:rsidR="00707273">
        <w:rPr>
          <w:rFonts w:ascii="Times New Roman" w:eastAsia="Times New Roman" w:hAnsi="Times New Roman"/>
          <w:color w:val="000000"/>
          <w:sz w:val="28"/>
          <w:szCs w:val="28"/>
          <w:lang w:eastAsia="ru-RU" w:bidi="ru-RU"/>
        </w:rPr>
        <w:t>факт нарушения условий жизнедеятельности гражданина в результате воздействия поражающих факторов источника чрезвычайной ситуации хотя</w:t>
      </w:r>
      <w:r w:rsidR="00EB1CEE">
        <w:rPr>
          <w:rFonts w:ascii="Times New Roman" w:eastAsia="Times New Roman" w:hAnsi="Times New Roman"/>
          <w:color w:val="000000"/>
          <w:sz w:val="28"/>
          <w:szCs w:val="28"/>
          <w:lang w:eastAsia="ru-RU" w:bidi="ru-RU"/>
        </w:rPr>
        <w:t xml:space="preserve"> </w:t>
      </w:r>
      <w:r w:rsidR="00707273">
        <w:rPr>
          <w:rFonts w:ascii="Times New Roman" w:eastAsia="Times New Roman" w:hAnsi="Times New Roman"/>
          <w:color w:val="000000"/>
          <w:sz w:val="28"/>
          <w:szCs w:val="28"/>
          <w:lang w:eastAsia="ru-RU" w:bidi="ru-RU"/>
        </w:rPr>
        <w:t>бы по одному из критериев не установлен;</w:t>
      </w:r>
    </w:p>
    <w:p w14:paraId="186998CC" w14:textId="005714F0" w:rsidR="0071580B" w:rsidRPr="0071580B" w:rsidRDefault="00EB1CEE" w:rsidP="0071580B">
      <w:pPr>
        <w:widowControl w:val="0"/>
        <w:tabs>
          <w:tab w:val="left" w:pos="1129"/>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10) </w:t>
      </w:r>
      <w:r w:rsidR="0071580B" w:rsidRPr="0071580B">
        <w:rPr>
          <w:rFonts w:ascii="Times New Roman" w:eastAsia="Times New Roman" w:hAnsi="Times New Roman"/>
          <w:color w:val="000000"/>
          <w:sz w:val="28"/>
          <w:szCs w:val="28"/>
          <w:lang w:eastAsia="ru-RU" w:bidi="ru-RU"/>
        </w:rPr>
        <w:t>установлен факт ранее выпла</w:t>
      </w:r>
      <w:r>
        <w:rPr>
          <w:rFonts w:ascii="Times New Roman" w:eastAsia="Times New Roman" w:hAnsi="Times New Roman"/>
          <w:color w:val="000000"/>
          <w:sz w:val="28"/>
          <w:szCs w:val="28"/>
          <w:lang w:eastAsia="ru-RU" w:bidi="ru-RU"/>
        </w:rPr>
        <w:t xml:space="preserve">ченной </w:t>
      </w:r>
      <w:r w:rsidR="00A171D7">
        <w:rPr>
          <w:rFonts w:ascii="Times New Roman" w:eastAsia="Times New Roman" w:hAnsi="Times New Roman"/>
          <w:color w:val="000000"/>
          <w:sz w:val="28"/>
          <w:szCs w:val="28"/>
          <w:lang w:eastAsia="ru-RU" w:bidi="ru-RU"/>
        </w:rPr>
        <w:t xml:space="preserve">единовременной </w:t>
      </w:r>
      <w:r>
        <w:rPr>
          <w:rFonts w:ascii="Times New Roman" w:eastAsia="Times New Roman" w:hAnsi="Times New Roman"/>
          <w:color w:val="000000"/>
          <w:sz w:val="28"/>
          <w:szCs w:val="28"/>
          <w:lang w:eastAsia="ru-RU" w:bidi="ru-RU"/>
        </w:rPr>
        <w:t>материальной помощи</w:t>
      </w:r>
      <w:r w:rsidR="0071580B" w:rsidRPr="0071580B">
        <w:rPr>
          <w:rFonts w:ascii="Times New Roman" w:eastAsia="Times New Roman" w:hAnsi="Times New Roman"/>
          <w:color w:val="000000"/>
          <w:sz w:val="28"/>
          <w:szCs w:val="28"/>
          <w:lang w:eastAsia="ru-RU" w:bidi="ru-RU"/>
        </w:rPr>
        <w:t xml:space="preserve"> </w:t>
      </w:r>
      <w:r w:rsidR="000A07A2">
        <w:rPr>
          <w:rFonts w:ascii="Times New Roman" w:eastAsia="Times New Roman" w:hAnsi="Times New Roman"/>
          <w:color w:val="000000"/>
          <w:sz w:val="28"/>
          <w:szCs w:val="28"/>
          <w:lang w:eastAsia="ru-RU" w:bidi="ru-RU"/>
        </w:rPr>
        <w:t>гражданину</w:t>
      </w:r>
      <w:r>
        <w:rPr>
          <w:rFonts w:ascii="Times New Roman" w:eastAsia="Times New Roman" w:hAnsi="Times New Roman"/>
          <w:color w:val="000000"/>
          <w:sz w:val="28"/>
          <w:szCs w:val="28"/>
          <w:lang w:eastAsia="ru-RU" w:bidi="ru-RU"/>
        </w:rPr>
        <w:t xml:space="preserve"> в связи с нарушением условий его </w:t>
      </w:r>
      <w:proofErr w:type="gramStart"/>
      <w:r>
        <w:rPr>
          <w:rFonts w:ascii="Times New Roman" w:eastAsia="Times New Roman" w:hAnsi="Times New Roman"/>
          <w:color w:val="000000"/>
          <w:sz w:val="28"/>
          <w:szCs w:val="28"/>
          <w:lang w:eastAsia="ru-RU" w:bidi="ru-RU"/>
        </w:rPr>
        <w:t>жизнедеятельности  в</w:t>
      </w:r>
      <w:proofErr w:type="gramEnd"/>
      <w:r>
        <w:rPr>
          <w:rFonts w:ascii="Times New Roman" w:eastAsia="Times New Roman" w:hAnsi="Times New Roman"/>
          <w:color w:val="000000"/>
          <w:sz w:val="28"/>
          <w:szCs w:val="28"/>
          <w:lang w:eastAsia="ru-RU" w:bidi="ru-RU"/>
        </w:rPr>
        <w:t xml:space="preserve"> результате воздействия поражающих факторов источника чрезвычайной ситуации,</w:t>
      </w:r>
      <w:r w:rsidR="0071580B" w:rsidRPr="0071580B">
        <w:rPr>
          <w:rFonts w:ascii="Times New Roman" w:eastAsia="Times New Roman" w:hAnsi="Times New Roman"/>
          <w:color w:val="000000"/>
          <w:sz w:val="28"/>
          <w:szCs w:val="28"/>
          <w:lang w:eastAsia="ru-RU" w:bidi="ru-RU"/>
        </w:rPr>
        <w:t xml:space="preserve">  являющейся основанием обращения;</w:t>
      </w:r>
    </w:p>
    <w:p w14:paraId="261796C3" w14:textId="48DE2B90" w:rsidR="0071580B" w:rsidRDefault="00241061" w:rsidP="0071580B">
      <w:pPr>
        <w:widowControl w:val="0"/>
        <w:tabs>
          <w:tab w:val="left" w:pos="1130"/>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1</w:t>
      </w:r>
      <w:r w:rsidR="00EB1CEE">
        <w:rPr>
          <w:rFonts w:ascii="Times New Roman" w:eastAsia="Times New Roman" w:hAnsi="Times New Roman"/>
          <w:color w:val="000000"/>
          <w:sz w:val="28"/>
          <w:szCs w:val="28"/>
          <w:lang w:eastAsia="ru-RU" w:bidi="ru-RU"/>
        </w:rPr>
        <w:t>1</w:t>
      </w:r>
      <w:r w:rsidR="0071580B" w:rsidRPr="0071580B">
        <w:rPr>
          <w:rFonts w:ascii="Times New Roman" w:eastAsia="Times New Roman" w:hAnsi="Times New Roman"/>
          <w:color w:val="000000"/>
          <w:sz w:val="28"/>
          <w:szCs w:val="28"/>
          <w:lang w:eastAsia="ru-RU" w:bidi="ru-RU"/>
        </w:rPr>
        <w:t>)</w:t>
      </w:r>
      <w:r w:rsidR="00C0497A">
        <w:rPr>
          <w:rFonts w:ascii="Times New Roman" w:eastAsia="Times New Roman" w:hAnsi="Times New Roman"/>
          <w:color w:val="000000"/>
          <w:sz w:val="28"/>
          <w:szCs w:val="28"/>
          <w:lang w:eastAsia="ru-RU" w:bidi="ru-RU"/>
        </w:rPr>
        <w:t xml:space="preserve"> </w:t>
      </w:r>
      <w:r w:rsidR="0071580B" w:rsidRPr="0071580B">
        <w:rPr>
          <w:rFonts w:ascii="Times New Roman" w:eastAsia="Times New Roman" w:hAnsi="Times New Roman"/>
          <w:color w:val="000000"/>
          <w:sz w:val="28"/>
          <w:szCs w:val="28"/>
          <w:lang w:eastAsia="ru-RU" w:bidi="ru-RU"/>
        </w:rPr>
        <w:t>истек срок, установленный для предоставления государственной услуги.</w:t>
      </w:r>
    </w:p>
    <w:p w14:paraId="341EA3E7" w14:textId="77777777" w:rsidR="00241061" w:rsidRPr="0071580B" w:rsidRDefault="00241061" w:rsidP="0071580B">
      <w:pPr>
        <w:widowControl w:val="0"/>
        <w:tabs>
          <w:tab w:val="left" w:pos="1130"/>
        </w:tabs>
        <w:spacing w:after="0" w:line="240" w:lineRule="auto"/>
        <w:ind w:firstLine="740"/>
        <w:jc w:val="both"/>
        <w:rPr>
          <w:rFonts w:ascii="Times New Roman" w:eastAsia="Times New Roman" w:hAnsi="Times New Roman"/>
          <w:color w:val="000000"/>
          <w:sz w:val="28"/>
          <w:szCs w:val="28"/>
          <w:lang w:eastAsia="ru-RU" w:bidi="ru-RU"/>
        </w:rPr>
      </w:pPr>
    </w:p>
    <w:p w14:paraId="71FF89B5" w14:textId="69132A02" w:rsidR="0071580B" w:rsidRDefault="0071580B" w:rsidP="0071580B">
      <w:pPr>
        <w:widowControl w:val="0"/>
        <w:spacing w:after="0" w:line="240" w:lineRule="auto"/>
        <w:jc w:val="center"/>
        <w:rPr>
          <w:rFonts w:ascii="Times New Roman" w:eastAsia="Times New Roman" w:hAnsi="Times New Roman"/>
          <w:bCs/>
          <w:color w:val="000000"/>
          <w:sz w:val="28"/>
          <w:szCs w:val="28"/>
          <w:lang w:eastAsia="ru-RU" w:bidi="ru-RU"/>
        </w:rPr>
      </w:pPr>
      <w:r w:rsidRPr="00241061">
        <w:rPr>
          <w:rFonts w:ascii="Times New Roman" w:eastAsia="Times New Roman" w:hAnsi="Times New Roman"/>
          <w:bCs/>
          <w:color w:val="000000"/>
          <w:sz w:val="28"/>
          <w:szCs w:val="28"/>
          <w:lang w:eastAsia="ru-RU" w:bidi="ru-RU"/>
        </w:rPr>
        <w:t>Перечень услуг, которые являются необходимыми и обязательными</w:t>
      </w:r>
      <w:r w:rsidRPr="00241061">
        <w:rPr>
          <w:rFonts w:ascii="Times New Roman" w:eastAsia="Times New Roman" w:hAnsi="Times New Roman"/>
          <w:bCs/>
          <w:color w:val="000000"/>
          <w:sz w:val="28"/>
          <w:szCs w:val="28"/>
          <w:lang w:eastAsia="ru-RU" w:bidi="ru-RU"/>
        </w:rPr>
        <w:br/>
        <w:t>для предоставления государственной услуги</w:t>
      </w:r>
    </w:p>
    <w:p w14:paraId="09C9AEB4" w14:textId="77777777" w:rsidR="00241061" w:rsidRPr="00241061" w:rsidRDefault="00241061" w:rsidP="0071580B">
      <w:pPr>
        <w:widowControl w:val="0"/>
        <w:spacing w:after="0" w:line="240" w:lineRule="auto"/>
        <w:jc w:val="center"/>
        <w:rPr>
          <w:rFonts w:ascii="Times New Roman" w:eastAsia="Times New Roman" w:hAnsi="Times New Roman"/>
          <w:bCs/>
          <w:color w:val="000000"/>
          <w:sz w:val="28"/>
          <w:szCs w:val="28"/>
          <w:lang w:eastAsia="ru-RU" w:bidi="ru-RU"/>
        </w:rPr>
      </w:pPr>
    </w:p>
    <w:p w14:paraId="6280C778" w14:textId="229DCDE1" w:rsidR="001E28BF" w:rsidRPr="006261D7" w:rsidRDefault="001E28BF" w:rsidP="004A63B1">
      <w:pPr>
        <w:pStyle w:val="a6"/>
        <w:numPr>
          <w:ilvl w:val="0"/>
          <w:numId w:val="11"/>
        </w:numPr>
        <w:autoSpaceDE w:val="0"/>
        <w:autoSpaceDN w:val="0"/>
        <w:adjustRightInd w:val="0"/>
        <w:spacing w:after="0" w:line="240" w:lineRule="auto"/>
        <w:ind w:left="0" w:firstLine="709"/>
        <w:jc w:val="both"/>
        <w:rPr>
          <w:rFonts w:ascii="Times New Roman" w:hAnsi="Times New Roman"/>
          <w:sz w:val="28"/>
          <w:szCs w:val="28"/>
        </w:rPr>
      </w:pPr>
      <w:bookmarkStart w:id="12" w:name="bookmark11"/>
      <w:r w:rsidRPr="006261D7">
        <w:rPr>
          <w:rFonts w:ascii="Times New Roman" w:hAnsi="Times New Roman"/>
          <w:sz w:val="28"/>
          <w:szCs w:val="28"/>
        </w:rPr>
        <w:t>Услуги, которые являются необходимыми и обязательными для предоставления государственной услуги, не предусмотрены.</w:t>
      </w:r>
    </w:p>
    <w:p w14:paraId="2ACC92C7" w14:textId="77777777" w:rsidR="006261D7" w:rsidRDefault="006261D7" w:rsidP="0071580B">
      <w:pPr>
        <w:keepNext/>
        <w:keepLines/>
        <w:widowControl w:val="0"/>
        <w:spacing w:after="0" w:line="240" w:lineRule="auto"/>
        <w:jc w:val="center"/>
        <w:outlineLvl w:val="0"/>
        <w:rPr>
          <w:rFonts w:ascii="Times New Roman" w:eastAsia="Times New Roman" w:hAnsi="Times New Roman"/>
          <w:bCs/>
          <w:color w:val="000000"/>
          <w:sz w:val="28"/>
          <w:szCs w:val="28"/>
          <w:lang w:eastAsia="ru-RU" w:bidi="ru-RU"/>
        </w:rPr>
      </w:pPr>
    </w:p>
    <w:p w14:paraId="4D8B23BC" w14:textId="39631FED" w:rsidR="0071580B" w:rsidRDefault="0071580B" w:rsidP="0071580B">
      <w:pPr>
        <w:keepNext/>
        <w:keepLines/>
        <w:widowControl w:val="0"/>
        <w:spacing w:after="0" w:line="240" w:lineRule="auto"/>
        <w:jc w:val="center"/>
        <w:outlineLvl w:val="0"/>
        <w:rPr>
          <w:rFonts w:ascii="Times New Roman" w:eastAsia="Times New Roman" w:hAnsi="Times New Roman"/>
          <w:bCs/>
          <w:color w:val="000000"/>
          <w:sz w:val="28"/>
          <w:szCs w:val="28"/>
          <w:lang w:eastAsia="ru-RU" w:bidi="ru-RU"/>
        </w:rPr>
      </w:pPr>
      <w:r w:rsidRPr="00241061">
        <w:rPr>
          <w:rFonts w:ascii="Times New Roman" w:eastAsia="Times New Roman" w:hAnsi="Times New Roman"/>
          <w:bCs/>
          <w:color w:val="000000"/>
          <w:sz w:val="28"/>
          <w:szCs w:val="28"/>
          <w:lang w:eastAsia="ru-RU" w:bidi="ru-RU"/>
        </w:rPr>
        <w:t>Порядок, размер и основания взимания государственной пошлины</w:t>
      </w:r>
      <w:r w:rsidR="00241061">
        <w:rPr>
          <w:rFonts w:ascii="Times New Roman" w:eastAsia="Times New Roman" w:hAnsi="Times New Roman"/>
          <w:bCs/>
          <w:color w:val="000000"/>
          <w:sz w:val="28"/>
          <w:szCs w:val="28"/>
          <w:lang w:eastAsia="ru-RU" w:bidi="ru-RU"/>
        </w:rPr>
        <w:t xml:space="preserve"> </w:t>
      </w:r>
      <w:r w:rsidRPr="00241061">
        <w:rPr>
          <w:rFonts w:ascii="Times New Roman" w:eastAsia="Times New Roman" w:hAnsi="Times New Roman"/>
          <w:bCs/>
          <w:color w:val="000000"/>
          <w:sz w:val="28"/>
          <w:szCs w:val="28"/>
          <w:lang w:eastAsia="ru-RU" w:bidi="ru-RU"/>
        </w:rPr>
        <w:t>или иной платы, взимаемой за предоставление государственной услуги</w:t>
      </w:r>
      <w:bookmarkEnd w:id="12"/>
    </w:p>
    <w:p w14:paraId="099AE307" w14:textId="77777777" w:rsidR="00241061" w:rsidRPr="00241061" w:rsidRDefault="00241061" w:rsidP="0071580B">
      <w:pPr>
        <w:keepNext/>
        <w:keepLines/>
        <w:widowControl w:val="0"/>
        <w:spacing w:after="0" w:line="240" w:lineRule="auto"/>
        <w:jc w:val="center"/>
        <w:outlineLvl w:val="0"/>
        <w:rPr>
          <w:rFonts w:ascii="Times New Roman" w:eastAsia="Times New Roman" w:hAnsi="Times New Roman"/>
          <w:bCs/>
          <w:color w:val="000000"/>
          <w:sz w:val="28"/>
          <w:szCs w:val="28"/>
          <w:lang w:eastAsia="ru-RU" w:bidi="ru-RU"/>
        </w:rPr>
      </w:pPr>
    </w:p>
    <w:p w14:paraId="62CC1261" w14:textId="7127EB3D" w:rsidR="006261D7" w:rsidRPr="006261D7" w:rsidRDefault="006261D7" w:rsidP="004A63B1">
      <w:pPr>
        <w:pStyle w:val="a6"/>
        <w:numPr>
          <w:ilvl w:val="0"/>
          <w:numId w:val="11"/>
        </w:numPr>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r w:rsidRPr="006261D7">
        <w:rPr>
          <w:rFonts w:ascii="Times New Roman" w:eastAsia="Times New Roman" w:hAnsi="Times New Roman"/>
          <w:bCs/>
          <w:sz w:val="28"/>
          <w:szCs w:val="28"/>
          <w:lang w:eastAsia="ru-RU"/>
        </w:rPr>
        <w:t>Государственная пошлина за предоставление государственной услуги не взимается.</w:t>
      </w:r>
    </w:p>
    <w:p w14:paraId="49EA074D" w14:textId="77777777" w:rsidR="006261D7" w:rsidRPr="00ED1FAB" w:rsidRDefault="006261D7" w:rsidP="006261D7">
      <w:pPr>
        <w:autoSpaceDE w:val="0"/>
        <w:autoSpaceDN w:val="0"/>
        <w:adjustRightInd w:val="0"/>
        <w:spacing w:after="0" w:line="240" w:lineRule="auto"/>
        <w:ind w:firstLine="709"/>
        <w:jc w:val="both"/>
        <w:rPr>
          <w:rFonts w:ascii="Times New Roman" w:hAnsi="Times New Roman"/>
          <w:sz w:val="28"/>
          <w:szCs w:val="28"/>
        </w:rPr>
      </w:pPr>
      <w:r w:rsidRPr="00B662CE">
        <w:rPr>
          <w:rFonts w:ascii="Times New Roman" w:eastAsia="Times New Roman" w:hAnsi="Times New Roman"/>
          <w:bCs/>
          <w:sz w:val="28"/>
          <w:szCs w:val="28"/>
          <w:lang w:eastAsia="ru-RU"/>
        </w:rPr>
        <w:t>Основания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14:paraId="3226FCAD" w14:textId="77777777" w:rsidR="006261D7" w:rsidRDefault="006261D7" w:rsidP="006261D7">
      <w:pPr>
        <w:autoSpaceDE w:val="0"/>
        <w:autoSpaceDN w:val="0"/>
        <w:adjustRightInd w:val="0"/>
        <w:spacing w:after="0" w:line="240" w:lineRule="auto"/>
        <w:jc w:val="center"/>
        <w:outlineLvl w:val="1"/>
        <w:rPr>
          <w:rFonts w:ascii="Times New Roman" w:hAnsi="Times New Roman"/>
          <w:bCs/>
          <w:sz w:val="28"/>
          <w:szCs w:val="28"/>
        </w:rPr>
      </w:pPr>
    </w:p>
    <w:p w14:paraId="47CA7B32" w14:textId="7311137B" w:rsidR="0071580B" w:rsidRDefault="0071580B" w:rsidP="0071580B">
      <w:pPr>
        <w:widowControl w:val="0"/>
        <w:spacing w:after="0" w:line="240" w:lineRule="auto"/>
        <w:jc w:val="center"/>
        <w:rPr>
          <w:rFonts w:ascii="Times New Roman" w:eastAsia="Times New Roman" w:hAnsi="Times New Roman"/>
          <w:bCs/>
          <w:color w:val="000000"/>
          <w:sz w:val="28"/>
          <w:szCs w:val="28"/>
          <w:lang w:eastAsia="ru-RU" w:bidi="ru-RU"/>
        </w:rPr>
      </w:pPr>
      <w:r w:rsidRPr="00241061">
        <w:rPr>
          <w:rFonts w:ascii="Times New Roman" w:eastAsia="Times New Roman" w:hAnsi="Times New Roman"/>
          <w:bCs/>
          <w:color w:val="000000"/>
          <w:sz w:val="28"/>
          <w:szCs w:val="28"/>
          <w:lang w:eastAsia="ru-RU" w:bidi="ru-RU"/>
        </w:rPr>
        <w:t>Максимальный срок ожидания в очереди при подаче запроса</w:t>
      </w:r>
      <w:r w:rsidR="00241061">
        <w:rPr>
          <w:rFonts w:ascii="Times New Roman" w:eastAsia="Times New Roman" w:hAnsi="Times New Roman"/>
          <w:bCs/>
          <w:color w:val="000000"/>
          <w:sz w:val="28"/>
          <w:szCs w:val="28"/>
          <w:lang w:eastAsia="ru-RU" w:bidi="ru-RU"/>
        </w:rPr>
        <w:t xml:space="preserve"> </w:t>
      </w:r>
      <w:r w:rsidRPr="00241061">
        <w:rPr>
          <w:rFonts w:ascii="Times New Roman" w:eastAsia="Times New Roman" w:hAnsi="Times New Roman"/>
          <w:bCs/>
          <w:color w:val="000000"/>
          <w:sz w:val="28"/>
          <w:szCs w:val="28"/>
          <w:lang w:eastAsia="ru-RU" w:bidi="ru-RU"/>
        </w:rPr>
        <w:t>о предоставлении государственной услуги, услуги, предоставляемой</w:t>
      </w:r>
      <w:r w:rsidR="00241061">
        <w:rPr>
          <w:rFonts w:ascii="Times New Roman" w:eastAsia="Times New Roman" w:hAnsi="Times New Roman"/>
          <w:bCs/>
          <w:color w:val="000000"/>
          <w:sz w:val="28"/>
          <w:szCs w:val="28"/>
          <w:lang w:eastAsia="ru-RU" w:bidi="ru-RU"/>
        </w:rPr>
        <w:t xml:space="preserve"> </w:t>
      </w:r>
      <w:r w:rsidRPr="00241061">
        <w:rPr>
          <w:rFonts w:ascii="Times New Roman" w:eastAsia="Times New Roman" w:hAnsi="Times New Roman"/>
          <w:bCs/>
          <w:color w:val="000000"/>
          <w:sz w:val="28"/>
          <w:szCs w:val="28"/>
          <w:lang w:eastAsia="ru-RU" w:bidi="ru-RU"/>
        </w:rPr>
        <w:t>организацией, участвующей в предоставлении государственной услуги,</w:t>
      </w:r>
      <w:r w:rsidR="00241061">
        <w:rPr>
          <w:rFonts w:ascii="Times New Roman" w:eastAsia="Times New Roman" w:hAnsi="Times New Roman"/>
          <w:bCs/>
          <w:color w:val="000000"/>
          <w:sz w:val="28"/>
          <w:szCs w:val="28"/>
          <w:lang w:eastAsia="ru-RU" w:bidi="ru-RU"/>
        </w:rPr>
        <w:t xml:space="preserve"> </w:t>
      </w:r>
      <w:r w:rsidRPr="00241061">
        <w:rPr>
          <w:rFonts w:ascii="Times New Roman" w:eastAsia="Times New Roman" w:hAnsi="Times New Roman"/>
          <w:bCs/>
          <w:color w:val="000000"/>
          <w:sz w:val="28"/>
          <w:szCs w:val="28"/>
          <w:lang w:eastAsia="ru-RU" w:bidi="ru-RU"/>
        </w:rPr>
        <w:t>и при получении результата предоставления государственной услуги</w:t>
      </w:r>
    </w:p>
    <w:p w14:paraId="46AAE651" w14:textId="77777777" w:rsidR="00241061" w:rsidRPr="00241061" w:rsidRDefault="00241061" w:rsidP="0071580B">
      <w:pPr>
        <w:widowControl w:val="0"/>
        <w:spacing w:after="0" w:line="240" w:lineRule="auto"/>
        <w:jc w:val="center"/>
        <w:rPr>
          <w:rFonts w:ascii="Times New Roman" w:eastAsia="Times New Roman" w:hAnsi="Times New Roman"/>
          <w:bCs/>
          <w:color w:val="000000"/>
          <w:sz w:val="28"/>
          <w:szCs w:val="28"/>
          <w:lang w:eastAsia="ru-RU" w:bidi="ru-RU"/>
        </w:rPr>
      </w:pPr>
    </w:p>
    <w:p w14:paraId="2AB1789D" w14:textId="70CE4A0C" w:rsidR="006261D7" w:rsidRPr="006261D7" w:rsidRDefault="006261D7" w:rsidP="004A63B1">
      <w:pPr>
        <w:pStyle w:val="a6"/>
        <w:numPr>
          <w:ilvl w:val="0"/>
          <w:numId w:val="11"/>
        </w:numPr>
        <w:autoSpaceDE w:val="0"/>
        <w:autoSpaceDN w:val="0"/>
        <w:adjustRightInd w:val="0"/>
        <w:spacing w:after="0" w:line="240" w:lineRule="auto"/>
        <w:ind w:left="0" w:firstLine="709"/>
        <w:jc w:val="both"/>
        <w:rPr>
          <w:rFonts w:ascii="Times New Roman" w:hAnsi="Times New Roman"/>
          <w:sz w:val="28"/>
          <w:szCs w:val="28"/>
        </w:rPr>
      </w:pPr>
      <w:r w:rsidRPr="006261D7">
        <w:rPr>
          <w:rFonts w:ascii="Times New Roman" w:hAnsi="Times New Roman"/>
          <w:sz w:val="28"/>
          <w:szCs w:val="28"/>
        </w:rPr>
        <w:lastRenderedPageBreak/>
        <w:t>Максимальное время ожидания в очереди при подаче документов и при получении результата предоставления государственной услуги составляет                     15 минут.</w:t>
      </w:r>
    </w:p>
    <w:p w14:paraId="756CE085" w14:textId="77777777" w:rsidR="006261D7" w:rsidRPr="00ED1FAB" w:rsidRDefault="006261D7" w:rsidP="006261D7">
      <w:pPr>
        <w:autoSpaceDE w:val="0"/>
        <w:autoSpaceDN w:val="0"/>
        <w:adjustRightInd w:val="0"/>
        <w:spacing w:after="0" w:line="240" w:lineRule="auto"/>
        <w:jc w:val="both"/>
        <w:rPr>
          <w:rFonts w:ascii="Times New Roman" w:hAnsi="Times New Roman"/>
          <w:sz w:val="28"/>
          <w:szCs w:val="28"/>
        </w:rPr>
      </w:pPr>
    </w:p>
    <w:p w14:paraId="0FCF654A" w14:textId="77777777" w:rsidR="00494293" w:rsidRPr="00241061" w:rsidRDefault="00494293" w:rsidP="00494293">
      <w:pPr>
        <w:widowControl w:val="0"/>
        <w:spacing w:after="0" w:line="240" w:lineRule="auto"/>
        <w:jc w:val="center"/>
        <w:rPr>
          <w:rFonts w:ascii="Times New Roman" w:eastAsia="Times New Roman" w:hAnsi="Times New Roman"/>
          <w:bCs/>
          <w:color w:val="000000"/>
          <w:sz w:val="28"/>
          <w:szCs w:val="28"/>
          <w:lang w:eastAsia="ru-RU" w:bidi="ru-RU"/>
        </w:rPr>
      </w:pPr>
      <w:r w:rsidRPr="00241061">
        <w:rPr>
          <w:rFonts w:ascii="Times New Roman" w:eastAsia="Times New Roman" w:hAnsi="Times New Roman"/>
          <w:bCs/>
          <w:color w:val="000000"/>
          <w:sz w:val="28"/>
          <w:szCs w:val="28"/>
          <w:lang w:eastAsia="ru-RU" w:bidi="ru-RU"/>
        </w:rPr>
        <w:t>Срок и порядок регистрации запроса заявителя о предоставлении</w:t>
      </w:r>
      <w:r>
        <w:rPr>
          <w:rFonts w:ascii="Times New Roman" w:eastAsia="Times New Roman" w:hAnsi="Times New Roman"/>
          <w:bCs/>
          <w:color w:val="000000"/>
          <w:sz w:val="28"/>
          <w:szCs w:val="28"/>
          <w:lang w:eastAsia="ru-RU" w:bidi="ru-RU"/>
        </w:rPr>
        <w:t xml:space="preserve"> </w:t>
      </w:r>
      <w:r w:rsidRPr="00241061">
        <w:rPr>
          <w:rFonts w:ascii="Times New Roman" w:eastAsia="Times New Roman" w:hAnsi="Times New Roman"/>
          <w:bCs/>
          <w:color w:val="000000"/>
          <w:sz w:val="28"/>
          <w:szCs w:val="28"/>
          <w:lang w:eastAsia="ru-RU" w:bidi="ru-RU"/>
        </w:rPr>
        <w:t>государственной услуги и услуги, предоставляемой организацией,</w:t>
      </w:r>
      <w:r>
        <w:rPr>
          <w:rFonts w:ascii="Times New Roman" w:eastAsia="Times New Roman" w:hAnsi="Times New Roman"/>
          <w:bCs/>
          <w:color w:val="000000"/>
          <w:sz w:val="28"/>
          <w:szCs w:val="28"/>
          <w:lang w:eastAsia="ru-RU" w:bidi="ru-RU"/>
        </w:rPr>
        <w:t xml:space="preserve"> </w:t>
      </w:r>
      <w:r w:rsidRPr="00241061">
        <w:rPr>
          <w:rFonts w:ascii="Times New Roman" w:eastAsia="Times New Roman" w:hAnsi="Times New Roman"/>
          <w:bCs/>
          <w:color w:val="000000"/>
          <w:sz w:val="28"/>
          <w:szCs w:val="28"/>
          <w:lang w:eastAsia="ru-RU" w:bidi="ru-RU"/>
        </w:rPr>
        <w:t>участвующей в предоставлении государственной услуги,</w:t>
      </w:r>
      <w:r>
        <w:rPr>
          <w:rFonts w:ascii="Times New Roman" w:eastAsia="Times New Roman" w:hAnsi="Times New Roman"/>
          <w:bCs/>
          <w:color w:val="000000"/>
          <w:sz w:val="28"/>
          <w:szCs w:val="28"/>
          <w:lang w:eastAsia="ru-RU" w:bidi="ru-RU"/>
        </w:rPr>
        <w:t xml:space="preserve"> </w:t>
      </w:r>
      <w:r w:rsidRPr="00241061">
        <w:rPr>
          <w:rFonts w:ascii="Times New Roman" w:eastAsia="Times New Roman" w:hAnsi="Times New Roman"/>
          <w:bCs/>
          <w:color w:val="000000"/>
          <w:sz w:val="28"/>
          <w:szCs w:val="28"/>
          <w:lang w:eastAsia="ru-RU" w:bidi="ru-RU"/>
        </w:rPr>
        <w:t>в том числе в электронной форме</w:t>
      </w:r>
    </w:p>
    <w:p w14:paraId="226D8D58" w14:textId="77777777" w:rsidR="00494293" w:rsidRPr="00241061" w:rsidRDefault="00494293" w:rsidP="00494293">
      <w:pPr>
        <w:widowControl w:val="0"/>
        <w:spacing w:after="0" w:line="240" w:lineRule="auto"/>
        <w:jc w:val="center"/>
        <w:rPr>
          <w:rFonts w:ascii="Times New Roman" w:eastAsia="Times New Roman" w:hAnsi="Times New Roman"/>
          <w:bCs/>
          <w:color w:val="000000"/>
          <w:sz w:val="28"/>
          <w:szCs w:val="28"/>
          <w:lang w:eastAsia="ru-RU" w:bidi="ru-RU"/>
        </w:rPr>
      </w:pPr>
    </w:p>
    <w:p w14:paraId="50E2061B" w14:textId="613F6489" w:rsidR="0071580B" w:rsidRPr="00241061" w:rsidRDefault="006261D7" w:rsidP="004A63B1">
      <w:pPr>
        <w:widowControl w:val="0"/>
        <w:numPr>
          <w:ilvl w:val="0"/>
          <w:numId w:val="11"/>
        </w:numPr>
        <w:spacing w:after="0" w:line="240" w:lineRule="auto"/>
        <w:ind w:left="0" w:firstLine="709"/>
        <w:jc w:val="both"/>
        <w:rPr>
          <w:rFonts w:ascii="Times New Roman" w:eastAsia="Times New Roman" w:hAnsi="Times New Roman"/>
          <w:color w:val="000000"/>
          <w:sz w:val="28"/>
          <w:szCs w:val="28"/>
          <w:lang w:eastAsia="ru-RU" w:bidi="ru-RU"/>
        </w:rPr>
      </w:pPr>
      <w:r w:rsidRPr="006261D7">
        <w:rPr>
          <w:rFonts w:ascii="Times New Roman" w:eastAsia="Times New Roman" w:hAnsi="Times New Roman"/>
          <w:color w:val="000000"/>
          <w:sz w:val="28"/>
          <w:szCs w:val="28"/>
          <w:lang w:eastAsia="ru-RU" w:bidi="ru-RU"/>
        </w:rPr>
        <w:t xml:space="preserve">Гражданин может подать </w:t>
      </w:r>
      <w:r w:rsidR="000F71B1">
        <w:rPr>
          <w:rFonts w:ascii="Times New Roman" w:eastAsia="Times New Roman" w:hAnsi="Times New Roman"/>
          <w:color w:val="000000"/>
          <w:sz w:val="28"/>
          <w:szCs w:val="28"/>
          <w:lang w:eastAsia="ru-RU" w:bidi="ru-RU"/>
        </w:rPr>
        <w:t xml:space="preserve">заявление и </w:t>
      </w:r>
      <w:r w:rsidRPr="006261D7">
        <w:rPr>
          <w:rFonts w:ascii="Times New Roman" w:eastAsia="Times New Roman" w:hAnsi="Times New Roman"/>
          <w:color w:val="000000"/>
          <w:sz w:val="28"/>
          <w:szCs w:val="28"/>
          <w:lang w:eastAsia="ru-RU" w:bidi="ru-RU"/>
        </w:rPr>
        <w:t xml:space="preserve">документы </w:t>
      </w:r>
      <w:r w:rsidR="0071580B" w:rsidRPr="00241061">
        <w:rPr>
          <w:rFonts w:ascii="Times New Roman" w:eastAsia="Times New Roman" w:hAnsi="Times New Roman"/>
          <w:color w:val="000000"/>
          <w:sz w:val="28"/>
          <w:szCs w:val="28"/>
          <w:lang w:eastAsia="ru-RU" w:bidi="ru-RU"/>
        </w:rPr>
        <w:t xml:space="preserve">в Министерство, орган местного самоуправления, через </w:t>
      </w:r>
      <w:r w:rsidR="00583BBB">
        <w:rPr>
          <w:rFonts w:ascii="Times New Roman" w:eastAsia="Times New Roman" w:hAnsi="Times New Roman"/>
          <w:color w:val="000000"/>
          <w:sz w:val="28"/>
          <w:szCs w:val="28"/>
          <w:lang w:eastAsia="ru-RU" w:bidi="ru-RU"/>
        </w:rPr>
        <w:t>МФЦ</w:t>
      </w:r>
      <w:r w:rsidR="0071580B" w:rsidRPr="00241061">
        <w:rPr>
          <w:rFonts w:ascii="Times New Roman" w:eastAsia="Times New Roman" w:hAnsi="Times New Roman"/>
          <w:color w:val="000000"/>
          <w:sz w:val="28"/>
          <w:szCs w:val="28"/>
          <w:lang w:eastAsia="ru-RU" w:bidi="ru-RU"/>
        </w:rPr>
        <w:t xml:space="preserve"> или посредством ЕПГУ, РПГУ.</w:t>
      </w:r>
    </w:p>
    <w:p w14:paraId="7FA0054C" w14:textId="71208DA5" w:rsidR="00583224" w:rsidRDefault="00583224" w:rsidP="004A63B1">
      <w:pPr>
        <w:widowControl w:val="0"/>
        <w:numPr>
          <w:ilvl w:val="0"/>
          <w:numId w:val="11"/>
        </w:numPr>
        <w:spacing w:after="0" w:line="240" w:lineRule="auto"/>
        <w:ind w:left="0" w:firstLine="709"/>
        <w:jc w:val="both"/>
        <w:rPr>
          <w:rFonts w:ascii="Times New Roman" w:eastAsia="Times New Roman" w:hAnsi="Times New Roman"/>
          <w:color w:val="000000"/>
          <w:sz w:val="28"/>
          <w:szCs w:val="28"/>
          <w:lang w:eastAsia="ru-RU" w:bidi="ru-RU"/>
        </w:rPr>
      </w:pPr>
      <w:r w:rsidRPr="00583224">
        <w:rPr>
          <w:rFonts w:ascii="Times New Roman" w:eastAsia="Times New Roman" w:hAnsi="Times New Roman"/>
          <w:color w:val="000000"/>
          <w:sz w:val="28"/>
          <w:szCs w:val="28"/>
          <w:lang w:eastAsia="ru-RU" w:bidi="ru-RU"/>
        </w:rPr>
        <w:t>Заявление, принятое лично от гражданина, регистрируется Министерством,</w:t>
      </w:r>
      <w:r w:rsidRPr="00583224">
        <w:rPr>
          <w:rFonts w:ascii="Times New Roman" w:eastAsia="Times New Roman" w:hAnsi="Times New Roman"/>
          <w:color w:val="000000"/>
          <w:sz w:val="28"/>
          <w:szCs w:val="28"/>
          <w:lang w:eastAsia="ru-RU" w:bidi="ru-RU"/>
        </w:rPr>
        <w:tab/>
        <w:t>органом местного самоуправления или в МФЦ в день обращения при условии одновременного предъявления (представления) документов, указанных в част</w:t>
      </w:r>
      <w:r>
        <w:rPr>
          <w:rFonts w:ascii="Times New Roman" w:eastAsia="Times New Roman" w:hAnsi="Times New Roman"/>
          <w:color w:val="000000"/>
          <w:sz w:val="28"/>
          <w:szCs w:val="28"/>
          <w:lang w:eastAsia="ru-RU" w:bidi="ru-RU"/>
        </w:rPr>
        <w:t>и</w:t>
      </w:r>
      <w:r w:rsidRPr="00583224">
        <w:rPr>
          <w:rFonts w:ascii="Times New Roman" w:eastAsia="Times New Roman" w:hAnsi="Times New Roman"/>
          <w:color w:val="000000"/>
          <w:sz w:val="28"/>
          <w:szCs w:val="28"/>
          <w:lang w:eastAsia="ru-RU" w:bidi="ru-RU"/>
        </w:rPr>
        <w:t xml:space="preserve"> 2</w:t>
      </w:r>
      <w:r>
        <w:rPr>
          <w:rFonts w:ascii="Times New Roman" w:eastAsia="Times New Roman" w:hAnsi="Times New Roman"/>
          <w:color w:val="000000"/>
          <w:sz w:val="28"/>
          <w:szCs w:val="28"/>
          <w:lang w:eastAsia="ru-RU" w:bidi="ru-RU"/>
        </w:rPr>
        <w:t>4</w:t>
      </w:r>
      <w:r w:rsidRPr="00583224">
        <w:rPr>
          <w:rFonts w:ascii="Times New Roman" w:eastAsia="Times New Roman" w:hAnsi="Times New Roman"/>
          <w:color w:val="000000"/>
          <w:sz w:val="28"/>
          <w:szCs w:val="28"/>
          <w:lang w:eastAsia="ru-RU" w:bidi="ru-RU"/>
        </w:rPr>
        <w:t xml:space="preserve"> настоящего административного регламента.</w:t>
      </w:r>
    </w:p>
    <w:p w14:paraId="4D146E80" w14:textId="44E0D033" w:rsidR="0071580B" w:rsidRDefault="0071580B" w:rsidP="004A63B1">
      <w:pPr>
        <w:widowControl w:val="0"/>
        <w:numPr>
          <w:ilvl w:val="0"/>
          <w:numId w:val="11"/>
        </w:numPr>
        <w:spacing w:after="0" w:line="240" w:lineRule="auto"/>
        <w:ind w:left="0" w:firstLine="709"/>
        <w:jc w:val="both"/>
        <w:rPr>
          <w:rFonts w:ascii="Times New Roman" w:eastAsia="Times New Roman" w:hAnsi="Times New Roman"/>
          <w:color w:val="000000"/>
          <w:sz w:val="28"/>
          <w:szCs w:val="28"/>
          <w:lang w:eastAsia="ru-RU" w:bidi="ru-RU"/>
        </w:rPr>
      </w:pPr>
      <w:r w:rsidRPr="00241061">
        <w:rPr>
          <w:rFonts w:ascii="Times New Roman" w:eastAsia="Times New Roman" w:hAnsi="Times New Roman"/>
          <w:color w:val="000000"/>
          <w:sz w:val="28"/>
          <w:szCs w:val="28"/>
          <w:lang w:eastAsia="ru-RU" w:bidi="ru-RU"/>
        </w:rPr>
        <w:t>Заявление, направленное посредством ЕПГУ, РПГУ, регистрируется должностным лицом в государственной информационной системе, обеспечивающей возможность предоставления государственной услуги в электронной форме (далее</w:t>
      </w:r>
      <w:r w:rsidR="00241061" w:rsidRPr="00241061">
        <w:rPr>
          <w:rFonts w:ascii="Times New Roman" w:eastAsia="Times New Roman" w:hAnsi="Times New Roman"/>
          <w:color w:val="000000"/>
          <w:sz w:val="28"/>
          <w:szCs w:val="28"/>
          <w:lang w:eastAsia="ru-RU" w:bidi="ru-RU"/>
        </w:rPr>
        <w:t xml:space="preserve"> – </w:t>
      </w:r>
      <w:r w:rsidRPr="00241061">
        <w:rPr>
          <w:rFonts w:ascii="Times New Roman" w:eastAsia="Times New Roman" w:hAnsi="Times New Roman"/>
          <w:color w:val="000000"/>
          <w:sz w:val="28"/>
          <w:szCs w:val="28"/>
          <w:lang w:eastAsia="ru-RU" w:bidi="ru-RU"/>
        </w:rPr>
        <w:t xml:space="preserve">государственная информационная система). Должностное лицо не позднее следующего календарного дня со дня получения заявления формирует и направляет </w:t>
      </w:r>
      <w:r w:rsidR="00CA31D2">
        <w:rPr>
          <w:rFonts w:ascii="Times New Roman" w:eastAsia="Times New Roman" w:hAnsi="Times New Roman"/>
          <w:color w:val="000000"/>
          <w:sz w:val="28"/>
          <w:szCs w:val="28"/>
          <w:lang w:eastAsia="ru-RU" w:bidi="ru-RU"/>
        </w:rPr>
        <w:t>гражданину</w:t>
      </w:r>
      <w:r w:rsidRPr="00241061">
        <w:rPr>
          <w:rFonts w:ascii="Times New Roman" w:eastAsia="Times New Roman" w:hAnsi="Times New Roman"/>
          <w:color w:val="000000"/>
          <w:sz w:val="28"/>
          <w:szCs w:val="28"/>
          <w:lang w:eastAsia="ru-RU" w:bidi="ru-RU"/>
        </w:rPr>
        <w:t xml:space="preserve"> электронное уведомление о регистрации его заявления.</w:t>
      </w:r>
    </w:p>
    <w:p w14:paraId="08E288E7" w14:textId="27945EED" w:rsidR="000F71B1" w:rsidRPr="000F71B1" w:rsidRDefault="000F71B1" w:rsidP="004A63B1">
      <w:pPr>
        <w:pStyle w:val="a6"/>
        <w:numPr>
          <w:ilvl w:val="0"/>
          <w:numId w:val="11"/>
        </w:numPr>
        <w:autoSpaceDE w:val="0"/>
        <w:autoSpaceDN w:val="0"/>
        <w:adjustRightInd w:val="0"/>
        <w:spacing w:after="0" w:line="240" w:lineRule="auto"/>
        <w:ind w:left="0" w:firstLine="709"/>
        <w:jc w:val="both"/>
        <w:rPr>
          <w:rFonts w:ascii="Times New Roman" w:hAnsi="Times New Roman"/>
          <w:sz w:val="28"/>
          <w:szCs w:val="28"/>
        </w:rPr>
      </w:pPr>
      <w:r w:rsidRPr="000F71B1">
        <w:rPr>
          <w:rFonts w:ascii="Times New Roman" w:hAnsi="Times New Roman"/>
          <w:sz w:val="28"/>
          <w:szCs w:val="28"/>
        </w:rPr>
        <w:t xml:space="preserve">Отказ в приеме документов при личном обращении гражданина осуществляется в день его обращения должностным лицом </w:t>
      </w:r>
      <w:r>
        <w:rPr>
          <w:rFonts w:ascii="Times New Roman" w:hAnsi="Times New Roman"/>
          <w:sz w:val="28"/>
          <w:szCs w:val="28"/>
        </w:rPr>
        <w:t xml:space="preserve">Министерства, органа местного самоуправления, </w:t>
      </w:r>
      <w:r w:rsidRPr="000F71B1">
        <w:rPr>
          <w:rFonts w:ascii="Times New Roman" w:hAnsi="Times New Roman"/>
          <w:sz w:val="28"/>
          <w:szCs w:val="28"/>
        </w:rPr>
        <w:t xml:space="preserve">МФЦ с выдачей уведомления о причине отказа и порядка обжалования данного решения по </w:t>
      </w:r>
      <w:hyperlink r:id="rId13" w:history="1">
        <w:r w:rsidRPr="000F71B1">
          <w:rPr>
            <w:rStyle w:val="a9"/>
            <w:rFonts w:ascii="Times New Roman" w:hAnsi="Times New Roman"/>
            <w:color w:val="auto"/>
            <w:sz w:val="28"/>
            <w:szCs w:val="28"/>
            <w:u w:val="none"/>
          </w:rPr>
          <w:t>форме</w:t>
        </w:r>
      </w:hyperlink>
      <w:r w:rsidRPr="000F71B1">
        <w:rPr>
          <w:rStyle w:val="a9"/>
          <w:rFonts w:ascii="Times New Roman" w:hAnsi="Times New Roman"/>
          <w:color w:val="auto"/>
          <w:sz w:val="28"/>
          <w:szCs w:val="28"/>
          <w:u w:val="none"/>
        </w:rPr>
        <w:t xml:space="preserve"> 1</w:t>
      </w:r>
      <w:r w:rsidRPr="000F71B1">
        <w:rPr>
          <w:rFonts w:ascii="Times New Roman" w:hAnsi="Times New Roman"/>
          <w:sz w:val="28"/>
          <w:szCs w:val="28"/>
        </w:rPr>
        <w:t xml:space="preserve"> приложения 2 к настоящему административному регламенту.</w:t>
      </w:r>
    </w:p>
    <w:p w14:paraId="64A02BF5" w14:textId="774C4607" w:rsidR="000F71B1" w:rsidRPr="00932D7A" w:rsidRDefault="000F71B1" w:rsidP="004A63B1">
      <w:pPr>
        <w:pStyle w:val="ConsPlusNormal"/>
        <w:numPr>
          <w:ilvl w:val="0"/>
          <w:numId w:val="11"/>
        </w:numPr>
        <w:ind w:left="0" w:firstLine="709"/>
        <w:jc w:val="both"/>
        <w:rPr>
          <w:rFonts w:ascii="Times New Roman" w:hAnsi="Times New Roman"/>
          <w:sz w:val="28"/>
          <w:szCs w:val="28"/>
        </w:rPr>
      </w:pPr>
      <w:r w:rsidRPr="00932D7A">
        <w:rPr>
          <w:rFonts w:ascii="Times New Roman" w:hAnsi="Times New Roman"/>
          <w:sz w:val="28"/>
          <w:szCs w:val="28"/>
        </w:rPr>
        <w:t xml:space="preserve">В день </w:t>
      </w:r>
      <w:r>
        <w:rPr>
          <w:rFonts w:ascii="Times New Roman" w:hAnsi="Times New Roman"/>
          <w:sz w:val="28"/>
          <w:szCs w:val="28"/>
        </w:rPr>
        <w:t>регистрации</w:t>
      </w:r>
      <w:r w:rsidRPr="00932D7A">
        <w:rPr>
          <w:rFonts w:ascii="Times New Roman" w:hAnsi="Times New Roman"/>
          <w:sz w:val="28"/>
          <w:szCs w:val="28"/>
        </w:rPr>
        <w:t xml:space="preserve"> </w:t>
      </w:r>
      <w:r>
        <w:rPr>
          <w:rFonts w:ascii="Times New Roman" w:hAnsi="Times New Roman"/>
          <w:sz w:val="28"/>
          <w:szCs w:val="28"/>
        </w:rPr>
        <w:t>документов</w:t>
      </w:r>
      <w:r w:rsidRPr="00932D7A">
        <w:rPr>
          <w:rFonts w:ascii="Times New Roman" w:hAnsi="Times New Roman"/>
          <w:sz w:val="28"/>
          <w:szCs w:val="28"/>
        </w:rPr>
        <w:t xml:space="preserve"> в </w:t>
      </w:r>
      <w:r>
        <w:rPr>
          <w:rFonts w:ascii="Times New Roman" w:hAnsi="Times New Roman"/>
          <w:sz w:val="28"/>
          <w:szCs w:val="28"/>
        </w:rPr>
        <w:t>Министерстве</w:t>
      </w:r>
      <w:r w:rsidRPr="00932D7A">
        <w:rPr>
          <w:rFonts w:ascii="Times New Roman" w:hAnsi="Times New Roman"/>
          <w:sz w:val="28"/>
          <w:szCs w:val="28"/>
        </w:rPr>
        <w:t xml:space="preserve"> гражданину, подавшему </w:t>
      </w:r>
      <w:r>
        <w:rPr>
          <w:rFonts w:ascii="Times New Roman" w:hAnsi="Times New Roman"/>
          <w:sz w:val="28"/>
          <w:szCs w:val="28"/>
        </w:rPr>
        <w:t xml:space="preserve">документы через ЕПГУ, </w:t>
      </w:r>
      <w:r w:rsidRPr="00932D7A">
        <w:rPr>
          <w:rFonts w:ascii="Times New Roman" w:hAnsi="Times New Roman"/>
          <w:sz w:val="28"/>
          <w:szCs w:val="28"/>
        </w:rPr>
        <w:t xml:space="preserve">РПГУ, формируется автоматически и направляется электронное уведомление о получении его </w:t>
      </w:r>
      <w:r>
        <w:rPr>
          <w:rFonts w:ascii="Times New Roman" w:hAnsi="Times New Roman"/>
          <w:sz w:val="28"/>
          <w:szCs w:val="28"/>
        </w:rPr>
        <w:t>документов</w:t>
      </w:r>
      <w:r w:rsidRPr="00932D7A">
        <w:rPr>
          <w:rFonts w:ascii="Times New Roman" w:hAnsi="Times New Roman"/>
          <w:sz w:val="28"/>
          <w:szCs w:val="28"/>
        </w:rPr>
        <w:t xml:space="preserve"> </w:t>
      </w:r>
      <w:r>
        <w:rPr>
          <w:rFonts w:ascii="Times New Roman" w:hAnsi="Times New Roman"/>
          <w:sz w:val="28"/>
          <w:szCs w:val="28"/>
        </w:rPr>
        <w:t xml:space="preserve">по форме </w:t>
      </w:r>
      <w:r w:rsidR="004C628A">
        <w:rPr>
          <w:rFonts w:ascii="Times New Roman" w:hAnsi="Times New Roman"/>
          <w:sz w:val="28"/>
          <w:szCs w:val="28"/>
        </w:rPr>
        <w:t>3</w:t>
      </w:r>
      <w:r>
        <w:rPr>
          <w:rFonts w:ascii="Times New Roman" w:hAnsi="Times New Roman"/>
          <w:sz w:val="28"/>
          <w:szCs w:val="28"/>
        </w:rPr>
        <w:t xml:space="preserve"> приложения </w:t>
      </w:r>
      <w:r w:rsidR="004C628A">
        <w:rPr>
          <w:rFonts w:ascii="Times New Roman" w:hAnsi="Times New Roman"/>
          <w:sz w:val="28"/>
          <w:szCs w:val="28"/>
        </w:rPr>
        <w:t>4</w:t>
      </w:r>
      <w:r>
        <w:rPr>
          <w:rFonts w:ascii="Times New Roman" w:hAnsi="Times New Roman"/>
          <w:sz w:val="28"/>
          <w:szCs w:val="28"/>
        </w:rPr>
        <w:t xml:space="preserve"> к настоящему административному регламенту  </w:t>
      </w:r>
      <w:r w:rsidRPr="00932D7A">
        <w:rPr>
          <w:rFonts w:ascii="Times New Roman" w:hAnsi="Times New Roman"/>
          <w:sz w:val="28"/>
          <w:szCs w:val="28"/>
        </w:rPr>
        <w:t xml:space="preserve">и указанием даты предоставления в </w:t>
      </w:r>
      <w:r w:rsidR="00583224">
        <w:rPr>
          <w:rFonts w:ascii="Times New Roman" w:hAnsi="Times New Roman"/>
          <w:sz w:val="28"/>
          <w:szCs w:val="28"/>
        </w:rPr>
        <w:t>Министерство</w:t>
      </w:r>
      <w:r w:rsidRPr="00932D7A">
        <w:rPr>
          <w:rFonts w:ascii="Times New Roman" w:hAnsi="Times New Roman"/>
          <w:sz w:val="28"/>
          <w:szCs w:val="28"/>
        </w:rPr>
        <w:t xml:space="preserve"> оригиналов документов, указанных в </w:t>
      </w:r>
      <w:hyperlink w:anchor="Par133" w:history="1">
        <w:r w:rsidRPr="00932D7A">
          <w:rPr>
            <w:rFonts w:ascii="Times New Roman" w:hAnsi="Times New Roman"/>
            <w:sz w:val="28"/>
            <w:szCs w:val="28"/>
          </w:rPr>
          <w:t>част</w:t>
        </w:r>
        <w:r w:rsidR="00583224">
          <w:rPr>
            <w:rFonts w:ascii="Times New Roman" w:hAnsi="Times New Roman"/>
            <w:sz w:val="28"/>
            <w:szCs w:val="28"/>
          </w:rPr>
          <w:t>и</w:t>
        </w:r>
        <w:r w:rsidRPr="00932D7A">
          <w:rPr>
            <w:rFonts w:ascii="Times New Roman" w:hAnsi="Times New Roman"/>
            <w:sz w:val="28"/>
            <w:szCs w:val="28"/>
          </w:rPr>
          <w:t xml:space="preserve"> </w:t>
        </w:r>
      </w:hyperlink>
      <w:r w:rsidRPr="00932D7A">
        <w:rPr>
          <w:rFonts w:ascii="Times New Roman" w:hAnsi="Times New Roman"/>
          <w:sz w:val="28"/>
          <w:szCs w:val="28"/>
        </w:rPr>
        <w:t>2</w:t>
      </w:r>
      <w:r w:rsidR="00583224">
        <w:rPr>
          <w:rFonts w:ascii="Times New Roman" w:hAnsi="Times New Roman"/>
          <w:sz w:val="28"/>
          <w:szCs w:val="28"/>
        </w:rPr>
        <w:t>4</w:t>
      </w:r>
      <w:r w:rsidRPr="00932D7A">
        <w:rPr>
          <w:rFonts w:ascii="Times New Roman" w:hAnsi="Times New Roman"/>
          <w:sz w:val="28"/>
          <w:szCs w:val="28"/>
        </w:rPr>
        <w:t xml:space="preserve"> </w:t>
      </w:r>
      <w:r>
        <w:rPr>
          <w:rFonts w:ascii="Times New Roman" w:hAnsi="Times New Roman"/>
          <w:sz w:val="28"/>
          <w:szCs w:val="28"/>
        </w:rPr>
        <w:t>настоящего а</w:t>
      </w:r>
      <w:r w:rsidRPr="00932D7A">
        <w:rPr>
          <w:rFonts w:ascii="Times New Roman" w:hAnsi="Times New Roman"/>
          <w:sz w:val="28"/>
          <w:szCs w:val="28"/>
        </w:rPr>
        <w:t xml:space="preserve">дминистративного регламента, в срок не превышающий 15 рабочих дней со дня регистрации заявления в </w:t>
      </w:r>
      <w:r w:rsidR="00C84EBF">
        <w:rPr>
          <w:rFonts w:ascii="Times New Roman" w:hAnsi="Times New Roman"/>
          <w:sz w:val="28"/>
          <w:szCs w:val="28"/>
        </w:rPr>
        <w:t>Министерстве</w:t>
      </w:r>
      <w:r w:rsidRPr="00932D7A">
        <w:rPr>
          <w:rFonts w:ascii="Times New Roman" w:hAnsi="Times New Roman"/>
          <w:sz w:val="28"/>
          <w:szCs w:val="28"/>
        </w:rPr>
        <w:t>.</w:t>
      </w:r>
    </w:p>
    <w:p w14:paraId="1ABA4641" w14:textId="247BF262" w:rsidR="00C84EBF" w:rsidRPr="00C84EBF" w:rsidRDefault="00C84EBF" w:rsidP="004A63B1">
      <w:pPr>
        <w:pStyle w:val="a6"/>
        <w:numPr>
          <w:ilvl w:val="0"/>
          <w:numId w:val="11"/>
        </w:numPr>
        <w:autoSpaceDE w:val="0"/>
        <w:autoSpaceDN w:val="0"/>
        <w:adjustRightInd w:val="0"/>
        <w:spacing w:after="0" w:line="240" w:lineRule="auto"/>
        <w:ind w:left="0" w:firstLine="709"/>
        <w:jc w:val="both"/>
        <w:rPr>
          <w:rFonts w:ascii="Times New Roman" w:hAnsi="Times New Roman"/>
          <w:sz w:val="28"/>
          <w:szCs w:val="28"/>
        </w:rPr>
      </w:pPr>
      <w:r w:rsidRPr="00C84EBF">
        <w:rPr>
          <w:rFonts w:ascii="Times New Roman" w:hAnsi="Times New Roman"/>
          <w:sz w:val="28"/>
          <w:szCs w:val="28"/>
        </w:rPr>
        <w:t xml:space="preserve">Отказ в приеме документов, поступивших через ЕПГУ, РПГУ осуществляется в течение 2 рабочих дней, со дня регистрации документов в </w:t>
      </w:r>
      <w:r>
        <w:rPr>
          <w:rFonts w:ascii="Times New Roman" w:hAnsi="Times New Roman"/>
          <w:sz w:val="28"/>
          <w:szCs w:val="28"/>
        </w:rPr>
        <w:t>Министерстве</w:t>
      </w:r>
      <w:r w:rsidRPr="00C84EBF">
        <w:rPr>
          <w:rFonts w:ascii="Times New Roman" w:hAnsi="Times New Roman"/>
          <w:sz w:val="28"/>
          <w:szCs w:val="28"/>
        </w:rPr>
        <w:t>, с направлением уведомления</w:t>
      </w:r>
      <w:r w:rsidRPr="00C84EBF">
        <w:rPr>
          <w:rFonts w:ascii="Times New Roman" w:hAnsi="Times New Roman"/>
        </w:rPr>
        <w:t xml:space="preserve"> </w:t>
      </w:r>
      <w:r w:rsidRPr="00C84EBF">
        <w:rPr>
          <w:rFonts w:ascii="Times New Roman" w:hAnsi="Times New Roman"/>
          <w:sz w:val="28"/>
          <w:szCs w:val="28"/>
        </w:rPr>
        <w:t>с указанием</w:t>
      </w:r>
      <w:r w:rsidRPr="00C84EBF">
        <w:rPr>
          <w:rFonts w:ascii="Times New Roman" w:hAnsi="Times New Roman"/>
        </w:rPr>
        <w:t xml:space="preserve"> </w:t>
      </w:r>
      <w:r w:rsidRPr="00C84EBF">
        <w:rPr>
          <w:rFonts w:ascii="Times New Roman" w:hAnsi="Times New Roman"/>
          <w:sz w:val="28"/>
          <w:szCs w:val="28"/>
        </w:rPr>
        <w:t xml:space="preserve">причины отказа и порядка обжалования данного решения по </w:t>
      </w:r>
      <w:hyperlink r:id="rId14" w:history="1">
        <w:r w:rsidRPr="00C84EBF">
          <w:rPr>
            <w:rFonts w:ascii="Times New Roman" w:hAnsi="Times New Roman"/>
            <w:sz w:val="28"/>
            <w:szCs w:val="28"/>
          </w:rPr>
          <w:t>форме</w:t>
        </w:r>
      </w:hyperlink>
      <w:r w:rsidRPr="00C84EBF">
        <w:rPr>
          <w:rFonts w:ascii="Times New Roman" w:hAnsi="Times New Roman"/>
          <w:sz w:val="28"/>
          <w:szCs w:val="28"/>
        </w:rPr>
        <w:t xml:space="preserve"> </w:t>
      </w:r>
      <w:r w:rsidR="004C628A">
        <w:rPr>
          <w:rFonts w:ascii="Times New Roman" w:hAnsi="Times New Roman"/>
          <w:sz w:val="28"/>
          <w:szCs w:val="28"/>
        </w:rPr>
        <w:t>1</w:t>
      </w:r>
      <w:r w:rsidRPr="00C84EBF">
        <w:rPr>
          <w:rFonts w:ascii="Times New Roman" w:hAnsi="Times New Roman"/>
          <w:sz w:val="28"/>
          <w:szCs w:val="28"/>
        </w:rPr>
        <w:t xml:space="preserve"> приложения </w:t>
      </w:r>
      <w:r w:rsidR="004C628A">
        <w:rPr>
          <w:rFonts w:ascii="Times New Roman" w:hAnsi="Times New Roman"/>
          <w:sz w:val="28"/>
          <w:szCs w:val="28"/>
        </w:rPr>
        <w:t>4</w:t>
      </w:r>
      <w:r w:rsidRPr="00C84EBF">
        <w:rPr>
          <w:rFonts w:ascii="Times New Roman" w:hAnsi="Times New Roman"/>
          <w:color w:val="FF0000"/>
          <w:sz w:val="28"/>
          <w:szCs w:val="28"/>
        </w:rPr>
        <w:t xml:space="preserve"> </w:t>
      </w:r>
      <w:r w:rsidRPr="00C84EBF">
        <w:rPr>
          <w:rFonts w:ascii="Times New Roman" w:hAnsi="Times New Roman"/>
          <w:sz w:val="28"/>
          <w:szCs w:val="28"/>
        </w:rPr>
        <w:t>к настоящему административному регламенту.</w:t>
      </w:r>
    </w:p>
    <w:p w14:paraId="7725E9BA" w14:textId="20F621EA" w:rsidR="00C84EBF" w:rsidRPr="00932D7A" w:rsidRDefault="00C84EBF" w:rsidP="00C84EBF">
      <w:pPr>
        <w:autoSpaceDE w:val="0"/>
        <w:autoSpaceDN w:val="0"/>
        <w:adjustRightInd w:val="0"/>
        <w:spacing w:after="0" w:line="240" w:lineRule="auto"/>
        <w:ind w:firstLine="709"/>
        <w:jc w:val="both"/>
        <w:rPr>
          <w:rFonts w:ascii="Times New Roman" w:hAnsi="Times New Roman"/>
          <w:sz w:val="28"/>
          <w:szCs w:val="28"/>
        </w:rPr>
      </w:pPr>
      <w:r w:rsidRPr="00932D7A">
        <w:rPr>
          <w:rFonts w:ascii="Times New Roman" w:hAnsi="Times New Roman"/>
          <w:sz w:val="28"/>
          <w:szCs w:val="28"/>
        </w:rPr>
        <w:t xml:space="preserve">В случае предоставления гражданином оригиналов документов, указанных в </w:t>
      </w:r>
      <w:hyperlink w:anchor="Par133" w:history="1">
        <w:r w:rsidRPr="00932D7A">
          <w:rPr>
            <w:rFonts w:ascii="Times New Roman" w:hAnsi="Times New Roman"/>
            <w:sz w:val="28"/>
            <w:szCs w:val="28"/>
          </w:rPr>
          <w:t>част</w:t>
        </w:r>
        <w:r w:rsidR="00131DFD">
          <w:rPr>
            <w:rFonts w:ascii="Times New Roman" w:hAnsi="Times New Roman"/>
            <w:sz w:val="28"/>
            <w:szCs w:val="28"/>
          </w:rPr>
          <w:t>и</w:t>
        </w:r>
        <w:r w:rsidRPr="00932D7A">
          <w:rPr>
            <w:rFonts w:ascii="Times New Roman" w:hAnsi="Times New Roman"/>
            <w:sz w:val="28"/>
            <w:szCs w:val="28"/>
          </w:rPr>
          <w:t xml:space="preserve"> </w:t>
        </w:r>
      </w:hyperlink>
      <w:r w:rsidRPr="00932D7A">
        <w:rPr>
          <w:rFonts w:ascii="Times New Roman" w:hAnsi="Times New Roman"/>
          <w:sz w:val="28"/>
          <w:szCs w:val="28"/>
        </w:rPr>
        <w:t>2</w:t>
      </w:r>
      <w:r w:rsidR="00131DFD">
        <w:rPr>
          <w:rFonts w:ascii="Times New Roman" w:hAnsi="Times New Roman"/>
          <w:sz w:val="28"/>
          <w:szCs w:val="28"/>
        </w:rPr>
        <w:t>4</w:t>
      </w:r>
      <w:r>
        <w:rPr>
          <w:rFonts w:ascii="Times New Roman" w:hAnsi="Times New Roman"/>
          <w:sz w:val="28"/>
          <w:szCs w:val="28"/>
        </w:rPr>
        <w:t xml:space="preserve"> </w:t>
      </w:r>
      <w:r w:rsidRPr="00932D7A">
        <w:rPr>
          <w:rFonts w:ascii="Times New Roman" w:hAnsi="Times New Roman"/>
          <w:sz w:val="28"/>
          <w:szCs w:val="28"/>
        </w:rPr>
        <w:t xml:space="preserve">настоящего </w:t>
      </w:r>
      <w:r>
        <w:rPr>
          <w:rFonts w:ascii="Times New Roman" w:hAnsi="Times New Roman"/>
          <w:sz w:val="28"/>
          <w:szCs w:val="28"/>
        </w:rPr>
        <w:t>а</w:t>
      </w:r>
      <w:r w:rsidRPr="00932D7A">
        <w:rPr>
          <w:rFonts w:ascii="Times New Roman" w:hAnsi="Times New Roman"/>
          <w:sz w:val="28"/>
          <w:szCs w:val="28"/>
        </w:rPr>
        <w:t xml:space="preserve">дминистративного регламента, в срок, не превышающий 15 рабочих со дня регистрации </w:t>
      </w:r>
      <w:r>
        <w:rPr>
          <w:rFonts w:ascii="Times New Roman" w:hAnsi="Times New Roman"/>
          <w:sz w:val="28"/>
          <w:szCs w:val="28"/>
        </w:rPr>
        <w:t xml:space="preserve">документов </w:t>
      </w:r>
      <w:r w:rsidRPr="00932D7A">
        <w:rPr>
          <w:rFonts w:ascii="Times New Roman" w:hAnsi="Times New Roman"/>
          <w:sz w:val="28"/>
          <w:szCs w:val="28"/>
        </w:rPr>
        <w:t xml:space="preserve">в </w:t>
      </w:r>
      <w:r>
        <w:rPr>
          <w:rFonts w:ascii="Times New Roman" w:hAnsi="Times New Roman"/>
          <w:sz w:val="28"/>
          <w:szCs w:val="28"/>
        </w:rPr>
        <w:t xml:space="preserve">Министерстве, поступивших через ЕПГУ, </w:t>
      </w:r>
      <w:r w:rsidRPr="00932D7A">
        <w:rPr>
          <w:rFonts w:ascii="Times New Roman" w:hAnsi="Times New Roman"/>
          <w:sz w:val="28"/>
          <w:szCs w:val="28"/>
        </w:rPr>
        <w:t xml:space="preserve">РПГУ, датой обращения считается дата регистрации </w:t>
      </w:r>
      <w:r>
        <w:rPr>
          <w:rFonts w:ascii="Times New Roman" w:hAnsi="Times New Roman"/>
          <w:sz w:val="28"/>
          <w:szCs w:val="28"/>
        </w:rPr>
        <w:t>заявления</w:t>
      </w:r>
      <w:r w:rsidRPr="00932D7A">
        <w:rPr>
          <w:rFonts w:ascii="Times New Roman" w:hAnsi="Times New Roman"/>
          <w:sz w:val="28"/>
          <w:szCs w:val="28"/>
        </w:rPr>
        <w:t xml:space="preserve"> в </w:t>
      </w:r>
      <w:r>
        <w:rPr>
          <w:rFonts w:ascii="Times New Roman" w:hAnsi="Times New Roman"/>
          <w:sz w:val="28"/>
          <w:szCs w:val="28"/>
        </w:rPr>
        <w:t>Министерстве</w:t>
      </w:r>
      <w:r w:rsidRPr="00932D7A">
        <w:rPr>
          <w:rFonts w:ascii="Times New Roman" w:hAnsi="Times New Roman"/>
          <w:sz w:val="28"/>
          <w:szCs w:val="28"/>
        </w:rPr>
        <w:t xml:space="preserve">. Должностным лицом </w:t>
      </w:r>
      <w:r>
        <w:rPr>
          <w:rFonts w:ascii="Times New Roman" w:hAnsi="Times New Roman"/>
          <w:sz w:val="28"/>
          <w:szCs w:val="28"/>
        </w:rPr>
        <w:t>Министерства</w:t>
      </w:r>
      <w:r w:rsidRPr="00932D7A">
        <w:rPr>
          <w:rFonts w:ascii="Times New Roman" w:hAnsi="Times New Roman"/>
          <w:sz w:val="28"/>
          <w:szCs w:val="28"/>
        </w:rPr>
        <w:t xml:space="preserve"> в день обращения гражданину выдается уведомление о приеме документов</w:t>
      </w:r>
      <w:r>
        <w:rPr>
          <w:rFonts w:ascii="Times New Roman" w:hAnsi="Times New Roman"/>
          <w:sz w:val="28"/>
          <w:szCs w:val="28"/>
        </w:rPr>
        <w:t xml:space="preserve"> по форме </w:t>
      </w:r>
      <w:r w:rsidR="004C628A">
        <w:rPr>
          <w:rFonts w:ascii="Times New Roman" w:hAnsi="Times New Roman"/>
          <w:sz w:val="28"/>
          <w:szCs w:val="28"/>
        </w:rPr>
        <w:t>3</w:t>
      </w:r>
      <w:r>
        <w:rPr>
          <w:rFonts w:ascii="Times New Roman" w:hAnsi="Times New Roman"/>
          <w:sz w:val="28"/>
          <w:szCs w:val="28"/>
        </w:rPr>
        <w:t xml:space="preserve"> приложения </w:t>
      </w:r>
      <w:r w:rsidR="004C628A">
        <w:rPr>
          <w:rFonts w:ascii="Times New Roman" w:hAnsi="Times New Roman"/>
          <w:sz w:val="28"/>
          <w:szCs w:val="28"/>
        </w:rPr>
        <w:t>4</w:t>
      </w:r>
      <w:r>
        <w:rPr>
          <w:rFonts w:ascii="Times New Roman" w:hAnsi="Times New Roman"/>
          <w:sz w:val="28"/>
          <w:szCs w:val="28"/>
        </w:rPr>
        <w:t xml:space="preserve"> к настоящему административному регламенту</w:t>
      </w:r>
      <w:r w:rsidRPr="00932D7A">
        <w:rPr>
          <w:rFonts w:ascii="Times New Roman" w:hAnsi="Times New Roman"/>
          <w:sz w:val="28"/>
          <w:szCs w:val="28"/>
        </w:rPr>
        <w:t xml:space="preserve">. </w:t>
      </w:r>
    </w:p>
    <w:p w14:paraId="048474AB" w14:textId="4D0E371A" w:rsidR="00C84EBF" w:rsidRPr="00B70D24" w:rsidRDefault="00C84EBF" w:rsidP="00C84EBF">
      <w:pPr>
        <w:pStyle w:val="ConsPlusNormal"/>
        <w:ind w:firstLine="709"/>
        <w:jc w:val="both"/>
        <w:rPr>
          <w:rFonts w:ascii="Times New Roman" w:hAnsi="Times New Roman" w:cs="Times New Roman"/>
          <w:sz w:val="28"/>
          <w:szCs w:val="28"/>
        </w:rPr>
      </w:pPr>
      <w:r w:rsidRPr="00932D7A">
        <w:rPr>
          <w:rFonts w:ascii="Times New Roman" w:hAnsi="Times New Roman"/>
          <w:sz w:val="28"/>
          <w:szCs w:val="28"/>
        </w:rPr>
        <w:lastRenderedPageBreak/>
        <w:t xml:space="preserve">В случае непредставления гражданином оригиналов документов, указанных в </w:t>
      </w:r>
      <w:hyperlink w:anchor="Par133" w:history="1">
        <w:r w:rsidRPr="00932D7A">
          <w:rPr>
            <w:rFonts w:ascii="Times New Roman" w:hAnsi="Times New Roman"/>
            <w:sz w:val="28"/>
            <w:szCs w:val="28"/>
          </w:rPr>
          <w:t>част</w:t>
        </w:r>
        <w:r w:rsidR="00131DFD">
          <w:rPr>
            <w:rFonts w:ascii="Times New Roman" w:hAnsi="Times New Roman"/>
            <w:sz w:val="28"/>
            <w:szCs w:val="28"/>
          </w:rPr>
          <w:t>и</w:t>
        </w:r>
        <w:r w:rsidRPr="00932D7A">
          <w:rPr>
            <w:rFonts w:ascii="Times New Roman" w:hAnsi="Times New Roman"/>
            <w:sz w:val="28"/>
            <w:szCs w:val="28"/>
          </w:rPr>
          <w:t xml:space="preserve"> </w:t>
        </w:r>
      </w:hyperlink>
      <w:r w:rsidRPr="00932D7A">
        <w:rPr>
          <w:rFonts w:ascii="Times New Roman" w:hAnsi="Times New Roman" w:cs="Times New Roman"/>
          <w:sz w:val="28"/>
          <w:szCs w:val="28"/>
        </w:rPr>
        <w:t>2</w:t>
      </w:r>
      <w:r w:rsidR="00131DFD">
        <w:rPr>
          <w:rFonts w:ascii="Times New Roman" w:hAnsi="Times New Roman" w:cs="Times New Roman"/>
          <w:sz w:val="28"/>
          <w:szCs w:val="28"/>
        </w:rPr>
        <w:t>4</w:t>
      </w:r>
      <w:r>
        <w:rPr>
          <w:rFonts w:ascii="Times New Roman" w:hAnsi="Times New Roman" w:cs="Times New Roman"/>
          <w:sz w:val="28"/>
          <w:szCs w:val="28"/>
        </w:rPr>
        <w:t xml:space="preserve"> </w:t>
      </w:r>
      <w:r>
        <w:rPr>
          <w:rFonts w:ascii="Times New Roman" w:hAnsi="Times New Roman"/>
          <w:sz w:val="28"/>
          <w:szCs w:val="28"/>
        </w:rPr>
        <w:t>настоящего а</w:t>
      </w:r>
      <w:r w:rsidRPr="00932D7A">
        <w:rPr>
          <w:rFonts w:ascii="Times New Roman" w:hAnsi="Times New Roman"/>
          <w:sz w:val="28"/>
          <w:szCs w:val="28"/>
        </w:rPr>
        <w:t xml:space="preserve">дминистративного регламента, в течение 15 рабочих дней, со дня поступления заявления в </w:t>
      </w:r>
      <w:r>
        <w:rPr>
          <w:rFonts w:ascii="Times New Roman" w:hAnsi="Times New Roman"/>
          <w:sz w:val="28"/>
          <w:szCs w:val="28"/>
        </w:rPr>
        <w:t>Министерство</w:t>
      </w:r>
      <w:r w:rsidRPr="00932D7A">
        <w:rPr>
          <w:rFonts w:ascii="Times New Roman" w:hAnsi="Times New Roman"/>
          <w:sz w:val="28"/>
          <w:szCs w:val="28"/>
        </w:rPr>
        <w:t xml:space="preserve"> через ЕПГУ</w:t>
      </w:r>
      <w:r>
        <w:rPr>
          <w:rFonts w:ascii="Times New Roman" w:hAnsi="Times New Roman"/>
          <w:sz w:val="28"/>
          <w:szCs w:val="28"/>
        </w:rPr>
        <w:t xml:space="preserve">, </w:t>
      </w:r>
      <w:r w:rsidRPr="00932D7A">
        <w:rPr>
          <w:rFonts w:ascii="Times New Roman" w:hAnsi="Times New Roman"/>
          <w:sz w:val="28"/>
          <w:szCs w:val="28"/>
        </w:rPr>
        <w:t>РПГУ гражданину в течение 5 рабочих дней с даты окончания указанного срока через ЕПГУ</w:t>
      </w:r>
      <w:r>
        <w:rPr>
          <w:rFonts w:ascii="Times New Roman" w:hAnsi="Times New Roman"/>
          <w:sz w:val="28"/>
          <w:szCs w:val="28"/>
        </w:rPr>
        <w:t xml:space="preserve">, </w:t>
      </w:r>
      <w:r w:rsidRPr="00932D7A">
        <w:rPr>
          <w:rFonts w:ascii="Times New Roman" w:hAnsi="Times New Roman"/>
          <w:sz w:val="28"/>
          <w:szCs w:val="28"/>
        </w:rPr>
        <w:t xml:space="preserve">РПГУ направляется уведомление об отказе в предоставлении государственной услуги с указанием причины отказа и порядка обжалования </w:t>
      </w:r>
      <w:r>
        <w:rPr>
          <w:rFonts w:ascii="Times New Roman" w:hAnsi="Times New Roman"/>
          <w:sz w:val="28"/>
          <w:szCs w:val="28"/>
        </w:rPr>
        <w:t>да</w:t>
      </w:r>
      <w:r w:rsidRPr="00932D7A">
        <w:rPr>
          <w:rFonts w:ascii="Times New Roman" w:hAnsi="Times New Roman"/>
          <w:sz w:val="28"/>
          <w:szCs w:val="28"/>
        </w:rPr>
        <w:t>нного решения</w:t>
      </w:r>
      <w:r w:rsidRPr="00932D7A">
        <w:rPr>
          <w:rFonts w:ascii="Times New Roman" w:hAnsi="Times New Roman" w:cs="Times New Roman"/>
          <w:sz w:val="28"/>
          <w:szCs w:val="28"/>
        </w:rPr>
        <w:t xml:space="preserve"> по </w:t>
      </w:r>
      <w:hyperlink r:id="rId15" w:history="1">
        <w:r w:rsidRPr="00932D7A">
          <w:rPr>
            <w:rFonts w:ascii="Times New Roman" w:hAnsi="Times New Roman" w:cs="Times New Roman"/>
            <w:sz w:val="28"/>
            <w:szCs w:val="28"/>
          </w:rPr>
          <w:t>форме</w:t>
        </w:r>
      </w:hyperlink>
      <w:r>
        <w:rPr>
          <w:rFonts w:ascii="Times New Roman" w:hAnsi="Times New Roman" w:cs="Times New Roman"/>
          <w:sz w:val="28"/>
          <w:szCs w:val="28"/>
        </w:rPr>
        <w:t xml:space="preserve"> 4</w:t>
      </w:r>
      <w:r w:rsidRPr="00932D7A">
        <w:rPr>
          <w:rFonts w:ascii="Times New Roman" w:hAnsi="Times New Roman" w:cs="Times New Roman"/>
          <w:sz w:val="28"/>
          <w:szCs w:val="28"/>
        </w:rPr>
        <w:t xml:space="preserve"> приложени</w:t>
      </w:r>
      <w:r>
        <w:rPr>
          <w:rFonts w:ascii="Times New Roman" w:hAnsi="Times New Roman" w:cs="Times New Roman"/>
          <w:sz w:val="28"/>
          <w:szCs w:val="28"/>
        </w:rPr>
        <w:t>я</w:t>
      </w:r>
      <w:r w:rsidRPr="00932D7A">
        <w:rPr>
          <w:rFonts w:ascii="Times New Roman" w:hAnsi="Times New Roman" w:cs="Times New Roman"/>
          <w:sz w:val="28"/>
          <w:szCs w:val="28"/>
        </w:rPr>
        <w:t xml:space="preserve"> </w:t>
      </w:r>
      <w:r w:rsidR="004C628A">
        <w:rPr>
          <w:rFonts w:ascii="Times New Roman" w:hAnsi="Times New Roman" w:cs="Times New Roman"/>
          <w:sz w:val="28"/>
          <w:szCs w:val="28"/>
        </w:rPr>
        <w:t>4</w:t>
      </w:r>
      <w:r>
        <w:rPr>
          <w:rFonts w:ascii="Times New Roman" w:hAnsi="Times New Roman" w:cs="Times New Roman"/>
          <w:sz w:val="28"/>
          <w:szCs w:val="28"/>
        </w:rPr>
        <w:t xml:space="preserve"> к настоящему а</w:t>
      </w:r>
      <w:r w:rsidRPr="00932D7A">
        <w:rPr>
          <w:rFonts w:ascii="Times New Roman" w:hAnsi="Times New Roman" w:cs="Times New Roman"/>
          <w:sz w:val="28"/>
          <w:szCs w:val="28"/>
        </w:rPr>
        <w:t>дминистративному регламенту.</w:t>
      </w:r>
    </w:p>
    <w:p w14:paraId="47F035C5" w14:textId="77777777" w:rsidR="0071580B" w:rsidRPr="00241061" w:rsidRDefault="0071580B" w:rsidP="0071580B">
      <w:pPr>
        <w:widowControl w:val="0"/>
        <w:spacing w:after="0" w:line="240" w:lineRule="auto"/>
        <w:ind w:left="709"/>
        <w:jc w:val="both"/>
        <w:rPr>
          <w:rFonts w:ascii="Times New Roman" w:eastAsia="Times New Roman" w:hAnsi="Times New Roman"/>
          <w:color w:val="000000"/>
          <w:sz w:val="28"/>
          <w:szCs w:val="28"/>
          <w:lang w:eastAsia="ru-RU" w:bidi="ru-RU"/>
        </w:rPr>
      </w:pPr>
    </w:p>
    <w:p w14:paraId="38FD6F59" w14:textId="77777777" w:rsidR="00131DFD" w:rsidRPr="00131DFD" w:rsidRDefault="00131DFD" w:rsidP="00131DFD">
      <w:pPr>
        <w:autoSpaceDE w:val="0"/>
        <w:autoSpaceDN w:val="0"/>
        <w:adjustRightInd w:val="0"/>
        <w:spacing w:after="0" w:line="240" w:lineRule="auto"/>
        <w:ind w:firstLine="709"/>
        <w:jc w:val="center"/>
        <w:rPr>
          <w:rFonts w:ascii="Times New Roman" w:eastAsia="Times New Roman" w:hAnsi="Times New Roman"/>
          <w:bCs/>
          <w:sz w:val="28"/>
          <w:szCs w:val="28"/>
          <w:lang w:eastAsia="ru-RU"/>
        </w:rPr>
      </w:pPr>
      <w:r w:rsidRPr="00131DFD">
        <w:rPr>
          <w:rFonts w:ascii="Times New Roman" w:eastAsia="Times New Roman" w:hAnsi="Times New Roman"/>
          <w:bCs/>
          <w:sz w:val="28"/>
          <w:szCs w:val="28"/>
          <w:lang w:eastAsia="ru-RU"/>
        </w:rPr>
        <w:t>Требования к помещениям, в которых предоставляется государственная</w:t>
      </w:r>
    </w:p>
    <w:p w14:paraId="789CE36D" w14:textId="0249D94A" w:rsidR="00C84EBF" w:rsidRDefault="00131DFD" w:rsidP="00131DFD">
      <w:pPr>
        <w:autoSpaceDE w:val="0"/>
        <w:autoSpaceDN w:val="0"/>
        <w:adjustRightInd w:val="0"/>
        <w:spacing w:after="0" w:line="240" w:lineRule="auto"/>
        <w:ind w:firstLine="709"/>
        <w:jc w:val="center"/>
        <w:rPr>
          <w:rFonts w:ascii="Times New Roman" w:eastAsia="Times New Roman" w:hAnsi="Times New Roman"/>
          <w:bCs/>
          <w:sz w:val="28"/>
          <w:szCs w:val="28"/>
          <w:lang w:eastAsia="ru-RU"/>
        </w:rPr>
      </w:pPr>
      <w:r w:rsidRPr="00131DFD">
        <w:rPr>
          <w:rFonts w:ascii="Times New Roman" w:eastAsia="Times New Roman" w:hAnsi="Times New Roman"/>
          <w:bCs/>
          <w:sz w:val="28"/>
          <w:szCs w:val="28"/>
          <w:lang w:eastAsia="ru-RU"/>
        </w:rPr>
        <w:t>услуга, к залу ожидания, местам для заполнения заявления, информационным стендам с образцами их заполнения и перечнем документов, необходимых для предоставления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6219A43" w14:textId="77777777" w:rsidR="00131DFD" w:rsidRPr="00B662CE" w:rsidRDefault="00131DFD" w:rsidP="00131DF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14:paraId="46395144" w14:textId="3FD18E8C" w:rsidR="00B00D65" w:rsidRPr="00B662CE" w:rsidRDefault="00B00D65" w:rsidP="00B00D6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4</w:t>
      </w:r>
      <w:r w:rsidR="00131DFD">
        <w:rPr>
          <w:rFonts w:ascii="Times New Roman" w:eastAsia="Times New Roman" w:hAnsi="Times New Roman"/>
          <w:bCs/>
          <w:sz w:val="28"/>
          <w:szCs w:val="28"/>
          <w:lang w:eastAsia="ru-RU"/>
        </w:rPr>
        <w:t>9</w:t>
      </w:r>
      <w:r w:rsidRPr="00B662CE">
        <w:rPr>
          <w:rFonts w:ascii="Times New Roman" w:eastAsia="Times New Roman" w:hAnsi="Times New Roman"/>
          <w:bCs/>
          <w:sz w:val="28"/>
          <w:szCs w:val="28"/>
          <w:lang w:eastAsia="ru-RU"/>
        </w:rPr>
        <w:t>. Помещение, в котором осуществляется прием граждан, должно обеспечивать:</w:t>
      </w:r>
    </w:p>
    <w:p w14:paraId="1FEF8269" w14:textId="77777777" w:rsidR="00B00D65" w:rsidRPr="00B662CE" w:rsidRDefault="00B00D65" w:rsidP="00B00D6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662CE">
        <w:rPr>
          <w:rFonts w:ascii="Times New Roman" w:eastAsia="Times New Roman" w:hAnsi="Times New Roman"/>
          <w:bCs/>
          <w:sz w:val="28"/>
          <w:szCs w:val="28"/>
          <w:lang w:eastAsia="ru-RU"/>
        </w:rPr>
        <w:t>1) удобство оформления гражданином письменного обращения;</w:t>
      </w:r>
    </w:p>
    <w:p w14:paraId="426AAE6A" w14:textId="77777777" w:rsidR="00B00D65" w:rsidRPr="00B662CE" w:rsidRDefault="00B00D65" w:rsidP="00B00D6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662CE">
        <w:rPr>
          <w:rFonts w:ascii="Times New Roman" w:eastAsia="Times New Roman" w:hAnsi="Times New Roman"/>
          <w:bCs/>
          <w:sz w:val="28"/>
          <w:szCs w:val="28"/>
          <w:lang w:eastAsia="ru-RU"/>
        </w:rPr>
        <w:t>2) телефонную связь;</w:t>
      </w:r>
    </w:p>
    <w:p w14:paraId="11B20229" w14:textId="77777777" w:rsidR="00B00D65" w:rsidRPr="00B662CE" w:rsidRDefault="00B00D65" w:rsidP="00B00D6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662CE">
        <w:rPr>
          <w:rFonts w:ascii="Times New Roman" w:eastAsia="Times New Roman" w:hAnsi="Times New Roman"/>
          <w:bCs/>
          <w:sz w:val="28"/>
          <w:szCs w:val="28"/>
          <w:lang w:eastAsia="ru-RU"/>
        </w:rPr>
        <w:t>3) возможность копирования документов;</w:t>
      </w:r>
    </w:p>
    <w:p w14:paraId="750996B7" w14:textId="77777777" w:rsidR="00B00D65" w:rsidRPr="00B662CE" w:rsidRDefault="00B00D65" w:rsidP="00B00D6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662CE">
        <w:rPr>
          <w:rFonts w:ascii="Times New Roman" w:eastAsia="Times New Roman" w:hAnsi="Times New Roman"/>
          <w:bCs/>
          <w:sz w:val="28"/>
          <w:szCs w:val="28"/>
          <w:lang w:eastAsia="ru-RU"/>
        </w:rPr>
        <w:t>4) доступность к нормативным правовым актам, регулирующим отношения, возникающие в связи с предоставлением государственной услуги.</w:t>
      </w:r>
    </w:p>
    <w:p w14:paraId="4173639A" w14:textId="77777777" w:rsidR="00B00D65" w:rsidRPr="00B662CE" w:rsidRDefault="00B00D65" w:rsidP="00B00D6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662CE">
        <w:rPr>
          <w:rFonts w:ascii="Times New Roman" w:eastAsia="Times New Roman" w:hAnsi="Times New Roman"/>
          <w:bCs/>
          <w:sz w:val="28"/>
          <w:szCs w:val="28"/>
          <w:lang w:eastAsia="ru-RU"/>
        </w:rPr>
        <w:t>Для предоставления государственной услуги не требуются залы ожидания.</w:t>
      </w:r>
    </w:p>
    <w:p w14:paraId="02C0EC6E" w14:textId="77777777" w:rsidR="00B00D65" w:rsidRPr="00B662CE" w:rsidRDefault="00B00D65" w:rsidP="00B00D6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662CE">
        <w:rPr>
          <w:rFonts w:ascii="Times New Roman" w:eastAsia="Times New Roman" w:hAnsi="Times New Roman"/>
          <w:bCs/>
          <w:sz w:val="28"/>
          <w:szCs w:val="28"/>
          <w:lang w:eastAsia="ru-RU"/>
        </w:rPr>
        <w:t>Помещения, предназначенные для приема и регистрации заявлений и места для заполнения заявлений, оборудуются стульями, кресельными секциями или скамьями, столами (стойками) для оформления документов. Количество мест определяется исходя из фактической нагрузки и возможностей для их размещения в здании.</w:t>
      </w:r>
    </w:p>
    <w:p w14:paraId="3E3AF780" w14:textId="77777777" w:rsidR="00B00D65" w:rsidRPr="00B662CE" w:rsidRDefault="00B00D65" w:rsidP="00B00D6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662CE">
        <w:rPr>
          <w:rFonts w:ascii="Times New Roman" w:eastAsia="Times New Roman" w:hAnsi="Times New Roman"/>
          <w:bCs/>
          <w:sz w:val="28"/>
          <w:szCs w:val="28"/>
          <w:lang w:eastAsia="ru-RU"/>
        </w:rPr>
        <w:t>Гражданам предоставляются писчая бумага и канцелярские принадлежности в достаточном количестве.</w:t>
      </w:r>
    </w:p>
    <w:p w14:paraId="7735C48A" w14:textId="77777777" w:rsidR="00B00D65" w:rsidRPr="00B662CE" w:rsidRDefault="00B00D65" w:rsidP="00B00D6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662CE">
        <w:rPr>
          <w:rFonts w:ascii="Times New Roman" w:eastAsia="Times New Roman" w:hAnsi="Times New Roman"/>
          <w:bCs/>
          <w:sz w:val="28"/>
          <w:szCs w:val="28"/>
          <w:lang w:eastAsia="ru-RU"/>
        </w:rPr>
        <w:t>Количество мест ожидания определяется исходя из фактической нагрузки и возможностей для их размещения.</w:t>
      </w:r>
    </w:p>
    <w:p w14:paraId="64C1C736" w14:textId="77777777" w:rsidR="00B00D65" w:rsidRPr="00B662CE" w:rsidRDefault="00B00D65" w:rsidP="00B00D6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662CE">
        <w:rPr>
          <w:rFonts w:ascii="Times New Roman" w:eastAsia="Times New Roman" w:hAnsi="Times New Roman"/>
          <w:bCs/>
          <w:sz w:val="28"/>
          <w:szCs w:val="28"/>
          <w:lang w:eastAsia="ru-RU"/>
        </w:rPr>
        <w:t>В помещении для приема граждан предусматривается оборудование доступных мест общественного пользования.</w:t>
      </w:r>
    </w:p>
    <w:p w14:paraId="79043DCD" w14:textId="77777777" w:rsidR="00B00D65" w:rsidRPr="00B662CE" w:rsidRDefault="00B00D65" w:rsidP="00B00D6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662CE">
        <w:rPr>
          <w:rFonts w:ascii="Times New Roman" w:eastAsia="Times New Roman" w:hAnsi="Times New Roman"/>
          <w:bCs/>
          <w:sz w:val="28"/>
          <w:szCs w:val="28"/>
          <w:lang w:eastAsia="ru-RU"/>
        </w:rPr>
        <w:t>Для предоставления возможности получения гражданами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граждан, должен быть установлен компьютер со справочно-правовыми системами и программными продуктами.</w:t>
      </w:r>
    </w:p>
    <w:p w14:paraId="32C3E3D9" w14:textId="77777777" w:rsidR="00B00D65" w:rsidRPr="00B662CE" w:rsidRDefault="00B00D65" w:rsidP="00B00D6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662CE">
        <w:rPr>
          <w:rFonts w:ascii="Times New Roman" w:eastAsia="Times New Roman" w:hAnsi="Times New Roman"/>
          <w:bCs/>
          <w:sz w:val="28"/>
          <w:szCs w:val="28"/>
          <w:lang w:eastAsia="ru-RU"/>
        </w:rPr>
        <w:t xml:space="preserve">Прием граждан по вопросам предоставления государственной услуги осуществляется в кабинках (кабинетах), специально оборудованных для приема граждан. Рабочее место специалиста, ведущего прием граждан, должно быть </w:t>
      </w:r>
      <w:r w:rsidRPr="00B662CE">
        <w:rPr>
          <w:rFonts w:ascii="Times New Roman" w:eastAsia="Times New Roman" w:hAnsi="Times New Roman"/>
          <w:bCs/>
          <w:sz w:val="28"/>
          <w:szCs w:val="28"/>
          <w:lang w:eastAsia="ru-RU"/>
        </w:rPr>
        <w:lastRenderedPageBreak/>
        <w:t>оборудовано персональным компьютером, принтером и сканером, копировальной техникой, средствами телефонной связи.</w:t>
      </w:r>
    </w:p>
    <w:p w14:paraId="2008D7C5" w14:textId="77777777" w:rsidR="00B00D65" w:rsidRPr="00B662CE" w:rsidRDefault="00B00D65" w:rsidP="00B00D6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662CE">
        <w:rPr>
          <w:rFonts w:ascii="Times New Roman" w:eastAsia="Times New Roman" w:hAnsi="Times New Roman"/>
          <w:bCs/>
          <w:sz w:val="28"/>
          <w:szCs w:val="28"/>
          <w:lang w:eastAsia="ru-RU"/>
        </w:rPr>
        <w:t>Специалисты, ответственные за предоставление государственной услуги, обязаны иметь личные нагрудные идентификационные карточки (бейджи) с указанием фамилии, имени, отчества (при наличии) и должности либо таблички аналогичного содержания на рабочих местах.</w:t>
      </w:r>
    </w:p>
    <w:p w14:paraId="0E4A758A" w14:textId="77777777" w:rsidR="00B00D65" w:rsidRPr="00B662CE" w:rsidRDefault="00B00D65" w:rsidP="00B00D6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662CE">
        <w:rPr>
          <w:rFonts w:ascii="Times New Roman" w:eastAsia="Times New Roman" w:hAnsi="Times New Roman"/>
          <w:bCs/>
          <w:sz w:val="28"/>
          <w:szCs w:val="28"/>
          <w:lang w:eastAsia="ru-RU"/>
        </w:rP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14:paraId="598BE1DC" w14:textId="77777777" w:rsidR="00B00D65" w:rsidRPr="00B662CE" w:rsidRDefault="00B00D65" w:rsidP="00B00D6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662CE">
        <w:rPr>
          <w:rFonts w:ascii="Times New Roman" w:eastAsia="Times New Roman" w:hAnsi="Times New Roman"/>
          <w:bCs/>
          <w:sz w:val="28"/>
          <w:szCs w:val="28"/>
          <w:lang w:eastAsia="ru-RU"/>
        </w:rPr>
        <w:t>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14:paraId="66648DA3" w14:textId="77777777" w:rsidR="00B00D65" w:rsidRPr="00B662CE" w:rsidRDefault="00B00D65" w:rsidP="00B00D6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662CE">
        <w:rPr>
          <w:rFonts w:ascii="Times New Roman" w:eastAsia="Times New Roman" w:hAnsi="Times New Roman"/>
          <w:bCs/>
          <w:sz w:val="28"/>
          <w:szCs w:val="28"/>
          <w:lang w:eastAsia="ru-RU"/>
        </w:rPr>
        <w:t xml:space="preserve">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proofErr w:type="spellStart"/>
      <w:r w:rsidRPr="00B662CE">
        <w:rPr>
          <w:rFonts w:ascii="Times New Roman" w:eastAsia="Times New Roman" w:hAnsi="Times New Roman"/>
          <w:bCs/>
          <w:sz w:val="28"/>
          <w:szCs w:val="28"/>
          <w:lang w:eastAsia="ru-RU"/>
        </w:rPr>
        <w:t>рельефноточечным</w:t>
      </w:r>
      <w:proofErr w:type="spellEnd"/>
      <w:r w:rsidRPr="00B662CE">
        <w:rPr>
          <w:rFonts w:ascii="Times New Roman" w:eastAsia="Times New Roman" w:hAnsi="Times New Roman"/>
          <w:bCs/>
          <w:sz w:val="28"/>
          <w:szCs w:val="28"/>
          <w:lang w:eastAsia="ru-RU"/>
        </w:rPr>
        <w:t xml:space="preserve"> шрифтом Брайля, допуск </w:t>
      </w:r>
      <w:proofErr w:type="spellStart"/>
      <w:r w:rsidRPr="00B662CE">
        <w:rPr>
          <w:rFonts w:ascii="Times New Roman" w:eastAsia="Times New Roman" w:hAnsi="Times New Roman"/>
          <w:bCs/>
          <w:sz w:val="28"/>
          <w:szCs w:val="28"/>
          <w:lang w:eastAsia="ru-RU"/>
        </w:rPr>
        <w:t>сурдопереводчика</w:t>
      </w:r>
      <w:proofErr w:type="spellEnd"/>
      <w:r w:rsidRPr="00B662CE">
        <w:rPr>
          <w:rFonts w:ascii="Times New Roman" w:eastAsia="Times New Roman" w:hAnsi="Times New Roman"/>
          <w:bCs/>
          <w:sz w:val="28"/>
          <w:szCs w:val="28"/>
          <w:lang w:eastAsia="ru-RU"/>
        </w:rPr>
        <w:t xml:space="preserve"> и </w:t>
      </w:r>
      <w:proofErr w:type="spellStart"/>
      <w:r w:rsidRPr="00B662CE">
        <w:rPr>
          <w:rFonts w:ascii="Times New Roman" w:eastAsia="Times New Roman" w:hAnsi="Times New Roman"/>
          <w:bCs/>
          <w:sz w:val="28"/>
          <w:szCs w:val="28"/>
          <w:lang w:eastAsia="ru-RU"/>
        </w:rPr>
        <w:t>тифлосурдопереводчика</w:t>
      </w:r>
      <w:proofErr w:type="spellEnd"/>
      <w:r w:rsidRPr="00B662CE">
        <w:rPr>
          <w:rFonts w:ascii="Times New Roman" w:eastAsia="Times New Roman" w:hAnsi="Times New Roman"/>
          <w:bCs/>
          <w:sz w:val="28"/>
          <w:szCs w:val="28"/>
          <w:lang w:eastAsia="ru-RU"/>
        </w:rPr>
        <w:t>.</w:t>
      </w:r>
    </w:p>
    <w:p w14:paraId="3A9A8274" w14:textId="77777777" w:rsidR="00B00D65" w:rsidRPr="00B662CE" w:rsidRDefault="00B00D65" w:rsidP="00B00D6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662CE">
        <w:rPr>
          <w:rFonts w:ascii="Times New Roman" w:eastAsia="Times New Roman" w:hAnsi="Times New Roman"/>
          <w:bCs/>
          <w:sz w:val="28"/>
          <w:szCs w:val="28"/>
          <w:lang w:eastAsia="ru-RU"/>
        </w:rP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14:paraId="548B669E" w14:textId="77777777" w:rsidR="00B00D65" w:rsidRPr="00B662CE" w:rsidRDefault="00B00D65" w:rsidP="00B00D6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662CE">
        <w:rPr>
          <w:rFonts w:ascii="Times New Roman" w:eastAsia="Times New Roman" w:hAnsi="Times New Roman"/>
          <w:bCs/>
          <w:sz w:val="28"/>
          <w:szCs w:val="28"/>
          <w:lang w:eastAsia="ru-RU"/>
        </w:rPr>
        <w:t>На территориях,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14:paraId="02ECAA5F" w14:textId="77777777" w:rsidR="00B00D65" w:rsidRPr="00B662CE" w:rsidRDefault="00B00D65" w:rsidP="00B00D6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662CE">
        <w:rPr>
          <w:rFonts w:ascii="Times New Roman" w:eastAsia="Times New Roman" w:hAnsi="Times New Roman"/>
          <w:bCs/>
          <w:sz w:val="28"/>
          <w:szCs w:val="28"/>
          <w:lang w:eastAsia="ru-RU"/>
        </w:rPr>
        <w:t>Доступ граждан к парковочным местам является бесплатным.</w:t>
      </w:r>
    </w:p>
    <w:p w14:paraId="4C50B25D" w14:textId="77777777" w:rsidR="00B00D65" w:rsidRPr="00B662CE" w:rsidRDefault="00B00D65" w:rsidP="00B00D6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662CE">
        <w:rPr>
          <w:rFonts w:ascii="Times New Roman" w:eastAsia="Times New Roman" w:hAnsi="Times New Roman"/>
          <w:bCs/>
          <w:sz w:val="28"/>
          <w:szCs w:val="28"/>
          <w:lang w:eastAsia="ru-RU"/>
        </w:rPr>
        <w:t>В целях обеспечения конфиденциальности сведений о гражданине одним специалистом одновременно ведется прием только одного посетителя. Одновременное консультирование и (или) прием двух и более граждан не допускается.</w:t>
      </w:r>
    </w:p>
    <w:p w14:paraId="22C8391C" w14:textId="545EEF59" w:rsidR="0071580B" w:rsidRPr="00B00D65" w:rsidRDefault="00B00D65" w:rsidP="00B00D65">
      <w:pPr>
        <w:widowControl w:val="0"/>
        <w:tabs>
          <w:tab w:val="left" w:pos="0"/>
        </w:tabs>
        <w:spacing w:after="0" w:line="240"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ab/>
      </w:r>
      <w:r w:rsidR="0071580B" w:rsidRPr="00B00D65">
        <w:rPr>
          <w:rFonts w:ascii="Times New Roman" w:eastAsia="Times New Roman" w:hAnsi="Times New Roman"/>
          <w:color w:val="000000"/>
          <w:sz w:val="28"/>
          <w:szCs w:val="28"/>
          <w:lang w:eastAsia="ru-RU" w:bidi="ru-RU"/>
        </w:rPr>
        <w:t>Центральный вход в здание (строение), в котором располагается помещение, в котором предоставляется государственная услуга, оборудуется информационной</w:t>
      </w:r>
      <w:r w:rsidR="0071580B" w:rsidRPr="00B00D65">
        <w:rPr>
          <w:rFonts w:ascii="Times New Roman" w:eastAsia="Times New Roman" w:hAnsi="Times New Roman"/>
          <w:color w:val="000000"/>
          <w:sz w:val="28"/>
          <w:szCs w:val="28"/>
          <w:lang w:eastAsia="ru-RU" w:bidi="ru-RU"/>
        </w:rPr>
        <w:tab/>
        <w:t>табличкой</w:t>
      </w:r>
      <w:r w:rsidR="0071580B" w:rsidRPr="00B00D65">
        <w:rPr>
          <w:rFonts w:ascii="Times New Roman" w:eastAsia="Times New Roman" w:hAnsi="Times New Roman"/>
          <w:color w:val="000000"/>
          <w:sz w:val="28"/>
          <w:szCs w:val="28"/>
          <w:lang w:eastAsia="ru-RU" w:bidi="ru-RU"/>
        </w:rPr>
        <w:tab/>
        <w:t>(вывеской),</w:t>
      </w:r>
      <w:r>
        <w:rPr>
          <w:rFonts w:ascii="Times New Roman" w:eastAsia="Times New Roman" w:hAnsi="Times New Roman"/>
          <w:color w:val="000000"/>
          <w:sz w:val="28"/>
          <w:szCs w:val="28"/>
          <w:lang w:eastAsia="ru-RU" w:bidi="ru-RU"/>
        </w:rPr>
        <w:t xml:space="preserve"> с</w:t>
      </w:r>
      <w:r w:rsidR="0071580B" w:rsidRPr="00B00D65">
        <w:rPr>
          <w:rFonts w:ascii="Times New Roman" w:eastAsia="Times New Roman" w:hAnsi="Times New Roman"/>
          <w:color w:val="000000"/>
          <w:sz w:val="28"/>
          <w:szCs w:val="28"/>
          <w:lang w:eastAsia="ru-RU" w:bidi="ru-RU"/>
        </w:rPr>
        <w:t>одержащей</w:t>
      </w:r>
      <w:r>
        <w:rPr>
          <w:rFonts w:ascii="Times New Roman" w:eastAsia="Times New Roman" w:hAnsi="Times New Roman"/>
          <w:color w:val="000000"/>
          <w:sz w:val="28"/>
          <w:szCs w:val="28"/>
          <w:lang w:eastAsia="ru-RU" w:bidi="ru-RU"/>
        </w:rPr>
        <w:t xml:space="preserve"> </w:t>
      </w:r>
      <w:proofErr w:type="gramStart"/>
      <w:r w:rsidR="0071580B" w:rsidRPr="00B00D65">
        <w:rPr>
          <w:rFonts w:ascii="Times New Roman" w:eastAsia="Times New Roman" w:hAnsi="Times New Roman"/>
          <w:color w:val="000000"/>
          <w:sz w:val="28"/>
          <w:szCs w:val="28"/>
          <w:lang w:eastAsia="ru-RU" w:bidi="ru-RU"/>
        </w:rPr>
        <w:t>следующую</w:t>
      </w:r>
      <w:r w:rsidRPr="00B00D65">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 xml:space="preserve"> </w:t>
      </w:r>
      <w:r w:rsidR="0071580B" w:rsidRPr="00B00D65">
        <w:rPr>
          <w:rFonts w:ascii="Times New Roman" w:eastAsia="Times New Roman" w:hAnsi="Times New Roman"/>
          <w:color w:val="000000"/>
          <w:sz w:val="28"/>
          <w:szCs w:val="28"/>
          <w:lang w:eastAsia="ru-RU" w:bidi="ru-RU"/>
        </w:rPr>
        <w:t>информацию</w:t>
      </w:r>
      <w:proofErr w:type="gramEnd"/>
      <w:r w:rsidR="0071580B" w:rsidRPr="00B00D65">
        <w:rPr>
          <w:rFonts w:ascii="Times New Roman" w:eastAsia="Times New Roman" w:hAnsi="Times New Roman"/>
          <w:color w:val="000000"/>
          <w:sz w:val="28"/>
          <w:szCs w:val="28"/>
          <w:lang w:eastAsia="ru-RU" w:bidi="ru-RU"/>
        </w:rPr>
        <w:t>:</w:t>
      </w:r>
    </w:p>
    <w:p w14:paraId="76439FF7" w14:textId="01DDBCA5" w:rsidR="0071580B" w:rsidRPr="0071580B" w:rsidRDefault="00241061" w:rsidP="0071580B">
      <w:pPr>
        <w:widowControl w:val="0"/>
        <w:tabs>
          <w:tab w:val="left" w:pos="3298"/>
          <w:tab w:val="left" w:pos="4830"/>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1</w:t>
      </w:r>
      <w:r w:rsidR="0071580B" w:rsidRPr="0071580B">
        <w:rPr>
          <w:rFonts w:ascii="Times New Roman" w:eastAsia="Times New Roman" w:hAnsi="Times New Roman"/>
          <w:color w:val="000000"/>
          <w:sz w:val="28"/>
          <w:szCs w:val="28"/>
          <w:lang w:eastAsia="ru-RU" w:bidi="ru-RU"/>
        </w:rPr>
        <w:t>) наименование органа, осуществляющего предоставление государственной услуги;</w:t>
      </w:r>
    </w:p>
    <w:p w14:paraId="1B5CBACC" w14:textId="36E6629D" w:rsidR="0071580B" w:rsidRPr="0071580B" w:rsidRDefault="00241061" w:rsidP="0071580B">
      <w:pPr>
        <w:widowControl w:val="0"/>
        <w:tabs>
          <w:tab w:val="left" w:pos="1151"/>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2</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t>адрес (местонахождение) уполномоченного органа;</w:t>
      </w:r>
    </w:p>
    <w:p w14:paraId="4F76E585" w14:textId="5533E074" w:rsidR="0071580B" w:rsidRPr="0071580B" w:rsidRDefault="00241061" w:rsidP="0071580B">
      <w:pPr>
        <w:widowControl w:val="0"/>
        <w:tabs>
          <w:tab w:val="left" w:pos="1151"/>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3</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t>режим работы, номера телефонов;</w:t>
      </w:r>
    </w:p>
    <w:p w14:paraId="1F500F1D" w14:textId="50EFD77B" w:rsidR="0071580B" w:rsidRPr="0071580B" w:rsidRDefault="00241061" w:rsidP="0071580B">
      <w:pPr>
        <w:widowControl w:val="0"/>
        <w:tabs>
          <w:tab w:val="left" w:pos="1151"/>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4</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t>график приема граждан.</w:t>
      </w:r>
    </w:p>
    <w:p w14:paraId="5D607F4F" w14:textId="546F515F" w:rsidR="0071580B" w:rsidRPr="00A732D3" w:rsidRDefault="0071580B" w:rsidP="004A63B1">
      <w:pPr>
        <w:pStyle w:val="a6"/>
        <w:widowControl w:val="0"/>
        <w:numPr>
          <w:ilvl w:val="0"/>
          <w:numId w:val="12"/>
        </w:numPr>
        <w:tabs>
          <w:tab w:val="left" w:pos="1262"/>
        </w:tabs>
        <w:spacing w:after="0" w:line="240" w:lineRule="auto"/>
        <w:jc w:val="both"/>
        <w:rPr>
          <w:rFonts w:ascii="Times New Roman" w:eastAsia="Times New Roman" w:hAnsi="Times New Roman"/>
          <w:color w:val="000000"/>
          <w:sz w:val="28"/>
          <w:szCs w:val="28"/>
          <w:lang w:eastAsia="ru-RU" w:bidi="ru-RU"/>
        </w:rPr>
      </w:pPr>
      <w:r w:rsidRPr="00A732D3">
        <w:rPr>
          <w:rFonts w:ascii="Times New Roman" w:eastAsia="Times New Roman" w:hAnsi="Times New Roman"/>
          <w:color w:val="000000"/>
          <w:sz w:val="28"/>
          <w:szCs w:val="28"/>
          <w:lang w:eastAsia="ru-RU" w:bidi="ru-RU"/>
        </w:rPr>
        <w:t xml:space="preserve">Помещение, предназначенное для приема </w:t>
      </w:r>
      <w:r w:rsidR="00CA31D2" w:rsidRPr="00A732D3">
        <w:rPr>
          <w:rFonts w:ascii="Times New Roman" w:eastAsia="Times New Roman" w:hAnsi="Times New Roman"/>
          <w:color w:val="000000"/>
          <w:sz w:val="28"/>
          <w:szCs w:val="28"/>
          <w:lang w:eastAsia="ru-RU" w:bidi="ru-RU"/>
        </w:rPr>
        <w:t>граждан</w:t>
      </w:r>
      <w:r w:rsidRPr="00A732D3">
        <w:rPr>
          <w:rFonts w:ascii="Times New Roman" w:eastAsia="Times New Roman" w:hAnsi="Times New Roman"/>
          <w:color w:val="000000"/>
          <w:sz w:val="28"/>
          <w:szCs w:val="28"/>
          <w:lang w:eastAsia="ru-RU" w:bidi="ru-RU"/>
        </w:rPr>
        <w:t>, оборудуется:</w:t>
      </w:r>
    </w:p>
    <w:p w14:paraId="5A00E73E" w14:textId="6C28D5DD" w:rsidR="0071580B" w:rsidRPr="0071580B" w:rsidRDefault="00241061" w:rsidP="0071580B">
      <w:pPr>
        <w:widowControl w:val="0"/>
        <w:tabs>
          <w:tab w:val="left" w:pos="1137"/>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1</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t>электронной системой управления очередью (по возможности);</w:t>
      </w:r>
    </w:p>
    <w:p w14:paraId="6FB424CA" w14:textId="322DC00A" w:rsidR="0071580B" w:rsidRPr="0071580B" w:rsidRDefault="00241061" w:rsidP="0071580B">
      <w:pPr>
        <w:widowControl w:val="0"/>
        <w:tabs>
          <w:tab w:val="left" w:pos="1151"/>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2</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t>световым информационным табло (по возможности);</w:t>
      </w:r>
    </w:p>
    <w:p w14:paraId="6CF44F78" w14:textId="0E32CA61" w:rsidR="0071580B" w:rsidRPr="0071580B" w:rsidRDefault="00241061" w:rsidP="0071580B">
      <w:pPr>
        <w:widowControl w:val="0"/>
        <w:tabs>
          <w:tab w:val="left" w:pos="2470"/>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3</w:t>
      </w:r>
      <w:r w:rsidR="0071580B" w:rsidRPr="0071580B">
        <w:rPr>
          <w:rFonts w:ascii="Times New Roman" w:eastAsia="Times New Roman" w:hAnsi="Times New Roman"/>
          <w:color w:val="000000"/>
          <w:sz w:val="28"/>
          <w:szCs w:val="28"/>
          <w:lang w:eastAsia="ru-RU" w:bidi="ru-RU"/>
        </w:rPr>
        <w:t>) системой</w:t>
      </w:r>
      <w:r w:rsidR="0071580B" w:rsidRPr="0071580B">
        <w:rPr>
          <w:rFonts w:ascii="Times New Roman" w:eastAsia="Times New Roman" w:hAnsi="Times New Roman"/>
          <w:color w:val="000000"/>
          <w:sz w:val="28"/>
          <w:szCs w:val="28"/>
          <w:lang w:eastAsia="ru-RU" w:bidi="ru-RU"/>
        </w:rPr>
        <w:tab/>
        <w:t>вентиляции и (или) кондиционирования воздуха (по возможности);</w:t>
      </w:r>
    </w:p>
    <w:p w14:paraId="7399929F" w14:textId="6933B336" w:rsidR="0071580B" w:rsidRPr="0071580B" w:rsidRDefault="00241061" w:rsidP="0071580B">
      <w:pPr>
        <w:widowControl w:val="0"/>
        <w:tabs>
          <w:tab w:val="left" w:pos="1151"/>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4</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t>противопожарной системой и средствами пожаротушения;</w:t>
      </w:r>
    </w:p>
    <w:p w14:paraId="659ACA7B" w14:textId="2A6CCAAA" w:rsidR="0071580B" w:rsidRPr="0071580B" w:rsidRDefault="00241061" w:rsidP="0071580B">
      <w:pPr>
        <w:widowControl w:val="0"/>
        <w:tabs>
          <w:tab w:val="left" w:pos="1161"/>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5</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t>системой охраны и видеонаблюдения (по возможности).</w:t>
      </w:r>
    </w:p>
    <w:p w14:paraId="7E56C019" w14:textId="77777777" w:rsidR="0071580B" w:rsidRPr="0071580B" w:rsidRDefault="0071580B" w:rsidP="004A63B1">
      <w:pPr>
        <w:widowControl w:val="0"/>
        <w:numPr>
          <w:ilvl w:val="0"/>
          <w:numId w:val="12"/>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Для предоставления государственной услуги не требуются залы ожидания.</w:t>
      </w:r>
    </w:p>
    <w:p w14:paraId="6114831B" w14:textId="77777777" w:rsidR="0071580B" w:rsidRPr="0071580B" w:rsidRDefault="0071580B" w:rsidP="004A63B1">
      <w:pPr>
        <w:widowControl w:val="0"/>
        <w:numPr>
          <w:ilvl w:val="0"/>
          <w:numId w:val="12"/>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lastRenderedPageBreak/>
        <w:t>Помещения для приема и регистрации заявлений и места для заполнения заявлений оснащаются стульями, столами (стойками) для возможности оформления документов. Количество мест определяется исходя из фактической нагрузки и возможностей для их размещения в здании.</w:t>
      </w:r>
    </w:p>
    <w:p w14:paraId="6AF67EBE" w14:textId="77777777" w:rsidR="0071580B" w:rsidRPr="0071580B" w:rsidRDefault="0071580B" w:rsidP="004A63B1">
      <w:pPr>
        <w:widowControl w:val="0"/>
        <w:numPr>
          <w:ilvl w:val="0"/>
          <w:numId w:val="12"/>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Информационные стенды, размещенные в местах для приема и регистрации заявлений и местах для заполнения заявлений, содержат следующую информацию и документы:</w:t>
      </w:r>
    </w:p>
    <w:p w14:paraId="0D693A5C" w14:textId="42841593" w:rsidR="0071580B" w:rsidRPr="0071580B" w:rsidRDefault="0071580B" w:rsidP="0071580B">
      <w:pPr>
        <w:widowControl w:val="0"/>
        <w:tabs>
          <w:tab w:val="left" w:pos="1112"/>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1</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почтовые адреса уполномоченного органа и его территориальных подразделений;</w:t>
      </w:r>
    </w:p>
    <w:p w14:paraId="18F08E4D" w14:textId="0CF9636D" w:rsidR="0071580B" w:rsidRPr="0071580B" w:rsidRDefault="0071580B" w:rsidP="0071580B">
      <w:pPr>
        <w:widowControl w:val="0"/>
        <w:tabs>
          <w:tab w:val="left" w:pos="1151"/>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2</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официальный сайт уполномоченного органа;</w:t>
      </w:r>
    </w:p>
    <w:p w14:paraId="5F8FE042" w14:textId="4182A3B3" w:rsidR="0071580B" w:rsidRPr="0071580B" w:rsidRDefault="0071580B" w:rsidP="0071580B">
      <w:pPr>
        <w:widowControl w:val="0"/>
        <w:tabs>
          <w:tab w:val="left" w:pos="1151"/>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3</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справочный номер телефона уполномоченного органа;</w:t>
      </w:r>
    </w:p>
    <w:p w14:paraId="2D9B3E56" w14:textId="27E5F295" w:rsidR="0071580B" w:rsidRPr="0071580B" w:rsidRDefault="0071580B" w:rsidP="0071580B">
      <w:pPr>
        <w:widowControl w:val="0"/>
        <w:tabs>
          <w:tab w:val="left" w:pos="1151"/>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4</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режим работы уполномоченного органа;</w:t>
      </w:r>
    </w:p>
    <w:p w14:paraId="37B33479" w14:textId="7D51A06A" w:rsidR="0071580B" w:rsidRPr="0071580B" w:rsidRDefault="0071580B" w:rsidP="0071580B">
      <w:pPr>
        <w:widowControl w:val="0"/>
        <w:tabs>
          <w:tab w:val="left" w:pos="1079"/>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5</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выдержки из нормативных правовых актов, содержащих нормы, регулирующие деятельность по предоставлению государственной услуги;</w:t>
      </w:r>
    </w:p>
    <w:p w14:paraId="70F0C784" w14:textId="487901F2" w:rsidR="0071580B" w:rsidRPr="0071580B" w:rsidRDefault="0071580B" w:rsidP="0071580B">
      <w:pPr>
        <w:widowControl w:val="0"/>
        <w:tabs>
          <w:tab w:val="left" w:pos="1079"/>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6</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исчерпывающий перечень документов, необходимых для получения государственной услуги;</w:t>
      </w:r>
    </w:p>
    <w:p w14:paraId="602310AE" w14:textId="464C540E" w:rsidR="0071580B" w:rsidRPr="0071580B" w:rsidRDefault="0071580B" w:rsidP="0071580B">
      <w:pPr>
        <w:widowControl w:val="0"/>
        <w:tabs>
          <w:tab w:val="left" w:pos="1157"/>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7</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формы заявлений и образцы их заполнения.</w:t>
      </w:r>
    </w:p>
    <w:p w14:paraId="3C43DB9F" w14:textId="77777777" w:rsidR="0071580B" w:rsidRPr="0071580B" w:rsidRDefault="0071580B" w:rsidP="004A63B1">
      <w:pPr>
        <w:widowControl w:val="0"/>
        <w:numPr>
          <w:ilvl w:val="0"/>
          <w:numId w:val="12"/>
        </w:numPr>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14:paraId="124D38A2" w14:textId="31D04D47" w:rsidR="0071580B" w:rsidRPr="0071580B" w:rsidRDefault="0071580B" w:rsidP="0071580B">
      <w:pPr>
        <w:widowControl w:val="0"/>
        <w:tabs>
          <w:tab w:val="left" w:pos="1055"/>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1</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беспрепятственный доступ в здание, в котором предоставляется государственная услуга, а также беспрепятственное использование транспорта, средств связи и информации;</w:t>
      </w:r>
    </w:p>
    <w:p w14:paraId="37825879" w14:textId="7A1757FE" w:rsidR="0071580B" w:rsidRPr="0071580B" w:rsidRDefault="0071580B" w:rsidP="0071580B">
      <w:pPr>
        <w:widowControl w:val="0"/>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2</w:t>
      </w:r>
      <w:r w:rsidRPr="0071580B">
        <w:rPr>
          <w:rFonts w:ascii="Times New Roman" w:eastAsia="Times New Roman" w:hAnsi="Times New Roman"/>
          <w:color w:val="000000"/>
          <w:sz w:val="28"/>
          <w:szCs w:val="28"/>
          <w:lang w:eastAsia="ru-RU" w:bidi="ru-RU"/>
        </w:rPr>
        <w:t>) возможность самостоятельного передвижения по территории, на которой расположено здание, где предоставляется государственная услуга, а также входа и выхода из него, посадки на транспортное средство и высадки из него, в том числе с использованием кресла-коляски;</w:t>
      </w:r>
    </w:p>
    <w:p w14:paraId="1E88E796" w14:textId="45FF1B0F" w:rsidR="0071580B" w:rsidRPr="0071580B" w:rsidRDefault="0071580B" w:rsidP="0071580B">
      <w:pPr>
        <w:widowControl w:val="0"/>
        <w:tabs>
          <w:tab w:val="left" w:pos="1065"/>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3</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сопровождение инвалидов, имеющих стойкие расстройства функции зрения и самостоятельного передвижения, и оказания им помощи в здании, в котором предоставляется государственная услуга;</w:t>
      </w:r>
    </w:p>
    <w:p w14:paraId="05291FDE" w14:textId="0AC0170E" w:rsidR="0071580B" w:rsidRPr="0071580B" w:rsidRDefault="0071580B" w:rsidP="0071580B">
      <w:pPr>
        <w:widowControl w:val="0"/>
        <w:tabs>
          <w:tab w:val="left" w:pos="1065"/>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4</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государственная услуга, с учетом ограничений их жизнедеятельности;</w:t>
      </w:r>
    </w:p>
    <w:p w14:paraId="15B827DF" w14:textId="174813D1" w:rsidR="0071580B" w:rsidRPr="0071580B" w:rsidRDefault="0071580B" w:rsidP="0071580B">
      <w:pPr>
        <w:widowControl w:val="0"/>
        <w:tabs>
          <w:tab w:val="left" w:pos="1074"/>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5</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4DE4D88" w14:textId="19D05D17" w:rsidR="0071580B" w:rsidRPr="0071580B" w:rsidRDefault="0071580B" w:rsidP="0071580B">
      <w:pPr>
        <w:widowControl w:val="0"/>
        <w:tabs>
          <w:tab w:val="left" w:pos="1104"/>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6</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 xml:space="preserve">допуск </w:t>
      </w:r>
      <w:proofErr w:type="spellStart"/>
      <w:r w:rsidRPr="0071580B">
        <w:rPr>
          <w:rFonts w:ascii="Times New Roman" w:eastAsia="Times New Roman" w:hAnsi="Times New Roman"/>
          <w:color w:val="000000"/>
          <w:sz w:val="28"/>
          <w:szCs w:val="28"/>
          <w:lang w:eastAsia="ru-RU" w:bidi="ru-RU"/>
        </w:rPr>
        <w:t>сурдопереводчика</w:t>
      </w:r>
      <w:proofErr w:type="spellEnd"/>
      <w:r w:rsidRPr="0071580B">
        <w:rPr>
          <w:rFonts w:ascii="Times New Roman" w:eastAsia="Times New Roman" w:hAnsi="Times New Roman"/>
          <w:color w:val="000000"/>
          <w:sz w:val="28"/>
          <w:szCs w:val="28"/>
          <w:lang w:eastAsia="ru-RU" w:bidi="ru-RU"/>
        </w:rPr>
        <w:t xml:space="preserve"> и </w:t>
      </w:r>
      <w:proofErr w:type="spellStart"/>
      <w:r w:rsidRPr="0071580B">
        <w:rPr>
          <w:rFonts w:ascii="Times New Roman" w:eastAsia="Times New Roman" w:hAnsi="Times New Roman"/>
          <w:color w:val="000000"/>
          <w:sz w:val="28"/>
          <w:szCs w:val="28"/>
          <w:lang w:eastAsia="ru-RU" w:bidi="ru-RU"/>
        </w:rPr>
        <w:t>тифлосурдопереводчика</w:t>
      </w:r>
      <w:proofErr w:type="spellEnd"/>
      <w:r w:rsidRPr="0071580B">
        <w:rPr>
          <w:rFonts w:ascii="Times New Roman" w:eastAsia="Times New Roman" w:hAnsi="Times New Roman"/>
          <w:color w:val="000000"/>
          <w:sz w:val="28"/>
          <w:szCs w:val="28"/>
          <w:lang w:eastAsia="ru-RU" w:bidi="ru-RU"/>
        </w:rPr>
        <w:t>;</w:t>
      </w:r>
    </w:p>
    <w:p w14:paraId="6F514B19" w14:textId="7B7EC557" w:rsidR="0071580B" w:rsidRPr="0071580B" w:rsidRDefault="0071580B" w:rsidP="0071580B">
      <w:pPr>
        <w:widowControl w:val="0"/>
        <w:tabs>
          <w:tab w:val="left" w:pos="1127"/>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7</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допуска собаки-проводника в здание, в котором предоставляется государственная услуга, при наличии документа, подтверждающего ее специальное обучение;</w:t>
      </w:r>
    </w:p>
    <w:p w14:paraId="1CBADF1E" w14:textId="18BC673D" w:rsidR="0071580B" w:rsidRDefault="0071580B" w:rsidP="0071580B">
      <w:pPr>
        <w:widowControl w:val="0"/>
        <w:tabs>
          <w:tab w:val="left" w:pos="1127"/>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8</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оказание инвалидам помощи в преодолении барьеров, мешающих получению ими государственной услуги наравне с другими лицами.</w:t>
      </w:r>
    </w:p>
    <w:p w14:paraId="0EE4A2A5" w14:textId="77777777" w:rsidR="004C628A" w:rsidRPr="00B662CE" w:rsidRDefault="004C628A" w:rsidP="004C628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662CE">
        <w:rPr>
          <w:rFonts w:ascii="Times New Roman" w:eastAsia="Times New Roman" w:hAnsi="Times New Roman"/>
          <w:bCs/>
          <w:sz w:val="28"/>
          <w:szCs w:val="28"/>
          <w:lang w:eastAsia="ru-RU"/>
        </w:rPr>
        <w:t xml:space="preserve">В случае невозможности полностью приспособить объект с учетом потребности инвалида собственник данного объекта обеспечивает инвалиду </w:t>
      </w:r>
      <w:r w:rsidRPr="00B662CE">
        <w:rPr>
          <w:rFonts w:ascii="Times New Roman" w:eastAsia="Times New Roman" w:hAnsi="Times New Roman"/>
          <w:bCs/>
          <w:sz w:val="28"/>
          <w:szCs w:val="28"/>
          <w:lang w:eastAsia="ru-RU"/>
        </w:rPr>
        <w:lastRenderedPageBreak/>
        <w:t>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14:paraId="480E3E11" w14:textId="77777777" w:rsidR="0071580B" w:rsidRPr="0071580B" w:rsidRDefault="0071580B" w:rsidP="004A63B1">
      <w:pPr>
        <w:widowControl w:val="0"/>
        <w:numPr>
          <w:ilvl w:val="0"/>
          <w:numId w:val="12"/>
        </w:numPr>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Визуальная, текстовая и мультимедийная информация о порядке</w:t>
      </w:r>
    </w:p>
    <w:p w14:paraId="656FE68B" w14:textId="45B772F6" w:rsidR="0071580B" w:rsidRPr="0071580B" w:rsidRDefault="0071580B" w:rsidP="0071580B">
      <w:pPr>
        <w:widowControl w:val="0"/>
        <w:tabs>
          <w:tab w:val="left" w:pos="6389"/>
          <w:tab w:val="left" w:pos="8376"/>
        </w:tabs>
        <w:spacing w:after="0" w:line="240" w:lineRule="auto"/>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предоставления государственной услуги размещается на информационных стендах или информационных терминалах в помещениях для приема и регистрации заявления. 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данной информации </w:t>
      </w:r>
      <w:r w:rsidR="00AE13D1">
        <w:rPr>
          <w:rFonts w:ascii="Times New Roman" w:eastAsia="Times New Roman" w:hAnsi="Times New Roman"/>
          <w:color w:val="000000"/>
          <w:sz w:val="28"/>
          <w:szCs w:val="28"/>
          <w:lang w:eastAsia="ru-RU" w:bidi="ru-RU"/>
        </w:rPr>
        <w:t>гражданами</w:t>
      </w:r>
    </w:p>
    <w:p w14:paraId="26D650D1" w14:textId="1CBEE555" w:rsidR="009E4A30" w:rsidRPr="009E4A30" w:rsidRDefault="009E4A30" w:rsidP="004A63B1">
      <w:pPr>
        <w:pStyle w:val="a6"/>
        <w:numPr>
          <w:ilvl w:val="0"/>
          <w:numId w:val="12"/>
        </w:numPr>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r w:rsidRPr="009E4A30">
        <w:rPr>
          <w:rFonts w:ascii="Times New Roman" w:eastAsia="Times New Roman" w:hAnsi="Times New Roman"/>
          <w:bCs/>
          <w:sz w:val="28"/>
          <w:szCs w:val="28"/>
          <w:lang w:eastAsia="ru-RU"/>
        </w:rPr>
        <w:t>В целях информирования граждан о возможности их участия в оценке качества предоставленных им государственных услуг в помещении (месте ожидания) размещаются информационные материалы о возможности участия граждан в оценке качества предоставления государственных услуг.</w:t>
      </w:r>
    </w:p>
    <w:p w14:paraId="25C105CA" w14:textId="77777777" w:rsidR="00975147" w:rsidRPr="00241061" w:rsidRDefault="00975147" w:rsidP="0071580B">
      <w:pPr>
        <w:widowControl w:val="0"/>
        <w:spacing w:after="0" w:line="240" w:lineRule="auto"/>
        <w:jc w:val="center"/>
        <w:rPr>
          <w:rFonts w:ascii="Times New Roman" w:eastAsia="Times New Roman" w:hAnsi="Times New Roman"/>
          <w:bCs/>
          <w:color w:val="000000"/>
          <w:sz w:val="28"/>
          <w:szCs w:val="28"/>
          <w:lang w:eastAsia="ru-RU" w:bidi="ru-RU"/>
        </w:rPr>
      </w:pPr>
    </w:p>
    <w:p w14:paraId="160D9E71" w14:textId="5AC51E7D" w:rsidR="00B42535" w:rsidRPr="0009148A" w:rsidRDefault="00B42535" w:rsidP="00B42535">
      <w:pPr>
        <w:autoSpaceDE w:val="0"/>
        <w:autoSpaceDN w:val="0"/>
        <w:adjustRightInd w:val="0"/>
        <w:spacing w:after="0" w:line="240" w:lineRule="auto"/>
        <w:jc w:val="center"/>
        <w:outlineLvl w:val="1"/>
        <w:rPr>
          <w:rFonts w:ascii="Times New Roman" w:hAnsi="Times New Roman"/>
          <w:bCs/>
          <w:sz w:val="28"/>
          <w:szCs w:val="28"/>
        </w:rPr>
      </w:pPr>
      <w:r w:rsidRPr="0009148A">
        <w:rPr>
          <w:rFonts w:ascii="Times New Roman" w:hAnsi="Times New Roman"/>
          <w:bCs/>
          <w:sz w:val="28"/>
          <w:szCs w:val="28"/>
        </w:rPr>
        <w:t>Показатели доступности и качества государственной услуги, в том числе количество взаимодействий гражданина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МФЦ (в том числе в полном объеме) по выбору гражданина (его представителя) (экстерриториальный принцип), посредством заявления  о предоставлении нескольких государственных и (или) муниципальных услуг в МФЦ, предусмотренного статьей 15</w:t>
      </w:r>
      <w:r w:rsidRPr="0009148A">
        <w:rPr>
          <w:rFonts w:ascii="Times New Roman" w:hAnsi="Times New Roman"/>
          <w:bCs/>
          <w:sz w:val="28"/>
          <w:szCs w:val="28"/>
          <w:vertAlign w:val="superscript"/>
        </w:rPr>
        <w:t>1</w:t>
      </w:r>
      <w:r w:rsidRPr="0009148A">
        <w:rPr>
          <w:rFonts w:ascii="Times New Roman" w:hAnsi="Times New Roman"/>
          <w:bCs/>
          <w:sz w:val="28"/>
          <w:szCs w:val="28"/>
        </w:rPr>
        <w:t xml:space="preserve"> Федерального закона № 210-ФЗ</w:t>
      </w:r>
    </w:p>
    <w:p w14:paraId="0BB02618" w14:textId="77777777" w:rsidR="0071580B" w:rsidRPr="00241061" w:rsidRDefault="0071580B" w:rsidP="0071580B">
      <w:pPr>
        <w:widowControl w:val="0"/>
        <w:spacing w:after="0" w:line="240" w:lineRule="auto"/>
        <w:jc w:val="center"/>
        <w:rPr>
          <w:rFonts w:ascii="Times New Roman" w:eastAsia="Times New Roman" w:hAnsi="Times New Roman"/>
          <w:bCs/>
          <w:color w:val="000000"/>
          <w:sz w:val="28"/>
          <w:szCs w:val="28"/>
          <w:lang w:eastAsia="ru-RU" w:bidi="ru-RU"/>
        </w:rPr>
      </w:pPr>
    </w:p>
    <w:p w14:paraId="58AC2A70" w14:textId="77777777" w:rsidR="00B42535" w:rsidRPr="00B70D24" w:rsidRDefault="00B42535" w:rsidP="004A63B1">
      <w:pPr>
        <w:pStyle w:val="ConsPlusNormal"/>
        <w:numPr>
          <w:ilvl w:val="0"/>
          <w:numId w:val="12"/>
        </w:numPr>
        <w:ind w:left="0" w:firstLine="709"/>
        <w:jc w:val="both"/>
        <w:rPr>
          <w:rFonts w:ascii="Times New Roman" w:hAnsi="Times New Roman" w:cs="Times New Roman"/>
          <w:sz w:val="28"/>
          <w:szCs w:val="28"/>
        </w:rPr>
      </w:pPr>
      <w:r w:rsidRPr="00B70D24">
        <w:rPr>
          <w:rFonts w:ascii="Times New Roman" w:hAnsi="Times New Roman" w:cs="Times New Roman"/>
          <w:sz w:val="28"/>
          <w:szCs w:val="28"/>
        </w:rPr>
        <w:t>Оценка доступности и качества предоставления государственной услуги должна осуществляться по следующим показателям:</w:t>
      </w:r>
    </w:p>
    <w:p w14:paraId="24B63C13" w14:textId="77777777" w:rsidR="00B42535" w:rsidRPr="00B70D24" w:rsidRDefault="00B42535" w:rsidP="00B42535">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14:paraId="7E2B63FD" w14:textId="77777777" w:rsidR="00B42535" w:rsidRPr="00B70D24" w:rsidRDefault="00B42535" w:rsidP="00B42535">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2) возможность выбора гражданином форм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 включая ЕПГУ/РПГУ;</w:t>
      </w:r>
    </w:p>
    <w:p w14:paraId="001DAB2A" w14:textId="14C075CA" w:rsidR="00B42535" w:rsidRPr="00B70D24" w:rsidRDefault="00B42535" w:rsidP="00B42535">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3) доступность обращения за предоставлением государственной услуги, в том числе для маломобильных групп населения;</w:t>
      </w:r>
    </w:p>
    <w:p w14:paraId="0D3C2CCC" w14:textId="06AF4341" w:rsidR="00B42535" w:rsidRPr="00B70D24" w:rsidRDefault="00BB663E" w:rsidP="00B425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B42535" w:rsidRPr="00B70D24">
        <w:rPr>
          <w:rFonts w:ascii="Times New Roman" w:hAnsi="Times New Roman" w:cs="Times New Roman"/>
          <w:sz w:val="28"/>
          <w:szCs w:val="28"/>
        </w:rPr>
        <w:t>)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14:paraId="588F4CF9" w14:textId="673B3598" w:rsidR="00B42535" w:rsidRPr="00B70D24" w:rsidRDefault="00BB663E" w:rsidP="00B425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B42535" w:rsidRPr="00B70D24">
        <w:rPr>
          <w:rFonts w:ascii="Times New Roman" w:hAnsi="Times New Roman" w:cs="Times New Roman"/>
          <w:sz w:val="28"/>
          <w:szCs w:val="28"/>
        </w:rPr>
        <w:t xml:space="preserve">) отсутствие обоснованных жалоб со стороны граждан </w:t>
      </w:r>
      <w:r w:rsidR="00B42535" w:rsidRPr="00B70D24">
        <w:rPr>
          <w:rFonts w:ascii="Times New Roman" w:hAnsi="Times New Roman"/>
          <w:sz w:val="28"/>
          <w:szCs w:val="28"/>
        </w:rPr>
        <w:t xml:space="preserve">(их представителей) </w:t>
      </w:r>
      <w:r w:rsidR="00B42535" w:rsidRPr="00B70D24">
        <w:rPr>
          <w:rFonts w:ascii="Times New Roman" w:hAnsi="Times New Roman" w:cs="Times New Roman"/>
          <w:sz w:val="28"/>
          <w:szCs w:val="28"/>
        </w:rPr>
        <w:t>по результатам предоставления государственной услуги;</w:t>
      </w:r>
    </w:p>
    <w:p w14:paraId="7A9B342F" w14:textId="0FCFBF39" w:rsidR="00B42535" w:rsidRPr="00B70D24" w:rsidRDefault="00BB663E" w:rsidP="00B425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B42535" w:rsidRPr="00B70D24">
        <w:rPr>
          <w:rFonts w:ascii="Times New Roman" w:hAnsi="Times New Roman" w:cs="Times New Roman"/>
          <w:sz w:val="28"/>
          <w:szCs w:val="28"/>
        </w:rPr>
        <w:t xml:space="preserve">) предоставление возможности подачи </w:t>
      </w:r>
      <w:r w:rsidR="00B42535">
        <w:rPr>
          <w:rFonts w:ascii="Times New Roman" w:hAnsi="Times New Roman" w:cs="Times New Roman"/>
          <w:sz w:val="28"/>
          <w:szCs w:val="28"/>
        </w:rPr>
        <w:t xml:space="preserve">документов </w:t>
      </w:r>
      <w:r w:rsidR="00B42535" w:rsidRPr="00B70D24">
        <w:rPr>
          <w:rFonts w:ascii="Times New Roman" w:hAnsi="Times New Roman" w:cs="Times New Roman"/>
          <w:sz w:val="28"/>
          <w:szCs w:val="28"/>
        </w:rPr>
        <w:t>в форме электронного документа;</w:t>
      </w:r>
    </w:p>
    <w:p w14:paraId="2F2DDC2C" w14:textId="6766B3FB" w:rsidR="00B42535" w:rsidRDefault="00BB663E" w:rsidP="00B425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B42535" w:rsidRPr="00B70D24">
        <w:rPr>
          <w:rFonts w:ascii="Times New Roman" w:hAnsi="Times New Roman" w:cs="Times New Roman"/>
          <w:sz w:val="28"/>
          <w:szCs w:val="28"/>
        </w:rPr>
        <w:t xml:space="preserve">) предоставление возможности получения информации о ходе предоставления государственной услуги, в том числе с использованием </w:t>
      </w:r>
      <w:r w:rsidR="00B42535" w:rsidRPr="00B70D24">
        <w:rPr>
          <w:rFonts w:ascii="Times New Roman" w:hAnsi="Times New Roman" w:cs="Times New Roman"/>
          <w:sz w:val="28"/>
          <w:szCs w:val="28"/>
        </w:rPr>
        <w:lastRenderedPageBreak/>
        <w:t>информационно-коммуникационных технологий.</w:t>
      </w:r>
    </w:p>
    <w:p w14:paraId="0BF23A46" w14:textId="231E76D1" w:rsidR="0071580B" w:rsidRDefault="00BB663E" w:rsidP="0071580B">
      <w:pPr>
        <w:widowControl w:val="0"/>
        <w:tabs>
          <w:tab w:val="left" w:pos="1076"/>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8</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t xml:space="preserve">возможность досудебного рассмотрения жалоб </w:t>
      </w:r>
      <w:r w:rsidR="00CA31D2">
        <w:rPr>
          <w:rFonts w:ascii="Times New Roman" w:eastAsia="Times New Roman" w:hAnsi="Times New Roman"/>
          <w:color w:val="000000"/>
          <w:sz w:val="28"/>
          <w:szCs w:val="28"/>
          <w:lang w:eastAsia="ru-RU" w:bidi="ru-RU"/>
        </w:rPr>
        <w:t>граждан</w:t>
      </w:r>
      <w:r w:rsidR="0071580B" w:rsidRPr="0071580B">
        <w:rPr>
          <w:rFonts w:ascii="Times New Roman" w:eastAsia="Times New Roman" w:hAnsi="Times New Roman"/>
          <w:color w:val="000000"/>
          <w:sz w:val="28"/>
          <w:szCs w:val="28"/>
          <w:lang w:eastAsia="ru-RU" w:bidi="ru-RU"/>
        </w:rPr>
        <w:t xml:space="preserve"> на решения, действия (бездействие) должностных лиц уполномоченного органа, органа местного самоуправления или </w:t>
      </w:r>
      <w:r w:rsidR="00583BBB">
        <w:rPr>
          <w:rFonts w:ascii="Times New Roman" w:eastAsia="Times New Roman" w:hAnsi="Times New Roman"/>
          <w:color w:val="000000"/>
          <w:sz w:val="28"/>
          <w:szCs w:val="28"/>
          <w:lang w:eastAsia="ru-RU" w:bidi="ru-RU"/>
        </w:rPr>
        <w:t>МФЦ</w:t>
      </w:r>
      <w:r w:rsidR="0071580B" w:rsidRPr="0071580B">
        <w:rPr>
          <w:rFonts w:ascii="Times New Roman" w:eastAsia="Times New Roman" w:hAnsi="Times New Roman"/>
          <w:color w:val="000000"/>
          <w:sz w:val="28"/>
          <w:szCs w:val="28"/>
          <w:lang w:eastAsia="ru-RU" w:bidi="ru-RU"/>
        </w:rPr>
        <w:t>, ответственных за предоставление государственной услуги.</w:t>
      </w:r>
    </w:p>
    <w:p w14:paraId="62A60E39" w14:textId="6F4BC333" w:rsidR="009C0396" w:rsidRPr="00B70D24" w:rsidRDefault="009C0396" w:rsidP="009C03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732D3">
        <w:rPr>
          <w:rFonts w:ascii="Times New Roman" w:hAnsi="Times New Roman" w:cs="Times New Roman"/>
          <w:sz w:val="28"/>
          <w:szCs w:val="28"/>
        </w:rPr>
        <w:t>8</w:t>
      </w:r>
      <w:r w:rsidRPr="00B70D24">
        <w:rPr>
          <w:rFonts w:ascii="Times New Roman" w:hAnsi="Times New Roman" w:cs="Times New Roman"/>
          <w:sz w:val="28"/>
          <w:szCs w:val="28"/>
        </w:rPr>
        <w:t>. Показателями качества государственной услуги являются:</w:t>
      </w:r>
    </w:p>
    <w:p w14:paraId="177C923A" w14:textId="77777777" w:rsidR="009C0396" w:rsidRPr="00B70D24" w:rsidRDefault="009C0396" w:rsidP="009C0396">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1) достоверность предоставляемой информации;</w:t>
      </w:r>
    </w:p>
    <w:p w14:paraId="210275AB" w14:textId="77777777" w:rsidR="009C0396" w:rsidRPr="00B70D24" w:rsidRDefault="009C0396" w:rsidP="009C0396">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2) полнота информирования;</w:t>
      </w:r>
    </w:p>
    <w:p w14:paraId="7668D63E" w14:textId="77777777" w:rsidR="009C0396" w:rsidRPr="00B70D24" w:rsidRDefault="009C0396" w:rsidP="009C0396">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3) степень удовлетворенности гражданина качеством государственной услуги;</w:t>
      </w:r>
    </w:p>
    <w:p w14:paraId="2EF00069" w14:textId="77777777" w:rsidR="009C0396" w:rsidRPr="00B70D24" w:rsidRDefault="009C0396" w:rsidP="009C0396">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 xml:space="preserve">4) </w:t>
      </w:r>
      <w:r>
        <w:rPr>
          <w:rFonts w:ascii="Times New Roman" w:hAnsi="Times New Roman" w:cs="Times New Roman"/>
          <w:sz w:val="28"/>
          <w:szCs w:val="28"/>
        </w:rPr>
        <w:t>отсутствие</w:t>
      </w:r>
      <w:r w:rsidRPr="00B70D24">
        <w:rPr>
          <w:rFonts w:ascii="Times New Roman" w:hAnsi="Times New Roman" w:cs="Times New Roman"/>
          <w:sz w:val="28"/>
          <w:szCs w:val="28"/>
        </w:rPr>
        <w:t xml:space="preserve"> обоснованных жалоб со стороны граждан по результатам предоставления государственной услуги;</w:t>
      </w:r>
    </w:p>
    <w:p w14:paraId="484C8799" w14:textId="77777777" w:rsidR="009C0396" w:rsidRDefault="009C0396" w:rsidP="009C0396">
      <w:pPr>
        <w:pStyle w:val="ConsPlusNormal"/>
        <w:ind w:firstLine="709"/>
        <w:jc w:val="both"/>
        <w:rPr>
          <w:rFonts w:ascii="Times New Roman" w:hAnsi="Times New Roman" w:cs="Times New Roman"/>
          <w:sz w:val="28"/>
          <w:szCs w:val="28"/>
        </w:rPr>
      </w:pPr>
      <w:r w:rsidRPr="00B70D24">
        <w:rPr>
          <w:rFonts w:ascii="Times New Roman" w:hAnsi="Times New Roman" w:cs="Times New Roman"/>
          <w:sz w:val="28"/>
          <w:szCs w:val="28"/>
        </w:rPr>
        <w:t>5) количество выявленных нарушений полноты и качества предоставления государственной услуги по результатам плановых и внеплановых проверок.</w:t>
      </w:r>
    </w:p>
    <w:p w14:paraId="5E36A18A" w14:textId="7F6D10DA" w:rsidR="0071580B" w:rsidRPr="00A732D3" w:rsidRDefault="0071580B" w:rsidP="004A63B1">
      <w:pPr>
        <w:pStyle w:val="a6"/>
        <w:widowControl w:val="0"/>
        <w:numPr>
          <w:ilvl w:val="0"/>
          <w:numId w:val="13"/>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sidRPr="00A732D3">
        <w:rPr>
          <w:rFonts w:ascii="Times New Roman" w:eastAsia="Times New Roman" w:hAnsi="Times New Roman"/>
          <w:color w:val="000000"/>
          <w:sz w:val="28"/>
          <w:szCs w:val="28"/>
          <w:lang w:eastAsia="ru-RU" w:bidi="ru-RU"/>
        </w:rPr>
        <w:t>Получение государственной услуги посредством комплексного запроса о предоставлении</w:t>
      </w:r>
      <w:r w:rsidRPr="00A732D3">
        <w:rPr>
          <w:rFonts w:ascii="Times New Roman" w:eastAsia="Times New Roman" w:hAnsi="Times New Roman"/>
          <w:color w:val="000000"/>
          <w:sz w:val="28"/>
          <w:szCs w:val="28"/>
          <w:lang w:eastAsia="ru-RU" w:bidi="ru-RU"/>
        </w:rPr>
        <w:tab/>
        <w:t>нескольких</w:t>
      </w:r>
      <w:r w:rsidRPr="00A732D3">
        <w:rPr>
          <w:rFonts w:ascii="Times New Roman" w:eastAsia="Times New Roman" w:hAnsi="Times New Roman"/>
          <w:color w:val="000000"/>
          <w:sz w:val="28"/>
          <w:szCs w:val="28"/>
          <w:lang w:eastAsia="ru-RU" w:bidi="ru-RU"/>
        </w:rPr>
        <w:tab/>
        <w:t>государственных услуг</w:t>
      </w:r>
      <w:r w:rsidR="00583BBB" w:rsidRPr="00A732D3">
        <w:rPr>
          <w:rFonts w:ascii="Times New Roman" w:eastAsia="Times New Roman" w:hAnsi="Times New Roman"/>
          <w:color w:val="000000"/>
          <w:sz w:val="28"/>
          <w:szCs w:val="28"/>
          <w:lang w:eastAsia="ru-RU" w:bidi="ru-RU"/>
        </w:rPr>
        <w:t xml:space="preserve"> </w:t>
      </w:r>
      <w:r w:rsidRPr="00A732D3">
        <w:rPr>
          <w:rFonts w:ascii="Times New Roman" w:eastAsia="Times New Roman" w:hAnsi="Times New Roman"/>
          <w:color w:val="000000"/>
          <w:sz w:val="28"/>
          <w:szCs w:val="28"/>
          <w:lang w:eastAsia="ru-RU" w:bidi="ru-RU"/>
        </w:rPr>
        <w:t xml:space="preserve">в </w:t>
      </w:r>
      <w:r w:rsidR="00583BBB" w:rsidRPr="00A732D3">
        <w:rPr>
          <w:rFonts w:ascii="Times New Roman" w:eastAsia="Times New Roman" w:hAnsi="Times New Roman"/>
          <w:color w:val="000000"/>
          <w:sz w:val="28"/>
          <w:szCs w:val="28"/>
          <w:lang w:eastAsia="ru-RU" w:bidi="ru-RU"/>
        </w:rPr>
        <w:t>МФЦ</w:t>
      </w:r>
      <w:r w:rsidRPr="00A732D3">
        <w:rPr>
          <w:rFonts w:ascii="Times New Roman" w:eastAsia="Times New Roman" w:hAnsi="Times New Roman"/>
          <w:color w:val="000000"/>
          <w:sz w:val="28"/>
          <w:szCs w:val="28"/>
          <w:lang w:eastAsia="ru-RU" w:bidi="ru-RU"/>
        </w:rPr>
        <w:t xml:space="preserve"> не предусмотрено.</w:t>
      </w:r>
    </w:p>
    <w:p w14:paraId="70E01BE6" w14:textId="77777777" w:rsidR="0071580B" w:rsidRPr="005733D6" w:rsidRDefault="0071580B" w:rsidP="004A63B1">
      <w:pPr>
        <w:widowControl w:val="0"/>
        <w:numPr>
          <w:ilvl w:val="0"/>
          <w:numId w:val="13"/>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Предоставление государственной услуги по экстерриториальному </w:t>
      </w:r>
      <w:r w:rsidRPr="005733D6">
        <w:rPr>
          <w:rFonts w:ascii="Times New Roman" w:eastAsia="Times New Roman" w:hAnsi="Times New Roman"/>
          <w:color w:val="000000"/>
          <w:sz w:val="28"/>
          <w:szCs w:val="28"/>
          <w:lang w:eastAsia="ru-RU" w:bidi="ru-RU"/>
        </w:rPr>
        <w:t>принципу не осуществляется.</w:t>
      </w:r>
    </w:p>
    <w:p w14:paraId="1D44B90B" w14:textId="52F7904B" w:rsidR="00771036" w:rsidRPr="005733D6" w:rsidRDefault="005733D6" w:rsidP="005733D6">
      <w:pPr>
        <w:widowControl w:val="0"/>
        <w:spacing w:after="0" w:line="240" w:lineRule="auto"/>
        <w:ind w:firstLine="709"/>
        <w:jc w:val="both"/>
        <w:rPr>
          <w:rFonts w:ascii="Times New Roman" w:eastAsia="Times New Roman" w:hAnsi="Times New Roman"/>
          <w:b/>
          <w:bCs/>
          <w:color w:val="000000"/>
          <w:sz w:val="28"/>
          <w:szCs w:val="28"/>
          <w:lang w:eastAsia="ru-RU" w:bidi="ru-RU"/>
        </w:rPr>
      </w:pPr>
      <w:r>
        <w:rPr>
          <w:rFonts w:ascii="Times New Roman" w:hAnsi="Times New Roman"/>
          <w:sz w:val="28"/>
          <w:szCs w:val="28"/>
        </w:rPr>
        <w:t>6</w:t>
      </w:r>
      <w:r w:rsidR="002536AC">
        <w:rPr>
          <w:rFonts w:ascii="Times New Roman" w:hAnsi="Times New Roman"/>
          <w:sz w:val="28"/>
          <w:szCs w:val="28"/>
        </w:rPr>
        <w:t>1</w:t>
      </w:r>
      <w:r>
        <w:rPr>
          <w:rFonts w:ascii="Times New Roman" w:hAnsi="Times New Roman"/>
          <w:sz w:val="28"/>
          <w:szCs w:val="28"/>
        </w:rPr>
        <w:t>.</w:t>
      </w:r>
      <w:r w:rsidRPr="005733D6">
        <w:rPr>
          <w:rFonts w:ascii="Times New Roman" w:hAnsi="Times New Roman"/>
          <w:sz w:val="28"/>
          <w:szCs w:val="28"/>
        </w:rPr>
        <w:t xml:space="preserve"> </w:t>
      </w:r>
      <w:r w:rsidR="009C0396" w:rsidRPr="005733D6">
        <w:rPr>
          <w:rFonts w:ascii="Times New Roman" w:hAnsi="Times New Roman"/>
          <w:sz w:val="28"/>
          <w:szCs w:val="28"/>
        </w:rPr>
        <w:t>Предоставление государственной услуги предусматривает однократное взаимодействие гражданина с должностными лицами Министерства, органа местного самоуправления и МФЦ.</w:t>
      </w:r>
    </w:p>
    <w:p w14:paraId="330A918A" w14:textId="5FAE2B61" w:rsidR="009C0396" w:rsidRPr="005733D6" w:rsidRDefault="005733D6" w:rsidP="005733D6">
      <w:pPr>
        <w:autoSpaceDE w:val="0"/>
        <w:autoSpaceDN w:val="0"/>
        <w:adjustRightInd w:val="0"/>
        <w:spacing w:after="0" w:line="240" w:lineRule="auto"/>
        <w:ind w:firstLine="705"/>
        <w:jc w:val="both"/>
        <w:rPr>
          <w:rFonts w:ascii="Times New Roman" w:hAnsi="Times New Roman"/>
          <w:sz w:val="28"/>
          <w:szCs w:val="28"/>
        </w:rPr>
      </w:pPr>
      <w:r>
        <w:rPr>
          <w:rFonts w:ascii="Times New Roman" w:hAnsi="Times New Roman"/>
          <w:sz w:val="28"/>
          <w:szCs w:val="28"/>
        </w:rPr>
        <w:t>6</w:t>
      </w:r>
      <w:r w:rsidR="002536AC">
        <w:rPr>
          <w:rFonts w:ascii="Times New Roman" w:hAnsi="Times New Roman"/>
          <w:sz w:val="28"/>
          <w:szCs w:val="28"/>
        </w:rPr>
        <w:t>2</w:t>
      </w:r>
      <w:r>
        <w:rPr>
          <w:rFonts w:ascii="Times New Roman" w:hAnsi="Times New Roman"/>
          <w:sz w:val="28"/>
          <w:szCs w:val="28"/>
        </w:rPr>
        <w:t>.</w:t>
      </w:r>
      <w:r w:rsidR="009C0396" w:rsidRPr="005733D6">
        <w:rPr>
          <w:rFonts w:ascii="Times New Roman" w:hAnsi="Times New Roman"/>
          <w:sz w:val="28"/>
          <w:szCs w:val="28"/>
        </w:rPr>
        <w:t xml:space="preserve"> Гражданину предоставляется возможность оценить доступность и качество предоставления государственной услуги на ЕГПУ, РПГУ в случае подачи документов на предоставление государственной услуги в электронной форме.</w:t>
      </w:r>
    </w:p>
    <w:p w14:paraId="54B5FBF0" w14:textId="1BA7210E" w:rsidR="0071580B" w:rsidRDefault="0071580B" w:rsidP="0071580B">
      <w:pPr>
        <w:widowControl w:val="0"/>
        <w:tabs>
          <w:tab w:val="left" w:pos="3010"/>
          <w:tab w:val="left" w:pos="5842"/>
          <w:tab w:val="left" w:pos="8299"/>
        </w:tabs>
        <w:spacing w:after="0" w:line="240" w:lineRule="auto"/>
        <w:ind w:firstLine="740"/>
        <w:jc w:val="both"/>
        <w:rPr>
          <w:rFonts w:ascii="Times New Roman" w:eastAsia="Times New Roman" w:hAnsi="Times New Roman"/>
          <w:strike/>
          <w:color w:val="000000"/>
          <w:sz w:val="28"/>
          <w:szCs w:val="28"/>
          <w:lang w:eastAsia="ru-RU" w:bidi="ru-RU"/>
        </w:rPr>
      </w:pPr>
    </w:p>
    <w:p w14:paraId="5D180BB0" w14:textId="77777777" w:rsidR="00E95172" w:rsidRPr="00083A0B" w:rsidRDefault="00E95172" w:rsidP="00E95172">
      <w:pPr>
        <w:widowControl w:val="0"/>
        <w:spacing w:after="0" w:line="240" w:lineRule="auto"/>
        <w:jc w:val="center"/>
        <w:rPr>
          <w:rFonts w:ascii="Times New Roman" w:eastAsia="Times New Roman" w:hAnsi="Times New Roman"/>
          <w:bCs/>
          <w:color w:val="000000"/>
          <w:sz w:val="28"/>
          <w:szCs w:val="28"/>
          <w:lang w:eastAsia="ru-RU" w:bidi="ru-RU"/>
        </w:rPr>
      </w:pPr>
      <w:r w:rsidRPr="00083A0B">
        <w:rPr>
          <w:rFonts w:ascii="Times New Roman" w:eastAsia="Times New Roman" w:hAnsi="Times New Roman"/>
          <w:bCs/>
          <w:color w:val="000000"/>
          <w:sz w:val="28"/>
          <w:szCs w:val="28"/>
          <w:lang w:eastAsia="ru-RU" w:bidi="ru-RU"/>
        </w:rPr>
        <w:t>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14:paraId="7E853879" w14:textId="77777777" w:rsidR="00E95172" w:rsidRPr="00083A0B" w:rsidRDefault="00E95172" w:rsidP="00E95172">
      <w:pPr>
        <w:widowControl w:val="0"/>
        <w:spacing w:after="0" w:line="240" w:lineRule="auto"/>
        <w:jc w:val="center"/>
        <w:rPr>
          <w:rFonts w:ascii="Times New Roman" w:eastAsia="Times New Roman" w:hAnsi="Times New Roman"/>
          <w:b/>
          <w:bCs/>
          <w:color w:val="000000"/>
          <w:sz w:val="28"/>
          <w:szCs w:val="28"/>
          <w:lang w:eastAsia="ru-RU" w:bidi="ru-RU"/>
        </w:rPr>
      </w:pPr>
    </w:p>
    <w:p w14:paraId="57D47C7B" w14:textId="719CDC57" w:rsidR="00E95172" w:rsidRPr="002536AC" w:rsidRDefault="00E95172" w:rsidP="004A63B1">
      <w:pPr>
        <w:pStyle w:val="a6"/>
        <w:widowControl w:val="0"/>
        <w:numPr>
          <w:ilvl w:val="0"/>
          <w:numId w:val="14"/>
        </w:numPr>
        <w:spacing w:after="0" w:line="240" w:lineRule="auto"/>
        <w:ind w:left="0" w:firstLine="705"/>
        <w:jc w:val="both"/>
        <w:rPr>
          <w:rFonts w:ascii="Times New Roman" w:eastAsia="Times New Roman" w:hAnsi="Times New Roman"/>
          <w:color w:val="000000"/>
          <w:sz w:val="28"/>
          <w:szCs w:val="28"/>
          <w:lang w:eastAsia="ru-RU" w:bidi="ru-RU"/>
        </w:rPr>
      </w:pPr>
      <w:r w:rsidRPr="002536AC">
        <w:rPr>
          <w:rFonts w:ascii="Times New Roman" w:eastAsia="Times New Roman" w:hAnsi="Times New Roman"/>
          <w:color w:val="000000"/>
          <w:sz w:val="28"/>
          <w:szCs w:val="28"/>
          <w:lang w:eastAsia="ru-RU" w:bidi="ru-RU"/>
        </w:rPr>
        <w:t>Заявление и документы, подаваемые в связи с предоставлением государственной услуги в электронной форме, представляются через ЕПГУ, РПГУ. Посредством ЕПГУ, РПГУ гражданину обеспечивается возможность:</w:t>
      </w:r>
    </w:p>
    <w:p w14:paraId="0DB864B6" w14:textId="77777777" w:rsidR="00E95172" w:rsidRPr="00083A0B" w:rsidRDefault="00E95172" w:rsidP="00E95172">
      <w:pPr>
        <w:widowControl w:val="0"/>
        <w:tabs>
          <w:tab w:val="left" w:pos="1056"/>
        </w:tabs>
        <w:spacing w:after="0" w:line="240" w:lineRule="auto"/>
        <w:ind w:firstLine="740"/>
        <w:jc w:val="both"/>
        <w:rPr>
          <w:rFonts w:ascii="Times New Roman" w:eastAsia="Times New Roman" w:hAnsi="Times New Roman"/>
          <w:color w:val="000000"/>
          <w:sz w:val="28"/>
          <w:szCs w:val="28"/>
          <w:lang w:eastAsia="ru-RU" w:bidi="ru-RU"/>
        </w:rPr>
      </w:pPr>
      <w:r w:rsidRPr="00083A0B">
        <w:rPr>
          <w:rFonts w:ascii="Times New Roman" w:eastAsia="Times New Roman" w:hAnsi="Times New Roman"/>
          <w:color w:val="000000"/>
          <w:sz w:val="28"/>
          <w:szCs w:val="28"/>
          <w:lang w:eastAsia="ru-RU" w:bidi="ru-RU"/>
        </w:rPr>
        <w:t>1)</w:t>
      </w:r>
      <w:r w:rsidRPr="00083A0B">
        <w:rPr>
          <w:rFonts w:ascii="Times New Roman" w:eastAsia="Times New Roman" w:hAnsi="Times New Roman"/>
          <w:color w:val="000000"/>
          <w:sz w:val="28"/>
          <w:szCs w:val="28"/>
          <w:lang w:eastAsia="ru-RU" w:bidi="ru-RU"/>
        </w:rPr>
        <w:tab/>
        <w:t>получения информации о порядке и сроках предоставления государственной услуги;</w:t>
      </w:r>
    </w:p>
    <w:p w14:paraId="75FC4E6A" w14:textId="77777777" w:rsidR="00E95172" w:rsidRPr="00083A0B" w:rsidRDefault="00E95172" w:rsidP="00E95172">
      <w:pPr>
        <w:widowControl w:val="0"/>
        <w:tabs>
          <w:tab w:val="left" w:pos="1091"/>
        </w:tabs>
        <w:spacing w:after="0" w:line="240" w:lineRule="auto"/>
        <w:ind w:firstLine="740"/>
        <w:jc w:val="both"/>
        <w:rPr>
          <w:rFonts w:ascii="Times New Roman" w:eastAsia="Times New Roman" w:hAnsi="Times New Roman"/>
          <w:color w:val="000000"/>
          <w:sz w:val="28"/>
          <w:szCs w:val="28"/>
          <w:lang w:eastAsia="ru-RU" w:bidi="ru-RU"/>
        </w:rPr>
      </w:pPr>
      <w:r w:rsidRPr="00083A0B">
        <w:rPr>
          <w:rFonts w:ascii="Times New Roman" w:eastAsia="Times New Roman" w:hAnsi="Times New Roman"/>
          <w:color w:val="000000"/>
          <w:sz w:val="28"/>
          <w:szCs w:val="28"/>
          <w:lang w:eastAsia="ru-RU" w:bidi="ru-RU"/>
        </w:rPr>
        <w:t>2)</w:t>
      </w:r>
      <w:r w:rsidRPr="00083A0B">
        <w:rPr>
          <w:rFonts w:ascii="Times New Roman" w:eastAsia="Times New Roman" w:hAnsi="Times New Roman"/>
          <w:color w:val="000000"/>
          <w:sz w:val="28"/>
          <w:szCs w:val="28"/>
          <w:lang w:eastAsia="ru-RU" w:bidi="ru-RU"/>
        </w:rPr>
        <w:tab/>
        <w:t>формирования заявления;</w:t>
      </w:r>
    </w:p>
    <w:p w14:paraId="6B593077" w14:textId="01D87687" w:rsidR="00E95172" w:rsidRPr="00083A0B" w:rsidRDefault="00E95172" w:rsidP="00E95172">
      <w:pPr>
        <w:widowControl w:val="0"/>
        <w:tabs>
          <w:tab w:val="left" w:pos="1057"/>
        </w:tabs>
        <w:spacing w:after="0" w:line="240" w:lineRule="auto"/>
        <w:ind w:firstLine="740"/>
        <w:jc w:val="both"/>
        <w:rPr>
          <w:rFonts w:ascii="Times New Roman" w:eastAsia="Times New Roman" w:hAnsi="Times New Roman"/>
          <w:color w:val="000000"/>
          <w:sz w:val="28"/>
          <w:szCs w:val="28"/>
          <w:lang w:eastAsia="ru-RU" w:bidi="ru-RU"/>
        </w:rPr>
      </w:pPr>
      <w:r w:rsidRPr="00083A0B">
        <w:rPr>
          <w:rFonts w:ascii="Times New Roman" w:eastAsia="Times New Roman" w:hAnsi="Times New Roman"/>
          <w:color w:val="000000"/>
          <w:sz w:val="28"/>
          <w:szCs w:val="28"/>
          <w:lang w:eastAsia="ru-RU" w:bidi="ru-RU"/>
        </w:rPr>
        <w:t>3)</w:t>
      </w:r>
      <w:r w:rsidRPr="00083A0B">
        <w:rPr>
          <w:rFonts w:ascii="Times New Roman" w:eastAsia="Times New Roman" w:hAnsi="Times New Roman"/>
          <w:color w:val="000000"/>
          <w:sz w:val="28"/>
          <w:szCs w:val="28"/>
          <w:lang w:eastAsia="ru-RU" w:bidi="ru-RU"/>
        </w:rPr>
        <w:tab/>
        <w:t>направления заявления и документов в электронной форме;</w:t>
      </w:r>
    </w:p>
    <w:p w14:paraId="57A53E17" w14:textId="77777777" w:rsidR="00E95172" w:rsidRPr="00083A0B" w:rsidRDefault="00E95172" w:rsidP="00E95172">
      <w:pPr>
        <w:widowControl w:val="0"/>
        <w:tabs>
          <w:tab w:val="left" w:pos="1091"/>
        </w:tabs>
        <w:spacing w:after="0" w:line="240" w:lineRule="auto"/>
        <w:ind w:firstLine="740"/>
        <w:jc w:val="both"/>
        <w:rPr>
          <w:rFonts w:ascii="Times New Roman" w:eastAsia="Times New Roman" w:hAnsi="Times New Roman"/>
          <w:color w:val="000000"/>
          <w:sz w:val="28"/>
          <w:szCs w:val="28"/>
          <w:lang w:eastAsia="ru-RU" w:bidi="ru-RU"/>
        </w:rPr>
      </w:pPr>
      <w:r w:rsidRPr="00083A0B">
        <w:rPr>
          <w:rFonts w:ascii="Times New Roman" w:eastAsia="Times New Roman" w:hAnsi="Times New Roman"/>
          <w:color w:val="000000"/>
          <w:sz w:val="28"/>
          <w:szCs w:val="28"/>
          <w:lang w:eastAsia="ru-RU" w:bidi="ru-RU"/>
        </w:rPr>
        <w:t>4)</w:t>
      </w:r>
      <w:r w:rsidRPr="00083A0B">
        <w:rPr>
          <w:rFonts w:ascii="Times New Roman" w:eastAsia="Times New Roman" w:hAnsi="Times New Roman"/>
          <w:color w:val="000000"/>
          <w:sz w:val="28"/>
          <w:szCs w:val="28"/>
          <w:lang w:eastAsia="ru-RU" w:bidi="ru-RU"/>
        </w:rPr>
        <w:tab/>
        <w:t>получения сведений о ходе предоставления государственной услуги;</w:t>
      </w:r>
    </w:p>
    <w:p w14:paraId="794BD1BE" w14:textId="77777777" w:rsidR="00E95172" w:rsidRPr="00083A0B" w:rsidRDefault="00E95172" w:rsidP="00E95172">
      <w:pPr>
        <w:widowControl w:val="0"/>
        <w:tabs>
          <w:tab w:val="left" w:pos="1071"/>
        </w:tabs>
        <w:spacing w:after="0" w:line="240" w:lineRule="auto"/>
        <w:ind w:firstLine="740"/>
        <w:jc w:val="both"/>
        <w:rPr>
          <w:rFonts w:ascii="Times New Roman" w:eastAsia="Times New Roman" w:hAnsi="Times New Roman"/>
          <w:color w:val="000000"/>
          <w:sz w:val="28"/>
          <w:szCs w:val="28"/>
          <w:lang w:eastAsia="ru-RU" w:bidi="ru-RU"/>
        </w:rPr>
      </w:pPr>
      <w:r w:rsidRPr="00083A0B">
        <w:rPr>
          <w:rFonts w:ascii="Times New Roman" w:eastAsia="Times New Roman" w:hAnsi="Times New Roman"/>
          <w:color w:val="000000"/>
          <w:sz w:val="28"/>
          <w:szCs w:val="28"/>
          <w:lang w:eastAsia="ru-RU" w:bidi="ru-RU"/>
        </w:rPr>
        <w:t>5)</w:t>
      </w:r>
      <w:r w:rsidRPr="00083A0B">
        <w:rPr>
          <w:rFonts w:ascii="Times New Roman" w:eastAsia="Times New Roman" w:hAnsi="Times New Roman"/>
          <w:color w:val="000000"/>
          <w:sz w:val="28"/>
          <w:szCs w:val="28"/>
          <w:lang w:eastAsia="ru-RU" w:bidi="ru-RU"/>
        </w:rPr>
        <w:tab/>
        <w:t>получения электронного сообщения о результате предоставления государственной услуги;</w:t>
      </w:r>
    </w:p>
    <w:p w14:paraId="6CBA5A9C" w14:textId="77777777" w:rsidR="00E95172" w:rsidRPr="00083A0B" w:rsidRDefault="00E95172" w:rsidP="00E95172">
      <w:pPr>
        <w:widowControl w:val="0"/>
        <w:tabs>
          <w:tab w:val="left" w:pos="1081"/>
        </w:tabs>
        <w:spacing w:after="0" w:line="240" w:lineRule="auto"/>
        <w:ind w:firstLine="740"/>
        <w:jc w:val="both"/>
        <w:rPr>
          <w:rFonts w:ascii="Times New Roman" w:eastAsia="Times New Roman" w:hAnsi="Times New Roman"/>
          <w:color w:val="000000"/>
          <w:sz w:val="28"/>
          <w:szCs w:val="28"/>
          <w:lang w:eastAsia="ru-RU" w:bidi="ru-RU"/>
        </w:rPr>
      </w:pPr>
      <w:r w:rsidRPr="00083A0B">
        <w:rPr>
          <w:rFonts w:ascii="Times New Roman" w:eastAsia="Times New Roman" w:hAnsi="Times New Roman"/>
          <w:color w:val="000000"/>
          <w:sz w:val="28"/>
          <w:szCs w:val="28"/>
          <w:lang w:eastAsia="ru-RU" w:bidi="ru-RU"/>
        </w:rPr>
        <w:t>6)</w:t>
      </w:r>
      <w:r w:rsidRPr="00083A0B">
        <w:rPr>
          <w:rFonts w:ascii="Times New Roman" w:eastAsia="Times New Roman" w:hAnsi="Times New Roman"/>
          <w:color w:val="000000"/>
          <w:sz w:val="28"/>
          <w:szCs w:val="28"/>
          <w:lang w:eastAsia="ru-RU" w:bidi="ru-RU"/>
        </w:rPr>
        <w:tab/>
        <w:t>осуществления оценки качества предоставления государственной услуги;</w:t>
      </w:r>
    </w:p>
    <w:p w14:paraId="443304CA" w14:textId="77777777" w:rsidR="00E95172" w:rsidRPr="00083A0B" w:rsidRDefault="00E95172" w:rsidP="00E95172">
      <w:pPr>
        <w:widowControl w:val="0"/>
        <w:tabs>
          <w:tab w:val="left" w:pos="1124"/>
        </w:tabs>
        <w:spacing w:after="0" w:line="240" w:lineRule="auto"/>
        <w:ind w:firstLine="740"/>
        <w:jc w:val="both"/>
        <w:rPr>
          <w:rFonts w:ascii="Times New Roman" w:eastAsia="Times New Roman" w:hAnsi="Times New Roman"/>
          <w:color w:val="000000"/>
          <w:sz w:val="28"/>
          <w:szCs w:val="28"/>
          <w:lang w:eastAsia="ru-RU" w:bidi="ru-RU"/>
        </w:rPr>
      </w:pPr>
      <w:r w:rsidRPr="00083A0B">
        <w:rPr>
          <w:rFonts w:ascii="Times New Roman" w:eastAsia="Times New Roman" w:hAnsi="Times New Roman"/>
          <w:color w:val="000000"/>
          <w:sz w:val="28"/>
          <w:szCs w:val="28"/>
          <w:lang w:eastAsia="ru-RU" w:bidi="ru-RU"/>
        </w:rPr>
        <w:t>7)</w:t>
      </w:r>
      <w:r w:rsidRPr="00083A0B">
        <w:rPr>
          <w:rFonts w:ascii="Times New Roman" w:eastAsia="Times New Roman" w:hAnsi="Times New Roman"/>
          <w:color w:val="000000"/>
          <w:sz w:val="28"/>
          <w:szCs w:val="28"/>
          <w:lang w:eastAsia="ru-RU" w:bidi="ru-RU"/>
        </w:rPr>
        <w:tab/>
        <w:t xml:space="preserve">досудебного (внесудебного) обжалования решений и действий (бездействия) уполномоченного органа, органа местного самоуправления, </w:t>
      </w:r>
      <w:r w:rsidRPr="00083A0B">
        <w:rPr>
          <w:rFonts w:ascii="Times New Roman" w:eastAsia="Times New Roman" w:hAnsi="Times New Roman"/>
          <w:color w:val="000000"/>
          <w:sz w:val="28"/>
          <w:szCs w:val="28"/>
          <w:lang w:eastAsia="ru-RU" w:bidi="ru-RU"/>
        </w:rPr>
        <w:lastRenderedPageBreak/>
        <w:t>многофункционального центра и их должностных лиц, ответственных за предоставление государственной услуги;</w:t>
      </w:r>
    </w:p>
    <w:p w14:paraId="744B856F" w14:textId="77777777" w:rsidR="00E95172" w:rsidRPr="00083A0B" w:rsidRDefault="00E95172" w:rsidP="00E95172">
      <w:pPr>
        <w:widowControl w:val="0"/>
        <w:tabs>
          <w:tab w:val="left" w:pos="1154"/>
        </w:tabs>
        <w:spacing w:after="0" w:line="240" w:lineRule="auto"/>
        <w:ind w:firstLine="740"/>
        <w:jc w:val="both"/>
        <w:rPr>
          <w:rFonts w:ascii="Times New Roman" w:eastAsia="Times New Roman" w:hAnsi="Times New Roman"/>
          <w:color w:val="000000"/>
          <w:sz w:val="28"/>
          <w:szCs w:val="28"/>
          <w:lang w:eastAsia="ru-RU" w:bidi="ru-RU"/>
        </w:rPr>
      </w:pPr>
      <w:r w:rsidRPr="00083A0B">
        <w:rPr>
          <w:rFonts w:ascii="Times New Roman" w:eastAsia="Times New Roman" w:hAnsi="Times New Roman"/>
          <w:color w:val="000000"/>
          <w:sz w:val="28"/>
          <w:szCs w:val="28"/>
          <w:lang w:eastAsia="ru-RU" w:bidi="ru-RU"/>
        </w:rPr>
        <w:t>8)</w:t>
      </w:r>
      <w:r w:rsidRPr="00083A0B">
        <w:rPr>
          <w:rFonts w:ascii="Times New Roman" w:eastAsia="Times New Roman" w:hAnsi="Times New Roman"/>
          <w:color w:val="000000"/>
          <w:sz w:val="28"/>
          <w:szCs w:val="28"/>
          <w:lang w:eastAsia="ru-RU" w:bidi="ru-RU"/>
        </w:rPr>
        <w:tab/>
        <w:t>получения результата государственной услуги.</w:t>
      </w:r>
    </w:p>
    <w:p w14:paraId="104ADB2E" w14:textId="628DADED" w:rsidR="00E95172" w:rsidRPr="002536AC" w:rsidRDefault="00E95172" w:rsidP="004A63B1">
      <w:pPr>
        <w:pStyle w:val="a6"/>
        <w:widowControl w:val="0"/>
        <w:numPr>
          <w:ilvl w:val="0"/>
          <w:numId w:val="14"/>
        </w:numPr>
        <w:tabs>
          <w:tab w:val="left" w:pos="0"/>
        </w:tabs>
        <w:spacing w:after="0" w:line="240" w:lineRule="auto"/>
        <w:ind w:left="0" w:firstLine="705"/>
        <w:jc w:val="both"/>
        <w:rPr>
          <w:rFonts w:ascii="Times New Roman" w:eastAsia="Times New Roman" w:hAnsi="Times New Roman"/>
          <w:color w:val="000000"/>
          <w:sz w:val="28"/>
          <w:szCs w:val="28"/>
          <w:lang w:eastAsia="ru-RU" w:bidi="ru-RU"/>
        </w:rPr>
      </w:pPr>
      <w:r w:rsidRPr="002536AC">
        <w:rPr>
          <w:rFonts w:ascii="Times New Roman" w:eastAsia="Times New Roman" w:hAnsi="Times New Roman"/>
          <w:color w:val="000000"/>
          <w:sz w:val="28"/>
          <w:szCs w:val="28"/>
          <w:lang w:eastAsia="ru-RU" w:bidi="ru-RU"/>
        </w:rPr>
        <w:t>При предоставлении государственной услуги в электронной форме используются классы средств электронной подписи, которые допускаются к использованию при обращении за получением государственной услуги, оказываемой с применением электронной подписи в соответствии с законодательством Российской Федерации.</w:t>
      </w:r>
    </w:p>
    <w:p w14:paraId="22C71DE6" w14:textId="77777777" w:rsidR="00E95172" w:rsidRDefault="00E95172" w:rsidP="00E95172">
      <w:pPr>
        <w:widowControl w:val="0"/>
        <w:tabs>
          <w:tab w:val="left" w:pos="3010"/>
          <w:tab w:val="left" w:pos="5842"/>
          <w:tab w:val="left" w:pos="8299"/>
        </w:tabs>
        <w:spacing w:after="0" w:line="240" w:lineRule="auto"/>
        <w:ind w:firstLine="740"/>
        <w:jc w:val="both"/>
        <w:rPr>
          <w:rFonts w:ascii="Times New Roman" w:eastAsia="Times New Roman" w:hAnsi="Times New Roman"/>
          <w:color w:val="000000"/>
          <w:sz w:val="28"/>
          <w:szCs w:val="28"/>
          <w:lang w:eastAsia="ru-RU" w:bidi="ru-RU"/>
        </w:rPr>
      </w:pPr>
      <w:r w:rsidRPr="00083A0B">
        <w:rPr>
          <w:rFonts w:ascii="Times New Roman" w:eastAsia="Times New Roman" w:hAnsi="Times New Roman"/>
          <w:color w:val="000000"/>
          <w:sz w:val="28"/>
          <w:szCs w:val="28"/>
          <w:lang w:eastAsia="ru-RU" w:bidi="ru-RU"/>
        </w:rPr>
        <w:t xml:space="preserve">Заявление подписывается квалифицированной электронной подписью или простой электронной подписью, если это предусмотрено техническими требованиями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w:t>
      </w:r>
      <w:r w:rsidRPr="00083A0B">
        <w:rPr>
          <w:rFonts w:ascii="Times New Roman" w:eastAsia="Times New Roman" w:hAnsi="Times New Roman"/>
          <w:color w:val="000000"/>
          <w:sz w:val="28"/>
          <w:szCs w:val="28"/>
          <w:lang w:eastAsia="ru-RU" w:bidi="ru-RU"/>
        </w:rPr>
        <w:br/>
        <w:t>«О видах электронной подписи, использование которых допускается при обращении за получением государственных и муниципальных услуг».</w:t>
      </w:r>
    </w:p>
    <w:p w14:paraId="4BD2BE25" w14:textId="77777777" w:rsidR="00E95172" w:rsidRDefault="00E95172" w:rsidP="00E95172">
      <w:pPr>
        <w:widowControl w:val="0"/>
        <w:tabs>
          <w:tab w:val="left" w:pos="3010"/>
          <w:tab w:val="left" w:pos="5842"/>
          <w:tab w:val="left" w:pos="8299"/>
        </w:tabs>
        <w:spacing w:after="0" w:line="240" w:lineRule="auto"/>
        <w:ind w:firstLine="740"/>
        <w:jc w:val="both"/>
        <w:rPr>
          <w:rFonts w:ascii="Times New Roman" w:eastAsia="Times New Roman" w:hAnsi="Times New Roman"/>
          <w:color w:val="000000"/>
          <w:sz w:val="28"/>
          <w:szCs w:val="28"/>
          <w:lang w:eastAsia="ru-RU" w:bidi="ru-RU"/>
        </w:rPr>
      </w:pPr>
    </w:p>
    <w:p w14:paraId="439583D2" w14:textId="32EB4FC2" w:rsidR="00BB663E" w:rsidRPr="00BE3C98" w:rsidRDefault="00BB663E" w:rsidP="00BB663E">
      <w:pPr>
        <w:widowControl w:val="0"/>
        <w:autoSpaceDE w:val="0"/>
        <w:autoSpaceDN w:val="0"/>
        <w:spacing w:after="0" w:line="240" w:lineRule="auto"/>
        <w:jc w:val="center"/>
        <w:rPr>
          <w:rFonts w:ascii="Times New Roman" w:eastAsia="Times New Roman" w:hAnsi="Times New Roman" w:cs="Calibri"/>
          <w:bCs/>
          <w:sz w:val="28"/>
          <w:szCs w:val="28"/>
          <w:lang w:eastAsia="ru-RU"/>
        </w:rPr>
      </w:pPr>
      <w:r w:rsidRPr="00BE3C98">
        <w:rPr>
          <w:rFonts w:ascii="Times New Roman" w:eastAsia="Times New Roman" w:hAnsi="Times New Roman" w:cs="Calibri"/>
          <w:bCs/>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14:paraId="59EEF664" w14:textId="77777777" w:rsidR="00BB663E" w:rsidRPr="00840CAC" w:rsidRDefault="00BB663E" w:rsidP="00BB663E">
      <w:pPr>
        <w:pStyle w:val="ConsPlusTitle"/>
        <w:outlineLvl w:val="2"/>
        <w:rPr>
          <w:rFonts w:ascii="Times New Roman" w:hAnsi="Times New Roman" w:cs="Times New Roman"/>
          <w:b w:val="0"/>
          <w:bCs/>
          <w:sz w:val="28"/>
          <w:szCs w:val="28"/>
        </w:rPr>
      </w:pPr>
    </w:p>
    <w:p w14:paraId="3F6F31C5" w14:textId="77777777" w:rsidR="00BB663E" w:rsidRPr="00B662CE" w:rsidRDefault="00BB663E" w:rsidP="00BB663E">
      <w:pPr>
        <w:pStyle w:val="ConsPlusTitle"/>
        <w:jc w:val="center"/>
        <w:outlineLvl w:val="2"/>
        <w:rPr>
          <w:rFonts w:ascii="Times New Roman" w:hAnsi="Times New Roman" w:cs="Times New Roman"/>
          <w:b w:val="0"/>
          <w:bCs/>
          <w:sz w:val="28"/>
          <w:szCs w:val="28"/>
        </w:rPr>
      </w:pPr>
      <w:r w:rsidRPr="00B662CE">
        <w:rPr>
          <w:rFonts w:ascii="Times New Roman" w:hAnsi="Times New Roman" w:cs="Times New Roman"/>
          <w:b w:val="0"/>
          <w:bCs/>
          <w:sz w:val="28"/>
          <w:szCs w:val="28"/>
        </w:rPr>
        <w:t>Исчерпывающий перечень административных процедур (действий), выполняемых при предоставлении государственной услуги</w:t>
      </w:r>
    </w:p>
    <w:p w14:paraId="254287BA" w14:textId="77777777" w:rsidR="0071580B" w:rsidRPr="0071580B" w:rsidRDefault="0071580B" w:rsidP="0071580B">
      <w:pPr>
        <w:widowControl w:val="0"/>
        <w:tabs>
          <w:tab w:val="left" w:pos="700"/>
        </w:tabs>
        <w:spacing w:after="0" w:line="240" w:lineRule="auto"/>
        <w:jc w:val="center"/>
        <w:rPr>
          <w:rFonts w:ascii="Times New Roman" w:eastAsia="Times New Roman" w:hAnsi="Times New Roman"/>
          <w:bCs/>
          <w:color w:val="000000"/>
          <w:sz w:val="28"/>
          <w:szCs w:val="28"/>
          <w:lang w:eastAsia="ru-RU" w:bidi="ru-RU"/>
        </w:rPr>
      </w:pPr>
    </w:p>
    <w:p w14:paraId="12EDCED0" w14:textId="77777777" w:rsidR="0071580B" w:rsidRPr="0071580B" w:rsidRDefault="0071580B" w:rsidP="004A63B1">
      <w:pPr>
        <w:widowControl w:val="0"/>
        <w:numPr>
          <w:ilvl w:val="0"/>
          <w:numId w:val="14"/>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Предоставление государственной услуги включает в себя следующие административные процедуры (действия):</w:t>
      </w:r>
    </w:p>
    <w:p w14:paraId="4823BC62" w14:textId="36C85CC5" w:rsidR="0071580B" w:rsidRPr="0071580B" w:rsidRDefault="0071580B" w:rsidP="00B01818">
      <w:pPr>
        <w:widowControl w:val="0"/>
        <w:tabs>
          <w:tab w:val="left" w:pos="1103"/>
        </w:tabs>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1</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r>
      <w:r w:rsidR="00DD3996">
        <w:rPr>
          <w:rFonts w:ascii="Times New Roman" w:eastAsia="Times New Roman" w:hAnsi="Times New Roman"/>
          <w:color w:val="000000"/>
          <w:sz w:val="28"/>
          <w:szCs w:val="28"/>
          <w:lang w:eastAsia="ru-RU" w:bidi="ru-RU"/>
        </w:rPr>
        <w:t xml:space="preserve">прием и </w:t>
      </w:r>
      <w:r w:rsidRPr="0071580B">
        <w:rPr>
          <w:rFonts w:ascii="Times New Roman" w:eastAsia="Times New Roman" w:hAnsi="Times New Roman"/>
          <w:color w:val="000000"/>
          <w:sz w:val="28"/>
          <w:szCs w:val="28"/>
          <w:lang w:eastAsia="ru-RU" w:bidi="ru-RU"/>
        </w:rPr>
        <w:t xml:space="preserve">регистрация </w:t>
      </w:r>
      <w:r w:rsidR="00DD3996">
        <w:rPr>
          <w:rFonts w:ascii="Times New Roman" w:eastAsia="Times New Roman" w:hAnsi="Times New Roman"/>
          <w:color w:val="000000"/>
          <w:sz w:val="28"/>
          <w:szCs w:val="28"/>
          <w:lang w:eastAsia="ru-RU" w:bidi="ru-RU"/>
        </w:rPr>
        <w:t>заявления</w:t>
      </w:r>
      <w:r w:rsidR="00063AAD">
        <w:rPr>
          <w:rFonts w:ascii="Times New Roman" w:eastAsia="Times New Roman" w:hAnsi="Times New Roman"/>
          <w:color w:val="000000"/>
          <w:sz w:val="28"/>
          <w:szCs w:val="28"/>
          <w:lang w:eastAsia="ru-RU" w:bidi="ru-RU"/>
        </w:rPr>
        <w:t xml:space="preserve"> и документов</w:t>
      </w:r>
      <w:r w:rsidRPr="0071580B">
        <w:rPr>
          <w:rFonts w:ascii="Times New Roman" w:eastAsia="Times New Roman" w:hAnsi="Times New Roman"/>
          <w:color w:val="000000"/>
          <w:sz w:val="28"/>
          <w:szCs w:val="28"/>
          <w:lang w:eastAsia="ru-RU" w:bidi="ru-RU"/>
        </w:rPr>
        <w:t>;</w:t>
      </w:r>
    </w:p>
    <w:p w14:paraId="7D08D74B" w14:textId="7195A5ED" w:rsidR="004C5E11" w:rsidRDefault="0071580B" w:rsidP="00B01818">
      <w:pPr>
        <w:keepNext/>
        <w:keepLines/>
        <w:widowControl w:val="0"/>
        <w:spacing w:after="0" w:line="240" w:lineRule="auto"/>
        <w:ind w:firstLine="709"/>
        <w:outlineLvl w:val="0"/>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2</w:t>
      </w:r>
      <w:r w:rsidRPr="0071580B">
        <w:rPr>
          <w:rFonts w:ascii="Times New Roman" w:eastAsia="Times New Roman" w:hAnsi="Times New Roman"/>
          <w:color w:val="000000"/>
          <w:sz w:val="28"/>
          <w:szCs w:val="28"/>
          <w:lang w:eastAsia="ru-RU" w:bidi="ru-RU"/>
        </w:rPr>
        <w:t>)</w:t>
      </w:r>
      <w:r w:rsidR="00A15A32">
        <w:rPr>
          <w:rFonts w:ascii="Times New Roman" w:eastAsia="Times New Roman" w:hAnsi="Times New Roman"/>
          <w:color w:val="000000"/>
          <w:sz w:val="28"/>
          <w:szCs w:val="28"/>
          <w:lang w:eastAsia="ru-RU" w:bidi="ru-RU"/>
        </w:rPr>
        <w:t xml:space="preserve">  </w:t>
      </w:r>
      <w:r w:rsidR="004C5E11">
        <w:rPr>
          <w:rFonts w:ascii="Times New Roman" w:eastAsia="Times New Roman" w:hAnsi="Times New Roman"/>
          <w:color w:val="000000"/>
          <w:sz w:val="28"/>
          <w:szCs w:val="28"/>
          <w:lang w:eastAsia="ru-RU" w:bidi="ru-RU"/>
        </w:rPr>
        <w:t>формирование и направление межведомственных запросов,</w:t>
      </w:r>
    </w:p>
    <w:p w14:paraId="1DFEC5A2" w14:textId="5D90F43F" w:rsidR="0071580B" w:rsidRPr="0071580B" w:rsidRDefault="004C5E11" w:rsidP="00B01818">
      <w:pPr>
        <w:keepNext/>
        <w:keepLines/>
        <w:widowControl w:val="0"/>
        <w:spacing w:after="0" w:line="240" w:lineRule="auto"/>
        <w:ind w:firstLine="709"/>
        <w:outlineLvl w:val="0"/>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3) </w:t>
      </w:r>
      <w:r w:rsidR="00A15A32">
        <w:rPr>
          <w:rFonts w:ascii="Times New Roman" w:eastAsia="Times New Roman" w:hAnsi="Times New Roman"/>
          <w:color w:val="000000"/>
          <w:sz w:val="28"/>
          <w:szCs w:val="28"/>
          <w:lang w:eastAsia="ru-RU" w:bidi="ru-RU"/>
        </w:rPr>
        <w:t xml:space="preserve"> </w:t>
      </w:r>
      <w:r w:rsidR="00B01818">
        <w:rPr>
          <w:rFonts w:ascii="Times New Roman" w:eastAsia="Times New Roman" w:hAnsi="Times New Roman"/>
          <w:color w:val="000000"/>
          <w:sz w:val="28"/>
          <w:szCs w:val="28"/>
          <w:lang w:eastAsia="ru-RU" w:bidi="ru-RU"/>
        </w:rPr>
        <w:t>проверка</w:t>
      </w:r>
      <w:r w:rsidR="00B01818" w:rsidRPr="00B01818">
        <w:rPr>
          <w:rFonts w:ascii="Times New Roman" w:eastAsia="Times New Roman" w:hAnsi="Times New Roman"/>
          <w:bCs/>
          <w:color w:val="000000"/>
          <w:sz w:val="28"/>
          <w:szCs w:val="28"/>
          <w:lang w:eastAsia="ru-RU" w:bidi="ru-RU"/>
        </w:rPr>
        <w:t xml:space="preserve"> </w:t>
      </w:r>
      <w:r w:rsidR="00B01818" w:rsidRPr="0071580B">
        <w:rPr>
          <w:rFonts w:ascii="Times New Roman" w:eastAsia="Times New Roman" w:hAnsi="Times New Roman"/>
          <w:bCs/>
          <w:color w:val="000000"/>
          <w:sz w:val="28"/>
          <w:szCs w:val="28"/>
          <w:lang w:eastAsia="ru-RU" w:bidi="ru-RU"/>
        </w:rPr>
        <w:t>документов и информации, указанной в заявлении</w:t>
      </w:r>
      <w:r w:rsidR="00DD3996" w:rsidRPr="00DD3996">
        <w:rPr>
          <w:rFonts w:ascii="Times New Roman" w:eastAsia="Times New Roman" w:hAnsi="Times New Roman"/>
          <w:color w:val="000000"/>
          <w:sz w:val="28"/>
          <w:szCs w:val="28"/>
          <w:lang w:eastAsia="ru-RU" w:bidi="ru-RU"/>
        </w:rPr>
        <w:t>;</w:t>
      </w:r>
    </w:p>
    <w:p w14:paraId="51F09D02" w14:textId="4B78817B" w:rsidR="0071580B" w:rsidRPr="0071580B" w:rsidRDefault="004C5E11" w:rsidP="0071580B">
      <w:pPr>
        <w:widowControl w:val="0"/>
        <w:tabs>
          <w:tab w:val="left" w:pos="1117"/>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4</w:t>
      </w:r>
      <w:r w:rsidR="0071580B" w:rsidRPr="0071580B">
        <w:rPr>
          <w:rFonts w:ascii="Times New Roman" w:eastAsia="Times New Roman" w:hAnsi="Times New Roman"/>
          <w:color w:val="000000"/>
          <w:sz w:val="28"/>
          <w:szCs w:val="28"/>
          <w:lang w:eastAsia="ru-RU" w:bidi="ru-RU"/>
        </w:rPr>
        <w:t>)</w:t>
      </w:r>
      <w:r w:rsidR="0071580B" w:rsidRPr="0071580B">
        <w:rPr>
          <w:rFonts w:ascii="Times New Roman" w:eastAsia="Times New Roman" w:hAnsi="Times New Roman"/>
          <w:color w:val="000000"/>
          <w:sz w:val="28"/>
          <w:szCs w:val="28"/>
          <w:lang w:eastAsia="ru-RU" w:bidi="ru-RU"/>
        </w:rPr>
        <w:tab/>
        <w:t>работа комиссии;</w:t>
      </w:r>
    </w:p>
    <w:p w14:paraId="1593DB83" w14:textId="0FDAB072" w:rsidR="00063AAD" w:rsidRDefault="004C5E11" w:rsidP="00063AAD">
      <w:pPr>
        <w:pStyle w:val="ConsPlusTitle"/>
        <w:ind w:firstLine="709"/>
        <w:jc w:val="both"/>
        <w:outlineLvl w:val="2"/>
        <w:rPr>
          <w:rFonts w:ascii="Times New Roman" w:hAnsi="Times New Roman" w:cs="Times New Roman"/>
          <w:b w:val="0"/>
          <w:bCs/>
          <w:sz w:val="28"/>
          <w:szCs w:val="28"/>
        </w:rPr>
      </w:pPr>
      <w:r>
        <w:rPr>
          <w:rFonts w:ascii="Times New Roman" w:hAnsi="Times New Roman"/>
          <w:b w:val="0"/>
          <w:bCs/>
          <w:color w:val="000000"/>
          <w:sz w:val="28"/>
          <w:szCs w:val="28"/>
          <w:lang w:bidi="ru-RU"/>
        </w:rPr>
        <w:t>5</w:t>
      </w:r>
      <w:r w:rsidR="0071580B" w:rsidRPr="00063AAD">
        <w:rPr>
          <w:rFonts w:ascii="Times New Roman" w:hAnsi="Times New Roman"/>
          <w:b w:val="0"/>
          <w:bCs/>
          <w:color w:val="000000"/>
          <w:sz w:val="28"/>
          <w:szCs w:val="28"/>
          <w:lang w:bidi="ru-RU"/>
        </w:rPr>
        <w:t>)</w:t>
      </w:r>
      <w:r w:rsidR="0071580B" w:rsidRPr="00063AAD">
        <w:rPr>
          <w:rFonts w:ascii="Times New Roman" w:hAnsi="Times New Roman"/>
          <w:b w:val="0"/>
          <w:bCs/>
          <w:color w:val="000000"/>
          <w:sz w:val="28"/>
          <w:szCs w:val="28"/>
          <w:lang w:bidi="ru-RU"/>
        </w:rPr>
        <w:tab/>
        <w:t xml:space="preserve">принятие решения о </w:t>
      </w:r>
      <w:r w:rsidR="00DD3996" w:rsidRPr="00063AAD">
        <w:rPr>
          <w:rFonts w:ascii="Times New Roman" w:hAnsi="Times New Roman"/>
          <w:b w:val="0"/>
          <w:bCs/>
          <w:color w:val="000000"/>
          <w:sz w:val="28"/>
          <w:szCs w:val="28"/>
          <w:lang w:bidi="ru-RU"/>
        </w:rPr>
        <w:t>предоставлени</w:t>
      </w:r>
      <w:r w:rsidR="00063AAD" w:rsidRPr="00063AAD">
        <w:rPr>
          <w:rFonts w:ascii="Times New Roman" w:hAnsi="Times New Roman"/>
          <w:b w:val="0"/>
          <w:bCs/>
          <w:color w:val="000000"/>
          <w:sz w:val="28"/>
          <w:szCs w:val="28"/>
          <w:lang w:bidi="ru-RU"/>
        </w:rPr>
        <w:t>и</w:t>
      </w:r>
      <w:r w:rsidR="00063AAD">
        <w:rPr>
          <w:rFonts w:ascii="Times New Roman" w:hAnsi="Times New Roman"/>
          <w:color w:val="000000"/>
          <w:sz w:val="28"/>
          <w:szCs w:val="28"/>
          <w:lang w:bidi="ru-RU"/>
        </w:rPr>
        <w:t xml:space="preserve"> </w:t>
      </w:r>
      <w:r w:rsidR="00063AAD" w:rsidRPr="00B662CE">
        <w:rPr>
          <w:rFonts w:ascii="Times New Roman" w:hAnsi="Times New Roman" w:cs="Times New Roman"/>
          <w:b w:val="0"/>
          <w:bCs/>
          <w:sz w:val="28"/>
          <w:szCs w:val="28"/>
        </w:rPr>
        <w:t>либо об отказе в предоставлении государственной услуги.</w:t>
      </w:r>
    </w:p>
    <w:p w14:paraId="5455337F" w14:textId="77777777" w:rsidR="0071580B" w:rsidRPr="0071580B" w:rsidRDefault="0071580B" w:rsidP="0071580B">
      <w:pPr>
        <w:widowControl w:val="0"/>
        <w:tabs>
          <w:tab w:val="left" w:pos="1117"/>
        </w:tabs>
        <w:spacing w:after="0" w:line="240" w:lineRule="auto"/>
        <w:ind w:firstLine="740"/>
        <w:jc w:val="both"/>
        <w:rPr>
          <w:rFonts w:ascii="Times New Roman" w:eastAsia="Times New Roman" w:hAnsi="Times New Roman"/>
          <w:color w:val="000000"/>
          <w:sz w:val="28"/>
          <w:szCs w:val="28"/>
          <w:lang w:eastAsia="ru-RU" w:bidi="ru-RU"/>
        </w:rPr>
      </w:pPr>
    </w:p>
    <w:p w14:paraId="4F9640E1" w14:textId="79D9ED16" w:rsidR="00DD3996" w:rsidRPr="00AD3485" w:rsidRDefault="00DD3996" w:rsidP="00DD3996">
      <w:pPr>
        <w:widowControl w:val="0"/>
        <w:autoSpaceDE w:val="0"/>
        <w:autoSpaceDN w:val="0"/>
        <w:spacing w:after="0" w:line="240" w:lineRule="auto"/>
        <w:jc w:val="center"/>
        <w:outlineLvl w:val="2"/>
        <w:rPr>
          <w:rFonts w:ascii="Times New Roman" w:eastAsia="Times New Roman" w:hAnsi="Times New Roman"/>
          <w:bCs/>
          <w:sz w:val="28"/>
          <w:szCs w:val="28"/>
          <w:lang w:eastAsia="ru-RU"/>
        </w:rPr>
      </w:pPr>
      <w:r w:rsidRPr="00F2376D">
        <w:rPr>
          <w:rFonts w:ascii="Times New Roman" w:eastAsia="Times New Roman" w:hAnsi="Times New Roman"/>
          <w:bCs/>
          <w:sz w:val="28"/>
          <w:szCs w:val="28"/>
          <w:lang w:eastAsia="ru-RU"/>
        </w:rPr>
        <w:t>Административная процедура по приему и регистрации</w:t>
      </w:r>
      <w:r w:rsidR="002B2DB6" w:rsidRPr="00F2376D">
        <w:rPr>
          <w:rFonts w:ascii="Times New Roman" w:eastAsia="Times New Roman" w:hAnsi="Times New Roman"/>
          <w:bCs/>
          <w:sz w:val="28"/>
          <w:szCs w:val="28"/>
          <w:lang w:eastAsia="ru-RU"/>
        </w:rPr>
        <w:t xml:space="preserve"> заявления и</w:t>
      </w:r>
      <w:r w:rsidRPr="00F2376D">
        <w:rPr>
          <w:rFonts w:ascii="Times New Roman" w:eastAsia="Times New Roman" w:hAnsi="Times New Roman"/>
          <w:bCs/>
          <w:sz w:val="28"/>
          <w:szCs w:val="28"/>
          <w:lang w:eastAsia="ru-RU"/>
        </w:rPr>
        <w:t xml:space="preserve"> документов</w:t>
      </w:r>
      <w:r w:rsidRPr="00AD3485">
        <w:rPr>
          <w:rFonts w:ascii="Times New Roman" w:eastAsia="Times New Roman" w:hAnsi="Times New Roman"/>
          <w:bCs/>
          <w:sz w:val="28"/>
          <w:szCs w:val="28"/>
          <w:lang w:eastAsia="ru-RU"/>
        </w:rPr>
        <w:t xml:space="preserve"> </w:t>
      </w:r>
    </w:p>
    <w:p w14:paraId="5243C86F" w14:textId="77777777" w:rsidR="00DD3996" w:rsidRPr="00544F6E" w:rsidRDefault="00DD3996" w:rsidP="00DD3996">
      <w:pPr>
        <w:widowControl w:val="0"/>
        <w:autoSpaceDE w:val="0"/>
        <w:autoSpaceDN w:val="0"/>
        <w:spacing w:after="0" w:line="240" w:lineRule="auto"/>
        <w:jc w:val="center"/>
        <w:outlineLvl w:val="2"/>
        <w:rPr>
          <w:rFonts w:ascii="Times New Roman" w:eastAsia="Times New Roman" w:hAnsi="Times New Roman"/>
          <w:sz w:val="28"/>
          <w:szCs w:val="28"/>
          <w:lang w:eastAsia="ru-RU"/>
        </w:rPr>
      </w:pPr>
    </w:p>
    <w:p w14:paraId="2D4F8418" w14:textId="6B4B1254" w:rsidR="0071580B" w:rsidRPr="0071580B" w:rsidRDefault="0071580B" w:rsidP="004A63B1">
      <w:pPr>
        <w:widowControl w:val="0"/>
        <w:numPr>
          <w:ilvl w:val="0"/>
          <w:numId w:val="14"/>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Основанием для начала выполнения административной процедуры (действий) </w:t>
      </w:r>
      <w:r w:rsidR="00DD3996" w:rsidRPr="00544F6E">
        <w:rPr>
          <w:rFonts w:ascii="Times New Roman" w:hAnsi="Times New Roman"/>
          <w:sz w:val="28"/>
          <w:szCs w:val="28"/>
        </w:rPr>
        <w:t>по приему и регистрации документов на предоставление государственной услуги является</w:t>
      </w:r>
      <w:r w:rsidR="00DD3996" w:rsidRPr="0071580B">
        <w:rPr>
          <w:rFonts w:ascii="Times New Roman" w:eastAsia="Times New Roman" w:hAnsi="Times New Roman"/>
          <w:color w:val="000000"/>
          <w:sz w:val="28"/>
          <w:szCs w:val="28"/>
          <w:lang w:eastAsia="ru-RU" w:bidi="ru-RU"/>
        </w:rPr>
        <w:t xml:space="preserve"> </w:t>
      </w:r>
      <w:r w:rsidRPr="0071580B">
        <w:rPr>
          <w:rFonts w:ascii="Times New Roman" w:eastAsia="Times New Roman" w:hAnsi="Times New Roman"/>
          <w:color w:val="000000"/>
          <w:sz w:val="28"/>
          <w:szCs w:val="28"/>
          <w:lang w:eastAsia="ru-RU" w:bidi="ru-RU"/>
        </w:rPr>
        <w:t xml:space="preserve">обращение </w:t>
      </w:r>
      <w:r w:rsidR="00CA31D2">
        <w:rPr>
          <w:rFonts w:ascii="Times New Roman" w:eastAsia="Times New Roman" w:hAnsi="Times New Roman"/>
          <w:color w:val="000000"/>
          <w:sz w:val="28"/>
          <w:szCs w:val="28"/>
          <w:lang w:eastAsia="ru-RU" w:bidi="ru-RU"/>
        </w:rPr>
        <w:t>гражданина</w:t>
      </w:r>
      <w:r w:rsidRPr="0071580B">
        <w:rPr>
          <w:rFonts w:ascii="Times New Roman" w:eastAsia="Times New Roman" w:hAnsi="Times New Roman"/>
          <w:color w:val="000000"/>
          <w:sz w:val="28"/>
          <w:szCs w:val="28"/>
          <w:lang w:eastAsia="ru-RU" w:bidi="ru-RU"/>
        </w:rPr>
        <w:t xml:space="preserve"> в </w:t>
      </w:r>
      <w:r w:rsidR="00DF7502">
        <w:rPr>
          <w:rFonts w:ascii="Times New Roman" w:eastAsia="Times New Roman" w:hAnsi="Times New Roman"/>
          <w:color w:val="000000"/>
          <w:sz w:val="28"/>
          <w:szCs w:val="28"/>
          <w:lang w:eastAsia="ru-RU" w:bidi="ru-RU"/>
        </w:rPr>
        <w:t>Министерство</w:t>
      </w:r>
      <w:r w:rsidRPr="0071580B">
        <w:rPr>
          <w:rFonts w:ascii="Times New Roman" w:eastAsia="Times New Roman" w:hAnsi="Times New Roman"/>
          <w:color w:val="000000"/>
          <w:sz w:val="28"/>
          <w:szCs w:val="28"/>
          <w:lang w:eastAsia="ru-RU" w:bidi="ru-RU"/>
        </w:rPr>
        <w:t xml:space="preserve">, орган местного самоуправления или </w:t>
      </w:r>
      <w:r w:rsidR="00583BBB">
        <w:rPr>
          <w:rFonts w:ascii="Times New Roman" w:eastAsia="Times New Roman" w:hAnsi="Times New Roman"/>
          <w:color w:val="000000"/>
          <w:sz w:val="28"/>
          <w:szCs w:val="28"/>
          <w:lang w:eastAsia="ru-RU" w:bidi="ru-RU"/>
        </w:rPr>
        <w:t>МФЦ</w:t>
      </w:r>
      <w:r w:rsidRPr="0071580B">
        <w:rPr>
          <w:rFonts w:ascii="Times New Roman" w:eastAsia="Times New Roman" w:hAnsi="Times New Roman"/>
          <w:color w:val="000000"/>
          <w:sz w:val="28"/>
          <w:szCs w:val="28"/>
          <w:lang w:eastAsia="ru-RU" w:bidi="ru-RU"/>
        </w:rPr>
        <w:t xml:space="preserve"> с заполненным</w:t>
      </w:r>
      <w:r w:rsidR="00583BBB">
        <w:rPr>
          <w:rFonts w:ascii="Times New Roman" w:eastAsia="Times New Roman" w:hAnsi="Times New Roman"/>
          <w:color w:val="000000"/>
          <w:sz w:val="28"/>
          <w:szCs w:val="28"/>
          <w:lang w:eastAsia="ru-RU" w:bidi="ru-RU"/>
        </w:rPr>
        <w:t xml:space="preserve"> </w:t>
      </w:r>
      <w:r w:rsidRPr="0071580B">
        <w:rPr>
          <w:rFonts w:ascii="Times New Roman" w:eastAsia="Times New Roman" w:hAnsi="Times New Roman"/>
          <w:color w:val="000000"/>
          <w:sz w:val="28"/>
          <w:szCs w:val="28"/>
          <w:lang w:eastAsia="ru-RU" w:bidi="ru-RU"/>
        </w:rPr>
        <w:t>в</w:t>
      </w:r>
      <w:r w:rsidR="00583BBB">
        <w:rPr>
          <w:rFonts w:ascii="Times New Roman" w:eastAsia="Times New Roman" w:hAnsi="Times New Roman"/>
          <w:color w:val="000000"/>
          <w:sz w:val="28"/>
          <w:szCs w:val="28"/>
          <w:lang w:eastAsia="ru-RU" w:bidi="ru-RU"/>
        </w:rPr>
        <w:t xml:space="preserve"> </w:t>
      </w:r>
      <w:r w:rsidRPr="0071580B">
        <w:rPr>
          <w:rFonts w:ascii="Times New Roman" w:eastAsia="Times New Roman" w:hAnsi="Times New Roman"/>
          <w:color w:val="000000"/>
          <w:sz w:val="28"/>
          <w:szCs w:val="28"/>
          <w:lang w:eastAsia="ru-RU" w:bidi="ru-RU"/>
        </w:rPr>
        <w:t>соответствии</w:t>
      </w:r>
      <w:r w:rsidR="00583BBB">
        <w:rPr>
          <w:rFonts w:ascii="Times New Roman" w:eastAsia="Times New Roman" w:hAnsi="Times New Roman"/>
          <w:color w:val="000000"/>
          <w:sz w:val="28"/>
          <w:szCs w:val="28"/>
          <w:lang w:eastAsia="ru-RU" w:bidi="ru-RU"/>
        </w:rPr>
        <w:t xml:space="preserve"> </w:t>
      </w:r>
      <w:r w:rsidRPr="0071580B">
        <w:rPr>
          <w:rFonts w:ascii="Times New Roman" w:eastAsia="Times New Roman" w:hAnsi="Times New Roman"/>
          <w:color w:val="000000"/>
          <w:sz w:val="28"/>
          <w:szCs w:val="28"/>
          <w:lang w:eastAsia="ru-RU" w:bidi="ru-RU"/>
        </w:rPr>
        <w:t>с</w:t>
      </w:r>
      <w:r w:rsidR="00583BBB">
        <w:rPr>
          <w:rFonts w:ascii="Times New Roman" w:eastAsia="Times New Roman" w:hAnsi="Times New Roman"/>
          <w:color w:val="000000"/>
          <w:sz w:val="28"/>
          <w:szCs w:val="28"/>
          <w:lang w:eastAsia="ru-RU" w:bidi="ru-RU"/>
        </w:rPr>
        <w:t xml:space="preserve"> </w:t>
      </w:r>
      <w:r w:rsidRPr="0071580B">
        <w:rPr>
          <w:rFonts w:ascii="Times New Roman" w:eastAsia="Times New Roman" w:hAnsi="Times New Roman"/>
          <w:color w:val="000000"/>
          <w:sz w:val="28"/>
          <w:szCs w:val="28"/>
          <w:lang w:eastAsia="ru-RU" w:bidi="ru-RU"/>
        </w:rPr>
        <w:t>приложениями</w:t>
      </w:r>
      <w:r w:rsidR="00583BBB">
        <w:rPr>
          <w:rFonts w:ascii="Times New Roman" w:eastAsia="Times New Roman" w:hAnsi="Times New Roman"/>
          <w:color w:val="000000"/>
          <w:sz w:val="28"/>
          <w:szCs w:val="28"/>
          <w:lang w:eastAsia="ru-RU" w:bidi="ru-RU"/>
        </w:rPr>
        <w:t xml:space="preserve"> </w:t>
      </w:r>
      <w:r w:rsidRPr="0071580B">
        <w:rPr>
          <w:rFonts w:ascii="Times New Roman" w:eastAsia="Times New Roman" w:hAnsi="Times New Roman"/>
          <w:color w:val="000000"/>
          <w:sz w:val="28"/>
          <w:szCs w:val="28"/>
          <w:lang w:eastAsia="ru-RU" w:bidi="ru-RU"/>
        </w:rPr>
        <w:t>1 и 2</w:t>
      </w:r>
      <w:r>
        <w:rPr>
          <w:rFonts w:ascii="Times New Roman" w:eastAsia="Times New Roman" w:hAnsi="Times New Roman"/>
          <w:color w:val="000000"/>
          <w:sz w:val="28"/>
          <w:szCs w:val="28"/>
          <w:lang w:eastAsia="ru-RU" w:bidi="ru-RU"/>
        </w:rPr>
        <w:t xml:space="preserve"> к </w:t>
      </w:r>
      <w:r w:rsidRPr="0071580B">
        <w:rPr>
          <w:rFonts w:ascii="Times New Roman" w:eastAsia="Times New Roman" w:hAnsi="Times New Roman"/>
          <w:color w:val="000000"/>
          <w:sz w:val="28"/>
          <w:szCs w:val="28"/>
          <w:lang w:eastAsia="ru-RU" w:bidi="ru-RU"/>
        </w:rPr>
        <w:t>настояще</w:t>
      </w:r>
      <w:r>
        <w:rPr>
          <w:rFonts w:ascii="Times New Roman" w:eastAsia="Times New Roman" w:hAnsi="Times New Roman"/>
          <w:color w:val="000000"/>
          <w:sz w:val="28"/>
          <w:szCs w:val="28"/>
          <w:lang w:eastAsia="ru-RU" w:bidi="ru-RU"/>
        </w:rPr>
        <w:t>му</w:t>
      </w:r>
      <w:r w:rsidRPr="0071580B">
        <w:rPr>
          <w:rFonts w:ascii="Times New Roman" w:eastAsia="Times New Roman" w:hAnsi="Times New Roman"/>
          <w:color w:val="000000"/>
          <w:sz w:val="28"/>
          <w:szCs w:val="28"/>
          <w:lang w:eastAsia="ru-RU" w:bidi="ru-RU"/>
        </w:rPr>
        <w:t xml:space="preserve"> </w:t>
      </w:r>
      <w:r w:rsidR="00771036">
        <w:rPr>
          <w:rFonts w:ascii="Times New Roman" w:eastAsia="Times New Roman" w:hAnsi="Times New Roman"/>
          <w:color w:val="000000"/>
          <w:sz w:val="28"/>
          <w:szCs w:val="28"/>
          <w:lang w:eastAsia="ru-RU" w:bidi="ru-RU"/>
        </w:rPr>
        <w:t>а</w:t>
      </w:r>
      <w:r w:rsidRPr="0071580B">
        <w:rPr>
          <w:rFonts w:ascii="Times New Roman" w:eastAsia="Times New Roman" w:hAnsi="Times New Roman"/>
          <w:color w:val="000000"/>
          <w:sz w:val="28"/>
          <w:szCs w:val="28"/>
          <w:lang w:eastAsia="ru-RU" w:bidi="ru-RU"/>
        </w:rPr>
        <w:t>дминистративно</w:t>
      </w:r>
      <w:r w:rsidR="00583BBB">
        <w:rPr>
          <w:rFonts w:ascii="Times New Roman" w:eastAsia="Times New Roman" w:hAnsi="Times New Roman"/>
          <w:color w:val="000000"/>
          <w:sz w:val="28"/>
          <w:szCs w:val="28"/>
          <w:lang w:eastAsia="ru-RU" w:bidi="ru-RU"/>
        </w:rPr>
        <w:t>му</w:t>
      </w:r>
      <w:r w:rsidRPr="0071580B">
        <w:rPr>
          <w:rFonts w:ascii="Times New Roman" w:eastAsia="Times New Roman" w:hAnsi="Times New Roman"/>
          <w:color w:val="000000"/>
          <w:sz w:val="28"/>
          <w:szCs w:val="28"/>
          <w:lang w:eastAsia="ru-RU" w:bidi="ru-RU"/>
        </w:rPr>
        <w:t xml:space="preserve"> регламент</w:t>
      </w:r>
      <w:r w:rsidR="00583BBB">
        <w:rPr>
          <w:rFonts w:ascii="Times New Roman" w:eastAsia="Times New Roman" w:hAnsi="Times New Roman"/>
          <w:color w:val="000000"/>
          <w:sz w:val="28"/>
          <w:szCs w:val="28"/>
          <w:lang w:eastAsia="ru-RU" w:bidi="ru-RU"/>
        </w:rPr>
        <w:t>у</w:t>
      </w:r>
      <w:r w:rsidR="00DD3996">
        <w:rPr>
          <w:rFonts w:ascii="Times New Roman" w:eastAsia="Times New Roman" w:hAnsi="Times New Roman"/>
          <w:color w:val="000000"/>
          <w:sz w:val="28"/>
          <w:szCs w:val="28"/>
          <w:lang w:eastAsia="ru-RU" w:bidi="ru-RU"/>
        </w:rPr>
        <w:t xml:space="preserve"> </w:t>
      </w:r>
      <w:r w:rsidRPr="0071580B">
        <w:rPr>
          <w:rFonts w:ascii="Times New Roman" w:eastAsia="Times New Roman" w:hAnsi="Times New Roman"/>
          <w:color w:val="000000"/>
          <w:sz w:val="28"/>
          <w:szCs w:val="28"/>
          <w:lang w:eastAsia="ru-RU" w:bidi="ru-RU"/>
        </w:rPr>
        <w:t>заявлением с приложением необходимых документов.</w:t>
      </w:r>
    </w:p>
    <w:p w14:paraId="5E8B655C" w14:textId="5F98DAD9" w:rsidR="0071580B" w:rsidRPr="0071580B" w:rsidRDefault="0071580B" w:rsidP="004A63B1">
      <w:pPr>
        <w:widowControl w:val="0"/>
        <w:numPr>
          <w:ilvl w:val="0"/>
          <w:numId w:val="14"/>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При приеме заявления и документов должностное лицо </w:t>
      </w:r>
      <w:r w:rsidR="00DF7502">
        <w:rPr>
          <w:rFonts w:ascii="Times New Roman" w:eastAsia="Times New Roman" w:hAnsi="Times New Roman"/>
          <w:color w:val="000000"/>
          <w:sz w:val="28"/>
          <w:szCs w:val="28"/>
          <w:lang w:eastAsia="ru-RU" w:bidi="ru-RU"/>
        </w:rPr>
        <w:t>Министерства</w:t>
      </w:r>
      <w:r w:rsidRPr="0071580B">
        <w:rPr>
          <w:rFonts w:ascii="Times New Roman" w:eastAsia="Times New Roman" w:hAnsi="Times New Roman"/>
          <w:color w:val="000000"/>
          <w:sz w:val="28"/>
          <w:szCs w:val="28"/>
          <w:lang w:eastAsia="ru-RU" w:bidi="ru-RU"/>
        </w:rPr>
        <w:t xml:space="preserve">, органа местного самоуправления или </w:t>
      </w:r>
      <w:r w:rsidR="002B2DB6">
        <w:rPr>
          <w:rFonts w:ascii="Times New Roman" w:eastAsia="Times New Roman" w:hAnsi="Times New Roman"/>
          <w:color w:val="000000"/>
          <w:sz w:val="28"/>
          <w:szCs w:val="28"/>
          <w:lang w:eastAsia="ru-RU" w:bidi="ru-RU"/>
        </w:rPr>
        <w:t>МФЦ</w:t>
      </w:r>
      <w:r w:rsidRPr="0071580B">
        <w:rPr>
          <w:rFonts w:ascii="Times New Roman" w:eastAsia="Times New Roman" w:hAnsi="Times New Roman"/>
          <w:color w:val="000000"/>
          <w:sz w:val="28"/>
          <w:szCs w:val="28"/>
          <w:lang w:eastAsia="ru-RU" w:bidi="ru-RU"/>
        </w:rPr>
        <w:t xml:space="preserve">, ответственное за </w:t>
      </w:r>
      <w:r w:rsidRPr="0071580B">
        <w:rPr>
          <w:rFonts w:ascii="Times New Roman" w:eastAsia="Times New Roman" w:hAnsi="Times New Roman"/>
          <w:color w:val="000000"/>
          <w:sz w:val="28"/>
          <w:szCs w:val="28"/>
          <w:lang w:eastAsia="ru-RU" w:bidi="ru-RU"/>
        </w:rPr>
        <w:lastRenderedPageBreak/>
        <w:t>прием и регистрацию заявления:</w:t>
      </w:r>
    </w:p>
    <w:p w14:paraId="24BC66B2" w14:textId="12173787" w:rsidR="0071580B" w:rsidRPr="0071580B" w:rsidRDefault="0071580B" w:rsidP="0071580B">
      <w:pPr>
        <w:widowControl w:val="0"/>
        <w:tabs>
          <w:tab w:val="left" w:pos="1078"/>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1</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сверяет данные представленных документов с данными, указанными в заявлении;</w:t>
      </w:r>
    </w:p>
    <w:p w14:paraId="6ABC8032" w14:textId="4B61F56C" w:rsidR="0071580B" w:rsidRPr="0071580B" w:rsidRDefault="0071580B" w:rsidP="0071580B">
      <w:pPr>
        <w:widowControl w:val="0"/>
        <w:tabs>
          <w:tab w:val="left" w:pos="1097"/>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2</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14:paraId="5C8EED95" w14:textId="6B215A2C" w:rsidR="0071580B" w:rsidRPr="0071580B" w:rsidRDefault="0071580B" w:rsidP="0071580B">
      <w:pPr>
        <w:widowControl w:val="0"/>
        <w:tabs>
          <w:tab w:val="left" w:pos="1087"/>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3</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снимает копии с документов в случае, если представлены подлинники документов;</w:t>
      </w:r>
    </w:p>
    <w:p w14:paraId="723D4AC9" w14:textId="45EFF3D0" w:rsidR="0071580B" w:rsidRPr="0071580B" w:rsidRDefault="0071580B" w:rsidP="0071580B">
      <w:pPr>
        <w:widowControl w:val="0"/>
        <w:tabs>
          <w:tab w:val="left" w:pos="1087"/>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4</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 xml:space="preserve">заверяет копии документов, подлинники документов возвращает </w:t>
      </w:r>
      <w:r w:rsidR="004C5E11">
        <w:rPr>
          <w:rFonts w:ascii="Times New Roman" w:eastAsia="Times New Roman" w:hAnsi="Times New Roman"/>
          <w:color w:val="000000"/>
          <w:sz w:val="28"/>
          <w:szCs w:val="28"/>
          <w:lang w:eastAsia="ru-RU" w:bidi="ru-RU"/>
        </w:rPr>
        <w:t>гражданину</w:t>
      </w:r>
      <w:r w:rsidRPr="0071580B">
        <w:rPr>
          <w:rFonts w:ascii="Times New Roman" w:eastAsia="Times New Roman" w:hAnsi="Times New Roman"/>
          <w:color w:val="000000"/>
          <w:sz w:val="28"/>
          <w:szCs w:val="28"/>
          <w:lang w:eastAsia="ru-RU" w:bidi="ru-RU"/>
        </w:rPr>
        <w:t>;</w:t>
      </w:r>
    </w:p>
    <w:p w14:paraId="346B032C" w14:textId="5EE32B78" w:rsidR="0071580B" w:rsidRPr="0071580B" w:rsidRDefault="0071580B" w:rsidP="0071580B">
      <w:pPr>
        <w:widowControl w:val="0"/>
        <w:tabs>
          <w:tab w:val="left" w:pos="1097"/>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5</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 xml:space="preserve">вносит данные представленных документов </w:t>
      </w:r>
      <w:r w:rsidR="00CA31D2">
        <w:rPr>
          <w:rFonts w:ascii="Times New Roman" w:eastAsia="Times New Roman" w:hAnsi="Times New Roman"/>
          <w:color w:val="000000"/>
          <w:sz w:val="28"/>
          <w:szCs w:val="28"/>
          <w:lang w:eastAsia="ru-RU" w:bidi="ru-RU"/>
        </w:rPr>
        <w:t>гражданина</w:t>
      </w:r>
      <w:r w:rsidRPr="0071580B">
        <w:rPr>
          <w:rFonts w:ascii="Times New Roman" w:eastAsia="Times New Roman" w:hAnsi="Times New Roman"/>
          <w:color w:val="000000"/>
          <w:sz w:val="28"/>
          <w:szCs w:val="28"/>
          <w:lang w:eastAsia="ru-RU" w:bidi="ru-RU"/>
        </w:rPr>
        <w:t xml:space="preserve"> и заполняет карточку заявления в государственной информационной системе;</w:t>
      </w:r>
    </w:p>
    <w:p w14:paraId="08657618" w14:textId="0C2BABC6" w:rsidR="0071580B" w:rsidRPr="0071580B" w:rsidRDefault="0071580B" w:rsidP="0071580B">
      <w:pPr>
        <w:widowControl w:val="0"/>
        <w:tabs>
          <w:tab w:val="left" w:pos="1097"/>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6</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 xml:space="preserve">регистрирует заявление в сроки, предусмотренные </w:t>
      </w:r>
      <w:r>
        <w:rPr>
          <w:rFonts w:ascii="Times New Roman" w:eastAsia="Times New Roman" w:hAnsi="Times New Roman"/>
          <w:color w:val="000000"/>
          <w:sz w:val="28"/>
          <w:szCs w:val="28"/>
          <w:lang w:eastAsia="ru-RU" w:bidi="ru-RU"/>
        </w:rPr>
        <w:t>частью</w:t>
      </w:r>
      <w:r w:rsidRPr="0071580B">
        <w:rPr>
          <w:rFonts w:ascii="Times New Roman" w:eastAsia="Times New Roman" w:hAnsi="Times New Roman"/>
          <w:color w:val="000000"/>
          <w:sz w:val="28"/>
          <w:szCs w:val="28"/>
          <w:lang w:eastAsia="ru-RU" w:bidi="ru-RU"/>
        </w:rPr>
        <w:t xml:space="preserve"> </w:t>
      </w:r>
      <w:r w:rsidR="00DF7502">
        <w:rPr>
          <w:rFonts w:ascii="Times New Roman" w:eastAsia="Times New Roman" w:hAnsi="Times New Roman"/>
          <w:color w:val="000000"/>
          <w:sz w:val="28"/>
          <w:szCs w:val="28"/>
          <w:lang w:eastAsia="ru-RU" w:bidi="ru-RU"/>
        </w:rPr>
        <w:t>44</w:t>
      </w:r>
      <w:r w:rsidRPr="0071580B">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 xml:space="preserve">настоящего </w:t>
      </w:r>
      <w:r w:rsidR="00771036">
        <w:rPr>
          <w:rFonts w:ascii="Times New Roman" w:eastAsia="Times New Roman" w:hAnsi="Times New Roman"/>
          <w:color w:val="000000"/>
          <w:sz w:val="28"/>
          <w:szCs w:val="28"/>
          <w:lang w:eastAsia="ru-RU" w:bidi="ru-RU"/>
        </w:rPr>
        <w:t>а</w:t>
      </w:r>
      <w:r>
        <w:rPr>
          <w:rFonts w:ascii="Times New Roman" w:eastAsia="Times New Roman" w:hAnsi="Times New Roman"/>
          <w:color w:val="000000"/>
          <w:sz w:val="28"/>
          <w:szCs w:val="28"/>
          <w:lang w:eastAsia="ru-RU" w:bidi="ru-RU"/>
        </w:rPr>
        <w:t>дминистративного р</w:t>
      </w:r>
      <w:r w:rsidRPr="0071580B">
        <w:rPr>
          <w:rFonts w:ascii="Times New Roman" w:eastAsia="Times New Roman" w:hAnsi="Times New Roman"/>
          <w:color w:val="000000"/>
          <w:sz w:val="28"/>
          <w:szCs w:val="28"/>
          <w:lang w:eastAsia="ru-RU" w:bidi="ru-RU"/>
        </w:rPr>
        <w:t>егламента;</w:t>
      </w:r>
    </w:p>
    <w:p w14:paraId="377038A8" w14:textId="2CC8A86E" w:rsidR="0071580B" w:rsidRDefault="0071580B" w:rsidP="0071580B">
      <w:pPr>
        <w:widowControl w:val="0"/>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7</w:t>
      </w:r>
      <w:r w:rsidRPr="0071580B">
        <w:rPr>
          <w:rFonts w:ascii="Times New Roman" w:eastAsia="Times New Roman" w:hAnsi="Times New Roman"/>
          <w:color w:val="000000"/>
          <w:sz w:val="28"/>
          <w:szCs w:val="28"/>
          <w:lang w:eastAsia="ru-RU" w:bidi="ru-RU"/>
        </w:rPr>
        <w:t xml:space="preserve">) выдает (направляет) </w:t>
      </w:r>
      <w:r w:rsidR="00604B6F">
        <w:rPr>
          <w:rFonts w:ascii="Times New Roman" w:eastAsia="Times New Roman" w:hAnsi="Times New Roman"/>
          <w:color w:val="000000"/>
          <w:sz w:val="28"/>
          <w:szCs w:val="28"/>
          <w:lang w:eastAsia="ru-RU" w:bidi="ru-RU"/>
        </w:rPr>
        <w:t>гражданину</w:t>
      </w:r>
      <w:r w:rsidRPr="0071580B">
        <w:rPr>
          <w:rFonts w:ascii="Times New Roman" w:eastAsia="Times New Roman" w:hAnsi="Times New Roman"/>
          <w:color w:val="000000"/>
          <w:sz w:val="28"/>
          <w:szCs w:val="28"/>
          <w:lang w:eastAsia="ru-RU" w:bidi="ru-RU"/>
        </w:rPr>
        <w:t xml:space="preserve"> расписку-уведомление с указанием регистрационного номера и даты приема заявления.</w:t>
      </w:r>
    </w:p>
    <w:p w14:paraId="391F98DF" w14:textId="56551736" w:rsidR="00EB2A33" w:rsidRPr="00EB2A33" w:rsidRDefault="00EB2A33" w:rsidP="00EB2A33">
      <w:pPr>
        <w:widowControl w:val="0"/>
        <w:spacing w:after="0" w:line="240" w:lineRule="auto"/>
        <w:ind w:firstLine="740"/>
        <w:jc w:val="both"/>
        <w:rPr>
          <w:rFonts w:ascii="Times New Roman" w:eastAsia="Times New Roman" w:hAnsi="Times New Roman"/>
          <w:color w:val="000000"/>
          <w:sz w:val="28"/>
          <w:szCs w:val="28"/>
          <w:lang w:eastAsia="ru-RU" w:bidi="ru-RU"/>
        </w:rPr>
      </w:pPr>
      <w:r w:rsidRPr="00EB2A33">
        <w:rPr>
          <w:rFonts w:ascii="Times New Roman" w:eastAsia="Times New Roman" w:hAnsi="Times New Roman"/>
          <w:color w:val="000000"/>
          <w:sz w:val="28"/>
          <w:szCs w:val="28"/>
          <w:lang w:eastAsia="ru-RU" w:bidi="ru-RU"/>
        </w:rPr>
        <w:t xml:space="preserve">8) при наличии оснований для отказа в приеме документов, указанных в части 36 настоящего административного регламента, выдает (направляет) гражданину уведомление об отказе в приеме заявления и возвращает представленные документы с указанием причины отказа и порядка обжалования данного решения по форме 1 приложения </w:t>
      </w:r>
      <w:r w:rsidR="006E6DFE">
        <w:rPr>
          <w:rFonts w:ascii="Times New Roman" w:eastAsia="Times New Roman" w:hAnsi="Times New Roman"/>
          <w:color w:val="000000"/>
          <w:sz w:val="28"/>
          <w:szCs w:val="28"/>
          <w:lang w:eastAsia="ru-RU" w:bidi="ru-RU"/>
        </w:rPr>
        <w:t>4</w:t>
      </w:r>
      <w:r w:rsidRPr="00EB2A33">
        <w:rPr>
          <w:rFonts w:ascii="Times New Roman" w:eastAsia="Times New Roman" w:hAnsi="Times New Roman"/>
          <w:color w:val="000000"/>
          <w:sz w:val="28"/>
          <w:szCs w:val="28"/>
          <w:lang w:eastAsia="ru-RU" w:bidi="ru-RU"/>
        </w:rPr>
        <w:t xml:space="preserve"> к настоящему административному регламенту.</w:t>
      </w:r>
    </w:p>
    <w:p w14:paraId="0C38725D" w14:textId="77777777" w:rsidR="00EB2A33" w:rsidRPr="00EB2A33" w:rsidRDefault="00EB2A33" w:rsidP="00EB2A33">
      <w:pPr>
        <w:widowControl w:val="0"/>
        <w:spacing w:after="0" w:line="240" w:lineRule="auto"/>
        <w:ind w:firstLine="740"/>
        <w:jc w:val="both"/>
        <w:rPr>
          <w:rFonts w:ascii="Times New Roman" w:eastAsia="Times New Roman" w:hAnsi="Times New Roman"/>
          <w:color w:val="000000"/>
          <w:sz w:val="28"/>
          <w:szCs w:val="28"/>
          <w:lang w:eastAsia="ru-RU" w:bidi="ru-RU"/>
        </w:rPr>
      </w:pPr>
      <w:r w:rsidRPr="00EB2A33">
        <w:rPr>
          <w:rFonts w:ascii="Times New Roman" w:eastAsia="Times New Roman" w:hAnsi="Times New Roman"/>
          <w:color w:val="000000"/>
          <w:sz w:val="28"/>
          <w:szCs w:val="28"/>
          <w:lang w:eastAsia="ru-RU" w:bidi="ru-RU"/>
        </w:rPr>
        <w:t>Срок выполнения административных действий не более 20 минут.</w:t>
      </w:r>
    </w:p>
    <w:p w14:paraId="6C881AF8" w14:textId="24C90E3A" w:rsidR="00EB2A33" w:rsidRPr="00EB2A33" w:rsidRDefault="00EB2A33" w:rsidP="00EB2A33">
      <w:pPr>
        <w:widowControl w:val="0"/>
        <w:spacing w:after="0" w:line="240" w:lineRule="auto"/>
        <w:ind w:firstLine="740"/>
        <w:jc w:val="both"/>
        <w:rPr>
          <w:rFonts w:ascii="Times New Roman" w:eastAsia="Times New Roman" w:hAnsi="Times New Roman"/>
          <w:color w:val="000000"/>
          <w:sz w:val="28"/>
          <w:szCs w:val="28"/>
          <w:lang w:eastAsia="ru-RU" w:bidi="ru-RU"/>
        </w:rPr>
      </w:pPr>
      <w:r w:rsidRPr="00EB2A33">
        <w:rPr>
          <w:rFonts w:ascii="Times New Roman" w:eastAsia="Times New Roman" w:hAnsi="Times New Roman"/>
          <w:color w:val="000000"/>
          <w:sz w:val="28"/>
          <w:szCs w:val="28"/>
          <w:lang w:eastAsia="ru-RU" w:bidi="ru-RU"/>
        </w:rPr>
        <w:t>6</w:t>
      </w:r>
      <w:r w:rsidR="002536AC">
        <w:rPr>
          <w:rFonts w:ascii="Times New Roman" w:eastAsia="Times New Roman" w:hAnsi="Times New Roman"/>
          <w:color w:val="000000"/>
          <w:sz w:val="28"/>
          <w:szCs w:val="28"/>
          <w:lang w:eastAsia="ru-RU" w:bidi="ru-RU"/>
        </w:rPr>
        <w:t>8</w:t>
      </w:r>
      <w:r w:rsidRPr="00EB2A33">
        <w:rPr>
          <w:rFonts w:ascii="Times New Roman" w:eastAsia="Times New Roman" w:hAnsi="Times New Roman"/>
          <w:color w:val="000000"/>
          <w:sz w:val="28"/>
          <w:szCs w:val="28"/>
          <w:lang w:eastAsia="ru-RU" w:bidi="ru-RU"/>
        </w:rPr>
        <w:t>. При поступлении заявления и документов через ЕПГУ, РПГУ должностное лицо, осуществляющее прием заявлений:</w:t>
      </w:r>
    </w:p>
    <w:p w14:paraId="3C7F9D58" w14:textId="77777777" w:rsidR="00EB2A33" w:rsidRPr="00EB2A33" w:rsidRDefault="00EB2A33" w:rsidP="00EB2A33">
      <w:pPr>
        <w:widowControl w:val="0"/>
        <w:spacing w:after="0" w:line="240" w:lineRule="auto"/>
        <w:ind w:firstLine="740"/>
        <w:jc w:val="both"/>
        <w:rPr>
          <w:rFonts w:ascii="Times New Roman" w:eastAsia="Times New Roman" w:hAnsi="Times New Roman"/>
          <w:color w:val="000000"/>
          <w:sz w:val="28"/>
          <w:szCs w:val="28"/>
          <w:lang w:eastAsia="ru-RU" w:bidi="ru-RU"/>
        </w:rPr>
      </w:pPr>
      <w:r w:rsidRPr="00EB2A33">
        <w:rPr>
          <w:rFonts w:ascii="Times New Roman" w:eastAsia="Times New Roman" w:hAnsi="Times New Roman"/>
          <w:color w:val="000000"/>
          <w:sz w:val="28"/>
          <w:szCs w:val="28"/>
          <w:lang w:eastAsia="ru-RU" w:bidi="ru-RU"/>
        </w:rPr>
        <w:t>1) устанавливает предмет обращения, личность гражданина (полномочия представителя);</w:t>
      </w:r>
    </w:p>
    <w:p w14:paraId="06C41F8D" w14:textId="77777777" w:rsidR="00EB2A33" w:rsidRPr="00EB2A33" w:rsidRDefault="00EB2A33" w:rsidP="00EB2A33">
      <w:pPr>
        <w:widowControl w:val="0"/>
        <w:spacing w:after="0" w:line="240" w:lineRule="auto"/>
        <w:ind w:firstLine="740"/>
        <w:jc w:val="both"/>
        <w:rPr>
          <w:rFonts w:ascii="Times New Roman" w:eastAsia="Times New Roman" w:hAnsi="Times New Roman"/>
          <w:color w:val="000000"/>
          <w:sz w:val="28"/>
          <w:szCs w:val="28"/>
          <w:lang w:eastAsia="ru-RU" w:bidi="ru-RU"/>
        </w:rPr>
      </w:pPr>
      <w:r w:rsidRPr="00EB2A33">
        <w:rPr>
          <w:rFonts w:ascii="Times New Roman" w:eastAsia="Times New Roman" w:hAnsi="Times New Roman"/>
          <w:color w:val="000000"/>
          <w:sz w:val="28"/>
          <w:szCs w:val="28"/>
          <w:lang w:eastAsia="ru-RU" w:bidi="ru-RU"/>
        </w:rPr>
        <w:t>2) сверяет данные представленных документов с данными, указанными в заявлении;</w:t>
      </w:r>
    </w:p>
    <w:p w14:paraId="2CFB0AE3" w14:textId="77777777" w:rsidR="00EB2A33" w:rsidRPr="00EB2A33" w:rsidRDefault="00EB2A33" w:rsidP="00EB2A33">
      <w:pPr>
        <w:widowControl w:val="0"/>
        <w:spacing w:after="0" w:line="240" w:lineRule="auto"/>
        <w:ind w:firstLine="740"/>
        <w:jc w:val="both"/>
        <w:rPr>
          <w:rFonts w:ascii="Times New Roman" w:eastAsia="Times New Roman" w:hAnsi="Times New Roman"/>
          <w:color w:val="000000"/>
          <w:sz w:val="28"/>
          <w:szCs w:val="28"/>
          <w:lang w:eastAsia="ru-RU" w:bidi="ru-RU"/>
        </w:rPr>
      </w:pPr>
      <w:r w:rsidRPr="00EB2A33">
        <w:rPr>
          <w:rFonts w:ascii="Times New Roman" w:eastAsia="Times New Roman" w:hAnsi="Times New Roman"/>
          <w:color w:val="000000"/>
          <w:sz w:val="28"/>
          <w:szCs w:val="28"/>
          <w:lang w:eastAsia="ru-RU" w:bidi="ru-RU"/>
        </w:rPr>
        <w:t>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14:paraId="35DD75D1" w14:textId="54F5EBE3" w:rsidR="00EB2A33" w:rsidRPr="00EB2A33" w:rsidRDefault="00EB2A33" w:rsidP="00EB2A33">
      <w:pPr>
        <w:widowControl w:val="0"/>
        <w:spacing w:after="0" w:line="240" w:lineRule="auto"/>
        <w:ind w:firstLine="740"/>
        <w:jc w:val="both"/>
        <w:rPr>
          <w:rFonts w:ascii="Times New Roman" w:eastAsia="Times New Roman" w:hAnsi="Times New Roman"/>
          <w:color w:val="000000"/>
          <w:sz w:val="28"/>
          <w:szCs w:val="28"/>
          <w:lang w:eastAsia="ru-RU" w:bidi="ru-RU"/>
        </w:rPr>
      </w:pPr>
      <w:r w:rsidRPr="00EB2A33">
        <w:rPr>
          <w:rFonts w:ascii="Times New Roman" w:eastAsia="Times New Roman" w:hAnsi="Times New Roman"/>
          <w:color w:val="000000"/>
          <w:sz w:val="28"/>
          <w:szCs w:val="28"/>
          <w:lang w:eastAsia="ru-RU" w:bidi="ru-RU"/>
        </w:rPr>
        <w:t>4) регистрирует заявление в сроки, предусмотренные частью 4</w:t>
      </w:r>
      <w:r w:rsidR="006E6DFE">
        <w:rPr>
          <w:rFonts w:ascii="Times New Roman" w:eastAsia="Times New Roman" w:hAnsi="Times New Roman"/>
          <w:color w:val="000000"/>
          <w:sz w:val="28"/>
          <w:szCs w:val="28"/>
          <w:lang w:eastAsia="ru-RU" w:bidi="ru-RU"/>
        </w:rPr>
        <w:t>5</w:t>
      </w:r>
      <w:r w:rsidRPr="00EB2A33">
        <w:rPr>
          <w:rFonts w:ascii="Times New Roman" w:eastAsia="Times New Roman" w:hAnsi="Times New Roman"/>
          <w:color w:val="000000"/>
          <w:sz w:val="28"/>
          <w:szCs w:val="28"/>
          <w:lang w:eastAsia="ru-RU" w:bidi="ru-RU"/>
        </w:rPr>
        <w:t xml:space="preserve"> настоящего административного регламента;</w:t>
      </w:r>
    </w:p>
    <w:p w14:paraId="0BFD941E" w14:textId="2238FF9A" w:rsidR="00EB2A33" w:rsidRPr="00EB2A33" w:rsidRDefault="00EB2A33" w:rsidP="00EB2A33">
      <w:pPr>
        <w:widowControl w:val="0"/>
        <w:spacing w:after="0" w:line="240" w:lineRule="auto"/>
        <w:ind w:firstLine="740"/>
        <w:jc w:val="both"/>
        <w:rPr>
          <w:rFonts w:ascii="Times New Roman" w:eastAsia="Times New Roman" w:hAnsi="Times New Roman"/>
          <w:color w:val="000000"/>
          <w:sz w:val="28"/>
          <w:szCs w:val="28"/>
          <w:lang w:eastAsia="ru-RU" w:bidi="ru-RU"/>
        </w:rPr>
      </w:pPr>
      <w:r w:rsidRPr="00EB2A33">
        <w:rPr>
          <w:rFonts w:ascii="Times New Roman" w:eastAsia="Times New Roman" w:hAnsi="Times New Roman"/>
          <w:color w:val="000000"/>
          <w:sz w:val="28"/>
          <w:szCs w:val="28"/>
          <w:lang w:eastAsia="ru-RU" w:bidi="ru-RU"/>
        </w:rPr>
        <w:t xml:space="preserve">5) направляет гражданину уведомление о приеме документов с указанием регистрационного номера и даты приема заявления по форме </w:t>
      </w:r>
      <w:r w:rsidR="006E6DFE">
        <w:rPr>
          <w:rFonts w:ascii="Times New Roman" w:eastAsia="Times New Roman" w:hAnsi="Times New Roman"/>
          <w:color w:val="000000"/>
          <w:sz w:val="28"/>
          <w:szCs w:val="28"/>
          <w:lang w:eastAsia="ru-RU" w:bidi="ru-RU"/>
        </w:rPr>
        <w:t>3</w:t>
      </w:r>
      <w:r w:rsidRPr="00EB2A33">
        <w:rPr>
          <w:rFonts w:ascii="Times New Roman" w:eastAsia="Times New Roman" w:hAnsi="Times New Roman"/>
          <w:color w:val="000000"/>
          <w:sz w:val="28"/>
          <w:szCs w:val="28"/>
          <w:lang w:eastAsia="ru-RU" w:bidi="ru-RU"/>
        </w:rPr>
        <w:t xml:space="preserve"> приложения </w:t>
      </w:r>
      <w:r w:rsidR="006E6DFE">
        <w:rPr>
          <w:rFonts w:ascii="Times New Roman" w:eastAsia="Times New Roman" w:hAnsi="Times New Roman"/>
          <w:color w:val="000000"/>
          <w:sz w:val="28"/>
          <w:szCs w:val="28"/>
          <w:lang w:eastAsia="ru-RU" w:bidi="ru-RU"/>
        </w:rPr>
        <w:t>4</w:t>
      </w:r>
      <w:r w:rsidRPr="00EB2A33">
        <w:rPr>
          <w:rFonts w:ascii="Times New Roman" w:eastAsia="Times New Roman" w:hAnsi="Times New Roman"/>
          <w:color w:val="000000"/>
          <w:sz w:val="28"/>
          <w:szCs w:val="28"/>
          <w:lang w:eastAsia="ru-RU" w:bidi="ru-RU"/>
        </w:rPr>
        <w:t xml:space="preserve"> к настоящему административному регламенту, с указанием срока, не превышающего 15 рабочих дней со дня регистрации заявления предоставления оригиналов документов, представленных гражданином через ЕПГУ, РПГУ;</w:t>
      </w:r>
    </w:p>
    <w:p w14:paraId="1A27F76D" w14:textId="77777777" w:rsidR="00EB2A33" w:rsidRPr="00EB2A33" w:rsidRDefault="00EB2A33" w:rsidP="00EB2A33">
      <w:pPr>
        <w:widowControl w:val="0"/>
        <w:spacing w:after="0" w:line="240" w:lineRule="auto"/>
        <w:ind w:firstLine="740"/>
        <w:jc w:val="both"/>
        <w:rPr>
          <w:rFonts w:ascii="Times New Roman" w:eastAsia="Times New Roman" w:hAnsi="Times New Roman"/>
          <w:color w:val="000000"/>
          <w:sz w:val="28"/>
          <w:szCs w:val="28"/>
          <w:lang w:eastAsia="ru-RU" w:bidi="ru-RU"/>
        </w:rPr>
      </w:pPr>
      <w:r w:rsidRPr="00EB2A33">
        <w:rPr>
          <w:rFonts w:ascii="Times New Roman" w:eastAsia="Times New Roman" w:hAnsi="Times New Roman"/>
          <w:color w:val="000000"/>
          <w:sz w:val="28"/>
          <w:szCs w:val="28"/>
          <w:lang w:eastAsia="ru-RU" w:bidi="ru-RU"/>
        </w:rPr>
        <w:t>6) сверяет данные оригиналов документов с данными, указанными в представленных через ЕПГУ, РПГУ заявлении и документов.</w:t>
      </w:r>
    </w:p>
    <w:p w14:paraId="0A4BD0BD" w14:textId="7AE8C00F" w:rsidR="00EB2A33" w:rsidRPr="00EB2A33" w:rsidRDefault="00EB2A33" w:rsidP="00EB2A33">
      <w:pPr>
        <w:widowControl w:val="0"/>
        <w:spacing w:after="0" w:line="240" w:lineRule="auto"/>
        <w:ind w:firstLine="740"/>
        <w:jc w:val="both"/>
        <w:rPr>
          <w:rFonts w:ascii="Times New Roman" w:eastAsia="Times New Roman" w:hAnsi="Times New Roman"/>
          <w:color w:val="000000"/>
          <w:sz w:val="28"/>
          <w:szCs w:val="28"/>
          <w:lang w:eastAsia="ru-RU" w:bidi="ru-RU"/>
        </w:rPr>
      </w:pPr>
      <w:r w:rsidRPr="00EB2A33">
        <w:rPr>
          <w:rFonts w:ascii="Times New Roman" w:eastAsia="Times New Roman" w:hAnsi="Times New Roman"/>
          <w:color w:val="000000"/>
          <w:sz w:val="28"/>
          <w:szCs w:val="28"/>
          <w:lang w:eastAsia="ru-RU" w:bidi="ru-RU"/>
        </w:rPr>
        <w:t xml:space="preserve">7) при наличии оснований для отказа в приеме документов, указанных в части 36 настоящего административного регламента, в течение 2 рабочих дней направляет гражданину уведомление об отказе в приеме заявления с указанием причины отказа и порядка обжалования данного решения по форме 1 приложения </w:t>
      </w:r>
      <w:r w:rsidR="006E6DFE">
        <w:rPr>
          <w:rFonts w:ascii="Times New Roman" w:eastAsia="Times New Roman" w:hAnsi="Times New Roman"/>
          <w:color w:val="000000"/>
          <w:sz w:val="28"/>
          <w:szCs w:val="28"/>
          <w:lang w:eastAsia="ru-RU" w:bidi="ru-RU"/>
        </w:rPr>
        <w:t>4</w:t>
      </w:r>
      <w:r w:rsidRPr="00EB2A33">
        <w:rPr>
          <w:rFonts w:ascii="Times New Roman" w:eastAsia="Times New Roman" w:hAnsi="Times New Roman"/>
          <w:color w:val="000000"/>
          <w:sz w:val="28"/>
          <w:szCs w:val="28"/>
          <w:lang w:eastAsia="ru-RU" w:bidi="ru-RU"/>
        </w:rPr>
        <w:t xml:space="preserve"> к настоящему административному регламенту;</w:t>
      </w:r>
    </w:p>
    <w:p w14:paraId="1993A8B9" w14:textId="0427F4D3" w:rsidR="00EB2A33" w:rsidRPr="00EB2A33" w:rsidRDefault="00EB2A33" w:rsidP="00EB2A33">
      <w:pPr>
        <w:widowControl w:val="0"/>
        <w:spacing w:after="0" w:line="240" w:lineRule="auto"/>
        <w:ind w:firstLine="740"/>
        <w:jc w:val="both"/>
        <w:rPr>
          <w:rFonts w:ascii="Times New Roman" w:eastAsia="Times New Roman" w:hAnsi="Times New Roman"/>
          <w:color w:val="000000"/>
          <w:sz w:val="28"/>
          <w:szCs w:val="28"/>
          <w:lang w:eastAsia="ru-RU" w:bidi="ru-RU"/>
        </w:rPr>
      </w:pPr>
      <w:r w:rsidRPr="00EB2A33">
        <w:rPr>
          <w:rFonts w:ascii="Times New Roman" w:eastAsia="Times New Roman" w:hAnsi="Times New Roman"/>
          <w:color w:val="000000"/>
          <w:sz w:val="28"/>
          <w:szCs w:val="28"/>
          <w:lang w:eastAsia="ru-RU" w:bidi="ru-RU"/>
        </w:rPr>
        <w:lastRenderedPageBreak/>
        <w:t>8) в случае предоставления гражданином оригиналов документов, указанных в част</w:t>
      </w:r>
      <w:r>
        <w:rPr>
          <w:rFonts w:ascii="Times New Roman" w:eastAsia="Times New Roman" w:hAnsi="Times New Roman"/>
          <w:color w:val="000000"/>
          <w:sz w:val="28"/>
          <w:szCs w:val="28"/>
          <w:lang w:eastAsia="ru-RU" w:bidi="ru-RU"/>
        </w:rPr>
        <w:t>и</w:t>
      </w:r>
      <w:r w:rsidRPr="00EB2A33">
        <w:rPr>
          <w:rFonts w:ascii="Times New Roman" w:eastAsia="Times New Roman" w:hAnsi="Times New Roman"/>
          <w:color w:val="000000"/>
          <w:sz w:val="28"/>
          <w:szCs w:val="28"/>
          <w:lang w:eastAsia="ru-RU" w:bidi="ru-RU"/>
        </w:rPr>
        <w:t xml:space="preserve"> 24  настоящего административного регламента, в срок не превышающий 15 рабочих со дня регистрации документов в Министерстве, орган</w:t>
      </w:r>
      <w:r>
        <w:rPr>
          <w:rFonts w:ascii="Times New Roman" w:eastAsia="Times New Roman" w:hAnsi="Times New Roman"/>
          <w:color w:val="000000"/>
          <w:sz w:val="28"/>
          <w:szCs w:val="28"/>
          <w:lang w:eastAsia="ru-RU" w:bidi="ru-RU"/>
        </w:rPr>
        <w:t>е</w:t>
      </w:r>
      <w:r w:rsidRPr="00EB2A33">
        <w:rPr>
          <w:rFonts w:ascii="Times New Roman" w:eastAsia="Times New Roman" w:hAnsi="Times New Roman"/>
          <w:color w:val="000000"/>
          <w:sz w:val="28"/>
          <w:szCs w:val="28"/>
          <w:lang w:eastAsia="ru-RU" w:bidi="ru-RU"/>
        </w:rPr>
        <w:t xml:space="preserve"> местного самоуправления, МФЦ, поступившего через ЕПГУ, РПГУ, в день обращения гражданину выдается уведомление о приеме документов по форме </w:t>
      </w:r>
      <w:r w:rsidR="006E6DFE">
        <w:rPr>
          <w:rFonts w:ascii="Times New Roman" w:eastAsia="Times New Roman" w:hAnsi="Times New Roman"/>
          <w:color w:val="000000"/>
          <w:sz w:val="28"/>
          <w:szCs w:val="28"/>
          <w:lang w:eastAsia="ru-RU" w:bidi="ru-RU"/>
        </w:rPr>
        <w:t>3</w:t>
      </w:r>
      <w:r w:rsidRPr="00EB2A33">
        <w:rPr>
          <w:rFonts w:ascii="Times New Roman" w:eastAsia="Times New Roman" w:hAnsi="Times New Roman"/>
          <w:color w:val="000000"/>
          <w:sz w:val="28"/>
          <w:szCs w:val="28"/>
          <w:lang w:eastAsia="ru-RU" w:bidi="ru-RU"/>
        </w:rPr>
        <w:t xml:space="preserve"> приложения </w:t>
      </w:r>
      <w:r w:rsidR="006E6DFE">
        <w:rPr>
          <w:rFonts w:ascii="Times New Roman" w:eastAsia="Times New Roman" w:hAnsi="Times New Roman"/>
          <w:color w:val="000000"/>
          <w:sz w:val="28"/>
          <w:szCs w:val="28"/>
          <w:lang w:eastAsia="ru-RU" w:bidi="ru-RU"/>
        </w:rPr>
        <w:t>4</w:t>
      </w:r>
      <w:r w:rsidRPr="00EB2A33">
        <w:rPr>
          <w:rFonts w:ascii="Times New Roman" w:eastAsia="Times New Roman" w:hAnsi="Times New Roman"/>
          <w:color w:val="000000"/>
          <w:sz w:val="28"/>
          <w:szCs w:val="28"/>
          <w:lang w:eastAsia="ru-RU" w:bidi="ru-RU"/>
        </w:rPr>
        <w:t xml:space="preserve"> к настоящему административному регламенту; </w:t>
      </w:r>
    </w:p>
    <w:p w14:paraId="50BC6E50" w14:textId="7708BE05" w:rsidR="00EB2A33" w:rsidRPr="00EB2A33" w:rsidRDefault="00EB2A33" w:rsidP="00EB2A33">
      <w:pPr>
        <w:widowControl w:val="0"/>
        <w:spacing w:after="0" w:line="240" w:lineRule="auto"/>
        <w:ind w:firstLine="740"/>
        <w:jc w:val="both"/>
        <w:rPr>
          <w:rFonts w:ascii="Times New Roman" w:eastAsia="Times New Roman" w:hAnsi="Times New Roman"/>
          <w:color w:val="000000"/>
          <w:sz w:val="28"/>
          <w:szCs w:val="28"/>
          <w:lang w:eastAsia="ru-RU" w:bidi="ru-RU"/>
        </w:rPr>
      </w:pPr>
      <w:r w:rsidRPr="00EB2A33">
        <w:rPr>
          <w:rFonts w:ascii="Times New Roman" w:eastAsia="Times New Roman" w:hAnsi="Times New Roman"/>
          <w:color w:val="000000"/>
          <w:sz w:val="28"/>
          <w:szCs w:val="28"/>
          <w:lang w:eastAsia="ru-RU" w:bidi="ru-RU"/>
        </w:rPr>
        <w:t>9) в случае непредставления гражданином оригиналов документов, указанных в част</w:t>
      </w:r>
      <w:r>
        <w:rPr>
          <w:rFonts w:ascii="Times New Roman" w:eastAsia="Times New Roman" w:hAnsi="Times New Roman"/>
          <w:color w:val="000000"/>
          <w:sz w:val="28"/>
          <w:szCs w:val="28"/>
          <w:lang w:eastAsia="ru-RU" w:bidi="ru-RU"/>
        </w:rPr>
        <w:t>и</w:t>
      </w:r>
      <w:r w:rsidRPr="00EB2A33">
        <w:rPr>
          <w:rFonts w:ascii="Times New Roman" w:eastAsia="Times New Roman" w:hAnsi="Times New Roman"/>
          <w:color w:val="000000"/>
          <w:sz w:val="28"/>
          <w:szCs w:val="28"/>
          <w:lang w:eastAsia="ru-RU" w:bidi="ru-RU"/>
        </w:rPr>
        <w:t xml:space="preserve"> 24  настоящего административного регламента, в течение 15 рабочих дней со дня поступления заявления в Министерство, орган местного самоуправления, МФЦ через ЕПГУ, РПГУ, гражданину в течение 5 рабочих дней с даты окончания указанного срока через ЕПГУ, РПГУ направляется уведомление об отказе в предоставлении государственной услуги с указанием причины отказа и порядка обжалования данного решения по форме </w:t>
      </w:r>
      <w:r w:rsidR="006E6DFE">
        <w:rPr>
          <w:rFonts w:ascii="Times New Roman" w:eastAsia="Times New Roman" w:hAnsi="Times New Roman"/>
          <w:color w:val="000000"/>
          <w:sz w:val="28"/>
          <w:szCs w:val="28"/>
          <w:lang w:eastAsia="ru-RU" w:bidi="ru-RU"/>
        </w:rPr>
        <w:t>4</w:t>
      </w:r>
      <w:r w:rsidRPr="00EB2A33">
        <w:rPr>
          <w:rFonts w:ascii="Times New Roman" w:eastAsia="Times New Roman" w:hAnsi="Times New Roman"/>
          <w:color w:val="000000"/>
          <w:sz w:val="28"/>
          <w:szCs w:val="28"/>
          <w:lang w:eastAsia="ru-RU" w:bidi="ru-RU"/>
        </w:rPr>
        <w:t xml:space="preserve"> приложения </w:t>
      </w:r>
      <w:r w:rsidR="006E6DFE">
        <w:rPr>
          <w:rFonts w:ascii="Times New Roman" w:eastAsia="Times New Roman" w:hAnsi="Times New Roman"/>
          <w:color w:val="000000"/>
          <w:sz w:val="28"/>
          <w:szCs w:val="28"/>
          <w:lang w:eastAsia="ru-RU" w:bidi="ru-RU"/>
        </w:rPr>
        <w:t>4</w:t>
      </w:r>
      <w:r w:rsidRPr="00EB2A33">
        <w:rPr>
          <w:rFonts w:ascii="Times New Roman" w:eastAsia="Times New Roman" w:hAnsi="Times New Roman"/>
          <w:color w:val="000000"/>
          <w:sz w:val="28"/>
          <w:szCs w:val="28"/>
          <w:lang w:eastAsia="ru-RU" w:bidi="ru-RU"/>
        </w:rPr>
        <w:t xml:space="preserve"> к настоящему административному регламенту.</w:t>
      </w:r>
    </w:p>
    <w:p w14:paraId="28F2581B" w14:textId="67E0DA3D" w:rsidR="00EB2A33" w:rsidRPr="0071580B" w:rsidRDefault="00EB2A33" w:rsidP="00EB2A33">
      <w:pPr>
        <w:widowControl w:val="0"/>
        <w:spacing w:after="0" w:line="240" w:lineRule="auto"/>
        <w:ind w:firstLine="740"/>
        <w:jc w:val="both"/>
        <w:rPr>
          <w:rFonts w:ascii="Times New Roman" w:eastAsia="Times New Roman" w:hAnsi="Times New Roman"/>
          <w:color w:val="000000"/>
          <w:sz w:val="28"/>
          <w:szCs w:val="28"/>
          <w:lang w:eastAsia="ru-RU" w:bidi="ru-RU"/>
        </w:rPr>
      </w:pPr>
      <w:r w:rsidRPr="00EB2A33">
        <w:rPr>
          <w:rFonts w:ascii="Times New Roman" w:eastAsia="Times New Roman" w:hAnsi="Times New Roman"/>
          <w:color w:val="000000"/>
          <w:sz w:val="28"/>
          <w:szCs w:val="28"/>
          <w:lang w:eastAsia="ru-RU" w:bidi="ru-RU"/>
        </w:rPr>
        <w:t>Срок выполнения административных действий не более 20 минут.</w:t>
      </w:r>
    </w:p>
    <w:p w14:paraId="44706D08" w14:textId="1C55C05C" w:rsidR="0071580B" w:rsidRPr="002536AC" w:rsidRDefault="00111D9C" w:rsidP="004A63B1">
      <w:pPr>
        <w:pStyle w:val="a6"/>
        <w:widowControl w:val="0"/>
        <w:numPr>
          <w:ilvl w:val="0"/>
          <w:numId w:val="15"/>
        </w:numPr>
        <w:tabs>
          <w:tab w:val="left" w:pos="0"/>
        </w:tabs>
        <w:spacing w:after="0" w:line="240"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0071580B" w:rsidRPr="002536AC">
        <w:rPr>
          <w:rFonts w:ascii="Times New Roman" w:eastAsia="Times New Roman" w:hAnsi="Times New Roman"/>
          <w:color w:val="000000"/>
          <w:sz w:val="28"/>
          <w:szCs w:val="28"/>
          <w:lang w:eastAsia="ru-RU" w:bidi="ru-RU"/>
        </w:rPr>
        <w:t>Результатом административной процедуры (действий) являются:</w:t>
      </w:r>
    </w:p>
    <w:p w14:paraId="281395B6" w14:textId="2BB63A43" w:rsidR="0071580B" w:rsidRPr="0071580B" w:rsidRDefault="0071580B" w:rsidP="0071580B">
      <w:pPr>
        <w:widowControl w:val="0"/>
        <w:tabs>
          <w:tab w:val="left" w:pos="1094"/>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1</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регистрация заявления;</w:t>
      </w:r>
    </w:p>
    <w:p w14:paraId="12633DBD" w14:textId="2DC5DB9F" w:rsidR="0071580B" w:rsidRPr="0071580B" w:rsidRDefault="0071580B" w:rsidP="0071580B">
      <w:pPr>
        <w:widowControl w:val="0"/>
        <w:tabs>
          <w:tab w:val="left" w:pos="1109"/>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2</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 xml:space="preserve">отказ в приеме </w:t>
      </w:r>
      <w:r w:rsidR="000D2721">
        <w:rPr>
          <w:rFonts w:ascii="Times New Roman" w:eastAsia="Times New Roman" w:hAnsi="Times New Roman"/>
          <w:color w:val="000000"/>
          <w:sz w:val="28"/>
          <w:szCs w:val="28"/>
          <w:lang w:eastAsia="ru-RU" w:bidi="ru-RU"/>
        </w:rPr>
        <w:t xml:space="preserve">заявления и </w:t>
      </w:r>
      <w:r w:rsidRPr="0071580B">
        <w:rPr>
          <w:rFonts w:ascii="Times New Roman" w:eastAsia="Times New Roman" w:hAnsi="Times New Roman"/>
          <w:color w:val="000000"/>
          <w:sz w:val="28"/>
          <w:szCs w:val="28"/>
          <w:lang w:eastAsia="ru-RU" w:bidi="ru-RU"/>
        </w:rPr>
        <w:t>документов.</w:t>
      </w:r>
    </w:p>
    <w:p w14:paraId="04442E3E" w14:textId="51B900E6" w:rsidR="0071580B" w:rsidRPr="0071580B" w:rsidRDefault="0071580B" w:rsidP="004A63B1">
      <w:pPr>
        <w:widowControl w:val="0"/>
        <w:numPr>
          <w:ilvl w:val="0"/>
          <w:numId w:val="15"/>
        </w:numPr>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Способ фиксации результата административной процедуры (действий): ответственное должностное лицо регистрирует заявление, вносит в государственную информационную систему сведения о приеме и регистрации заявления и передаче их для дальнейшего рассмотрения. Сведения о регистрации заявления должны быть доступны </w:t>
      </w:r>
      <w:r w:rsidR="006767B7">
        <w:rPr>
          <w:rFonts w:ascii="Times New Roman" w:eastAsia="Times New Roman" w:hAnsi="Times New Roman"/>
          <w:color w:val="000000"/>
          <w:sz w:val="28"/>
          <w:szCs w:val="28"/>
          <w:lang w:eastAsia="ru-RU" w:bidi="ru-RU"/>
        </w:rPr>
        <w:t>гражданину</w:t>
      </w:r>
      <w:r w:rsidRPr="0071580B">
        <w:rPr>
          <w:rFonts w:ascii="Times New Roman" w:eastAsia="Times New Roman" w:hAnsi="Times New Roman"/>
          <w:color w:val="000000"/>
          <w:sz w:val="28"/>
          <w:szCs w:val="28"/>
          <w:lang w:eastAsia="ru-RU" w:bidi="ru-RU"/>
        </w:rPr>
        <w:t xml:space="preserve"> на ЕПГУ, РПГУ, в случае если заявление подано в электронной форме.</w:t>
      </w:r>
    </w:p>
    <w:p w14:paraId="46AEA4F0" w14:textId="5A816DF1" w:rsidR="0071580B" w:rsidRDefault="0071580B" w:rsidP="004A63B1">
      <w:pPr>
        <w:widowControl w:val="0"/>
        <w:numPr>
          <w:ilvl w:val="0"/>
          <w:numId w:val="15"/>
        </w:numPr>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Уведомление </w:t>
      </w:r>
      <w:r w:rsidR="00CA31D2">
        <w:rPr>
          <w:rFonts w:ascii="Times New Roman" w:eastAsia="Times New Roman" w:hAnsi="Times New Roman"/>
          <w:color w:val="000000"/>
          <w:sz w:val="28"/>
          <w:szCs w:val="28"/>
          <w:lang w:eastAsia="ru-RU" w:bidi="ru-RU"/>
        </w:rPr>
        <w:t>гражданина</w:t>
      </w:r>
      <w:r w:rsidRPr="0071580B">
        <w:rPr>
          <w:rFonts w:ascii="Times New Roman" w:eastAsia="Times New Roman" w:hAnsi="Times New Roman"/>
          <w:color w:val="000000"/>
          <w:sz w:val="28"/>
          <w:szCs w:val="28"/>
          <w:lang w:eastAsia="ru-RU" w:bidi="ru-RU"/>
        </w:rPr>
        <w:t xml:space="preserve"> об отказе в приеме документов или о регистрации заявления осуществляется в ходе очного приема (при личном обращении </w:t>
      </w:r>
      <w:r w:rsidR="006767B7">
        <w:rPr>
          <w:rFonts w:ascii="Times New Roman" w:eastAsia="Times New Roman" w:hAnsi="Times New Roman"/>
          <w:color w:val="000000"/>
          <w:sz w:val="28"/>
          <w:szCs w:val="28"/>
          <w:lang w:eastAsia="ru-RU" w:bidi="ru-RU"/>
        </w:rPr>
        <w:t>гражданина</w:t>
      </w:r>
      <w:r w:rsidRPr="0071580B">
        <w:rPr>
          <w:rFonts w:ascii="Times New Roman" w:eastAsia="Times New Roman" w:hAnsi="Times New Roman"/>
          <w:color w:val="000000"/>
          <w:sz w:val="28"/>
          <w:szCs w:val="28"/>
          <w:lang w:eastAsia="ru-RU" w:bidi="ru-RU"/>
        </w:rPr>
        <w:t>)</w:t>
      </w:r>
      <w:r w:rsidR="00105703">
        <w:rPr>
          <w:rFonts w:ascii="Times New Roman" w:eastAsia="Times New Roman" w:hAnsi="Times New Roman"/>
          <w:color w:val="000000"/>
          <w:sz w:val="28"/>
          <w:szCs w:val="28"/>
          <w:lang w:eastAsia="ru-RU" w:bidi="ru-RU"/>
        </w:rPr>
        <w:t xml:space="preserve"> </w:t>
      </w:r>
      <w:r w:rsidRPr="0071580B">
        <w:rPr>
          <w:rFonts w:ascii="Times New Roman" w:eastAsia="Times New Roman" w:hAnsi="Times New Roman"/>
          <w:color w:val="000000"/>
          <w:sz w:val="28"/>
          <w:szCs w:val="28"/>
          <w:lang w:eastAsia="ru-RU" w:bidi="ru-RU"/>
        </w:rPr>
        <w:t xml:space="preserve">или в автоматическом режиме в государственной информационной системе посредством </w:t>
      </w:r>
      <w:r w:rsidRPr="0071580B">
        <w:rPr>
          <w:rFonts w:ascii="Times New Roman" w:eastAsia="Times New Roman" w:hAnsi="Times New Roman"/>
          <w:color w:val="000000"/>
          <w:sz w:val="28"/>
          <w:szCs w:val="28"/>
          <w:lang w:val="en-US" w:bidi="en-US"/>
        </w:rPr>
        <w:t>push</w:t>
      </w:r>
      <w:r w:rsidRPr="0071580B">
        <w:rPr>
          <w:rFonts w:ascii="Times New Roman" w:eastAsia="Times New Roman" w:hAnsi="Times New Roman"/>
          <w:color w:val="000000"/>
          <w:sz w:val="28"/>
          <w:szCs w:val="28"/>
          <w:lang w:eastAsia="ru-RU" w:bidi="ru-RU"/>
        </w:rPr>
        <w:t>-уведомления на ЕПГУ, РПГУ.</w:t>
      </w:r>
    </w:p>
    <w:p w14:paraId="3263A658" w14:textId="2602DBBD" w:rsidR="00EB2A33" w:rsidRDefault="00EB2A33" w:rsidP="004A63B1">
      <w:pPr>
        <w:widowControl w:val="0"/>
        <w:numPr>
          <w:ilvl w:val="0"/>
          <w:numId w:val="15"/>
        </w:numPr>
        <w:spacing w:after="0" w:line="240" w:lineRule="auto"/>
        <w:ind w:left="0" w:firstLine="709"/>
        <w:jc w:val="both"/>
        <w:rPr>
          <w:rFonts w:ascii="Times New Roman" w:eastAsia="Times New Roman" w:hAnsi="Times New Roman"/>
          <w:color w:val="000000"/>
          <w:sz w:val="28"/>
          <w:szCs w:val="28"/>
          <w:lang w:eastAsia="ru-RU" w:bidi="ru-RU"/>
        </w:rPr>
      </w:pPr>
      <w:r w:rsidRPr="00EB2A33">
        <w:rPr>
          <w:rFonts w:ascii="Times New Roman" w:eastAsia="Times New Roman" w:hAnsi="Times New Roman"/>
          <w:color w:val="000000"/>
          <w:sz w:val="28"/>
          <w:szCs w:val="28"/>
          <w:lang w:eastAsia="ru-RU" w:bidi="ru-RU"/>
        </w:rPr>
        <w:t>Критерием принятия решения по административной процедуре является предоставление гражданином документов, указанных в част</w:t>
      </w:r>
      <w:r>
        <w:rPr>
          <w:rFonts w:ascii="Times New Roman" w:eastAsia="Times New Roman" w:hAnsi="Times New Roman"/>
          <w:color w:val="000000"/>
          <w:sz w:val="28"/>
          <w:szCs w:val="28"/>
          <w:lang w:eastAsia="ru-RU" w:bidi="ru-RU"/>
        </w:rPr>
        <w:t>и</w:t>
      </w:r>
      <w:r w:rsidRPr="00EB2A33">
        <w:rPr>
          <w:rFonts w:ascii="Times New Roman" w:eastAsia="Times New Roman" w:hAnsi="Times New Roman"/>
          <w:color w:val="000000"/>
          <w:sz w:val="28"/>
          <w:szCs w:val="28"/>
          <w:lang w:eastAsia="ru-RU" w:bidi="ru-RU"/>
        </w:rPr>
        <w:t xml:space="preserve"> </w:t>
      </w:r>
      <w:r w:rsidR="006E6DFE" w:rsidRPr="00EB2A33">
        <w:rPr>
          <w:rFonts w:ascii="Times New Roman" w:eastAsia="Times New Roman" w:hAnsi="Times New Roman"/>
          <w:color w:val="000000"/>
          <w:sz w:val="28"/>
          <w:szCs w:val="28"/>
          <w:lang w:eastAsia="ru-RU" w:bidi="ru-RU"/>
        </w:rPr>
        <w:t>24 настоящего</w:t>
      </w:r>
      <w:r w:rsidRPr="00EB2A33">
        <w:rPr>
          <w:rFonts w:ascii="Times New Roman" w:eastAsia="Times New Roman" w:hAnsi="Times New Roman"/>
          <w:color w:val="000000"/>
          <w:sz w:val="28"/>
          <w:szCs w:val="28"/>
          <w:lang w:eastAsia="ru-RU" w:bidi="ru-RU"/>
        </w:rPr>
        <w:t xml:space="preserve"> административного регламента, соответствующих требованиям, указанным в част</w:t>
      </w:r>
      <w:r>
        <w:rPr>
          <w:rFonts w:ascii="Times New Roman" w:eastAsia="Times New Roman" w:hAnsi="Times New Roman"/>
          <w:color w:val="000000"/>
          <w:sz w:val="28"/>
          <w:szCs w:val="28"/>
          <w:lang w:eastAsia="ru-RU" w:bidi="ru-RU"/>
        </w:rPr>
        <w:t>ях</w:t>
      </w:r>
      <w:r w:rsidRPr="00EB2A33">
        <w:rPr>
          <w:rFonts w:ascii="Times New Roman" w:eastAsia="Times New Roman" w:hAnsi="Times New Roman"/>
          <w:color w:val="000000"/>
          <w:sz w:val="28"/>
          <w:szCs w:val="28"/>
          <w:lang w:eastAsia="ru-RU" w:bidi="ru-RU"/>
        </w:rPr>
        <w:t xml:space="preserve"> 2</w:t>
      </w:r>
      <w:r>
        <w:rPr>
          <w:rFonts w:ascii="Times New Roman" w:eastAsia="Times New Roman" w:hAnsi="Times New Roman"/>
          <w:color w:val="000000"/>
          <w:sz w:val="28"/>
          <w:szCs w:val="28"/>
          <w:lang w:eastAsia="ru-RU" w:bidi="ru-RU"/>
        </w:rPr>
        <w:t>7</w:t>
      </w:r>
      <w:r w:rsidRPr="00EB2A33">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 xml:space="preserve">и 29 </w:t>
      </w:r>
      <w:r w:rsidRPr="00EB2A33">
        <w:rPr>
          <w:rFonts w:ascii="Times New Roman" w:eastAsia="Times New Roman" w:hAnsi="Times New Roman"/>
          <w:color w:val="000000"/>
          <w:sz w:val="28"/>
          <w:szCs w:val="28"/>
          <w:lang w:eastAsia="ru-RU" w:bidi="ru-RU"/>
        </w:rPr>
        <w:t>настоящего административного регламента.</w:t>
      </w:r>
    </w:p>
    <w:p w14:paraId="5E742ACC" w14:textId="299ABC56" w:rsidR="004C5E11" w:rsidRDefault="004C5E11" w:rsidP="004C5E11">
      <w:pPr>
        <w:widowControl w:val="0"/>
        <w:spacing w:after="0" w:line="240" w:lineRule="auto"/>
        <w:ind w:left="709"/>
        <w:jc w:val="both"/>
        <w:rPr>
          <w:rFonts w:ascii="Times New Roman" w:eastAsia="Times New Roman" w:hAnsi="Times New Roman"/>
          <w:color w:val="000000"/>
          <w:sz w:val="28"/>
          <w:szCs w:val="28"/>
          <w:lang w:eastAsia="ru-RU" w:bidi="ru-RU"/>
        </w:rPr>
      </w:pPr>
    </w:p>
    <w:p w14:paraId="53FBC5AA" w14:textId="77777777" w:rsidR="00A67FAE" w:rsidRPr="00DD4B06" w:rsidRDefault="00A67FAE" w:rsidP="00A67FAE">
      <w:pPr>
        <w:autoSpaceDE w:val="0"/>
        <w:autoSpaceDN w:val="0"/>
        <w:adjustRightInd w:val="0"/>
        <w:spacing w:after="0" w:line="240" w:lineRule="auto"/>
        <w:jc w:val="center"/>
        <w:outlineLvl w:val="1"/>
        <w:rPr>
          <w:rFonts w:ascii="Times New Roman" w:hAnsi="Times New Roman"/>
          <w:bCs/>
          <w:sz w:val="28"/>
          <w:szCs w:val="28"/>
        </w:rPr>
      </w:pPr>
      <w:r w:rsidRPr="00DD4B06">
        <w:rPr>
          <w:rFonts w:ascii="Times New Roman" w:hAnsi="Times New Roman"/>
          <w:bCs/>
          <w:sz w:val="28"/>
          <w:szCs w:val="28"/>
        </w:rPr>
        <w:t>Административная процедура по истребованию документов (сведений) в рамках межведомственного информационного взаимодействия</w:t>
      </w:r>
    </w:p>
    <w:p w14:paraId="46F38FBE" w14:textId="77777777" w:rsidR="004C5E11" w:rsidRDefault="004C5E11" w:rsidP="004C5E11">
      <w:pPr>
        <w:widowControl w:val="0"/>
        <w:spacing w:after="0" w:line="240" w:lineRule="auto"/>
        <w:ind w:left="709"/>
        <w:jc w:val="center"/>
        <w:rPr>
          <w:rFonts w:ascii="Times New Roman" w:eastAsia="Times New Roman" w:hAnsi="Times New Roman"/>
          <w:color w:val="000000"/>
          <w:sz w:val="28"/>
          <w:szCs w:val="28"/>
          <w:lang w:eastAsia="ru-RU" w:bidi="ru-RU"/>
        </w:rPr>
      </w:pPr>
    </w:p>
    <w:p w14:paraId="0097330A" w14:textId="60FD257B" w:rsidR="00A67FAE" w:rsidRPr="00A67FAE" w:rsidRDefault="00A67FAE" w:rsidP="00A67FAE">
      <w:pPr>
        <w:pStyle w:val="a6"/>
        <w:numPr>
          <w:ilvl w:val="0"/>
          <w:numId w:val="15"/>
        </w:numPr>
        <w:autoSpaceDE w:val="0"/>
        <w:autoSpaceDN w:val="0"/>
        <w:adjustRightInd w:val="0"/>
        <w:spacing w:after="0" w:line="240" w:lineRule="auto"/>
        <w:ind w:left="0" w:firstLine="705"/>
        <w:jc w:val="both"/>
        <w:rPr>
          <w:rFonts w:ascii="Times New Roman" w:hAnsi="Times New Roman"/>
          <w:sz w:val="28"/>
          <w:szCs w:val="28"/>
        </w:rPr>
      </w:pPr>
      <w:r w:rsidRPr="00A67FAE">
        <w:rPr>
          <w:rFonts w:ascii="Times New Roman" w:hAnsi="Times New Roman"/>
          <w:sz w:val="28"/>
          <w:szCs w:val="28"/>
        </w:rPr>
        <w:t>Основанием для начала административной процедуры является непредставление гражданином по собственной инициативе документов, предусмотренных частью 3</w:t>
      </w:r>
      <w:r w:rsidR="00B14272">
        <w:rPr>
          <w:rFonts w:ascii="Times New Roman" w:hAnsi="Times New Roman"/>
          <w:sz w:val="28"/>
          <w:szCs w:val="28"/>
        </w:rPr>
        <w:t>2</w:t>
      </w:r>
      <w:r w:rsidRPr="00A67FAE">
        <w:rPr>
          <w:rFonts w:ascii="Times New Roman" w:hAnsi="Times New Roman"/>
          <w:sz w:val="28"/>
          <w:szCs w:val="28"/>
        </w:rPr>
        <w:t xml:space="preserve"> настоящего административного регламента, а также в целях проверки наличия оснований для принятия решения о предоставлении государственной услуги либо об отказе в предоставлении государственной услуги.</w:t>
      </w:r>
    </w:p>
    <w:p w14:paraId="438DA8E0" w14:textId="77777777" w:rsidR="00A67FAE" w:rsidRPr="00A67FAE" w:rsidRDefault="00A67FAE" w:rsidP="00A67FAE">
      <w:pPr>
        <w:autoSpaceDE w:val="0"/>
        <w:autoSpaceDN w:val="0"/>
        <w:adjustRightInd w:val="0"/>
        <w:spacing w:after="0" w:line="240" w:lineRule="auto"/>
        <w:ind w:firstLine="705"/>
        <w:jc w:val="both"/>
        <w:rPr>
          <w:rFonts w:ascii="Times New Roman" w:hAnsi="Times New Roman"/>
          <w:sz w:val="28"/>
          <w:szCs w:val="28"/>
        </w:rPr>
      </w:pPr>
      <w:r w:rsidRPr="00A67FAE">
        <w:rPr>
          <w:rFonts w:ascii="Times New Roman" w:hAnsi="Times New Roman"/>
          <w:sz w:val="28"/>
          <w:szCs w:val="28"/>
        </w:rPr>
        <w:t>Административная процедура выполняется в случае, если документы не могут быть получены посредством ЕГИССО.</w:t>
      </w:r>
    </w:p>
    <w:p w14:paraId="7358DFD1" w14:textId="1A7BD47F" w:rsidR="00B14272" w:rsidRPr="00060AD2" w:rsidRDefault="00B14272" w:rsidP="00B14272">
      <w:pPr>
        <w:autoSpaceDE w:val="0"/>
        <w:autoSpaceDN w:val="0"/>
        <w:adjustRightInd w:val="0"/>
        <w:spacing w:after="0" w:line="240" w:lineRule="auto"/>
        <w:ind w:firstLine="709"/>
        <w:jc w:val="both"/>
        <w:rPr>
          <w:rFonts w:ascii="Times New Roman" w:hAnsi="Times New Roman"/>
          <w:strike/>
          <w:sz w:val="28"/>
          <w:szCs w:val="28"/>
        </w:rPr>
      </w:pPr>
      <w:r>
        <w:rPr>
          <w:rFonts w:ascii="Times New Roman" w:eastAsia="Times New Roman" w:hAnsi="Times New Roman"/>
          <w:color w:val="000000"/>
          <w:sz w:val="28"/>
          <w:szCs w:val="28"/>
          <w:lang w:eastAsia="ru-RU" w:bidi="ru-RU"/>
        </w:rPr>
        <w:t>74.</w:t>
      </w:r>
      <w:r w:rsidRPr="00B14272">
        <w:rPr>
          <w:rFonts w:ascii="Times New Roman" w:eastAsia="Times New Roman" w:hAnsi="Times New Roman"/>
          <w:color w:val="000000"/>
          <w:sz w:val="28"/>
          <w:szCs w:val="28"/>
          <w:lang w:eastAsia="ru-RU" w:bidi="ru-RU"/>
        </w:rPr>
        <w:t xml:space="preserve"> </w:t>
      </w:r>
      <w:r w:rsidRPr="008C1086">
        <w:rPr>
          <w:rFonts w:ascii="Times New Roman" w:hAnsi="Times New Roman"/>
          <w:sz w:val="28"/>
          <w:szCs w:val="28"/>
        </w:rPr>
        <w:t xml:space="preserve">Должностное лицо </w:t>
      </w:r>
      <w:r>
        <w:rPr>
          <w:rFonts w:ascii="Times New Roman" w:hAnsi="Times New Roman"/>
          <w:sz w:val="28"/>
          <w:szCs w:val="28"/>
        </w:rPr>
        <w:t>Министерства</w:t>
      </w:r>
      <w:r w:rsidRPr="008C1086">
        <w:rPr>
          <w:rFonts w:ascii="Times New Roman" w:hAnsi="Times New Roman"/>
          <w:sz w:val="28"/>
          <w:szCs w:val="28"/>
        </w:rPr>
        <w:t xml:space="preserve"> в </w:t>
      </w:r>
      <w:r w:rsidRPr="00060AD2">
        <w:rPr>
          <w:rFonts w:ascii="Times New Roman" w:hAnsi="Times New Roman"/>
          <w:sz w:val="28"/>
          <w:szCs w:val="28"/>
        </w:rPr>
        <w:t xml:space="preserve">течение </w:t>
      </w:r>
      <w:r>
        <w:rPr>
          <w:rFonts w:ascii="Times New Roman" w:hAnsi="Times New Roman"/>
          <w:sz w:val="28"/>
          <w:szCs w:val="28"/>
        </w:rPr>
        <w:t>2</w:t>
      </w:r>
      <w:r w:rsidRPr="00060AD2">
        <w:rPr>
          <w:rFonts w:ascii="Times New Roman" w:hAnsi="Times New Roman"/>
          <w:sz w:val="28"/>
          <w:szCs w:val="28"/>
        </w:rPr>
        <w:t xml:space="preserve"> рабочих</w:t>
      </w:r>
      <w:r w:rsidRPr="008C1086">
        <w:rPr>
          <w:rFonts w:ascii="Times New Roman" w:hAnsi="Times New Roman"/>
          <w:sz w:val="28"/>
          <w:szCs w:val="28"/>
        </w:rPr>
        <w:t xml:space="preserve"> дней со </w:t>
      </w:r>
      <w:r>
        <w:rPr>
          <w:rFonts w:ascii="Times New Roman" w:hAnsi="Times New Roman"/>
          <w:sz w:val="28"/>
          <w:szCs w:val="28"/>
        </w:rPr>
        <w:t>д</w:t>
      </w:r>
      <w:r w:rsidRPr="008C1086">
        <w:rPr>
          <w:rFonts w:ascii="Times New Roman" w:hAnsi="Times New Roman"/>
          <w:sz w:val="28"/>
          <w:szCs w:val="28"/>
        </w:rPr>
        <w:t xml:space="preserve">ня регистрации </w:t>
      </w:r>
      <w:r>
        <w:rPr>
          <w:rFonts w:ascii="Times New Roman" w:hAnsi="Times New Roman"/>
          <w:sz w:val="28"/>
          <w:szCs w:val="28"/>
        </w:rPr>
        <w:t>документов</w:t>
      </w:r>
      <w:r w:rsidRPr="008C1086">
        <w:rPr>
          <w:rFonts w:ascii="Times New Roman" w:hAnsi="Times New Roman"/>
          <w:sz w:val="28"/>
          <w:szCs w:val="28"/>
        </w:rPr>
        <w:t xml:space="preserve"> в </w:t>
      </w:r>
      <w:r>
        <w:rPr>
          <w:rFonts w:ascii="Times New Roman" w:hAnsi="Times New Roman"/>
          <w:sz w:val="28"/>
          <w:szCs w:val="28"/>
        </w:rPr>
        <w:t>Министерстве</w:t>
      </w:r>
      <w:r w:rsidRPr="008C1086">
        <w:rPr>
          <w:rFonts w:ascii="Times New Roman" w:hAnsi="Times New Roman"/>
          <w:sz w:val="28"/>
          <w:szCs w:val="28"/>
        </w:rPr>
        <w:t xml:space="preserve"> подготавливает </w:t>
      </w:r>
      <w:r>
        <w:rPr>
          <w:rFonts w:ascii="Times New Roman" w:hAnsi="Times New Roman"/>
          <w:sz w:val="28"/>
          <w:szCs w:val="28"/>
        </w:rPr>
        <w:t xml:space="preserve">и направляет </w:t>
      </w:r>
      <w:r w:rsidRPr="008C1086">
        <w:rPr>
          <w:rFonts w:ascii="Times New Roman" w:hAnsi="Times New Roman"/>
          <w:sz w:val="28"/>
          <w:szCs w:val="28"/>
        </w:rPr>
        <w:lastRenderedPageBreak/>
        <w:t xml:space="preserve">межведомственный запрос о предоставлении </w:t>
      </w:r>
      <w:r>
        <w:rPr>
          <w:rFonts w:ascii="Times New Roman" w:hAnsi="Times New Roman"/>
          <w:sz w:val="28"/>
          <w:szCs w:val="28"/>
        </w:rPr>
        <w:t>документов</w:t>
      </w:r>
      <w:r w:rsidRPr="008C1086">
        <w:rPr>
          <w:rFonts w:ascii="Times New Roman" w:hAnsi="Times New Roman"/>
          <w:sz w:val="28"/>
          <w:szCs w:val="28"/>
        </w:rPr>
        <w:t xml:space="preserve">, указанных в </w:t>
      </w:r>
      <w:hyperlink w:anchor="Par162" w:history="1">
        <w:r w:rsidRPr="008C1086">
          <w:rPr>
            <w:rFonts w:ascii="Times New Roman" w:hAnsi="Times New Roman"/>
            <w:sz w:val="28"/>
            <w:szCs w:val="28"/>
          </w:rPr>
          <w:t xml:space="preserve">части </w:t>
        </w:r>
      </w:hyperlink>
      <w:r>
        <w:rPr>
          <w:rFonts w:ascii="Times New Roman" w:hAnsi="Times New Roman"/>
          <w:sz w:val="28"/>
          <w:szCs w:val="28"/>
        </w:rPr>
        <w:t>32</w:t>
      </w:r>
      <w:r w:rsidRPr="00820339">
        <w:rPr>
          <w:rFonts w:ascii="Times New Roman" w:hAnsi="Times New Roman"/>
          <w:sz w:val="28"/>
          <w:szCs w:val="28"/>
        </w:rPr>
        <w:t xml:space="preserve"> </w:t>
      </w:r>
      <w:r w:rsidRPr="008C1086">
        <w:rPr>
          <w:rFonts w:ascii="Times New Roman" w:hAnsi="Times New Roman"/>
          <w:sz w:val="28"/>
          <w:szCs w:val="28"/>
        </w:rPr>
        <w:t xml:space="preserve">настоящего </w:t>
      </w:r>
      <w:r>
        <w:rPr>
          <w:rFonts w:ascii="Times New Roman" w:hAnsi="Times New Roman"/>
          <w:sz w:val="28"/>
          <w:szCs w:val="28"/>
        </w:rPr>
        <w:t>а</w:t>
      </w:r>
      <w:r w:rsidRPr="008C1086">
        <w:rPr>
          <w:rFonts w:ascii="Times New Roman" w:hAnsi="Times New Roman"/>
          <w:sz w:val="28"/>
          <w:szCs w:val="28"/>
        </w:rPr>
        <w:t>дминистративного регламента, в государственные органы, органы местного самоуправления, организации, участвующие в предоставлении государственных и муниципальных услуг</w:t>
      </w:r>
      <w:r>
        <w:rPr>
          <w:rFonts w:ascii="Times New Roman" w:hAnsi="Times New Roman"/>
          <w:sz w:val="28"/>
          <w:szCs w:val="28"/>
        </w:rPr>
        <w:t>.</w:t>
      </w:r>
      <w:r w:rsidRPr="00060AD2">
        <w:rPr>
          <w:rFonts w:ascii="Times New Roman" w:hAnsi="Times New Roman"/>
          <w:sz w:val="28"/>
          <w:szCs w:val="28"/>
        </w:rPr>
        <w:t xml:space="preserve"> </w:t>
      </w:r>
    </w:p>
    <w:p w14:paraId="338F3B47" w14:textId="77777777" w:rsidR="00B14272" w:rsidRPr="00060AD2" w:rsidRDefault="00B14272" w:rsidP="00B14272">
      <w:pPr>
        <w:autoSpaceDE w:val="0"/>
        <w:autoSpaceDN w:val="0"/>
        <w:adjustRightInd w:val="0"/>
        <w:spacing w:after="0" w:line="240" w:lineRule="auto"/>
        <w:ind w:firstLine="709"/>
        <w:jc w:val="both"/>
        <w:rPr>
          <w:rFonts w:ascii="Times New Roman" w:hAnsi="Times New Roman"/>
          <w:sz w:val="28"/>
          <w:szCs w:val="28"/>
        </w:rPr>
      </w:pPr>
      <w:r w:rsidRPr="00060AD2">
        <w:rPr>
          <w:rFonts w:ascii="Times New Roman" w:hAnsi="Times New Roman"/>
          <w:sz w:val="28"/>
          <w:szCs w:val="28"/>
        </w:rPr>
        <w:t>Срок выполнения административного действия до 20 минут на 1 обращение.</w:t>
      </w:r>
    </w:p>
    <w:p w14:paraId="18E1F16E" w14:textId="3182785D" w:rsidR="00B14272" w:rsidRPr="008C1086" w:rsidRDefault="00B14272" w:rsidP="00B14272">
      <w:pPr>
        <w:autoSpaceDE w:val="0"/>
        <w:autoSpaceDN w:val="0"/>
        <w:adjustRightInd w:val="0"/>
        <w:spacing w:after="0" w:line="240" w:lineRule="auto"/>
        <w:ind w:firstLine="709"/>
        <w:jc w:val="both"/>
        <w:rPr>
          <w:rFonts w:ascii="Times New Roman" w:hAnsi="Times New Roman"/>
          <w:sz w:val="28"/>
          <w:szCs w:val="28"/>
        </w:rPr>
      </w:pPr>
      <w:r w:rsidRPr="00060AD2">
        <w:rPr>
          <w:rFonts w:ascii="Times New Roman" w:hAnsi="Times New Roman"/>
          <w:sz w:val="28"/>
          <w:szCs w:val="28"/>
        </w:rPr>
        <w:t>Общий срок подготовки, подписания, исходящей регистрации и отправки межведомственного запроса не должен превышать 10 рабочих д</w:t>
      </w:r>
      <w:r w:rsidRPr="008C1086">
        <w:rPr>
          <w:rFonts w:ascii="Times New Roman" w:hAnsi="Times New Roman"/>
          <w:sz w:val="28"/>
          <w:szCs w:val="28"/>
        </w:rPr>
        <w:t xml:space="preserve">ней со дня регистрации заявления в </w:t>
      </w:r>
      <w:r>
        <w:rPr>
          <w:rFonts w:ascii="Times New Roman" w:hAnsi="Times New Roman"/>
          <w:sz w:val="28"/>
          <w:szCs w:val="28"/>
        </w:rPr>
        <w:t>Министерстве</w:t>
      </w:r>
      <w:r w:rsidRPr="008C1086">
        <w:rPr>
          <w:rFonts w:ascii="Times New Roman" w:hAnsi="Times New Roman"/>
          <w:sz w:val="28"/>
          <w:szCs w:val="28"/>
        </w:rPr>
        <w:t>.</w:t>
      </w:r>
    </w:p>
    <w:p w14:paraId="2EF7CC3F" w14:textId="76AABAB4" w:rsidR="00B14272" w:rsidRPr="008C1086" w:rsidRDefault="00B14272" w:rsidP="00B14272">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 xml:space="preserve">В случае, если межведомственный запрос возможно осуществить с использованием СМЭВ, должностное лицо </w:t>
      </w:r>
      <w:r>
        <w:rPr>
          <w:rFonts w:ascii="Times New Roman" w:hAnsi="Times New Roman"/>
          <w:sz w:val="28"/>
          <w:szCs w:val="28"/>
        </w:rPr>
        <w:t>Министерства</w:t>
      </w:r>
      <w:r w:rsidRPr="008C1086">
        <w:rPr>
          <w:rFonts w:ascii="Times New Roman" w:hAnsi="Times New Roman"/>
          <w:sz w:val="28"/>
          <w:szCs w:val="28"/>
        </w:rPr>
        <w:t xml:space="preserve"> направляет такой запрос самостоятельно.</w:t>
      </w:r>
    </w:p>
    <w:p w14:paraId="73636B12" w14:textId="77777777" w:rsidR="00B14272" w:rsidRPr="008C1086" w:rsidRDefault="00B14272" w:rsidP="00B14272">
      <w:pPr>
        <w:autoSpaceDE w:val="0"/>
        <w:autoSpaceDN w:val="0"/>
        <w:adjustRightInd w:val="0"/>
        <w:spacing w:after="0" w:line="240" w:lineRule="auto"/>
        <w:ind w:firstLine="709"/>
        <w:jc w:val="both"/>
        <w:rPr>
          <w:rFonts w:ascii="Times New Roman" w:hAnsi="Times New Roman"/>
          <w:sz w:val="28"/>
          <w:szCs w:val="28"/>
        </w:rPr>
      </w:pPr>
      <w:r w:rsidRPr="008C1086">
        <w:rPr>
          <w:rFonts w:ascii="Times New Roman" w:hAnsi="Times New Roman"/>
          <w:sz w:val="28"/>
          <w:szCs w:val="28"/>
        </w:rPr>
        <w:t>Срок выполнения административного действия до 20 минут на 1 обращение.</w:t>
      </w:r>
    </w:p>
    <w:p w14:paraId="480F77BE" w14:textId="1E153CFA" w:rsidR="00B14272" w:rsidRPr="00ED1FAB" w:rsidRDefault="00B14272" w:rsidP="00B142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75</w:t>
      </w:r>
      <w:r w:rsidRPr="008C1086">
        <w:rPr>
          <w:rFonts w:ascii="Times New Roman" w:hAnsi="Times New Roman"/>
          <w:sz w:val="28"/>
          <w:szCs w:val="28"/>
        </w:rPr>
        <w:t xml:space="preserve">. </w:t>
      </w:r>
      <w:r w:rsidRPr="00ED1FAB">
        <w:rPr>
          <w:rFonts w:ascii="Times New Roman" w:hAnsi="Times New Roman"/>
          <w:sz w:val="28"/>
          <w:szCs w:val="28"/>
        </w:rPr>
        <w:t xml:space="preserve">Критерием </w:t>
      </w:r>
      <w:r>
        <w:rPr>
          <w:rFonts w:ascii="Times New Roman" w:hAnsi="Times New Roman"/>
          <w:sz w:val="28"/>
          <w:szCs w:val="28"/>
        </w:rPr>
        <w:t xml:space="preserve">принятия решения по </w:t>
      </w:r>
      <w:r w:rsidRPr="00ED1FAB">
        <w:rPr>
          <w:rFonts w:ascii="Times New Roman" w:hAnsi="Times New Roman"/>
          <w:sz w:val="28"/>
          <w:szCs w:val="28"/>
        </w:rPr>
        <w:t>административной процедур</w:t>
      </w:r>
      <w:r w:rsidR="00AF7158">
        <w:rPr>
          <w:rFonts w:ascii="Times New Roman" w:hAnsi="Times New Roman"/>
          <w:sz w:val="28"/>
          <w:szCs w:val="28"/>
        </w:rPr>
        <w:t>е (действии</w:t>
      </w:r>
      <w:r>
        <w:rPr>
          <w:rFonts w:ascii="Times New Roman" w:hAnsi="Times New Roman"/>
          <w:sz w:val="28"/>
          <w:szCs w:val="28"/>
        </w:rPr>
        <w:t xml:space="preserve">) </w:t>
      </w:r>
      <w:r w:rsidRPr="00ED1FAB">
        <w:rPr>
          <w:rFonts w:ascii="Times New Roman" w:hAnsi="Times New Roman"/>
          <w:sz w:val="28"/>
          <w:szCs w:val="28"/>
        </w:rPr>
        <w:t xml:space="preserve">является </w:t>
      </w:r>
      <w:r w:rsidR="00AF7158">
        <w:rPr>
          <w:rFonts w:ascii="Times New Roman" w:hAnsi="Times New Roman"/>
          <w:sz w:val="28"/>
          <w:szCs w:val="28"/>
        </w:rPr>
        <w:t>наличие (отсутствие) всех необходимых документов и сведений для предоставления государственной услуги</w:t>
      </w:r>
      <w:r w:rsidRPr="00ED1FAB">
        <w:rPr>
          <w:rFonts w:ascii="Times New Roman" w:hAnsi="Times New Roman"/>
          <w:sz w:val="28"/>
          <w:szCs w:val="28"/>
        </w:rPr>
        <w:t>.</w:t>
      </w:r>
    </w:p>
    <w:p w14:paraId="14718493" w14:textId="429ED3F0" w:rsidR="00B14272" w:rsidRPr="00ED1FAB" w:rsidRDefault="005060AA" w:rsidP="00B142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76</w:t>
      </w:r>
      <w:r w:rsidR="00B14272" w:rsidRPr="000D6771">
        <w:rPr>
          <w:rFonts w:ascii="Times New Roman" w:hAnsi="Times New Roman"/>
          <w:sz w:val="28"/>
          <w:szCs w:val="28"/>
        </w:rPr>
        <w:t>.</w:t>
      </w:r>
      <w:r w:rsidR="00B14272" w:rsidRPr="00ED1FAB">
        <w:rPr>
          <w:rFonts w:ascii="Times New Roman" w:hAnsi="Times New Roman"/>
          <w:sz w:val="28"/>
          <w:szCs w:val="28"/>
        </w:rPr>
        <w:t xml:space="preserve"> </w:t>
      </w:r>
      <w:r w:rsidR="00B14272" w:rsidRPr="008C1086">
        <w:rPr>
          <w:rFonts w:ascii="Times New Roman" w:hAnsi="Times New Roman"/>
          <w:sz w:val="28"/>
          <w:szCs w:val="28"/>
        </w:rPr>
        <w:t xml:space="preserve">Результатом административной процедуры является получение КГКУ «Центр выплат» документов </w:t>
      </w:r>
      <w:r w:rsidR="00B14272">
        <w:rPr>
          <w:rFonts w:ascii="Times New Roman" w:hAnsi="Times New Roman"/>
          <w:sz w:val="28"/>
          <w:szCs w:val="28"/>
        </w:rPr>
        <w:t>в рамках межведомственного запроса</w:t>
      </w:r>
      <w:r w:rsidR="00B14272" w:rsidRPr="00ED1FAB">
        <w:rPr>
          <w:rFonts w:ascii="Times New Roman" w:hAnsi="Times New Roman"/>
          <w:sz w:val="28"/>
          <w:szCs w:val="28"/>
        </w:rPr>
        <w:t>.</w:t>
      </w:r>
    </w:p>
    <w:p w14:paraId="61F7B8FE" w14:textId="7F19DBE1" w:rsidR="00B14272" w:rsidRPr="00ED1FAB" w:rsidRDefault="005060AA" w:rsidP="00B142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77</w:t>
      </w:r>
      <w:r w:rsidR="00B14272" w:rsidRPr="00ED1FAB">
        <w:rPr>
          <w:rFonts w:ascii="Times New Roman" w:hAnsi="Times New Roman"/>
          <w:sz w:val="28"/>
          <w:szCs w:val="28"/>
        </w:rPr>
        <w:t>. Способ</w:t>
      </w:r>
      <w:r w:rsidR="00AF7158">
        <w:rPr>
          <w:rFonts w:ascii="Times New Roman" w:hAnsi="Times New Roman"/>
          <w:sz w:val="28"/>
          <w:szCs w:val="28"/>
        </w:rPr>
        <w:t>ом</w:t>
      </w:r>
      <w:r w:rsidR="00B14272" w:rsidRPr="00ED1FAB">
        <w:rPr>
          <w:rFonts w:ascii="Times New Roman" w:hAnsi="Times New Roman"/>
          <w:sz w:val="28"/>
          <w:szCs w:val="28"/>
        </w:rPr>
        <w:t xml:space="preserve"> фиксации результата административной процедуры, в том числе в электронной форме, </w:t>
      </w:r>
      <w:r w:rsidR="00AF7158">
        <w:rPr>
          <w:rFonts w:ascii="Times New Roman" w:hAnsi="Times New Roman"/>
          <w:sz w:val="28"/>
          <w:szCs w:val="28"/>
        </w:rPr>
        <w:t>является регистрация поступивших ответов на межведомственные запросы</w:t>
      </w:r>
      <w:r w:rsidR="00B14272" w:rsidRPr="00ED1FAB">
        <w:rPr>
          <w:rFonts w:ascii="Times New Roman" w:hAnsi="Times New Roman"/>
          <w:sz w:val="28"/>
          <w:szCs w:val="28"/>
        </w:rPr>
        <w:t xml:space="preserve">. </w:t>
      </w:r>
    </w:p>
    <w:p w14:paraId="3C4ACBFE" w14:textId="7780CDF3" w:rsidR="0071580B" w:rsidRDefault="0071580B" w:rsidP="00B14272">
      <w:pPr>
        <w:autoSpaceDE w:val="0"/>
        <w:autoSpaceDN w:val="0"/>
        <w:adjustRightInd w:val="0"/>
        <w:spacing w:after="0" w:line="240" w:lineRule="auto"/>
        <w:ind w:firstLine="705"/>
        <w:jc w:val="both"/>
        <w:rPr>
          <w:rFonts w:ascii="Times New Roman" w:eastAsia="Times New Roman" w:hAnsi="Times New Roman"/>
          <w:color w:val="000000"/>
          <w:sz w:val="28"/>
          <w:szCs w:val="28"/>
          <w:lang w:eastAsia="ru-RU" w:bidi="ru-RU"/>
        </w:rPr>
      </w:pPr>
    </w:p>
    <w:p w14:paraId="34FA6FAB" w14:textId="1541C604" w:rsidR="0071580B" w:rsidRPr="0071580B" w:rsidRDefault="00B10867" w:rsidP="0071580B">
      <w:pPr>
        <w:keepNext/>
        <w:keepLines/>
        <w:widowControl w:val="0"/>
        <w:spacing w:after="0" w:line="240" w:lineRule="auto"/>
        <w:jc w:val="center"/>
        <w:outlineLvl w:val="0"/>
        <w:rPr>
          <w:rFonts w:ascii="Times New Roman" w:eastAsia="Times New Roman" w:hAnsi="Times New Roman"/>
          <w:bCs/>
          <w:color w:val="000000"/>
          <w:sz w:val="28"/>
          <w:szCs w:val="28"/>
          <w:lang w:eastAsia="ru-RU" w:bidi="ru-RU"/>
        </w:rPr>
      </w:pPr>
      <w:bookmarkStart w:id="13" w:name="bookmark14"/>
      <w:r w:rsidRPr="00F2376D">
        <w:rPr>
          <w:rFonts w:ascii="Times New Roman" w:eastAsia="Times New Roman" w:hAnsi="Times New Roman"/>
          <w:bCs/>
          <w:sz w:val="28"/>
          <w:szCs w:val="28"/>
          <w:lang w:eastAsia="ru-RU"/>
        </w:rPr>
        <w:t xml:space="preserve">Административная процедура </w:t>
      </w:r>
      <w:r>
        <w:rPr>
          <w:rFonts w:ascii="Times New Roman" w:eastAsia="Times New Roman" w:hAnsi="Times New Roman"/>
          <w:bCs/>
          <w:sz w:val="28"/>
          <w:szCs w:val="28"/>
          <w:lang w:eastAsia="ru-RU"/>
        </w:rPr>
        <w:t>по п</w:t>
      </w:r>
      <w:r w:rsidR="0071580B" w:rsidRPr="0071580B">
        <w:rPr>
          <w:rFonts w:ascii="Times New Roman" w:eastAsia="Times New Roman" w:hAnsi="Times New Roman"/>
          <w:bCs/>
          <w:color w:val="000000"/>
          <w:sz w:val="28"/>
          <w:szCs w:val="28"/>
          <w:lang w:eastAsia="ru-RU" w:bidi="ru-RU"/>
        </w:rPr>
        <w:t>роверк</w:t>
      </w:r>
      <w:r>
        <w:rPr>
          <w:rFonts w:ascii="Times New Roman" w:eastAsia="Times New Roman" w:hAnsi="Times New Roman"/>
          <w:bCs/>
          <w:color w:val="000000"/>
          <w:sz w:val="28"/>
          <w:szCs w:val="28"/>
          <w:lang w:eastAsia="ru-RU" w:bidi="ru-RU"/>
        </w:rPr>
        <w:t>е</w:t>
      </w:r>
      <w:r w:rsidR="0071580B" w:rsidRPr="0071580B">
        <w:rPr>
          <w:rFonts w:ascii="Times New Roman" w:eastAsia="Times New Roman" w:hAnsi="Times New Roman"/>
          <w:bCs/>
          <w:color w:val="000000"/>
          <w:sz w:val="28"/>
          <w:szCs w:val="28"/>
          <w:lang w:eastAsia="ru-RU" w:bidi="ru-RU"/>
        </w:rPr>
        <w:t xml:space="preserve"> документов и информации, указанной в заявлении</w:t>
      </w:r>
      <w:bookmarkEnd w:id="13"/>
    </w:p>
    <w:p w14:paraId="19F45E9B" w14:textId="77777777" w:rsidR="0071580B" w:rsidRPr="0071580B" w:rsidRDefault="0071580B" w:rsidP="0071580B">
      <w:pPr>
        <w:keepNext/>
        <w:keepLines/>
        <w:widowControl w:val="0"/>
        <w:spacing w:after="0" w:line="240" w:lineRule="auto"/>
        <w:jc w:val="center"/>
        <w:outlineLvl w:val="0"/>
        <w:rPr>
          <w:rFonts w:ascii="Times New Roman" w:eastAsia="Times New Roman" w:hAnsi="Times New Roman"/>
          <w:b/>
          <w:bCs/>
          <w:color w:val="000000"/>
          <w:sz w:val="28"/>
          <w:szCs w:val="28"/>
          <w:lang w:eastAsia="ru-RU" w:bidi="ru-RU"/>
        </w:rPr>
      </w:pPr>
    </w:p>
    <w:p w14:paraId="069ABCDB" w14:textId="22A4EFDF" w:rsidR="0071580B" w:rsidRPr="005060AA" w:rsidRDefault="0071580B" w:rsidP="005060AA">
      <w:pPr>
        <w:pStyle w:val="a6"/>
        <w:widowControl w:val="0"/>
        <w:numPr>
          <w:ilvl w:val="0"/>
          <w:numId w:val="18"/>
        </w:numPr>
        <w:spacing w:after="0" w:line="240" w:lineRule="auto"/>
        <w:ind w:left="0" w:firstLine="705"/>
        <w:jc w:val="both"/>
        <w:rPr>
          <w:rFonts w:ascii="Times New Roman" w:eastAsia="Times New Roman" w:hAnsi="Times New Roman"/>
          <w:color w:val="000000"/>
          <w:sz w:val="28"/>
          <w:szCs w:val="28"/>
          <w:lang w:eastAsia="ru-RU" w:bidi="ru-RU"/>
        </w:rPr>
      </w:pPr>
      <w:r w:rsidRPr="005060AA">
        <w:rPr>
          <w:rFonts w:ascii="Times New Roman" w:eastAsia="Times New Roman" w:hAnsi="Times New Roman"/>
          <w:color w:val="000000"/>
          <w:sz w:val="28"/>
          <w:szCs w:val="28"/>
          <w:lang w:eastAsia="ru-RU" w:bidi="ru-RU"/>
        </w:rPr>
        <w:t xml:space="preserve">Основанием для </w:t>
      </w:r>
      <w:r w:rsidR="00B10867" w:rsidRPr="005060AA">
        <w:rPr>
          <w:rFonts w:ascii="Times New Roman" w:eastAsia="Times New Roman" w:hAnsi="Times New Roman"/>
          <w:color w:val="000000"/>
          <w:sz w:val="28"/>
          <w:szCs w:val="28"/>
          <w:lang w:eastAsia="ru-RU" w:bidi="ru-RU"/>
        </w:rPr>
        <w:t xml:space="preserve">административной процедуры по </w:t>
      </w:r>
      <w:r w:rsidR="00BF4CF0" w:rsidRPr="005060AA">
        <w:rPr>
          <w:rFonts w:ascii="Times New Roman" w:eastAsia="Times New Roman" w:hAnsi="Times New Roman"/>
          <w:color w:val="000000"/>
          <w:sz w:val="28"/>
          <w:szCs w:val="28"/>
          <w:lang w:eastAsia="ru-RU" w:bidi="ru-RU"/>
        </w:rPr>
        <w:t>проверк</w:t>
      </w:r>
      <w:r w:rsidR="00B10867" w:rsidRPr="005060AA">
        <w:rPr>
          <w:rFonts w:ascii="Times New Roman" w:eastAsia="Times New Roman" w:hAnsi="Times New Roman"/>
          <w:color w:val="000000"/>
          <w:sz w:val="28"/>
          <w:szCs w:val="28"/>
          <w:lang w:eastAsia="ru-RU" w:bidi="ru-RU"/>
        </w:rPr>
        <w:t>е</w:t>
      </w:r>
      <w:r w:rsidR="00BF4CF0" w:rsidRPr="005060AA">
        <w:rPr>
          <w:rFonts w:ascii="Times New Roman" w:eastAsia="Times New Roman" w:hAnsi="Times New Roman"/>
          <w:color w:val="000000"/>
          <w:sz w:val="28"/>
          <w:szCs w:val="28"/>
          <w:lang w:eastAsia="ru-RU" w:bidi="ru-RU"/>
        </w:rPr>
        <w:t xml:space="preserve"> документов и </w:t>
      </w:r>
      <w:r w:rsidR="006E6DFE">
        <w:rPr>
          <w:rFonts w:ascii="Times New Roman" w:eastAsia="Times New Roman" w:hAnsi="Times New Roman"/>
          <w:color w:val="000000"/>
          <w:sz w:val="28"/>
          <w:szCs w:val="28"/>
          <w:lang w:eastAsia="ru-RU" w:bidi="ru-RU"/>
        </w:rPr>
        <w:t>сведений</w:t>
      </w:r>
      <w:r w:rsidRPr="005060AA">
        <w:rPr>
          <w:rFonts w:ascii="Times New Roman" w:eastAsia="Times New Roman" w:hAnsi="Times New Roman"/>
          <w:color w:val="000000"/>
          <w:sz w:val="28"/>
          <w:szCs w:val="28"/>
          <w:lang w:eastAsia="ru-RU" w:bidi="ru-RU"/>
        </w:rPr>
        <w:t>, влияющ</w:t>
      </w:r>
      <w:r w:rsidR="006E6DFE">
        <w:rPr>
          <w:rFonts w:ascii="Times New Roman" w:eastAsia="Times New Roman" w:hAnsi="Times New Roman"/>
          <w:color w:val="000000"/>
          <w:sz w:val="28"/>
          <w:szCs w:val="28"/>
          <w:lang w:eastAsia="ru-RU" w:bidi="ru-RU"/>
        </w:rPr>
        <w:t>их</w:t>
      </w:r>
      <w:r w:rsidRPr="005060AA">
        <w:rPr>
          <w:rFonts w:ascii="Times New Roman" w:eastAsia="Times New Roman" w:hAnsi="Times New Roman"/>
          <w:color w:val="000000"/>
          <w:sz w:val="28"/>
          <w:szCs w:val="28"/>
          <w:lang w:eastAsia="ru-RU" w:bidi="ru-RU"/>
        </w:rPr>
        <w:t xml:space="preserve"> на право </w:t>
      </w:r>
      <w:r w:rsidR="00771036" w:rsidRPr="005060AA">
        <w:rPr>
          <w:rFonts w:ascii="Times New Roman" w:eastAsia="Times New Roman" w:hAnsi="Times New Roman"/>
          <w:color w:val="000000"/>
          <w:sz w:val="28"/>
          <w:szCs w:val="28"/>
          <w:lang w:eastAsia="ru-RU" w:bidi="ru-RU"/>
        </w:rPr>
        <w:t>гражданина</w:t>
      </w:r>
      <w:r w:rsidRPr="005060AA">
        <w:rPr>
          <w:rFonts w:ascii="Times New Roman" w:eastAsia="Times New Roman" w:hAnsi="Times New Roman"/>
          <w:color w:val="000000"/>
          <w:sz w:val="28"/>
          <w:szCs w:val="28"/>
          <w:lang w:eastAsia="ru-RU" w:bidi="ru-RU"/>
        </w:rPr>
        <w:t xml:space="preserve"> на получение государственной услуги, является регистрация заявления.</w:t>
      </w:r>
    </w:p>
    <w:p w14:paraId="794BC6D7" w14:textId="77777777" w:rsidR="0071580B" w:rsidRPr="0071580B" w:rsidRDefault="0071580B" w:rsidP="005060AA">
      <w:pPr>
        <w:widowControl w:val="0"/>
        <w:numPr>
          <w:ilvl w:val="0"/>
          <w:numId w:val="18"/>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Административная процедура включает следующие административные действия:</w:t>
      </w:r>
    </w:p>
    <w:p w14:paraId="6B182987" w14:textId="383CAE94" w:rsidR="0071580B" w:rsidRPr="0071580B" w:rsidRDefault="0071580B" w:rsidP="0071580B">
      <w:pPr>
        <w:widowControl w:val="0"/>
        <w:tabs>
          <w:tab w:val="left" w:pos="1074"/>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1</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 xml:space="preserve">проверка нахождения адреса регистрации по месту жительства, указанного </w:t>
      </w:r>
      <w:r w:rsidR="006767B7">
        <w:rPr>
          <w:rFonts w:ascii="Times New Roman" w:eastAsia="Times New Roman" w:hAnsi="Times New Roman"/>
          <w:color w:val="000000"/>
          <w:sz w:val="28"/>
          <w:szCs w:val="28"/>
          <w:lang w:eastAsia="ru-RU" w:bidi="ru-RU"/>
        </w:rPr>
        <w:t>гражданином</w:t>
      </w:r>
      <w:r w:rsidRPr="0071580B">
        <w:rPr>
          <w:rFonts w:ascii="Times New Roman" w:eastAsia="Times New Roman" w:hAnsi="Times New Roman"/>
          <w:color w:val="000000"/>
          <w:sz w:val="28"/>
          <w:szCs w:val="28"/>
          <w:lang w:eastAsia="ru-RU" w:bidi="ru-RU"/>
        </w:rPr>
        <w:t>, в зоне чрезвычайной ситуации;</w:t>
      </w:r>
    </w:p>
    <w:p w14:paraId="18FE10F6" w14:textId="758BC655" w:rsidR="0071580B" w:rsidRPr="0071580B" w:rsidRDefault="0071580B" w:rsidP="0071580B">
      <w:pPr>
        <w:widowControl w:val="0"/>
        <w:tabs>
          <w:tab w:val="left" w:pos="1109"/>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2</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 xml:space="preserve">проверка паспортных данных </w:t>
      </w:r>
      <w:r w:rsidR="00BF4CF0">
        <w:rPr>
          <w:rFonts w:ascii="Times New Roman" w:eastAsia="Times New Roman" w:hAnsi="Times New Roman"/>
          <w:color w:val="000000"/>
          <w:sz w:val="28"/>
          <w:szCs w:val="28"/>
          <w:lang w:eastAsia="ru-RU" w:bidi="ru-RU"/>
        </w:rPr>
        <w:t>гражданина</w:t>
      </w:r>
      <w:r w:rsidRPr="0071580B">
        <w:rPr>
          <w:rFonts w:ascii="Times New Roman" w:eastAsia="Times New Roman" w:hAnsi="Times New Roman"/>
          <w:color w:val="000000"/>
          <w:sz w:val="28"/>
          <w:szCs w:val="28"/>
          <w:lang w:eastAsia="ru-RU" w:bidi="ru-RU"/>
        </w:rPr>
        <w:t>;</w:t>
      </w:r>
    </w:p>
    <w:p w14:paraId="65DD7D04" w14:textId="53998FE4" w:rsidR="0071580B" w:rsidRPr="0071580B" w:rsidRDefault="0071580B" w:rsidP="0071580B">
      <w:pPr>
        <w:widowControl w:val="0"/>
        <w:tabs>
          <w:tab w:val="left" w:pos="1084"/>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3</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 xml:space="preserve">проверка сведений о регистрационном учете </w:t>
      </w:r>
      <w:r w:rsidR="003D268E">
        <w:rPr>
          <w:rFonts w:ascii="Times New Roman" w:eastAsia="Times New Roman" w:hAnsi="Times New Roman"/>
          <w:color w:val="000000"/>
          <w:sz w:val="28"/>
          <w:szCs w:val="28"/>
          <w:lang w:eastAsia="ru-RU" w:bidi="ru-RU"/>
        </w:rPr>
        <w:t>гражданина</w:t>
      </w:r>
      <w:r w:rsidRPr="0071580B">
        <w:rPr>
          <w:rFonts w:ascii="Times New Roman" w:eastAsia="Times New Roman" w:hAnsi="Times New Roman"/>
          <w:color w:val="000000"/>
          <w:sz w:val="28"/>
          <w:szCs w:val="28"/>
          <w:lang w:eastAsia="ru-RU" w:bidi="ru-RU"/>
        </w:rPr>
        <w:t xml:space="preserve"> по месту жительства на территории Российской Федерации на день введения режима чрезвычайной ситуации;</w:t>
      </w:r>
    </w:p>
    <w:p w14:paraId="7D11DF83" w14:textId="272305B3" w:rsidR="0071580B" w:rsidRPr="0071580B" w:rsidRDefault="0071580B" w:rsidP="0071580B">
      <w:pPr>
        <w:widowControl w:val="0"/>
        <w:tabs>
          <w:tab w:val="left" w:pos="1079"/>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4</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 xml:space="preserve">проверка сведений о государственной регистрации рождения ребенка (детей) </w:t>
      </w:r>
      <w:r w:rsidR="003D268E">
        <w:rPr>
          <w:rFonts w:ascii="Times New Roman" w:eastAsia="Times New Roman" w:hAnsi="Times New Roman"/>
          <w:color w:val="000000"/>
          <w:sz w:val="28"/>
          <w:szCs w:val="28"/>
          <w:lang w:eastAsia="ru-RU" w:bidi="ru-RU"/>
        </w:rPr>
        <w:t>гражданина</w:t>
      </w:r>
      <w:r w:rsidRPr="0071580B">
        <w:rPr>
          <w:rFonts w:ascii="Times New Roman" w:eastAsia="Times New Roman" w:hAnsi="Times New Roman"/>
          <w:color w:val="000000"/>
          <w:sz w:val="28"/>
          <w:szCs w:val="28"/>
          <w:lang w:eastAsia="ru-RU" w:bidi="ru-RU"/>
        </w:rPr>
        <w:t xml:space="preserve"> и о наличии родственной связи в отношении лица, подавшего заявление на ребенка (детей);</w:t>
      </w:r>
    </w:p>
    <w:p w14:paraId="31B8955C" w14:textId="67D7DD94" w:rsidR="0071580B" w:rsidRPr="0071580B" w:rsidRDefault="0071580B" w:rsidP="0071580B">
      <w:pPr>
        <w:widowControl w:val="0"/>
        <w:tabs>
          <w:tab w:val="left" w:pos="1089"/>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5</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проверка сведений о лишении или ограничении родительских прав в отношении лица, подавшего заявление на ребенка (детей);</w:t>
      </w:r>
    </w:p>
    <w:p w14:paraId="1146AC23" w14:textId="33D35743" w:rsidR="0071580B" w:rsidRPr="0071580B" w:rsidRDefault="0071580B" w:rsidP="0071580B">
      <w:pPr>
        <w:widowControl w:val="0"/>
        <w:tabs>
          <w:tab w:val="left" w:pos="1098"/>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6</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проверка сведений о государственной регистрации смерти лица (лиц), указанных в заявлении;</w:t>
      </w:r>
    </w:p>
    <w:p w14:paraId="5F4679A7" w14:textId="0BE168DA" w:rsidR="0071580B" w:rsidRPr="0071580B" w:rsidRDefault="0071580B" w:rsidP="0071580B">
      <w:pPr>
        <w:widowControl w:val="0"/>
        <w:tabs>
          <w:tab w:val="left" w:pos="1146"/>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7</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проверка сведений об установлении опеки и (или) попечительства, указанных в заявлении;</w:t>
      </w:r>
    </w:p>
    <w:p w14:paraId="2DB5EBB0" w14:textId="167231D9" w:rsidR="0071580B" w:rsidRPr="0071580B" w:rsidRDefault="0071580B" w:rsidP="0071580B">
      <w:pPr>
        <w:widowControl w:val="0"/>
        <w:tabs>
          <w:tab w:val="left" w:pos="1146"/>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lastRenderedPageBreak/>
        <w:t>8</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 xml:space="preserve">проверка наличия факта ранее назначенной выплаты </w:t>
      </w:r>
      <w:r w:rsidR="003D268E">
        <w:rPr>
          <w:rFonts w:ascii="Times New Roman" w:eastAsia="Times New Roman" w:hAnsi="Times New Roman"/>
          <w:color w:val="000000"/>
          <w:sz w:val="28"/>
          <w:szCs w:val="28"/>
          <w:lang w:eastAsia="ru-RU" w:bidi="ru-RU"/>
        </w:rPr>
        <w:t>гражданину</w:t>
      </w:r>
      <w:r w:rsidRPr="0071580B">
        <w:rPr>
          <w:rFonts w:ascii="Times New Roman" w:eastAsia="Times New Roman" w:hAnsi="Times New Roman"/>
          <w:color w:val="000000"/>
          <w:sz w:val="28"/>
          <w:szCs w:val="28"/>
          <w:lang w:eastAsia="ru-RU" w:bidi="ru-RU"/>
        </w:rPr>
        <w:t>, утратившему свое имущество первой необходимости в результате чрезвычайной ситуации, являющейся основанием обращения;</w:t>
      </w:r>
    </w:p>
    <w:p w14:paraId="371F879E" w14:textId="064A6B75" w:rsidR="0071580B" w:rsidRPr="0071580B" w:rsidRDefault="0071580B" w:rsidP="0071580B">
      <w:pPr>
        <w:widowControl w:val="0"/>
        <w:tabs>
          <w:tab w:val="left" w:pos="1142"/>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9</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проверка факта истечения срока, установленного для предоставления государственной услуги.</w:t>
      </w:r>
    </w:p>
    <w:p w14:paraId="4FA29994" w14:textId="77777777" w:rsidR="0071580B" w:rsidRPr="0071580B" w:rsidRDefault="0071580B" w:rsidP="0071580B">
      <w:pPr>
        <w:widowControl w:val="0"/>
        <w:spacing w:after="0" w:line="240" w:lineRule="auto"/>
        <w:ind w:firstLine="740"/>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Максимальный срок проведения административной процедуры (действий) составляет 10 календарных дней.</w:t>
      </w:r>
    </w:p>
    <w:p w14:paraId="2BEAB329" w14:textId="4361BB58" w:rsidR="0071580B" w:rsidRPr="0071580B" w:rsidRDefault="0071580B" w:rsidP="005060AA">
      <w:pPr>
        <w:widowControl w:val="0"/>
        <w:numPr>
          <w:ilvl w:val="0"/>
          <w:numId w:val="18"/>
        </w:numPr>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Проверка нахождения адреса регистрации по месту жительства, указанного </w:t>
      </w:r>
      <w:r w:rsidR="003D268E">
        <w:rPr>
          <w:rFonts w:ascii="Times New Roman" w:eastAsia="Times New Roman" w:hAnsi="Times New Roman"/>
          <w:color w:val="000000"/>
          <w:sz w:val="28"/>
          <w:szCs w:val="28"/>
          <w:lang w:eastAsia="ru-RU" w:bidi="ru-RU"/>
        </w:rPr>
        <w:t>гражданином</w:t>
      </w:r>
      <w:r w:rsidRPr="0071580B">
        <w:rPr>
          <w:rFonts w:ascii="Times New Roman" w:eastAsia="Times New Roman" w:hAnsi="Times New Roman"/>
          <w:color w:val="000000"/>
          <w:sz w:val="28"/>
          <w:szCs w:val="28"/>
          <w:lang w:eastAsia="ru-RU" w:bidi="ru-RU"/>
        </w:rPr>
        <w:t xml:space="preserve">, в зоне чрезвычайной ситуации осуществляется МЧС </w:t>
      </w:r>
      <w:r w:rsidR="006E6DFE">
        <w:rPr>
          <w:rFonts w:ascii="Times New Roman" w:eastAsia="Times New Roman" w:hAnsi="Times New Roman"/>
          <w:color w:val="000000"/>
          <w:sz w:val="28"/>
          <w:szCs w:val="28"/>
          <w:lang w:eastAsia="ru-RU" w:bidi="ru-RU"/>
        </w:rPr>
        <w:t xml:space="preserve">России </w:t>
      </w:r>
      <w:r w:rsidRPr="0071580B">
        <w:rPr>
          <w:rFonts w:ascii="Times New Roman" w:eastAsia="Times New Roman" w:hAnsi="Times New Roman"/>
          <w:color w:val="000000"/>
          <w:sz w:val="28"/>
          <w:szCs w:val="28"/>
          <w:lang w:eastAsia="ru-RU" w:bidi="ru-RU"/>
        </w:rPr>
        <w:t xml:space="preserve">и территориальными органами МЧС </w:t>
      </w:r>
      <w:r w:rsidR="006E6DFE">
        <w:rPr>
          <w:rFonts w:ascii="Times New Roman" w:eastAsia="Times New Roman" w:hAnsi="Times New Roman"/>
          <w:color w:val="000000"/>
          <w:sz w:val="28"/>
          <w:szCs w:val="28"/>
          <w:lang w:eastAsia="ru-RU" w:bidi="ru-RU"/>
        </w:rPr>
        <w:t xml:space="preserve">России </w:t>
      </w:r>
      <w:r w:rsidRPr="0071580B">
        <w:rPr>
          <w:rFonts w:ascii="Times New Roman" w:eastAsia="Times New Roman" w:hAnsi="Times New Roman"/>
          <w:color w:val="000000"/>
          <w:sz w:val="28"/>
          <w:szCs w:val="28"/>
          <w:lang w:eastAsia="ru-RU" w:bidi="ru-RU"/>
        </w:rPr>
        <w:t>по СМЭВ в срок, не превышающий 5 календарных дней.</w:t>
      </w:r>
    </w:p>
    <w:p w14:paraId="65E7F10D" w14:textId="418F682B" w:rsidR="0071580B" w:rsidRPr="0071580B" w:rsidRDefault="0071580B" w:rsidP="005060AA">
      <w:pPr>
        <w:widowControl w:val="0"/>
        <w:numPr>
          <w:ilvl w:val="0"/>
          <w:numId w:val="18"/>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Проверка паспортных данных </w:t>
      </w:r>
      <w:r w:rsidR="003D268E">
        <w:rPr>
          <w:rFonts w:ascii="Times New Roman" w:eastAsia="Times New Roman" w:hAnsi="Times New Roman"/>
          <w:color w:val="000000"/>
          <w:sz w:val="28"/>
          <w:szCs w:val="28"/>
          <w:lang w:eastAsia="ru-RU" w:bidi="ru-RU"/>
        </w:rPr>
        <w:t>гражданина</w:t>
      </w:r>
      <w:r w:rsidRPr="0071580B">
        <w:rPr>
          <w:rFonts w:ascii="Times New Roman" w:eastAsia="Times New Roman" w:hAnsi="Times New Roman"/>
          <w:color w:val="000000"/>
          <w:sz w:val="28"/>
          <w:szCs w:val="28"/>
          <w:lang w:eastAsia="ru-RU" w:bidi="ru-RU"/>
        </w:rPr>
        <w:t xml:space="preserve"> и лиц, указанных в заявлении, а также сведений о регистрации осуществляется путем направления межведомственных запросов по СМЭВ в информационную систему МВД.</w:t>
      </w:r>
    </w:p>
    <w:p w14:paraId="0E1772AB" w14:textId="5CD3E703" w:rsidR="0071580B" w:rsidRPr="0071580B" w:rsidRDefault="0071580B" w:rsidP="0071580B">
      <w:pPr>
        <w:widowControl w:val="0"/>
        <w:spacing w:after="0" w:line="240" w:lineRule="auto"/>
        <w:ind w:firstLine="740"/>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В случае подачи заявления иностранным гражданином, указанным в </w:t>
      </w:r>
      <w:r>
        <w:rPr>
          <w:rFonts w:ascii="Times New Roman" w:eastAsia="Times New Roman" w:hAnsi="Times New Roman"/>
          <w:color w:val="000000"/>
          <w:sz w:val="28"/>
          <w:szCs w:val="28"/>
          <w:lang w:eastAsia="ru-RU" w:bidi="ru-RU"/>
        </w:rPr>
        <w:t>части</w:t>
      </w:r>
      <w:r w:rsidRPr="0071580B">
        <w:rPr>
          <w:rFonts w:ascii="Times New Roman" w:eastAsia="Times New Roman" w:hAnsi="Times New Roman"/>
          <w:color w:val="000000"/>
          <w:sz w:val="28"/>
          <w:szCs w:val="28"/>
          <w:lang w:eastAsia="ru-RU" w:bidi="ru-RU"/>
        </w:rPr>
        <w:t xml:space="preserve"> 2 </w:t>
      </w:r>
      <w:r>
        <w:rPr>
          <w:rFonts w:ascii="Times New Roman" w:eastAsia="Times New Roman" w:hAnsi="Times New Roman"/>
          <w:color w:val="000000"/>
          <w:sz w:val="28"/>
          <w:szCs w:val="28"/>
          <w:lang w:eastAsia="ru-RU" w:bidi="ru-RU"/>
        </w:rPr>
        <w:t xml:space="preserve">настоящего </w:t>
      </w:r>
      <w:r w:rsidR="00771036">
        <w:rPr>
          <w:rFonts w:ascii="Times New Roman" w:eastAsia="Times New Roman" w:hAnsi="Times New Roman"/>
          <w:color w:val="000000"/>
          <w:sz w:val="28"/>
          <w:szCs w:val="28"/>
          <w:lang w:eastAsia="ru-RU" w:bidi="ru-RU"/>
        </w:rPr>
        <w:t>а</w:t>
      </w:r>
      <w:r>
        <w:rPr>
          <w:rFonts w:ascii="Times New Roman" w:eastAsia="Times New Roman" w:hAnsi="Times New Roman"/>
          <w:color w:val="000000"/>
          <w:sz w:val="28"/>
          <w:szCs w:val="28"/>
          <w:lang w:eastAsia="ru-RU" w:bidi="ru-RU"/>
        </w:rPr>
        <w:t>дминистративного</w:t>
      </w:r>
      <w:r w:rsidRPr="0071580B">
        <w:rPr>
          <w:rFonts w:ascii="Times New Roman" w:eastAsia="Times New Roman" w:hAnsi="Times New Roman"/>
          <w:color w:val="000000"/>
          <w:sz w:val="28"/>
          <w:szCs w:val="28"/>
          <w:lang w:eastAsia="ru-RU" w:bidi="ru-RU"/>
        </w:rPr>
        <w:t xml:space="preserve"> регламента, проверку документов, удостоверяющих его личность, и сведений по регистрационному учету осуществляет территориальный орган МВД.</w:t>
      </w:r>
    </w:p>
    <w:p w14:paraId="3496AFA9" w14:textId="22FF2DAE" w:rsidR="0071580B" w:rsidRPr="0071580B" w:rsidRDefault="0071580B" w:rsidP="0071580B">
      <w:pPr>
        <w:widowControl w:val="0"/>
        <w:spacing w:after="0" w:line="240" w:lineRule="auto"/>
        <w:ind w:firstLine="740"/>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Срок проведения </w:t>
      </w:r>
      <w:r>
        <w:rPr>
          <w:rFonts w:ascii="Times New Roman" w:eastAsia="Times New Roman" w:hAnsi="Times New Roman"/>
          <w:color w:val="000000"/>
          <w:sz w:val="28"/>
          <w:szCs w:val="28"/>
          <w:lang w:eastAsia="ru-RU" w:bidi="ru-RU"/>
        </w:rPr>
        <w:t xml:space="preserve">настоящего </w:t>
      </w:r>
      <w:r w:rsidR="00771036">
        <w:rPr>
          <w:rFonts w:ascii="Times New Roman" w:eastAsia="Times New Roman" w:hAnsi="Times New Roman"/>
          <w:color w:val="000000"/>
          <w:sz w:val="28"/>
          <w:szCs w:val="28"/>
          <w:lang w:eastAsia="ru-RU" w:bidi="ru-RU"/>
        </w:rPr>
        <w:t>а</w:t>
      </w:r>
      <w:r>
        <w:rPr>
          <w:rFonts w:ascii="Times New Roman" w:eastAsia="Times New Roman" w:hAnsi="Times New Roman"/>
          <w:color w:val="000000"/>
          <w:sz w:val="28"/>
          <w:szCs w:val="28"/>
          <w:lang w:eastAsia="ru-RU" w:bidi="ru-RU"/>
        </w:rPr>
        <w:t>дминистративного</w:t>
      </w:r>
      <w:r w:rsidRPr="0071580B">
        <w:rPr>
          <w:rFonts w:ascii="Times New Roman" w:eastAsia="Times New Roman" w:hAnsi="Times New Roman"/>
          <w:color w:val="000000"/>
          <w:sz w:val="28"/>
          <w:szCs w:val="28"/>
          <w:lang w:eastAsia="ru-RU" w:bidi="ru-RU"/>
        </w:rPr>
        <w:t xml:space="preserve"> действия составляет 5 календарных дней.</w:t>
      </w:r>
    </w:p>
    <w:p w14:paraId="13DDC050" w14:textId="77777777" w:rsidR="0071580B" w:rsidRPr="0071580B" w:rsidRDefault="0071580B" w:rsidP="005060AA">
      <w:pPr>
        <w:widowControl w:val="0"/>
        <w:numPr>
          <w:ilvl w:val="0"/>
          <w:numId w:val="18"/>
        </w:numPr>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Проверка сведений о государственной регистрации рождения ребенка (детей) заявителя и о наличии родственной связи в отношении лица, подавшего заявление на ребенка (детей), а также проверка сведений о государственной регистрации смерти лица (лиц), указанных в заявлении, осуществляется путем направления межведомственных запросов по СМЭВ в Единый государственный реестр записи актов гражданского состояния в срок, не превышающий 2 календарных дней.</w:t>
      </w:r>
    </w:p>
    <w:p w14:paraId="3D276F57" w14:textId="77777777" w:rsidR="0071580B" w:rsidRPr="0071580B" w:rsidRDefault="0071580B" w:rsidP="005060AA">
      <w:pPr>
        <w:widowControl w:val="0"/>
        <w:numPr>
          <w:ilvl w:val="0"/>
          <w:numId w:val="18"/>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Проверка сведений о лишении или ограничении родительских прав в отношении лица, подавшего заявление на ребенка (детей), осуществляется путем направления межведомственных запросов по СМЭВ в Единую государственную информационную систему социального обеспечения в срок, не превышающий 10 календарных дней.</w:t>
      </w:r>
    </w:p>
    <w:p w14:paraId="2CE731E0" w14:textId="77777777" w:rsidR="0071580B" w:rsidRPr="0071580B" w:rsidRDefault="0071580B" w:rsidP="005060AA">
      <w:pPr>
        <w:widowControl w:val="0"/>
        <w:numPr>
          <w:ilvl w:val="0"/>
          <w:numId w:val="18"/>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Проверка сведений об установлении опеки и (или) попечительства, указанных в заявлении, осуществляется уполномоченным органом в том числе по СМЭВ в срок, не превышающий 10 календарных дней.</w:t>
      </w:r>
    </w:p>
    <w:p w14:paraId="3C712CFA" w14:textId="5D6E9F30" w:rsidR="0071580B" w:rsidRPr="0071580B" w:rsidRDefault="0071580B" w:rsidP="005060AA">
      <w:pPr>
        <w:widowControl w:val="0"/>
        <w:numPr>
          <w:ilvl w:val="0"/>
          <w:numId w:val="18"/>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Проверка наличия факта ранее назначенной выплаты </w:t>
      </w:r>
      <w:r w:rsidR="003D268E">
        <w:rPr>
          <w:rFonts w:ascii="Times New Roman" w:eastAsia="Times New Roman" w:hAnsi="Times New Roman"/>
          <w:color w:val="000000"/>
          <w:sz w:val="28"/>
          <w:szCs w:val="28"/>
          <w:lang w:eastAsia="ru-RU" w:bidi="ru-RU"/>
        </w:rPr>
        <w:t>гражданину</w:t>
      </w:r>
      <w:r w:rsidRPr="0071580B">
        <w:rPr>
          <w:rFonts w:ascii="Times New Roman" w:eastAsia="Times New Roman" w:hAnsi="Times New Roman"/>
          <w:color w:val="000000"/>
          <w:sz w:val="28"/>
          <w:szCs w:val="28"/>
          <w:lang w:eastAsia="ru-RU" w:bidi="ru-RU"/>
        </w:rPr>
        <w:t>, утратившему свое имущество первой необходимости в результате чрезвычайной ситуации, являющейся основанием обращения, и факта истечения срока, установленного для предоставления государственной услуги, осуществляется уполномоченным органом с использованием государственной информационной системы.</w:t>
      </w:r>
    </w:p>
    <w:p w14:paraId="48013F75" w14:textId="23B3F4FC" w:rsidR="0071580B" w:rsidRPr="0071580B" w:rsidRDefault="0071580B" w:rsidP="0071580B">
      <w:pPr>
        <w:widowControl w:val="0"/>
        <w:tabs>
          <w:tab w:val="left" w:pos="1622"/>
        </w:tabs>
        <w:spacing w:after="0" w:line="240" w:lineRule="auto"/>
        <w:ind w:firstLine="740"/>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В случае выявления указанных фактов административные процедуры (действия)</w:t>
      </w:r>
      <w:r>
        <w:rPr>
          <w:rFonts w:ascii="Times New Roman" w:eastAsia="Times New Roman" w:hAnsi="Times New Roman"/>
          <w:color w:val="000000"/>
          <w:sz w:val="28"/>
          <w:szCs w:val="28"/>
          <w:lang w:eastAsia="ru-RU" w:bidi="ru-RU"/>
        </w:rPr>
        <w:t xml:space="preserve"> </w:t>
      </w:r>
      <w:r w:rsidRPr="0071580B">
        <w:rPr>
          <w:rFonts w:ascii="Times New Roman" w:eastAsia="Times New Roman" w:hAnsi="Times New Roman"/>
          <w:color w:val="000000"/>
          <w:sz w:val="28"/>
          <w:szCs w:val="28"/>
          <w:lang w:eastAsia="ru-RU" w:bidi="ru-RU"/>
        </w:rPr>
        <w:t xml:space="preserve">по предоставлению государственной услуги </w:t>
      </w:r>
      <w:r w:rsidR="00771036">
        <w:rPr>
          <w:rFonts w:ascii="Times New Roman" w:eastAsia="Times New Roman" w:hAnsi="Times New Roman"/>
          <w:color w:val="000000"/>
          <w:sz w:val="28"/>
          <w:szCs w:val="28"/>
          <w:lang w:eastAsia="ru-RU" w:bidi="ru-RU"/>
        </w:rPr>
        <w:t>гражданину</w:t>
      </w:r>
      <w:r>
        <w:rPr>
          <w:rFonts w:ascii="Times New Roman" w:eastAsia="Times New Roman" w:hAnsi="Times New Roman"/>
          <w:color w:val="000000"/>
          <w:sz w:val="28"/>
          <w:szCs w:val="28"/>
          <w:lang w:eastAsia="ru-RU" w:bidi="ru-RU"/>
        </w:rPr>
        <w:t xml:space="preserve"> </w:t>
      </w:r>
      <w:r w:rsidRPr="0071580B">
        <w:rPr>
          <w:rFonts w:ascii="Times New Roman" w:eastAsia="Times New Roman" w:hAnsi="Times New Roman"/>
          <w:color w:val="000000"/>
          <w:sz w:val="28"/>
          <w:szCs w:val="28"/>
          <w:lang w:eastAsia="ru-RU" w:bidi="ru-RU"/>
        </w:rPr>
        <w:t>прекращаются и принимается решение об отказе в назначении выплаты.</w:t>
      </w:r>
    </w:p>
    <w:p w14:paraId="72EC4E42" w14:textId="43978142" w:rsidR="0071580B" w:rsidRPr="0071580B" w:rsidRDefault="0071580B" w:rsidP="005060AA">
      <w:pPr>
        <w:widowControl w:val="0"/>
        <w:numPr>
          <w:ilvl w:val="0"/>
          <w:numId w:val="18"/>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Критерии принятия решения</w:t>
      </w:r>
      <w:r w:rsidR="006E6DFE">
        <w:rPr>
          <w:rFonts w:ascii="Times New Roman" w:eastAsia="Times New Roman" w:hAnsi="Times New Roman"/>
          <w:color w:val="000000"/>
          <w:sz w:val="28"/>
          <w:szCs w:val="28"/>
          <w:lang w:eastAsia="ru-RU" w:bidi="ru-RU"/>
        </w:rPr>
        <w:t xml:space="preserve"> по</w:t>
      </w:r>
      <w:r w:rsidRPr="0071580B">
        <w:rPr>
          <w:rFonts w:ascii="Times New Roman" w:eastAsia="Times New Roman" w:hAnsi="Times New Roman"/>
          <w:color w:val="000000"/>
          <w:sz w:val="28"/>
          <w:szCs w:val="28"/>
          <w:lang w:eastAsia="ru-RU" w:bidi="ru-RU"/>
        </w:rPr>
        <w:t xml:space="preserve"> административной процедур</w:t>
      </w:r>
      <w:r w:rsidR="006E6DFE">
        <w:rPr>
          <w:rFonts w:ascii="Times New Roman" w:eastAsia="Times New Roman" w:hAnsi="Times New Roman"/>
          <w:color w:val="000000"/>
          <w:sz w:val="28"/>
          <w:szCs w:val="28"/>
          <w:lang w:eastAsia="ru-RU" w:bidi="ru-RU"/>
        </w:rPr>
        <w:t>е</w:t>
      </w:r>
      <w:r w:rsidRPr="0071580B">
        <w:rPr>
          <w:rFonts w:ascii="Times New Roman" w:eastAsia="Times New Roman" w:hAnsi="Times New Roman"/>
          <w:color w:val="000000"/>
          <w:sz w:val="28"/>
          <w:szCs w:val="28"/>
          <w:lang w:eastAsia="ru-RU" w:bidi="ru-RU"/>
        </w:rPr>
        <w:t xml:space="preserve"> (действи</w:t>
      </w:r>
      <w:r w:rsidR="00D44546">
        <w:rPr>
          <w:rFonts w:ascii="Times New Roman" w:eastAsia="Times New Roman" w:hAnsi="Times New Roman"/>
          <w:color w:val="000000"/>
          <w:sz w:val="28"/>
          <w:szCs w:val="28"/>
          <w:lang w:eastAsia="ru-RU" w:bidi="ru-RU"/>
        </w:rPr>
        <w:t>ю</w:t>
      </w:r>
      <w:r w:rsidRPr="0071580B">
        <w:rPr>
          <w:rFonts w:ascii="Times New Roman" w:eastAsia="Times New Roman" w:hAnsi="Times New Roman"/>
          <w:color w:val="000000"/>
          <w:sz w:val="28"/>
          <w:szCs w:val="28"/>
          <w:lang w:eastAsia="ru-RU" w:bidi="ru-RU"/>
        </w:rPr>
        <w:t>):</w:t>
      </w:r>
    </w:p>
    <w:p w14:paraId="6E832340" w14:textId="268BE0E7" w:rsidR="0071580B" w:rsidRPr="0071580B" w:rsidRDefault="0071580B" w:rsidP="0071580B">
      <w:pPr>
        <w:widowControl w:val="0"/>
        <w:tabs>
          <w:tab w:val="left" w:pos="1103"/>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lastRenderedPageBreak/>
        <w:t>1</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 xml:space="preserve">нахождение адреса регистрации по месту жительства, указанного </w:t>
      </w:r>
      <w:r w:rsidR="00D44546">
        <w:rPr>
          <w:rFonts w:ascii="Times New Roman" w:eastAsia="Times New Roman" w:hAnsi="Times New Roman"/>
          <w:color w:val="000000"/>
          <w:sz w:val="28"/>
          <w:szCs w:val="28"/>
          <w:lang w:eastAsia="ru-RU" w:bidi="ru-RU"/>
        </w:rPr>
        <w:t>гражданином</w:t>
      </w:r>
      <w:r w:rsidRPr="0071580B">
        <w:rPr>
          <w:rFonts w:ascii="Times New Roman" w:eastAsia="Times New Roman" w:hAnsi="Times New Roman"/>
          <w:color w:val="000000"/>
          <w:sz w:val="28"/>
          <w:szCs w:val="28"/>
          <w:lang w:eastAsia="ru-RU" w:bidi="ru-RU"/>
        </w:rPr>
        <w:t>, в зоне чрезвычайной ситуации;</w:t>
      </w:r>
    </w:p>
    <w:p w14:paraId="37EC3008" w14:textId="362ECBE9" w:rsidR="0071580B" w:rsidRPr="0071580B" w:rsidRDefault="0071580B" w:rsidP="0071580B">
      <w:pPr>
        <w:widowControl w:val="0"/>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2</w:t>
      </w:r>
      <w:r w:rsidRPr="0071580B">
        <w:rPr>
          <w:rFonts w:ascii="Times New Roman" w:eastAsia="Times New Roman" w:hAnsi="Times New Roman"/>
          <w:color w:val="000000"/>
          <w:sz w:val="28"/>
          <w:szCs w:val="28"/>
          <w:lang w:eastAsia="ru-RU" w:bidi="ru-RU"/>
        </w:rPr>
        <w:t>) соответствие сведений о документах, удостоверяющих личность, сведениям, имеющимся в распоряжении МВД России;</w:t>
      </w:r>
    </w:p>
    <w:p w14:paraId="7AFB7E64" w14:textId="3507FC73" w:rsidR="0071580B" w:rsidRPr="0071580B" w:rsidRDefault="0071580B" w:rsidP="0071580B">
      <w:pPr>
        <w:widowControl w:val="0"/>
        <w:tabs>
          <w:tab w:val="left" w:pos="1113"/>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3</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 xml:space="preserve">соответствие сведений о регистрационном учете по месту жительства на территории Российской Федерации </w:t>
      </w:r>
      <w:r w:rsidR="009E0F9D">
        <w:rPr>
          <w:rFonts w:ascii="Times New Roman" w:eastAsia="Times New Roman" w:hAnsi="Times New Roman"/>
          <w:color w:val="000000"/>
          <w:sz w:val="28"/>
          <w:szCs w:val="28"/>
          <w:lang w:eastAsia="ru-RU" w:bidi="ru-RU"/>
        </w:rPr>
        <w:t>гражданина</w:t>
      </w:r>
      <w:r w:rsidRPr="0071580B">
        <w:rPr>
          <w:rFonts w:ascii="Times New Roman" w:eastAsia="Times New Roman" w:hAnsi="Times New Roman"/>
          <w:color w:val="000000"/>
          <w:sz w:val="28"/>
          <w:szCs w:val="28"/>
          <w:lang w:eastAsia="ru-RU" w:bidi="ru-RU"/>
        </w:rPr>
        <w:t xml:space="preserve"> сведениям, имеющимся в распоряжении МВД России, и подтверждение факта регистрации по месту жительства на день введения режима чрезвычайной ситуации;</w:t>
      </w:r>
    </w:p>
    <w:p w14:paraId="1D2CBA37" w14:textId="7B3511D1" w:rsidR="0071580B" w:rsidRPr="0071580B" w:rsidRDefault="0071580B" w:rsidP="0071580B">
      <w:pPr>
        <w:widowControl w:val="0"/>
        <w:tabs>
          <w:tab w:val="left" w:pos="1118"/>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4</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подтверждение сведений о государственной регистрации рождения ребенка (детей), указанных в заявлении, и наличия родственной связи в отношении лица, подавшего заявление на ребенка (детей);</w:t>
      </w:r>
    </w:p>
    <w:p w14:paraId="57F09B6F" w14:textId="2C006E8B" w:rsidR="0071580B" w:rsidRPr="0071580B" w:rsidRDefault="0071580B" w:rsidP="0071580B">
      <w:pPr>
        <w:widowControl w:val="0"/>
        <w:tabs>
          <w:tab w:val="left" w:pos="1123"/>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5</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отсутствие сведений о лишении или ограничении родительских прав в отношении лица, подавшего заявление на ребенка (детей);</w:t>
      </w:r>
    </w:p>
    <w:p w14:paraId="4487C7CB" w14:textId="1591325D" w:rsidR="0071580B" w:rsidRPr="0071580B" w:rsidRDefault="0071580B" w:rsidP="0071580B">
      <w:pPr>
        <w:widowControl w:val="0"/>
        <w:tabs>
          <w:tab w:val="left" w:pos="1123"/>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6</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отсутствие сведений о государственной регистрации смерти лица (лиц), указанных в заявлении;</w:t>
      </w:r>
    </w:p>
    <w:p w14:paraId="280881C0" w14:textId="65EF1A77" w:rsidR="0071580B" w:rsidRPr="0071580B" w:rsidRDefault="0071580B" w:rsidP="0071580B">
      <w:pPr>
        <w:widowControl w:val="0"/>
        <w:tabs>
          <w:tab w:val="left" w:pos="1180"/>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7</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соответствие сведений об установлении опеки и (или) попечительства, указанных в заявлении, полученным сведениям;</w:t>
      </w:r>
    </w:p>
    <w:p w14:paraId="696675C5" w14:textId="0FF9C47B" w:rsidR="0071580B" w:rsidRPr="0071580B" w:rsidRDefault="0071580B" w:rsidP="0071580B">
      <w:pPr>
        <w:widowControl w:val="0"/>
        <w:tabs>
          <w:tab w:val="left" w:pos="1180"/>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8</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отсутствие факта ранее вып</w:t>
      </w:r>
      <w:r w:rsidR="005060AA">
        <w:rPr>
          <w:rFonts w:ascii="Times New Roman" w:eastAsia="Times New Roman" w:hAnsi="Times New Roman"/>
          <w:color w:val="000000"/>
          <w:sz w:val="28"/>
          <w:szCs w:val="28"/>
          <w:lang w:eastAsia="ru-RU" w:bidi="ru-RU"/>
        </w:rPr>
        <w:t>лаченной материальной помощи</w:t>
      </w:r>
      <w:r w:rsidRPr="0071580B">
        <w:rPr>
          <w:rFonts w:ascii="Times New Roman" w:eastAsia="Times New Roman" w:hAnsi="Times New Roman"/>
          <w:color w:val="000000"/>
          <w:sz w:val="28"/>
          <w:szCs w:val="28"/>
          <w:lang w:eastAsia="ru-RU" w:bidi="ru-RU"/>
        </w:rPr>
        <w:t xml:space="preserve"> </w:t>
      </w:r>
      <w:r w:rsidR="00771036">
        <w:rPr>
          <w:rFonts w:ascii="Times New Roman" w:eastAsia="Times New Roman" w:hAnsi="Times New Roman"/>
          <w:color w:val="000000"/>
          <w:sz w:val="28"/>
          <w:szCs w:val="28"/>
          <w:lang w:eastAsia="ru-RU" w:bidi="ru-RU"/>
        </w:rPr>
        <w:t>гражданину</w:t>
      </w:r>
      <w:r w:rsidRPr="0071580B">
        <w:rPr>
          <w:rFonts w:ascii="Times New Roman" w:eastAsia="Times New Roman" w:hAnsi="Times New Roman"/>
          <w:color w:val="000000"/>
          <w:sz w:val="28"/>
          <w:szCs w:val="28"/>
          <w:lang w:eastAsia="ru-RU" w:bidi="ru-RU"/>
        </w:rPr>
        <w:t xml:space="preserve">, </w:t>
      </w:r>
      <w:r w:rsidR="005060AA">
        <w:rPr>
          <w:rFonts w:ascii="Times New Roman" w:eastAsia="Times New Roman" w:hAnsi="Times New Roman"/>
          <w:color w:val="000000"/>
          <w:sz w:val="28"/>
          <w:szCs w:val="28"/>
          <w:lang w:eastAsia="ru-RU" w:bidi="ru-RU"/>
        </w:rPr>
        <w:t xml:space="preserve">в связи с нарушением условий его жизнедеятельности </w:t>
      </w:r>
      <w:r w:rsidRPr="0071580B">
        <w:rPr>
          <w:rFonts w:ascii="Times New Roman" w:eastAsia="Times New Roman" w:hAnsi="Times New Roman"/>
          <w:color w:val="000000"/>
          <w:sz w:val="28"/>
          <w:szCs w:val="28"/>
          <w:lang w:eastAsia="ru-RU" w:bidi="ru-RU"/>
        </w:rPr>
        <w:t xml:space="preserve"> в результате чрезвычайной ситуации, являющейся основанием обращения;</w:t>
      </w:r>
    </w:p>
    <w:p w14:paraId="1AC0EA4C" w14:textId="36E5BB22" w:rsidR="0071580B" w:rsidRPr="0071580B" w:rsidRDefault="0071580B" w:rsidP="0071580B">
      <w:pPr>
        <w:widowControl w:val="0"/>
        <w:tabs>
          <w:tab w:val="left" w:pos="1175"/>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9</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отсутствие факта истечения срока, установленного для предоставления государственной услуги.</w:t>
      </w:r>
    </w:p>
    <w:p w14:paraId="14543879" w14:textId="145D26CA" w:rsidR="0071580B" w:rsidRPr="0071580B" w:rsidRDefault="0071580B" w:rsidP="005060AA">
      <w:pPr>
        <w:widowControl w:val="0"/>
        <w:numPr>
          <w:ilvl w:val="0"/>
          <w:numId w:val="18"/>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Результатом административной процедуры (действий) является соответствие или несоответствие</w:t>
      </w:r>
      <w:r>
        <w:rPr>
          <w:rFonts w:ascii="Times New Roman" w:eastAsia="Times New Roman" w:hAnsi="Times New Roman"/>
          <w:color w:val="000000"/>
          <w:sz w:val="28"/>
          <w:szCs w:val="28"/>
          <w:lang w:eastAsia="ru-RU" w:bidi="ru-RU"/>
        </w:rPr>
        <w:t xml:space="preserve"> </w:t>
      </w:r>
      <w:r w:rsidRPr="0071580B">
        <w:rPr>
          <w:rFonts w:ascii="Times New Roman" w:eastAsia="Times New Roman" w:hAnsi="Times New Roman"/>
          <w:color w:val="000000"/>
          <w:sz w:val="28"/>
          <w:szCs w:val="28"/>
          <w:lang w:eastAsia="ru-RU" w:bidi="ru-RU"/>
        </w:rPr>
        <w:t xml:space="preserve">сведений, поданных </w:t>
      </w:r>
      <w:r w:rsidR="00771036">
        <w:rPr>
          <w:rFonts w:ascii="Times New Roman" w:eastAsia="Times New Roman" w:hAnsi="Times New Roman"/>
          <w:color w:val="000000"/>
          <w:sz w:val="28"/>
          <w:szCs w:val="28"/>
          <w:lang w:eastAsia="ru-RU" w:bidi="ru-RU"/>
        </w:rPr>
        <w:t>гражданином</w:t>
      </w:r>
      <w:r w:rsidRPr="0071580B">
        <w:rPr>
          <w:rFonts w:ascii="Times New Roman" w:eastAsia="Times New Roman" w:hAnsi="Times New Roman"/>
          <w:color w:val="000000"/>
          <w:sz w:val="28"/>
          <w:szCs w:val="28"/>
          <w:lang w:eastAsia="ru-RU" w:bidi="ru-RU"/>
        </w:rPr>
        <w:t>,</w:t>
      </w:r>
      <w:r>
        <w:rPr>
          <w:rFonts w:ascii="Times New Roman" w:eastAsia="Times New Roman" w:hAnsi="Times New Roman"/>
          <w:color w:val="000000"/>
          <w:sz w:val="28"/>
          <w:szCs w:val="28"/>
          <w:lang w:eastAsia="ru-RU" w:bidi="ru-RU"/>
        </w:rPr>
        <w:t xml:space="preserve"> </w:t>
      </w:r>
      <w:r w:rsidRPr="0071580B">
        <w:rPr>
          <w:rFonts w:ascii="Times New Roman" w:eastAsia="Times New Roman" w:hAnsi="Times New Roman"/>
          <w:color w:val="000000"/>
          <w:sz w:val="28"/>
          <w:szCs w:val="28"/>
          <w:lang w:eastAsia="ru-RU" w:bidi="ru-RU"/>
        </w:rPr>
        <w:t xml:space="preserve">установленным критериям согласно </w:t>
      </w:r>
      <w:r>
        <w:rPr>
          <w:rFonts w:ascii="Times New Roman" w:eastAsia="Times New Roman" w:hAnsi="Times New Roman"/>
          <w:color w:val="000000"/>
          <w:sz w:val="28"/>
          <w:szCs w:val="28"/>
          <w:lang w:eastAsia="ru-RU" w:bidi="ru-RU"/>
        </w:rPr>
        <w:t>части</w:t>
      </w:r>
      <w:r w:rsidRPr="0071580B">
        <w:rPr>
          <w:rFonts w:ascii="Times New Roman" w:eastAsia="Times New Roman" w:hAnsi="Times New Roman"/>
          <w:color w:val="000000"/>
          <w:sz w:val="28"/>
          <w:szCs w:val="28"/>
          <w:lang w:eastAsia="ru-RU" w:bidi="ru-RU"/>
        </w:rPr>
        <w:t xml:space="preserve"> </w:t>
      </w:r>
      <w:r w:rsidR="005060AA">
        <w:rPr>
          <w:rFonts w:ascii="Times New Roman" w:eastAsia="Times New Roman" w:hAnsi="Times New Roman"/>
          <w:color w:val="000000"/>
          <w:sz w:val="28"/>
          <w:szCs w:val="28"/>
          <w:lang w:eastAsia="ru-RU" w:bidi="ru-RU"/>
        </w:rPr>
        <w:t>86</w:t>
      </w:r>
      <w:r w:rsidRPr="0071580B">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 xml:space="preserve">настоящего </w:t>
      </w:r>
      <w:r w:rsidR="00771036">
        <w:rPr>
          <w:rFonts w:ascii="Times New Roman" w:eastAsia="Times New Roman" w:hAnsi="Times New Roman"/>
          <w:color w:val="000000"/>
          <w:sz w:val="28"/>
          <w:szCs w:val="28"/>
          <w:lang w:eastAsia="ru-RU" w:bidi="ru-RU"/>
        </w:rPr>
        <w:t>а</w:t>
      </w:r>
      <w:r>
        <w:rPr>
          <w:rFonts w:ascii="Times New Roman" w:eastAsia="Times New Roman" w:hAnsi="Times New Roman"/>
          <w:color w:val="000000"/>
          <w:sz w:val="28"/>
          <w:szCs w:val="28"/>
          <w:lang w:eastAsia="ru-RU" w:bidi="ru-RU"/>
        </w:rPr>
        <w:t>дминистративного р</w:t>
      </w:r>
      <w:r w:rsidRPr="0071580B">
        <w:rPr>
          <w:rFonts w:ascii="Times New Roman" w:eastAsia="Times New Roman" w:hAnsi="Times New Roman"/>
          <w:color w:val="000000"/>
          <w:sz w:val="28"/>
          <w:szCs w:val="28"/>
          <w:lang w:eastAsia="ru-RU" w:bidi="ru-RU"/>
        </w:rPr>
        <w:t>егламента.</w:t>
      </w:r>
    </w:p>
    <w:p w14:paraId="7E07482E" w14:textId="23D67500" w:rsidR="0071580B" w:rsidRDefault="0071580B" w:rsidP="005060AA">
      <w:pPr>
        <w:widowControl w:val="0"/>
        <w:numPr>
          <w:ilvl w:val="0"/>
          <w:numId w:val="18"/>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Способ фиксации результата административной процедуры (действий): автоматическое и ручное заполнение значений критериев принятия решения</w:t>
      </w:r>
      <w:r w:rsidR="00D44546">
        <w:rPr>
          <w:rFonts w:ascii="Times New Roman" w:eastAsia="Times New Roman" w:hAnsi="Times New Roman"/>
          <w:color w:val="000000"/>
          <w:sz w:val="28"/>
          <w:szCs w:val="28"/>
          <w:lang w:eastAsia="ru-RU" w:bidi="ru-RU"/>
        </w:rPr>
        <w:t xml:space="preserve"> по</w:t>
      </w:r>
      <w:r w:rsidRPr="0071580B">
        <w:rPr>
          <w:rFonts w:ascii="Times New Roman" w:eastAsia="Times New Roman" w:hAnsi="Times New Roman"/>
          <w:color w:val="000000"/>
          <w:sz w:val="28"/>
          <w:szCs w:val="28"/>
          <w:lang w:eastAsia="ru-RU" w:bidi="ru-RU"/>
        </w:rPr>
        <w:t xml:space="preserve"> административной процедур</w:t>
      </w:r>
      <w:r w:rsidR="00D44546">
        <w:rPr>
          <w:rFonts w:ascii="Times New Roman" w:eastAsia="Times New Roman" w:hAnsi="Times New Roman"/>
          <w:color w:val="000000"/>
          <w:sz w:val="28"/>
          <w:szCs w:val="28"/>
          <w:lang w:eastAsia="ru-RU" w:bidi="ru-RU"/>
        </w:rPr>
        <w:t>е</w:t>
      </w:r>
      <w:r w:rsidRPr="0071580B">
        <w:rPr>
          <w:rFonts w:ascii="Times New Roman" w:eastAsia="Times New Roman" w:hAnsi="Times New Roman"/>
          <w:color w:val="000000"/>
          <w:sz w:val="28"/>
          <w:szCs w:val="28"/>
          <w:lang w:eastAsia="ru-RU" w:bidi="ru-RU"/>
        </w:rPr>
        <w:t xml:space="preserve"> (действи</w:t>
      </w:r>
      <w:r w:rsidR="00D44546">
        <w:rPr>
          <w:rFonts w:ascii="Times New Roman" w:eastAsia="Times New Roman" w:hAnsi="Times New Roman"/>
          <w:color w:val="000000"/>
          <w:sz w:val="28"/>
          <w:szCs w:val="28"/>
          <w:lang w:eastAsia="ru-RU" w:bidi="ru-RU"/>
        </w:rPr>
        <w:t>ю</w:t>
      </w:r>
      <w:r w:rsidRPr="0071580B">
        <w:rPr>
          <w:rFonts w:ascii="Times New Roman" w:eastAsia="Times New Roman" w:hAnsi="Times New Roman"/>
          <w:color w:val="000000"/>
          <w:sz w:val="28"/>
          <w:szCs w:val="28"/>
          <w:lang w:eastAsia="ru-RU" w:bidi="ru-RU"/>
        </w:rPr>
        <w:t>) в государственной информационной системе.</w:t>
      </w:r>
    </w:p>
    <w:p w14:paraId="67DCDC62" w14:textId="77777777" w:rsidR="0071580B" w:rsidRPr="0071580B" w:rsidRDefault="0071580B" w:rsidP="0071580B">
      <w:pPr>
        <w:widowControl w:val="0"/>
        <w:tabs>
          <w:tab w:val="left" w:pos="0"/>
        </w:tabs>
        <w:spacing w:after="0" w:line="240" w:lineRule="auto"/>
        <w:ind w:left="709"/>
        <w:jc w:val="both"/>
        <w:rPr>
          <w:rFonts w:ascii="Times New Roman" w:eastAsia="Times New Roman" w:hAnsi="Times New Roman"/>
          <w:color w:val="000000"/>
          <w:sz w:val="28"/>
          <w:szCs w:val="28"/>
          <w:lang w:eastAsia="ru-RU" w:bidi="ru-RU"/>
        </w:rPr>
      </w:pPr>
    </w:p>
    <w:p w14:paraId="7868FED3" w14:textId="50433AE6" w:rsidR="0071580B" w:rsidRPr="0071580B" w:rsidRDefault="005570A8" w:rsidP="0071580B">
      <w:pPr>
        <w:keepNext/>
        <w:keepLines/>
        <w:widowControl w:val="0"/>
        <w:spacing w:after="0" w:line="240" w:lineRule="auto"/>
        <w:jc w:val="center"/>
        <w:outlineLvl w:val="0"/>
        <w:rPr>
          <w:rFonts w:ascii="Times New Roman" w:eastAsia="Times New Roman" w:hAnsi="Times New Roman"/>
          <w:bCs/>
          <w:color w:val="000000"/>
          <w:sz w:val="28"/>
          <w:szCs w:val="28"/>
          <w:lang w:eastAsia="ru-RU" w:bidi="ru-RU"/>
        </w:rPr>
      </w:pPr>
      <w:bookmarkStart w:id="14" w:name="bookmark15"/>
      <w:r w:rsidRPr="00F2376D">
        <w:rPr>
          <w:rFonts w:ascii="Times New Roman" w:eastAsia="Times New Roman" w:hAnsi="Times New Roman"/>
          <w:bCs/>
          <w:sz w:val="28"/>
          <w:szCs w:val="28"/>
          <w:lang w:eastAsia="ru-RU"/>
        </w:rPr>
        <w:t xml:space="preserve">Административная процедура </w:t>
      </w:r>
      <w:r w:rsidR="009263AD">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р</w:t>
      </w:r>
      <w:r w:rsidR="0071580B" w:rsidRPr="0071580B">
        <w:rPr>
          <w:rFonts w:ascii="Times New Roman" w:eastAsia="Times New Roman" w:hAnsi="Times New Roman"/>
          <w:bCs/>
          <w:color w:val="000000"/>
          <w:sz w:val="28"/>
          <w:szCs w:val="28"/>
          <w:lang w:eastAsia="ru-RU" w:bidi="ru-RU"/>
        </w:rPr>
        <w:t>абота комиссии</w:t>
      </w:r>
      <w:bookmarkEnd w:id="14"/>
    </w:p>
    <w:p w14:paraId="1BF7F5F4" w14:textId="77777777" w:rsidR="0071580B" w:rsidRPr="0071580B" w:rsidRDefault="0071580B" w:rsidP="0071580B">
      <w:pPr>
        <w:keepNext/>
        <w:keepLines/>
        <w:widowControl w:val="0"/>
        <w:spacing w:after="0" w:line="240" w:lineRule="auto"/>
        <w:jc w:val="center"/>
        <w:outlineLvl w:val="0"/>
        <w:rPr>
          <w:rFonts w:ascii="Times New Roman" w:eastAsia="Times New Roman" w:hAnsi="Times New Roman"/>
          <w:bCs/>
          <w:color w:val="000000"/>
          <w:sz w:val="28"/>
          <w:szCs w:val="28"/>
          <w:lang w:eastAsia="ru-RU" w:bidi="ru-RU"/>
        </w:rPr>
      </w:pPr>
    </w:p>
    <w:p w14:paraId="6F04D711" w14:textId="77777777" w:rsidR="0071580B" w:rsidRPr="0071580B" w:rsidRDefault="0071580B" w:rsidP="005060AA">
      <w:pPr>
        <w:widowControl w:val="0"/>
        <w:numPr>
          <w:ilvl w:val="0"/>
          <w:numId w:val="18"/>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Основанием для начала работы комиссии является регистрация заявления.</w:t>
      </w:r>
    </w:p>
    <w:p w14:paraId="27BB8F1A" w14:textId="77777777" w:rsidR="0071580B" w:rsidRPr="0071580B" w:rsidRDefault="0071580B" w:rsidP="0071580B">
      <w:pPr>
        <w:widowControl w:val="0"/>
        <w:spacing w:after="0" w:line="240" w:lineRule="auto"/>
        <w:ind w:firstLine="740"/>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Максимальный срок проведения административной процедуры (действий) составляет 10 календарных дней.</w:t>
      </w:r>
    </w:p>
    <w:p w14:paraId="616DAFE3" w14:textId="77777777" w:rsidR="0071580B" w:rsidRPr="0071580B" w:rsidRDefault="0071580B" w:rsidP="005060AA">
      <w:pPr>
        <w:widowControl w:val="0"/>
        <w:numPr>
          <w:ilvl w:val="0"/>
          <w:numId w:val="18"/>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Административная процедура включает в себя следующие административные действия:</w:t>
      </w:r>
    </w:p>
    <w:p w14:paraId="48017054" w14:textId="5B33C556" w:rsidR="0071580B" w:rsidRPr="0071580B" w:rsidRDefault="0071580B" w:rsidP="0071580B">
      <w:pPr>
        <w:widowControl w:val="0"/>
        <w:tabs>
          <w:tab w:val="left" w:pos="1128"/>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1</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включение заявления в график работы комиссии;</w:t>
      </w:r>
    </w:p>
    <w:p w14:paraId="7A3F30B0" w14:textId="6E810715" w:rsidR="0071580B" w:rsidRPr="0071580B" w:rsidRDefault="0071580B" w:rsidP="0071580B">
      <w:pPr>
        <w:widowControl w:val="0"/>
        <w:tabs>
          <w:tab w:val="left" w:pos="1143"/>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2</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работа комиссии;</w:t>
      </w:r>
    </w:p>
    <w:p w14:paraId="653BB889" w14:textId="387D5471" w:rsidR="0071580B" w:rsidRPr="0071580B" w:rsidRDefault="0071580B" w:rsidP="0071580B">
      <w:pPr>
        <w:widowControl w:val="0"/>
        <w:tabs>
          <w:tab w:val="left" w:pos="1108"/>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3</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утверждение акта комиссионного обследования (далее</w:t>
      </w:r>
      <w:r>
        <w:rPr>
          <w:rFonts w:ascii="Times New Roman" w:eastAsia="Times New Roman" w:hAnsi="Times New Roman"/>
          <w:color w:val="000000"/>
          <w:sz w:val="28"/>
          <w:szCs w:val="28"/>
          <w:lang w:eastAsia="ru-RU" w:bidi="ru-RU"/>
        </w:rPr>
        <w:t xml:space="preserve"> – </w:t>
      </w:r>
      <w:r w:rsidRPr="0071580B">
        <w:rPr>
          <w:rFonts w:ascii="Times New Roman" w:eastAsia="Times New Roman" w:hAnsi="Times New Roman"/>
          <w:color w:val="000000"/>
          <w:sz w:val="28"/>
          <w:szCs w:val="28"/>
          <w:lang w:eastAsia="ru-RU" w:bidi="ru-RU"/>
        </w:rPr>
        <w:t>акт обследования);</w:t>
      </w:r>
    </w:p>
    <w:p w14:paraId="3F234F7D" w14:textId="59BAD0D7" w:rsidR="0071580B" w:rsidRPr="0071580B" w:rsidRDefault="0071580B" w:rsidP="0071580B">
      <w:pPr>
        <w:widowControl w:val="0"/>
        <w:tabs>
          <w:tab w:val="left" w:pos="1113"/>
        </w:tabs>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4</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загрузка сканированной копии акта обследования в государственную информационную систему.</w:t>
      </w:r>
    </w:p>
    <w:p w14:paraId="48AD4195" w14:textId="0FDE109B" w:rsidR="0071580B" w:rsidRPr="0071580B" w:rsidRDefault="0071580B" w:rsidP="005060AA">
      <w:pPr>
        <w:widowControl w:val="0"/>
        <w:numPr>
          <w:ilvl w:val="0"/>
          <w:numId w:val="18"/>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Включение заявления в график работы комиссии заключается в </w:t>
      </w:r>
      <w:r w:rsidRPr="0071580B">
        <w:rPr>
          <w:rFonts w:ascii="Times New Roman" w:eastAsia="Times New Roman" w:hAnsi="Times New Roman"/>
          <w:color w:val="000000"/>
          <w:sz w:val="28"/>
          <w:szCs w:val="28"/>
          <w:lang w:eastAsia="ru-RU" w:bidi="ru-RU"/>
        </w:rPr>
        <w:lastRenderedPageBreak/>
        <w:t xml:space="preserve">определении органом местного самоуправления даты и периода времени прибытия комиссии по адресу </w:t>
      </w:r>
      <w:r w:rsidR="00C3152A">
        <w:rPr>
          <w:rFonts w:ascii="Times New Roman" w:eastAsia="Times New Roman" w:hAnsi="Times New Roman"/>
          <w:color w:val="000000"/>
          <w:sz w:val="28"/>
          <w:szCs w:val="28"/>
          <w:lang w:eastAsia="ru-RU" w:bidi="ru-RU"/>
        </w:rPr>
        <w:t>гражданина</w:t>
      </w:r>
      <w:r w:rsidRPr="0071580B">
        <w:rPr>
          <w:rFonts w:ascii="Times New Roman" w:eastAsia="Times New Roman" w:hAnsi="Times New Roman"/>
          <w:color w:val="000000"/>
          <w:sz w:val="28"/>
          <w:szCs w:val="28"/>
          <w:lang w:eastAsia="ru-RU" w:bidi="ru-RU"/>
        </w:rPr>
        <w:t>.</w:t>
      </w:r>
    </w:p>
    <w:p w14:paraId="39B9BC6F" w14:textId="3AFA2613" w:rsidR="0071580B" w:rsidRPr="0071580B" w:rsidRDefault="0071580B" w:rsidP="0071580B">
      <w:pPr>
        <w:widowControl w:val="0"/>
        <w:spacing w:after="0" w:line="240" w:lineRule="auto"/>
        <w:ind w:firstLine="740"/>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Уведомление </w:t>
      </w:r>
      <w:r w:rsidR="00C3152A">
        <w:rPr>
          <w:rFonts w:ascii="Times New Roman" w:eastAsia="Times New Roman" w:hAnsi="Times New Roman"/>
          <w:color w:val="000000"/>
          <w:sz w:val="28"/>
          <w:szCs w:val="28"/>
          <w:lang w:eastAsia="ru-RU" w:bidi="ru-RU"/>
        </w:rPr>
        <w:t>гражданина</w:t>
      </w:r>
      <w:r w:rsidRPr="0071580B">
        <w:rPr>
          <w:rFonts w:ascii="Times New Roman" w:eastAsia="Times New Roman" w:hAnsi="Times New Roman"/>
          <w:color w:val="000000"/>
          <w:sz w:val="28"/>
          <w:szCs w:val="28"/>
          <w:lang w:eastAsia="ru-RU" w:bidi="ru-RU"/>
        </w:rPr>
        <w:t xml:space="preserve"> о прибытии комиссии осуществляется посредством </w:t>
      </w:r>
      <w:r w:rsidRPr="0071580B">
        <w:rPr>
          <w:rFonts w:ascii="Times New Roman" w:eastAsia="Times New Roman" w:hAnsi="Times New Roman"/>
          <w:color w:val="000000"/>
          <w:sz w:val="28"/>
          <w:szCs w:val="28"/>
          <w:lang w:val="en-US" w:bidi="en-US"/>
        </w:rPr>
        <w:t>push</w:t>
      </w:r>
      <w:r w:rsidRPr="0071580B">
        <w:rPr>
          <w:rFonts w:ascii="Times New Roman" w:eastAsia="Times New Roman" w:hAnsi="Times New Roman"/>
          <w:color w:val="000000"/>
          <w:sz w:val="28"/>
          <w:szCs w:val="28"/>
          <w:lang w:eastAsia="ru-RU" w:bidi="ru-RU"/>
        </w:rPr>
        <w:t xml:space="preserve">-уведомления на ЕПГУ, РПГУ или по телефону, указанному </w:t>
      </w:r>
      <w:r w:rsidR="00C3152A">
        <w:rPr>
          <w:rFonts w:ascii="Times New Roman" w:eastAsia="Times New Roman" w:hAnsi="Times New Roman"/>
          <w:color w:val="000000"/>
          <w:sz w:val="28"/>
          <w:szCs w:val="28"/>
          <w:lang w:eastAsia="ru-RU" w:bidi="ru-RU"/>
        </w:rPr>
        <w:t>гражданином</w:t>
      </w:r>
      <w:r w:rsidRPr="0071580B">
        <w:rPr>
          <w:rFonts w:ascii="Times New Roman" w:eastAsia="Times New Roman" w:hAnsi="Times New Roman"/>
          <w:color w:val="000000"/>
          <w:sz w:val="28"/>
          <w:szCs w:val="28"/>
          <w:lang w:eastAsia="ru-RU" w:bidi="ru-RU"/>
        </w:rPr>
        <w:t>.</w:t>
      </w:r>
    </w:p>
    <w:p w14:paraId="2BB0CC8C" w14:textId="6965C54E" w:rsidR="00C40952" w:rsidRDefault="0071580B" w:rsidP="005060AA">
      <w:pPr>
        <w:widowControl w:val="0"/>
        <w:numPr>
          <w:ilvl w:val="0"/>
          <w:numId w:val="18"/>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Работа комиссии состоит </w:t>
      </w:r>
      <w:r w:rsidR="002E35A8">
        <w:rPr>
          <w:rFonts w:ascii="Times New Roman" w:eastAsia="Times New Roman" w:hAnsi="Times New Roman"/>
          <w:color w:val="000000"/>
          <w:sz w:val="28"/>
          <w:szCs w:val="28"/>
          <w:lang w:eastAsia="ru-RU" w:bidi="ru-RU"/>
        </w:rPr>
        <w:t>в подтверждении факта постоянного проживания гражданина в жилом помещении, указанном в заявлении, и установление факта нарушения условий жизнедеятельности гражданина в результате воздействия поражающих факторов источника чрезвычайной ситуации, что определяется наличием или отсутствием обстоятельств, возникающих в результате чрезвычайной ситуации и при которых на определенной территории невозможно проживание людей в связи с гибелью или повреждением имущества, угрозой их жизни или здоровью.</w:t>
      </w:r>
    </w:p>
    <w:p w14:paraId="6D1BE92A" w14:textId="0C5EC2E5" w:rsidR="002E35A8" w:rsidRDefault="002E35A8" w:rsidP="00251FCA">
      <w:pPr>
        <w:widowControl w:val="0"/>
        <w:tabs>
          <w:tab w:val="left" w:pos="0"/>
        </w:tabs>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Н</w:t>
      </w:r>
      <w:r w:rsidR="00251FCA">
        <w:rPr>
          <w:rFonts w:ascii="Times New Roman" w:eastAsia="Times New Roman" w:hAnsi="Times New Roman"/>
          <w:color w:val="000000"/>
          <w:sz w:val="28"/>
          <w:szCs w:val="28"/>
          <w:lang w:eastAsia="ru-RU" w:bidi="ru-RU"/>
        </w:rPr>
        <w:t>а</w:t>
      </w:r>
      <w:r>
        <w:rPr>
          <w:rFonts w:ascii="Times New Roman" w:eastAsia="Times New Roman" w:hAnsi="Times New Roman"/>
          <w:color w:val="000000"/>
          <w:sz w:val="28"/>
          <w:szCs w:val="28"/>
          <w:lang w:eastAsia="ru-RU" w:bidi="ru-RU"/>
        </w:rPr>
        <w:t xml:space="preserve"> основании приказа МЧС России от 30.12.2011 № 795 «</w:t>
      </w:r>
      <w:r w:rsidR="00251FCA">
        <w:rPr>
          <w:rFonts w:ascii="Times New Roman" w:eastAsia="Times New Roman" w:hAnsi="Times New Roman"/>
          <w:color w:val="000000"/>
          <w:sz w:val="28"/>
          <w:szCs w:val="28"/>
          <w:lang w:eastAsia="ru-RU" w:bidi="ru-RU"/>
        </w:rPr>
        <w:t>Об утверждении Порядка установления факта нарушения условий жизнедеятельности при аварии на опасном объекте, включая критерии, по которым устанавливается факт» (далее – приказ МЧС России №</w:t>
      </w:r>
      <w:r w:rsidR="00457E14">
        <w:rPr>
          <w:rFonts w:ascii="Times New Roman" w:eastAsia="Times New Roman" w:hAnsi="Times New Roman"/>
          <w:color w:val="000000"/>
          <w:sz w:val="28"/>
          <w:szCs w:val="28"/>
          <w:lang w:eastAsia="ru-RU" w:bidi="ru-RU"/>
        </w:rPr>
        <w:t xml:space="preserve"> </w:t>
      </w:r>
      <w:r w:rsidR="00251FCA">
        <w:rPr>
          <w:rFonts w:ascii="Times New Roman" w:eastAsia="Times New Roman" w:hAnsi="Times New Roman"/>
          <w:color w:val="000000"/>
          <w:sz w:val="28"/>
          <w:szCs w:val="28"/>
          <w:lang w:eastAsia="ru-RU" w:bidi="ru-RU"/>
        </w:rPr>
        <w:t>795) факт нарушения условий жизнедеятельности гражданина в результате воздействия поражающих факторов источника чрезвычайной ситуации устанавливается исходя из следующих критериев:</w:t>
      </w:r>
    </w:p>
    <w:p w14:paraId="62E10A47" w14:textId="36FCFC4F" w:rsidR="00251FCA" w:rsidRDefault="00251FCA" w:rsidP="00251FCA">
      <w:pPr>
        <w:pStyle w:val="a6"/>
        <w:widowControl w:val="0"/>
        <w:numPr>
          <w:ilvl w:val="0"/>
          <w:numId w:val="19"/>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невозможность проживания гражданина в жилых помещениях (местах проживания);</w:t>
      </w:r>
    </w:p>
    <w:p w14:paraId="4B8F2220" w14:textId="4CB7F009" w:rsidR="00251FCA" w:rsidRDefault="00251FCA" w:rsidP="00E15CB9">
      <w:pPr>
        <w:pStyle w:val="a6"/>
        <w:widowControl w:val="0"/>
        <w:numPr>
          <w:ilvl w:val="0"/>
          <w:numId w:val="19"/>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невоз</w:t>
      </w:r>
      <w:r w:rsidR="00E15CB9">
        <w:rPr>
          <w:rFonts w:ascii="Times New Roman" w:eastAsia="Times New Roman" w:hAnsi="Times New Roman"/>
          <w:color w:val="000000"/>
          <w:sz w:val="28"/>
          <w:szCs w:val="28"/>
          <w:lang w:eastAsia="ru-RU" w:bidi="ru-RU"/>
        </w:rPr>
        <w:t>м</w:t>
      </w:r>
      <w:r>
        <w:rPr>
          <w:rFonts w:ascii="Times New Roman" w:eastAsia="Times New Roman" w:hAnsi="Times New Roman"/>
          <w:color w:val="000000"/>
          <w:sz w:val="28"/>
          <w:szCs w:val="28"/>
          <w:lang w:eastAsia="ru-RU" w:bidi="ru-RU"/>
        </w:rPr>
        <w:t>ожность осуществления транспортного сообщения между территорией проживания гражданина и иными территориями, где условия жизнедеятельности не были нарушены;</w:t>
      </w:r>
    </w:p>
    <w:p w14:paraId="42384514" w14:textId="184D98AA" w:rsidR="00E15CB9" w:rsidRDefault="00E15CB9" w:rsidP="00251FCA">
      <w:pPr>
        <w:pStyle w:val="a6"/>
        <w:widowControl w:val="0"/>
        <w:numPr>
          <w:ilvl w:val="0"/>
          <w:numId w:val="19"/>
        </w:numPr>
        <w:tabs>
          <w:tab w:val="left" w:pos="0"/>
        </w:tabs>
        <w:spacing w:after="0" w:line="240"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нарушение санитарно-эпидемиологического благополучия гражданина.</w:t>
      </w:r>
    </w:p>
    <w:p w14:paraId="73E663E2" w14:textId="2A677B26" w:rsidR="00E15CB9" w:rsidRDefault="00E15CB9" w:rsidP="00E15CB9">
      <w:pPr>
        <w:pStyle w:val="a6"/>
        <w:widowControl w:val="0"/>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Факт нарушения условий жизнедеятельности при чрезвычайной ситуации устанавливается по состоянию хотя бы одного из указанных критериев, характеризующему невозможность проживания гражданина в жилых помещениях (мест проживания).</w:t>
      </w:r>
    </w:p>
    <w:p w14:paraId="2EF82586" w14:textId="0C9D66AC" w:rsidR="00457E14" w:rsidRDefault="00457E14" w:rsidP="00E15CB9">
      <w:pPr>
        <w:pStyle w:val="a6"/>
        <w:widowControl w:val="0"/>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Критерием невозможности проживания гражданина в жилых помещениях (местах проживания) оценивается по следующим показателям состояния жилого помещения, характеризующим возможность или невозможность проживания в нем:</w:t>
      </w:r>
    </w:p>
    <w:p w14:paraId="58BB979E" w14:textId="31C68F43" w:rsidR="00457E14" w:rsidRDefault="00457E14" w:rsidP="00457E14">
      <w:pPr>
        <w:pStyle w:val="a6"/>
        <w:widowControl w:val="0"/>
        <w:numPr>
          <w:ilvl w:val="0"/>
          <w:numId w:val="20"/>
        </w:numPr>
        <w:tabs>
          <w:tab w:val="left" w:pos="0"/>
        </w:tabs>
        <w:spacing w:after="0" w:line="240"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состояние здания (помещения);</w:t>
      </w:r>
    </w:p>
    <w:p w14:paraId="2972BBAF" w14:textId="3BCFEA2D" w:rsidR="00457E14" w:rsidRDefault="00457E14" w:rsidP="00457E14">
      <w:pPr>
        <w:pStyle w:val="a6"/>
        <w:widowControl w:val="0"/>
        <w:numPr>
          <w:ilvl w:val="0"/>
          <w:numId w:val="20"/>
        </w:numPr>
        <w:tabs>
          <w:tab w:val="left" w:pos="0"/>
        </w:tabs>
        <w:spacing w:after="0" w:line="240"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состояние теплоснабжения здания (помещения);</w:t>
      </w:r>
    </w:p>
    <w:p w14:paraId="3257A43A" w14:textId="716AB182" w:rsidR="00457E14" w:rsidRDefault="00457E14" w:rsidP="00457E14">
      <w:pPr>
        <w:pStyle w:val="a6"/>
        <w:widowControl w:val="0"/>
        <w:numPr>
          <w:ilvl w:val="0"/>
          <w:numId w:val="20"/>
        </w:numPr>
        <w:tabs>
          <w:tab w:val="left" w:pos="0"/>
        </w:tabs>
        <w:spacing w:after="0" w:line="240"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состояние водоснабжения здания (помещения);</w:t>
      </w:r>
    </w:p>
    <w:p w14:paraId="2528B94C" w14:textId="6FFA5FA6" w:rsidR="00457E14" w:rsidRDefault="00457E14" w:rsidP="00457E14">
      <w:pPr>
        <w:pStyle w:val="a6"/>
        <w:widowControl w:val="0"/>
        <w:numPr>
          <w:ilvl w:val="0"/>
          <w:numId w:val="20"/>
        </w:numPr>
        <w:tabs>
          <w:tab w:val="left" w:pos="0"/>
        </w:tabs>
        <w:spacing w:after="0" w:line="240"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состояние электроснабжения здания (помещения);</w:t>
      </w:r>
    </w:p>
    <w:p w14:paraId="733466BA" w14:textId="65FAEC0E" w:rsidR="00457E14" w:rsidRPr="00251FCA" w:rsidRDefault="00457E14" w:rsidP="00457E14">
      <w:pPr>
        <w:pStyle w:val="a6"/>
        <w:widowControl w:val="0"/>
        <w:numPr>
          <w:ilvl w:val="0"/>
          <w:numId w:val="20"/>
        </w:numPr>
        <w:tabs>
          <w:tab w:val="left" w:pos="0"/>
        </w:tabs>
        <w:spacing w:after="0" w:line="240"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возможн</w:t>
      </w:r>
      <w:r w:rsidR="00770A9A">
        <w:rPr>
          <w:rFonts w:ascii="Times New Roman" w:eastAsia="Times New Roman" w:hAnsi="Times New Roman"/>
          <w:color w:val="000000"/>
          <w:sz w:val="28"/>
          <w:szCs w:val="28"/>
          <w:lang w:eastAsia="ru-RU" w:bidi="ru-RU"/>
        </w:rPr>
        <w:t>о</w:t>
      </w:r>
      <w:r>
        <w:rPr>
          <w:rFonts w:ascii="Times New Roman" w:eastAsia="Times New Roman" w:hAnsi="Times New Roman"/>
          <w:color w:val="000000"/>
          <w:sz w:val="28"/>
          <w:szCs w:val="28"/>
          <w:lang w:eastAsia="ru-RU" w:bidi="ru-RU"/>
        </w:rPr>
        <w:t>сть использования лифта.</w:t>
      </w:r>
    </w:p>
    <w:p w14:paraId="0427D6C6" w14:textId="1D18BB51" w:rsidR="00C40952" w:rsidRDefault="00770A9A" w:rsidP="00770A9A">
      <w:pPr>
        <w:widowControl w:val="0"/>
        <w:tabs>
          <w:tab w:val="left" w:pos="0"/>
        </w:tabs>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Состояние здания (помещения) определяется визуально. Невозможность проживания гражданина в жилых помещениях (местах проживания) констатируется, если в результате чрезвычайной ситуации поврежден или разрушен хотя бы один из следующих конструктивных элементов здания:</w:t>
      </w:r>
    </w:p>
    <w:p w14:paraId="58D6C9F3" w14:textId="1C564808" w:rsidR="00770A9A" w:rsidRDefault="00770A9A" w:rsidP="00770A9A">
      <w:pPr>
        <w:widowControl w:val="0"/>
        <w:tabs>
          <w:tab w:val="left" w:pos="0"/>
        </w:tabs>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Фундамент, стены, перегородки, перекрытия. Полы, крыша, окна и двери, отделочные работы</w:t>
      </w:r>
      <w:r w:rsidR="00E96E1C">
        <w:rPr>
          <w:rFonts w:ascii="Times New Roman" w:eastAsia="Times New Roman" w:hAnsi="Times New Roman"/>
          <w:color w:val="000000"/>
          <w:sz w:val="28"/>
          <w:szCs w:val="28"/>
          <w:lang w:eastAsia="ru-RU" w:bidi="ru-RU"/>
        </w:rPr>
        <w:t>, печное отопление, электроосвещение.</w:t>
      </w:r>
    </w:p>
    <w:p w14:paraId="414E79EB" w14:textId="371D9B74" w:rsidR="00E96E1C" w:rsidRDefault="00E96E1C" w:rsidP="00742CA7">
      <w:pPr>
        <w:widowControl w:val="0"/>
        <w:tabs>
          <w:tab w:val="left" w:pos="0"/>
        </w:tabs>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Состояние теплоснабжения здания (помещения) определяется </w:t>
      </w:r>
      <w:r>
        <w:rPr>
          <w:rFonts w:ascii="Times New Roman" w:eastAsia="Times New Roman" w:hAnsi="Times New Roman"/>
          <w:color w:val="000000"/>
          <w:sz w:val="28"/>
          <w:szCs w:val="28"/>
          <w:lang w:eastAsia="ru-RU" w:bidi="ru-RU"/>
        </w:rPr>
        <w:lastRenderedPageBreak/>
        <w:t>инструментально. Невозможность проживания гражданина в жилых помещениях (местах проживания)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14:paraId="05E179E6" w14:textId="7431067E" w:rsidR="00E96E1C" w:rsidRDefault="00E96E1C" w:rsidP="00742CA7">
      <w:pPr>
        <w:widowControl w:val="0"/>
        <w:tabs>
          <w:tab w:val="left" w:pos="0"/>
        </w:tabs>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Состояние водоснабжения здания (помещения) определяется визуально. </w:t>
      </w:r>
      <w:r w:rsidR="00742CA7">
        <w:rPr>
          <w:rFonts w:ascii="Times New Roman" w:eastAsia="Times New Roman" w:hAnsi="Times New Roman"/>
          <w:color w:val="000000"/>
          <w:sz w:val="28"/>
          <w:szCs w:val="28"/>
          <w:lang w:eastAsia="ru-RU" w:bidi="ru-RU"/>
        </w:rPr>
        <w:t>Не</w:t>
      </w:r>
      <w:r>
        <w:rPr>
          <w:rFonts w:ascii="Times New Roman" w:eastAsia="Times New Roman" w:hAnsi="Times New Roman"/>
          <w:color w:val="000000"/>
          <w:sz w:val="28"/>
          <w:szCs w:val="28"/>
          <w:lang w:eastAsia="ru-RU" w:bidi="ru-RU"/>
        </w:rPr>
        <w:t>возможность проживания гражданина в жилых помещениях местах проживания констатируется</w:t>
      </w:r>
      <w:r w:rsidR="00742CA7">
        <w:rPr>
          <w:rFonts w:ascii="Times New Roman" w:eastAsia="Times New Roman" w:hAnsi="Times New Roman"/>
          <w:color w:val="000000"/>
          <w:sz w:val="28"/>
          <w:szCs w:val="28"/>
          <w:lang w:eastAsia="ru-RU" w:bidi="ru-RU"/>
        </w:rPr>
        <w:t>, если в результате чрезвычайной ситуации более суток прекращено водоснабжение жилого здания (помещения)</w:t>
      </w:r>
      <w:r w:rsidR="00A24AD1">
        <w:rPr>
          <w:rFonts w:ascii="Times New Roman" w:eastAsia="Times New Roman" w:hAnsi="Times New Roman"/>
          <w:color w:val="000000"/>
          <w:sz w:val="28"/>
          <w:szCs w:val="28"/>
          <w:lang w:eastAsia="ru-RU" w:bidi="ru-RU"/>
        </w:rPr>
        <w:t>, осуществляемое до чрезвычайной ситуации.</w:t>
      </w:r>
    </w:p>
    <w:p w14:paraId="5E074B30" w14:textId="3D092E63" w:rsidR="00A24AD1" w:rsidRDefault="00A24AD1" w:rsidP="00A24AD1">
      <w:pPr>
        <w:widowControl w:val="0"/>
        <w:tabs>
          <w:tab w:val="left" w:pos="0"/>
        </w:tabs>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Состояние электроснабжения здания (помещения) определяется визуально. Невозможность проживания гражданина в жилых помещениях местах проживания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14:paraId="17D311ED" w14:textId="21D1C63A" w:rsidR="00A24AD1" w:rsidRDefault="00A24AD1" w:rsidP="00742CA7">
      <w:pPr>
        <w:widowControl w:val="0"/>
        <w:tabs>
          <w:tab w:val="left" w:pos="0"/>
        </w:tabs>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Возможность использования лифта определяется визуально. Невозможность проживания гражданина в жилых помещениях местах проживания констатируется, если в результате чрезвычайной ситуации более суток невозможно использование всех </w:t>
      </w:r>
      <w:r w:rsidR="00CA3370">
        <w:rPr>
          <w:rFonts w:ascii="Times New Roman" w:eastAsia="Times New Roman" w:hAnsi="Times New Roman"/>
          <w:color w:val="000000"/>
          <w:sz w:val="28"/>
          <w:szCs w:val="28"/>
          <w:lang w:eastAsia="ru-RU" w:bidi="ru-RU"/>
        </w:rPr>
        <w:t>л</w:t>
      </w:r>
      <w:r>
        <w:rPr>
          <w:rFonts w:ascii="Times New Roman" w:eastAsia="Times New Roman" w:hAnsi="Times New Roman"/>
          <w:color w:val="000000"/>
          <w:sz w:val="28"/>
          <w:szCs w:val="28"/>
          <w:lang w:eastAsia="ru-RU" w:bidi="ru-RU"/>
        </w:rPr>
        <w:t>ифтов в здании на этажах выше шестого включительно.</w:t>
      </w:r>
    </w:p>
    <w:p w14:paraId="1EDF3FC8" w14:textId="7AF41C45" w:rsidR="00CA3370" w:rsidRDefault="00CA3370" w:rsidP="00CA3370">
      <w:pPr>
        <w:pStyle w:val="a6"/>
        <w:widowControl w:val="0"/>
        <w:numPr>
          <w:ilvl w:val="0"/>
          <w:numId w:val="18"/>
        </w:numPr>
        <w:tabs>
          <w:tab w:val="left" w:pos="0"/>
        </w:tabs>
        <w:spacing w:after="0" w:line="240" w:lineRule="auto"/>
        <w:ind w:left="0" w:firstLine="705"/>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Критерий невозможности осуществления транспортного сообщения между территорией проживания гражданина и иными территориями, где условия жизнедеятельности не были нарушены, оцениваются путем:</w:t>
      </w:r>
    </w:p>
    <w:p w14:paraId="4C4FDB44" w14:textId="0CFCAB81" w:rsidR="00CA3370" w:rsidRDefault="00CA3370" w:rsidP="00CA3370">
      <w:pPr>
        <w:pStyle w:val="a6"/>
        <w:widowControl w:val="0"/>
        <w:numPr>
          <w:ilvl w:val="0"/>
          <w:numId w:val="21"/>
        </w:numPr>
        <w:tabs>
          <w:tab w:val="left" w:pos="0"/>
        </w:tabs>
        <w:spacing w:after="0" w:line="240" w:lineRule="auto"/>
        <w:ind w:left="0" w:firstLine="705"/>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определения наличия и состава общественного транспорта в районе проживания гражданина;</w:t>
      </w:r>
    </w:p>
    <w:p w14:paraId="544C2CE2" w14:textId="114E2346" w:rsidR="00CA3370" w:rsidRDefault="00CA3370" w:rsidP="00CA3370">
      <w:pPr>
        <w:pStyle w:val="a6"/>
        <w:widowControl w:val="0"/>
        <w:numPr>
          <w:ilvl w:val="0"/>
          <w:numId w:val="21"/>
        </w:numPr>
        <w:tabs>
          <w:tab w:val="left" w:pos="0"/>
        </w:tabs>
        <w:spacing w:after="0" w:line="240" w:lineRule="auto"/>
        <w:ind w:left="0" w:firstLine="705"/>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определение возможности функционирования общественного транспорта от ближайшего к гражданину остановочного пункта.</w:t>
      </w:r>
    </w:p>
    <w:p w14:paraId="7DABDC83" w14:textId="07AE54CC" w:rsidR="00CA3370" w:rsidRDefault="00CA3370" w:rsidP="00124381">
      <w:pPr>
        <w:pStyle w:val="a6"/>
        <w:widowControl w:val="0"/>
        <w:tabs>
          <w:tab w:val="left" w:pos="0"/>
        </w:tabs>
        <w:spacing w:after="0" w:line="240" w:lineRule="auto"/>
        <w:ind w:left="0" w:firstLine="705"/>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Невозможность осуществления транспортного сообщения констатируется при наличии абсолютной невозможности функционирования</w:t>
      </w:r>
      <w:r w:rsidR="00124381">
        <w:rPr>
          <w:rFonts w:ascii="Times New Roman" w:eastAsia="Times New Roman" w:hAnsi="Times New Roman"/>
          <w:color w:val="000000"/>
          <w:sz w:val="28"/>
          <w:szCs w:val="28"/>
          <w:lang w:eastAsia="ru-RU" w:bidi="ru-RU"/>
        </w:rPr>
        <w:t xml:space="preserve"> общественного транспорта между территорией проживания гражданина</w:t>
      </w:r>
      <w:r w:rsidR="00B0257B">
        <w:rPr>
          <w:rFonts w:ascii="Times New Roman" w:eastAsia="Times New Roman" w:hAnsi="Times New Roman"/>
          <w:color w:val="000000"/>
          <w:sz w:val="28"/>
          <w:szCs w:val="28"/>
          <w:lang w:eastAsia="ru-RU" w:bidi="ru-RU"/>
        </w:rPr>
        <w:t xml:space="preserve"> и иными территориями, где условия жизнедеятельности не были нарушены.</w:t>
      </w:r>
    </w:p>
    <w:p w14:paraId="3E811D6D" w14:textId="3781CAA2" w:rsidR="00B0257B" w:rsidRPr="00CA3370" w:rsidRDefault="00B0257B" w:rsidP="00B0257B">
      <w:pPr>
        <w:pStyle w:val="a6"/>
        <w:widowControl w:val="0"/>
        <w:numPr>
          <w:ilvl w:val="0"/>
          <w:numId w:val="18"/>
        </w:numPr>
        <w:tabs>
          <w:tab w:val="left" w:pos="0"/>
        </w:tabs>
        <w:spacing w:after="0" w:line="240" w:lineRule="auto"/>
        <w:ind w:left="0" w:firstLine="705"/>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Критерий нарушения санитарно-эпидемиологического благополучия гражданина оценивается инструментально. Нарушение санитарно-эпидемиологического благополучия гражданина констатируется, если в районе его проживания в результате чрезвычайной ситуации произошло загрязнение атмосферного воздуха, воды и почвы загрязняющими веществами</w:t>
      </w:r>
      <w:r w:rsidR="00220355">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превышающее предельно допустимые</w:t>
      </w:r>
      <w:r w:rsidR="00220355">
        <w:rPr>
          <w:rFonts w:ascii="Times New Roman" w:eastAsia="Times New Roman" w:hAnsi="Times New Roman"/>
          <w:color w:val="000000"/>
          <w:sz w:val="28"/>
          <w:szCs w:val="28"/>
          <w:lang w:eastAsia="ru-RU" w:bidi="ru-RU"/>
        </w:rPr>
        <w:t xml:space="preserve"> концентрации в соответствии с приказом МЧС России №795.</w:t>
      </w:r>
    </w:p>
    <w:p w14:paraId="4E7C48C0" w14:textId="5E634F02" w:rsidR="0071580B" w:rsidRPr="00220355" w:rsidRDefault="0071580B" w:rsidP="00220355">
      <w:pPr>
        <w:pStyle w:val="a6"/>
        <w:widowControl w:val="0"/>
        <w:numPr>
          <w:ilvl w:val="0"/>
          <w:numId w:val="18"/>
        </w:numPr>
        <w:spacing w:after="0" w:line="240" w:lineRule="auto"/>
        <w:ind w:left="0" w:firstLine="705"/>
        <w:jc w:val="both"/>
        <w:rPr>
          <w:rFonts w:ascii="Times New Roman" w:eastAsia="Times New Roman" w:hAnsi="Times New Roman"/>
          <w:color w:val="000000"/>
          <w:sz w:val="28"/>
          <w:szCs w:val="28"/>
          <w:lang w:eastAsia="ru-RU" w:bidi="ru-RU"/>
        </w:rPr>
      </w:pPr>
      <w:r w:rsidRPr="00220355">
        <w:rPr>
          <w:rFonts w:ascii="Times New Roman" w:eastAsia="Times New Roman" w:hAnsi="Times New Roman"/>
          <w:color w:val="000000"/>
          <w:sz w:val="28"/>
          <w:szCs w:val="28"/>
          <w:lang w:eastAsia="ru-RU" w:bidi="ru-RU"/>
        </w:rPr>
        <w:t xml:space="preserve">Работа комиссии завершается подготовкой </w:t>
      </w:r>
      <w:r w:rsidR="00220355">
        <w:rPr>
          <w:rFonts w:ascii="Times New Roman" w:eastAsia="Times New Roman" w:hAnsi="Times New Roman"/>
          <w:color w:val="000000"/>
          <w:sz w:val="28"/>
          <w:szCs w:val="28"/>
          <w:lang w:eastAsia="ru-RU" w:bidi="ru-RU"/>
        </w:rPr>
        <w:t xml:space="preserve">заключения </w:t>
      </w:r>
      <w:proofErr w:type="gramStart"/>
      <w:r w:rsidR="00220355">
        <w:rPr>
          <w:rFonts w:ascii="Times New Roman" w:eastAsia="Times New Roman" w:hAnsi="Times New Roman"/>
          <w:color w:val="000000"/>
          <w:sz w:val="28"/>
          <w:szCs w:val="28"/>
          <w:lang w:eastAsia="ru-RU" w:bidi="ru-RU"/>
        </w:rPr>
        <w:t xml:space="preserve">комиссии </w:t>
      </w:r>
      <w:r w:rsidRPr="00220355">
        <w:rPr>
          <w:rFonts w:ascii="Times New Roman" w:eastAsia="Times New Roman" w:hAnsi="Times New Roman"/>
          <w:color w:val="000000"/>
          <w:sz w:val="28"/>
          <w:szCs w:val="28"/>
          <w:lang w:eastAsia="ru-RU" w:bidi="ru-RU"/>
        </w:rPr>
        <w:t xml:space="preserve"> в</w:t>
      </w:r>
      <w:proofErr w:type="gramEnd"/>
      <w:r w:rsidRPr="00220355">
        <w:rPr>
          <w:rFonts w:ascii="Times New Roman" w:eastAsia="Times New Roman" w:hAnsi="Times New Roman"/>
          <w:color w:val="000000"/>
          <w:sz w:val="28"/>
          <w:szCs w:val="28"/>
          <w:lang w:eastAsia="ru-RU" w:bidi="ru-RU"/>
        </w:rPr>
        <w:t xml:space="preserve"> соответствии с приложением 3 к настоящему </w:t>
      </w:r>
      <w:r w:rsidR="00220355">
        <w:rPr>
          <w:rFonts w:ascii="Times New Roman" w:eastAsia="Times New Roman" w:hAnsi="Times New Roman"/>
          <w:color w:val="000000"/>
          <w:sz w:val="28"/>
          <w:szCs w:val="28"/>
          <w:lang w:eastAsia="ru-RU" w:bidi="ru-RU"/>
        </w:rPr>
        <w:t>а</w:t>
      </w:r>
      <w:r w:rsidRPr="00220355">
        <w:rPr>
          <w:rFonts w:ascii="Times New Roman" w:eastAsia="Times New Roman" w:hAnsi="Times New Roman"/>
          <w:color w:val="000000"/>
          <w:sz w:val="28"/>
          <w:szCs w:val="28"/>
          <w:lang w:eastAsia="ru-RU" w:bidi="ru-RU"/>
        </w:rPr>
        <w:t>дминистративному регламенту.</w:t>
      </w:r>
    </w:p>
    <w:p w14:paraId="10FFBC81" w14:textId="1EF579DF" w:rsidR="0071580B" w:rsidRPr="0071580B" w:rsidRDefault="00220355" w:rsidP="0071580B">
      <w:pPr>
        <w:widowControl w:val="0"/>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Заключение</w:t>
      </w:r>
      <w:r w:rsidR="0071580B" w:rsidRPr="0071580B">
        <w:rPr>
          <w:rFonts w:ascii="Times New Roman" w:eastAsia="Times New Roman" w:hAnsi="Times New Roman"/>
          <w:color w:val="000000"/>
          <w:sz w:val="28"/>
          <w:szCs w:val="28"/>
          <w:lang w:eastAsia="ru-RU" w:bidi="ru-RU"/>
        </w:rPr>
        <w:t xml:space="preserve"> подписывается всеми членами комиссии (не менее 3 человек).</w:t>
      </w:r>
    </w:p>
    <w:p w14:paraId="3DEF50AB" w14:textId="55346D5C" w:rsidR="0071580B" w:rsidRPr="0071580B" w:rsidRDefault="005B6425" w:rsidP="0071580B">
      <w:pPr>
        <w:widowControl w:val="0"/>
        <w:spacing w:after="0" w:line="240" w:lineRule="auto"/>
        <w:ind w:firstLine="74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Гражданин</w:t>
      </w:r>
      <w:r w:rsidR="0071580B" w:rsidRPr="0071580B">
        <w:rPr>
          <w:rFonts w:ascii="Times New Roman" w:eastAsia="Times New Roman" w:hAnsi="Times New Roman"/>
          <w:color w:val="000000"/>
          <w:sz w:val="28"/>
          <w:szCs w:val="28"/>
          <w:lang w:eastAsia="ru-RU" w:bidi="ru-RU"/>
        </w:rPr>
        <w:t xml:space="preserve"> </w:t>
      </w:r>
      <w:proofErr w:type="spellStart"/>
      <w:r w:rsidR="0071580B" w:rsidRPr="0071580B">
        <w:rPr>
          <w:rFonts w:ascii="Times New Roman" w:eastAsia="Times New Roman" w:hAnsi="Times New Roman"/>
          <w:color w:val="000000"/>
          <w:sz w:val="28"/>
          <w:szCs w:val="28"/>
          <w:lang w:eastAsia="ru-RU" w:bidi="ru-RU"/>
        </w:rPr>
        <w:t>ознакамливается</w:t>
      </w:r>
      <w:proofErr w:type="spellEnd"/>
      <w:r w:rsidR="0071580B" w:rsidRPr="0071580B">
        <w:rPr>
          <w:rFonts w:ascii="Times New Roman" w:eastAsia="Times New Roman" w:hAnsi="Times New Roman"/>
          <w:color w:val="000000"/>
          <w:sz w:val="28"/>
          <w:szCs w:val="28"/>
          <w:lang w:eastAsia="ru-RU" w:bidi="ru-RU"/>
        </w:rPr>
        <w:t xml:space="preserve"> с актом обследования комиссии.</w:t>
      </w:r>
    </w:p>
    <w:p w14:paraId="20F6859E" w14:textId="5B2B7D7F" w:rsidR="0071580B" w:rsidRPr="0071580B" w:rsidRDefault="00220355" w:rsidP="005060AA">
      <w:pPr>
        <w:widowControl w:val="0"/>
        <w:numPr>
          <w:ilvl w:val="0"/>
          <w:numId w:val="18"/>
        </w:numPr>
        <w:spacing w:after="0" w:line="240" w:lineRule="auto"/>
        <w:ind w:left="0"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Заключение комиссии </w:t>
      </w:r>
      <w:r w:rsidR="0071580B" w:rsidRPr="0071580B">
        <w:rPr>
          <w:rFonts w:ascii="Times New Roman" w:eastAsia="Times New Roman" w:hAnsi="Times New Roman"/>
          <w:color w:val="000000"/>
          <w:sz w:val="28"/>
          <w:szCs w:val="28"/>
          <w:lang w:eastAsia="ru-RU" w:bidi="ru-RU"/>
        </w:rPr>
        <w:t>утверждается руководителем органа местного самоуправления с расшифровкой подписи, проставлением даты и заверяется соответствующей печатью.</w:t>
      </w:r>
    </w:p>
    <w:p w14:paraId="2C70BB8B" w14:textId="7500060E" w:rsidR="0071580B" w:rsidRPr="0071580B" w:rsidRDefault="0071580B" w:rsidP="005060AA">
      <w:pPr>
        <w:widowControl w:val="0"/>
        <w:numPr>
          <w:ilvl w:val="0"/>
          <w:numId w:val="18"/>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Ответственное должностное лицо органа местного самоуправления загружает сканированную копию </w:t>
      </w:r>
      <w:r w:rsidR="00220355">
        <w:rPr>
          <w:rFonts w:ascii="Times New Roman" w:eastAsia="Times New Roman" w:hAnsi="Times New Roman"/>
          <w:color w:val="000000"/>
          <w:sz w:val="28"/>
          <w:szCs w:val="28"/>
          <w:lang w:eastAsia="ru-RU" w:bidi="ru-RU"/>
        </w:rPr>
        <w:t>заключения комиссии</w:t>
      </w:r>
      <w:r w:rsidRPr="0071580B">
        <w:rPr>
          <w:rFonts w:ascii="Times New Roman" w:eastAsia="Times New Roman" w:hAnsi="Times New Roman"/>
          <w:color w:val="000000"/>
          <w:sz w:val="28"/>
          <w:szCs w:val="28"/>
          <w:lang w:eastAsia="ru-RU" w:bidi="ru-RU"/>
        </w:rPr>
        <w:t xml:space="preserve"> в государственную </w:t>
      </w:r>
      <w:r w:rsidRPr="0071580B">
        <w:rPr>
          <w:rFonts w:ascii="Times New Roman" w:eastAsia="Times New Roman" w:hAnsi="Times New Roman"/>
          <w:color w:val="000000"/>
          <w:sz w:val="28"/>
          <w:szCs w:val="28"/>
          <w:lang w:eastAsia="ru-RU" w:bidi="ru-RU"/>
        </w:rPr>
        <w:lastRenderedPageBreak/>
        <w:t>информационную систему.</w:t>
      </w:r>
    </w:p>
    <w:p w14:paraId="7BD77F5C" w14:textId="15E51776" w:rsidR="0071580B" w:rsidRPr="0071580B" w:rsidRDefault="0071580B" w:rsidP="005060AA">
      <w:pPr>
        <w:widowControl w:val="0"/>
        <w:numPr>
          <w:ilvl w:val="0"/>
          <w:numId w:val="18"/>
        </w:numPr>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Критерием принятия решения </w:t>
      </w:r>
      <w:r w:rsidR="009263AD">
        <w:rPr>
          <w:rFonts w:ascii="Times New Roman" w:eastAsia="Times New Roman" w:hAnsi="Times New Roman"/>
          <w:color w:val="000000"/>
          <w:sz w:val="28"/>
          <w:szCs w:val="28"/>
          <w:lang w:eastAsia="ru-RU" w:bidi="ru-RU"/>
        </w:rPr>
        <w:t xml:space="preserve">по </w:t>
      </w:r>
      <w:r w:rsidRPr="0071580B">
        <w:rPr>
          <w:rFonts w:ascii="Times New Roman" w:eastAsia="Times New Roman" w:hAnsi="Times New Roman"/>
          <w:color w:val="000000"/>
          <w:sz w:val="28"/>
          <w:szCs w:val="28"/>
          <w:lang w:eastAsia="ru-RU" w:bidi="ru-RU"/>
        </w:rPr>
        <w:t>административной процедур</w:t>
      </w:r>
      <w:r w:rsidR="009263AD">
        <w:rPr>
          <w:rFonts w:ascii="Times New Roman" w:eastAsia="Times New Roman" w:hAnsi="Times New Roman"/>
          <w:color w:val="000000"/>
          <w:sz w:val="28"/>
          <w:szCs w:val="28"/>
          <w:lang w:eastAsia="ru-RU" w:bidi="ru-RU"/>
        </w:rPr>
        <w:t>е</w:t>
      </w:r>
      <w:r w:rsidRPr="0071580B">
        <w:rPr>
          <w:rFonts w:ascii="Times New Roman" w:eastAsia="Times New Roman" w:hAnsi="Times New Roman"/>
          <w:color w:val="000000"/>
          <w:sz w:val="28"/>
          <w:szCs w:val="28"/>
          <w:lang w:eastAsia="ru-RU" w:bidi="ru-RU"/>
        </w:rPr>
        <w:t xml:space="preserve"> (действи</w:t>
      </w:r>
      <w:r w:rsidR="009263AD">
        <w:rPr>
          <w:rFonts w:ascii="Times New Roman" w:eastAsia="Times New Roman" w:hAnsi="Times New Roman"/>
          <w:color w:val="000000"/>
          <w:sz w:val="28"/>
          <w:szCs w:val="28"/>
          <w:lang w:eastAsia="ru-RU" w:bidi="ru-RU"/>
        </w:rPr>
        <w:t>ю</w:t>
      </w:r>
      <w:r w:rsidRPr="0071580B">
        <w:rPr>
          <w:rFonts w:ascii="Times New Roman" w:eastAsia="Times New Roman" w:hAnsi="Times New Roman"/>
          <w:color w:val="000000"/>
          <w:sz w:val="28"/>
          <w:szCs w:val="28"/>
          <w:lang w:eastAsia="ru-RU" w:bidi="ru-RU"/>
        </w:rPr>
        <w:t xml:space="preserve">) является наличие </w:t>
      </w:r>
      <w:r w:rsidR="00220355">
        <w:rPr>
          <w:rFonts w:ascii="Times New Roman" w:eastAsia="Times New Roman" w:hAnsi="Times New Roman"/>
          <w:color w:val="000000"/>
          <w:sz w:val="28"/>
          <w:szCs w:val="28"/>
          <w:lang w:eastAsia="ru-RU" w:bidi="ru-RU"/>
        </w:rPr>
        <w:t>заключения комиссии</w:t>
      </w:r>
      <w:r w:rsidRPr="0071580B">
        <w:rPr>
          <w:rFonts w:ascii="Times New Roman" w:eastAsia="Times New Roman" w:hAnsi="Times New Roman"/>
          <w:color w:val="000000"/>
          <w:sz w:val="28"/>
          <w:szCs w:val="28"/>
          <w:lang w:eastAsia="ru-RU" w:bidi="ru-RU"/>
        </w:rPr>
        <w:t>.</w:t>
      </w:r>
    </w:p>
    <w:p w14:paraId="046C1F49" w14:textId="0CCC6F71" w:rsidR="0071580B" w:rsidRPr="003B0CAF" w:rsidRDefault="0071580B" w:rsidP="00220BBD">
      <w:pPr>
        <w:widowControl w:val="0"/>
        <w:numPr>
          <w:ilvl w:val="0"/>
          <w:numId w:val="18"/>
        </w:numPr>
        <w:tabs>
          <w:tab w:val="left" w:pos="1217"/>
          <w:tab w:val="right" w:pos="9646"/>
        </w:tabs>
        <w:spacing w:after="0" w:line="240" w:lineRule="auto"/>
        <w:ind w:left="0" w:firstLine="709"/>
        <w:jc w:val="both"/>
        <w:rPr>
          <w:rFonts w:ascii="Times New Roman" w:eastAsia="Times New Roman" w:hAnsi="Times New Roman"/>
          <w:color w:val="000000"/>
          <w:sz w:val="28"/>
          <w:szCs w:val="28"/>
          <w:lang w:eastAsia="ru-RU" w:bidi="ru-RU"/>
        </w:rPr>
      </w:pPr>
      <w:r w:rsidRPr="003B0CAF">
        <w:rPr>
          <w:rFonts w:ascii="Times New Roman" w:eastAsia="Times New Roman" w:hAnsi="Times New Roman"/>
          <w:color w:val="000000"/>
          <w:sz w:val="28"/>
          <w:szCs w:val="28"/>
          <w:lang w:eastAsia="ru-RU" w:bidi="ru-RU"/>
        </w:rPr>
        <w:t xml:space="preserve">Результатом административной процедуры (действий) является </w:t>
      </w:r>
      <w:r w:rsidR="008E3642" w:rsidRPr="003B0CAF">
        <w:rPr>
          <w:rFonts w:ascii="Times New Roman" w:eastAsia="Times New Roman" w:hAnsi="Times New Roman"/>
          <w:color w:val="000000"/>
          <w:sz w:val="28"/>
          <w:szCs w:val="28"/>
          <w:lang w:eastAsia="ru-RU" w:bidi="ru-RU"/>
        </w:rPr>
        <w:t xml:space="preserve">подтверждение или </w:t>
      </w:r>
      <w:proofErr w:type="spellStart"/>
      <w:r w:rsidR="003B0CAF" w:rsidRPr="003B0CAF">
        <w:rPr>
          <w:rFonts w:ascii="Times New Roman" w:eastAsia="Times New Roman" w:hAnsi="Times New Roman"/>
          <w:color w:val="000000"/>
          <w:sz w:val="28"/>
          <w:szCs w:val="28"/>
          <w:lang w:eastAsia="ru-RU" w:bidi="ru-RU"/>
        </w:rPr>
        <w:t>неподтверждение</w:t>
      </w:r>
      <w:proofErr w:type="spellEnd"/>
      <w:r w:rsidR="008E3642" w:rsidRPr="003B0CAF">
        <w:rPr>
          <w:rFonts w:ascii="Times New Roman" w:eastAsia="Times New Roman" w:hAnsi="Times New Roman"/>
          <w:color w:val="000000"/>
          <w:sz w:val="28"/>
          <w:szCs w:val="28"/>
          <w:lang w:eastAsia="ru-RU" w:bidi="ru-RU"/>
        </w:rPr>
        <w:t xml:space="preserve"> факта постоянного проживания </w:t>
      </w:r>
      <w:r w:rsidR="003B0CAF" w:rsidRPr="003B0CAF">
        <w:rPr>
          <w:rFonts w:ascii="Times New Roman" w:eastAsia="Times New Roman" w:hAnsi="Times New Roman"/>
          <w:color w:val="000000"/>
          <w:sz w:val="28"/>
          <w:szCs w:val="28"/>
          <w:lang w:eastAsia="ru-RU" w:bidi="ru-RU"/>
        </w:rPr>
        <w:t>г</w:t>
      </w:r>
      <w:r w:rsidR="008E3642" w:rsidRPr="003B0CAF">
        <w:rPr>
          <w:rFonts w:ascii="Times New Roman" w:eastAsia="Times New Roman" w:hAnsi="Times New Roman"/>
          <w:color w:val="000000"/>
          <w:sz w:val="28"/>
          <w:szCs w:val="28"/>
          <w:lang w:eastAsia="ru-RU" w:bidi="ru-RU"/>
        </w:rPr>
        <w:t>ражд</w:t>
      </w:r>
      <w:r w:rsidR="003B0CAF" w:rsidRPr="003B0CAF">
        <w:rPr>
          <w:rFonts w:ascii="Times New Roman" w:eastAsia="Times New Roman" w:hAnsi="Times New Roman"/>
          <w:color w:val="000000"/>
          <w:sz w:val="28"/>
          <w:szCs w:val="28"/>
          <w:lang w:eastAsia="ru-RU" w:bidi="ru-RU"/>
        </w:rPr>
        <w:t>а</w:t>
      </w:r>
      <w:r w:rsidR="008E3642" w:rsidRPr="003B0CAF">
        <w:rPr>
          <w:rFonts w:ascii="Times New Roman" w:eastAsia="Times New Roman" w:hAnsi="Times New Roman"/>
          <w:color w:val="000000"/>
          <w:sz w:val="28"/>
          <w:szCs w:val="28"/>
          <w:lang w:eastAsia="ru-RU" w:bidi="ru-RU"/>
        </w:rPr>
        <w:t xml:space="preserve">нина в жилом помещении, указанном в заявлении, </w:t>
      </w:r>
      <w:r w:rsidR="003B0CAF" w:rsidRPr="003B0CAF">
        <w:rPr>
          <w:rFonts w:ascii="Times New Roman" w:eastAsia="Times New Roman" w:hAnsi="Times New Roman"/>
          <w:color w:val="000000"/>
          <w:sz w:val="28"/>
          <w:szCs w:val="28"/>
          <w:lang w:eastAsia="ru-RU" w:bidi="ru-RU"/>
        </w:rPr>
        <w:t xml:space="preserve">и установление или </w:t>
      </w:r>
      <w:proofErr w:type="spellStart"/>
      <w:r w:rsidR="003B0CAF" w:rsidRPr="003B0CAF">
        <w:rPr>
          <w:rFonts w:ascii="Times New Roman" w:eastAsia="Times New Roman" w:hAnsi="Times New Roman"/>
          <w:color w:val="000000"/>
          <w:sz w:val="28"/>
          <w:szCs w:val="28"/>
          <w:lang w:eastAsia="ru-RU" w:bidi="ru-RU"/>
        </w:rPr>
        <w:t>неустановление</w:t>
      </w:r>
      <w:proofErr w:type="spellEnd"/>
      <w:r w:rsidR="003B0CAF" w:rsidRPr="003B0CAF">
        <w:rPr>
          <w:rFonts w:ascii="Times New Roman" w:eastAsia="Times New Roman" w:hAnsi="Times New Roman"/>
          <w:color w:val="000000"/>
          <w:sz w:val="28"/>
          <w:szCs w:val="28"/>
          <w:lang w:eastAsia="ru-RU" w:bidi="ru-RU"/>
        </w:rPr>
        <w:t xml:space="preserve"> факта нарушения условий жизнедеятельности гражданина в результате воздействия поражающих факторов источника чрезвычайной ситуации  </w:t>
      </w:r>
      <w:r w:rsidRPr="003B0CAF">
        <w:rPr>
          <w:rFonts w:ascii="Times New Roman" w:eastAsia="Times New Roman" w:hAnsi="Times New Roman"/>
          <w:color w:val="000000"/>
          <w:sz w:val="28"/>
          <w:szCs w:val="28"/>
          <w:lang w:eastAsia="ru-RU" w:bidi="ru-RU"/>
        </w:rPr>
        <w:t xml:space="preserve">на основании </w:t>
      </w:r>
      <w:r w:rsidR="003B0CAF">
        <w:rPr>
          <w:rFonts w:ascii="Times New Roman" w:eastAsia="Times New Roman" w:hAnsi="Times New Roman"/>
          <w:color w:val="000000"/>
          <w:sz w:val="28"/>
          <w:szCs w:val="28"/>
          <w:lang w:eastAsia="ru-RU" w:bidi="ru-RU"/>
        </w:rPr>
        <w:t>заключения комиссии</w:t>
      </w:r>
      <w:r w:rsidRPr="003B0CAF">
        <w:rPr>
          <w:rFonts w:ascii="Times New Roman" w:eastAsia="Times New Roman" w:hAnsi="Times New Roman"/>
          <w:color w:val="000000"/>
          <w:sz w:val="28"/>
          <w:szCs w:val="28"/>
          <w:lang w:eastAsia="ru-RU" w:bidi="ru-RU"/>
        </w:rPr>
        <w:t>.</w:t>
      </w:r>
    </w:p>
    <w:p w14:paraId="62A5AC17" w14:textId="4A25BCC3" w:rsidR="0071580B" w:rsidRPr="0071580B" w:rsidRDefault="0071580B" w:rsidP="005060AA">
      <w:pPr>
        <w:widowControl w:val="0"/>
        <w:numPr>
          <w:ilvl w:val="0"/>
          <w:numId w:val="18"/>
        </w:numPr>
        <w:tabs>
          <w:tab w:val="right" w:pos="0"/>
        </w:tabs>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Способ фиксации результата</w:t>
      </w:r>
      <w:r w:rsidRPr="0071580B">
        <w:rPr>
          <w:rFonts w:ascii="Times New Roman" w:eastAsia="Times New Roman" w:hAnsi="Times New Roman"/>
          <w:color w:val="000000"/>
          <w:sz w:val="28"/>
          <w:szCs w:val="28"/>
          <w:lang w:eastAsia="ru-RU" w:bidi="ru-RU"/>
        </w:rPr>
        <w:tab/>
        <w:t>административной процедуры</w:t>
      </w:r>
      <w:r>
        <w:rPr>
          <w:rFonts w:ascii="Times New Roman" w:eastAsia="Times New Roman" w:hAnsi="Times New Roman"/>
          <w:color w:val="000000"/>
          <w:sz w:val="28"/>
          <w:szCs w:val="28"/>
          <w:lang w:eastAsia="ru-RU" w:bidi="ru-RU"/>
        </w:rPr>
        <w:t xml:space="preserve"> </w:t>
      </w:r>
      <w:r w:rsidRPr="0071580B">
        <w:rPr>
          <w:rFonts w:ascii="Times New Roman" w:eastAsia="Times New Roman" w:hAnsi="Times New Roman"/>
          <w:color w:val="000000"/>
          <w:sz w:val="28"/>
          <w:szCs w:val="28"/>
          <w:lang w:eastAsia="ru-RU" w:bidi="ru-RU"/>
        </w:rPr>
        <w:t xml:space="preserve">(действий): загрузка сканированной копии </w:t>
      </w:r>
      <w:r w:rsidR="003B0CAF">
        <w:rPr>
          <w:rFonts w:ascii="Times New Roman" w:eastAsia="Times New Roman" w:hAnsi="Times New Roman"/>
          <w:color w:val="000000"/>
          <w:sz w:val="28"/>
          <w:szCs w:val="28"/>
          <w:lang w:eastAsia="ru-RU" w:bidi="ru-RU"/>
        </w:rPr>
        <w:t>заключения комиссии</w:t>
      </w:r>
      <w:r w:rsidRPr="0071580B">
        <w:rPr>
          <w:rFonts w:ascii="Times New Roman" w:eastAsia="Times New Roman" w:hAnsi="Times New Roman"/>
          <w:color w:val="000000"/>
          <w:sz w:val="28"/>
          <w:szCs w:val="28"/>
          <w:lang w:eastAsia="ru-RU" w:bidi="ru-RU"/>
        </w:rPr>
        <w:t xml:space="preserve"> в государственную информационную систему.</w:t>
      </w:r>
    </w:p>
    <w:p w14:paraId="08C7DB74" w14:textId="77777777" w:rsidR="0071580B" w:rsidRPr="0071580B" w:rsidRDefault="0071580B" w:rsidP="0071580B">
      <w:pPr>
        <w:widowControl w:val="0"/>
        <w:tabs>
          <w:tab w:val="left" w:pos="1872"/>
          <w:tab w:val="right" w:pos="9646"/>
        </w:tabs>
        <w:spacing w:after="0" w:line="240" w:lineRule="auto"/>
        <w:jc w:val="both"/>
        <w:rPr>
          <w:rFonts w:ascii="Times New Roman" w:eastAsia="Times New Roman" w:hAnsi="Times New Roman"/>
          <w:color w:val="000000"/>
          <w:sz w:val="28"/>
          <w:szCs w:val="28"/>
          <w:lang w:eastAsia="ru-RU" w:bidi="ru-RU"/>
        </w:rPr>
      </w:pPr>
    </w:p>
    <w:p w14:paraId="6268352C" w14:textId="77777777" w:rsidR="00C82489" w:rsidRPr="00C82489" w:rsidRDefault="00C82489" w:rsidP="005570A8">
      <w:pPr>
        <w:widowControl w:val="0"/>
        <w:tabs>
          <w:tab w:val="left" w:pos="0"/>
        </w:tabs>
        <w:spacing w:after="0" w:line="240" w:lineRule="auto"/>
        <w:ind w:left="709"/>
        <w:jc w:val="center"/>
        <w:rPr>
          <w:rFonts w:ascii="Times New Roman" w:eastAsia="Times New Roman" w:hAnsi="Times New Roman"/>
          <w:color w:val="000000"/>
          <w:sz w:val="28"/>
          <w:szCs w:val="28"/>
          <w:lang w:eastAsia="ru-RU" w:bidi="ru-RU"/>
        </w:rPr>
      </w:pPr>
      <w:r w:rsidRPr="00C82489">
        <w:rPr>
          <w:rFonts w:ascii="Times New Roman" w:eastAsia="Times New Roman" w:hAnsi="Times New Roman"/>
          <w:bCs/>
          <w:color w:val="000000"/>
          <w:sz w:val="28"/>
          <w:szCs w:val="28"/>
          <w:lang w:eastAsia="ru-RU" w:bidi="ru-RU"/>
        </w:rPr>
        <w:t>Административная процедура по принятию решения о предоставлении или об отказе в предоставлении государственной услуги</w:t>
      </w:r>
    </w:p>
    <w:p w14:paraId="52CCBF7C" w14:textId="77777777" w:rsidR="00C82489" w:rsidRDefault="00C82489" w:rsidP="00C82489">
      <w:pPr>
        <w:pStyle w:val="a6"/>
        <w:jc w:val="center"/>
        <w:rPr>
          <w:rFonts w:ascii="Times New Roman" w:eastAsia="Times New Roman" w:hAnsi="Times New Roman"/>
          <w:color w:val="000000"/>
          <w:sz w:val="28"/>
          <w:szCs w:val="28"/>
          <w:lang w:eastAsia="ru-RU" w:bidi="ru-RU"/>
        </w:rPr>
      </w:pPr>
    </w:p>
    <w:p w14:paraId="457BF408" w14:textId="2FD10E93" w:rsidR="0071580B" w:rsidRPr="0071580B" w:rsidRDefault="0071580B" w:rsidP="005060AA">
      <w:pPr>
        <w:widowControl w:val="0"/>
        <w:numPr>
          <w:ilvl w:val="0"/>
          <w:numId w:val="18"/>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Основанием для принятия решения о </w:t>
      </w:r>
      <w:r w:rsidR="005570A8">
        <w:rPr>
          <w:rFonts w:ascii="Times New Roman" w:eastAsia="Times New Roman" w:hAnsi="Times New Roman"/>
          <w:color w:val="000000"/>
          <w:sz w:val="28"/>
          <w:szCs w:val="28"/>
          <w:lang w:eastAsia="ru-RU" w:bidi="ru-RU"/>
        </w:rPr>
        <w:t>предоставлении или об отказе в предоставлении государственной услуги</w:t>
      </w:r>
      <w:r w:rsidRPr="0071580B">
        <w:rPr>
          <w:rFonts w:ascii="Times New Roman" w:eastAsia="Times New Roman" w:hAnsi="Times New Roman"/>
          <w:color w:val="000000"/>
          <w:sz w:val="28"/>
          <w:szCs w:val="28"/>
          <w:lang w:eastAsia="ru-RU" w:bidi="ru-RU"/>
        </w:rPr>
        <w:t xml:space="preserve"> является соответствие или несоответствие сведений, поданных </w:t>
      </w:r>
      <w:r w:rsidR="005B6425">
        <w:rPr>
          <w:rFonts w:ascii="Times New Roman" w:eastAsia="Times New Roman" w:hAnsi="Times New Roman"/>
          <w:color w:val="000000"/>
          <w:sz w:val="28"/>
          <w:szCs w:val="28"/>
          <w:lang w:eastAsia="ru-RU" w:bidi="ru-RU"/>
        </w:rPr>
        <w:t>гражданином</w:t>
      </w:r>
      <w:r w:rsidRPr="0071580B">
        <w:rPr>
          <w:rFonts w:ascii="Times New Roman" w:eastAsia="Times New Roman" w:hAnsi="Times New Roman"/>
          <w:color w:val="000000"/>
          <w:sz w:val="28"/>
          <w:szCs w:val="28"/>
          <w:lang w:eastAsia="ru-RU" w:bidi="ru-RU"/>
        </w:rPr>
        <w:t xml:space="preserve">, установленным критериям согласно </w:t>
      </w:r>
      <w:r w:rsidR="005B6425">
        <w:rPr>
          <w:rFonts w:ascii="Times New Roman" w:eastAsia="Times New Roman" w:hAnsi="Times New Roman"/>
          <w:color w:val="000000"/>
          <w:sz w:val="28"/>
          <w:szCs w:val="28"/>
          <w:lang w:eastAsia="ru-RU" w:bidi="ru-RU"/>
        </w:rPr>
        <w:t>части</w:t>
      </w:r>
      <w:r w:rsidRPr="0071580B">
        <w:rPr>
          <w:rFonts w:ascii="Times New Roman" w:eastAsia="Times New Roman" w:hAnsi="Times New Roman"/>
          <w:color w:val="000000"/>
          <w:sz w:val="28"/>
          <w:szCs w:val="28"/>
          <w:lang w:eastAsia="ru-RU" w:bidi="ru-RU"/>
        </w:rPr>
        <w:t xml:space="preserve"> </w:t>
      </w:r>
      <w:r w:rsidR="008468F8">
        <w:rPr>
          <w:rFonts w:ascii="Times New Roman" w:eastAsia="Times New Roman" w:hAnsi="Times New Roman"/>
          <w:color w:val="000000"/>
          <w:sz w:val="28"/>
          <w:szCs w:val="28"/>
          <w:lang w:eastAsia="ru-RU" w:bidi="ru-RU"/>
        </w:rPr>
        <w:t>86</w:t>
      </w:r>
      <w:r w:rsidRPr="0071580B">
        <w:rPr>
          <w:rFonts w:ascii="Times New Roman" w:eastAsia="Times New Roman" w:hAnsi="Times New Roman"/>
          <w:color w:val="000000"/>
          <w:sz w:val="28"/>
          <w:szCs w:val="28"/>
          <w:lang w:eastAsia="ru-RU" w:bidi="ru-RU"/>
        </w:rPr>
        <w:t xml:space="preserve"> </w:t>
      </w:r>
      <w:r w:rsidR="00DB71A1">
        <w:rPr>
          <w:rFonts w:ascii="Times New Roman" w:eastAsia="Times New Roman" w:hAnsi="Times New Roman"/>
          <w:color w:val="000000"/>
          <w:sz w:val="28"/>
          <w:szCs w:val="28"/>
          <w:lang w:eastAsia="ru-RU" w:bidi="ru-RU"/>
        </w:rPr>
        <w:t xml:space="preserve">настоящего </w:t>
      </w:r>
      <w:r w:rsidR="005B6425">
        <w:rPr>
          <w:rFonts w:ascii="Times New Roman" w:eastAsia="Times New Roman" w:hAnsi="Times New Roman"/>
          <w:color w:val="000000"/>
          <w:sz w:val="28"/>
          <w:szCs w:val="28"/>
          <w:lang w:eastAsia="ru-RU" w:bidi="ru-RU"/>
        </w:rPr>
        <w:t>административного р</w:t>
      </w:r>
      <w:r w:rsidRPr="0071580B">
        <w:rPr>
          <w:rFonts w:ascii="Times New Roman" w:eastAsia="Times New Roman" w:hAnsi="Times New Roman"/>
          <w:color w:val="000000"/>
          <w:sz w:val="28"/>
          <w:szCs w:val="28"/>
          <w:lang w:eastAsia="ru-RU" w:bidi="ru-RU"/>
        </w:rPr>
        <w:t>егламента и внесенные в государственную информационную систему данные акта обследования.</w:t>
      </w:r>
    </w:p>
    <w:p w14:paraId="3F4DB8D7" w14:textId="2618AB66" w:rsidR="0071580B" w:rsidRPr="0071580B" w:rsidRDefault="0071580B" w:rsidP="0071580B">
      <w:pPr>
        <w:widowControl w:val="0"/>
        <w:tabs>
          <w:tab w:val="right" w:pos="9646"/>
        </w:tabs>
        <w:spacing w:after="0" w:line="240" w:lineRule="auto"/>
        <w:ind w:firstLine="740"/>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Максимальный срок проведения административной процедуры</w:t>
      </w:r>
      <w:r w:rsidR="00D248EE">
        <w:rPr>
          <w:rFonts w:ascii="Times New Roman" w:eastAsia="Times New Roman" w:hAnsi="Times New Roman"/>
          <w:color w:val="000000"/>
          <w:sz w:val="28"/>
          <w:szCs w:val="28"/>
          <w:lang w:eastAsia="ru-RU" w:bidi="ru-RU"/>
        </w:rPr>
        <w:t xml:space="preserve"> </w:t>
      </w:r>
      <w:r w:rsidRPr="0071580B">
        <w:rPr>
          <w:rFonts w:ascii="Times New Roman" w:eastAsia="Times New Roman" w:hAnsi="Times New Roman"/>
          <w:color w:val="000000"/>
          <w:sz w:val="28"/>
          <w:szCs w:val="28"/>
          <w:lang w:eastAsia="ru-RU" w:bidi="ru-RU"/>
        </w:rPr>
        <w:t>(действий) составляет 1 календарный день.</w:t>
      </w:r>
    </w:p>
    <w:p w14:paraId="23B8D318" w14:textId="4B8D853E" w:rsidR="0071580B" w:rsidRPr="0071580B" w:rsidRDefault="0071580B" w:rsidP="005060AA">
      <w:pPr>
        <w:widowControl w:val="0"/>
        <w:numPr>
          <w:ilvl w:val="0"/>
          <w:numId w:val="18"/>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Административная процедура (действия) включает в себя принятие решения о </w:t>
      </w:r>
      <w:r w:rsidR="00283569">
        <w:rPr>
          <w:rFonts w:ascii="Times New Roman" w:eastAsia="Times New Roman" w:hAnsi="Times New Roman"/>
          <w:color w:val="000000"/>
          <w:sz w:val="28"/>
          <w:szCs w:val="28"/>
          <w:lang w:eastAsia="ru-RU" w:bidi="ru-RU"/>
        </w:rPr>
        <w:t>предоставлении государственной услуги</w:t>
      </w:r>
      <w:r w:rsidRPr="0071580B">
        <w:rPr>
          <w:rFonts w:ascii="Times New Roman" w:eastAsia="Times New Roman" w:hAnsi="Times New Roman"/>
          <w:color w:val="000000"/>
          <w:sz w:val="28"/>
          <w:szCs w:val="28"/>
          <w:lang w:eastAsia="ru-RU" w:bidi="ru-RU"/>
        </w:rPr>
        <w:t xml:space="preserve"> в соответствии с результатами проверки документов и информации, указанной в заявлении, и работы комиссии.</w:t>
      </w:r>
    </w:p>
    <w:p w14:paraId="04870209" w14:textId="5D772FA6" w:rsidR="0071580B" w:rsidRPr="0071580B" w:rsidRDefault="0071580B" w:rsidP="005060AA">
      <w:pPr>
        <w:widowControl w:val="0"/>
        <w:numPr>
          <w:ilvl w:val="0"/>
          <w:numId w:val="18"/>
        </w:numPr>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Министерство, исходя из результатов проверки документов и </w:t>
      </w:r>
      <w:r w:rsidR="008468F8">
        <w:rPr>
          <w:rFonts w:ascii="Times New Roman" w:eastAsia="Times New Roman" w:hAnsi="Times New Roman"/>
          <w:color w:val="000000"/>
          <w:sz w:val="28"/>
          <w:szCs w:val="28"/>
          <w:lang w:eastAsia="ru-RU" w:bidi="ru-RU"/>
        </w:rPr>
        <w:t>заключения комиссии</w:t>
      </w:r>
      <w:r w:rsidRPr="0071580B">
        <w:rPr>
          <w:rFonts w:ascii="Times New Roman" w:eastAsia="Times New Roman" w:hAnsi="Times New Roman"/>
          <w:color w:val="000000"/>
          <w:sz w:val="28"/>
          <w:szCs w:val="28"/>
          <w:lang w:eastAsia="ru-RU" w:bidi="ru-RU"/>
        </w:rPr>
        <w:t xml:space="preserve">, в течение 1 календарного дня принимает решение о </w:t>
      </w:r>
      <w:r w:rsidR="008468F8">
        <w:rPr>
          <w:rFonts w:ascii="Times New Roman" w:eastAsia="Times New Roman" w:hAnsi="Times New Roman"/>
          <w:color w:val="000000"/>
          <w:sz w:val="28"/>
          <w:szCs w:val="28"/>
          <w:lang w:eastAsia="ru-RU" w:bidi="ru-RU"/>
        </w:rPr>
        <w:t>предоставлении</w:t>
      </w:r>
      <w:r w:rsidRPr="0071580B">
        <w:rPr>
          <w:rFonts w:ascii="Times New Roman" w:eastAsia="Times New Roman" w:hAnsi="Times New Roman"/>
          <w:color w:val="000000"/>
          <w:sz w:val="28"/>
          <w:szCs w:val="28"/>
          <w:lang w:eastAsia="ru-RU" w:bidi="ru-RU"/>
        </w:rPr>
        <w:t xml:space="preserve"> или об отказе в</w:t>
      </w:r>
      <w:r w:rsidR="00283569">
        <w:rPr>
          <w:rFonts w:ascii="Times New Roman" w:eastAsia="Times New Roman" w:hAnsi="Times New Roman"/>
          <w:color w:val="000000"/>
          <w:sz w:val="28"/>
          <w:szCs w:val="28"/>
          <w:lang w:eastAsia="ru-RU" w:bidi="ru-RU"/>
        </w:rPr>
        <w:t xml:space="preserve"> предоставлении государственной услуги</w:t>
      </w:r>
      <w:r w:rsidRPr="0071580B">
        <w:rPr>
          <w:rFonts w:ascii="Times New Roman" w:eastAsia="Times New Roman" w:hAnsi="Times New Roman"/>
          <w:color w:val="000000"/>
          <w:sz w:val="28"/>
          <w:szCs w:val="28"/>
          <w:lang w:eastAsia="ru-RU" w:bidi="ru-RU"/>
        </w:rPr>
        <w:t>.</w:t>
      </w:r>
    </w:p>
    <w:p w14:paraId="4A65BD3B" w14:textId="1A28FA91" w:rsidR="0071580B" w:rsidRPr="0071580B" w:rsidRDefault="0071580B" w:rsidP="0071580B">
      <w:pPr>
        <w:widowControl w:val="0"/>
        <w:spacing w:after="0" w:line="240" w:lineRule="auto"/>
        <w:ind w:firstLine="740"/>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В случае принятия решения об отказе в </w:t>
      </w:r>
      <w:r w:rsidR="00283569">
        <w:rPr>
          <w:rFonts w:ascii="Times New Roman" w:eastAsia="Times New Roman" w:hAnsi="Times New Roman"/>
          <w:color w:val="000000"/>
          <w:sz w:val="28"/>
          <w:szCs w:val="28"/>
          <w:lang w:eastAsia="ru-RU" w:bidi="ru-RU"/>
        </w:rPr>
        <w:t>предоставлении государственной услуги</w:t>
      </w:r>
      <w:r w:rsidRPr="0071580B">
        <w:rPr>
          <w:rFonts w:ascii="Times New Roman" w:eastAsia="Times New Roman" w:hAnsi="Times New Roman"/>
          <w:color w:val="000000"/>
          <w:sz w:val="28"/>
          <w:szCs w:val="28"/>
          <w:lang w:eastAsia="ru-RU" w:bidi="ru-RU"/>
        </w:rPr>
        <w:t xml:space="preserve"> уведомление о принятом решении направляется </w:t>
      </w:r>
      <w:r w:rsidR="005B6425">
        <w:rPr>
          <w:rFonts w:ascii="Times New Roman" w:eastAsia="Times New Roman" w:hAnsi="Times New Roman"/>
          <w:color w:val="000000"/>
          <w:sz w:val="28"/>
          <w:szCs w:val="28"/>
          <w:lang w:eastAsia="ru-RU" w:bidi="ru-RU"/>
        </w:rPr>
        <w:t>гражданину</w:t>
      </w:r>
      <w:r w:rsidRPr="0071580B">
        <w:rPr>
          <w:rFonts w:ascii="Times New Roman" w:eastAsia="Times New Roman" w:hAnsi="Times New Roman"/>
          <w:color w:val="000000"/>
          <w:sz w:val="28"/>
          <w:szCs w:val="28"/>
          <w:lang w:eastAsia="ru-RU" w:bidi="ru-RU"/>
        </w:rPr>
        <w:t xml:space="preserve"> с указанием причины отказа и порядка его обжалования.</w:t>
      </w:r>
    </w:p>
    <w:p w14:paraId="5B3517E0" w14:textId="67293851" w:rsidR="00607E19" w:rsidRDefault="00607E19" w:rsidP="005060AA">
      <w:pPr>
        <w:widowControl w:val="0"/>
        <w:numPr>
          <w:ilvl w:val="0"/>
          <w:numId w:val="18"/>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Критерием принятия решения </w:t>
      </w:r>
      <w:r w:rsidRPr="0071580B">
        <w:rPr>
          <w:rFonts w:ascii="Times New Roman" w:eastAsia="Times New Roman" w:hAnsi="Times New Roman"/>
          <w:color w:val="000000"/>
          <w:sz w:val="28"/>
          <w:szCs w:val="28"/>
          <w:lang w:eastAsia="ru-RU" w:bidi="ru-RU"/>
        </w:rPr>
        <w:t xml:space="preserve">о назначении выплаты </w:t>
      </w:r>
      <w:r>
        <w:rPr>
          <w:rFonts w:ascii="Times New Roman" w:eastAsia="Times New Roman" w:hAnsi="Times New Roman"/>
          <w:color w:val="000000"/>
          <w:sz w:val="28"/>
          <w:szCs w:val="28"/>
          <w:lang w:eastAsia="ru-RU" w:bidi="ru-RU"/>
        </w:rPr>
        <w:t>единовременной материальной помощи</w:t>
      </w:r>
      <w:r w:rsidRPr="0071580B">
        <w:rPr>
          <w:rFonts w:ascii="Times New Roman" w:eastAsia="Times New Roman" w:hAnsi="Times New Roman"/>
          <w:color w:val="000000"/>
          <w:sz w:val="28"/>
          <w:szCs w:val="28"/>
          <w:lang w:eastAsia="ru-RU" w:bidi="ru-RU"/>
        </w:rPr>
        <w:t xml:space="preserve"> на каждого гражданина, указанного в заявлении, или об отказе в назначении выплаты</w:t>
      </w:r>
      <w:r>
        <w:rPr>
          <w:rFonts w:ascii="Times New Roman" w:eastAsia="Times New Roman" w:hAnsi="Times New Roman"/>
          <w:color w:val="000000"/>
          <w:sz w:val="28"/>
          <w:szCs w:val="28"/>
          <w:lang w:eastAsia="ru-RU" w:bidi="ru-RU"/>
        </w:rPr>
        <w:t xml:space="preserve"> является </w:t>
      </w:r>
      <w:r w:rsidRPr="0071580B">
        <w:rPr>
          <w:rFonts w:ascii="Times New Roman" w:eastAsia="Times New Roman" w:hAnsi="Times New Roman"/>
          <w:color w:val="000000"/>
          <w:sz w:val="28"/>
          <w:szCs w:val="28"/>
          <w:lang w:eastAsia="ru-RU" w:bidi="ru-RU"/>
        </w:rPr>
        <w:t xml:space="preserve">соответствие или несоответствие сведений, поданных </w:t>
      </w:r>
      <w:r>
        <w:rPr>
          <w:rFonts w:ascii="Times New Roman" w:eastAsia="Times New Roman" w:hAnsi="Times New Roman"/>
          <w:color w:val="000000"/>
          <w:sz w:val="28"/>
          <w:szCs w:val="28"/>
          <w:lang w:eastAsia="ru-RU" w:bidi="ru-RU"/>
        </w:rPr>
        <w:t>гражданином</w:t>
      </w:r>
      <w:r w:rsidRPr="0071580B">
        <w:rPr>
          <w:rFonts w:ascii="Times New Roman" w:eastAsia="Times New Roman" w:hAnsi="Times New Roman"/>
          <w:color w:val="000000"/>
          <w:sz w:val="28"/>
          <w:szCs w:val="28"/>
          <w:lang w:eastAsia="ru-RU" w:bidi="ru-RU"/>
        </w:rPr>
        <w:t xml:space="preserve">, установленным критериям согласно </w:t>
      </w:r>
      <w:r>
        <w:rPr>
          <w:rFonts w:ascii="Times New Roman" w:eastAsia="Times New Roman" w:hAnsi="Times New Roman"/>
          <w:color w:val="000000"/>
          <w:sz w:val="28"/>
          <w:szCs w:val="28"/>
          <w:lang w:eastAsia="ru-RU" w:bidi="ru-RU"/>
        </w:rPr>
        <w:t>части</w:t>
      </w:r>
      <w:r w:rsidRPr="0071580B">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86</w:t>
      </w:r>
      <w:r w:rsidRPr="0071580B">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настоящего административного р</w:t>
      </w:r>
      <w:r w:rsidRPr="0071580B">
        <w:rPr>
          <w:rFonts w:ascii="Times New Roman" w:eastAsia="Times New Roman" w:hAnsi="Times New Roman"/>
          <w:color w:val="000000"/>
          <w:sz w:val="28"/>
          <w:szCs w:val="28"/>
          <w:lang w:eastAsia="ru-RU" w:bidi="ru-RU"/>
        </w:rPr>
        <w:t>егламента и внесенные в государственную информационную систему данные акта обследования</w:t>
      </w:r>
      <w:r>
        <w:rPr>
          <w:rFonts w:ascii="Times New Roman" w:eastAsia="Times New Roman" w:hAnsi="Times New Roman"/>
          <w:color w:val="000000"/>
          <w:sz w:val="28"/>
          <w:szCs w:val="28"/>
          <w:lang w:eastAsia="ru-RU" w:bidi="ru-RU"/>
        </w:rPr>
        <w:t>.</w:t>
      </w:r>
    </w:p>
    <w:p w14:paraId="3C194F7C" w14:textId="1EE1E516" w:rsidR="0071580B" w:rsidRPr="0071580B" w:rsidRDefault="00607E19" w:rsidP="00607E19">
      <w:pPr>
        <w:widowControl w:val="0"/>
        <w:tabs>
          <w:tab w:val="left" w:pos="0"/>
        </w:tabs>
        <w:spacing w:after="0" w:line="240" w:lineRule="auto"/>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ab/>
      </w:r>
      <w:r w:rsidR="0071580B" w:rsidRPr="0071580B">
        <w:rPr>
          <w:rFonts w:ascii="Times New Roman" w:eastAsia="Times New Roman" w:hAnsi="Times New Roman"/>
          <w:color w:val="000000"/>
          <w:sz w:val="28"/>
          <w:szCs w:val="28"/>
          <w:lang w:eastAsia="ru-RU" w:bidi="ru-RU"/>
        </w:rPr>
        <w:t xml:space="preserve">Результатом административной процедуры (действий) является решение о назначении выплаты </w:t>
      </w:r>
      <w:r w:rsidR="000625FF">
        <w:rPr>
          <w:rFonts w:ascii="Times New Roman" w:eastAsia="Times New Roman" w:hAnsi="Times New Roman"/>
          <w:color w:val="000000"/>
          <w:sz w:val="28"/>
          <w:szCs w:val="28"/>
          <w:lang w:eastAsia="ru-RU" w:bidi="ru-RU"/>
        </w:rPr>
        <w:t xml:space="preserve">единовременной </w:t>
      </w:r>
      <w:r w:rsidR="008468F8">
        <w:rPr>
          <w:rFonts w:ascii="Times New Roman" w:eastAsia="Times New Roman" w:hAnsi="Times New Roman"/>
          <w:color w:val="000000"/>
          <w:sz w:val="28"/>
          <w:szCs w:val="28"/>
          <w:lang w:eastAsia="ru-RU" w:bidi="ru-RU"/>
        </w:rPr>
        <w:t>материальной помощи</w:t>
      </w:r>
      <w:r w:rsidR="0071580B" w:rsidRPr="0071580B">
        <w:rPr>
          <w:rFonts w:ascii="Times New Roman" w:eastAsia="Times New Roman" w:hAnsi="Times New Roman"/>
          <w:color w:val="000000"/>
          <w:sz w:val="28"/>
          <w:szCs w:val="28"/>
          <w:lang w:eastAsia="ru-RU" w:bidi="ru-RU"/>
        </w:rPr>
        <w:t xml:space="preserve"> на каждого гражданина, указанного в заявлении, или об отказе в назначении выплаты.</w:t>
      </w:r>
    </w:p>
    <w:p w14:paraId="320B13BA" w14:textId="6290E3C0" w:rsidR="0071580B" w:rsidRPr="0071580B" w:rsidRDefault="0071580B" w:rsidP="0071580B">
      <w:pPr>
        <w:widowControl w:val="0"/>
        <w:spacing w:after="0" w:line="240" w:lineRule="auto"/>
        <w:ind w:firstLine="740"/>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Размер выплаты </w:t>
      </w:r>
      <w:r w:rsidR="000625FF">
        <w:rPr>
          <w:rFonts w:ascii="Times New Roman" w:eastAsia="Times New Roman" w:hAnsi="Times New Roman"/>
          <w:color w:val="000000"/>
          <w:sz w:val="28"/>
          <w:szCs w:val="28"/>
          <w:lang w:eastAsia="ru-RU" w:bidi="ru-RU"/>
        </w:rPr>
        <w:t xml:space="preserve">единовременной </w:t>
      </w:r>
      <w:r w:rsidR="008468F8">
        <w:rPr>
          <w:rFonts w:ascii="Times New Roman" w:eastAsia="Times New Roman" w:hAnsi="Times New Roman"/>
          <w:color w:val="000000"/>
          <w:sz w:val="28"/>
          <w:szCs w:val="28"/>
          <w:lang w:eastAsia="ru-RU" w:bidi="ru-RU"/>
        </w:rPr>
        <w:t>материальной</w:t>
      </w:r>
      <w:r w:rsidRPr="0071580B">
        <w:rPr>
          <w:rFonts w:ascii="Times New Roman" w:eastAsia="Times New Roman" w:hAnsi="Times New Roman"/>
          <w:color w:val="000000"/>
          <w:sz w:val="28"/>
          <w:szCs w:val="28"/>
          <w:lang w:eastAsia="ru-RU" w:bidi="ru-RU"/>
        </w:rPr>
        <w:t xml:space="preserve"> помощи при чрезвычайных ситуациях федерального и межрегионального характера устанавливается Правительством Российской Федерации, при чрезвычайных </w:t>
      </w:r>
      <w:r w:rsidRPr="0071580B">
        <w:rPr>
          <w:rFonts w:ascii="Times New Roman" w:eastAsia="Times New Roman" w:hAnsi="Times New Roman"/>
          <w:color w:val="000000"/>
          <w:sz w:val="28"/>
          <w:szCs w:val="28"/>
          <w:lang w:eastAsia="ru-RU" w:bidi="ru-RU"/>
        </w:rPr>
        <w:lastRenderedPageBreak/>
        <w:t>ситуациях регионального и межмуниципального характера – Правительством Камчатского края.</w:t>
      </w:r>
    </w:p>
    <w:p w14:paraId="25A006B6" w14:textId="0F30C53B" w:rsidR="0071580B" w:rsidRPr="0071580B" w:rsidRDefault="0071580B" w:rsidP="005060AA">
      <w:pPr>
        <w:widowControl w:val="0"/>
        <w:numPr>
          <w:ilvl w:val="0"/>
          <w:numId w:val="18"/>
        </w:numPr>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Способ фиксации результата административной процедуры (действий): оформление решения о назначении или об отказе в назначении выплаты </w:t>
      </w:r>
      <w:r w:rsidR="0094274B">
        <w:rPr>
          <w:rFonts w:ascii="Times New Roman" w:eastAsia="Times New Roman" w:hAnsi="Times New Roman"/>
          <w:color w:val="000000"/>
          <w:sz w:val="28"/>
          <w:szCs w:val="28"/>
          <w:lang w:eastAsia="ru-RU" w:bidi="ru-RU"/>
        </w:rPr>
        <w:t xml:space="preserve">единовременной </w:t>
      </w:r>
      <w:r w:rsidR="008468F8">
        <w:rPr>
          <w:rFonts w:ascii="Times New Roman" w:eastAsia="Times New Roman" w:hAnsi="Times New Roman"/>
          <w:color w:val="000000"/>
          <w:sz w:val="28"/>
          <w:szCs w:val="28"/>
          <w:lang w:eastAsia="ru-RU" w:bidi="ru-RU"/>
        </w:rPr>
        <w:t>материальной</w:t>
      </w:r>
      <w:r w:rsidRPr="0071580B">
        <w:rPr>
          <w:rFonts w:ascii="Times New Roman" w:eastAsia="Times New Roman" w:hAnsi="Times New Roman"/>
          <w:color w:val="000000"/>
          <w:sz w:val="28"/>
          <w:szCs w:val="28"/>
          <w:lang w:eastAsia="ru-RU" w:bidi="ru-RU"/>
        </w:rPr>
        <w:t xml:space="preserve"> помощи фиксируется ответственным должностным лицом в государственной информационной системе.</w:t>
      </w:r>
    </w:p>
    <w:p w14:paraId="072E4D49" w14:textId="57083CC1" w:rsidR="0071580B" w:rsidRDefault="0071580B" w:rsidP="005060AA">
      <w:pPr>
        <w:widowControl w:val="0"/>
        <w:numPr>
          <w:ilvl w:val="0"/>
          <w:numId w:val="18"/>
        </w:numPr>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Уведомление </w:t>
      </w:r>
      <w:r w:rsidR="005B6425">
        <w:rPr>
          <w:rFonts w:ascii="Times New Roman" w:eastAsia="Times New Roman" w:hAnsi="Times New Roman"/>
          <w:color w:val="000000"/>
          <w:sz w:val="28"/>
          <w:szCs w:val="28"/>
          <w:lang w:eastAsia="ru-RU" w:bidi="ru-RU"/>
        </w:rPr>
        <w:t>гражданина</w:t>
      </w:r>
      <w:r w:rsidRPr="0071580B">
        <w:rPr>
          <w:rFonts w:ascii="Times New Roman" w:eastAsia="Times New Roman" w:hAnsi="Times New Roman"/>
          <w:color w:val="000000"/>
          <w:sz w:val="28"/>
          <w:szCs w:val="28"/>
          <w:lang w:eastAsia="ru-RU" w:bidi="ru-RU"/>
        </w:rPr>
        <w:t xml:space="preserve"> о принятом решении проводится в автоматическом режиме в государственной информационной системе посредством </w:t>
      </w:r>
      <w:r w:rsidRPr="0071580B">
        <w:rPr>
          <w:rFonts w:ascii="Times New Roman" w:eastAsia="Times New Roman" w:hAnsi="Times New Roman"/>
          <w:color w:val="000000"/>
          <w:sz w:val="28"/>
          <w:szCs w:val="28"/>
          <w:lang w:val="en-US" w:bidi="en-US"/>
        </w:rPr>
        <w:t>push</w:t>
      </w:r>
      <w:r w:rsidRPr="0071580B">
        <w:rPr>
          <w:rFonts w:ascii="Times New Roman" w:eastAsia="Times New Roman" w:hAnsi="Times New Roman"/>
          <w:color w:val="000000"/>
          <w:sz w:val="28"/>
          <w:szCs w:val="28"/>
          <w:lang w:eastAsia="ru-RU" w:bidi="ru-RU"/>
        </w:rPr>
        <w:t xml:space="preserve">-уведомления на ЕПГУ, РПГУ, на указанный </w:t>
      </w:r>
      <w:r w:rsidR="00DB71A1">
        <w:rPr>
          <w:rFonts w:ascii="Times New Roman" w:eastAsia="Times New Roman" w:hAnsi="Times New Roman"/>
          <w:color w:val="000000"/>
          <w:sz w:val="28"/>
          <w:szCs w:val="28"/>
          <w:lang w:eastAsia="ru-RU" w:bidi="ru-RU"/>
        </w:rPr>
        <w:t>гражданином</w:t>
      </w:r>
      <w:r w:rsidRPr="0071580B">
        <w:rPr>
          <w:rFonts w:ascii="Times New Roman" w:eastAsia="Times New Roman" w:hAnsi="Times New Roman"/>
          <w:color w:val="000000"/>
          <w:sz w:val="28"/>
          <w:szCs w:val="28"/>
          <w:lang w:eastAsia="ru-RU" w:bidi="ru-RU"/>
        </w:rPr>
        <w:t xml:space="preserve"> адрес почтовым отправлением или при личном обращении.</w:t>
      </w:r>
    </w:p>
    <w:p w14:paraId="429C0FE6" w14:textId="77777777" w:rsidR="0071580B" w:rsidRPr="0071580B" w:rsidRDefault="0071580B" w:rsidP="0071580B">
      <w:pPr>
        <w:widowControl w:val="0"/>
        <w:spacing w:after="0" w:line="240" w:lineRule="auto"/>
        <w:ind w:left="709"/>
        <w:jc w:val="both"/>
        <w:rPr>
          <w:rFonts w:ascii="Times New Roman" w:eastAsia="Times New Roman" w:hAnsi="Times New Roman"/>
          <w:color w:val="000000"/>
          <w:sz w:val="28"/>
          <w:szCs w:val="28"/>
          <w:lang w:eastAsia="ru-RU" w:bidi="ru-RU"/>
        </w:rPr>
      </w:pPr>
    </w:p>
    <w:p w14:paraId="3B0EEA39" w14:textId="0AA32D6D" w:rsidR="0071580B" w:rsidRPr="0071580B" w:rsidRDefault="0071580B" w:rsidP="0071580B">
      <w:pPr>
        <w:widowControl w:val="0"/>
        <w:spacing w:after="0" w:line="240" w:lineRule="auto"/>
        <w:jc w:val="center"/>
        <w:rPr>
          <w:rFonts w:ascii="Times New Roman" w:eastAsia="Times New Roman" w:hAnsi="Times New Roman"/>
          <w:bCs/>
          <w:color w:val="000000"/>
          <w:sz w:val="28"/>
          <w:szCs w:val="28"/>
          <w:lang w:eastAsia="ru-RU" w:bidi="ru-RU"/>
        </w:rPr>
      </w:pPr>
      <w:r w:rsidRPr="0071580B">
        <w:rPr>
          <w:rFonts w:ascii="Times New Roman" w:eastAsia="Times New Roman" w:hAnsi="Times New Roman"/>
          <w:bCs/>
          <w:color w:val="000000"/>
          <w:sz w:val="28"/>
          <w:szCs w:val="28"/>
          <w:lang w:eastAsia="ru-RU" w:bidi="ru-RU"/>
        </w:rPr>
        <w:t>Особенности выполнения административных процедур (действий)</w:t>
      </w:r>
      <w:r>
        <w:rPr>
          <w:rFonts w:ascii="Times New Roman" w:eastAsia="Times New Roman" w:hAnsi="Times New Roman"/>
          <w:bCs/>
          <w:color w:val="000000"/>
          <w:sz w:val="28"/>
          <w:szCs w:val="28"/>
          <w:lang w:eastAsia="ru-RU" w:bidi="ru-RU"/>
        </w:rPr>
        <w:t xml:space="preserve"> </w:t>
      </w:r>
      <w:r w:rsidRPr="0071580B">
        <w:rPr>
          <w:rFonts w:ascii="Times New Roman" w:eastAsia="Times New Roman" w:hAnsi="Times New Roman"/>
          <w:bCs/>
          <w:color w:val="000000"/>
          <w:sz w:val="28"/>
          <w:szCs w:val="28"/>
          <w:lang w:eastAsia="ru-RU" w:bidi="ru-RU"/>
        </w:rPr>
        <w:t>в электронной форме</w:t>
      </w:r>
    </w:p>
    <w:p w14:paraId="7F070DAC" w14:textId="77777777" w:rsidR="0071580B" w:rsidRPr="0071580B" w:rsidRDefault="0071580B" w:rsidP="0071580B">
      <w:pPr>
        <w:widowControl w:val="0"/>
        <w:spacing w:after="0" w:line="240" w:lineRule="auto"/>
        <w:jc w:val="center"/>
        <w:rPr>
          <w:rFonts w:ascii="Times New Roman" w:eastAsia="Times New Roman" w:hAnsi="Times New Roman"/>
          <w:b/>
          <w:bCs/>
          <w:color w:val="000000"/>
          <w:sz w:val="28"/>
          <w:szCs w:val="28"/>
          <w:lang w:eastAsia="ru-RU" w:bidi="ru-RU"/>
        </w:rPr>
      </w:pPr>
    </w:p>
    <w:p w14:paraId="463C578F" w14:textId="77777777" w:rsidR="0071580B" w:rsidRPr="0071580B" w:rsidRDefault="0071580B" w:rsidP="005060AA">
      <w:pPr>
        <w:widowControl w:val="0"/>
        <w:numPr>
          <w:ilvl w:val="0"/>
          <w:numId w:val="18"/>
        </w:numPr>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Предоставление государственной услуги в электронной форме включает в себя следующие административные процедуры (действия):</w:t>
      </w:r>
    </w:p>
    <w:p w14:paraId="13F7F466" w14:textId="61B00DD6" w:rsidR="0071580B" w:rsidRPr="0071580B" w:rsidRDefault="0071580B" w:rsidP="0071580B">
      <w:pPr>
        <w:widowControl w:val="0"/>
        <w:tabs>
          <w:tab w:val="left" w:pos="1103"/>
        </w:tabs>
        <w:spacing w:after="0" w:line="240" w:lineRule="auto"/>
        <w:ind w:firstLine="76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1</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регистрация заявления;</w:t>
      </w:r>
    </w:p>
    <w:p w14:paraId="2A67B2AA" w14:textId="2A73F82E" w:rsidR="0071580B" w:rsidRPr="0071580B" w:rsidRDefault="0071580B" w:rsidP="0071580B">
      <w:pPr>
        <w:widowControl w:val="0"/>
        <w:tabs>
          <w:tab w:val="left" w:pos="1118"/>
        </w:tabs>
        <w:spacing w:after="0" w:line="240" w:lineRule="auto"/>
        <w:ind w:firstLine="76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2</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проверка документов и информации, указанной в заявлении;</w:t>
      </w:r>
    </w:p>
    <w:p w14:paraId="673DF3C7" w14:textId="39DE6D5D" w:rsidR="0071580B" w:rsidRPr="0071580B" w:rsidRDefault="0071580B" w:rsidP="0071580B">
      <w:pPr>
        <w:widowControl w:val="0"/>
        <w:tabs>
          <w:tab w:val="left" w:pos="1118"/>
        </w:tabs>
        <w:spacing w:after="0" w:line="240" w:lineRule="auto"/>
        <w:ind w:firstLine="76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3</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 xml:space="preserve">уведомление </w:t>
      </w:r>
      <w:r w:rsidR="005B6425">
        <w:rPr>
          <w:rFonts w:ascii="Times New Roman" w:eastAsia="Times New Roman" w:hAnsi="Times New Roman"/>
          <w:color w:val="000000"/>
          <w:sz w:val="28"/>
          <w:szCs w:val="28"/>
          <w:lang w:eastAsia="ru-RU" w:bidi="ru-RU"/>
        </w:rPr>
        <w:t>гражданина</w:t>
      </w:r>
      <w:r w:rsidRPr="0071580B">
        <w:rPr>
          <w:rFonts w:ascii="Times New Roman" w:eastAsia="Times New Roman" w:hAnsi="Times New Roman"/>
          <w:color w:val="000000"/>
          <w:sz w:val="28"/>
          <w:szCs w:val="28"/>
          <w:lang w:eastAsia="ru-RU" w:bidi="ru-RU"/>
        </w:rPr>
        <w:t xml:space="preserve"> о принятом решении.</w:t>
      </w:r>
    </w:p>
    <w:p w14:paraId="4EBE1932" w14:textId="166BCE44" w:rsidR="0071580B" w:rsidRPr="0071580B" w:rsidRDefault="0071580B" w:rsidP="005060AA">
      <w:pPr>
        <w:widowControl w:val="0"/>
        <w:numPr>
          <w:ilvl w:val="0"/>
          <w:numId w:val="18"/>
        </w:numPr>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Основанием для начала выполнения административной процедуры (действий) по регистрации </w:t>
      </w:r>
      <w:r w:rsidR="0094274B">
        <w:rPr>
          <w:rFonts w:ascii="Times New Roman" w:eastAsia="Times New Roman" w:hAnsi="Times New Roman"/>
          <w:color w:val="000000"/>
          <w:sz w:val="28"/>
          <w:szCs w:val="28"/>
          <w:lang w:eastAsia="ru-RU" w:bidi="ru-RU"/>
        </w:rPr>
        <w:t xml:space="preserve">Министерством, </w:t>
      </w:r>
      <w:r w:rsidRPr="0071580B">
        <w:rPr>
          <w:rFonts w:ascii="Times New Roman" w:eastAsia="Times New Roman" w:hAnsi="Times New Roman"/>
          <w:color w:val="000000"/>
          <w:sz w:val="28"/>
          <w:szCs w:val="28"/>
          <w:lang w:eastAsia="ru-RU" w:bidi="ru-RU"/>
        </w:rPr>
        <w:t>органом местного самоуправления заявления, поданного через ЕПГУ, РПГУ, является заполнение интерактивной формы заявления.</w:t>
      </w:r>
    </w:p>
    <w:p w14:paraId="6DD96F53" w14:textId="19176601" w:rsidR="0071580B" w:rsidRPr="0071580B" w:rsidRDefault="0071580B" w:rsidP="005060AA">
      <w:pPr>
        <w:widowControl w:val="0"/>
        <w:numPr>
          <w:ilvl w:val="0"/>
          <w:numId w:val="18"/>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При приеме заявления, поданного через </w:t>
      </w:r>
      <w:r w:rsidR="005B6425">
        <w:rPr>
          <w:rFonts w:ascii="Times New Roman" w:eastAsia="Times New Roman" w:hAnsi="Times New Roman"/>
          <w:color w:val="000000"/>
          <w:sz w:val="28"/>
          <w:szCs w:val="28"/>
          <w:lang w:eastAsia="ru-RU" w:bidi="ru-RU"/>
        </w:rPr>
        <w:t>ЕПГУ, РПГУ</w:t>
      </w:r>
      <w:r w:rsidRPr="0071580B">
        <w:rPr>
          <w:rFonts w:ascii="Times New Roman" w:eastAsia="Times New Roman" w:hAnsi="Times New Roman"/>
          <w:color w:val="000000"/>
          <w:sz w:val="28"/>
          <w:szCs w:val="28"/>
          <w:lang w:eastAsia="ru-RU" w:bidi="ru-RU"/>
        </w:rPr>
        <w:t xml:space="preserve"> должностное лицо </w:t>
      </w:r>
      <w:r w:rsidR="008468F8">
        <w:rPr>
          <w:rFonts w:ascii="Times New Roman" w:eastAsia="Times New Roman" w:hAnsi="Times New Roman"/>
          <w:color w:val="000000"/>
          <w:sz w:val="28"/>
          <w:szCs w:val="28"/>
          <w:lang w:eastAsia="ru-RU" w:bidi="ru-RU"/>
        </w:rPr>
        <w:t>Министерства</w:t>
      </w:r>
      <w:r w:rsidRPr="0071580B">
        <w:rPr>
          <w:rFonts w:ascii="Times New Roman" w:eastAsia="Times New Roman" w:hAnsi="Times New Roman"/>
          <w:color w:val="000000"/>
          <w:sz w:val="28"/>
          <w:szCs w:val="28"/>
          <w:lang w:eastAsia="ru-RU" w:bidi="ru-RU"/>
        </w:rPr>
        <w:t>, органа местного самоуправления, ответственное за прием и регистрацию заявления, в государственной информационной системе:</w:t>
      </w:r>
    </w:p>
    <w:p w14:paraId="4990AD07" w14:textId="0AED4A48" w:rsidR="0071580B" w:rsidRPr="0071580B" w:rsidRDefault="0071580B" w:rsidP="0071580B">
      <w:pPr>
        <w:widowControl w:val="0"/>
        <w:tabs>
          <w:tab w:val="left" w:pos="1096"/>
        </w:tabs>
        <w:spacing w:after="0" w:line="240" w:lineRule="auto"/>
        <w:ind w:firstLine="76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1</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проверяет корректность заполнения полей интерактивной формы заявления;</w:t>
      </w:r>
    </w:p>
    <w:p w14:paraId="4E4AB258" w14:textId="3D5038DD" w:rsidR="0071580B" w:rsidRPr="0071580B" w:rsidRDefault="0071580B" w:rsidP="0071580B">
      <w:pPr>
        <w:widowControl w:val="0"/>
        <w:tabs>
          <w:tab w:val="left" w:pos="1096"/>
        </w:tabs>
        <w:spacing w:after="0" w:line="240" w:lineRule="auto"/>
        <w:ind w:firstLine="760"/>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2</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 xml:space="preserve">регистрирует заявление в сроки, предусмотренные </w:t>
      </w:r>
      <w:r w:rsidR="00913381">
        <w:rPr>
          <w:rFonts w:ascii="Times New Roman" w:eastAsia="Times New Roman" w:hAnsi="Times New Roman"/>
          <w:color w:val="000000"/>
          <w:sz w:val="28"/>
          <w:szCs w:val="28"/>
          <w:lang w:eastAsia="ru-RU" w:bidi="ru-RU"/>
        </w:rPr>
        <w:t>частью</w:t>
      </w:r>
      <w:r w:rsidRPr="0071580B">
        <w:rPr>
          <w:rFonts w:ascii="Times New Roman" w:eastAsia="Times New Roman" w:hAnsi="Times New Roman"/>
          <w:color w:val="000000"/>
          <w:sz w:val="28"/>
          <w:szCs w:val="28"/>
          <w:lang w:eastAsia="ru-RU" w:bidi="ru-RU"/>
        </w:rPr>
        <w:t xml:space="preserve"> </w:t>
      </w:r>
      <w:r w:rsidR="00913381">
        <w:rPr>
          <w:rFonts w:ascii="Times New Roman" w:eastAsia="Times New Roman" w:hAnsi="Times New Roman"/>
          <w:color w:val="000000"/>
          <w:sz w:val="28"/>
          <w:szCs w:val="28"/>
          <w:lang w:eastAsia="ru-RU" w:bidi="ru-RU"/>
        </w:rPr>
        <w:t>4</w:t>
      </w:r>
      <w:r w:rsidR="0094274B">
        <w:rPr>
          <w:rFonts w:ascii="Times New Roman" w:eastAsia="Times New Roman" w:hAnsi="Times New Roman"/>
          <w:color w:val="000000"/>
          <w:sz w:val="28"/>
          <w:szCs w:val="28"/>
          <w:lang w:eastAsia="ru-RU" w:bidi="ru-RU"/>
        </w:rPr>
        <w:t>5</w:t>
      </w:r>
      <w:r w:rsidRPr="0071580B">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 xml:space="preserve">настоящего </w:t>
      </w:r>
      <w:r w:rsidR="005B6425">
        <w:rPr>
          <w:rFonts w:ascii="Times New Roman" w:eastAsia="Times New Roman" w:hAnsi="Times New Roman"/>
          <w:color w:val="000000"/>
          <w:sz w:val="28"/>
          <w:szCs w:val="28"/>
          <w:lang w:eastAsia="ru-RU" w:bidi="ru-RU"/>
        </w:rPr>
        <w:t>а</w:t>
      </w:r>
      <w:r>
        <w:rPr>
          <w:rFonts w:ascii="Times New Roman" w:eastAsia="Times New Roman" w:hAnsi="Times New Roman"/>
          <w:color w:val="000000"/>
          <w:sz w:val="28"/>
          <w:szCs w:val="28"/>
          <w:lang w:eastAsia="ru-RU" w:bidi="ru-RU"/>
        </w:rPr>
        <w:t>дминистративного</w:t>
      </w:r>
      <w:r w:rsidRPr="0071580B">
        <w:rPr>
          <w:rFonts w:ascii="Times New Roman" w:eastAsia="Times New Roman" w:hAnsi="Times New Roman"/>
          <w:color w:val="000000"/>
          <w:sz w:val="28"/>
          <w:szCs w:val="28"/>
          <w:lang w:eastAsia="ru-RU" w:bidi="ru-RU"/>
        </w:rPr>
        <w:t xml:space="preserve"> регламента.</w:t>
      </w:r>
    </w:p>
    <w:p w14:paraId="22A8BAC7" w14:textId="4ACB37EC" w:rsidR="0071580B" w:rsidRPr="0071580B" w:rsidRDefault="005B6425" w:rsidP="005060AA">
      <w:pPr>
        <w:widowControl w:val="0"/>
        <w:numPr>
          <w:ilvl w:val="0"/>
          <w:numId w:val="18"/>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Гражданину</w:t>
      </w:r>
      <w:r w:rsidR="0071580B" w:rsidRPr="0071580B">
        <w:rPr>
          <w:rFonts w:ascii="Times New Roman" w:eastAsia="Times New Roman" w:hAnsi="Times New Roman"/>
          <w:color w:val="000000"/>
          <w:sz w:val="28"/>
          <w:szCs w:val="28"/>
          <w:lang w:eastAsia="ru-RU" w:bidi="ru-RU"/>
        </w:rPr>
        <w:t xml:space="preserve"> сообщается о регистрации или об отказе в регистрации заявления и иных документов в соответствии с </w:t>
      </w:r>
      <w:r w:rsidR="00913381">
        <w:rPr>
          <w:rFonts w:ascii="Times New Roman" w:eastAsia="Times New Roman" w:hAnsi="Times New Roman"/>
          <w:color w:val="000000"/>
          <w:sz w:val="28"/>
          <w:szCs w:val="28"/>
          <w:lang w:eastAsia="ru-RU" w:bidi="ru-RU"/>
        </w:rPr>
        <w:t>частью</w:t>
      </w:r>
      <w:r w:rsidR="0071580B" w:rsidRPr="0071580B">
        <w:rPr>
          <w:rFonts w:ascii="Times New Roman" w:eastAsia="Times New Roman" w:hAnsi="Times New Roman"/>
          <w:color w:val="000000"/>
          <w:sz w:val="28"/>
          <w:szCs w:val="28"/>
          <w:lang w:eastAsia="ru-RU" w:bidi="ru-RU"/>
        </w:rPr>
        <w:t xml:space="preserve"> </w:t>
      </w:r>
      <w:r w:rsidR="00913381">
        <w:rPr>
          <w:rFonts w:ascii="Times New Roman" w:eastAsia="Times New Roman" w:hAnsi="Times New Roman"/>
          <w:color w:val="000000"/>
          <w:sz w:val="28"/>
          <w:szCs w:val="28"/>
          <w:lang w:eastAsia="ru-RU" w:bidi="ru-RU"/>
        </w:rPr>
        <w:t>45</w:t>
      </w:r>
      <w:r w:rsidR="0071580B" w:rsidRPr="0071580B">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н</w:t>
      </w:r>
      <w:r w:rsidR="0071580B">
        <w:rPr>
          <w:rFonts w:ascii="Times New Roman" w:eastAsia="Times New Roman" w:hAnsi="Times New Roman"/>
          <w:color w:val="000000"/>
          <w:sz w:val="28"/>
          <w:szCs w:val="28"/>
          <w:lang w:eastAsia="ru-RU" w:bidi="ru-RU"/>
        </w:rPr>
        <w:t xml:space="preserve">астоящего </w:t>
      </w:r>
      <w:r>
        <w:rPr>
          <w:rFonts w:ascii="Times New Roman" w:eastAsia="Times New Roman" w:hAnsi="Times New Roman"/>
          <w:color w:val="000000"/>
          <w:sz w:val="28"/>
          <w:szCs w:val="28"/>
          <w:lang w:eastAsia="ru-RU" w:bidi="ru-RU"/>
        </w:rPr>
        <w:t>а</w:t>
      </w:r>
      <w:r w:rsidR="0071580B">
        <w:rPr>
          <w:rFonts w:ascii="Times New Roman" w:eastAsia="Times New Roman" w:hAnsi="Times New Roman"/>
          <w:color w:val="000000"/>
          <w:sz w:val="28"/>
          <w:szCs w:val="28"/>
          <w:lang w:eastAsia="ru-RU" w:bidi="ru-RU"/>
        </w:rPr>
        <w:t>дминистративного</w:t>
      </w:r>
      <w:r w:rsidR="0071580B" w:rsidRPr="0071580B">
        <w:rPr>
          <w:rFonts w:ascii="Times New Roman" w:eastAsia="Times New Roman" w:hAnsi="Times New Roman"/>
          <w:color w:val="000000"/>
          <w:sz w:val="28"/>
          <w:szCs w:val="28"/>
          <w:lang w:eastAsia="ru-RU" w:bidi="ru-RU"/>
        </w:rPr>
        <w:t xml:space="preserve"> регламента через ЕПГУ, РПГУ.</w:t>
      </w:r>
    </w:p>
    <w:p w14:paraId="3E1231D8" w14:textId="77777777" w:rsidR="0071580B" w:rsidRPr="0071580B" w:rsidRDefault="0071580B" w:rsidP="0071580B">
      <w:pPr>
        <w:widowControl w:val="0"/>
        <w:spacing w:after="0" w:line="240" w:lineRule="auto"/>
        <w:ind w:firstLine="760"/>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Министерство, орган местного самоуправления принимает решение об отказе в приеме и регистрации заявления и иных документов с мотивированным обоснованием причин отказа в случае некорректного заполнения полей интерактивной формы заявления, поданного через ЕПГУ, РПГУ.</w:t>
      </w:r>
    </w:p>
    <w:p w14:paraId="5B0F053B" w14:textId="6DB13448" w:rsidR="0071580B" w:rsidRDefault="005B6425" w:rsidP="005060AA">
      <w:pPr>
        <w:widowControl w:val="0"/>
        <w:numPr>
          <w:ilvl w:val="0"/>
          <w:numId w:val="18"/>
        </w:numPr>
        <w:spacing w:after="0" w:line="240" w:lineRule="auto"/>
        <w:ind w:left="0"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Гражданину </w:t>
      </w:r>
      <w:r w:rsidR="0071580B" w:rsidRPr="0071580B">
        <w:rPr>
          <w:rFonts w:ascii="Times New Roman" w:eastAsia="Times New Roman" w:hAnsi="Times New Roman"/>
          <w:color w:val="000000"/>
          <w:sz w:val="28"/>
          <w:szCs w:val="28"/>
          <w:lang w:eastAsia="ru-RU" w:bidi="ru-RU"/>
        </w:rPr>
        <w:t xml:space="preserve">сообщается решение о назначении выплаты или об отказе в назначении выплаты в течение 1 календарного дня после принятия решения в автоматическом режиме в государственной информационной системе посредством </w:t>
      </w:r>
      <w:r w:rsidR="0071580B" w:rsidRPr="0071580B">
        <w:rPr>
          <w:rFonts w:ascii="Times New Roman" w:eastAsia="Times New Roman" w:hAnsi="Times New Roman"/>
          <w:color w:val="000000"/>
          <w:sz w:val="28"/>
          <w:szCs w:val="28"/>
          <w:lang w:val="en-US" w:bidi="en-US"/>
        </w:rPr>
        <w:t>push</w:t>
      </w:r>
      <w:r w:rsidR="0071580B" w:rsidRPr="0071580B">
        <w:rPr>
          <w:rFonts w:ascii="Times New Roman" w:eastAsia="Times New Roman" w:hAnsi="Times New Roman"/>
          <w:color w:val="000000"/>
          <w:sz w:val="28"/>
          <w:szCs w:val="28"/>
          <w:lang w:eastAsia="ru-RU" w:bidi="ru-RU"/>
        </w:rPr>
        <w:t>-уведомления на ЕПГУ, РПГУ.</w:t>
      </w:r>
    </w:p>
    <w:p w14:paraId="06D3A6AD" w14:textId="77777777" w:rsidR="0071580B" w:rsidRPr="0071580B" w:rsidRDefault="0071580B" w:rsidP="0071580B">
      <w:pPr>
        <w:widowControl w:val="0"/>
        <w:spacing w:after="0" w:line="240" w:lineRule="auto"/>
        <w:ind w:left="709"/>
        <w:jc w:val="both"/>
        <w:rPr>
          <w:rFonts w:ascii="Times New Roman" w:eastAsia="Times New Roman" w:hAnsi="Times New Roman"/>
          <w:color w:val="000000"/>
          <w:sz w:val="28"/>
          <w:szCs w:val="28"/>
          <w:lang w:eastAsia="ru-RU" w:bidi="ru-RU"/>
        </w:rPr>
      </w:pPr>
    </w:p>
    <w:p w14:paraId="6A489980" w14:textId="06882AB4" w:rsidR="0071580B" w:rsidRPr="0071580B" w:rsidRDefault="0071580B" w:rsidP="0071580B">
      <w:pPr>
        <w:keepNext/>
        <w:keepLines/>
        <w:widowControl w:val="0"/>
        <w:spacing w:after="0" w:line="240" w:lineRule="auto"/>
        <w:jc w:val="center"/>
        <w:outlineLvl w:val="0"/>
        <w:rPr>
          <w:rFonts w:ascii="Times New Roman" w:eastAsia="Times New Roman" w:hAnsi="Times New Roman"/>
          <w:bCs/>
          <w:color w:val="000000"/>
          <w:sz w:val="28"/>
          <w:szCs w:val="28"/>
          <w:lang w:eastAsia="ru-RU" w:bidi="ru-RU"/>
        </w:rPr>
      </w:pPr>
      <w:bookmarkStart w:id="15" w:name="bookmark17"/>
      <w:r w:rsidRPr="0071580B">
        <w:rPr>
          <w:rFonts w:ascii="Times New Roman" w:eastAsia="Times New Roman" w:hAnsi="Times New Roman"/>
          <w:bCs/>
          <w:color w:val="000000"/>
          <w:sz w:val="28"/>
          <w:szCs w:val="28"/>
          <w:lang w:eastAsia="ru-RU" w:bidi="ru-RU"/>
        </w:rPr>
        <w:t>Порядок исправления допущенных опечаток и ошибок в выданных</w:t>
      </w:r>
      <w:r w:rsidRPr="0071580B">
        <w:rPr>
          <w:rFonts w:ascii="Times New Roman" w:eastAsia="Times New Roman" w:hAnsi="Times New Roman"/>
          <w:bCs/>
          <w:color w:val="000000"/>
          <w:sz w:val="28"/>
          <w:szCs w:val="28"/>
          <w:lang w:eastAsia="ru-RU" w:bidi="ru-RU"/>
        </w:rPr>
        <w:br/>
        <w:t>в результате предоставления государственной услуги документах</w:t>
      </w:r>
      <w:bookmarkEnd w:id="15"/>
    </w:p>
    <w:p w14:paraId="30DB00B3" w14:textId="77777777" w:rsidR="0071580B" w:rsidRPr="0071580B" w:rsidRDefault="0071580B" w:rsidP="0071580B">
      <w:pPr>
        <w:keepNext/>
        <w:keepLines/>
        <w:widowControl w:val="0"/>
        <w:spacing w:after="0" w:line="240" w:lineRule="auto"/>
        <w:jc w:val="center"/>
        <w:outlineLvl w:val="0"/>
        <w:rPr>
          <w:rFonts w:ascii="Times New Roman" w:eastAsia="Times New Roman" w:hAnsi="Times New Roman"/>
          <w:b/>
          <w:bCs/>
          <w:color w:val="000000"/>
          <w:sz w:val="28"/>
          <w:szCs w:val="28"/>
          <w:lang w:eastAsia="ru-RU" w:bidi="ru-RU"/>
        </w:rPr>
      </w:pPr>
    </w:p>
    <w:p w14:paraId="7E35A102" w14:textId="77A2CC0F" w:rsidR="0071580B" w:rsidRPr="0071580B" w:rsidRDefault="0071580B" w:rsidP="005060AA">
      <w:pPr>
        <w:widowControl w:val="0"/>
        <w:numPr>
          <w:ilvl w:val="0"/>
          <w:numId w:val="18"/>
        </w:numPr>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В случае если в выданных в результате предоставления </w:t>
      </w:r>
      <w:r w:rsidRPr="0071580B">
        <w:rPr>
          <w:rFonts w:ascii="Times New Roman" w:eastAsia="Times New Roman" w:hAnsi="Times New Roman"/>
          <w:color w:val="000000"/>
          <w:sz w:val="28"/>
          <w:szCs w:val="28"/>
          <w:lang w:eastAsia="ru-RU" w:bidi="ru-RU"/>
        </w:rPr>
        <w:lastRenderedPageBreak/>
        <w:t xml:space="preserve">государственной услуги документах допущены опечатки и (или) ошибки, то </w:t>
      </w:r>
      <w:r w:rsidR="0094274B">
        <w:rPr>
          <w:rFonts w:ascii="Times New Roman" w:eastAsia="Times New Roman" w:hAnsi="Times New Roman"/>
          <w:color w:val="000000"/>
          <w:sz w:val="28"/>
          <w:szCs w:val="28"/>
          <w:lang w:eastAsia="ru-RU" w:bidi="ru-RU"/>
        </w:rPr>
        <w:t>гражданин</w:t>
      </w:r>
      <w:r w:rsidRPr="0071580B">
        <w:rPr>
          <w:rFonts w:ascii="Times New Roman" w:eastAsia="Times New Roman" w:hAnsi="Times New Roman"/>
          <w:color w:val="000000"/>
          <w:sz w:val="28"/>
          <w:szCs w:val="28"/>
          <w:lang w:eastAsia="ru-RU" w:bidi="ru-RU"/>
        </w:rPr>
        <w:t xml:space="preserve"> вправе обратиться в Министерство, орган местного самоуправления посредством почтовой связи, ЕПГУ, РПГУ, через </w:t>
      </w:r>
      <w:r w:rsidR="00C97BBC">
        <w:rPr>
          <w:rFonts w:ascii="Times New Roman" w:eastAsia="Times New Roman" w:hAnsi="Times New Roman"/>
          <w:color w:val="000000"/>
          <w:sz w:val="28"/>
          <w:szCs w:val="28"/>
          <w:lang w:eastAsia="ru-RU" w:bidi="ru-RU"/>
        </w:rPr>
        <w:t>МФЦ</w:t>
      </w:r>
      <w:r w:rsidRPr="0071580B">
        <w:rPr>
          <w:rFonts w:ascii="Times New Roman" w:eastAsia="Times New Roman" w:hAnsi="Times New Roman"/>
          <w:color w:val="000000"/>
          <w:sz w:val="28"/>
          <w:szCs w:val="28"/>
          <w:lang w:eastAsia="ru-RU" w:bidi="ru-RU"/>
        </w:rPr>
        <w:t xml:space="preserve"> или непосредственно при личном обращении с письмом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6A6EBDF0" w14:textId="02BF3353" w:rsidR="0071580B" w:rsidRPr="0071580B" w:rsidRDefault="0071580B" w:rsidP="005060AA">
      <w:pPr>
        <w:widowControl w:val="0"/>
        <w:numPr>
          <w:ilvl w:val="0"/>
          <w:numId w:val="18"/>
        </w:numPr>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Регистрация письма о необходимости исправления допущенных опечаток и (или) ошибок осуществляется в сроки, предусмотренные пунктами                     </w:t>
      </w:r>
      <w:r w:rsidR="00C82489">
        <w:rPr>
          <w:rFonts w:ascii="Times New Roman" w:eastAsia="Times New Roman" w:hAnsi="Times New Roman"/>
          <w:color w:val="000000"/>
          <w:sz w:val="28"/>
          <w:szCs w:val="28"/>
          <w:lang w:eastAsia="ru-RU" w:bidi="ru-RU"/>
        </w:rPr>
        <w:t>44</w:t>
      </w:r>
      <w:r w:rsidRPr="0071580B">
        <w:rPr>
          <w:rFonts w:ascii="Times New Roman" w:eastAsia="Times New Roman" w:hAnsi="Times New Roman"/>
          <w:color w:val="000000"/>
          <w:sz w:val="28"/>
          <w:szCs w:val="28"/>
          <w:lang w:eastAsia="ru-RU" w:bidi="ru-RU"/>
        </w:rPr>
        <w:t xml:space="preserve"> и </w:t>
      </w:r>
      <w:r w:rsidR="00C82489">
        <w:rPr>
          <w:rFonts w:ascii="Times New Roman" w:eastAsia="Times New Roman" w:hAnsi="Times New Roman"/>
          <w:color w:val="000000"/>
          <w:sz w:val="28"/>
          <w:szCs w:val="28"/>
          <w:lang w:eastAsia="ru-RU" w:bidi="ru-RU"/>
        </w:rPr>
        <w:t>45</w:t>
      </w:r>
      <w:r w:rsidRPr="0071580B">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 xml:space="preserve">настоящего </w:t>
      </w:r>
      <w:r w:rsidR="00DB71A1">
        <w:rPr>
          <w:rFonts w:ascii="Times New Roman" w:eastAsia="Times New Roman" w:hAnsi="Times New Roman"/>
          <w:color w:val="000000"/>
          <w:sz w:val="28"/>
          <w:szCs w:val="28"/>
          <w:lang w:eastAsia="ru-RU" w:bidi="ru-RU"/>
        </w:rPr>
        <w:t>а</w:t>
      </w:r>
      <w:r>
        <w:rPr>
          <w:rFonts w:ascii="Times New Roman" w:eastAsia="Times New Roman" w:hAnsi="Times New Roman"/>
          <w:color w:val="000000"/>
          <w:sz w:val="28"/>
          <w:szCs w:val="28"/>
          <w:lang w:eastAsia="ru-RU" w:bidi="ru-RU"/>
        </w:rPr>
        <w:t>дминистративного</w:t>
      </w:r>
      <w:r w:rsidRPr="0071580B">
        <w:rPr>
          <w:rFonts w:ascii="Times New Roman" w:eastAsia="Times New Roman" w:hAnsi="Times New Roman"/>
          <w:color w:val="000000"/>
          <w:sz w:val="28"/>
          <w:szCs w:val="28"/>
          <w:lang w:eastAsia="ru-RU" w:bidi="ru-RU"/>
        </w:rPr>
        <w:t xml:space="preserve"> регламента.</w:t>
      </w:r>
    </w:p>
    <w:p w14:paraId="357995E7" w14:textId="221A2B0E" w:rsidR="0071580B" w:rsidRPr="0071580B" w:rsidRDefault="0071580B" w:rsidP="005060AA">
      <w:pPr>
        <w:widowControl w:val="0"/>
        <w:numPr>
          <w:ilvl w:val="0"/>
          <w:numId w:val="18"/>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В течение 3 календарных дней с момента регистрации письма о необходимости исправления допущенных опечаток и (или) ошибок Министерство, орган местного самоуправления, </w:t>
      </w:r>
      <w:r w:rsidR="00913381">
        <w:rPr>
          <w:rFonts w:ascii="Times New Roman" w:eastAsia="Times New Roman" w:hAnsi="Times New Roman"/>
          <w:color w:val="000000"/>
          <w:sz w:val="28"/>
          <w:szCs w:val="28"/>
          <w:lang w:eastAsia="ru-RU" w:bidi="ru-RU"/>
        </w:rPr>
        <w:t>МФЦ</w:t>
      </w:r>
      <w:r w:rsidRPr="0071580B">
        <w:rPr>
          <w:rFonts w:ascii="Times New Roman" w:eastAsia="Times New Roman" w:hAnsi="Times New Roman"/>
          <w:color w:val="000000"/>
          <w:sz w:val="28"/>
          <w:szCs w:val="28"/>
          <w:lang w:eastAsia="ru-RU" w:bidi="ru-RU"/>
        </w:rPr>
        <w:t xml:space="preserve"> подготавливает и направляет </w:t>
      </w:r>
      <w:r w:rsidR="006C3BFD">
        <w:rPr>
          <w:rFonts w:ascii="Times New Roman" w:eastAsia="Times New Roman" w:hAnsi="Times New Roman"/>
          <w:color w:val="000000"/>
          <w:sz w:val="28"/>
          <w:szCs w:val="28"/>
          <w:lang w:eastAsia="ru-RU" w:bidi="ru-RU"/>
        </w:rPr>
        <w:t>гражданину</w:t>
      </w:r>
      <w:r w:rsidRPr="0071580B">
        <w:rPr>
          <w:rFonts w:ascii="Times New Roman" w:eastAsia="Times New Roman" w:hAnsi="Times New Roman"/>
          <w:color w:val="000000"/>
          <w:sz w:val="28"/>
          <w:szCs w:val="28"/>
          <w:lang w:eastAsia="ru-RU" w:bidi="ru-RU"/>
        </w:rPr>
        <w:t xml:space="preserve"> новые документы, в которые внесены соответствующие исправления.</w:t>
      </w:r>
    </w:p>
    <w:p w14:paraId="1478801C" w14:textId="77317282" w:rsidR="0071580B" w:rsidRPr="0071580B" w:rsidRDefault="0071580B" w:rsidP="005060AA">
      <w:pPr>
        <w:widowControl w:val="0"/>
        <w:numPr>
          <w:ilvl w:val="0"/>
          <w:numId w:val="18"/>
        </w:numPr>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Документ, выдаваемый в результате предоставления государственной услуги, в который внесены исправления, вручается </w:t>
      </w:r>
      <w:r w:rsidR="006C3BFD">
        <w:rPr>
          <w:rFonts w:ascii="Times New Roman" w:eastAsia="Times New Roman" w:hAnsi="Times New Roman"/>
          <w:color w:val="000000"/>
          <w:sz w:val="28"/>
          <w:szCs w:val="28"/>
          <w:lang w:eastAsia="ru-RU" w:bidi="ru-RU"/>
        </w:rPr>
        <w:t xml:space="preserve">гражданину </w:t>
      </w:r>
      <w:r w:rsidRPr="0071580B">
        <w:rPr>
          <w:rFonts w:ascii="Times New Roman" w:eastAsia="Times New Roman" w:hAnsi="Times New Roman"/>
          <w:color w:val="000000"/>
          <w:sz w:val="28"/>
          <w:szCs w:val="28"/>
          <w:lang w:eastAsia="ru-RU" w:bidi="ru-RU"/>
        </w:rPr>
        <w:t>лично или направляется заказным почтовым отправлением с уведомлением о вручении.</w:t>
      </w:r>
    </w:p>
    <w:p w14:paraId="6DD766B2" w14:textId="114A3F9B" w:rsidR="0071580B" w:rsidRPr="0071580B" w:rsidRDefault="0071580B" w:rsidP="0071580B">
      <w:pPr>
        <w:widowControl w:val="0"/>
        <w:spacing w:after="0" w:line="240" w:lineRule="auto"/>
        <w:ind w:firstLine="760"/>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В случае подачи письма об исправлении допущенных опечаток и (или) ошибок в форме электронного документа посредством ЕПГУ, РПГУ </w:t>
      </w:r>
      <w:r w:rsidR="006C3BFD">
        <w:rPr>
          <w:rFonts w:ascii="Times New Roman" w:eastAsia="Times New Roman" w:hAnsi="Times New Roman"/>
          <w:color w:val="000000"/>
          <w:sz w:val="28"/>
          <w:szCs w:val="28"/>
          <w:lang w:eastAsia="ru-RU" w:bidi="ru-RU"/>
        </w:rPr>
        <w:t xml:space="preserve">гражданин </w:t>
      </w:r>
      <w:r w:rsidRPr="0071580B">
        <w:rPr>
          <w:rFonts w:ascii="Times New Roman" w:eastAsia="Times New Roman" w:hAnsi="Times New Roman"/>
          <w:color w:val="000000"/>
          <w:sz w:val="28"/>
          <w:szCs w:val="28"/>
          <w:lang w:eastAsia="ru-RU" w:bidi="ru-RU"/>
        </w:rPr>
        <w:t xml:space="preserve">уведомляется о приеме и регистрации письма об исправлении допущенных опечаток и (или) ошибок и об устранении допущенных опечаток и (или) ошибок посредством ЕПГУ, РПГУ в соответствии с пунктом </w:t>
      </w:r>
      <w:r w:rsidR="00C82489">
        <w:rPr>
          <w:rFonts w:ascii="Times New Roman" w:eastAsia="Times New Roman" w:hAnsi="Times New Roman"/>
          <w:color w:val="000000"/>
          <w:sz w:val="28"/>
          <w:szCs w:val="28"/>
          <w:lang w:eastAsia="ru-RU" w:bidi="ru-RU"/>
        </w:rPr>
        <w:t>45</w:t>
      </w:r>
      <w:r w:rsidRPr="0071580B">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 xml:space="preserve">настоящего </w:t>
      </w:r>
      <w:r w:rsidR="0035119D">
        <w:rPr>
          <w:rFonts w:ascii="Times New Roman" w:eastAsia="Times New Roman" w:hAnsi="Times New Roman"/>
          <w:color w:val="000000"/>
          <w:sz w:val="28"/>
          <w:szCs w:val="28"/>
          <w:lang w:eastAsia="ru-RU" w:bidi="ru-RU"/>
        </w:rPr>
        <w:t>а</w:t>
      </w:r>
      <w:r>
        <w:rPr>
          <w:rFonts w:ascii="Times New Roman" w:eastAsia="Times New Roman" w:hAnsi="Times New Roman"/>
          <w:color w:val="000000"/>
          <w:sz w:val="28"/>
          <w:szCs w:val="28"/>
          <w:lang w:eastAsia="ru-RU" w:bidi="ru-RU"/>
        </w:rPr>
        <w:t>дминистративного</w:t>
      </w:r>
      <w:r w:rsidRPr="0071580B">
        <w:rPr>
          <w:rFonts w:ascii="Times New Roman" w:eastAsia="Times New Roman" w:hAnsi="Times New Roman"/>
          <w:color w:val="000000"/>
          <w:sz w:val="28"/>
          <w:szCs w:val="28"/>
          <w:lang w:eastAsia="ru-RU" w:bidi="ru-RU"/>
        </w:rPr>
        <w:t xml:space="preserve"> регламента.</w:t>
      </w:r>
    </w:p>
    <w:p w14:paraId="7B8BA12A" w14:textId="79100004" w:rsidR="0071580B" w:rsidRDefault="0071580B" w:rsidP="0071580B">
      <w:pPr>
        <w:widowControl w:val="0"/>
        <w:spacing w:after="0" w:line="240" w:lineRule="auto"/>
        <w:ind w:firstLine="760"/>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В случае подачи письма о необходимости исправления допущенных опечаток и (или) ошибок через </w:t>
      </w:r>
      <w:r w:rsidR="00C82489">
        <w:rPr>
          <w:rFonts w:ascii="Times New Roman" w:eastAsia="Times New Roman" w:hAnsi="Times New Roman"/>
          <w:color w:val="000000"/>
          <w:sz w:val="28"/>
          <w:szCs w:val="28"/>
          <w:lang w:eastAsia="ru-RU" w:bidi="ru-RU"/>
        </w:rPr>
        <w:t>МФЦ</w:t>
      </w:r>
      <w:r w:rsidRPr="0071580B">
        <w:rPr>
          <w:rFonts w:ascii="Times New Roman" w:eastAsia="Times New Roman" w:hAnsi="Times New Roman"/>
          <w:color w:val="000000"/>
          <w:sz w:val="28"/>
          <w:szCs w:val="28"/>
          <w:lang w:eastAsia="ru-RU" w:bidi="ru-RU"/>
        </w:rPr>
        <w:t xml:space="preserve"> исправленное уведомление в форме электронного документа направляется в </w:t>
      </w:r>
      <w:r w:rsidR="00C82489">
        <w:rPr>
          <w:rFonts w:ascii="Times New Roman" w:eastAsia="Times New Roman" w:hAnsi="Times New Roman"/>
          <w:color w:val="000000"/>
          <w:sz w:val="28"/>
          <w:szCs w:val="28"/>
          <w:lang w:eastAsia="ru-RU" w:bidi="ru-RU"/>
        </w:rPr>
        <w:t>МФЦ</w:t>
      </w:r>
      <w:r w:rsidRPr="0071580B">
        <w:rPr>
          <w:rFonts w:ascii="Times New Roman" w:eastAsia="Times New Roman" w:hAnsi="Times New Roman"/>
          <w:color w:val="000000"/>
          <w:sz w:val="28"/>
          <w:szCs w:val="28"/>
          <w:lang w:eastAsia="ru-RU" w:bidi="ru-RU"/>
        </w:rPr>
        <w:t xml:space="preserve"> для выдачи </w:t>
      </w:r>
      <w:r w:rsidR="00DB71A1">
        <w:rPr>
          <w:rFonts w:ascii="Times New Roman" w:eastAsia="Times New Roman" w:hAnsi="Times New Roman"/>
          <w:color w:val="000000"/>
          <w:sz w:val="28"/>
          <w:szCs w:val="28"/>
          <w:lang w:eastAsia="ru-RU" w:bidi="ru-RU"/>
        </w:rPr>
        <w:t>гражданину</w:t>
      </w:r>
      <w:r w:rsidRPr="0071580B">
        <w:rPr>
          <w:rFonts w:ascii="Times New Roman" w:eastAsia="Times New Roman" w:hAnsi="Times New Roman"/>
          <w:color w:val="000000"/>
          <w:sz w:val="28"/>
          <w:szCs w:val="28"/>
          <w:lang w:eastAsia="ru-RU" w:bidi="ru-RU"/>
        </w:rPr>
        <w:t>.</w:t>
      </w:r>
    </w:p>
    <w:p w14:paraId="14E28B6B" w14:textId="77777777" w:rsidR="0071580B" w:rsidRPr="0071580B" w:rsidRDefault="0071580B" w:rsidP="0071580B">
      <w:pPr>
        <w:widowControl w:val="0"/>
        <w:spacing w:after="0" w:line="240" w:lineRule="auto"/>
        <w:ind w:firstLine="760"/>
        <w:jc w:val="both"/>
        <w:rPr>
          <w:rFonts w:ascii="Times New Roman" w:eastAsia="Times New Roman" w:hAnsi="Times New Roman"/>
          <w:color w:val="000000"/>
          <w:sz w:val="28"/>
          <w:szCs w:val="28"/>
          <w:lang w:eastAsia="ru-RU" w:bidi="ru-RU"/>
        </w:rPr>
      </w:pPr>
    </w:p>
    <w:p w14:paraId="1C61B834" w14:textId="11DE3C3B" w:rsidR="0071580B" w:rsidRDefault="004A3A81" w:rsidP="0071580B">
      <w:pPr>
        <w:widowControl w:val="0"/>
        <w:tabs>
          <w:tab w:val="left" w:pos="2175"/>
        </w:tabs>
        <w:spacing w:after="0" w:line="240" w:lineRule="auto"/>
        <w:jc w:val="center"/>
        <w:rPr>
          <w:rFonts w:ascii="Times New Roman" w:eastAsia="Times New Roman" w:hAnsi="Times New Roman"/>
          <w:bCs/>
          <w:color w:val="000000"/>
          <w:sz w:val="28"/>
          <w:szCs w:val="28"/>
          <w:lang w:eastAsia="ru-RU" w:bidi="ru-RU"/>
        </w:rPr>
      </w:pPr>
      <w:r>
        <w:rPr>
          <w:rFonts w:ascii="Times New Roman" w:eastAsia="Times New Roman" w:hAnsi="Times New Roman"/>
          <w:bCs/>
          <w:color w:val="000000"/>
          <w:sz w:val="28"/>
          <w:szCs w:val="28"/>
          <w:lang w:eastAsia="ru-RU" w:bidi="ru-RU"/>
        </w:rPr>
        <w:t>4</w:t>
      </w:r>
      <w:r w:rsidR="0071580B">
        <w:rPr>
          <w:rFonts w:ascii="Times New Roman" w:eastAsia="Times New Roman" w:hAnsi="Times New Roman"/>
          <w:bCs/>
          <w:color w:val="000000"/>
          <w:sz w:val="28"/>
          <w:szCs w:val="28"/>
          <w:lang w:eastAsia="ru-RU" w:bidi="ru-RU"/>
        </w:rPr>
        <w:t xml:space="preserve">. </w:t>
      </w:r>
      <w:r w:rsidR="0071580B" w:rsidRPr="0071580B">
        <w:rPr>
          <w:rFonts w:ascii="Times New Roman" w:eastAsia="Times New Roman" w:hAnsi="Times New Roman"/>
          <w:bCs/>
          <w:color w:val="000000"/>
          <w:sz w:val="28"/>
          <w:szCs w:val="28"/>
          <w:lang w:eastAsia="ru-RU" w:bidi="ru-RU"/>
        </w:rPr>
        <w:t xml:space="preserve">Формы контроля за исполнением </w:t>
      </w:r>
      <w:r>
        <w:rPr>
          <w:rFonts w:ascii="Times New Roman" w:eastAsia="Times New Roman" w:hAnsi="Times New Roman"/>
          <w:bCs/>
          <w:color w:val="000000"/>
          <w:sz w:val="28"/>
          <w:szCs w:val="28"/>
          <w:lang w:eastAsia="ru-RU" w:bidi="ru-RU"/>
        </w:rPr>
        <w:t>н</w:t>
      </w:r>
      <w:r w:rsidR="0071580B">
        <w:rPr>
          <w:rFonts w:ascii="Times New Roman" w:eastAsia="Times New Roman" w:hAnsi="Times New Roman"/>
          <w:bCs/>
          <w:color w:val="000000"/>
          <w:sz w:val="28"/>
          <w:szCs w:val="28"/>
          <w:lang w:eastAsia="ru-RU" w:bidi="ru-RU"/>
        </w:rPr>
        <w:t xml:space="preserve">астоящего </w:t>
      </w:r>
      <w:r w:rsidR="006C3BFD">
        <w:rPr>
          <w:rFonts w:ascii="Times New Roman" w:eastAsia="Times New Roman" w:hAnsi="Times New Roman"/>
          <w:bCs/>
          <w:color w:val="000000"/>
          <w:sz w:val="28"/>
          <w:szCs w:val="28"/>
          <w:lang w:eastAsia="ru-RU" w:bidi="ru-RU"/>
        </w:rPr>
        <w:t>а</w:t>
      </w:r>
      <w:r w:rsidR="0071580B">
        <w:rPr>
          <w:rFonts w:ascii="Times New Roman" w:eastAsia="Times New Roman" w:hAnsi="Times New Roman"/>
          <w:bCs/>
          <w:color w:val="000000"/>
          <w:sz w:val="28"/>
          <w:szCs w:val="28"/>
          <w:lang w:eastAsia="ru-RU" w:bidi="ru-RU"/>
        </w:rPr>
        <w:t>дминистративного</w:t>
      </w:r>
      <w:r w:rsidR="0071580B" w:rsidRPr="0071580B">
        <w:rPr>
          <w:rFonts w:ascii="Times New Roman" w:eastAsia="Times New Roman" w:hAnsi="Times New Roman"/>
          <w:bCs/>
          <w:color w:val="000000"/>
          <w:sz w:val="28"/>
          <w:szCs w:val="28"/>
          <w:lang w:eastAsia="ru-RU" w:bidi="ru-RU"/>
        </w:rPr>
        <w:t xml:space="preserve"> регламента</w:t>
      </w:r>
    </w:p>
    <w:p w14:paraId="05B05881" w14:textId="77777777" w:rsidR="0071580B" w:rsidRDefault="0071580B" w:rsidP="0071580B">
      <w:pPr>
        <w:widowControl w:val="0"/>
        <w:tabs>
          <w:tab w:val="left" w:pos="2175"/>
        </w:tabs>
        <w:spacing w:after="0" w:line="240" w:lineRule="auto"/>
        <w:jc w:val="center"/>
        <w:rPr>
          <w:rFonts w:ascii="Times New Roman" w:eastAsia="Times New Roman" w:hAnsi="Times New Roman"/>
          <w:bCs/>
          <w:color w:val="000000"/>
          <w:sz w:val="28"/>
          <w:szCs w:val="28"/>
          <w:lang w:eastAsia="ru-RU" w:bidi="ru-RU"/>
        </w:rPr>
      </w:pPr>
    </w:p>
    <w:p w14:paraId="359604F8" w14:textId="0527D936" w:rsidR="0071580B" w:rsidRPr="0071580B" w:rsidRDefault="0071580B" w:rsidP="0071580B">
      <w:pPr>
        <w:widowControl w:val="0"/>
        <w:tabs>
          <w:tab w:val="left" w:pos="2175"/>
        </w:tabs>
        <w:spacing w:after="0" w:line="240" w:lineRule="auto"/>
        <w:jc w:val="center"/>
        <w:rPr>
          <w:rFonts w:ascii="Times New Roman" w:eastAsia="Times New Roman" w:hAnsi="Times New Roman"/>
          <w:bCs/>
          <w:color w:val="000000"/>
          <w:sz w:val="28"/>
          <w:szCs w:val="28"/>
          <w:lang w:eastAsia="ru-RU" w:bidi="ru-RU"/>
        </w:rPr>
      </w:pPr>
      <w:r>
        <w:rPr>
          <w:rFonts w:ascii="Times New Roman" w:eastAsia="Times New Roman" w:hAnsi="Times New Roman"/>
          <w:bCs/>
          <w:color w:val="000000"/>
          <w:sz w:val="28"/>
          <w:szCs w:val="28"/>
          <w:lang w:eastAsia="ru-RU" w:bidi="ru-RU"/>
        </w:rPr>
        <w:t xml:space="preserve"> </w:t>
      </w:r>
      <w:r w:rsidRPr="0071580B">
        <w:rPr>
          <w:rFonts w:ascii="Times New Roman" w:eastAsia="Times New Roman" w:hAnsi="Times New Roman"/>
          <w:bCs/>
          <w:color w:val="000000"/>
          <w:sz w:val="28"/>
          <w:szCs w:val="28"/>
          <w:lang w:eastAsia="ru-RU" w:bidi="ru-RU"/>
        </w:rPr>
        <w:t>Порядок осуществления текущего контроля за соблюдением</w:t>
      </w:r>
      <w:r>
        <w:rPr>
          <w:rFonts w:ascii="Times New Roman" w:eastAsia="Times New Roman" w:hAnsi="Times New Roman"/>
          <w:bCs/>
          <w:color w:val="000000"/>
          <w:sz w:val="28"/>
          <w:szCs w:val="28"/>
          <w:lang w:eastAsia="ru-RU" w:bidi="ru-RU"/>
        </w:rPr>
        <w:t xml:space="preserve"> </w:t>
      </w:r>
      <w:r w:rsidRPr="0071580B">
        <w:rPr>
          <w:rFonts w:ascii="Times New Roman" w:eastAsia="Times New Roman" w:hAnsi="Times New Roman"/>
          <w:bCs/>
          <w:color w:val="000000"/>
          <w:sz w:val="28"/>
          <w:szCs w:val="28"/>
          <w:lang w:eastAsia="ru-RU" w:bidi="ru-RU"/>
        </w:rPr>
        <w:t>и исполнением ответственными должностными лицами положений</w:t>
      </w:r>
      <w:r>
        <w:rPr>
          <w:rFonts w:ascii="Times New Roman" w:eastAsia="Times New Roman" w:hAnsi="Times New Roman"/>
          <w:bCs/>
          <w:color w:val="000000"/>
          <w:sz w:val="28"/>
          <w:szCs w:val="28"/>
          <w:lang w:eastAsia="ru-RU" w:bidi="ru-RU"/>
        </w:rPr>
        <w:t xml:space="preserve"> </w:t>
      </w:r>
      <w:r w:rsidR="004A3A81">
        <w:rPr>
          <w:rFonts w:ascii="Times New Roman" w:eastAsia="Times New Roman" w:hAnsi="Times New Roman"/>
          <w:bCs/>
          <w:color w:val="000000"/>
          <w:sz w:val="28"/>
          <w:szCs w:val="28"/>
          <w:lang w:eastAsia="ru-RU" w:bidi="ru-RU"/>
        </w:rPr>
        <w:t>н</w:t>
      </w:r>
      <w:r>
        <w:rPr>
          <w:rFonts w:ascii="Times New Roman" w:eastAsia="Times New Roman" w:hAnsi="Times New Roman"/>
          <w:bCs/>
          <w:color w:val="000000"/>
          <w:sz w:val="28"/>
          <w:szCs w:val="28"/>
          <w:lang w:eastAsia="ru-RU" w:bidi="ru-RU"/>
        </w:rPr>
        <w:t xml:space="preserve">астоящего </w:t>
      </w:r>
      <w:r w:rsidR="006C3BFD">
        <w:rPr>
          <w:rFonts w:ascii="Times New Roman" w:eastAsia="Times New Roman" w:hAnsi="Times New Roman"/>
          <w:bCs/>
          <w:color w:val="000000"/>
          <w:sz w:val="28"/>
          <w:szCs w:val="28"/>
          <w:lang w:eastAsia="ru-RU" w:bidi="ru-RU"/>
        </w:rPr>
        <w:t>а</w:t>
      </w:r>
      <w:r>
        <w:rPr>
          <w:rFonts w:ascii="Times New Roman" w:eastAsia="Times New Roman" w:hAnsi="Times New Roman"/>
          <w:bCs/>
          <w:color w:val="000000"/>
          <w:sz w:val="28"/>
          <w:szCs w:val="28"/>
          <w:lang w:eastAsia="ru-RU" w:bidi="ru-RU"/>
        </w:rPr>
        <w:t>дминистративного</w:t>
      </w:r>
      <w:r w:rsidRPr="0071580B">
        <w:rPr>
          <w:rFonts w:ascii="Times New Roman" w:eastAsia="Times New Roman" w:hAnsi="Times New Roman"/>
          <w:bCs/>
          <w:color w:val="000000"/>
          <w:sz w:val="28"/>
          <w:szCs w:val="28"/>
          <w:lang w:eastAsia="ru-RU" w:bidi="ru-RU"/>
        </w:rPr>
        <w:t xml:space="preserve">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57497F20" w14:textId="77777777" w:rsidR="0071580B" w:rsidRPr="0071580B" w:rsidRDefault="0071580B" w:rsidP="0071580B">
      <w:pPr>
        <w:widowControl w:val="0"/>
        <w:spacing w:after="0" w:line="240" w:lineRule="auto"/>
        <w:jc w:val="center"/>
        <w:rPr>
          <w:rFonts w:ascii="Times New Roman" w:eastAsia="Times New Roman" w:hAnsi="Times New Roman"/>
          <w:b/>
          <w:bCs/>
          <w:color w:val="000000"/>
          <w:sz w:val="28"/>
          <w:szCs w:val="28"/>
          <w:lang w:eastAsia="ru-RU" w:bidi="ru-RU"/>
        </w:rPr>
      </w:pPr>
    </w:p>
    <w:p w14:paraId="61DEF154" w14:textId="1AD2BF90" w:rsidR="0035119D" w:rsidRPr="0035119D" w:rsidRDefault="0035119D" w:rsidP="005060AA">
      <w:pPr>
        <w:pStyle w:val="a6"/>
        <w:widowControl w:val="0"/>
        <w:numPr>
          <w:ilvl w:val="0"/>
          <w:numId w:val="18"/>
        </w:numPr>
        <w:spacing w:after="0" w:line="240" w:lineRule="auto"/>
        <w:ind w:left="0" w:firstLine="705"/>
        <w:jc w:val="both"/>
        <w:rPr>
          <w:rFonts w:ascii="Times New Roman" w:eastAsia="Times New Roman" w:hAnsi="Times New Roman"/>
          <w:color w:val="000000"/>
          <w:sz w:val="28"/>
          <w:szCs w:val="28"/>
          <w:lang w:eastAsia="ru-RU" w:bidi="ru-RU"/>
        </w:rPr>
      </w:pPr>
      <w:r w:rsidRPr="0035119D">
        <w:rPr>
          <w:rFonts w:ascii="Times New Roman" w:eastAsia="Times New Roman" w:hAnsi="Times New Roman"/>
          <w:color w:val="000000"/>
          <w:sz w:val="28"/>
          <w:szCs w:val="28"/>
          <w:lang w:eastAsia="ru-RU" w:bidi="ru-RU"/>
        </w:rPr>
        <w:t xml:space="preserve">Текущий контроль за предоставлением государственной услуги осуществляется Министром или лицом, его замещающим, путем проведения проверок за соблюдением и исполнением должностными лицами Министерства положений настоящего административного регламента и иных нормативных правовых актов Российской Федерации, устанавливающих требования к предоставлению государственной услуги, а также за соблюдением последовательности действий, определенных административными процедурами по предоставлению государственной услуги, осуществляется непрерывно должностными лицами Министерства, ответственными за организацию работы по предоставлению государственной услуги, в пределах действий, находящихся </w:t>
      </w:r>
      <w:r w:rsidRPr="0035119D">
        <w:rPr>
          <w:rFonts w:ascii="Times New Roman" w:eastAsia="Times New Roman" w:hAnsi="Times New Roman"/>
          <w:color w:val="000000"/>
          <w:sz w:val="28"/>
          <w:szCs w:val="28"/>
          <w:lang w:eastAsia="ru-RU" w:bidi="ru-RU"/>
        </w:rPr>
        <w:lastRenderedPageBreak/>
        <w:t>в их компетенции.</w:t>
      </w:r>
    </w:p>
    <w:p w14:paraId="0D1BF2E6" w14:textId="02D01333" w:rsidR="0071580B" w:rsidRDefault="0035119D" w:rsidP="0035119D">
      <w:pPr>
        <w:widowControl w:val="0"/>
        <w:spacing w:after="0" w:line="240" w:lineRule="auto"/>
        <w:ind w:firstLine="740"/>
        <w:jc w:val="both"/>
        <w:rPr>
          <w:rFonts w:ascii="Times New Roman" w:eastAsia="Times New Roman" w:hAnsi="Times New Roman"/>
          <w:color w:val="000000"/>
          <w:sz w:val="28"/>
          <w:szCs w:val="28"/>
          <w:lang w:eastAsia="ru-RU" w:bidi="ru-RU"/>
        </w:rPr>
      </w:pPr>
      <w:r w:rsidRPr="0035119D">
        <w:rPr>
          <w:rFonts w:ascii="Times New Roman" w:eastAsia="Times New Roman" w:hAnsi="Times New Roman"/>
          <w:color w:val="000000"/>
          <w:sz w:val="28"/>
          <w:szCs w:val="28"/>
          <w:lang w:eastAsia="ru-RU" w:bidi="ru-RU"/>
        </w:rPr>
        <w:t>Перечень должностных лиц, осуществляющих текущий контроль, устанавливается приказом Министерства.</w:t>
      </w:r>
    </w:p>
    <w:p w14:paraId="57143432" w14:textId="08C9EE96" w:rsidR="0035119D" w:rsidRPr="0035119D" w:rsidRDefault="0035119D" w:rsidP="0035119D">
      <w:pPr>
        <w:widowControl w:val="0"/>
        <w:spacing w:after="0" w:line="240" w:lineRule="auto"/>
        <w:ind w:firstLine="709"/>
        <w:jc w:val="both"/>
        <w:rPr>
          <w:rFonts w:ascii="Times New Roman" w:eastAsia="Times New Roman" w:hAnsi="Times New Roman"/>
          <w:color w:val="000000"/>
          <w:sz w:val="28"/>
          <w:szCs w:val="28"/>
          <w:lang w:eastAsia="ru-RU"/>
        </w:rPr>
      </w:pPr>
      <w:r w:rsidRPr="0035119D">
        <w:rPr>
          <w:rFonts w:ascii="Times New Roman" w:eastAsia="Times New Roman" w:hAnsi="Times New Roman"/>
          <w:sz w:val="28"/>
          <w:szCs w:val="28"/>
          <w:lang w:eastAsia="ru-RU"/>
        </w:rPr>
        <w:t>1</w:t>
      </w:r>
      <w:r w:rsidR="00607E19">
        <w:rPr>
          <w:rFonts w:ascii="Times New Roman" w:eastAsia="Times New Roman" w:hAnsi="Times New Roman"/>
          <w:sz w:val="28"/>
          <w:szCs w:val="28"/>
          <w:lang w:eastAsia="ru-RU"/>
        </w:rPr>
        <w:t>17</w:t>
      </w:r>
      <w:r w:rsidRPr="0035119D">
        <w:rPr>
          <w:rFonts w:ascii="Times New Roman" w:eastAsia="Times New Roman" w:hAnsi="Times New Roman"/>
          <w:sz w:val="28"/>
          <w:szCs w:val="28"/>
          <w:lang w:eastAsia="ru-RU"/>
        </w:rPr>
        <w:t>. Текущий контроль осуществляется постоянно путем проведения проверок соблюдения и исполнения должностными лицами Министерства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w:t>
      </w:r>
      <w:r w:rsidRPr="0035119D">
        <w:rPr>
          <w:rFonts w:ascii="Times New Roman" w:eastAsia="Times New Roman" w:hAnsi="Times New Roman"/>
          <w:color w:val="000000"/>
          <w:sz w:val="28"/>
          <w:szCs w:val="28"/>
          <w:lang w:eastAsia="ru-RU"/>
        </w:rPr>
        <w:t>.</w:t>
      </w:r>
    </w:p>
    <w:p w14:paraId="3D235255" w14:textId="77777777" w:rsidR="0035119D" w:rsidRPr="0035119D" w:rsidRDefault="0035119D" w:rsidP="0035119D">
      <w:pPr>
        <w:widowControl w:val="0"/>
        <w:spacing w:after="0" w:line="240" w:lineRule="auto"/>
        <w:ind w:firstLine="709"/>
        <w:jc w:val="both"/>
        <w:rPr>
          <w:rFonts w:ascii="Times New Roman" w:eastAsia="Times New Roman" w:hAnsi="Times New Roman"/>
          <w:color w:val="000000"/>
          <w:sz w:val="28"/>
          <w:szCs w:val="28"/>
          <w:lang w:eastAsia="ru-RU"/>
        </w:rPr>
      </w:pPr>
      <w:r w:rsidRPr="0035119D">
        <w:rPr>
          <w:rFonts w:ascii="Times New Roman" w:eastAsia="Times New Roman" w:hAnsi="Times New Roman"/>
          <w:color w:val="000000"/>
          <w:sz w:val="28"/>
          <w:szCs w:val="28"/>
          <w:lang w:eastAsia="ru-RU"/>
        </w:rPr>
        <w:t>По результатам текущего контроля руководителем даются указания по устранению выявленных нарушений и контролируется их выполнение.</w:t>
      </w:r>
    </w:p>
    <w:p w14:paraId="0F1A5D80" w14:textId="77777777" w:rsidR="0035119D" w:rsidRPr="0035119D" w:rsidRDefault="0035119D" w:rsidP="0035119D">
      <w:pPr>
        <w:widowControl w:val="0"/>
        <w:spacing w:after="0" w:line="240" w:lineRule="auto"/>
        <w:ind w:firstLine="709"/>
        <w:jc w:val="both"/>
        <w:rPr>
          <w:rFonts w:ascii="Times New Roman" w:eastAsia="Times New Roman" w:hAnsi="Times New Roman"/>
          <w:sz w:val="28"/>
          <w:szCs w:val="28"/>
          <w:lang w:eastAsia="ru-RU"/>
        </w:rPr>
      </w:pPr>
      <w:r w:rsidRPr="0035119D">
        <w:rPr>
          <w:rFonts w:ascii="Times New Roman" w:eastAsia="Times New Roman" w:hAnsi="Times New Roman"/>
          <w:color w:val="000000"/>
          <w:sz w:val="28"/>
          <w:szCs w:val="28"/>
          <w:lang w:eastAsia="ru-RU"/>
        </w:rPr>
        <w:t>Периодичность осуществления текущего контроля устанавливается Министром.</w:t>
      </w:r>
    </w:p>
    <w:p w14:paraId="0181AA15" w14:textId="080ACA17" w:rsidR="0035119D" w:rsidRPr="0035119D" w:rsidRDefault="0035119D" w:rsidP="0035119D">
      <w:pPr>
        <w:widowControl w:val="0"/>
        <w:spacing w:after="0" w:line="240" w:lineRule="auto"/>
        <w:ind w:firstLine="709"/>
        <w:jc w:val="both"/>
        <w:rPr>
          <w:rFonts w:ascii="Times New Roman" w:eastAsia="Times New Roman" w:hAnsi="Times New Roman"/>
          <w:sz w:val="28"/>
          <w:szCs w:val="28"/>
          <w:lang w:eastAsia="ru-RU"/>
        </w:rPr>
      </w:pPr>
      <w:r w:rsidRPr="0035119D">
        <w:rPr>
          <w:rFonts w:ascii="Times New Roman" w:eastAsia="Times New Roman" w:hAnsi="Times New Roman"/>
          <w:sz w:val="28"/>
          <w:szCs w:val="28"/>
          <w:lang w:eastAsia="ru-RU"/>
        </w:rPr>
        <w:t>1</w:t>
      </w:r>
      <w:r w:rsidR="00607E19">
        <w:rPr>
          <w:rFonts w:ascii="Times New Roman" w:eastAsia="Times New Roman" w:hAnsi="Times New Roman"/>
          <w:sz w:val="28"/>
          <w:szCs w:val="28"/>
          <w:lang w:eastAsia="ru-RU"/>
        </w:rPr>
        <w:t>18</w:t>
      </w:r>
      <w:r w:rsidRPr="0035119D">
        <w:rPr>
          <w:rFonts w:ascii="Times New Roman" w:eastAsia="Times New Roman" w:hAnsi="Times New Roman"/>
          <w:sz w:val="28"/>
          <w:szCs w:val="28"/>
          <w:lang w:eastAsia="ru-RU"/>
        </w:rPr>
        <w:t xml:space="preserve">. Контроль за полнотой и качеством предоставления государственной услуги включает в себя проведение проверок, выявление и устранение нарушений прав граждан (их представителей), рассмотрение обращений </w:t>
      </w:r>
      <w:r w:rsidRPr="0035119D">
        <w:rPr>
          <w:rFonts w:ascii="Times New Roman" w:hAnsi="Times New Roman"/>
          <w:sz w:val="28"/>
          <w:szCs w:val="28"/>
        </w:rPr>
        <w:t>граждан (их представителей)</w:t>
      </w:r>
      <w:r w:rsidRPr="0035119D">
        <w:rPr>
          <w:rFonts w:ascii="Times New Roman" w:eastAsia="Times New Roman" w:hAnsi="Times New Roman"/>
          <w:sz w:val="28"/>
          <w:szCs w:val="28"/>
          <w:lang w:eastAsia="ru-RU"/>
        </w:rPr>
        <w:t>, содержащих жалобы на решения, действия (бездействие) должностных лиц Министерства, принятие по ним решений и подготовку ответов.</w:t>
      </w:r>
    </w:p>
    <w:p w14:paraId="66668C0B" w14:textId="77777777" w:rsidR="0035119D" w:rsidRPr="0035119D" w:rsidRDefault="0035119D" w:rsidP="0035119D">
      <w:pPr>
        <w:widowControl w:val="0"/>
        <w:spacing w:after="0" w:line="240" w:lineRule="auto"/>
        <w:ind w:firstLine="709"/>
        <w:jc w:val="both"/>
        <w:rPr>
          <w:rFonts w:ascii="Times New Roman" w:eastAsia="Times New Roman" w:hAnsi="Times New Roman"/>
          <w:sz w:val="28"/>
          <w:szCs w:val="28"/>
          <w:lang w:eastAsia="ru-RU"/>
        </w:rPr>
      </w:pPr>
      <w:r w:rsidRPr="0035119D">
        <w:rPr>
          <w:rFonts w:ascii="Times New Roman" w:eastAsia="Times New Roman" w:hAnsi="Times New Roman"/>
          <w:sz w:val="28"/>
          <w:szCs w:val="28"/>
          <w:lang w:eastAsia="ru-RU"/>
        </w:rP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14:paraId="0717667B" w14:textId="03CACC80" w:rsidR="0035119D" w:rsidRPr="0035119D" w:rsidRDefault="0035119D" w:rsidP="0035119D">
      <w:pPr>
        <w:spacing w:after="0" w:line="240" w:lineRule="auto"/>
        <w:ind w:firstLine="709"/>
        <w:contextualSpacing/>
        <w:jc w:val="both"/>
        <w:rPr>
          <w:rFonts w:ascii="Times New Roman" w:eastAsia="Times New Roman" w:hAnsi="Times New Roman"/>
          <w:sz w:val="28"/>
          <w:szCs w:val="28"/>
          <w:lang w:eastAsia="ru-RU"/>
        </w:rPr>
      </w:pPr>
      <w:r w:rsidRPr="0035119D">
        <w:rPr>
          <w:rFonts w:ascii="Times New Roman" w:eastAsia="Times New Roman" w:hAnsi="Times New Roman"/>
          <w:sz w:val="28"/>
          <w:szCs w:val="28"/>
          <w:lang w:eastAsia="ru-RU"/>
        </w:rPr>
        <w:t>1</w:t>
      </w:r>
      <w:r w:rsidR="00607E19">
        <w:rPr>
          <w:rFonts w:ascii="Times New Roman" w:eastAsia="Times New Roman" w:hAnsi="Times New Roman"/>
          <w:sz w:val="28"/>
          <w:szCs w:val="28"/>
          <w:lang w:eastAsia="ru-RU"/>
        </w:rPr>
        <w:t>19</w:t>
      </w:r>
      <w:r w:rsidRPr="0035119D">
        <w:rPr>
          <w:rFonts w:ascii="Times New Roman" w:eastAsia="Times New Roman" w:hAnsi="Times New Roman"/>
          <w:sz w:val="28"/>
          <w:szCs w:val="28"/>
          <w:lang w:eastAsia="ru-RU"/>
        </w:rPr>
        <w:t>. Проверка полноты и качества предоставления государственной услуги осуществляются на основании приказа Министерства.</w:t>
      </w:r>
    </w:p>
    <w:p w14:paraId="037D484C" w14:textId="77777777" w:rsidR="0035119D" w:rsidRDefault="0035119D" w:rsidP="0035119D">
      <w:pPr>
        <w:widowControl w:val="0"/>
        <w:spacing w:after="0" w:line="240" w:lineRule="auto"/>
        <w:ind w:firstLine="740"/>
        <w:jc w:val="both"/>
        <w:rPr>
          <w:rFonts w:ascii="Times New Roman" w:eastAsia="Times New Roman" w:hAnsi="Times New Roman"/>
          <w:color w:val="000000"/>
          <w:sz w:val="28"/>
          <w:szCs w:val="28"/>
          <w:lang w:eastAsia="ru-RU" w:bidi="ru-RU"/>
        </w:rPr>
      </w:pPr>
    </w:p>
    <w:p w14:paraId="3AEA5EBC" w14:textId="4DE15BB9" w:rsidR="0071580B" w:rsidRPr="0071580B" w:rsidRDefault="0071580B" w:rsidP="0071580B">
      <w:pPr>
        <w:widowControl w:val="0"/>
        <w:spacing w:after="0" w:line="240" w:lineRule="auto"/>
        <w:jc w:val="center"/>
        <w:rPr>
          <w:rFonts w:ascii="Times New Roman" w:eastAsia="Times New Roman" w:hAnsi="Times New Roman"/>
          <w:bCs/>
          <w:color w:val="000000"/>
          <w:sz w:val="28"/>
          <w:szCs w:val="28"/>
          <w:lang w:eastAsia="ru-RU" w:bidi="ru-RU"/>
        </w:rPr>
      </w:pPr>
      <w:r w:rsidRPr="0071580B">
        <w:rPr>
          <w:rFonts w:ascii="Times New Roman" w:eastAsia="Times New Roman" w:hAnsi="Times New Roman"/>
          <w:bCs/>
          <w:color w:val="000000"/>
          <w:sz w:val="28"/>
          <w:szCs w:val="28"/>
          <w:lang w:eastAsia="ru-RU" w:bidi="ru-RU"/>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14:paraId="5988AF3B" w14:textId="77777777" w:rsidR="0071580B" w:rsidRPr="0071580B" w:rsidRDefault="0071580B" w:rsidP="0071580B">
      <w:pPr>
        <w:widowControl w:val="0"/>
        <w:spacing w:after="0" w:line="240" w:lineRule="auto"/>
        <w:jc w:val="center"/>
        <w:rPr>
          <w:rFonts w:ascii="Times New Roman" w:eastAsia="Times New Roman" w:hAnsi="Times New Roman"/>
          <w:b/>
          <w:bCs/>
          <w:color w:val="000000"/>
          <w:sz w:val="28"/>
          <w:szCs w:val="28"/>
          <w:lang w:eastAsia="ru-RU" w:bidi="ru-RU"/>
        </w:rPr>
      </w:pPr>
    </w:p>
    <w:p w14:paraId="120B2E11" w14:textId="16E69E4C" w:rsidR="00582094" w:rsidRPr="00582094" w:rsidRDefault="00582094" w:rsidP="00582094">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B42B13">
        <w:rPr>
          <w:rFonts w:ascii="Times New Roman" w:eastAsia="Times New Roman" w:hAnsi="Times New Roman"/>
          <w:sz w:val="28"/>
          <w:szCs w:val="28"/>
          <w:lang w:eastAsia="ru-RU"/>
        </w:rPr>
        <w:t>2</w:t>
      </w:r>
      <w:r w:rsidR="00607E19">
        <w:rPr>
          <w:rFonts w:ascii="Times New Roman" w:eastAsia="Times New Roman" w:hAnsi="Times New Roman"/>
          <w:sz w:val="28"/>
          <w:szCs w:val="28"/>
          <w:lang w:eastAsia="ru-RU"/>
        </w:rPr>
        <w:t>0</w:t>
      </w:r>
      <w:r>
        <w:rPr>
          <w:rFonts w:ascii="Times New Roman" w:eastAsia="Times New Roman" w:hAnsi="Times New Roman"/>
          <w:sz w:val="28"/>
          <w:szCs w:val="28"/>
          <w:lang w:eastAsia="ru-RU"/>
        </w:rPr>
        <w:t xml:space="preserve">. </w:t>
      </w:r>
      <w:r w:rsidRPr="00582094">
        <w:rPr>
          <w:rFonts w:ascii="Times New Roman" w:eastAsia="Times New Roman" w:hAnsi="Times New Roman"/>
          <w:sz w:val="28"/>
          <w:szCs w:val="28"/>
          <w:lang w:eastAsia="ru-RU"/>
        </w:rPr>
        <w:t xml:space="preserve">Проверки могут быть плановыми (внеплановыми), выездными (документарными). </w:t>
      </w:r>
    </w:p>
    <w:p w14:paraId="51F2F0DB" w14:textId="77777777" w:rsidR="00582094" w:rsidRPr="00582094" w:rsidRDefault="00582094" w:rsidP="00582094">
      <w:pPr>
        <w:widowControl w:val="0"/>
        <w:spacing w:after="0" w:line="240" w:lineRule="auto"/>
        <w:ind w:firstLine="709"/>
        <w:jc w:val="both"/>
        <w:rPr>
          <w:rFonts w:ascii="Times New Roman" w:eastAsia="Times New Roman" w:hAnsi="Times New Roman"/>
          <w:sz w:val="28"/>
          <w:szCs w:val="28"/>
          <w:lang w:eastAsia="ru-RU"/>
        </w:rPr>
      </w:pPr>
      <w:r w:rsidRPr="00582094">
        <w:rPr>
          <w:rFonts w:ascii="Times New Roman" w:eastAsia="Times New Roman" w:hAnsi="Times New Roman"/>
          <w:sz w:val="28"/>
          <w:szCs w:val="28"/>
          <w:lang w:eastAsia="ru-RU"/>
        </w:rPr>
        <w:t>Плановые проверки осуществляются один раз в полугодие.</w:t>
      </w:r>
    </w:p>
    <w:p w14:paraId="700EE19D" w14:textId="77777777" w:rsidR="00582094" w:rsidRPr="00582094" w:rsidRDefault="00582094" w:rsidP="00582094">
      <w:pPr>
        <w:widowControl w:val="0"/>
        <w:spacing w:after="0" w:line="240" w:lineRule="auto"/>
        <w:ind w:firstLine="709"/>
        <w:jc w:val="both"/>
        <w:rPr>
          <w:rFonts w:ascii="Times New Roman" w:eastAsia="Times New Roman" w:hAnsi="Times New Roman"/>
          <w:sz w:val="28"/>
          <w:szCs w:val="28"/>
          <w:lang w:eastAsia="ru-RU"/>
        </w:rPr>
      </w:pPr>
      <w:r w:rsidRPr="00582094">
        <w:rPr>
          <w:rFonts w:ascii="Times New Roman" w:eastAsia="Times New Roman" w:hAnsi="Times New Roman"/>
          <w:sz w:val="28"/>
          <w:szCs w:val="28"/>
          <w:lang w:eastAsia="ru-RU"/>
        </w:rP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14:paraId="05F23EFF" w14:textId="77777777" w:rsidR="00582094" w:rsidRPr="00582094" w:rsidRDefault="00582094" w:rsidP="00582094">
      <w:pPr>
        <w:widowControl w:val="0"/>
        <w:spacing w:after="0" w:line="240" w:lineRule="auto"/>
        <w:ind w:firstLine="709"/>
        <w:jc w:val="both"/>
        <w:rPr>
          <w:rFonts w:ascii="Times New Roman" w:eastAsia="Times New Roman" w:hAnsi="Times New Roman"/>
          <w:sz w:val="28"/>
          <w:szCs w:val="28"/>
          <w:lang w:eastAsia="ru-RU"/>
        </w:rPr>
      </w:pPr>
      <w:r w:rsidRPr="00582094">
        <w:rPr>
          <w:rFonts w:ascii="Times New Roman" w:eastAsia="Times New Roman" w:hAnsi="Times New Roman"/>
          <w:sz w:val="28"/>
          <w:szCs w:val="28"/>
          <w:lang w:eastAsia="ru-RU"/>
        </w:rPr>
        <w:t xml:space="preserve">Внеплановые проверки проводятся по обращению гражданина </w:t>
      </w:r>
      <w:r w:rsidRPr="00582094">
        <w:rPr>
          <w:rFonts w:ascii="Times New Roman" w:hAnsi="Times New Roman"/>
          <w:sz w:val="28"/>
          <w:szCs w:val="28"/>
        </w:rPr>
        <w:t>(его представителя)</w:t>
      </w:r>
      <w:r w:rsidRPr="00582094">
        <w:rPr>
          <w:rFonts w:ascii="Times New Roman" w:eastAsia="Times New Roman" w:hAnsi="Times New Roman"/>
          <w:sz w:val="28"/>
          <w:szCs w:val="28"/>
          <w:lang w:eastAsia="ru-RU"/>
        </w:rPr>
        <w:t xml:space="preserve"> с жалобой на действия (бездействие), решение должностных лиц, осуществляющих предоставление государственной услуги, а также в связи с проверкой устранения ранее выявленных нарушений.</w:t>
      </w:r>
    </w:p>
    <w:p w14:paraId="396772F6" w14:textId="77777777" w:rsidR="00582094" w:rsidRPr="00582094" w:rsidRDefault="00582094" w:rsidP="00582094">
      <w:pPr>
        <w:widowControl w:val="0"/>
        <w:spacing w:after="0" w:line="240" w:lineRule="auto"/>
        <w:ind w:firstLine="709"/>
        <w:jc w:val="both"/>
        <w:rPr>
          <w:rFonts w:ascii="Times New Roman" w:eastAsia="Times New Roman" w:hAnsi="Times New Roman"/>
          <w:sz w:val="28"/>
          <w:szCs w:val="28"/>
          <w:lang w:eastAsia="ru-RU"/>
        </w:rPr>
      </w:pPr>
      <w:r w:rsidRPr="00582094">
        <w:rPr>
          <w:rFonts w:ascii="Times New Roman" w:eastAsia="Times New Roman" w:hAnsi="Times New Roman"/>
          <w:sz w:val="28"/>
          <w:szCs w:val="28"/>
          <w:lang w:eastAsia="ru-RU"/>
        </w:rPr>
        <w:t>При проверке могут рассматриваться все вопросы, связанные с предоставлением государственной услуги (комплексные проверки), или отдельные аспекты (тематические проверки). Проверка также может проводиться по конкретному обращению гражданина (его представителя).</w:t>
      </w:r>
    </w:p>
    <w:p w14:paraId="50B2154B" w14:textId="77777777" w:rsidR="00582094" w:rsidRPr="00582094" w:rsidRDefault="00582094" w:rsidP="00582094">
      <w:pPr>
        <w:widowControl w:val="0"/>
        <w:spacing w:after="0" w:line="240" w:lineRule="auto"/>
        <w:ind w:firstLine="709"/>
        <w:jc w:val="both"/>
        <w:rPr>
          <w:rFonts w:ascii="Times New Roman" w:eastAsia="Times New Roman" w:hAnsi="Times New Roman"/>
          <w:sz w:val="28"/>
          <w:szCs w:val="28"/>
          <w:lang w:eastAsia="ru-RU"/>
        </w:rPr>
      </w:pPr>
      <w:r w:rsidRPr="00582094">
        <w:rPr>
          <w:rFonts w:ascii="Times New Roman" w:eastAsia="Times New Roman" w:hAnsi="Times New Roman"/>
          <w:sz w:val="28"/>
          <w:szCs w:val="28"/>
          <w:lang w:eastAsia="ru-RU"/>
        </w:rPr>
        <w:t xml:space="preserve">В ходе проведения проверок проверяется исполнение положений настоящего административного регламента, иных нормативных правовых актов, регулирующих предоставление государственной услуги, соблюдение сроков </w:t>
      </w:r>
      <w:r w:rsidRPr="00582094">
        <w:rPr>
          <w:rFonts w:ascii="Times New Roman" w:eastAsia="Times New Roman" w:hAnsi="Times New Roman"/>
          <w:sz w:val="28"/>
          <w:szCs w:val="28"/>
          <w:lang w:eastAsia="ru-RU"/>
        </w:rPr>
        <w:lastRenderedPageBreak/>
        <w:t>рассмотрения обращений, а также полнота, объективность и всесторонность рассмотрения обращений.</w:t>
      </w:r>
    </w:p>
    <w:p w14:paraId="5AE7B47D" w14:textId="77777777" w:rsidR="00582094" w:rsidRPr="00582094" w:rsidRDefault="00582094" w:rsidP="00582094">
      <w:pPr>
        <w:widowControl w:val="0"/>
        <w:spacing w:after="0" w:line="240" w:lineRule="auto"/>
        <w:ind w:firstLine="709"/>
        <w:jc w:val="both"/>
        <w:rPr>
          <w:rFonts w:ascii="Times New Roman" w:eastAsia="Times New Roman" w:hAnsi="Times New Roman"/>
          <w:sz w:val="28"/>
          <w:szCs w:val="28"/>
          <w:lang w:eastAsia="ru-RU"/>
        </w:rPr>
      </w:pPr>
      <w:r w:rsidRPr="00582094">
        <w:rPr>
          <w:rFonts w:ascii="Times New Roman" w:eastAsia="Times New Roman" w:hAnsi="Times New Roman"/>
          <w:sz w:val="28"/>
          <w:szCs w:val="28"/>
          <w:lang w:eastAsia="ru-RU"/>
        </w:rPr>
        <w:t>Сроки проведения проверок:</w:t>
      </w:r>
    </w:p>
    <w:p w14:paraId="0603FBE0" w14:textId="77777777" w:rsidR="00582094" w:rsidRPr="00582094" w:rsidRDefault="00582094" w:rsidP="004A63B1">
      <w:pPr>
        <w:widowControl w:val="0"/>
        <w:numPr>
          <w:ilvl w:val="0"/>
          <w:numId w:val="1"/>
        </w:numPr>
        <w:spacing w:after="0" w:line="240" w:lineRule="auto"/>
        <w:ind w:left="0" w:firstLine="709"/>
        <w:contextualSpacing/>
        <w:jc w:val="both"/>
        <w:rPr>
          <w:rFonts w:ascii="Times New Roman" w:eastAsia="Times New Roman" w:hAnsi="Times New Roman"/>
          <w:sz w:val="28"/>
          <w:szCs w:val="28"/>
          <w:lang w:eastAsia="ru-RU"/>
        </w:rPr>
      </w:pPr>
      <w:r w:rsidRPr="00582094">
        <w:rPr>
          <w:rFonts w:ascii="Times New Roman" w:eastAsia="Times New Roman" w:hAnsi="Times New Roman"/>
          <w:sz w:val="28"/>
          <w:szCs w:val="28"/>
          <w:lang w:eastAsia="ru-RU"/>
        </w:rPr>
        <w:t>максимальный срок проведения плановой выездной проверки не может превышать 20 рабочих дней;</w:t>
      </w:r>
    </w:p>
    <w:p w14:paraId="61E27965" w14:textId="77777777" w:rsidR="00582094" w:rsidRPr="00582094" w:rsidRDefault="00582094" w:rsidP="004A63B1">
      <w:pPr>
        <w:widowControl w:val="0"/>
        <w:numPr>
          <w:ilvl w:val="0"/>
          <w:numId w:val="1"/>
        </w:numPr>
        <w:spacing w:after="0" w:line="240" w:lineRule="auto"/>
        <w:ind w:left="142" w:firstLine="567"/>
        <w:contextualSpacing/>
        <w:jc w:val="both"/>
        <w:rPr>
          <w:rFonts w:ascii="Times New Roman" w:eastAsia="Times New Roman" w:hAnsi="Times New Roman"/>
          <w:sz w:val="28"/>
          <w:szCs w:val="28"/>
          <w:lang w:eastAsia="ru-RU"/>
        </w:rPr>
      </w:pPr>
      <w:r w:rsidRPr="00582094">
        <w:rPr>
          <w:rFonts w:ascii="Times New Roman" w:eastAsia="Times New Roman" w:hAnsi="Times New Roman"/>
          <w:sz w:val="28"/>
          <w:szCs w:val="28"/>
          <w:lang w:eastAsia="ru-RU"/>
        </w:rPr>
        <w:t>максимальный срок прохождения плановой документарной проверки не может превышать 15 рабочих дней;</w:t>
      </w:r>
    </w:p>
    <w:p w14:paraId="4857FA4C" w14:textId="77777777" w:rsidR="00582094" w:rsidRPr="00582094" w:rsidRDefault="00582094" w:rsidP="004A63B1">
      <w:pPr>
        <w:widowControl w:val="0"/>
        <w:numPr>
          <w:ilvl w:val="0"/>
          <w:numId w:val="1"/>
        </w:numPr>
        <w:spacing w:after="0" w:line="240" w:lineRule="auto"/>
        <w:ind w:left="0" w:firstLine="709"/>
        <w:contextualSpacing/>
        <w:jc w:val="both"/>
        <w:rPr>
          <w:rFonts w:ascii="Times New Roman" w:eastAsia="Times New Roman" w:hAnsi="Times New Roman"/>
          <w:sz w:val="28"/>
          <w:szCs w:val="28"/>
          <w:lang w:eastAsia="ru-RU"/>
        </w:rPr>
      </w:pPr>
      <w:r w:rsidRPr="00582094">
        <w:rPr>
          <w:rFonts w:ascii="Times New Roman" w:eastAsia="Times New Roman" w:hAnsi="Times New Roman"/>
          <w:sz w:val="28"/>
          <w:szCs w:val="28"/>
          <w:lang w:eastAsia="ru-RU"/>
        </w:rPr>
        <w:t>максимальный срок проведения внеплановой выездной проверки не может превышать 20 рабочих дней;</w:t>
      </w:r>
    </w:p>
    <w:p w14:paraId="722A10F2" w14:textId="77777777" w:rsidR="00582094" w:rsidRPr="00582094" w:rsidRDefault="00582094" w:rsidP="004A63B1">
      <w:pPr>
        <w:widowControl w:val="0"/>
        <w:numPr>
          <w:ilvl w:val="0"/>
          <w:numId w:val="1"/>
        </w:numPr>
        <w:spacing w:after="0" w:line="240" w:lineRule="auto"/>
        <w:ind w:left="0" w:firstLine="709"/>
        <w:contextualSpacing/>
        <w:jc w:val="both"/>
        <w:rPr>
          <w:rFonts w:ascii="Times New Roman" w:eastAsia="Times New Roman" w:hAnsi="Times New Roman"/>
          <w:sz w:val="28"/>
          <w:szCs w:val="28"/>
          <w:lang w:eastAsia="ru-RU"/>
        </w:rPr>
      </w:pPr>
      <w:r w:rsidRPr="00582094">
        <w:rPr>
          <w:rFonts w:ascii="Times New Roman" w:eastAsia="Times New Roman" w:hAnsi="Times New Roman"/>
          <w:sz w:val="28"/>
          <w:szCs w:val="28"/>
          <w:lang w:eastAsia="ru-RU"/>
        </w:rPr>
        <w:t>максимальный срок проведения внеплановой документарной проверки не может превышать 15 рабочих дней;</w:t>
      </w:r>
    </w:p>
    <w:p w14:paraId="52D8FDDD" w14:textId="77777777" w:rsidR="00582094" w:rsidRPr="00582094" w:rsidRDefault="00582094" w:rsidP="004A63B1">
      <w:pPr>
        <w:widowControl w:val="0"/>
        <w:numPr>
          <w:ilvl w:val="0"/>
          <w:numId w:val="1"/>
        </w:numPr>
        <w:spacing w:after="0" w:line="240" w:lineRule="auto"/>
        <w:ind w:left="0" w:firstLine="709"/>
        <w:contextualSpacing/>
        <w:jc w:val="both"/>
        <w:rPr>
          <w:rFonts w:ascii="Times New Roman" w:eastAsia="Times New Roman" w:hAnsi="Times New Roman"/>
          <w:sz w:val="28"/>
          <w:szCs w:val="28"/>
          <w:lang w:eastAsia="ru-RU"/>
        </w:rPr>
      </w:pPr>
      <w:r w:rsidRPr="00582094">
        <w:rPr>
          <w:rFonts w:ascii="Times New Roman" w:eastAsia="Times New Roman" w:hAnsi="Times New Roman"/>
          <w:sz w:val="28"/>
          <w:szCs w:val="28"/>
          <w:lang w:eastAsia="ru-RU"/>
        </w:rPr>
        <w:t>в исключительных случаях, связанных с необходимостью запроса дополнительных сведений, сроки проведения проверки могут быть продлены по решению Министра, но не более чем на 15 рабочих дней.</w:t>
      </w:r>
    </w:p>
    <w:p w14:paraId="698FDB21" w14:textId="29877D69" w:rsidR="00582094" w:rsidRPr="00582094" w:rsidRDefault="00582094" w:rsidP="00582094">
      <w:pPr>
        <w:widowControl w:val="0"/>
        <w:spacing w:after="0" w:line="240" w:lineRule="auto"/>
        <w:ind w:firstLine="709"/>
        <w:jc w:val="both"/>
        <w:rPr>
          <w:rFonts w:ascii="Times New Roman" w:eastAsia="Times New Roman" w:hAnsi="Times New Roman"/>
          <w:sz w:val="28"/>
          <w:szCs w:val="28"/>
          <w:lang w:eastAsia="ru-RU"/>
        </w:rPr>
      </w:pPr>
      <w:r w:rsidRPr="00582094">
        <w:rPr>
          <w:rFonts w:ascii="Times New Roman" w:eastAsia="Times New Roman" w:hAnsi="Times New Roman"/>
          <w:sz w:val="28"/>
          <w:szCs w:val="28"/>
          <w:lang w:eastAsia="ru-RU"/>
        </w:rPr>
        <w:t>1</w:t>
      </w:r>
      <w:r w:rsidR="00B42B13">
        <w:rPr>
          <w:rFonts w:ascii="Times New Roman" w:eastAsia="Times New Roman" w:hAnsi="Times New Roman"/>
          <w:sz w:val="28"/>
          <w:szCs w:val="28"/>
          <w:lang w:eastAsia="ru-RU"/>
        </w:rPr>
        <w:t>2</w:t>
      </w:r>
      <w:r w:rsidR="00607E19">
        <w:rPr>
          <w:rFonts w:ascii="Times New Roman" w:eastAsia="Times New Roman" w:hAnsi="Times New Roman"/>
          <w:sz w:val="28"/>
          <w:szCs w:val="28"/>
          <w:lang w:eastAsia="ru-RU"/>
        </w:rPr>
        <w:t>1</w:t>
      </w:r>
      <w:r w:rsidRPr="00582094">
        <w:rPr>
          <w:rFonts w:ascii="Times New Roman" w:eastAsia="Times New Roman" w:hAnsi="Times New Roman"/>
          <w:sz w:val="28"/>
          <w:szCs w:val="28"/>
          <w:lang w:eastAsia="ru-RU"/>
        </w:rPr>
        <w:t>. Для проведения проверки полноты и качества предоставления государственной услуги приказом Министерства формируется комиссия, в состав которой включаются должностные лица Министерства.</w:t>
      </w:r>
    </w:p>
    <w:p w14:paraId="65FA42F8" w14:textId="1364B0EA" w:rsidR="0071580B" w:rsidRDefault="00582094" w:rsidP="00582094">
      <w:pPr>
        <w:widowControl w:val="0"/>
        <w:spacing w:after="0" w:line="240" w:lineRule="auto"/>
        <w:ind w:firstLine="740"/>
        <w:jc w:val="both"/>
        <w:rPr>
          <w:rFonts w:ascii="Times New Roman" w:eastAsia="Times New Roman" w:hAnsi="Times New Roman"/>
          <w:sz w:val="28"/>
          <w:szCs w:val="28"/>
          <w:lang w:eastAsia="ru-RU"/>
        </w:rPr>
      </w:pPr>
      <w:r w:rsidRPr="00582094">
        <w:rPr>
          <w:rFonts w:ascii="Times New Roman" w:eastAsia="Times New Roman" w:hAnsi="Times New Roman"/>
          <w:sz w:val="28"/>
          <w:szCs w:val="28"/>
          <w:lang w:eastAsia="ru-RU"/>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течение 2 рабочих дней со дня подписания представляется Министру или заместителю Министра для принятия решения в отношении должностных лиц, допустивших нарушения</w:t>
      </w:r>
      <w:r>
        <w:rPr>
          <w:rFonts w:ascii="Times New Roman" w:eastAsia="Times New Roman" w:hAnsi="Times New Roman"/>
          <w:sz w:val="28"/>
          <w:szCs w:val="28"/>
          <w:lang w:eastAsia="ru-RU"/>
        </w:rPr>
        <w:t>.</w:t>
      </w:r>
    </w:p>
    <w:p w14:paraId="18E3CE43" w14:textId="77777777" w:rsidR="00582094" w:rsidRPr="0071580B" w:rsidRDefault="00582094" w:rsidP="00582094">
      <w:pPr>
        <w:widowControl w:val="0"/>
        <w:spacing w:after="0" w:line="240" w:lineRule="auto"/>
        <w:ind w:firstLine="740"/>
        <w:jc w:val="both"/>
        <w:rPr>
          <w:rFonts w:ascii="Times New Roman" w:eastAsia="Times New Roman" w:hAnsi="Times New Roman"/>
          <w:color w:val="000000"/>
          <w:sz w:val="28"/>
          <w:szCs w:val="28"/>
          <w:lang w:eastAsia="ru-RU" w:bidi="ru-RU"/>
        </w:rPr>
      </w:pPr>
    </w:p>
    <w:p w14:paraId="1660E633" w14:textId="716639A0" w:rsidR="0071580B" w:rsidRPr="0071580B" w:rsidRDefault="0071580B" w:rsidP="0071580B">
      <w:pPr>
        <w:widowControl w:val="0"/>
        <w:spacing w:after="0" w:line="240" w:lineRule="auto"/>
        <w:ind w:left="20"/>
        <w:jc w:val="center"/>
        <w:rPr>
          <w:rFonts w:ascii="Times New Roman" w:eastAsia="Times New Roman" w:hAnsi="Times New Roman"/>
          <w:bCs/>
          <w:color w:val="000000"/>
          <w:sz w:val="28"/>
          <w:szCs w:val="28"/>
          <w:lang w:eastAsia="ru-RU" w:bidi="ru-RU"/>
        </w:rPr>
      </w:pPr>
      <w:r w:rsidRPr="0071580B">
        <w:rPr>
          <w:rFonts w:ascii="Times New Roman" w:eastAsia="Times New Roman" w:hAnsi="Times New Roman"/>
          <w:bCs/>
          <w:color w:val="000000"/>
          <w:sz w:val="28"/>
          <w:szCs w:val="28"/>
          <w:lang w:eastAsia="ru-RU" w:bidi="ru-RU"/>
        </w:rPr>
        <w:t>Ответственность должностных лиц уполномоченного органа за решения и действия (бездействие), принимаемые (осуществляемые) ими в ходе предоставления государственной услуги</w:t>
      </w:r>
    </w:p>
    <w:p w14:paraId="73BEF311" w14:textId="77777777" w:rsidR="0071580B" w:rsidRPr="0071580B" w:rsidRDefault="0071580B" w:rsidP="0071580B">
      <w:pPr>
        <w:widowControl w:val="0"/>
        <w:spacing w:after="0" w:line="240" w:lineRule="auto"/>
        <w:ind w:left="20"/>
        <w:jc w:val="center"/>
        <w:rPr>
          <w:rFonts w:ascii="Times New Roman" w:eastAsia="Times New Roman" w:hAnsi="Times New Roman"/>
          <w:b/>
          <w:bCs/>
          <w:color w:val="000000"/>
          <w:sz w:val="28"/>
          <w:szCs w:val="28"/>
          <w:lang w:eastAsia="ru-RU" w:bidi="ru-RU"/>
        </w:rPr>
      </w:pPr>
    </w:p>
    <w:p w14:paraId="1E6BE3E8" w14:textId="67BFE81D" w:rsidR="0071580B" w:rsidRPr="00607E19" w:rsidRDefault="00607E19" w:rsidP="00607E19">
      <w:pPr>
        <w:pStyle w:val="a6"/>
        <w:widowControl w:val="0"/>
        <w:numPr>
          <w:ilvl w:val="0"/>
          <w:numId w:val="27"/>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0071580B" w:rsidRPr="00607E19">
        <w:rPr>
          <w:rFonts w:ascii="Times New Roman" w:eastAsia="Times New Roman" w:hAnsi="Times New Roman"/>
          <w:color w:val="000000"/>
          <w:sz w:val="28"/>
          <w:szCs w:val="28"/>
          <w:lang w:eastAsia="ru-RU" w:bidi="ru-RU"/>
        </w:rPr>
        <w:t>Должностные лица несут персональную ответственность за предоставление государственной услуги, соблюдение сроков и порядка предоставления государственной услуги, установленных</w:t>
      </w:r>
      <w:r w:rsidR="006C3BFD" w:rsidRPr="00607E19">
        <w:rPr>
          <w:rFonts w:ascii="Times New Roman" w:eastAsia="Times New Roman" w:hAnsi="Times New Roman"/>
          <w:color w:val="000000"/>
          <w:sz w:val="28"/>
          <w:szCs w:val="28"/>
          <w:lang w:eastAsia="ru-RU" w:bidi="ru-RU"/>
        </w:rPr>
        <w:t xml:space="preserve"> настоящим</w:t>
      </w:r>
      <w:r w:rsidR="0071580B" w:rsidRPr="00607E19">
        <w:rPr>
          <w:rFonts w:ascii="Times New Roman" w:eastAsia="Times New Roman" w:hAnsi="Times New Roman"/>
          <w:color w:val="000000"/>
          <w:sz w:val="28"/>
          <w:szCs w:val="28"/>
          <w:lang w:eastAsia="ru-RU" w:bidi="ru-RU"/>
        </w:rPr>
        <w:t xml:space="preserve"> </w:t>
      </w:r>
      <w:r w:rsidR="006C3BFD" w:rsidRPr="00607E19">
        <w:rPr>
          <w:rFonts w:ascii="Times New Roman" w:eastAsia="Times New Roman" w:hAnsi="Times New Roman"/>
          <w:color w:val="000000"/>
          <w:sz w:val="28"/>
          <w:szCs w:val="28"/>
          <w:lang w:eastAsia="ru-RU" w:bidi="ru-RU"/>
        </w:rPr>
        <w:t>а</w:t>
      </w:r>
      <w:r w:rsidR="0071580B" w:rsidRPr="00607E19">
        <w:rPr>
          <w:rFonts w:ascii="Times New Roman" w:eastAsia="Times New Roman" w:hAnsi="Times New Roman"/>
          <w:color w:val="000000"/>
          <w:sz w:val="28"/>
          <w:szCs w:val="28"/>
          <w:lang w:eastAsia="ru-RU" w:bidi="ru-RU"/>
        </w:rPr>
        <w:t>дминистративным регламентом.</w:t>
      </w:r>
    </w:p>
    <w:p w14:paraId="2C1309A8" w14:textId="77777777" w:rsidR="0071580B" w:rsidRPr="0071580B" w:rsidRDefault="0071580B" w:rsidP="0071580B">
      <w:pPr>
        <w:widowControl w:val="0"/>
        <w:spacing w:after="0" w:line="240" w:lineRule="auto"/>
        <w:ind w:firstLine="740"/>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w:t>
      </w:r>
    </w:p>
    <w:p w14:paraId="71664BB8" w14:textId="77777777" w:rsidR="0071580B" w:rsidRPr="0071580B" w:rsidRDefault="0071580B" w:rsidP="0071580B">
      <w:pPr>
        <w:widowControl w:val="0"/>
        <w:spacing w:after="0" w:line="240" w:lineRule="auto"/>
        <w:ind w:firstLine="740"/>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Должностные лица при предоставлении государственной услуги руководствуются положениями законодательства Российской Федерации и Регламента.</w:t>
      </w:r>
    </w:p>
    <w:p w14:paraId="1F9AC9AC" w14:textId="4962933D" w:rsidR="00582094" w:rsidRPr="00607E19" w:rsidRDefault="00582094" w:rsidP="00607E19">
      <w:pPr>
        <w:pStyle w:val="a6"/>
        <w:widowControl w:val="0"/>
        <w:numPr>
          <w:ilvl w:val="0"/>
          <w:numId w:val="27"/>
        </w:numPr>
        <w:spacing w:after="0" w:line="240" w:lineRule="auto"/>
        <w:ind w:left="0" w:firstLine="705"/>
        <w:jc w:val="both"/>
        <w:rPr>
          <w:rFonts w:ascii="Times New Roman" w:eastAsia="Times New Roman" w:hAnsi="Times New Roman"/>
          <w:sz w:val="28"/>
          <w:szCs w:val="28"/>
          <w:lang w:eastAsia="ru-RU"/>
        </w:rPr>
      </w:pPr>
      <w:r w:rsidRPr="00607E19">
        <w:rPr>
          <w:rFonts w:ascii="Times New Roman" w:eastAsia="Times New Roman" w:hAnsi="Times New Roman"/>
          <w:sz w:val="28"/>
          <w:szCs w:val="28"/>
          <w:lang w:eastAsia="ru-RU"/>
        </w:rPr>
        <w:t>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Министерства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14:paraId="73354612" w14:textId="77777777" w:rsidR="00582094" w:rsidRPr="00582094" w:rsidRDefault="00582094" w:rsidP="00582094">
      <w:pPr>
        <w:pStyle w:val="a6"/>
        <w:widowControl w:val="0"/>
        <w:spacing w:after="0" w:line="240" w:lineRule="auto"/>
        <w:ind w:left="705"/>
        <w:jc w:val="both"/>
        <w:rPr>
          <w:rFonts w:ascii="Times New Roman" w:eastAsia="Times New Roman" w:hAnsi="Times New Roman"/>
          <w:sz w:val="28"/>
          <w:szCs w:val="28"/>
          <w:lang w:eastAsia="ru-RU"/>
        </w:rPr>
      </w:pPr>
    </w:p>
    <w:p w14:paraId="7EFDEE2E" w14:textId="5DFD1783" w:rsidR="0071580B" w:rsidRPr="0071580B" w:rsidRDefault="0071580B" w:rsidP="0071580B">
      <w:pPr>
        <w:widowControl w:val="0"/>
        <w:spacing w:after="0" w:line="240" w:lineRule="auto"/>
        <w:ind w:left="20" w:firstLine="689"/>
        <w:jc w:val="center"/>
        <w:rPr>
          <w:rFonts w:ascii="Times New Roman" w:eastAsia="Times New Roman" w:hAnsi="Times New Roman"/>
          <w:bCs/>
          <w:color w:val="000000"/>
          <w:sz w:val="28"/>
          <w:szCs w:val="28"/>
          <w:lang w:eastAsia="ru-RU" w:bidi="ru-RU"/>
        </w:rPr>
      </w:pPr>
      <w:r w:rsidRPr="0071580B">
        <w:rPr>
          <w:rFonts w:ascii="Times New Roman" w:eastAsia="Times New Roman" w:hAnsi="Times New Roman"/>
          <w:bCs/>
          <w:color w:val="000000"/>
          <w:sz w:val="28"/>
          <w:szCs w:val="28"/>
          <w:lang w:eastAsia="ru-RU" w:bidi="ru-RU"/>
        </w:rPr>
        <w:t xml:space="preserve">Требования к порядку и формам контроля за предоставлением государственной услуги, в том числе со стороны граждан, их объединений и </w:t>
      </w:r>
      <w:r w:rsidRPr="0071580B">
        <w:rPr>
          <w:rFonts w:ascii="Times New Roman" w:eastAsia="Times New Roman" w:hAnsi="Times New Roman"/>
          <w:bCs/>
          <w:color w:val="000000"/>
          <w:sz w:val="28"/>
          <w:szCs w:val="28"/>
          <w:lang w:eastAsia="ru-RU" w:bidi="ru-RU"/>
        </w:rPr>
        <w:lastRenderedPageBreak/>
        <w:t>организаций</w:t>
      </w:r>
    </w:p>
    <w:p w14:paraId="23A7E261" w14:textId="77777777" w:rsidR="0071580B" w:rsidRPr="0071580B" w:rsidRDefault="0071580B" w:rsidP="0071580B">
      <w:pPr>
        <w:widowControl w:val="0"/>
        <w:spacing w:after="0" w:line="240" w:lineRule="auto"/>
        <w:ind w:left="20" w:firstLine="689"/>
        <w:jc w:val="center"/>
        <w:rPr>
          <w:rFonts w:ascii="Times New Roman" w:eastAsia="Times New Roman" w:hAnsi="Times New Roman"/>
          <w:b/>
          <w:bCs/>
          <w:color w:val="000000"/>
          <w:sz w:val="28"/>
          <w:szCs w:val="28"/>
          <w:lang w:eastAsia="ru-RU" w:bidi="ru-RU"/>
        </w:rPr>
      </w:pPr>
    </w:p>
    <w:p w14:paraId="651D1134" w14:textId="3B7B58BB" w:rsidR="00582094" w:rsidRPr="00792C8A" w:rsidRDefault="00582094" w:rsidP="00607E19">
      <w:pPr>
        <w:pStyle w:val="a6"/>
        <w:widowControl w:val="0"/>
        <w:numPr>
          <w:ilvl w:val="0"/>
          <w:numId w:val="27"/>
        </w:numPr>
        <w:spacing w:after="0" w:line="240" w:lineRule="auto"/>
        <w:ind w:left="0" w:firstLine="709"/>
        <w:jc w:val="both"/>
        <w:rPr>
          <w:rFonts w:ascii="Times New Roman" w:eastAsia="Times New Roman" w:hAnsi="Times New Roman"/>
          <w:sz w:val="28"/>
          <w:szCs w:val="28"/>
          <w:lang w:eastAsia="ru-RU"/>
        </w:rPr>
      </w:pPr>
      <w:r w:rsidRPr="00792C8A">
        <w:rPr>
          <w:rFonts w:ascii="Times New Roman" w:eastAsia="Times New Roman" w:hAnsi="Times New Roman"/>
          <w:sz w:val="28"/>
          <w:szCs w:val="28"/>
          <w:lang w:eastAsia="ru-RU"/>
        </w:rPr>
        <w:t>При предоставлении гражданину результата государственной услуги должностное лицо Министерства информирует его о сборе мнений граждан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информационно-телекоммуникационной сети «Интернет»).</w:t>
      </w:r>
    </w:p>
    <w:p w14:paraId="2729E390" w14:textId="0607CC63" w:rsidR="00582094" w:rsidRPr="00582094" w:rsidRDefault="00582094" w:rsidP="00582094">
      <w:pPr>
        <w:widowControl w:val="0"/>
        <w:spacing w:after="0" w:line="240" w:lineRule="auto"/>
        <w:ind w:firstLine="709"/>
        <w:jc w:val="both"/>
        <w:rPr>
          <w:rFonts w:ascii="Times New Roman" w:eastAsia="Times New Roman" w:hAnsi="Times New Roman"/>
          <w:sz w:val="28"/>
          <w:szCs w:val="28"/>
          <w:lang w:eastAsia="ru-RU"/>
        </w:rPr>
      </w:pPr>
      <w:r w:rsidRPr="00582094">
        <w:rPr>
          <w:rFonts w:ascii="Times New Roman" w:eastAsia="Times New Roman" w:hAnsi="Times New Roman"/>
          <w:sz w:val="28"/>
          <w:szCs w:val="28"/>
          <w:lang w:eastAsia="ru-RU"/>
        </w:rPr>
        <w:t>В случае отказа гражданина от оценки качества предоставления государственной услуги с использованием средств подвижной радиотелефонной связи должностное лицо Министерства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информационно-телекоммуникационной сети «Интернет», а также в личном кабинете ЕПГУ, РПГУ.</w:t>
      </w:r>
    </w:p>
    <w:p w14:paraId="0D0BE5D4" w14:textId="77777777" w:rsidR="00582094" w:rsidRPr="00582094" w:rsidRDefault="00582094" w:rsidP="00582094">
      <w:pPr>
        <w:widowControl w:val="0"/>
        <w:spacing w:after="0" w:line="240" w:lineRule="auto"/>
        <w:ind w:firstLine="709"/>
        <w:jc w:val="both"/>
        <w:rPr>
          <w:rFonts w:ascii="Times New Roman" w:eastAsia="Times New Roman" w:hAnsi="Times New Roman"/>
          <w:sz w:val="28"/>
          <w:szCs w:val="28"/>
          <w:lang w:eastAsia="ru-RU"/>
        </w:rPr>
      </w:pPr>
      <w:r w:rsidRPr="00582094">
        <w:rPr>
          <w:rFonts w:ascii="Times New Roman" w:eastAsia="Times New Roman" w:hAnsi="Times New Roman"/>
          <w:sz w:val="28"/>
          <w:szCs w:val="28"/>
          <w:lang w:eastAsia="ru-RU"/>
        </w:rPr>
        <w:t>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гражданином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14:paraId="1C7CB9AE" w14:textId="3ABA37C0" w:rsidR="00582094" w:rsidRPr="00582094" w:rsidRDefault="00582094" w:rsidP="00582094">
      <w:pPr>
        <w:widowControl w:val="0"/>
        <w:spacing w:after="0" w:line="240" w:lineRule="auto"/>
        <w:ind w:firstLine="709"/>
        <w:jc w:val="both"/>
        <w:rPr>
          <w:rFonts w:ascii="Times New Roman" w:eastAsia="Times New Roman" w:hAnsi="Times New Roman"/>
          <w:sz w:val="28"/>
          <w:szCs w:val="28"/>
          <w:lang w:eastAsia="ru-RU"/>
        </w:rPr>
      </w:pPr>
      <w:r w:rsidRPr="00582094">
        <w:rPr>
          <w:rFonts w:ascii="Times New Roman" w:eastAsia="Times New Roman" w:hAnsi="Times New Roman"/>
          <w:sz w:val="28"/>
          <w:szCs w:val="28"/>
          <w:lang w:eastAsia="ru-RU"/>
        </w:rPr>
        <w:t>1</w:t>
      </w:r>
      <w:r w:rsidR="0036773F">
        <w:rPr>
          <w:rFonts w:ascii="Times New Roman" w:eastAsia="Times New Roman" w:hAnsi="Times New Roman"/>
          <w:sz w:val="28"/>
          <w:szCs w:val="28"/>
          <w:lang w:eastAsia="ru-RU"/>
        </w:rPr>
        <w:t>2</w:t>
      </w:r>
      <w:r w:rsidR="00607E19">
        <w:rPr>
          <w:rFonts w:ascii="Times New Roman" w:eastAsia="Times New Roman" w:hAnsi="Times New Roman"/>
          <w:sz w:val="28"/>
          <w:szCs w:val="28"/>
          <w:lang w:eastAsia="ru-RU"/>
        </w:rPr>
        <w:t>5</w:t>
      </w:r>
      <w:r w:rsidRPr="00582094">
        <w:rPr>
          <w:rFonts w:ascii="Times New Roman" w:eastAsia="Times New Roman" w:hAnsi="Times New Roman"/>
          <w:sz w:val="28"/>
          <w:szCs w:val="28"/>
          <w:lang w:eastAsia="ru-RU"/>
        </w:rPr>
        <w:t>. 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 письменном обращении, по электронной почте, на официальном сайте, ЕПГУ, РПГУ, а также путем обжалования действий (бездействий) и решений, осуществляемых (принятых) в ходе исполнения настоящего административного регламента в вышестоящие органы.</w:t>
      </w:r>
    </w:p>
    <w:p w14:paraId="228F609B" w14:textId="77777777" w:rsidR="00792C8A" w:rsidRDefault="00792C8A" w:rsidP="00C14D29">
      <w:pPr>
        <w:autoSpaceDE w:val="0"/>
        <w:autoSpaceDN w:val="0"/>
        <w:adjustRightInd w:val="0"/>
        <w:spacing w:after="0" w:line="240" w:lineRule="auto"/>
        <w:ind w:firstLine="708"/>
        <w:jc w:val="center"/>
        <w:rPr>
          <w:rFonts w:ascii="Times New Roman" w:hAnsi="Times New Roman"/>
          <w:sz w:val="28"/>
          <w:szCs w:val="28"/>
        </w:rPr>
      </w:pPr>
    </w:p>
    <w:p w14:paraId="1C472709" w14:textId="62383D2A" w:rsidR="00C14D29" w:rsidRDefault="00C14D29" w:rsidP="00C14D29">
      <w:pPr>
        <w:autoSpaceDE w:val="0"/>
        <w:autoSpaceDN w:val="0"/>
        <w:adjustRightInd w:val="0"/>
        <w:spacing w:after="0" w:line="240" w:lineRule="auto"/>
        <w:ind w:firstLine="708"/>
        <w:jc w:val="center"/>
        <w:rPr>
          <w:rFonts w:ascii="Times New Roman" w:hAnsi="Times New Roman"/>
          <w:sz w:val="28"/>
          <w:szCs w:val="28"/>
        </w:rPr>
      </w:pPr>
      <w:r w:rsidRPr="00C14D29">
        <w:rPr>
          <w:rFonts w:ascii="Times New Roman" w:hAnsi="Times New Roman"/>
          <w:sz w:val="28"/>
          <w:szCs w:val="28"/>
        </w:rPr>
        <w:t>5. Досудебный (внесудебный) порядок обжалования решений и действий (бездействия) органа, предоставляющего государственную услугу, и его должностных лиц, государственных гражданских служащих органа, предоставляющего государственную услугу, КГКУ «Центр выплат», МФЦ, работников МФЦ</w:t>
      </w:r>
    </w:p>
    <w:p w14:paraId="6DC3D88E" w14:textId="77777777" w:rsidR="00FC4FCC" w:rsidRDefault="00FC4FCC" w:rsidP="00C14D29">
      <w:pPr>
        <w:autoSpaceDE w:val="0"/>
        <w:autoSpaceDN w:val="0"/>
        <w:adjustRightInd w:val="0"/>
        <w:spacing w:after="0" w:line="240" w:lineRule="auto"/>
        <w:ind w:firstLine="708"/>
        <w:jc w:val="center"/>
        <w:rPr>
          <w:rFonts w:ascii="Times New Roman" w:hAnsi="Times New Roman"/>
          <w:sz w:val="28"/>
          <w:szCs w:val="28"/>
        </w:rPr>
      </w:pPr>
    </w:p>
    <w:p w14:paraId="67D2C866" w14:textId="77777777" w:rsidR="00C14D29" w:rsidRPr="00232E5B" w:rsidRDefault="00C14D29" w:rsidP="00C14D29">
      <w:pPr>
        <w:autoSpaceDE w:val="0"/>
        <w:autoSpaceDN w:val="0"/>
        <w:adjustRightInd w:val="0"/>
        <w:spacing w:after="0" w:line="240" w:lineRule="auto"/>
        <w:jc w:val="center"/>
        <w:rPr>
          <w:rFonts w:ascii="Times New Roman" w:hAnsi="Times New Roman"/>
          <w:sz w:val="28"/>
          <w:szCs w:val="28"/>
        </w:rPr>
      </w:pPr>
      <w:r w:rsidRPr="00232E5B">
        <w:rPr>
          <w:rFonts w:ascii="Times New Roman" w:hAnsi="Times New Roman"/>
          <w:sz w:val="28"/>
          <w:szCs w:val="28"/>
        </w:rPr>
        <w:t>Предмет досудебного (внесудебного) обжалования</w:t>
      </w:r>
    </w:p>
    <w:p w14:paraId="1C5ED16A" w14:textId="77777777" w:rsidR="00C14D29" w:rsidRPr="00232E5B" w:rsidRDefault="00C14D29" w:rsidP="00C14D29">
      <w:pPr>
        <w:autoSpaceDE w:val="0"/>
        <w:autoSpaceDN w:val="0"/>
        <w:adjustRightInd w:val="0"/>
        <w:spacing w:after="0" w:line="240" w:lineRule="auto"/>
        <w:jc w:val="both"/>
        <w:rPr>
          <w:rFonts w:ascii="Times New Roman" w:hAnsi="Times New Roman"/>
          <w:sz w:val="28"/>
          <w:szCs w:val="28"/>
        </w:rPr>
      </w:pPr>
    </w:p>
    <w:p w14:paraId="7C94999C" w14:textId="1B066B30" w:rsidR="00C14D29" w:rsidRPr="00232E5B" w:rsidRDefault="00EB0962" w:rsidP="00C14D2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607E19">
        <w:rPr>
          <w:rFonts w:ascii="Times New Roman" w:hAnsi="Times New Roman"/>
          <w:sz w:val="28"/>
          <w:szCs w:val="28"/>
        </w:rPr>
        <w:t>26</w:t>
      </w:r>
      <w:r w:rsidR="00C14D29" w:rsidRPr="00232E5B">
        <w:rPr>
          <w:rFonts w:ascii="Times New Roman" w:hAnsi="Times New Roman"/>
          <w:sz w:val="28"/>
          <w:szCs w:val="28"/>
        </w:rPr>
        <w:t>. Гражданин может обратиться с жалобой, в том числе в следующих случаях:</w:t>
      </w:r>
    </w:p>
    <w:p w14:paraId="5D3786BA" w14:textId="174187A3" w:rsidR="000D1D51" w:rsidRDefault="000D1D51" w:rsidP="000D1D51">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lastRenderedPageBreak/>
        <w:t>1) нарушение срока регистрации за</w:t>
      </w:r>
      <w:r w:rsidR="00315984">
        <w:rPr>
          <w:rFonts w:ascii="Times New Roman" w:eastAsiaTheme="minorHAnsi" w:hAnsi="Times New Roman"/>
          <w:sz w:val="28"/>
          <w:szCs w:val="28"/>
        </w:rPr>
        <w:t>явления</w:t>
      </w:r>
      <w:r>
        <w:rPr>
          <w:rFonts w:ascii="Times New Roman" w:eastAsiaTheme="minorHAnsi" w:hAnsi="Times New Roman"/>
          <w:sz w:val="28"/>
          <w:szCs w:val="28"/>
        </w:rPr>
        <w:t xml:space="preserve"> о предоставлении государственной услуги</w:t>
      </w:r>
      <w:r w:rsidR="00315984">
        <w:rPr>
          <w:rFonts w:ascii="Times New Roman" w:eastAsiaTheme="minorHAnsi" w:hAnsi="Times New Roman"/>
          <w:sz w:val="28"/>
          <w:szCs w:val="28"/>
        </w:rPr>
        <w:t>, заявления о предоставлении двух и более государственных и (или) муниципальных услуг в МФЦ при однократном обращении</w:t>
      </w:r>
      <w:r>
        <w:rPr>
          <w:rFonts w:ascii="Times New Roman" w:eastAsiaTheme="minorHAnsi" w:hAnsi="Times New Roman"/>
          <w:sz w:val="28"/>
          <w:szCs w:val="28"/>
        </w:rPr>
        <w:t>;</w:t>
      </w:r>
    </w:p>
    <w:p w14:paraId="2CE118F2" w14:textId="16AE6E8E" w:rsidR="000D1D51" w:rsidRDefault="000D1D51" w:rsidP="000D1D51">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 xml:space="preserve">2) нарушение срока предоставления государственной услуги. В указанном случае досудебное (внесудебное) обжалование </w:t>
      </w:r>
      <w:r w:rsidR="00315984">
        <w:rPr>
          <w:rFonts w:ascii="Times New Roman" w:eastAsiaTheme="minorHAnsi" w:hAnsi="Times New Roman"/>
          <w:sz w:val="28"/>
          <w:szCs w:val="28"/>
        </w:rPr>
        <w:t>гражданином</w:t>
      </w:r>
      <w:r>
        <w:rPr>
          <w:rFonts w:ascii="Times New Roman" w:eastAsiaTheme="minorHAnsi" w:hAnsi="Times New Roman"/>
          <w:sz w:val="28"/>
          <w:szCs w:val="28"/>
        </w:rPr>
        <w:t xml:space="preserve"> решений и действий (бездействия) </w:t>
      </w:r>
      <w:r>
        <w:rPr>
          <w:rFonts w:ascii="Times New Roman" w:eastAsiaTheme="minorHAnsi" w:hAnsi="Times New Roman"/>
          <w:sz w:val="28"/>
          <w:szCs w:val="28"/>
        </w:rPr>
        <w:t>МФЦ</w:t>
      </w:r>
      <w:r>
        <w:rPr>
          <w:rFonts w:ascii="Times New Roman" w:eastAsiaTheme="minorHAnsi" w:hAnsi="Times New Roman"/>
          <w:sz w:val="28"/>
          <w:szCs w:val="28"/>
        </w:rPr>
        <w:t xml:space="preserve">, работника </w:t>
      </w:r>
      <w:r>
        <w:rPr>
          <w:rFonts w:ascii="Times New Roman" w:eastAsiaTheme="minorHAnsi" w:hAnsi="Times New Roman"/>
          <w:sz w:val="28"/>
          <w:szCs w:val="28"/>
        </w:rPr>
        <w:t>МФЦ</w:t>
      </w:r>
      <w:r>
        <w:rPr>
          <w:rFonts w:ascii="Times New Roman" w:eastAsiaTheme="minorHAnsi" w:hAnsi="Times New Roman"/>
          <w:sz w:val="28"/>
          <w:szCs w:val="28"/>
        </w:rPr>
        <w:t xml:space="preserve"> возможно в случае, если на </w:t>
      </w:r>
      <w:r>
        <w:rPr>
          <w:rFonts w:ascii="Times New Roman" w:eastAsiaTheme="minorHAnsi" w:hAnsi="Times New Roman"/>
          <w:sz w:val="28"/>
          <w:szCs w:val="28"/>
        </w:rPr>
        <w:t>МФЦ</w:t>
      </w:r>
      <w:r>
        <w:rPr>
          <w:rFonts w:ascii="Times New Roman" w:eastAsiaTheme="minorHAnsi" w:hAnsi="Times New Roman"/>
          <w:sz w:val="28"/>
          <w:szCs w:val="28"/>
        </w:rPr>
        <w:t xml:space="preserve">,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315984">
          <w:rPr>
            <w:rFonts w:ascii="Times New Roman" w:eastAsiaTheme="minorHAnsi" w:hAnsi="Times New Roman"/>
            <w:sz w:val="28"/>
            <w:szCs w:val="28"/>
          </w:rPr>
          <w:t>частью 1.3 статьи 16</w:t>
        </w:r>
      </w:hyperlink>
      <w:r>
        <w:rPr>
          <w:rFonts w:ascii="Times New Roman" w:eastAsiaTheme="minorHAnsi" w:hAnsi="Times New Roman"/>
          <w:sz w:val="28"/>
          <w:szCs w:val="28"/>
        </w:rPr>
        <w:t xml:space="preserve"> Федерального закона</w:t>
      </w:r>
      <w:r w:rsidR="00315984">
        <w:rPr>
          <w:rFonts w:ascii="Times New Roman" w:eastAsiaTheme="minorHAnsi" w:hAnsi="Times New Roman"/>
          <w:sz w:val="28"/>
          <w:szCs w:val="28"/>
        </w:rPr>
        <w:t xml:space="preserve"> № 210-ФЗ</w:t>
      </w:r>
      <w:r>
        <w:rPr>
          <w:rFonts w:ascii="Times New Roman" w:eastAsiaTheme="minorHAnsi" w:hAnsi="Times New Roman"/>
          <w:sz w:val="28"/>
          <w:szCs w:val="28"/>
        </w:rPr>
        <w:t>;</w:t>
      </w:r>
    </w:p>
    <w:p w14:paraId="1A4FF873" w14:textId="2743D2EC" w:rsidR="000D1D51" w:rsidRDefault="000D1D51" w:rsidP="000D1D51">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 xml:space="preserve">3) требование у </w:t>
      </w:r>
      <w:r w:rsidR="00315984">
        <w:rPr>
          <w:rFonts w:ascii="Times New Roman" w:eastAsiaTheme="minorHAnsi" w:hAnsi="Times New Roman"/>
          <w:sz w:val="28"/>
          <w:szCs w:val="28"/>
        </w:rPr>
        <w:t xml:space="preserve">гражданина </w:t>
      </w:r>
      <w:r>
        <w:rPr>
          <w:rFonts w:ascii="Times New Roman" w:eastAsiaTheme="minorHAnsi" w:hAnsi="Times New Roman"/>
          <w:sz w:val="28"/>
          <w:szCs w:val="28"/>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315984">
        <w:rPr>
          <w:rFonts w:ascii="Times New Roman" w:eastAsiaTheme="minorHAnsi" w:hAnsi="Times New Roman"/>
          <w:sz w:val="28"/>
          <w:szCs w:val="28"/>
        </w:rPr>
        <w:t>Камчатского края</w:t>
      </w:r>
      <w:r>
        <w:rPr>
          <w:rFonts w:ascii="Times New Roman" w:eastAsiaTheme="minorHAnsi" w:hAnsi="Times New Roman"/>
          <w:sz w:val="28"/>
          <w:szCs w:val="28"/>
        </w:rPr>
        <w:t>, для предоставления государственной услуги;</w:t>
      </w:r>
    </w:p>
    <w:p w14:paraId="257C8A4F" w14:textId="24C51DB0" w:rsidR="000D1D51" w:rsidRDefault="000D1D51" w:rsidP="000D1D51">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315984">
        <w:rPr>
          <w:rFonts w:ascii="Times New Roman" w:eastAsiaTheme="minorHAnsi" w:hAnsi="Times New Roman"/>
          <w:sz w:val="28"/>
          <w:szCs w:val="28"/>
        </w:rPr>
        <w:t>Камчатского края</w:t>
      </w:r>
      <w:r>
        <w:rPr>
          <w:rFonts w:ascii="Times New Roman" w:eastAsiaTheme="minorHAnsi" w:hAnsi="Times New Roman"/>
          <w:sz w:val="28"/>
          <w:szCs w:val="28"/>
        </w:rPr>
        <w:t xml:space="preserve"> у </w:t>
      </w:r>
      <w:r w:rsidR="00315984">
        <w:rPr>
          <w:rFonts w:ascii="Times New Roman" w:eastAsiaTheme="minorHAnsi" w:hAnsi="Times New Roman"/>
          <w:sz w:val="28"/>
          <w:szCs w:val="28"/>
        </w:rPr>
        <w:t>гражданина</w:t>
      </w:r>
      <w:r>
        <w:rPr>
          <w:rFonts w:ascii="Times New Roman" w:eastAsiaTheme="minorHAnsi" w:hAnsi="Times New Roman"/>
          <w:sz w:val="28"/>
          <w:szCs w:val="28"/>
        </w:rPr>
        <w:t>;</w:t>
      </w:r>
    </w:p>
    <w:p w14:paraId="35D2B159" w14:textId="5EEDA358" w:rsidR="000D1D51" w:rsidRDefault="000D1D51" w:rsidP="000D1D51">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15984">
        <w:rPr>
          <w:rFonts w:ascii="Times New Roman" w:eastAsiaTheme="minorHAnsi" w:hAnsi="Times New Roman"/>
          <w:sz w:val="28"/>
          <w:szCs w:val="28"/>
        </w:rPr>
        <w:t>Камчатского края</w:t>
      </w:r>
      <w:r>
        <w:rPr>
          <w:rFonts w:ascii="Times New Roman" w:eastAsiaTheme="minorHAnsi" w:hAnsi="Times New Roman"/>
          <w:sz w:val="28"/>
          <w:szCs w:val="28"/>
        </w:rPr>
        <w:t xml:space="preserve">. В указанном случае досудебное (внесудебное) обжалование </w:t>
      </w:r>
      <w:r w:rsidR="00315984">
        <w:rPr>
          <w:rFonts w:ascii="Times New Roman" w:eastAsiaTheme="minorHAnsi" w:hAnsi="Times New Roman"/>
          <w:sz w:val="28"/>
          <w:szCs w:val="28"/>
        </w:rPr>
        <w:t>гражданином</w:t>
      </w:r>
      <w:r>
        <w:rPr>
          <w:rFonts w:ascii="Times New Roman" w:eastAsiaTheme="minorHAnsi" w:hAnsi="Times New Roman"/>
          <w:sz w:val="28"/>
          <w:szCs w:val="28"/>
        </w:rPr>
        <w:t xml:space="preserve"> решений и действий (бездействия) </w:t>
      </w:r>
      <w:r w:rsidR="00315984">
        <w:rPr>
          <w:rFonts w:ascii="Times New Roman" w:eastAsiaTheme="minorHAnsi" w:hAnsi="Times New Roman"/>
          <w:sz w:val="28"/>
          <w:szCs w:val="28"/>
        </w:rPr>
        <w:t>МФЦ</w:t>
      </w:r>
      <w:r>
        <w:rPr>
          <w:rFonts w:ascii="Times New Roman" w:eastAsiaTheme="minorHAnsi" w:hAnsi="Times New Roman"/>
          <w:sz w:val="28"/>
          <w:szCs w:val="28"/>
        </w:rPr>
        <w:t xml:space="preserve">, работника </w:t>
      </w:r>
      <w:r w:rsidR="00315984">
        <w:rPr>
          <w:rFonts w:ascii="Times New Roman" w:eastAsiaTheme="minorHAnsi" w:hAnsi="Times New Roman"/>
          <w:sz w:val="28"/>
          <w:szCs w:val="28"/>
        </w:rPr>
        <w:t>МФЦ</w:t>
      </w:r>
      <w:r>
        <w:rPr>
          <w:rFonts w:ascii="Times New Roman" w:eastAsiaTheme="minorHAnsi" w:hAnsi="Times New Roman"/>
          <w:sz w:val="28"/>
          <w:szCs w:val="28"/>
        </w:rPr>
        <w:t xml:space="preserve"> возможно в случае, если на </w:t>
      </w:r>
      <w:r w:rsidR="00315984">
        <w:rPr>
          <w:rFonts w:ascii="Times New Roman" w:eastAsiaTheme="minorHAnsi" w:hAnsi="Times New Roman"/>
          <w:sz w:val="28"/>
          <w:szCs w:val="28"/>
        </w:rPr>
        <w:t>МФЦ</w:t>
      </w:r>
      <w:r>
        <w:rPr>
          <w:rFonts w:ascii="Times New Roman" w:eastAsiaTheme="minorHAnsi" w:hAnsi="Times New Roman"/>
          <w:sz w:val="28"/>
          <w:szCs w:val="28"/>
        </w:rPr>
        <w:t xml:space="preserve">,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7" w:history="1">
        <w:r w:rsidRPr="00315984">
          <w:rPr>
            <w:rFonts w:ascii="Times New Roman" w:eastAsiaTheme="minorHAnsi" w:hAnsi="Times New Roman"/>
            <w:sz w:val="28"/>
            <w:szCs w:val="28"/>
          </w:rPr>
          <w:t>частью 1.3 статьи 16</w:t>
        </w:r>
      </w:hyperlink>
      <w:r w:rsidRPr="00315984">
        <w:rPr>
          <w:rFonts w:ascii="Times New Roman" w:eastAsiaTheme="minorHAnsi" w:hAnsi="Times New Roman"/>
          <w:sz w:val="28"/>
          <w:szCs w:val="28"/>
        </w:rPr>
        <w:t xml:space="preserve"> </w:t>
      </w:r>
      <w:r>
        <w:rPr>
          <w:rFonts w:ascii="Times New Roman" w:eastAsiaTheme="minorHAnsi" w:hAnsi="Times New Roman"/>
          <w:sz w:val="28"/>
          <w:szCs w:val="28"/>
        </w:rPr>
        <w:t>Федерального закона</w:t>
      </w:r>
      <w:r w:rsidR="00315984">
        <w:rPr>
          <w:rFonts w:ascii="Times New Roman" w:eastAsiaTheme="minorHAnsi" w:hAnsi="Times New Roman"/>
          <w:sz w:val="28"/>
          <w:szCs w:val="28"/>
        </w:rPr>
        <w:t xml:space="preserve"> № 210-ФЗ</w:t>
      </w:r>
      <w:r>
        <w:rPr>
          <w:rFonts w:ascii="Times New Roman" w:eastAsiaTheme="minorHAnsi" w:hAnsi="Times New Roman"/>
          <w:sz w:val="28"/>
          <w:szCs w:val="28"/>
        </w:rPr>
        <w:t>;</w:t>
      </w:r>
    </w:p>
    <w:p w14:paraId="30E87FAA" w14:textId="17D3C638" w:rsidR="000D1D51" w:rsidRDefault="000D1D51" w:rsidP="000D1D51">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 xml:space="preserve">6) затребование с </w:t>
      </w:r>
      <w:r w:rsidR="0022773C">
        <w:rPr>
          <w:rFonts w:ascii="Times New Roman" w:eastAsiaTheme="minorHAnsi" w:hAnsi="Times New Roman"/>
          <w:sz w:val="28"/>
          <w:szCs w:val="28"/>
        </w:rPr>
        <w:t>гражданина</w:t>
      </w:r>
      <w:r>
        <w:rPr>
          <w:rFonts w:ascii="Times New Roman" w:eastAsiaTheme="minorHAnsi" w:hAnsi="Times New Roman"/>
          <w:sz w:val="28"/>
          <w:szCs w:val="28"/>
        </w:rPr>
        <w:t xml:space="preserve">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w:t>
      </w:r>
      <w:r w:rsidR="0022773C">
        <w:rPr>
          <w:rFonts w:ascii="Times New Roman" w:eastAsiaTheme="minorHAnsi" w:hAnsi="Times New Roman"/>
          <w:sz w:val="28"/>
          <w:szCs w:val="28"/>
        </w:rPr>
        <w:t>Камчатского края</w:t>
      </w:r>
      <w:r>
        <w:rPr>
          <w:rFonts w:ascii="Times New Roman" w:eastAsiaTheme="minorHAnsi" w:hAnsi="Times New Roman"/>
          <w:sz w:val="28"/>
          <w:szCs w:val="28"/>
        </w:rPr>
        <w:t>;</w:t>
      </w:r>
    </w:p>
    <w:p w14:paraId="62765E9E" w14:textId="58318B39" w:rsidR="000D1D51" w:rsidRDefault="000D1D51" w:rsidP="000D1D51">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 xml:space="preserve">7) отказ </w:t>
      </w:r>
      <w:r w:rsidR="0022773C">
        <w:rPr>
          <w:rFonts w:ascii="Times New Roman" w:eastAsiaTheme="minorHAnsi" w:hAnsi="Times New Roman"/>
          <w:sz w:val="28"/>
          <w:szCs w:val="28"/>
        </w:rPr>
        <w:t>Министерства</w:t>
      </w:r>
      <w:r>
        <w:rPr>
          <w:rFonts w:ascii="Times New Roman" w:eastAsiaTheme="minorHAnsi" w:hAnsi="Times New Roman"/>
          <w:sz w:val="28"/>
          <w:szCs w:val="28"/>
        </w:rPr>
        <w:t xml:space="preserve">, должностного </w:t>
      </w:r>
      <w:r w:rsidR="0022773C">
        <w:rPr>
          <w:rFonts w:ascii="Times New Roman" w:eastAsiaTheme="minorHAnsi" w:hAnsi="Times New Roman"/>
          <w:sz w:val="28"/>
          <w:szCs w:val="28"/>
        </w:rPr>
        <w:t>Министерства</w:t>
      </w:r>
      <w:r>
        <w:rPr>
          <w:rFonts w:ascii="Times New Roman" w:eastAsiaTheme="minorHAnsi" w:hAnsi="Times New Roman"/>
          <w:sz w:val="28"/>
          <w:szCs w:val="28"/>
        </w:rPr>
        <w:t xml:space="preserve">, </w:t>
      </w:r>
      <w:r w:rsidR="0077460B">
        <w:rPr>
          <w:rFonts w:ascii="Times New Roman" w:eastAsiaTheme="minorHAnsi" w:hAnsi="Times New Roman"/>
          <w:sz w:val="28"/>
          <w:szCs w:val="28"/>
        </w:rPr>
        <w:t>МФЦ,</w:t>
      </w:r>
      <w:r>
        <w:rPr>
          <w:rFonts w:ascii="Times New Roman" w:eastAsiaTheme="minorHAnsi" w:hAnsi="Times New Roman"/>
          <w:sz w:val="28"/>
          <w:szCs w:val="28"/>
        </w:rPr>
        <w:t xml:space="preserve"> работника </w:t>
      </w:r>
      <w:r w:rsidR="0077460B">
        <w:rPr>
          <w:rFonts w:ascii="Times New Roman" w:eastAsiaTheme="minorHAnsi" w:hAnsi="Times New Roman"/>
          <w:sz w:val="28"/>
          <w:szCs w:val="28"/>
        </w:rPr>
        <w:t>МФЦ</w:t>
      </w:r>
      <w:r>
        <w:rPr>
          <w:rFonts w:ascii="Times New Roman" w:eastAsiaTheme="minorHAnsi" w:hAnsi="Times New Roman"/>
          <w:sz w:val="28"/>
          <w:szCs w:val="28"/>
        </w:rPr>
        <w:t xml:space="preserve">, </w:t>
      </w:r>
      <w:r w:rsidR="0077460B">
        <w:rPr>
          <w:rFonts w:ascii="Times New Roman" w:eastAsiaTheme="minorHAnsi" w:hAnsi="Times New Roman"/>
          <w:sz w:val="28"/>
          <w:szCs w:val="28"/>
        </w:rPr>
        <w:t xml:space="preserve">привлекаемых </w:t>
      </w:r>
      <w:r>
        <w:rPr>
          <w:rFonts w:ascii="Times New Roman" w:eastAsiaTheme="minorHAnsi" w:hAnsi="Times New Roman"/>
          <w:sz w:val="28"/>
          <w:szCs w:val="28"/>
        </w:rPr>
        <w:t>организаций</w:t>
      </w:r>
      <w:r w:rsidR="0077460B">
        <w:rPr>
          <w:rFonts w:ascii="Times New Roman" w:eastAsiaTheme="minorHAnsi" w:hAnsi="Times New Roman"/>
          <w:sz w:val="28"/>
          <w:szCs w:val="28"/>
        </w:rPr>
        <w:t xml:space="preserve"> </w:t>
      </w:r>
      <w:r>
        <w:rPr>
          <w:rFonts w:ascii="Times New Roman" w:eastAsiaTheme="minorHAnsi" w:hAnsi="Times New Roman"/>
          <w:sz w:val="28"/>
          <w:szCs w:val="28"/>
        </w:rPr>
        <w:t xml:space="preserve">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w:t>
      </w:r>
      <w:r w:rsidR="0077460B">
        <w:rPr>
          <w:rFonts w:ascii="Times New Roman" w:eastAsiaTheme="minorHAnsi" w:hAnsi="Times New Roman"/>
          <w:sz w:val="28"/>
          <w:szCs w:val="28"/>
        </w:rPr>
        <w:t>гражданином</w:t>
      </w:r>
      <w:r>
        <w:rPr>
          <w:rFonts w:ascii="Times New Roman" w:eastAsiaTheme="minorHAnsi" w:hAnsi="Times New Roman"/>
          <w:sz w:val="28"/>
          <w:szCs w:val="28"/>
        </w:rPr>
        <w:t xml:space="preserve"> решений и действий (бездействия) </w:t>
      </w:r>
      <w:r w:rsidR="0077460B">
        <w:rPr>
          <w:rFonts w:ascii="Times New Roman" w:eastAsiaTheme="minorHAnsi" w:hAnsi="Times New Roman"/>
          <w:sz w:val="28"/>
          <w:szCs w:val="28"/>
        </w:rPr>
        <w:t>МФЦ</w:t>
      </w:r>
      <w:r>
        <w:rPr>
          <w:rFonts w:ascii="Times New Roman" w:eastAsiaTheme="minorHAnsi" w:hAnsi="Times New Roman"/>
          <w:sz w:val="28"/>
          <w:szCs w:val="28"/>
        </w:rPr>
        <w:t xml:space="preserve">, работника </w:t>
      </w:r>
      <w:r w:rsidR="0077460B">
        <w:rPr>
          <w:rFonts w:ascii="Times New Roman" w:eastAsiaTheme="minorHAnsi" w:hAnsi="Times New Roman"/>
          <w:sz w:val="28"/>
          <w:szCs w:val="28"/>
        </w:rPr>
        <w:t xml:space="preserve">МФЦ </w:t>
      </w:r>
      <w:r>
        <w:rPr>
          <w:rFonts w:ascii="Times New Roman" w:eastAsiaTheme="minorHAnsi" w:hAnsi="Times New Roman"/>
          <w:sz w:val="28"/>
          <w:szCs w:val="28"/>
        </w:rPr>
        <w:t xml:space="preserve">возможно в случае, если на </w:t>
      </w:r>
      <w:r w:rsidR="0077460B">
        <w:rPr>
          <w:rFonts w:ascii="Times New Roman" w:eastAsiaTheme="minorHAnsi" w:hAnsi="Times New Roman"/>
          <w:sz w:val="28"/>
          <w:szCs w:val="28"/>
        </w:rPr>
        <w:t>МФЦ</w:t>
      </w:r>
      <w:r>
        <w:rPr>
          <w:rFonts w:ascii="Times New Roman" w:eastAsiaTheme="minorHAnsi" w:hAnsi="Times New Roman"/>
          <w:sz w:val="28"/>
          <w:szCs w:val="28"/>
        </w:rPr>
        <w:t xml:space="preserve">,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8" w:history="1">
        <w:r w:rsidRPr="0077460B">
          <w:rPr>
            <w:rFonts w:ascii="Times New Roman" w:eastAsiaTheme="minorHAnsi" w:hAnsi="Times New Roman"/>
            <w:sz w:val="28"/>
            <w:szCs w:val="28"/>
          </w:rPr>
          <w:t>частью 1.3 статьи 16</w:t>
        </w:r>
      </w:hyperlink>
      <w:r w:rsidRPr="0077460B">
        <w:rPr>
          <w:rFonts w:ascii="Times New Roman" w:eastAsiaTheme="minorHAnsi" w:hAnsi="Times New Roman"/>
          <w:sz w:val="28"/>
          <w:szCs w:val="28"/>
        </w:rPr>
        <w:t xml:space="preserve"> </w:t>
      </w:r>
      <w:r>
        <w:rPr>
          <w:rFonts w:ascii="Times New Roman" w:eastAsiaTheme="minorHAnsi" w:hAnsi="Times New Roman"/>
          <w:sz w:val="28"/>
          <w:szCs w:val="28"/>
        </w:rPr>
        <w:t>Федерального закона</w:t>
      </w:r>
      <w:r w:rsidR="0077460B">
        <w:rPr>
          <w:rFonts w:ascii="Times New Roman" w:eastAsiaTheme="minorHAnsi" w:hAnsi="Times New Roman"/>
          <w:sz w:val="28"/>
          <w:szCs w:val="28"/>
        </w:rPr>
        <w:t xml:space="preserve"> № 210-ФЗ</w:t>
      </w:r>
      <w:r>
        <w:rPr>
          <w:rFonts w:ascii="Times New Roman" w:eastAsiaTheme="minorHAnsi" w:hAnsi="Times New Roman"/>
          <w:sz w:val="28"/>
          <w:szCs w:val="28"/>
        </w:rPr>
        <w:t>;</w:t>
      </w:r>
    </w:p>
    <w:p w14:paraId="3B8942FE" w14:textId="7FB6F8F9" w:rsidR="000D1D51" w:rsidRDefault="000D1D51" w:rsidP="000D1D51">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8) нарушение срока или порядка выдачи документов по результатам предоставления государственной услуги;</w:t>
      </w:r>
    </w:p>
    <w:p w14:paraId="5B585A66" w14:textId="5C329085" w:rsidR="000D1D51" w:rsidRDefault="000D1D51" w:rsidP="0077460B">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Pr>
          <w:rFonts w:ascii="Times New Roman" w:eastAsiaTheme="minorHAnsi" w:hAnsi="Times New Roman"/>
          <w:sz w:val="28"/>
          <w:szCs w:val="28"/>
        </w:rPr>
        <w:lastRenderedPageBreak/>
        <w:t xml:space="preserve">Российской Федерации, законами и иными нормативными правовыми актами </w:t>
      </w:r>
      <w:r w:rsidR="0077460B">
        <w:rPr>
          <w:rFonts w:ascii="Times New Roman" w:eastAsiaTheme="minorHAnsi" w:hAnsi="Times New Roman"/>
          <w:sz w:val="28"/>
          <w:szCs w:val="28"/>
        </w:rPr>
        <w:t>Камчатского края</w:t>
      </w:r>
      <w:r>
        <w:rPr>
          <w:rFonts w:ascii="Times New Roman" w:eastAsiaTheme="minorHAnsi" w:hAnsi="Times New Roman"/>
          <w:sz w:val="28"/>
          <w:szCs w:val="28"/>
        </w:rPr>
        <w:t xml:space="preserve">. В указанном случае досудебное (внесудебное) обжалование заявителем решений и действий (бездействия) </w:t>
      </w:r>
      <w:r w:rsidR="0077460B">
        <w:rPr>
          <w:rFonts w:ascii="Times New Roman" w:eastAsiaTheme="minorHAnsi" w:hAnsi="Times New Roman"/>
          <w:sz w:val="28"/>
          <w:szCs w:val="28"/>
        </w:rPr>
        <w:t>МФЦ</w:t>
      </w:r>
      <w:r>
        <w:rPr>
          <w:rFonts w:ascii="Times New Roman" w:eastAsiaTheme="minorHAnsi" w:hAnsi="Times New Roman"/>
          <w:sz w:val="28"/>
          <w:szCs w:val="28"/>
        </w:rPr>
        <w:t xml:space="preserve">, работника </w:t>
      </w:r>
      <w:r w:rsidR="0077460B">
        <w:rPr>
          <w:rFonts w:ascii="Times New Roman" w:eastAsiaTheme="minorHAnsi" w:hAnsi="Times New Roman"/>
          <w:sz w:val="28"/>
          <w:szCs w:val="28"/>
        </w:rPr>
        <w:t>МФЦ</w:t>
      </w:r>
      <w:r>
        <w:rPr>
          <w:rFonts w:ascii="Times New Roman" w:eastAsiaTheme="minorHAnsi" w:hAnsi="Times New Roman"/>
          <w:sz w:val="28"/>
          <w:szCs w:val="28"/>
        </w:rPr>
        <w:t xml:space="preserve"> возможно в случае, если на </w:t>
      </w:r>
      <w:r w:rsidR="0077460B">
        <w:rPr>
          <w:rFonts w:ascii="Times New Roman" w:eastAsiaTheme="minorHAnsi" w:hAnsi="Times New Roman"/>
          <w:sz w:val="28"/>
          <w:szCs w:val="28"/>
        </w:rPr>
        <w:t>МФЦ</w:t>
      </w:r>
      <w:r>
        <w:rPr>
          <w:rFonts w:ascii="Times New Roman" w:eastAsiaTheme="minorHAnsi" w:hAnsi="Times New Roman"/>
          <w:sz w:val="28"/>
          <w:szCs w:val="28"/>
        </w:rPr>
        <w:t xml:space="preserve">,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77460B">
          <w:rPr>
            <w:rFonts w:ascii="Times New Roman" w:eastAsiaTheme="minorHAnsi" w:hAnsi="Times New Roman"/>
            <w:sz w:val="28"/>
            <w:szCs w:val="28"/>
          </w:rPr>
          <w:t>частью 1.3 статьи 16</w:t>
        </w:r>
      </w:hyperlink>
      <w:r w:rsidRPr="0077460B">
        <w:rPr>
          <w:rFonts w:ascii="Times New Roman" w:eastAsiaTheme="minorHAnsi" w:hAnsi="Times New Roman"/>
          <w:sz w:val="28"/>
          <w:szCs w:val="28"/>
        </w:rPr>
        <w:t xml:space="preserve"> </w:t>
      </w:r>
      <w:r>
        <w:rPr>
          <w:rFonts w:ascii="Times New Roman" w:eastAsiaTheme="minorHAnsi" w:hAnsi="Times New Roman"/>
          <w:sz w:val="28"/>
          <w:szCs w:val="28"/>
        </w:rPr>
        <w:t>Федерального закона</w:t>
      </w:r>
      <w:r w:rsidR="0077460B">
        <w:rPr>
          <w:rFonts w:ascii="Times New Roman" w:eastAsiaTheme="minorHAnsi" w:hAnsi="Times New Roman"/>
          <w:sz w:val="28"/>
          <w:szCs w:val="28"/>
        </w:rPr>
        <w:t xml:space="preserve"> № 210-ФЗ</w:t>
      </w:r>
      <w:r>
        <w:rPr>
          <w:rFonts w:ascii="Times New Roman" w:eastAsiaTheme="minorHAnsi" w:hAnsi="Times New Roman"/>
          <w:sz w:val="28"/>
          <w:szCs w:val="28"/>
        </w:rPr>
        <w:t>.</w:t>
      </w:r>
    </w:p>
    <w:p w14:paraId="3C9A0BF7" w14:textId="3BD7ADC7" w:rsidR="000D1D51" w:rsidRDefault="000D1D51" w:rsidP="0077460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10) требование у </w:t>
      </w:r>
      <w:r w:rsidR="0077460B">
        <w:rPr>
          <w:rFonts w:ascii="Times New Roman" w:eastAsiaTheme="minorHAnsi" w:hAnsi="Times New Roman"/>
          <w:sz w:val="28"/>
          <w:szCs w:val="28"/>
        </w:rPr>
        <w:t>гражданина</w:t>
      </w:r>
      <w:r>
        <w:rPr>
          <w:rFonts w:ascii="Times New Roman" w:eastAsiaTheme="minorHAnsi" w:hAnsi="Times New Roman"/>
          <w:sz w:val="28"/>
          <w:szCs w:val="28"/>
        </w:rPr>
        <w:t xml:space="preserve">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0" w:history="1">
        <w:r w:rsidRPr="0077460B">
          <w:rPr>
            <w:rFonts w:ascii="Times New Roman" w:eastAsiaTheme="minorHAnsi" w:hAnsi="Times New Roman"/>
            <w:sz w:val="28"/>
            <w:szCs w:val="28"/>
          </w:rPr>
          <w:t>пунктом 4 части 1 статьи 7</w:t>
        </w:r>
      </w:hyperlink>
      <w:r w:rsidRPr="0077460B">
        <w:rPr>
          <w:rFonts w:ascii="Times New Roman" w:eastAsiaTheme="minorHAnsi" w:hAnsi="Times New Roman"/>
          <w:sz w:val="28"/>
          <w:szCs w:val="28"/>
        </w:rPr>
        <w:t xml:space="preserve"> Федерального закона</w:t>
      </w:r>
      <w:r w:rsidR="0077460B" w:rsidRPr="0077460B">
        <w:rPr>
          <w:rFonts w:ascii="Times New Roman" w:eastAsiaTheme="minorHAnsi" w:hAnsi="Times New Roman"/>
          <w:sz w:val="28"/>
          <w:szCs w:val="28"/>
        </w:rPr>
        <w:t xml:space="preserve"> № 210-ФЗ</w:t>
      </w:r>
      <w:r w:rsidRPr="0077460B">
        <w:rPr>
          <w:rFonts w:ascii="Times New Roman" w:eastAsiaTheme="minorHAnsi" w:hAnsi="Times New Roman"/>
          <w:sz w:val="28"/>
          <w:szCs w:val="28"/>
        </w:rPr>
        <w:t xml:space="preserve">. В указанном случае досудебное (внесудебное) обжалование </w:t>
      </w:r>
      <w:r w:rsidR="0077460B" w:rsidRPr="0077460B">
        <w:rPr>
          <w:rFonts w:ascii="Times New Roman" w:eastAsiaTheme="minorHAnsi" w:hAnsi="Times New Roman"/>
          <w:sz w:val="28"/>
          <w:szCs w:val="28"/>
        </w:rPr>
        <w:t>гражданином</w:t>
      </w:r>
      <w:r w:rsidRPr="0077460B">
        <w:rPr>
          <w:rFonts w:ascii="Times New Roman" w:eastAsiaTheme="minorHAnsi" w:hAnsi="Times New Roman"/>
          <w:sz w:val="28"/>
          <w:szCs w:val="28"/>
        </w:rPr>
        <w:t xml:space="preserve"> решений и действий (бездействия) </w:t>
      </w:r>
      <w:r w:rsidR="0077460B" w:rsidRPr="0077460B">
        <w:rPr>
          <w:rFonts w:ascii="Times New Roman" w:eastAsiaTheme="minorHAnsi" w:hAnsi="Times New Roman"/>
          <w:sz w:val="28"/>
          <w:szCs w:val="28"/>
        </w:rPr>
        <w:t>МФЦ</w:t>
      </w:r>
      <w:r w:rsidRPr="0077460B">
        <w:rPr>
          <w:rFonts w:ascii="Times New Roman" w:eastAsiaTheme="minorHAnsi" w:hAnsi="Times New Roman"/>
          <w:sz w:val="28"/>
          <w:szCs w:val="28"/>
        </w:rPr>
        <w:t xml:space="preserve">, работника </w:t>
      </w:r>
      <w:r w:rsidR="0077460B" w:rsidRPr="0077460B">
        <w:rPr>
          <w:rFonts w:ascii="Times New Roman" w:eastAsiaTheme="minorHAnsi" w:hAnsi="Times New Roman"/>
          <w:sz w:val="28"/>
          <w:szCs w:val="28"/>
        </w:rPr>
        <w:t>МФЦ</w:t>
      </w:r>
      <w:r w:rsidRPr="0077460B">
        <w:rPr>
          <w:rFonts w:ascii="Times New Roman" w:eastAsiaTheme="minorHAnsi" w:hAnsi="Times New Roman"/>
          <w:sz w:val="28"/>
          <w:szCs w:val="28"/>
        </w:rPr>
        <w:t xml:space="preserve"> возможно в случае, если на </w:t>
      </w:r>
      <w:r w:rsidR="0077460B" w:rsidRPr="0077460B">
        <w:rPr>
          <w:rFonts w:ascii="Times New Roman" w:eastAsiaTheme="minorHAnsi" w:hAnsi="Times New Roman"/>
          <w:sz w:val="28"/>
          <w:szCs w:val="28"/>
        </w:rPr>
        <w:t>МФЦ</w:t>
      </w:r>
      <w:r w:rsidRPr="0077460B">
        <w:rPr>
          <w:rFonts w:ascii="Times New Roman" w:eastAsiaTheme="minorHAnsi" w:hAnsi="Times New Roman"/>
          <w:sz w:val="28"/>
          <w:szCs w:val="28"/>
        </w:rPr>
        <w:t xml:space="preserve">,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1" w:history="1">
        <w:r w:rsidRPr="0077460B">
          <w:rPr>
            <w:rFonts w:ascii="Times New Roman" w:eastAsiaTheme="minorHAnsi" w:hAnsi="Times New Roman"/>
            <w:sz w:val="28"/>
            <w:szCs w:val="28"/>
          </w:rPr>
          <w:t>частью 1.3 статьи 16</w:t>
        </w:r>
      </w:hyperlink>
      <w:r>
        <w:rPr>
          <w:rFonts w:ascii="Times New Roman" w:eastAsiaTheme="minorHAnsi" w:hAnsi="Times New Roman"/>
          <w:sz w:val="28"/>
          <w:szCs w:val="28"/>
        </w:rPr>
        <w:t xml:space="preserve"> Федерального закона</w:t>
      </w:r>
      <w:r w:rsidR="0077460B">
        <w:rPr>
          <w:rFonts w:ascii="Times New Roman" w:eastAsiaTheme="minorHAnsi" w:hAnsi="Times New Roman"/>
          <w:sz w:val="28"/>
          <w:szCs w:val="28"/>
        </w:rPr>
        <w:t xml:space="preserve"> № 210-ФЗ</w:t>
      </w:r>
      <w:r>
        <w:rPr>
          <w:rFonts w:ascii="Times New Roman" w:eastAsiaTheme="minorHAnsi" w:hAnsi="Times New Roman"/>
          <w:sz w:val="28"/>
          <w:szCs w:val="28"/>
        </w:rPr>
        <w:t>.</w:t>
      </w:r>
    </w:p>
    <w:p w14:paraId="559A89D8" w14:textId="77777777" w:rsidR="00C14D29" w:rsidRDefault="00C14D29" w:rsidP="00C14D29">
      <w:pPr>
        <w:autoSpaceDE w:val="0"/>
        <w:autoSpaceDN w:val="0"/>
        <w:adjustRightInd w:val="0"/>
        <w:spacing w:after="0" w:line="240" w:lineRule="auto"/>
        <w:ind w:firstLine="709"/>
        <w:jc w:val="both"/>
        <w:rPr>
          <w:rFonts w:ascii="Times New Roman" w:hAnsi="Times New Roman"/>
          <w:sz w:val="28"/>
          <w:szCs w:val="28"/>
        </w:rPr>
      </w:pPr>
    </w:p>
    <w:p w14:paraId="2951F137" w14:textId="22BD0511" w:rsidR="00A41AB3" w:rsidRPr="00137560" w:rsidRDefault="00A41AB3" w:rsidP="00137560">
      <w:pPr>
        <w:autoSpaceDE w:val="0"/>
        <w:autoSpaceDN w:val="0"/>
        <w:adjustRightInd w:val="0"/>
        <w:spacing w:after="0" w:line="240" w:lineRule="auto"/>
        <w:ind w:firstLine="540"/>
        <w:jc w:val="center"/>
        <w:outlineLvl w:val="0"/>
        <w:rPr>
          <w:rFonts w:ascii="Times New Roman" w:eastAsiaTheme="minorHAnsi" w:hAnsi="Times New Roman"/>
          <w:bCs/>
          <w:sz w:val="28"/>
          <w:szCs w:val="28"/>
        </w:rPr>
      </w:pPr>
      <w:r w:rsidRPr="00137560">
        <w:rPr>
          <w:rFonts w:ascii="Times New Roman" w:eastAsiaTheme="minorHAnsi" w:hAnsi="Times New Roman"/>
          <w:bCs/>
          <w:sz w:val="28"/>
          <w:szCs w:val="28"/>
        </w:rPr>
        <w:t>Общие требования к порядку подачи и рассмотрения жалобы</w:t>
      </w:r>
    </w:p>
    <w:p w14:paraId="479F8EDE" w14:textId="77777777" w:rsidR="00A41AB3" w:rsidRDefault="00A41AB3" w:rsidP="00A41AB3">
      <w:pPr>
        <w:autoSpaceDE w:val="0"/>
        <w:autoSpaceDN w:val="0"/>
        <w:adjustRightInd w:val="0"/>
        <w:spacing w:after="0" w:line="240" w:lineRule="auto"/>
        <w:ind w:firstLine="540"/>
        <w:jc w:val="both"/>
        <w:rPr>
          <w:rFonts w:ascii="Times New Roman" w:eastAsiaTheme="minorHAnsi" w:hAnsi="Times New Roman"/>
          <w:sz w:val="28"/>
          <w:szCs w:val="28"/>
        </w:rPr>
      </w:pPr>
    </w:p>
    <w:p w14:paraId="4F38A3DA" w14:textId="6ABDE2FF" w:rsidR="00A41AB3" w:rsidRDefault="00A41AB3" w:rsidP="00137560">
      <w:pPr>
        <w:autoSpaceDE w:val="0"/>
        <w:autoSpaceDN w:val="0"/>
        <w:adjustRightInd w:val="0"/>
        <w:spacing w:after="0" w:line="240" w:lineRule="auto"/>
        <w:ind w:firstLine="539"/>
        <w:jc w:val="both"/>
        <w:rPr>
          <w:rFonts w:ascii="Times New Roman" w:eastAsiaTheme="minorHAnsi" w:hAnsi="Times New Roman"/>
          <w:sz w:val="28"/>
          <w:szCs w:val="28"/>
        </w:rPr>
      </w:pPr>
      <w:bookmarkStart w:id="16" w:name="Par2"/>
      <w:bookmarkEnd w:id="16"/>
      <w:r>
        <w:rPr>
          <w:rFonts w:ascii="Times New Roman" w:eastAsiaTheme="minorHAnsi" w:hAnsi="Times New Roman"/>
          <w:sz w:val="28"/>
          <w:szCs w:val="28"/>
        </w:rPr>
        <w:t>1</w:t>
      </w:r>
      <w:r w:rsidR="00C67017">
        <w:rPr>
          <w:rFonts w:ascii="Times New Roman" w:eastAsiaTheme="minorHAnsi" w:hAnsi="Times New Roman"/>
          <w:sz w:val="28"/>
          <w:szCs w:val="28"/>
        </w:rPr>
        <w:t>27</w:t>
      </w:r>
      <w:r>
        <w:rPr>
          <w:rFonts w:ascii="Times New Roman" w:eastAsiaTheme="minorHAnsi" w:hAnsi="Times New Roman"/>
          <w:sz w:val="28"/>
          <w:szCs w:val="28"/>
        </w:rPr>
        <w:t xml:space="preserve">. Жалоба подается в письменной форме на бумажном носителе, в электронной форме в </w:t>
      </w:r>
      <w:r w:rsidR="00137560">
        <w:rPr>
          <w:rFonts w:ascii="Times New Roman" w:eastAsiaTheme="minorHAnsi" w:hAnsi="Times New Roman"/>
          <w:sz w:val="28"/>
          <w:szCs w:val="28"/>
        </w:rPr>
        <w:t>Министерство</w:t>
      </w:r>
      <w:r>
        <w:rPr>
          <w:rFonts w:ascii="Times New Roman" w:eastAsiaTheme="minorHAnsi" w:hAnsi="Times New Roman"/>
          <w:sz w:val="28"/>
          <w:szCs w:val="28"/>
        </w:rPr>
        <w:t xml:space="preserve">, </w:t>
      </w:r>
      <w:r w:rsidR="00137560">
        <w:rPr>
          <w:rFonts w:ascii="Times New Roman" w:eastAsiaTheme="minorHAnsi" w:hAnsi="Times New Roman"/>
          <w:sz w:val="28"/>
          <w:szCs w:val="28"/>
        </w:rPr>
        <w:t>МФЦ</w:t>
      </w:r>
      <w:r>
        <w:rPr>
          <w:rFonts w:ascii="Times New Roman" w:eastAsiaTheme="minorHAnsi" w:hAnsi="Times New Roman"/>
          <w:sz w:val="28"/>
          <w:szCs w:val="28"/>
        </w:rPr>
        <w:t xml:space="preserve">. Жалобы на решения и действия (бездействие) </w:t>
      </w:r>
      <w:r w:rsidR="00C67017">
        <w:rPr>
          <w:rFonts w:ascii="Times New Roman" w:eastAsiaTheme="minorHAnsi" w:hAnsi="Times New Roman"/>
          <w:sz w:val="28"/>
          <w:szCs w:val="28"/>
        </w:rPr>
        <w:t>Министра</w:t>
      </w:r>
      <w:r>
        <w:rPr>
          <w:rFonts w:ascii="Times New Roman" w:eastAsiaTheme="minorHAnsi" w:hAnsi="Times New Roman"/>
          <w:sz w:val="28"/>
          <w:szCs w:val="28"/>
        </w:rPr>
        <w:t xml:space="preserve"> подаются в </w:t>
      </w:r>
      <w:r w:rsidR="00C67017">
        <w:rPr>
          <w:rFonts w:ascii="Times New Roman" w:eastAsiaTheme="minorHAnsi" w:hAnsi="Times New Roman"/>
          <w:sz w:val="28"/>
          <w:szCs w:val="28"/>
        </w:rPr>
        <w:t>Правительство Камчатского края</w:t>
      </w:r>
      <w:r>
        <w:rPr>
          <w:rFonts w:ascii="Times New Roman" w:eastAsiaTheme="minorHAnsi" w:hAnsi="Times New Roman"/>
          <w:sz w:val="28"/>
          <w:szCs w:val="28"/>
        </w:rPr>
        <w:t xml:space="preserve">. </w:t>
      </w:r>
    </w:p>
    <w:p w14:paraId="08EFD95E" w14:textId="2F9489A1" w:rsidR="00C67017" w:rsidRDefault="00C67017" w:rsidP="00C67017">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1</w:t>
      </w:r>
      <w:r w:rsidR="00A41AB3">
        <w:rPr>
          <w:rFonts w:ascii="Times New Roman" w:eastAsiaTheme="minorHAnsi" w:hAnsi="Times New Roman"/>
          <w:sz w:val="28"/>
          <w:szCs w:val="28"/>
        </w:rPr>
        <w:t>2</w:t>
      </w:r>
      <w:r>
        <w:rPr>
          <w:rFonts w:ascii="Times New Roman" w:eastAsiaTheme="minorHAnsi" w:hAnsi="Times New Roman"/>
          <w:sz w:val="28"/>
          <w:szCs w:val="28"/>
        </w:rPr>
        <w:t>8</w:t>
      </w:r>
      <w:r w:rsidR="00A41AB3">
        <w:rPr>
          <w:rFonts w:ascii="Times New Roman" w:eastAsiaTheme="minorHAnsi" w:hAnsi="Times New Roman"/>
          <w:sz w:val="28"/>
          <w:szCs w:val="28"/>
        </w:rPr>
        <w:t xml:space="preserve">. Жалоба на решения и действия (бездействие) </w:t>
      </w:r>
      <w:r>
        <w:rPr>
          <w:rFonts w:ascii="Times New Roman" w:eastAsiaTheme="minorHAnsi" w:hAnsi="Times New Roman"/>
          <w:sz w:val="28"/>
          <w:szCs w:val="28"/>
        </w:rPr>
        <w:t>Министерства</w:t>
      </w:r>
      <w:r w:rsidR="00A41AB3">
        <w:rPr>
          <w:rFonts w:ascii="Times New Roman" w:eastAsiaTheme="minorHAnsi" w:hAnsi="Times New Roman"/>
          <w:sz w:val="28"/>
          <w:szCs w:val="28"/>
        </w:rPr>
        <w:t xml:space="preserve">, должностного лица </w:t>
      </w:r>
      <w:r>
        <w:rPr>
          <w:rFonts w:ascii="Times New Roman" w:eastAsiaTheme="minorHAnsi" w:hAnsi="Times New Roman"/>
          <w:sz w:val="28"/>
          <w:szCs w:val="28"/>
        </w:rPr>
        <w:t>Министерства</w:t>
      </w:r>
      <w:r w:rsidR="00A41AB3">
        <w:rPr>
          <w:rFonts w:ascii="Times New Roman" w:eastAsiaTheme="minorHAnsi" w:hAnsi="Times New Roman"/>
          <w:sz w:val="28"/>
          <w:szCs w:val="28"/>
        </w:rPr>
        <w:t xml:space="preserve">, государственного служащего, </w:t>
      </w:r>
      <w:r>
        <w:rPr>
          <w:rFonts w:ascii="Times New Roman" w:eastAsiaTheme="minorHAnsi" w:hAnsi="Times New Roman"/>
          <w:sz w:val="28"/>
          <w:szCs w:val="28"/>
        </w:rPr>
        <w:t>Министра</w:t>
      </w:r>
      <w:r w:rsidR="00A41AB3">
        <w:rPr>
          <w:rFonts w:ascii="Times New Roman" w:eastAsiaTheme="minorHAnsi" w:hAnsi="Times New Roman"/>
          <w:sz w:val="28"/>
          <w:szCs w:val="28"/>
        </w:rPr>
        <w:t xml:space="preserve">, может быть направлена по почте, через </w:t>
      </w:r>
      <w:r>
        <w:rPr>
          <w:rFonts w:ascii="Times New Roman" w:eastAsiaTheme="minorHAnsi" w:hAnsi="Times New Roman"/>
          <w:sz w:val="28"/>
          <w:szCs w:val="28"/>
        </w:rPr>
        <w:t>МФЦ</w:t>
      </w:r>
      <w:r w:rsidR="00A41AB3">
        <w:rPr>
          <w:rFonts w:ascii="Times New Roman" w:eastAsiaTheme="minorHAnsi" w:hAnsi="Times New Roman"/>
          <w:sz w:val="28"/>
          <w:szCs w:val="28"/>
        </w:rPr>
        <w:t xml:space="preserve">, с использованием информационно-телекоммуникационной сети </w:t>
      </w:r>
      <w:r w:rsidR="00137560">
        <w:rPr>
          <w:rFonts w:ascii="Times New Roman" w:eastAsiaTheme="minorHAnsi" w:hAnsi="Times New Roman"/>
          <w:sz w:val="28"/>
          <w:szCs w:val="28"/>
        </w:rPr>
        <w:t>«</w:t>
      </w:r>
      <w:r w:rsidR="00A41AB3">
        <w:rPr>
          <w:rFonts w:ascii="Times New Roman" w:eastAsiaTheme="minorHAnsi" w:hAnsi="Times New Roman"/>
          <w:sz w:val="28"/>
          <w:szCs w:val="28"/>
        </w:rPr>
        <w:t>Интернет</w:t>
      </w:r>
      <w:r w:rsidR="00137560">
        <w:rPr>
          <w:rFonts w:ascii="Times New Roman" w:eastAsiaTheme="minorHAnsi" w:hAnsi="Times New Roman"/>
          <w:sz w:val="28"/>
          <w:szCs w:val="28"/>
        </w:rPr>
        <w:t>»</w:t>
      </w:r>
      <w:r w:rsidR="00A41AB3">
        <w:rPr>
          <w:rFonts w:ascii="Times New Roman" w:eastAsiaTheme="minorHAnsi" w:hAnsi="Times New Roman"/>
          <w:sz w:val="28"/>
          <w:szCs w:val="28"/>
        </w:rPr>
        <w:t xml:space="preserve">, официального сайта </w:t>
      </w:r>
      <w:r>
        <w:rPr>
          <w:rFonts w:ascii="Times New Roman" w:eastAsiaTheme="minorHAnsi" w:hAnsi="Times New Roman"/>
          <w:sz w:val="28"/>
          <w:szCs w:val="28"/>
        </w:rPr>
        <w:t>Министерства</w:t>
      </w:r>
      <w:r w:rsidR="00A41AB3">
        <w:rPr>
          <w:rFonts w:ascii="Times New Roman" w:eastAsiaTheme="minorHAnsi" w:hAnsi="Times New Roman"/>
          <w:sz w:val="28"/>
          <w:szCs w:val="28"/>
        </w:rPr>
        <w:t xml:space="preserve">, </w:t>
      </w:r>
      <w:r>
        <w:rPr>
          <w:rFonts w:ascii="Times New Roman" w:eastAsiaTheme="minorHAnsi" w:hAnsi="Times New Roman"/>
          <w:sz w:val="28"/>
          <w:szCs w:val="28"/>
        </w:rPr>
        <w:t>ЕПГУ</w:t>
      </w:r>
      <w:r w:rsidR="00A41AB3">
        <w:rPr>
          <w:rFonts w:ascii="Times New Roman" w:eastAsiaTheme="minorHAnsi" w:hAnsi="Times New Roman"/>
          <w:sz w:val="28"/>
          <w:szCs w:val="28"/>
        </w:rPr>
        <w:t xml:space="preserve"> либо </w:t>
      </w:r>
      <w:r>
        <w:rPr>
          <w:rFonts w:ascii="Times New Roman" w:eastAsiaTheme="minorHAnsi" w:hAnsi="Times New Roman"/>
          <w:sz w:val="28"/>
          <w:szCs w:val="28"/>
        </w:rPr>
        <w:t>РПГУ</w:t>
      </w:r>
      <w:r w:rsidR="00A41AB3">
        <w:rPr>
          <w:rFonts w:ascii="Times New Roman" w:eastAsiaTheme="minorHAnsi" w:hAnsi="Times New Roman"/>
          <w:sz w:val="28"/>
          <w:szCs w:val="28"/>
        </w:rPr>
        <w:t xml:space="preserve">, а также может быть принята при личном приеме </w:t>
      </w:r>
      <w:r>
        <w:rPr>
          <w:rFonts w:ascii="Times New Roman" w:eastAsiaTheme="minorHAnsi" w:hAnsi="Times New Roman"/>
          <w:sz w:val="28"/>
          <w:szCs w:val="28"/>
        </w:rPr>
        <w:t>гражданина</w:t>
      </w:r>
      <w:r w:rsidR="00A41AB3">
        <w:rPr>
          <w:rFonts w:ascii="Times New Roman" w:eastAsiaTheme="minorHAnsi" w:hAnsi="Times New Roman"/>
          <w:sz w:val="28"/>
          <w:szCs w:val="28"/>
        </w:rPr>
        <w:t xml:space="preserve">. </w:t>
      </w:r>
    </w:p>
    <w:p w14:paraId="221DDCF3" w14:textId="35365913" w:rsidR="008077E5" w:rsidRPr="00EB1463" w:rsidRDefault="008077E5" w:rsidP="008077E5">
      <w:pPr>
        <w:autoSpaceDE w:val="0"/>
        <w:autoSpaceDN w:val="0"/>
        <w:spacing w:before="40" w:after="40" w:line="240" w:lineRule="auto"/>
        <w:ind w:firstLine="539"/>
        <w:rPr>
          <w:rFonts w:ascii="Times New Roman" w:eastAsia="Times New Roman" w:hAnsi="Times New Roman"/>
          <w:sz w:val="28"/>
          <w:szCs w:val="28"/>
        </w:rPr>
      </w:pPr>
      <w:r w:rsidRPr="00EB1463">
        <w:rPr>
          <w:rFonts w:ascii="Times New Roman" w:hAnsi="Times New Roman"/>
          <w:color w:val="000000"/>
          <w:sz w:val="28"/>
          <w:szCs w:val="28"/>
        </w:rPr>
        <w:t>Рассмотрения жалобы осуществляется в порядке, определенном главой 2</w:t>
      </w:r>
      <w:r w:rsidR="00EB1463">
        <w:rPr>
          <w:rFonts w:ascii="Times New Roman" w:hAnsi="Times New Roman"/>
          <w:color w:val="000000"/>
          <w:sz w:val="28"/>
          <w:szCs w:val="28"/>
        </w:rPr>
        <w:t>.</w:t>
      </w:r>
      <w:bookmarkStart w:id="17" w:name="_GoBack"/>
      <w:bookmarkEnd w:id="17"/>
      <w:r w:rsidRPr="00EB1463">
        <w:rPr>
          <w:rFonts w:ascii="Times New Roman" w:hAnsi="Times New Roman"/>
          <w:color w:val="000000"/>
          <w:sz w:val="28"/>
          <w:szCs w:val="28"/>
        </w:rPr>
        <w:t>1 Федерального закона от 27.07.2010 № 210-ФЗ</w:t>
      </w:r>
      <w:r w:rsidR="00EB1463">
        <w:rPr>
          <w:rFonts w:ascii="Times New Roman" w:hAnsi="Times New Roman"/>
          <w:color w:val="000000"/>
          <w:sz w:val="28"/>
          <w:szCs w:val="28"/>
        </w:rPr>
        <w:t>.</w:t>
      </w:r>
      <w:r w:rsidRPr="00EB1463">
        <w:rPr>
          <w:rFonts w:ascii="Times New Roman" w:hAnsi="Times New Roman"/>
          <w:color w:val="000000"/>
          <w:sz w:val="28"/>
          <w:szCs w:val="28"/>
        </w:rPr>
        <w:t xml:space="preserve"> </w:t>
      </w:r>
    </w:p>
    <w:p w14:paraId="4BCDF13F" w14:textId="7E2C3612" w:rsidR="00A41AB3" w:rsidRDefault="00C67017" w:rsidP="0026408E">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129</w:t>
      </w:r>
      <w:r w:rsidR="00A41AB3">
        <w:rPr>
          <w:rFonts w:ascii="Times New Roman" w:eastAsiaTheme="minorHAnsi" w:hAnsi="Times New Roman"/>
          <w:sz w:val="28"/>
          <w:szCs w:val="28"/>
        </w:rPr>
        <w:t>.  Жалоба должна содержать:</w:t>
      </w:r>
    </w:p>
    <w:p w14:paraId="788E6580" w14:textId="77777777" w:rsidR="002B09D7" w:rsidRPr="00232E5B" w:rsidRDefault="002B09D7" w:rsidP="002B09D7">
      <w:pPr>
        <w:autoSpaceDE w:val="0"/>
        <w:autoSpaceDN w:val="0"/>
        <w:adjustRightInd w:val="0"/>
        <w:spacing w:after="0" w:line="240" w:lineRule="auto"/>
        <w:ind w:firstLine="709"/>
        <w:jc w:val="both"/>
        <w:rPr>
          <w:rFonts w:ascii="Times New Roman" w:hAnsi="Times New Roman"/>
          <w:sz w:val="28"/>
          <w:szCs w:val="28"/>
        </w:rPr>
      </w:pPr>
      <w:r w:rsidRPr="00232E5B">
        <w:rPr>
          <w:rFonts w:ascii="Times New Roman" w:hAnsi="Times New Roman"/>
          <w:sz w:val="28"/>
          <w:szCs w:val="28"/>
        </w:rPr>
        <w:t>1) наименование органа, предоставляющего государственную услугу, должностного лица органа, предоставляющего государственную услугу, гражданского служащего, либо работников МФЦ, решения и действия (бездействие) которых обжалуются;</w:t>
      </w:r>
    </w:p>
    <w:p w14:paraId="09D8CAF3" w14:textId="77777777" w:rsidR="002B09D7" w:rsidRPr="00232E5B" w:rsidRDefault="002B09D7" w:rsidP="002B09D7">
      <w:pPr>
        <w:autoSpaceDE w:val="0"/>
        <w:autoSpaceDN w:val="0"/>
        <w:adjustRightInd w:val="0"/>
        <w:spacing w:after="0" w:line="240" w:lineRule="auto"/>
        <w:ind w:firstLine="709"/>
        <w:jc w:val="both"/>
        <w:rPr>
          <w:rFonts w:ascii="Times New Roman" w:hAnsi="Times New Roman"/>
          <w:sz w:val="28"/>
          <w:szCs w:val="28"/>
        </w:rPr>
      </w:pPr>
      <w:r w:rsidRPr="00232E5B">
        <w:rPr>
          <w:rFonts w:ascii="Times New Roman" w:hAnsi="Times New Roman"/>
          <w:sz w:val="28"/>
          <w:szCs w:val="28"/>
        </w:rPr>
        <w:t xml:space="preserve">2) фамилию, имя, отчество (последнее </w:t>
      </w:r>
      <w:r>
        <w:rPr>
          <w:rFonts w:ascii="Times New Roman" w:hAnsi="Times New Roman"/>
          <w:sz w:val="28"/>
          <w:szCs w:val="28"/>
        </w:rPr>
        <w:t>–</w:t>
      </w:r>
      <w:r w:rsidRPr="00232E5B">
        <w:rPr>
          <w:rFonts w:ascii="Times New Roman" w:hAnsi="Times New Roman"/>
          <w:sz w:val="28"/>
          <w:szCs w:val="28"/>
        </w:rPr>
        <w:t xml:space="preserve"> при наличии), сведения о месте жительства гражданина </w:t>
      </w:r>
      <w:r>
        <w:rPr>
          <w:rFonts w:ascii="Times New Roman" w:hAnsi="Times New Roman"/>
          <w:sz w:val="28"/>
          <w:szCs w:val="28"/>
        </w:rPr>
        <w:t xml:space="preserve">– </w:t>
      </w:r>
      <w:r w:rsidRPr="00232E5B">
        <w:rPr>
          <w:rFonts w:ascii="Times New Roman" w:hAnsi="Times New Roman"/>
          <w:sz w:val="28"/>
          <w:szCs w:val="28"/>
        </w:rPr>
        <w:t xml:space="preserve">физического лица либо наименование, сведения о месте нахождения заявителя </w:t>
      </w:r>
      <w:r>
        <w:rPr>
          <w:rFonts w:ascii="Times New Roman" w:hAnsi="Times New Roman"/>
          <w:sz w:val="28"/>
          <w:szCs w:val="28"/>
        </w:rPr>
        <w:t>–</w:t>
      </w:r>
      <w:r w:rsidRPr="00232E5B">
        <w:rPr>
          <w:rFonts w:ascii="Times New Roman" w:hAnsi="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либо заявителю </w:t>
      </w:r>
      <w:r>
        <w:rPr>
          <w:rFonts w:ascii="Times New Roman" w:hAnsi="Times New Roman"/>
          <w:sz w:val="28"/>
          <w:szCs w:val="28"/>
        </w:rPr>
        <w:t>–</w:t>
      </w:r>
      <w:r w:rsidRPr="00232E5B">
        <w:rPr>
          <w:rFonts w:ascii="Times New Roman" w:hAnsi="Times New Roman"/>
          <w:sz w:val="28"/>
          <w:szCs w:val="28"/>
        </w:rPr>
        <w:t xml:space="preserve"> юридическому лицу;</w:t>
      </w:r>
    </w:p>
    <w:p w14:paraId="5CEE9209" w14:textId="77777777" w:rsidR="002B09D7" w:rsidRPr="00232E5B" w:rsidRDefault="002B09D7" w:rsidP="002B09D7">
      <w:pPr>
        <w:autoSpaceDE w:val="0"/>
        <w:autoSpaceDN w:val="0"/>
        <w:adjustRightInd w:val="0"/>
        <w:spacing w:after="0" w:line="240" w:lineRule="auto"/>
        <w:ind w:firstLine="709"/>
        <w:jc w:val="both"/>
        <w:rPr>
          <w:rFonts w:ascii="Times New Roman" w:hAnsi="Times New Roman"/>
          <w:sz w:val="28"/>
          <w:szCs w:val="28"/>
        </w:rPr>
      </w:pPr>
      <w:r w:rsidRPr="00232E5B">
        <w:rPr>
          <w:rFonts w:ascii="Times New Roman" w:hAnsi="Times New Roman"/>
          <w:sz w:val="28"/>
          <w:szCs w:val="28"/>
        </w:rPr>
        <w:t xml:space="preserve">3) сведения об обжалуемых решениях и действиях (бездействии) органа, предоставляющего государственную услугу, должностного лица органа, </w:t>
      </w:r>
      <w:r w:rsidRPr="00232E5B">
        <w:rPr>
          <w:rFonts w:ascii="Times New Roman" w:hAnsi="Times New Roman"/>
          <w:sz w:val="28"/>
          <w:szCs w:val="28"/>
        </w:rPr>
        <w:lastRenderedPageBreak/>
        <w:t>предоставляющего государственную услугу, гражданского служащего, либо работников МФЦ;</w:t>
      </w:r>
    </w:p>
    <w:p w14:paraId="4765413B" w14:textId="77777777" w:rsidR="002B09D7" w:rsidRPr="00232E5B" w:rsidRDefault="002B09D7" w:rsidP="002B09D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232E5B">
        <w:rPr>
          <w:rFonts w:ascii="Times New Roman" w:hAnsi="Times New Roman"/>
          <w:sz w:val="28"/>
          <w:szCs w:val="28"/>
        </w:rPr>
        <w:t xml:space="preserve">доводы, на основании которых гражданин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гражданского служащего, либо работников МФЦ. Гражданином могут быть представлены документы (при наличии), подтверждающие доводы </w:t>
      </w:r>
      <w:r>
        <w:rPr>
          <w:rFonts w:ascii="Times New Roman" w:hAnsi="Times New Roman"/>
          <w:sz w:val="28"/>
          <w:szCs w:val="28"/>
        </w:rPr>
        <w:t>гражданина</w:t>
      </w:r>
      <w:r w:rsidRPr="00232E5B">
        <w:rPr>
          <w:rFonts w:ascii="Times New Roman" w:hAnsi="Times New Roman"/>
          <w:sz w:val="28"/>
          <w:szCs w:val="28"/>
        </w:rPr>
        <w:t>, либо их копии. могут быть представлены документы (при наличии), подтверждающие доводы гражданина, либо их копии.</w:t>
      </w:r>
    </w:p>
    <w:p w14:paraId="42FF0B35" w14:textId="0D77B962" w:rsidR="00A41AB3" w:rsidRDefault="0026408E" w:rsidP="0026408E">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130</w:t>
      </w:r>
      <w:r w:rsidR="00A41AB3">
        <w:rPr>
          <w:rFonts w:ascii="Times New Roman" w:eastAsiaTheme="minorHAnsi" w:hAnsi="Times New Roman"/>
          <w:sz w:val="28"/>
          <w:szCs w:val="28"/>
        </w:rPr>
        <w:t xml:space="preserve">. Жалоба, поступившая в </w:t>
      </w:r>
      <w:r>
        <w:rPr>
          <w:rFonts w:ascii="Times New Roman" w:eastAsiaTheme="minorHAnsi" w:hAnsi="Times New Roman"/>
          <w:sz w:val="28"/>
          <w:szCs w:val="28"/>
        </w:rPr>
        <w:t>Министерство</w:t>
      </w:r>
      <w:r w:rsidR="008077E5">
        <w:rPr>
          <w:rFonts w:ascii="Times New Roman" w:eastAsiaTheme="minorHAnsi" w:hAnsi="Times New Roman"/>
          <w:sz w:val="28"/>
          <w:szCs w:val="28"/>
        </w:rPr>
        <w:t>,</w:t>
      </w:r>
      <w:r w:rsidR="00A41AB3">
        <w:rPr>
          <w:rFonts w:ascii="Times New Roman" w:eastAsiaTheme="minorHAnsi" w:hAnsi="Times New Roman"/>
          <w:sz w:val="28"/>
          <w:szCs w:val="28"/>
        </w:rPr>
        <w:t xml:space="preserve"> подлежит рассмотрению в течение пятнадцати рабочих дней со дня ее регистрации, а в случае обжалования отказа </w:t>
      </w:r>
      <w:r>
        <w:rPr>
          <w:rFonts w:ascii="Times New Roman" w:eastAsiaTheme="minorHAnsi" w:hAnsi="Times New Roman"/>
          <w:sz w:val="28"/>
          <w:szCs w:val="28"/>
        </w:rPr>
        <w:t>Министерства</w:t>
      </w:r>
      <w:r w:rsidR="00A41AB3">
        <w:rPr>
          <w:rFonts w:ascii="Times New Roman" w:eastAsiaTheme="minorHAnsi" w:hAnsi="Times New Roman"/>
          <w:sz w:val="28"/>
          <w:szCs w:val="28"/>
        </w:rPr>
        <w:t xml:space="preserve"> в приеме документов у </w:t>
      </w:r>
      <w:r w:rsidR="008077E5">
        <w:rPr>
          <w:rFonts w:ascii="Times New Roman" w:eastAsiaTheme="minorHAnsi" w:hAnsi="Times New Roman"/>
          <w:sz w:val="28"/>
          <w:szCs w:val="28"/>
        </w:rPr>
        <w:t>гражданина</w:t>
      </w:r>
      <w:r w:rsidR="00A41AB3">
        <w:rPr>
          <w:rFonts w:ascii="Times New Roman" w:eastAsiaTheme="minorHAnsi" w:hAnsi="Times New Roman"/>
          <w:sz w:val="28"/>
          <w:szCs w:val="28"/>
        </w:rPr>
        <w:t xml:space="preserve"> либо в исправлении допущенных опечаток и ошибок или в случае обжалования нарушения установленного срока таких исправлений </w:t>
      </w:r>
      <w:r>
        <w:rPr>
          <w:rFonts w:ascii="Times New Roman" w:eastAsiaTheme="minorHAnsi" w:hAnsi="Times New Roman"/>
          <w:sz w:val="28"/>
          <w:szCs w:val="28"/>
        </w:rPr>
        <w:t>–</w:t>
      </w:r>
      <w:r w:rsidR="00A41AB3">
        <w:rPr>
          <w:rFonts w:ascii="Times New Roman" w:eastAsiaTheme="minorHAnsi" w:hAnsi="Times New Roman"/>
          <w:sz w:val="28"/>
          <w:szCs w:val="28"/>
        </w:rPr>
        <w:t xml:space="preserve"> в течение пяти рабочих дней со дня ее регистрации.</w:t>
      </w:r>
    </w:p>
    <w:p w14:paraId="22ABA60E" w14:textId="2AA1B0FE" w:rsidR="00A41AB3" w:rsidRDefault="0026408E" w:rsidP="0026408E">
      <w:pPr>
        <w:autoSpaceDE w:val="0"/>
        <w:autoSpaceDN w:val="0"/>
        <w:adjustRightInd w:val="0"/>
        <w:spacing w:after="0" w:line="240" w:lineRule="auto"/>
        <w:ind w:firstLine="539"/>
        <w:jc w:val="both"/>
        <w:rPr>
          <w:rFonts w:ascii="Times New Roman" w:eastAsiaTheme="minorHAnsi" w:hAnsi="Times New Roman"/>
          <w:sz w:val="28"/>
          <w:szCs w:val="28"/>
        </w:rPr>
      </w:pPr>
      <w:bookmarkStart w:id="18" w:name="Par24"/>
      <w:bookmarkEnd w:id="18"/>
      <w:r>
        <w:rPr>
          <w:rFonts w:ascii="Times New Roman" w:eastAsiaTheme="minorHAnsi" w:hAnsi="Times New Roman"/>
          <w:sz w:val="28"/>
          <w:szCs w:val="28"/>
        </w:rPr>
        <w:t>131</w:t>
      </w:r>
      <w:r w:rsidR="00A41AB3">
        <w:rPr>
          <w:rFonts w:ascii="Times New Roman" w:eastAsiaTheme="minorHAnsi" w:hAnsi="Times New Roman"/>
          <w:sz w:val="28"/>
          <w:szCs w:val="28"/>
        </w:rPr>
        <w:t>. По результатам рассмотрения жалобы принимается одно из следующих решений:</w:t>
      </w:r>
    </w:p>
    <w:p w14:paraId="2E0E365D" w14:textId="03219F3E" w:rsidR="00A41AB3" w:rsidRDefault="00A41AB3" w:rsidP="0026408E">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w:t>
      </w:r>
      <w:r w:rsidR="008077E5">
        <w:rPr>
          <w:rFonts w:ascii="Times New Roman" w:eastAsiaTheme="minorHAnsi" w:hAnsi="Times New Roman"/>
          <w:sz w:val="28"/>
          <w:szCs w:val="28"/>
        </w:rPr>
        <w:t>гражданину</w:t>
      </w:r>
      <w:r>
        <w:rPr>
          <w:rFonts w:ascii="Times New Roman" w:eastAsiaTheme="minorHAnsi" w:hAnsi="Times New Roman"/>
          <w:sz w:val="28"/>
          <w:szCs w:val="28"/>
        </w:rPr>
        <w:t xml:space="preserve">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2484800" w14:textId="77777777" w:rsidR="00A41AB3" w:rsidRDefault="00A41AB3" w:rsidP="0026408E">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2) в удовлетворении жалобы отказывается.</w:t>
      </w:r>
    </w:p>
    <w:p w14:paraId="2D7C7BA4" w14:textId="6B7A81CC" w:rsidR="00A41AB3" w:rsidRDefault="0026408E" w:rsidP="002B09D7">
      <w:pPr>
        <w:autoSpaceDE w:val="0"/>
        <w:autoSpaceDN w:val="0"/>
        <w:adjustRightInd w:val="0"/>
        <w:spacing w:after="0" w:line="240" w:lineRule="auto"/>
        <w:ind w:firstLine="539"/>
        <w:jc w:val="both"/>
        <w:rPr>
          <w:rFonts w:ascii="Times New Roman" w:eastAsiaTheme="minorHAnsi" w:hAnsi="Times New Roman"/>
          <w:sz w:val="28"/>
          <w:szCs w:val="28"/>
        </w:rPr>
      </w:pPr>
      <w:bookmarkStart w:id="19" w:name="Par28"/>
      <w:bookmarkEnd w:id="19"/>
      <w:r>
        <w:rPr>
          <w:rFonts w:ascii="Times New Roman" w:eastAsiaTheme="minorHAnsi" w:hAnsi="Times New Roman"/>
          <w:sz w:val="28"/>
          <w:szCs w:val="28"/>
        </w:rPr>
        <w:t>132</w:t>
      </w:r>
      <w:r w:rsidR="00A41AB3">
        <w:rPr>
          <w:rFonts w:ascii="Times New Roman" w:eastAsiaTheme="minorHAnsi" w:hAnsi="Times New Roman"/>
          <w:sz w:val="28"/>
          <w:szCs w:val="28"/>
        </w:rPr>
        <w:t xml:space="preserve">. Не позднее дня, следующего за днем принятия решения, указанного в </w:t>
      </w:r>
      <w:hyperlink w:anchor="Par24" w:history="1">
        <w:r w:rsidR="00A41AB3" w:rsidRPr="0026408E">
          <w:rPr>
            <w:rFonts w:ascii="Times New Roman" w:eastAsiaTheme="minorHAnsi" w:hAnsi="Times New Roman"/>
            <w:sz w:val="28"/>
            <w:szCs w:val="28"/>
          </w:rPr>
          <w:t>части</w:t>
        </w:r>
        <w:r w:rsidR="00A41AB3">
          <w:rPr>
            <w:rFonts w:ascii="Times New Roman" w:eastAsiaTheme="minorHAnsi" w:hAnsi="Times New Roman"/>
            <w:color w:val="0000FF"/>
            <w:sz w:val="28"/>
            <w:szCs w:val="28"/>
          </w:rPr>
          <w:t xml:space="preserve"> </w:t>
        </w:r>
      </w:hyperlink>
      <w:r>
        <w:rPr>
          <w:rFonts w:ascii="Times New Roman" w:eastAsiaTheme="minorHAnsi" w:hAnsi="Times New Roman"/>
          <w:sz w:val="28"/>
          <w:szCs w:val="28"/>
        </w:rPr>
        <w:t>131</w:t>
      </w:r>
      <w:r w:rsidR="00A41AB3">
        <w:rPr>
          <w:rFonts w:ascii="Times New Roman" w:eastAsiaTheme="minorHAnsi" w:hAnsi="Times New Roman"/>
          <w:sz w:val="28"/>
          <w:szCs w:val="28"/>
        </w:rPr>
        <w:t xml:space="preserve"> настояще</w:t>
      </w:r>
      <w:r>
        <w:rPr>
          <w:rFonts w:ascii="Times New Roman" w:eastAsiaTheme="minorHAnsi" w:hAnsi="Times New Roman"/>
          <w:sz w:val="28"/>
          <w:szCs w:val="28"/>
        </w:rPr>
        <w:t>го административного регламента</w:t>
      </w:r>
      <w:r w:rsidR="00A41AB3">
        <w:rPr>
          <w:rFonts w:ascii="Times New Roman" w:eastAsiaTheme="minorHAnsi" w:hAnsi="Times New Roman"/>
          <w:sz w:val="28"/>
          <w:szCs w:val="28"/>
        </w:rPr>
        <w:t xml:space="preserve">, </w:t>
      </w:r>
      <w:r w:rsidR="008077E5">
        <w:rPr>
          <w:rFonts w:ascii="Times New Roman" w:eastAsiaTheme="minorHAnsi" w:hAnsi="Times New Roman"/>
          <w:sz w:val="28"/>
          <w:szCs w:val="28"/>
        </w:rPr>
        <w:t>гражданину</w:t>
      </w:r>
      <w:r w:rsidR="00A41AB3">
        <w:rPr>
          <w:rFonts w:ascii="Times New Roman" w:eastAsiaTheme="minorHAnsi" w:hAnsi="Times New Roman"/>
          <w:sz w:val="28"/>
          <w:szCs w:val="28"/>
        </w:rPr>
        <w:t xml:space="preserve"> в письменной форме и по желанию </w:t>
      </w:r>
      <w:r w:rsidR="008077E5">
        <w:rPr>
          <w:rFonts w:ascii="Times New Roman" w:eastAsiaTheme="minorHAnsi" w:hAnsi="Times New Roman"/>
          <w:sz w:val="28"/>
          <w:szCs w:val="28"/>
        </w:rPr>
        <w:t>гражданина</w:t>
      </w:r>
      <w:r w:rsidR="00A41AB3">
        <w:rPr>
          <w:rFonts w:ascii="Times New Roman" w:eastAsiaTheme="minorHAnsi" w:hAnsi="Times New Roman"/>
          <w:sz w:val="28"/>
          <w:szCs w:val="28"/>
        </w:rPr>
        <w:t xml:space="preserve"> в электронной форме направляется мотивированный ответ о результатах рассмотрения жалобы.</w:t>
      </w:r>
    </w:p>
    <w:p w14:paraId="1BA00C29" w14:textId="77310443" w:rsidR="00A41AB3" w:rsidRDefault="002B09D7" w:rsidP="002B09D7">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133</w:t>
      </w:r>
      <w:r w:rsidR="00A41AB3">
        <w:rPr>
          <w:rFonts w:ascii="Times New Roman" w:eastAsiaTheme="minorHAnsi" w:hAnsi="Times New Roman"/>
          <w:sz w:val="28"/>
          <w:szCs w:val="28"/>
        </w:rPr>
        <w:t xml:space="preserve">. В случае признания жалобы подлежащей удовлетворению в ответе заявителю, указанном в </w:t>
      </w:r>
      <w:hyperlink w:anchor="Par28" w:history="1">
        <w:r w:rsidR="00A41AB3" w:rsidRPr="0026408E">
          <w:rPr>
            <w:rFonts w:ascii="Times New Roman" w:eastAsiaTheme="minorHAnsi" w:hAnsi="Times New Roman"/>
            <w:sz w:val="28"/>
            <w:szCs w:val="28"/>
          </w:rPr>
          <w:t xml:space="preserve">части </w:t>
        </w:r>
        <w:r w:rsidR="0026408E" w:rsidRPr="0026408E">
          <w:rPr>
            <w:rFonts w:ascii="Times New Roman" w:eastAsiaTheme="minorHAnsi" w:hAnsi="Times New Roman"/>
            <w:sz w:val="28"/>
            <w:szCs w:val="28"/>
          </w:rPr>
          <w:t>132</w:t>
        </w:r>
      </w:hyperlink>
      <w:r w:rsidR="00A41AB3">
        <w:rPr>
          <w:rFonts w:ascii="Times New Roman" w:eastAsiaTheme="minorHAnsi" w:hAnsi="Times New Roman"/>
          <w:sz w:val="28"/>
          <w:szCs w:val="28"/>
        </w:rPr>
        <w:t xml:space="preserve"> настояще</w:t>
      </w:r>
      <w:r w:rsidR="0026408E">
        <w:rPr>
          <w:rFonts w:ascii="Times New Roman" w:eastAsiaTheme="minorHAnsi" w:hAnsi="Times New Roman"/>
          <w:sz w:val="28"/>
          <w:szCs w:val="28"/>
        </w:rPr>
        <w:t>го административного регламента</w:t>
      </w:r>
      <w:r w:rsidR="00A41AB3">
        <w:rPr>
          <w:rFonts w:ascii="Times New Roman" w:eastAsiaTheme="minorHAnsi" w:hAnsi="Times New Roman"/>
          <w:sz w:val="28"/>
          <w:szCs w:val="28"/>
        </w:rPr>
        <w:t xml:space="preserve">, дается информация о действиях, осуществляемых </w:t>
      </w:r>
      <w:r>
        <w:rPr>
          <w:rFonts w:ascii="Times New Roman" w:eastAsiaTheme="minorHAnsi" w:hAnsi="Times New Roman"/>
          <w:sz w:val="28"/>
          <w:szCs w:val="28"/>
        </w:rPr>
        <w:t>Министерством</w:t>
      </w:r>
      <w:r w:rsidR="00A41AB3">
        <w:rPr>
          <w:rFonts w:ascii="Times New Roman" w:eastAsiaTheme="minorHAnsi" w:hAnsi="Times New Roman"/>
          <w:sz w:val="28"/>
          <w:szCs w:val="28"/>
        </w:rPr>
        <w:t xml:space="preserve">, в целях незамедлительного устранения выявленных нарушений при оказании государственной, а также приносятся извинения за доставленные неудобства и указывается информация о дальнейших действиях, которые необходимо совершить </w:t>
      </w:r>
      <w:r w:rsidR="008077E5">
        <w:rPr>
          <w:rFonts w:ascii="Times New Roman" w:eastAsiaTheme="minorHAnsi" w:hAnsi="Times New Roman"/>
          <w:sz w:val="28"/>
          <w:szCs w:val="28"/>
        </w:rPr>
        <w:t>гражданину</w:t>
      </w:r>
      <w:r w:rsidR="00A41AB3">
        <w:rPr>
          <w:rFonts w:ascii="Times New Roman" w:eastAsiaTheme="minorHAnsi" w:hAnsi="Times New Roman"/>
          <w:sz w:val="28"/>
          <w:szCs w:val="28"/>
        </w:rPr>
        <w:t xml:space="preserve"> в целях получения государственной услуги.</w:t>
      </w:r>
    </w:p>
    <w:p w14:paraId="0CAB199D" w14:textId="1EC2D3CD" w:rsidR="00A41AB3" w:rsidRDefault="002B09D7" w:rsidP="002B09D7">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134</w:t>
      </w:r>
      <w:r w:rsidR="00A41AB3">
        <w:rPr>
          <w:rFonts w:ascii="Times New Roman" w:eastAsiaTheme="minorHAnsi" w:hAnsi="Times New Roman"/>
          <w:sz w:val="28"/>
          <w:szCs w:val="28"/>
        </w:rPr>
        <w:t xml:space="preserve">. В случае признания жалобы не подлежащей удовлетворению в ответе </w:t>
      </w:r>
      <w:r w:rsidR="008077E5">
        <w:rPr>
          <w:rFonts w:ascii="Times New Roman" w:eastAsiaTheme="minorHAnsi" w:hAnsi="Times New Roman"/>
          <w:sz w:val="28"/>
          <w:szCs w:val="28"/>
        </w:rPr>
        <w:t>гражданину</w:t>
      </w:r>
      <w:r w:rsidR="00A41AB3">
        <w:rPr>
          <w:rFonts w:ascii="Times New Roman" w:eastAsiaTheme="minorHAnsi" w:hAnsi="Times New Roman"/>
          <w:sz w:val="28"/>
          <w:szCs w:val="28"/>
        </w:rPr>
        <w:t xml:space="preserve">, указанном в </w:t>
      </w:r>
      <w:hyperlink w:anchor="Par28" w:history="1">
        <w:r w:rsidR="00A41AB3" w:rsidRPr="002B09D7">
          <w:rPr>
            <w:rFonts w:ascii="Times New Roman" w:eastAsiaTheme="minorHAnsi" w:hAnsi="Times New Roman"/>
            <w:sz w:val="28"/>
            <w:szCs w:val="28"/>
          </w:rPr>
          <w:t>части</w:t>
        </w:r>
        <w:r w:rsidR="00A41AB3">
          <w:rPr>
            <w:rFonts w:ascii="Times New Roman" w:eastAsiaTheme="minorHAnsi" w:hAnsi="Times New Roman"/>
            <w:color w:val="0000FF"/>
            <w:sz w:val="28"/>
            <w:szCs w:val="28"/>
          </w:rPr>
          <w:t xml:space="preserve"> </w:t>
        </w:r>
      </w:hyperlink>
      <w:r>
        <w:rPr>
          <w:rFonts w:ascii="Times New Roman" w:eastAsiaTheme="minorHAnsi" w:hAnsi="Times New Roman"/>
          <w:sz w:val="28"/>
          <w:szCs w:val="28"/>
        </w:rPr>
        <w:t>132</w:t>
      </w:r>
      <w:r w:rsidR="00A41AB3">
        <w:rPr>
          <w:rFonts w:ascii="Times New Roman" w:eastAsiaTheme="minorHAnsi" w:hAnsi="Times New Roman"/>
          <w:sz w:val="28"/>
          <w:szCs w:val="28"/>
        </w:rPr>
        <w:t xml:space="preserve"> настояще</w:t>
      </w:r>
      <w:r>
        <w:rPr>
          <w:rFonts w:ascii="Times New Roman" w:eastAsiaTheme="minorHAnsi" w:hAnsi="Times New Roman"/>
          <w:sz w:val="28"/>
          <w:szCs w:val="28"/>
        </w:rPr>
        <w:t>го административного регламента</w:t>
      </w:r>
      <w:r w:rsidR="00A41AB3">
        <w:rPr>
          <w:rFonts w:ascii="Times New Roman" w:eastAsiaTheme="minorHAnsi" w:hAnsi="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14:paraId="5196B340" w14:textId="1C4FF2CD" w:rsidR="002B09D7" w:rsidRDefault="002B09D7" w:rsidP="002B09D7">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135</w:t>
      </w:r>
      <w:r w:rsidR="00A41AB3">
        <w:rPr>
          <w:rFonts w:ascii="Times New Roman" w:eastAsiaTheme="minorHAnsi"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 w:history="1">
        <w:r w:rsidR="00A41AB3" w:rsidRPr="002B09D7">
          <w:rPr>
            <w:rFonts w:ascii="Times New Roman" w:eastAsiaTheme="minorHAnsi" w:hAnsi="Times New Roman"/>
            <w:sz w:val="28"/>
            <w:szCs w:val="28"/>
          </w:rPr>
          <w:t>частью 1</w:t>
        </w:r>
      </w:hyperlink>
      <w:r w:rsidRPr="002B09D7">
        <w:rPr>
          <w:rFonts w:ascii="Times New Roman" w:eastAsiaTheme="minorHAnsi" w:hAnsi="Times New Roman"/>
          <w:sz w:val="28"/>
          <w:szCs w:val="28"/>
        </w:rPr>
        <w:t>27</w:t>
      </w:r>
      <w:r w:rsidR="00A41AB3">
        <w:rPr>
          <w:rFonts w:ascii="Times New Roman" w:eastAsiaTheme="minorHAnsi" w:hAnsi="Times New Roman"/>
          <w:sz w:val="28"/>
          <w:szCs w:val="28"/>
        </w:rPr>
        <w:t xml:space="preserve"> настояще</w:t>
      </w:r>
      <w:r>
        <w:rPr>
          <w:rFonts w:ascii="Times New Roman" w:eastAsiaTheme="minorHAnsi" w:hAnsi="Times New Roman"/>
          <w:sz w:val="28"/>
          <w:szCs w:val="28"/>
        </w:rPr>
        <w:t>го административного регламента</w:t>
      </w:r>
      <w:r w:rsidR="00A41AB3">
        <w:rPr>
          <w:rFonts w:ascii="Times New Roman" w:eastAsiaTheme="minorHAnsi" w:hAnsi="Times New Roman"/>
          <w:sz w:val="28"/>
          <w:szCs w:val="28"/>
        </w:rPr>
        <w:t>, незамедлительно направляют имеющиеся материалы в органы прокуратуры.</w:t>
      </w:r>
      <w:r>
        <w:rPr>
          <w:rFonts w:ascii="Times New Roman" w:eastAsiaTheme="minorHAnsi" w:hAnsi="Times New Roman"/>
          <w:sz w:val="28"/>
          <w:szCs w:val="28"/>
        </w:rPr>
        <w:br/>
      </w:r>
      <w:r>
        <w:rPr>
          <w:rFonts w:ascii="Times New Roman" w:eastAsiaTheme="minorHAnsi" w:hAnsi="Times New Roman"/>
          <w:sz w:val="28"/>
          <w:szCs w:val="28"/>
        </w:rPr>
        <w:tab/>
        <w:t xml:space="preserve">136. </w:t>
      </w:r>
      <w:r>
        <w:rPr>
          <w:rFonts w:ascii="Times New Roman" w:eastAsiaTheme="minorHAnsi" w:hAnsi="Times New Roman"/>
          <w:sz w:val="28"/>
          <w:szCs w:val="28"/>
        </w:rPr>
        <w:t xml:space="preserve">Положения настоящего </w:t>
      </w:r>
      <w:r>
        <w:rPr>
          <w:rFonts w:ascii="Times New Roman" w:eastAsiaTheme="minorHAnsi" w:hAnsi="Times New Roman"/>
          <w:sz w:val="28"/>
          <w:szCs w:val="28"/>
        </w:rPr>
        <w:t>административного регламента</w:t>
      </w:r>
      <w:r>
        <w:rPr>
          <w:rFonts w:ascii="Times New Roman" w:eastAsiaTheme="minorHAnsi" w:hAnsi="Times New Roman"/>
          <w:sz w:val="28"/>
          <w:szCs w:val="28"/>
        </w:rPr>
        <w:t xml:space="preserve">, устанавливающие порядок рассмотрения жалоб на нарушения прав граждан и </w:t>
      </w:r>
      <w:r>
        <w:rPr>
          <w:rFonts w:ascii="Times New Roman" w:eastAsiaTheme="minorHAnsi" w:hAnsi="Times New Roman"/>
          <w:sz w:val="28"/>
          <w:szCs w:val="28"/>
        </w:rPr>
        <w:lastRenderedPageBreak/>
        <w:t xml:space="preserve">организаций при предоставлении государственных и муниципальных услуг, не распространяются на отношения, регулируемые Федеральным </w:t>
      </w:r>
      <w:hyperlink r:id="rId22" w:history="1">
        <w:r w:rsidRPr="002B09D7">
          <w:rPr>
            <w:rFonts w:ascii="Times New Roman" w:eastAsiaTheme="minorHAnsi" w:hAnsi="Times New Roman"/>
            <w:sz w:val="28"/>
            <w:szCs w:val="28"/>
          </w:rPr>
          <w:t>законом</w:t>
        </w:r>
      </w:hyperlink>
      <w:r>
        <w:rPr>
          <w:rFonts w:ascii="Times New Roman" w:eastAsiaTheme="minorHAnsi" w:hAnsi="Times New Roman"/>
          <w:sz w:val="28"/>
          <w:szCs w:val="28"/>
        </w:rPr>
        <w:t xml:space="preserve"> от</w:t>
      </w:r>
      <w:r>
        <w:rPr>
          <w:rFonts w:ascii="Times New Roman" w:eastAsiaTheme="minorHAnsi" w:hAnsi="Times New Roman"/>
          <w:sz w:val="28"/>
          <w:szCs w:val="28"/>
        </w:rPr>
        <w:br/>
        <w:t>02.05.</w:t>
      </w:r>
      <w:r>
        <w:rPr>
          <w:rFonts w:ascii="Times New Roman" w:eastAsiaTheme="minorHAnsi" w:hAnsi="Times New Roman"/>
          <w:sz w:val="28"/>
          <w:szCs w:val="28"/>
        </w:rPr>
        <w:t xml:space="preserve">2006 года </w:t>
      </w:r>
      <w:r>
        <w:rPr>
          <w:rFonts w:ascii="Times New Roman" w:eastAsiaTheme="minorHAnsi" w:hAnsi="Times New Roman"/>
          <w:sz w:val="28"/>
          <w:szCs w:val="28"/>
        </w:rPr>
        <w:t>№</w:t>
      </w:r>
      <w:r>
        <w:rPr>
          <w:rFonts w:ascii="Times New Roman" w:eastAsiaTheme="minorHAnsi" w:hAnsi="Times New Roman"/>
          <w:sz w:val="28"/>
          <w:szCs w:val="28"/>
        </w:rPr>
        <w:t xml:space="preserve"> 59-ФЗ </w:t>
      </w:r>
      <w:r>
        <w:rPr>
          <w:rFonts w:ascii="Times New Roman" w:eastAsiaTheme="minorHAnsi" w:hAnsi="Times New Roman"/>
          <w:sz w:val="28"/>
          <w:szCs w:val="28"/>
        </w:rPr>
        <w:t>«</w:t>
      </w:r>
      <w:r>
        <w:rPr>
          <w:rFonts w:ascii="Times New Roman" w:eastAsiaTheme="minorHAnsi" w:hAnsi="Times New Roman"/>
          <w:sz w:val="28"/>
          <w:szCs w:val="28"/>
        </w:rPr>
        <w:t>О порядке рассмотрения обращений граждан Российской Федерации</w:t>
      </w:r>
      <w:r>
        <w:rPr>
          <w:rFonts w:ascii="Times New Roman" w:eastAsiaTheme="minorHAnsi" w:hAnsi="Times New Roman"/>
          <w:sz w:val="28"/>
          <w:szCs w:val="28"/>
        </w:rPr>
        <w:t>»</w:t>
      </w:r>
      <w:r>
        <w:rPr>
          <w:rFonts w:ascii="Times New Roman" w:eastAsiaTheme="minorHAnsi" w:hAnsi="Times New Roman"/>
          <w:sz w:val="28"/>
          <w:szCs w:val="28"/>
        </w:rPr>
        <w:t>.</w:t>
      </w:r>
    </w:p>
    <w:p w14:paraId="33441F76" w14:textId="77777777" w:rsidR="008077E5" w:rsidRDefault="008077E5" w:rsidP="00C14D29">
      <w:pPr>
        <w:autoSpaceDE w:val="0"/>
        <w:autoSpaceDN w:val="0"/>
        <w:adjustRightInd w:val="0"/>
        <w:spacing w:after="0" w:line="240" w:lineRule="auto"/>
        <w:jc w:val="center"/>
        <w:rPr>
          <w:rFonts w:ascii="Times New Roman" w:hAnsi="Times New Roman"/>
          <w:sz w:val="28"/>
          <w:szCs w:val="28"/>
        </w:rPr>
      </w:pPr>
    </w:p>
    <w:p w14:paraId="1195A1AE" w14:textId="77777777" w:rsidR="00C14D29" w:rsidRPr="00232E5B" w:rsidRDefault="00C14D29" w:rsidP="00C14D2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6. </w:t>
      </w:r>
      <w:r w:rsidRPr="00232E5B">
        <w:rPr>
          <w:rFonts w:ascii="Times New Roman" w:hAnsi="Times New Roman"/>
          <w:sz w:val="28"/>
          <w:szCs w:val="28"/>
        </w:rPr>
        <w:t>Особенности выполнения административных процедур в МФЦ</w:t>
      </w:r>
    </w:p>
    <w:p w14:paraId="34684E2D" w14:textId="77777777" w:rsidR="00C14D29" w:rsidRPr="00232E5B" w:rsidRDefault="00C14D29" w:rsidP="00C14D29">
      <w:pPr>
        <w:autoSpaceDE w:val="0"/>
        <w:autoSpaceDN w:val="0"/>
        <w:adjustRightInd w:val="0"/>
        <w:spacing w:after="0" w:line="240" w:lineRule="auto"/>
        <w:jc w:val="both"/>
        <w:rPr>
          <w:rFonts w:ascii="Times New Roman" w:hAnsi="Times New Roman"/>
          <w:sz w:val="28"/>
          <w:szCs w:val="28"/>
        </w:rPr>
      </w:pPr>
    </w:p>
    <w:p w14:paraId="28E3EA6D" w14:textId="2E60C436" w:rsidR="00C14D29" w:rsidRPr="00232E5B" w:rsidRDefault="00C14D29" w:rsidP="00C14D29">
      <w:pPr>
        <w:autoSpaceDE w:val="0"/>
        <w:autoSpaceDN w:val="0"/>
        <w:adjustRightInd w:val="0"/>
        <w:spacing w:after="0" w:line="240" w:lineRule="auto"/>
        <w:ind w:firstLine="709"/>
        <w:jc w:val="both"/>
        <w:rPr>
          <w:rFonts w:ascii="Times New Roman" w:hAnsi="Times New Roman"/>
          <w:sz w:val="28"/>
          <w:szCs w:val="28"/>
        </w:rPr>
      </w:pPr>
      <w:r w:rsidRPr="00232E5B">
        <w:rPr>
          <w:rFonts w:ascii="Times New Roman" w:hAnsi="Times New Roman"/>
          <w:sz w:val="28"/>
          <w:szCs w:val="28"/>
        </w:rPr>
        <w:t>1</w:t>
      </w:r>
      <w:r w:rsidR="008077E5">
        <w:rPr>
          <w:rFonts w:ascii="Times New Roman" w:hAnsi="Times New Roman"/>
          <w:sz w:val="28"/>
          <w:szCs w:val="28"/>
        </w:rPr>
        <w:t>37</w:t>
      </w:r>
      <w:r w:rsidRPr="00232E5B">
        <w:rPr>
          <w:rFonts w:ascii="Times New Roman" w:hAnsi="Times New Roman"/>
          <w:sz w:val="28"/>
          <w:szCs w:val="28"/>
        </w:rPr>
        <w:t xml:space="preserve">. Получение гражданином государственной услуги в </w:t>
      </w:r>
      <w:r w:rsidR="00D74FE9">
        <w:rPr>
          <w:rFonts w:ascii="Times New Roman" w:hAnsi="Times New Roman"/>
          <w:sz w:val="28"/>
          <w:szCs w:val="28"/>
        </w:rPr>
        <w:t>МФЦ</w:t>
      </w:r>
      <w:r w:rsidRPr="00232E5B">
        <w:rPr>
          <w:rFonts w:ascii="Times New Roman" w:hAnsi="Times New Roman"/>
          <w:sz w:val="28"/>
          <w:szCs w:val="28"/>
        </w:rPr>
        <w:t xml:space="preserve"> осуществляется в соответствии с соглашениями, заключенными между МФЦ и </w:t>
      </w:r>
      <w:r w:rsidR="00D74FE9">
        <w:rPr>
          <w:rFonts w:ascii="Times New Roman" w:hAnsi="Times New Roman"/>
          <w:sz w:val="28"/>
          <w:szCs w:val="28"/>
        </w:rPr>
        <w:t>Министерством.</w:t>
      </w:r>
    </w:p>
    <w:p w14:paraId="4AA5290B" w14:textId="202B9959" w:rsidR="00C14D29" w:rsidRPr="00232E5B" w:rsidRDefault="00C14D29" w:rsidP="00C14D2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441897">
        <w:rPr>
          <w:rFonts w:ascii="Times New Roman" w:hAnsi="Times New Roman"/>
          <w:sz w:val="28"/>
          <w:szCs w:val="28"/>
        </w:rPr>
        <w:t>3</w:t>
      </w:r>
      <w:r w:rsidR="008077E5">
        <w:rPr>
          <w:rFonts w:ascii="Times New Roman" w:hAnsi="Times New Roman"/>
          <w:sz w:val="28"/>
          <w:szCs w:val="28"/>
        </w:rPr>
        <w:t>8</w:t>
      </w:r>
      <w:r w:rsidRPr="00232E5B">
        <w:rPr>
          <w:rFonts w:ascii="Times New Roman" w:hAnsi="Times New Roman"/>
          <w:sz w:val="28"/>
          <w:szCs w:val="28"/>
        </w:rPr>
        <w:t>. При обращении в МФЦ гражданину представляется возможность:</w:t>
      </w:r>
    </w:p>
    <w:p w14:paraId="3D2475D8" w14:textId="77777777" w:rsidR="00C14D29" w:rsidRPr="00232E5B" w:rsidRDefault="00C14D29" w:rsidP="00C14D29">
      <w:pPr>
        <w:autoSpaceDE w:val="0"/>
        <w:autoSpaceDN w:val="0"/>
        <w:adjustRightInd w:val="0"/>
        <w:spacing w:after="0" w:line="240" w:lineRule="auto"/>
        <w:ind w:firstLine="709"/>
        <w:jc w:val="both"/>
        <w:rPr>
          <w:rFonts w:ascii="Times New Roman" w:hAnsi="Times New Roman"/>
          <w:sz w:val="28"/>
          <w:szCs w:val="28"/>
        </w:rPr>
      </w:pPr>
      <w:r w:rsidRPr="00232E5B">
        <w:rPr>
          <w:rFonts w:ascii="Times New Roman" w:hAnsi="Times New Roman"/>
          <w:sz w:val="28"/>
          <w:szCs w:val="28"/>
        </w:rPr>
        <w:t>1) получение информации о порядке предоставления государственной услуги в МФЦ в ходе личного приема гражданина, по телефону;</w:t>
      </w:r>
    </w:p>
    <w:p w14:paraId="3AC9BA0F" w14:textId="77777777" w:rsidR="00C14D29" w:rsidRPr="00232E5B" w:rsidRDefault="00C14D29" w:rsidP="00C14D29">
      <w:pPr>
        <w:autoSpaceDE w:val="0"/>
        <w:autoSpaceDN w:val="0"/>
        <w:adjustRightInd w:val="0"/>
        <w:spacing w:after="0" w:line="240" w:lineRule="auto"/>
        <w:ind w:firstLine="709"/>
        <w:jc w:val="both"/>
        <w:rPr>
          <w:rFonts w:ascii="Times New Roman" w:hAnsi="Times New Roman"/>
          <w:sz w:val="28"/>
          <w:szCs w:val="28"/>
        </w:rPr>
      </w:pPr>
      <w:r w:rsidRPr="00232E5B">
        <w:rPr>
          <w:rFonts w:ascii="Times New Roman" w:hAnsi="Times New Roman"/>
          <w:sz w:val="28"/>
          <w:szCs w:val="28"/>
        </w:rPr>
        <w:t>2) прием заявления и документов, необходимых для предоставления государственной услуги, на бумажном носителе;</w:t>
      </w:r>
    </w:p>
    <w:p w14:paraId="67F39C13" w14:textId="77777777" w:rsidR="00C14D29" w:rsidRPr="00232E5B" w:rsidRDefault="00C14D29" w:rsidP="00C14D29">
      <w:pPr>
        <w:autoSpaceDE w:val="0"/>
        <w:autoSpaceDN w:val="0"/>
        <w:adjustRightInd w:val="0"/>
        <w:spacing w:after="0" w:line="240" w:lineRule="auto"/>
        <w:ind w:firstLine="709"/>
        <w:jc w:val="both"/>
        <w:rPr>
          <w:rFonts w:ascii="Times New Roman" w:hAnsi="Times New Roman"/>
          <w:sz w:val="28"/>
          <w:szCs w:val="28"/>
        </w:rPr>
      </w:pPr>
      <w:r w:rsidRPr="00232E5B">
        <w:rPr>
          <w:rFonts w:ascii="Times New Roman" w:hAnsi="Times New Roman"/>
          <w:sz w:val="28"/>
          <w:szCs w:val="28"/>
        </w:rPr>
        <w:t>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14:paraId="07B781D0" w14:textId="77777777" w:rsidR="00C14D29" w:rsidRPr="00232E5B" w:rsidRDefault="00C14D29" w:rsidP="00C14D29">
      <w:pPr>
        <w:autoSpaceDE w:val="0"/>
        <w:autoSpaceDN w:val="0"/>
        <w:adjustRightInd w:val="0"/>
        <w:spacing w:after="0" w:line="240" w:lineRule="auto"/>
        <w:ind w:firstLine="709"/>
        <w:jc w:val="both"/>
        <w:rPr>
          <w:rFonts w:ascii="Times New Roman" w:hAnsi="Times New Roman"/>
          <w:sz w:val="28"/>
          <w:szCs w:val="28"/>
        </w:rPr>
      </w:pPr>
      <w:r w:rsidRPr="00232E5B">
        <w:rPr>
          <w:rFonts w:ascii="Times New Roman" w:hAnsi="Times New Roman"/>
          <w:sz w:val="28"/>
          <w:szCs w:val="28"/>
        </w:rPr>
        <w:t>4) выдача гражданину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25FBB42C" w14:textId="77777777" w:rsidR="00C14D29" w:rsidRPr="00232E5B" w:rsidRDefault="00C14D29" w:rsidP="00C14D29">
      <w:pPr>
        <w:autoSpaceDE w:val="0"/>
        <w:autoSpaceDN w:val="0"/>
        <w:adjustRightInd w:val="0"/>
        <w:spacing w:after="0" w:line="240" w:lineRule="auto"/>
        <w:ind w:firstLine="709"/>
        <w:jc w:val="both"/>
        <w:rPr>
          <w:rFonts w:ascii="Times New Roman" w:hAnsi="Times New Roman"/>
          <w:sz w:val="28"/>
          <w:szCs w:val="28"/>
        </w:rPr>
      </w:pPr>
      <w:r w:rsidRPr="00232E5B">
        <w:rPr>
          <w:rFonts w:ascii="Times New Roman" w:hAnsi="Times New Roman"/>
          <w:sz w:val="28"/>
          <w:szCs w:val="28"/>
        </w:rPr>
        <w:t>5) действия, необходимые для предоставления государственной услуги, в том числе связанные с проверкой действительности электронной подписи гражданина,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соответствии с пунктом 15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w:t>
      </w:r>
      <w:r>
        <w:rPr>
          <w:rFonts w:ascii="Times New Roman" w:hAnsi="Times New Roman"/>
          <w:sz w:val="28"/>
          <w:szCs w:val="28"/>
        </w:rPr>
        <w:br/>
      </w:r>
      <w:r w:rsidRPr="00232E5B">
        <w:rPr>
          <w:rFonts w:ascii="Times New Roman" w:hAnsi="Times New Roman"/>
          <w:sz w:val="28"/>
          <w:szCs w:val="28"/>
        </w:rPr>
        <w:t>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443BCAE2" w14:textId="03EC9F7D" w:rsidR="00C14D29" w:rsidRPr="00232E5B" w:rsidRDefault="00C14D29" w:rsidP="00C14D2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8077E5">
        <w:rPr>
          <w:rFonts w:ascii="Times New Roman" w:hAnsi="Times New Roman"/>
          <w:sz w:val="28"/>
          <w:szCs w:val="28"/>
        </w:rPr>
        <w:t>39</w:t>
      </w:r>
      <w:r w:rsidRPr="00232E5B">
        <w:rPr>
          <w:rFonts w:ascii="Times New Roman" w:hAnsi="Times New Roman"/>
          <w:sz w:val="28"/>
          <w:szCs w:val="28"/>
        </w:rPr>
        <w:t>. Прием документов для предоставления государственной услуги через МФЦ осуществляется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Pr>
          <w:rFonts w:ascii="Times New Roman" w:hAnsi="Times New Roman"/>
          <w:sz w:val="28"/>
          <w:szCs w:val="28"/>
        </w:rPr>
        <w:t xml:space="preserve"> </w:t>
      </w:r>
      <w:r w:rsidRPr="00232E5B">
        <w:rPr>
          <w:rFonts w:ascii="Times New Roman" w:hAnsi="Times New Roman"/>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p>
    <w:p w14:paraId="44E32435" w14:textId="2497093D" w:rsidR="00C14D29" w:rsidRDefault="00C14D29" w:rsidP="00C14D2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w:t>
      </w:r>
      <w:r w:rsidR="008077E5">
        <w:rPr>
          <w:rFonts w:ascii="Times New Roman" w:hAnsi="Times New Roman"/>
          <w:sz w:val="28"/>
          <w:szCs w:val="28"/>
        </w:rPr>
        <w:t>40</w:t>
      </w:r>
      <w:r w:rsidRPr="00232E5B">
        <w:rPr>
          <w:rFonts w:ascii="Times New Roman" w:hAnsi="Times New Roman"/>
          <w:sz w:val="28"/>
          <w:szCs w:val="28"/>
        </w:rPr>
        <w:t xml:space="preserve">. МФЦ не позднее 1 рабочего дня, следующего за днем обращения гражданина в МФЦ, передает в </w:t>
      </w:r>
      <w:r w:rsidR="00D74FE9">
        <w:rPr>
          <w:rFonts w:ascii="Times New Roman" w:hAnsi="Times New Roman"/>
          <w:sz w:val="28"/>
          <w:szCs w:val="28"/>
        </w:rPr>
        <w:t>Министерство</w:t>
      </w:r>
      <w:r w:rsidRPr="00232E5B">
        <w:rPr>
          <w:rFonts w:ascii="Times New Roman" w:hAnsi="Times New Roman"/>
          <w:sz w:val="28"/>
          <w:szCs w:val="28"/>
        </w:rPr>
        <w:t xml:space="preserve"> на бумажном носителе и/или в электронной форме заявление с приложением представленных гражданином документов.</w:t>
      </w:r>
    </w:p>
    <w:p w14:paraId="52CFA796" w14:textId="32013799" w:rsidR="00607E19" w:rsidRPr="008077E5" w:rsidRDefault="00607E19" w:rsidP="008077E5">
      <w:pPr>
        <w:pStyle w:val="a6"/>
        <w:widowControl w:val="0"/>
        <w:numPr>
          <w:ilvl w:val="0"/>
          <w:numId w:val="29"/>
        </w:numPr>
        <w:spacing w:after="0" w:line="240" w:lineRule="auto"/>
        <w:ind w:left="0" w:firstLine="709"/>
        <w:jc w:val="both"/>
        <w:rPr>
          <w:rFonts w:ascii="Times New Roman" w:eastAsia="Times New Roman" w:hAnsi="Times New Roman"/>
          <w:color w:val="000000"/>
          <w:sz w:val="28"/>
          <w:szCs w:val="28"/>
          <w:lang w:eastAsia="ru-RU" w:bidi="ru-RU"/>
        </w:rPr>
      </w:pPr>
      <w:r w:rsidRPr="008077E5">
        <w:rPr>
          <w:rFonts w:ascii="Times New Roman" w:eastAsia="Times New Roman" w:hAnsi="Times New Roman"/>
          <w:color w:val="000000"/>
          <w:sz w:val="28"/>
          <w:szCs w:val="28"/>
          <w:lang w:eastAsia="ru-RU" w:bidi="ru-RU"/>
        </w:rPr>
        <w:t>Взаимодействие осуществляется с использованием СМЭВ.</w:t>
      </w:r>
    </w:p>
    <w:p w14:paraId="035CF838" w14:textId="6B4CCC53" w:rsidR="00607E19" w:rsidRPr="008077E5" w:rsidRDefault="008077E5" w:rsidP="008077E5">
      <w:pPr>
        <w:pStyle w:val="a6"/>
        <w:widowControl w:val="0"/>
        <w:numPr>
          <w:ilvl w:val="0"/>
          <w:numId w:val="29"/>
        </w:numPr>
        <w:spacing w:after="0" w:line="240" w:lineRule="auto"/>
        <w:ind w:left="0"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 </w:t>
      </w:r>
      <w:r w:rsidR="00607E19" w:rsidRPr="008077E5">
        <w:rPr>
          <w:rFonts w:ascii="Times New Roman" w:eastAsia="Times New Roman" w:hAnsi="Times New Roman"/>
          <w:color w:val="000000"/>
          <w:sz w:val="28"/>
          <w:szCs w:val="28"/>
          <w:lang w:eastAsia="ru-RU" w:bidi="ru-RU"/>
        </w:rPr>
        <w:t>При подаче документов, необходимых для предоставления государственной услуги, через МФЦ непосредственное предоставление государственной услуги осуществляется Министерством.</w:t>
      </w:r>
    </w:p>
    <w:p w14:paraId="20AB1DD7" w14:textId="77777777" w:rsidR="00607E19" w:rsidRDefault="00607E19" w:rsidP="008077E5">
      <w:pPr>
        <w:widowControl w:val="0"/>
        <w:numPr>
          <w:ilvl w:val="0"/>
          <w:numId w:val="29"/>
        </w:numPr>
        <w:tabs>
          <w:tab w:val="left" w:pos="0"/>
        </w:tabs>
        <w:spacing w:after="0" w:line="240" w:lineRule="auto"/>
        <w:ind w:left="0" w:firstLine="709"/>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Уведомление о принятом решении в форме электронного документа направляется </w:t>
      </w:r>
      <w:r>
        <w:rPr>
          <w:rFonts w:ascii="Times New Roman" w:eastAsia="Times New Roman" w:hAnsi="Times New Roman"/>
          <w:color w:val="000000"/>
          <w:sz w:val="28"/>
          <w:szCs w:val="28"/>
          <w:lang w:eastAsia="ru-RU" w:bidi="ru-RU"/>
        </w:rPr>
        <w:t>Министерством</w:t>
      </w:r>
      <w:r w:rsidRPr="0071580B">
        <w:rPr>
          <w:rFonts w:ascii="Times New Roman" w:eastAsia="Times New Roman" w:hAnsi="Times New Roman"/>
          <w:color w:val="000000"/>
          <w:sz w:val="28"/>
          <w:szCs w:val="28"/>
          <w:lang w:eastAsia="ru-RU" w:bidi="ru-RU"/>
        </w:rPr>
        <w:t xml:space="preserve"> в </w:t>
      </w:r>
      <w:r>
        <w:rPr>
          <w:rFonts w:ascii="Times New Roman" w:eastAsia="Times New Roman" w:hAnsi="Times New Roman"/>
          <w:color w:val="000000"/>
          <w:sz w:val="28"/>
          <w:szCs w:val="28"/>
          <w:lang w:eastAsia="ru-RU" w:bidi="ru-RU"/>
        </w:rPr>
        <w:t>МФЦ</w:t>
      </w:r>
      <w:r w:rsidRPr="0071580B">
        <w:rPr>
          <w:rFonts w:ascii="Times New Roman" w:eastAsia="Times New Roman" w:hAnsi="Times New Roman"/>
          <w:color w:val="000000"/>
          <w:sz w:val="28"/>
          <w:szCs w:val="28"/>
          <w:lang w:eastAsia="ru-RU" w:bidi="ru-RU"/>
        </w:rPr>
        <w:t xml:space="preserve"> для выдачи </w:t>
      </w:r>
      <w:r>
        <w:rPr>
          <w:rFonts w:ascii="Times New Roman" w:eastAsia="Times New Roman" w:hAnsi="Times New Roman"/>
          <w:color w:val="000000"/>
          <w:sz w:val="28"/>
          <w:szCs w:val="28"/>
          <w:lang w:eastAsia="ru-RU" w:bidi="ru-RU"/>
        </w:rPr>
        <w:t>гражданину</w:t>
      </w:r>
      <w:r w:rsidRPr="0071580B">
        <w:rPr>
          <w:rFonts w:ascii="Times New Roman" w:eastAsia="Times New Roman" w:hAnsi="Times New Roman"/>
          <w:color w:val="000000"/>
          <w:sz w:val="28"/>
          <w:szCs w:val="28"/>
          <w:lang w:eastAsia="ru-RU" w:bidi="ru-RU"/>
        </w:rPr>
        <w:t>.</w:t>
      </w:r>
    </w:p>
    <w:p w14:paraId="58F0D281" w14:textId="77777777" w:rsidR="00C14D29" w:rsidRPr="00232E5B" w:rsidRDefault="00C14D29" w:rsidP="00C14D29">
      <w:pPr>
        <w:autoSpaceDE w:val="0"/>
        <w:autoSpaceDN w:val="0"/>
        <w:adjustRightInd w:val="0"/>
        <w:spacing w:after="0" w:line="240" w:lineRule="auto"/>
        <w:ind w:firstLine="709"/>
        <w:jc w:val="both"/>
        <w:rPr>
          <w:rFonts w:ascii="Times New Roman" w:hAnsi="Times New Roman"/>
          <w:sz w:val="28"/>
          <w:szCs w:val="28"/>
        </w:rPr>
      </w:pPr>
    </w:p>
    <w:p w14:paraId="6B57D05A" w14:textId="77777777" w:rsidR="0071580B" w:rsidRPr="0071580B" w:rsidRDefault="0071580B" w:rsidP="0071580B">
      <w:pPr>
        <w:spacing w:after="0" w:line="240" w:lineRule="auto"/>
        <w:rPr>
          <w:rFonts w:ascii="Times New Roman" w:eastAsia="Times New Roman" w:hAnsi="Times New Roman"/>
          <w:color w:val="000000"/>
          <w:sz w:val="28"/>
          <w:szCs w:val="28"/>
          <w:lang w:eastAsia="ru-RU" w:bidi="ru-RU"/>
        </w:rPr>
      </w:pPr>
      <w:r w:rsidRPr="0071580B">
        <w:rPr>
          <w:rFonts w:ascii="Arial Unicode MS" w:eastAsia="Arial Unicode MS" w:hAnsi="Arial Unicode MS" w:cs="Arial Unicode MS"/>
          <w:color w:val="000000"/>
          <w:sz w:val="24"/>
          <w:szCs w:val="24"/>
          <w:lang w:eastAsia="ru-RU" w:bidi="ru-RU"/>
        </w:rPr>
        <w:br w:type="page"/>
      </w:r>
    </w:p>
    <w:tbl>
      <w:tblPr>
        <w:tblW w:w="0" w:type="auto"/>
        <w:tblLook w:val="04A0" w:firstRow="1" w:lastRow="0" w:firstColumn="1" w:lastColumn="0" w:noHBand="0" w:noVBand="1"/>
      </w:tblPr>
      <w:tblGrid>
        <w:gridCol w:w="4767"/>
        <w:gridCol w:w="4869"/>
      </w:tblGrid>
      <w:tr w:rsidR="0071580B" w:rsidRPr="0071580B" w14:paraId="47E4387A" w14:textId="77777777" w:rsidTr="0071580B">
        <w:tc>
          <w:tcPr>
            <w:tcW w:w="4767" w:type="dxa"/>
            <w:shd w:val="clear" w:color="auto" w:fill="auto"/>
          </w:tcPr>
          <w:p w14:paraId="442F252C" w14:textId="77777777" w:rsidR="0071580B" w:rsidRPr="0071580B" w:rsidRDefault="0071580B" w:rsidP="0071580B">
            <w:pPr>
              <w:widowControl w:val="0"/>
              <w:spacing w:after="0" w:line="322" w:lineRule="exact"/>
              <w:ind w:right="60"/>
              <w:rPr>
                <w:rFonts w:ascii="Times New Roman" w:eastAsia="Times New Roman" w:hAnsi="Times New Roman"/>
                <w:color w:val="000000"/>
                <w:sz w:val="28"/>
                <w:szCs w:val="28"/>
                <w:lang w:eastAsia="ru-RU" w:bidi="ru-RU"/>
              </w:rPr>
            </w:pPr>
          </w:p>
        </w:tc>
        <w:tc>
          <w:tcPr>
            <w:tcW w:w="4869" w:type="dxa"/>
            <w:shd w:val="clear" w:color="auto" w:fill="auto"/>
          </w:tcPr>
          <w:p w14:paraId="5FB1ED29" w14:textId="0EE7441A" w:rsidR="0071580B" w:rsidRPr="0071580B" w:rsidRDefault="0071580B" w:rsidP="0071580B">
            <w:pPr>
              <w:widowControl w:val="0"/>
              <w:shd w:val="clear" w:color="auto" w:fill="FFFFFF"/>
              <w:spacing w:after="0" w:line="322" w:lineRule="exact"/>
              <w:ind w:right="60"/>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Приложение 1 к </w:t>
            </w:r>
            <w:r w:rsidR="006C3BFD">
              <w:rPr>
                <w:rFonts w:ascii="Times New Roman" w:eastAsia="Times New Roman" w:hAnsi="Times New Roman"/>
                <w:color w:val="000000"/>
                <w:sz w:val="28"/>
                <w:szCs w:val="28"/>
                <w:lang w:eastAsia="ru-RU" w:bidi="ru-RU"/>
              </w:rPr>
              <w:t>а</w:t>
            </w:r>
            <w:r w:rsidRPr="0071580B">
              <w:rPr>
                <w:rFonts w:ascii="Times New Roman" w:eastAsia="Times New Roman" w:hAnsi="Times New Roman"/>
                <w:color w:val="000000"/>
                <w:sz w:val="28"/>
                <w:szCs w:val="28"/>
                <w:lang w:eastAsia="ru-RU" w:bidi="ru-RU"/>
              </w:rPr>
              <w:t xml:space="preserve">дминистративному регламенту предоставления Министерством социального благополучия и семейной политики Камчатского края государственной услуги «Назначение выплаты гражданам </w:t>
            </w:r>
            <w:r w:rsidR="00AE6EB8">
              <w:rPr>
                <w:rFonts w:ascii="Times New Roman" w:eastAsia="Times New Roman" w:hAnsi="Times New Roman"/>
                <w:color w:val="000000"/>
                <w:sz w:val="28"/>
                <w:szCs w:val="28"/>
                <w:lang w:eastAsia="ru-RU" w:bidi="ru-RU"/>
              </w:rPr>
              <w:t>единовременной материальной</w:t>
            </w:r>
            <w:r w:rsidRPr="0071580B">
              <w:rPr>
                <w:rFonts w:ascii="Times New Roman" w:eastAsia="Times New Roman" w:hAnsi="Times New Roman"/>
                <w:color w:val="000000"/>
                <w:sz w:val="28"/>
                <w:szCs w:val="28"/>
                <w:lang w:eastAsia="ru-RU" w:bidi="ru-RU"/>
              </w:rPr>
              <w:t xml:space="preserve"> помощи </w:t>
            </w:r>
            <w:r w:rsidR="00AE6EB8">
              <w:rPr>
                <w:rFonts w:ascii="Times New Roman" w:eastAsia="Times New Roman" w:hAnsi="Times New Roman"/>
                <w:color w:val="000000"/>
                <w:sz w:val="28"/>
                <w:szCs w:val="28"/>
                <w:lang w:eastAsia="ru-RU" w:bidi="ru-RU"/>
              </w:rPr>
              <w:t>гражданам, пострадавшим</w:t>
            </w:r>
            <w:r w:rsidRPr="0071580B">
              <w:rPr>
                <w:rFonts w:ascii="Times New Roman" w:eastAsia="Times New Roman" w:hAnsi="Times New Roman"/>
                <w:color w:val="000000"/>
                <w:sz w:val="28"/>
                <w:szCs w:val="28"/>
                <w:lang w:eastAsia="ru-RU" w:bidi="ru-RU"/>
              </w:rPr>
              <w:t xml:space="preserve"> в результате чрезвычайных ситуаций природного и техногенного характера»</w:t>
            </w:r>
          </w:p>
        </w:tc>
      </w:tr>
    </w:tbl>
    <w:p w14:paraId="4C879ACA" w14:textId="516B229E" w:rsidR="0071580B" w:rsidRDefault="0071580B" w:rsidP="0071580B">
      <w:pPr>
        <w:widowControl w:val="0"/>
        <w:spacing w:after="0" w:line="240" w:lineRule="auto"/>
        <w:rPr>
          <w:rFonts w:ascii="Times New Roman" w:eastAsia="Times New Roman" w:hAnsi="Times New Roman"/>
          <w:color w:val="000000"/>
          <w:sz w:val="28"/>
          <w:szCs w:val="28"/>
          <w:lang w:eastAsia="ru-RU" w:bidi="ru-RU"/>
        </w:rPr>
      </w:pPr>
    </w:p>
    <w:p w14:paraId="161BEF54" w14:textId="37107F3D" w:rsidR="0071580B" w:rsidRDefault="0071580B" w:rsidP="00DC145B">
      <w:pPr>
        <w:widowControl w:val="0"/>
        <w:spacing w:after="0" w:line="240" w:lineRule="auto"/>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Фор</w:t>
      </w:r>
      <w:r w:rsidR="00DC145B">
        <w:rPr>
          <w:rFonts w:ascii="Times New Roman" w:eastAsia="Times New Roman" w:hAnsi="Times New Roman"/>
          <w:color w:val="000000"/>
          <w:sz w:val="28"/>
          <w:szCs w:val="28"/>
          <w:lang w:eastAsia="ru-RU" w:bidi="ru-RU"/>
        </w:rPr>
        <w:t>ма</w:t>
      </w:r>
      <w:r>
        <w:rPr>
          <w:rFonts w:ascii="Times New Roman" w:eastAsia="Times New Roman" w:hAnsi="Times New Roman"/>
          <w:color w:val="000000"/>
          <w:sz w:val="28"/>
          <w:szCs w:val="28"/>
          <w:lang w:eastAsia="ru-RU" w:bidi="ru-RU"/>
        </w:rPr>
        <w:t xml:space="preserve"> заявления</w:t>
      </w:r>
    </w:p>
    <w:p w14:paraId="47405C51" w14:textId="1B7C42AB" w:rsidR="00DC145B" w:rsidRDefault="00DC145B" w:rsidP="00DC145B">
      <w:pPr>
        <w:widowControl w:val="0"/>
        <w:spacing w:after="0" w:line="240" w:lineRule="auto"/>
        <w:jc w:val="both"/>
        <w:rPr>
          <w:rFonts w:ascii="Times New Roman" w:eastAsia="Times New Roman" w:hAnsi="Times New Roman"/>
          <w:color w:val="000000"/>
          <w:sz w:val="28"/>
          <w:szCs w:val="28"/>
          <w:lang w:eastAsia="ru-RU" w:bidi="ru-RU"/>
        </w:rPr>
      </w:pPr>
    </w:p>
    <w:p w14:paraId="4815EA68" w14:textId="6C4AD821" w:rsidR="0071580B" w:rsidRDefault="00DC145B" w:rsidP="004A3A81">
      <w:pPr>
        <w:widowControl w:val="0"/>
        <w:spacing w:after="0" w:line="240" w:lineRule="auto"/>
        <w:ind w:left="6379"/>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Министру социального благополучия и семейной политики Камчатского края</w:t>
      </w:r>
    </w:p>
    <w:p w14:paraId="2625ADA9" w14:textId="77777777" w:rsidR="0071580B" w:rsidRDefault="0071580B" w:rsidP="0071580B">
      <w:pPr>
        <w:widowControl w:val="0"/>
        <w:spacing w:after="0" w:line="240" w:lineRule="auto"/>
        <w:ind w:left="4040"/>
        <w:rPr>
          <w:rFonts w:ascii="Times New Roman" w:eastAsia="Times New Roman" w:hAnsi="Times New Roman"/>
          <w:color w:val="000000"/>
          <w:sz w:val="28"/>
          <w:szCs w:val="28"/>
          <w:lang w:eastAsia="ru-RU" w:bidi="ru-RU"/>
        </w:rPr>
      </w:pPr>
    </w:p>
    <w:p w14:paraId="19578075" w14:textId="576BA2DA" w:rsidR="0071580B" w:rsidRDefault="0071580B" w:rsidP="0071580B">
      <w:pPr>
        <w:widowControl w:val="0"/>
        <w:spacing w:after="0" w:line="240" w:lineRule="auto"/>
        <w:jc w:val="center"/>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ЗАЯВЛЕНИЕ</w:t>
      </w:r>
    </w:p>
    <w:p w14:paraId="57537344" w14:textId="77777777" w:rsidR="0071580B" w:rsidRPr="0071580B" w:rsidRDefault="0071580B" w:rsidP="0071580B">
      <w:pPr>
        <w:widowControl w:val="0"/>
        <w:spacing w:after="0" w:line="240" w:lineRule="auto"/>
        <w:jc w:val="center"/>
        <w:rPr>
          <w:rFonts w:ascii="Times New Roman" w:eastAsia="Times New Roman" w:hAnsi="Times New Roman"/>
          <w:color w:val="000000"/>
          <w:sz w:val="28"/>
          <w:szCs w:val="28"/>
          <w:lang w:eastAsia="ru-RU" w:bidi="ru-RU"/>
        </w:rPr>
      </w:pPr>
    </w:p>
    <w:p w14:paraId="4CE7BDB4" w14:textId="37CBE47B" w:rsidR="0071580B" w:rsidRPr="0071580B" w:rsidRDefault="0071580B" w:rsidP="00AE6EB8">
      <w:pPr>
        <w:widowControl w:val="0"/>
        <w:spacing w:after="0" w:line="240" w:lineRule="auto"/>
        <w:jc w:val="center"/>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Прошу назначить </w:t>
      </w:r>
      <w:proofErr w:type="gramStart"/>
      <w:r w:rsidRPr="0071580B">
        <w:rPr>
          <w:rFonts w:ascii="Times New Roman" w:eastAsia="Times New Roman" w:hAnsi="Times New Roman"/>
          <w:color w:val="000000"/>
          <w:sz w:val="28"/>
          <w:szCs w:val="28"/>
          <w:lang w:eastAsia="ru-RU" w:bidi="ru-RU"/>
        </w:rPr>
        <w:t>мне</w:t>
      </w:r>
      <w:r w:rsidRPr="0071580B">
        <w:rPr>
          <w:rFonts w:ascii="Times New Roman" w:eastAsia="Times New Roman" w:hAnsi="Times New Roman"/>
          <w:color w:val="000000"/>
          <w:lang w:eastAsia="ru-RU" w:bidi="ru-RU"/>
        </w:rPr>
        <w:t>,_</w:t>
      </w:r>
      <w:proofErr w:type="gramEnd"/>
      <w:r w:rsidRPr="0071580B">
        <w:rPr>
          <w:rFonts w:ascii="Times New Roman" w:eastAsia="Times New Roman" w:hAnsi="Times New Roman"/>
          <w:color w:val="000000"/>
          <w:lang w:eastAsia="ru-RU" w:bidi="ru-RU"/>
        </w:rPr>
        <w:t>__________________________________________________________ (фамилия, имя, отчество (при наличии), дата рождения, данные документа, удостоверяющего личность, СНИЛС, адрес места жительства)</w:t>
      </w:r>
    </w:p>
    <w:p w14:paraId="71657AE1" w14:textId="35F8E79D" w:rsidR="0071580B" w:rsidRPr="0071580B" w:rsidRDefault="0071580B" w:rsidP="0071580B">
      <w:pPr>
        <w:widowControl w:val="0"/>
        <w:spacing w:after="0" w:line="240" w:lineRule="auto"/>
        <w:jc w:val="both"/>
        <w:rPr>
          <w:rFonts w:ascii="Times New Roman" w:eastAsia="Times New Roman" w:hAnsi="Times New Roman"/>
          <w:color w:val="000000"/>
          <w:lang w:eastAsia="ru-RU" w:bidi="ru-RU"/>
        </w:rPr>
      </w:pPr>
      <w:r w:rsidRPr="0071580B">
        <w:rPr>
          <w:rFonts w:ascii="Times New Roman" w:eastAsia="Times New Roman" w:hAnsi="Times New Roman"/>
          <w:color w:val="000000"/>
          <w:sz w:val="28"/>
          <w:szCs w:val="28"/>
          <w:lang w:eastAsia="ru-RU" w:bidi="ru-RU"/>
        </w:rPr>
        <w:t xml:space="preserve">выплату </w:t>
      </w:r>
      <w:r w:rsidR="00AE6EB8">
        <w:rPr>
          <w:rFonts w:ascii="Times New Roman" w:eastAsia="Times New Roman" w:hAnsi="Times New Roman"/>
          <w:color w:val="000000"/>
          <w:sz w:val="28"/>
          <w:szCs w:val="28"/>
          <w:lang w:eastAsia="ru-RU" w:bidi="ru-RU"/>
        </w:rPr>
        <w:t xml:space="preserve">единовременной материальной помощи в связи с нарушением условий жизнедеятельности в результате воздействия поражающих факторов </w:t>
      </w:r>
      <w:proofErr w:type="gramStart"/>
      <w:r w:rsidR="00AE6EB8">
        <w:rPr>
          <w:rFonts w:ascii="Times New Roman" w:eastAsia="Times New Roman" w:hAnsi="Times New Roman"/>
          <w:color w:val="000000"/>
          <w:sz w:val="28"/>
          <w:szCs w:val="28"/>
          <w:lang w:eastAsia="ru-RU" w:bidi="ru-RU"/>
        </w:rPr>
        <w:t>источника  чрезвычайной</w:t>
      </w:r>
      <w:proofErr w:type="gramEnd"/>
      <w:r w:rsidR="00AE6EB8">
        <w:rPr>
          <w:rFonts w:ascii="Times New Roman" w:eastAsia="Times New Roman" w:hAnsi="Times New Roman"/>
          <w:color w:val="000000"/>
          <w:sz w:val="28"/>
          <w:szCs w:val="28"/>
          <w:lang w:eastAsia="ru-RU" w:bidi="ru-RU"/>
        </w:rPr>
        <w:t xml:space="preserve"> ситуации </w:t>
      </w:r>
      <w:r w:rsidRPr="0071580B">
        <w:rPr>
          <w:rFonts w:ascii="Times New Roman" w:eastAsia="Times New Roman" w:hAnsi="Times New Roman"/>
          <w:color w:val="000000"/>
          <w:sz w:val="28"/>
          <w:szCs w:val="28"/>
          <w:lang w:eastAsia="ru-RU" w:bidi="ru-RU"/>
        </w:rPr>
        <w:t>:______________________________________________</w:t>
      </w:r>
      <w:r w:rsidRPr="0071580B">
        <w:rPr>
          <w:rFonts w:ascii="Times New Roman" w:eastAsia="Times New Roman" w:hAnsi="Times New Roman"/>
          <w:color w:val="000000"/>
          <w:sz w:val="28"/>
          <w:szCs w:val="28"/>
          <w:lang w:eastAsia="ru-RU" w:bidi="ru-RU"/>
        </w:rPr>
        <w:tab/>
        <w:t xml:space="preserve">                   </w:t>
      </w:r>
      <w:r w:rsidR="00AE6EB8">
        <w:rPr>
          <w:rFonts w:ascii="Times New Roman" w:eastAsia="Times New Roman" w:hAnsi="Times New Roman"/>
          <w:color w:val="000000"/>
          <w:sz w:val="28"/>
          <w:szCs w:val="28"/>
          <w:lang w:eastAsia="ru-RU" w:bidi="ru-RU"/>
        </w:rPr>
        <w:t xml:space="preserve">                   </w:t>
      </w:r>
      <w:r w:rsidRPr="0071580B">
        <w:rPr>
          <w:rFonts w:ascii="Times New Roman" w:eastAsia="Times New Roman" w:hAnsi="Times New Roman"/>
          <w:color w:val="000000"/>
          <w:sz w:val="28"/>
          <w:szCs w:val="28"/>
          <w:lang w:eastAsia="ru-RU" w:bidi="ru-RU"/>
        </w:rPr>
        <w:t xml:space="preserve"> </w:t>
      </w:r>
      <w:r w:rsidRPr="0071580B">
        <w:rPr>
          <w:rFonts w:ascii="Times New Roman" w:eastAsia="Times New Roman" w:hAnsi="Times New Roman"/>
          <w:color w:val="000000"/>
          <w:lang w:eastAsia="ru-RU" w:bidi="ru-RU"/>
        </w:rPr>
        <w:t xml:space="preserve">(причина </w:t>
      </w:r>
      <w:r w:rsidR="00AE6EB8">
        <w:rPr>
          <w:rFonts w:ascii="Times New Roman" w:eastAsia="Times New Roman" w:hAnsi="Times New Roman"/>
          <w:color w:val="000000"/>
          <w:lang w:eastAsia="ru-RU" w:bidi="ru-RU"/>
        </w:rPr>
        <w:t>нарушения жизнедеятельности</w:t>
      </w:r>
      <w:r w:rsidRPr="0071580B">
        <w:rPr>
          <w:rFonts w:ascii="Times New Roman" w:eastAsia="Times New Roman" w:hAnsi="Times New Roman"/>
          <w:color w:val="000000"/>
          <w:lang w:eastAsia="ru-RU" w:bidi="ru-RU"/>
        </w:rPr>
        <w:t>)</w:t>
      </w:r>
    </w:p>
    <w:p w14:paraId="5D27F76F" w14:textId="101EE022" w:rsidR="0071580B" w:rsidRPr="0071580B" w:rsidRDefault="0071580B" w:rsidP="0071580B">
      <w:pPr>
        <w:widowControl w:val="0"/>
        <w:spacing w:after="0" w:line="240" w:lineRule="auto"/>
        <w:jc w:val="both"/>
        <w:rPr>
          <w:rFonts w:ascii="Times New Roman" w:eastAsia="Times New Roman" w:hAnsi="Times New Roman"/>
          <w:color w:val="000000"/>
          <w:lang w:eastAsia="ru-RU" w:bidi="ru-RU"/>
        </w:rPr>
      </w:pPr>
      <w:r w:rsidRPr="0071580B">
        <w:rPr>
          <w:rFonts w:ascii="Times New Roman" w:eastAsia="Times New Roman" w:hAnsi="Times New Roman"/>
          <w:color w:val="000000"/>
          <w:lang w:eastAsia="ru-RU" w:bidi="ru-RU"/>
        </w:rPr>
        <w:t xml:space="preserve">_______________________________________________________________________________________     </w:t>
      </w:r>
    </w:p>
    <w:p w14:paraId="614C342A" w14:textId="0C42E969" w:rsidR="0071580B" w:rsidRPr="0071580B" w:rsidRDefault="0071580B" w:rsidP="0071580B">
      <w:pPr>
        <w:widowControl w:val="0"/>
        <w:spacing w:after="0" w:line="240" w:lineRule="auto"/>
        <w:ind w:left="2124" w:firstLine="708"/>
        <w:jc w:val="both"/>
        <w:rPr>
          <w:rFonts w:ascii="Times New Roman" w:eastAsia="Times New Roman" w:hAnsi="Times New Roman"/>
          <w:color w:val="000000"/>
          <w:lang w:eastAsia="ru-RU" w:bidi="ru-RU"/>
        </w:rPr>
      </w:pPr>
      <w:r w:rsidRPr="0071580B">
        <w:rPr>
          <w:rFonts w:ascii="Times New Roman" w:eastAsia="Times New Roman" w:hAnsi="Times New Roman"/>
          <w:color w:val="000000"/>
          <w:lang w:eastAsia="ru-RU" w:bidi="ru-RU"/>
        </w:rPr>
        <w:t xml:space="preserve">(дата </w:t>
      </w:r>
      <w:r w:rsidR="00AE6EB8">
        <w:rPr>
          <w:rFonts w:ascii="Times New Roman" w:eastAsia="Times New Roman" w:hAnsi="Times New Roman"/>
          <w:color w:val="000000"/>
          <w:lang w:eastAsia="ru-RU" w:bidi="ru-RU"/>
        </w:rPr>
        <w:t>нарушения условий жизнедеятельности</w:t>
      </w:r>
      <w:r w:rsidRPr="0071580B">
        <w:rPr>
          <w:rFonts w:ascii="Times New Roman" w:eastAsia="Times New Roman" w:hAnsi="Times New Roman"/>
          <w:color w:val="000000"/>
          <w:lang w:eastAsia="ru-RU" w:bidi="ru-RU"/>
        </w:rPr>
        <w:t>)</w:t>
      </w:r>
    </w:p>
    <w:p w14:paraId="437A1D1A" w14:textId="77777777" w:rsidR="0071580B" w:rsidRPr="0071580B" w:rsidRDefault="0071580B" w:rsidP="0071580B">
      <w:pPr>
        <w:widowControl w:val="0"/>
        <w:spacing w:after="0" w:line="240" w:lineRule="auto"/>
        <w:jc w:val="both"/>
        <w:rPr>
          <w:rFonts w:ascii="Times New Roman" w:eastAsia="Times New Roman" w:hAnsi="Times New Roman"/>
          <w:color w:val="000000"/>
          <w:lang w:eastAsia="ru-RU" w:bidi="ru-RU"/>
        </w:rPr>
      </w:pPr>
      <w:r w:rsidRPr="0071580B">
        <w:rPr>
          <w:rFonts w:ascii="Times New Roman" w:eastAsia="Times New Roman" w:hAnsi="Times New Roman"/>
          <w:color w:val="000000"/>
          <w:lang w:eastAsia="ru-RU" w:bidi="ru-RU"/>
        </w:rPr>
        <w:t xml:space="preserve"> _______________________________________________________________________________________</w:t>
      </w:r>
    </w:p>
    <w:p w14:paraId="3EBB5339" w14:textId="77777777" w:rsidR="0071580B" w:rsidRPr="0071580B" w:rsidRDefault="0071580B" w:rsidP="0071580B">
      <w:pPr>
        <w:widowControl w:val="0"/>
        <w:spacing w:after="0" w:line="240" w:lineRule="auto"/>
        <w:jc w:val="center"/>
        <w:rPr>
          <w:rFonts w:ascii="Times New Roman" w:eastAsia="Times New Roman" w:hAnsi="Times New Roman"/>
          <w:color w:val="000000"/>
          <w:sz w:val="24"/>
          <w:szCs w:val="24"/>
          <w:lang w:eastAsia="ru-RU" w:bidi="ru-RU"/>
        </w:rPr>
      </w:pPr>
      <w:r w:rsidRPr="0071580B">
        <w:rPr>
          <w:rFonts w:ascii="Times New Roman" w:eastAsia="Times New Roman" w:hAnsi="Times New Roman"/>
          <w:color w:val="000000"/>
          <w:sz w:val="24"/>
          <w:szCs w:val="24"/>
          <w:lang w:eastAsia="ru-RU" w:bidi="ru-RU"/>
        </w:rPr>
        <w:t>(указывается способ выплаты: через кредитные организации или</w:t>
      </w:r>
      <w:r w:rsidRPr="0071580B">
        <w:rPr>
          <w:rFonts w:ascii="Times New Roman" w:eastAsia="Times New Roman" w:hAnsi="Times New Roman"/>
          <w:color w:val="000000"/>
          <w:sz w:val="24"/>
          <w:szCs w:val="24"/>
          <w:lang w:eastAsia="ru-RU" w:bidi="ru-RU"/>
        </w:rPr>
        <w:br/>
        <w:t>через организации почтовой связи)</w:t>
      </w:r>
    </w:p>
    <w:p w14:paraId="33749750" w14:textId="7AB0FF91" w:rsidR="0071580B" w:rsidRPr="0071580B" w:rsidRDefault="0071580B" w:rsidP="0071580B">
      <w:pPr>
        <w:widowControl w:val="0"/>
        <w:spacing w:after="0" w:line="280" w:lineRule="exact"/>
        <w:ind w:left="740"/>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Контактные данные </w:t>
      </w:r>
      <w:r w:rsidR="00076625">
        <w:rPr>
          <w:rFonts w:ascii="Times New Roman" w:eastAsia="Times New Roman" w:hAnsi="Times New Roman"/>
          <w:color w:val="000000"/>
          <w:sz w:val="28"/>
          <w:szCs w:val="28"/>
          <w:lang w:eastAsia="ru-RU" w:bidi="ru-RU"/>
        </w:rPr>
        <w:t>гражданина</w:t>
      </w:r>
      <w:r w:rsidRPr="0071580B">
        <w:rPr>
          <w:rFonts w:ascii="Times New Roman" w:eastAsia="Times New Roman" w:hAnsi="Times New Roman"/>
          <w:color w:val="000000"/>
          <w:sz w:val="28"/>
          <w:szCs w:val="28"/>
          <w:lang w:eastAsia="ru-RU" w:bidi="ru-RU"/>
        </w:rPr>
        <w:t>:</w:t>
      </w:r>
    </w:p>
    <w:p w14:paraId="1ADD973B" w14:textId="77777777" w:rsidR="0071580B" w:rsidRPr="0071580B" w:rsidRDefault="0071580B" w:rsidP="0071580B">
      <w:pPr>
        <w:widowControl w:val="0"/>
        <w:tabs>
          <w:tab w:val="left" w:leader="underscore" w:pos="6676"/>
        </w:tabs>
        <w:spacing w:after="294" w:line="280" w:lineRule="exact"/>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Телефон:</w:t>
      </w:r>
      <w:r w:rsidRPr="0071580B">
        <w:rPr>
          <w:rFonts w:ascii="Times New Roman" w:eastAsia="Times New Roman" w:hAnsi="Times New Roman"/>
          <w:color w:val="000000"/>
          <w:sz w:val="28"/>
          <w:szCs w:val="28"/>
          <w:lang w:eastAsia="ru-RU" w:bidi="ru-RU"/>
        </w:rPr>
        <w:tab/>
      </w:r>
    </w:p>
    <w:p w14:paraId="41FF6AA1" w14:textId="77777777" w:rsidR="0071580B" w:rsidRPr="0071580B" w:rsidRDefault="0071580B" w:rsidP="0071580B">
      <w:pPr>
        <w:widowControl w:val="0"/>
        <w:spacing w:after="0" w:line="322" w:lineRule="exact"/>
        <w:ind w:left="740"/>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Банковские реквизиты для выплаты:</w:t>
      </w:r>
    </w:p>
    <w:p w14:paraId="7EAA852A" w14:textId="77777777" w:rsidR="0071580B" w:rsidRPr="0071580B" w:rsidRDefault="0071580B" w:rsidP="0071580B">
      <w:pPr>
        <w:widowControl w:val="0"/>
        <w:tabs>
          <w:tab w:val="left" w:leader="underscore" w:pos="6676"/>
        </w:tabs>
        <w:spacing w:after="0" w:line="322" w:lineRule="exact"/>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Лицевой счет:</w:t>
      </w:r>
      <w:r w:rsidRPr="0071580B">
        <w:rPr>
          <w:rFonts w:ascii="Times New Roman" w:eastAsia="Times New Roman" w:hAnsi="Times New Roman"/>
          <w:color w:val="000000"/>
          <w:sz w:val="28"/>
          <w:szCs w:val="28"/>
          <w:lang w:eastAsia="ru-RU" w:bidi="ru-RU"/>
        </w:rPr>
        <w:tab/>
      </w:r>
    </w:p>
    <w:p w14:paraId="6EC3A4ED" w14:textId="77777777" w:rsidR="0071580B" w:rsidRPr="0071580B" w:rsidRDefault="0071580B" w:rsidP="0071580B">
      <w:pPr>
        <w:widowControl w:val="0"/>
        <w:tabs>
          <w:tab w:val="left" w:leader="underscore" w:pos="6676"/>
        </w:tabs>
        <w:spacing w:after="0" w:line="322" w:lineRule="exact"/>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Расчетный счет:</w:t>
      </w:r>
      <w:r w:rsidRPr="0071580B">
        <w:rPr>
          <w:rFonts w:ascii="Times New Roman" w:eastAsia="Times New Roman" w:hAnsi="Times New Roman"/>
          <w:color w:val="000000"/>
          <w:sz w:val="28"/>
          <w:szCs w:val="28"/>
          <w:lang w:eastAsia="ru-RU" w:bidi="ru-RU"/>
        </w:rPr>
        <w:tab/>
      </w:r>
    </w:p>
    <w:p w14:paraId="629AFDEC" w14:textId="77777777" w:rsidR="0071580B" w:rsidRPr="0071580B" w:rsidRDefault="0071580B" w:rsidP="0071580B">
      <w:pPr>
        <w:widowControl w:val="0"/>
        <w:tabs>
          <w:tab w:val="left" w:leader="underscore" w:pos="6676"/>
        </w:tabs>
        <w:spacing w:after="0" w:line="322" w:lineRule="exact"/>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Наименование банка:</w:t>
      </w:r>
      <w:r w:rsidRPr="0071580B">
        <w:rPr>
          <w:rFonts w:ascii="Times New Roman" w:eastAsia="Times New Roman" w:hAnsi="Times New Roman"/>
          <w:color w:val="000000"/>
          <w:sz w:val="28"/>
          <w:szCs w:val="28"/>
          <w:lang w:eastAsia="ru-RU" w:bidi="ru-RU"/>
        </w:rPr>
        <w:tab/>
      </w:r>
    </w:p>
    <w:p w14:paraId="6F0C413D" w14:textId="77777777" w:rsidR="0071580B" w:rsidRPr="0071580B" w:rsidRDefault="0071580B" w:rsidP="0071580B">
      <w:pPr>
        <w:widowControl w:val="0"/>
        <w:tabs>
          <w:tab w:val="left" w:leader="underscore" w:pos="6676"/>
        </w:tabs>
        <w:spacing w:after="0" w:line="322" w:lineRule="exact"/>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БИК</w:t>
      </w:r>
      <w:r w:rsidRPr="0071580B">
        <w:rPr>
          <w:rFonts w:ascii="Times New Roman" w:eastAsia="Times New Roman" w:hAnsi="Times New Roman"/>
          <w:color w:val="000000"/>
          <w:sz w:val="28"/>
          <w:szCs w:val="28"/>
          <w:lang w:eastAsia="ru-RU" w:bidi="ru-RU"/>
        </w:rPr>
        <w:tab/>
      </w:r>
    </w:p>
    <w:p w14:paraId="442FC0B0" w14:textId="77777777" w:rsidR="0071580B" w:rsidRPr="0071580B" w:rsidRDefault="0071580B" w:rsidP="0071580B">
      <w:pPr>
        <w:widowControl w:val="0"/>
        <w:tabs>
          <w:tab w:val="left" w:leader="underscore" w:pos="6676"/>
        </w:tabs>
        <w:spacing w:after="0" w:line="322" w:lineRule="exact"/>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ИНН</w:t>
      </w:r>
      <w:r w:rsidRPr="0071580B">
        <w:rPr>
          <w:rFonts w:ascii="Times New Roman" w:eastAsia="Times New Roman" w:hAnsi="Times New Roman"/>
          <w:color w:val="000000"/>
          <w:sz w:val="28"/>
          <w:szCs w:val="28"/>
          <w:lang w:eastAsia="ru-RU" w:bidi="ru-RU"/>
        </w:rPr>
        <w:tab/>
      </w:r>
    </w:p>
    <w:p w14:paraId="76FFFFC5" w14:textId="77777777" w:rsidR="0071580B" w:rsidRPr="0071580B" w:rsidRDefault="0071580B" w:rsidP="0071580B">
      <w:pPr>
        <w:widowControl w:val="0"/>
        <w:tabs>
          <w:tab w:val="left" w:leader="underscore" w:pos="6676"/>
        </w:tabs>
        <w:spacing w:after="0" w:line="322" w:lineRule="exact"/>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КПП</w:t>
      </w:r>
      <w:r w:rsidRPr="0071580B">
        <w:rPr>
          <w:rFonts w:ascii="Times New Roman" w:eastAsia="Times New Roman" w:hAnsi="Times New Roman"/>
          <w:color w:val="000000"/>
          <w:sz w:val="28"/>
          <w:szCs w:val="28"/>
          <w:lang w:eastAsia="ru-RU" w:bidi="ru-RU"/>
        </w:rPr>
        <w:tab/>
      </w:r>
    </w:p>
    <w:p w14:paraId="56040E9E" w14:textId="77777777" w:rsidR="0071580B" w:rsidRPr="0071580B" w:rsidRDefault="0071580B" w:rsidP="0071580B">
      <w:pPr>
        <w:widowControl w:val="0"/>
        <w:tabs>
          <w:tab w:val="left" w:leader="underscore" w:pos="6676"/>
        </w:tabs>
        <w:spacing w:after="273" w:line="322" w:lineRule="exact"/>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Номер банковской карты</w:t>
      </w:r>
      <w:r w:rsidRPr="0071580B">
        <w:rPr>
          <w:rFonts w:ascii="Times New Roman" w:eastAsia="Times New Roman" w:hAnsi="Times New Roman"/>
          <w:color w:val="000000"/>
          <w:sz w:val="28"/>
          <w:szCs w:val="28"/>
          <w:lang w:eastAsia="ru-RU" w:bidi="ru-RU"/>
        </w:rPr>
        <w:tab/>
      </w:r>
    </w:p>
    <w:p w14:paraId="74B1AC85" w14:textId="77777777" w:rsidR="0071580B" w:rsidRPr="0071580B" w:rsidRDefault="0071580B" w:rsidP="0071580B">
      <w:pPr>
        <w:widowControl w:val="0"/>
        <w:spacing w:after="0" w:line="240" w:lineRule="auto"/>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«___»______________г.             _____________    _______________________</w:t>
      </w:r>
    </w:p>
    <w:p w14:paraId="5F346473" w14:textId="77777777" w:rsidR="0071580B" w:rsidRPr="0071580B" w:rsidRDefault="0071580B" w:rsidP="0071580B">
      <w:pPr>
        <w:widowControl w:val="0"/>
        <w:spacing w:after="0" w:line="240" w:lineRule="auto"/>
        <w:ind w:firstLine="708"/>
        <w:rPr>
          <w:rFonts w:ascii="Times New Roman" w:eastAsia="Times New Roman" w:hAnsi="Times New Roman"/>
          <w:color w:val="000000"/>
          <w:lang w:eastAsia="ru-RU" w:bidi="ru-RU"/>
        </w:rPr>
      </w:pPr>
      <w:r w:rsidRPr="0071580B">
        <w:rPr>
          <w:rFonts w:ascii="Times New Roman" w:eastAsia="Times New Roman" w:hAnsi="Times New Roman"/>
          <w:color w:val="000000"/>
          <w:sz w:val="28"/>
          <w:szCs w:val="28"/>
          <w:lang w:eastAsia="ru-RU" w:bidi="ru-RU"/>
        </w:rPr>
        <w:t xml:space="preserve">      </w:t>
      </w:r>
      <w:r w:rsidRPr="0071580B">
        <w:rPr>
          <w:rFonts w:ascii="Times New Roman" w:eastAsia="Times New Roman" w:hAnsi="Times New Roman"/>
          <w:color w:val="000000"/>
          <w:lang w:eastAsia="ru-RU" w:bidi="ru-RU"/>
        </w:rPr>
        <w:t>(</w:t>
      </w:r>
      <w:proofErr w:type="gramStart"/>
      <w:r w:rsidRPr="0071580B">
        <w:rPr>
          <w:rFonts w:ascii="Times New Roman" w:eastAsia="Times New Roman" w:hAnsi="Times New Roman"/>
          <w:color w:val="000000"/>
          <w:lang w:eastAsia="ru-RU" w:bidi="ru-RU"/>
        </w:rPr>
        <w:t xml:space="preserve">дата)   </w:t>
      </w:r>
      <w:proofErr w:type="gramEnd"/>
      <w:r w:rsidRPr="0071580B">
        <w:rPr>
          <w:rFonts w:ascii="Times New Roman" w:eastAsia="Times New Roman" w:hAnsi="Times New Roman"/>
          <w:color w:val="000000"/>
          <w:lang w:eastAsia="ru-RU" w:bidi="ru-RU"/>
        </w:rPr>
        <w:t xml:space="preserve">                                              (подпись)                     (фамилия, инициалы)</w:t>
      </w:r>
    </w:p>
    <w:p w14:paraId="7E71ABB4" w14:textId="77777777" w:rsidR="0071580B" w:rsidRPr="0071580B" w:rsidRDefault="0071580B" w:rsidP="0071580B">
      <w:pPr>
        <w:widowControl w:val="0"/>
        <w:spacing w:after="0" w:line="638" w:lineRule="exact"/>
        <w:rPr>
          <w:rFonts w:ascii="Times New Roman" w:eastAsia="Times New Roman" w:hAnsi="Times New Roman"/>
          <w:color w:val="000000"/>
          <w:sz w:val="28"/>
          <w:szCs w:val="28"/>
          <w:lang w:eastAsia="ru-RU" w:bidi="ru-RU"/>
        </w:rPr>
      </w:pPr>
    </w:p>
    <w:p w14:paraId="1AA427B0" w14:textId="20161DB7" w:rsidR="0071580B" w:rsidRPr="0071580B" w:rsidRDefault="0071580B" w:rsidP="0071580B">
      <w:pPr>
        <w:widowControl w:val="0"/>
        <w:spacing w:after="0" w:line="322" w:lineRule="exact"/>
        <w:ind w:left="4962"/>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Приложение 2 к </w:t>
      </w:r>
      <w:r w:rsidR="006C3BFD">
        <w:rPr>
          <w:rFonts w:ascii="Times New Roman" w:eastAsia="Times New Roman" w:hAnsi="Times New Roman"/>
          <w:color w:val="000000"/>
          <w:sz w:val="28"/>
          <w:szCs w:val="28"/>
          <w:lang w:eastAsia="ru-RU" w:bidi="ru-RU"/>
        </w:rPr>
        <w:t>а</w:t>
      </w:r>
      <w:r w:rsidRPr="0071580B">
        <w:rPr>
          <w:rFonts w:ascii="Times New Roman" w:eastAsia="Times New Roman" w:hAnsi="Times New Roman"/>
          <w:color w:val="000000"/>
          <w:sz w:val="28"/>
          <w:szCs w:val="28"/>
          <w:lang w:eastAsia="ru-RU" w:bidi="ru-RU"/>
        </w:rPr>
        <w:t>дминистративному регламенту предоставления Министерством социального благополучия и семейной политики Камчатского края государственной услуги «Назначение выплаты</w:t>
      </w:r>
      <w:r w:rsidR="00DD1A31">
        <w:rPr>
          <w:rFonts w:ascii="Times New Roman" w:eastAsia="Times New Roman" w:hAnsi="Times New Roman"/>
          <w:color w:val="000000"/>
          <w:sz w:val="28"/>
          <w:szCs w:val="28"/>
          <w:lang w:eastAsia="ru-RU" w:bidi="ru-RU"/>
        </w:rPr>
        <w:t xml:space="preserve"> </w:t>
      </w:r>
      <w:r w:rsidR="004E729B">
        <w:rPr>
          <w:rFonts w:ascii="Times New Roman" w:eastAsia="Times New Roman" w:hAnsi="Times New Roman"/>
          <w:color w:val="000000"/>
          <w:sz w:val="28"/>
          <w:szCs w:val="28"/>
          <w:lang w:eastAsia="ru-RU" w:bidi="ru-RU"/>
        </w:rPr>
        <w:t xml:space="preserve">единовременной материальной помощи </w:t>
      </w:r>
      <w:r w:rsidRPr="0071580B">
        <w:rPr>
          <w:rFonts w:ascii="Times New Roman" w:eastAsia="Times New Roman" w:hAnsi="Times New Roman"/>
          <w:color w:val="000000"/>
          <w:sz w:val="28"/>
          <w:szCs w:val="28"/>
          <w:lang w:eastAsia="ru-RU" w:bidi="ru-RU"/>
        </w:rPr>
        <w:t xml:space="preserve"> гражданам</w:t>
      </w:r>
      <w:r w:rsidR="00DD1A31">
        <w:rPr>
          <w:rFonts w:ascii="Times New Roman" w:eastAsia="Times New Roman" w:hAnsi="Times New Roman"/>
          <w:color w:val="000000"/>
          <w:sz w:val="28"/>
          <w:szCs w:val="28"/>
          <w:lang w:eastAsia="ru-RU" w:bidi="ru-RU"/>
        </w:rPr>
        <w:t xml:space="preserve">, пострадавшим </w:t>
      </w:r>
      <w:r w:rsidRPr="0071580B">
        <w:rPr>
          <w:rFonts w:ascii="Times New Roman" w:eastAsia="Times New Roman" w:hAnsi="Times New Roman"/>
          <w:color w:val="000000"/>
          <w:sz w:val="28"/>
          <w:szCs w:val="28"/>
          <w:lang w:eastAsia="ru-RU" w:bidi="ru-RU"/>
        </w:rPr>
        <w:t xml:space="preserve"> в результате чрезвычайных ситуаций природного и техногенного характера»</w:t>
      </w:r>
    </w:p>
    <w:p w14:paraId="26934BC1" w14:textId="77777777" w:rsidR="0071580B" w:rsidRPr="0071580B" w:rsidRDefault="0071580B" w:rsidP="0071580B">
      <w:pPr>
        <w:widowControl w:val="0"/>
        <w:spacing w:after="0" w:line="240" w:lineRule="auto"/>
        <w:rPr>
          <w:rFonts w:ascii="Times New Roman" w:eastAsia="Times New Roman" w:hAnsi="Times New Roman"/>
          <w:color w:val="000000"/>
          <w:sz w:val="28"/>
          <w:szCs w:val="28"/>
          <w:lang w:eastAsia="ru-RU" w:bidi="ru-RU"/>
        </w:rPr>
      </w:pPr>
    </w:p>
    <w:p w14:paraId="7BCDE328" w14:textId="77777777" w:rsidR="0071580B" w:rsidRPr="0071580B" w:rsidRDefault="0071580B" w:rsidP="0071580B">
      <w:pPr>
        <w:widowControl w:val="0"/>
        <w:spacing w:after="0" w:line="240" w:lineRule="auto"/>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Форма заявления</w:t>
      </w:r>
    </w:p>
    <w:p w14:paraId="249070A4" w14:textId="77777777" w:rsidR="0071580B" w:rsidRPr="0071580B" w:rsidRDefault="0071580B" w:rsidP="0071580B">
      <w:pPr>
        <w:widowControl w:val="0"/>
        <w:spacing w:after="0" w:line="240" w:lineRule="auto"/>
        <w:ind w:left="4040" w:firstLine="820"/>
        <w:rPr>
          <w:rFonts w:ascii="Times New Roman" w:eastAsia="Times New Roman" w:hAnsi="Times New Roman"/>
          <w:color w:val="000000"/>
          <w:sz w:val="28"/>
          <w:szCs w:val="28"/>
          <w:lang w:eastAsia="ru-RU" w:bidi="ru-RU"/>
        </w:rPr>
      </w:pPr>
    </w:p>
    <w:p w14:paraId="543E07D6" w14:textId="77777777" w:rsidR="0071580B" w:rsidRPr="0071580B" w:rsidRDefault="0071580B" w:rsidP="004A3A81">
      <w:pPr>
        <w:widowControl w:val="0"/>
        <w:spacing w:after="0" w:line="240" w:lineRule="auto"/>
        <w:ind w:left="6237"/>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Руководителю уполномоченного органа </w:t>
      </w:r>
    </w:p>
    <w:p w14:paraId="6ABF88C9" w14:textId="77777777" w:rsidR="0071580B" w:rsidRPr="0071580B" w:rsidRDefault="0071580B" w:rsidP="0071580B">
      <w:pPr>
        <w:widowControl w:val="0"/>
        <w:spacing w:after="0" w:line="240" w:lineRule="auto"/>
        <w:ind w:left="4040" w:firstLine="820"/>
        <w:rPr>
          <w:rFonts w:ascii="Times New Roman" w:eastAsia="Times New Roman" w:hAnsi="Times New Roman"/>
          <w:color w:val="000000"/>
          <w:sz w:val="28"/>
          <w:szCs w:val="28"/>
          <w:lang w:eastAsia="ru-RU" w:bidi="ru-RU"/>
        </w:rPr>
      </w:pPr>
    </w:p>
    <w:p w14:paraId="50EF8460" w14:textId="77777777" w:rsidR="0071580B" w:rsidRPr="0071580B" w:rsidRDefault="0071580B" w:rsidP="0071580B">
      <w:pPr>
        <w:widowControl w:val="0"/>
        <w:spacing w:after="0" w:line="240" w:lineRule="auto"/>
        <w:jc w:val="center"/>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ЗАЯВЛЕНИЕ</w:t>
      </w:r>
    </w:p>
    <w:p w14:paraId="0FB62C4C" w14:textId="77777777" w:rsidR="0071580B" w:rsidRPr="0071580B" w:rsidRDefault="0071580B" w:rsidP="0071580B">
      <w:pPr>
        <w:widowControl w:val="0"/>
        <w:spacing w:after="0" w:line="240" w:lineRule="auto"/>
        <w:rPr>
          <w:rFonts w:ascii="Times New Roman" w:eastAsia="Times New Roman" w:hAnsi="Times New Roman"/>
          <w:color w:val="000000"/>
          <w:sz w:val="28"/>
          <w:szCs w:val="28"/>
          <w:lang w:eastAsia="ru-RU" w:bidi="ru-RU"/>
        </w:rPr>
      </w:pPr>
    </w:p>
    <w:p w14:paraId="5ACE15C8" w14:textId="0B7EA8E3" w:rsidR="0071580B" w:rsidRPr="0071580B" w:rsidRDefault="0071580B" w:rsidP="0071580B">
      <w:pPr>
        <w:widowControl w:val="0"/>
        <w:tabs>
          <w:tab w:val="left" w:leader="underscore" w:pos="9559"/>
        </w:tabs>
        <w:spacing w:after="0" w:line="240" w:lineRule="auto"/>
        <w:ind w:firstLine="743"/>
        <w:jc w:val="both"/>
        <w:rPr>
          <w:rFonts w:ascii="Times New Roman" w:eastAsia="Times New Roman" w:hAnsi="Times New Roman"/>
          <w:color w:val="000000"/>
          <w:lang w:eastAsia="ru-RU" w:bidi="ru-RU"/>
        </w:rPr>
      </w:pPr>
      <w:r w:rsidRPr="0071580B">
        <w:rPr>
          <w:rFonts w:ascii="Times New Roman" w:eastAsia="Times New Roman" w:hAnsi="Times New Roman"/>
          <w:color w:val="000000"/>
          <w:sz w:val="28"/>
          <w:szCs w:val="28"/>
          <w:lang w:eastAsia="ru-RU" w:bidi="ru-RU"/>
        </w:rPr>
        <w:t>Прошу назначить мне, представителю и (или) законному представителю несовершеннолетнего или недееспособного лица,__________________________</w:t>
      </w:r>
      <w:r w:rsidRPr="0071580B">
        <w:rPr>
          <w:rFonts w:ascii="Times New Roman" w:eastAsia="Times New Roman" w:hAnsi="Times New Roman"/>
          <w:color w:val="000000"/>
          <w:sz w:val="28"/>
          <w:szCs w:val="28"/>
          <w:lang w:eastAsia="ru-RU" w:bidi="ru-RU"/>
        </w:rPr>
        <w:tab/>
        <w:t xml:space="preserve">____________________________________________________________________ </w:t>
      </w:r>
      <w:r w:rsidRPr="0071580B">
        <w:rPr>
          <w:rFonts w:ascii="Times New Roman" w:eastAsia="Times New Roman" w:hAnsi="Times New Roman"/>
          <w:color w:val="000000"/>
          <w:lang w:eastAsia="ru-RU" w:bidi="ru-RU"/>
        </w:rPr>
        <w:t>(фамилия, имя, отчество (при наличии), дата рождения, данные документа, удостоверяющего личность, адрес места жительства, данные документа, подтверждающего полномочия представителя)</w:t>
      </w:r>
    </w:p>
    <w:p w14:paraId="2F268002" w14:textId="77777777" w:rsidR="0071580B" w:rsidRPr="0071580B" w:rsidRDefault="0071580B" w:rsidP="0071580B">
      <w:pPr>
        <w:widowControl w:val="0"/>
        <w:tabs>
          <w:tab w:val="left" w:leader="underscore" w:pos="9559"/>
        </w:tabs>
        <w:spacing w:after="0" w:line="240" w:lineRule="auto"/>
        <w:jc w:val="both"/>
        <w:rPr>
          <w:rFonts w:ascii="Times New Roman" w:eastAsia="Times New Roman" w:hAnsi="Times New Roman"/>
          <w:color w:val="000000"/>
          <w:sz w:val="28"/>
          <w:szCs w:val="28"/>
          <w:lang w:eastAsia="ru-RU" w:bidi="ru-RU"/>
        </w:rPr>
      </w:pPr>
    </w:p>
    <w:p w14:paraId="7309AB35" w14:textId="10FE9EC1" w:rsidR="0071580B" w:rsidRPr="0071580B" w:rsidRDefault="0071580B" w:rsidP="0071580B">
      <w:pPr>
        <w:widowControl w:val="0"/>
        <w:tabs>
          <w:tab w:val="left" w:leader="underscore" w:pos="9559"/>
        </w:tabs>
        <w:spacing w:after="0" w:line="240" w:lineRule="auto"/>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выплату </w:t>
      </w:r>
      <w:r w:rsidR="00DD1A31">
        <w:rPr>
          <w:rFonts w:ascii="Times New Roman" w:eastAsia="Times New Roman" w:hAnsi="Times New Roman"/>
          <w:color w:val="000000"/>
          <w:sz w:val="28"/>
          <w:szCs w:val="28"/>
          <w:lang w:eastAsia="ru-RU" w:bidi="ru-RU"/>
        </w:rPr>
        <w:t>единовременной материальной помощи в связи с нарушением условий жизнедеятельности в результате воздействия поражающих факторов источника чрезвычайной ситуации</w:t>
      </w:r>
      <w:r w:rsidRPr="0071580B">
        <w:rPr>
          <w:rFonts w:ascii="Times New Roman" w:eastAsia="Times New Roman" w:hAnsi="Times New Roman"/>
          <w:color w:val="000000"/>
          <w:sz w:val="28"/>
          <w:szCs w:val="28"/>
          <w:lang w:eastAsia="ru-RU" w:bidi="ru-RU"/>
        </w:rPr>
        <w:t>:</w:t>
      </w:r>
      <w:r w:rsidRPr="0071580B">
        <w:rPr>
          <w:rFonts w:ascii="Times New Roman" w:eastAsia="Times New Roman" w:hAnsi="Times New Roman"/>
          <w:color w:val="000000"/>
          <w:sz w:val="28"/>
          <w:szCs w:val="28"/>
          <w:lang w:eastAsia="ru-RU" w:bidi="ru-RU"/>
        </w:rPr>
        <w:tab/>
        <w:t xml:space="preserve">        </w:t>
      </w:r>
    </w:p>
    <w:p w14:paraId="54FA1254" w14:textId="599DAA25" w:rsidR="0071580B" w:rsidRPr="0071580B" w:rsidRDefault="0071580B" w:rsidP="0071580B">
      <w:pPr>
        <w:widowControl w:val="0"/>
        <w:spacing w:after="0" w:line="240" w:lineRule="auto"/>
        <w:ind w:left="4380"/>
        <w:rPr>
          <w:rFonts w:ascii="Times New Roman" w:eastAsia="Times New Roman" w:hAnsi="Times New Roman"/>
          <w:color w:val="000000"/>
          <w:sz w:val="24"/>
          <w:szCs w:val="24"/>
          <w:lang w:eastAsia="ru-RU" w:bidi="ru-RU"/>
        </w:rPr>
      </w:pPr>
      <w:r w:rsidRPr="0071580B">
        <w:rPr>
          <w:rFonts w:ascii="Times New Roman" w:eastAsia="Times New Roman" w:hAnsi="Times New Roman"/>
          <w:color w:val="000000"/>
          <w:sz w:val="24"/>
          <w:szCs w:val="24"/>
          <w:lang w:eastAsia="ru-RU" w:bidi="ru-RU"/>
        </w:rPr>
        <w:t xml:space="preserve">(причина </w:t>
      </w:r>
      <w:r w:rsidR="00DD1A31">
        <w:rPr>
          <w:rFonts w:ascii="Times New Roman" w:eastAsia="Times New Roman" w:hAnsi="Times New Roman"/>
          <w:color w:val="000000"/>
          <w:sz w:val="24"/>
          <w:szCs w:val="24"/>
          <w:lang w:eastAsia="ru-RU" w:bidi="ru-RU"/>
        </w:rPr>
        <w:t>нарушения условий жизнедеятельности</w:t>
      </w:r>
      <w:r w:rsidRPr="0071580B">
        <w:rPr>
          <w:rFonts w:ascii="Times New Roman" w:eastAsia="Times New Roman" w:hAnsi="Times New Roman"/>
          <w:color w:val="000000"/>
          <w:sz w:val="24"/>
          <w:szCs w:val="24"/>
          <w:lang w:eastAsia="ru-RU" w:bidi="ru-RU"/>
        </w:rPr>
        <w:t>)</w:t>
      </w:r>
    </w:p>
    <w:p w14:paraId="189E06F2" w14:textId="77777777" w:rsidR="0071580B" w:rsidRPr="0071580B" w:rsidRDefault="0071580B" w:rsidP="0071580B">
      <w:pPr>
        <w:widowControl w:val="0"/>
        <w:spacing w:after="0" w:line="240" w:lineRule="auto"/>
        <w:rPr>
          <w:rFonts w:ascii="Times New Roman" w:eastAsia="Times New Roman" w:hAnsi="Times New Roman"/>
          <w:color w:val="000000"/>
          <w:sz w:val="24"/>
          <w:szCs w:val="24"/>
          <w:lang w:eastAsia="ru-RU" w:bidi="ru-RU"/>
        </w:rPr>
      </w:pPr>
      <w:r w:rsidRPr="0071580B">
        <w:rPr>
          <w:rFonts w:ascii="Times New Roman" w:eastAsia="Times New Roman" w:hAnsi="Times New Roman"/>
          <w:color w:val="000000"/>
          <w:sz w:val="24"/>
          <w:szCs w:val="24"/>
          <w:lang w:eastAsia="ru-RU" w:bidi="ru-RU"/>
        </w:rPr>
        <w:t>_______________________________________________________________________________</w:t>
      </w:r>
    </w:p>
    <w:p w14:paraId="017D3102" w14:textId="4AE36083" w:rsidR="0071580B" w:rsidRPr="0071580B" w:rsidRDefault="0071580B" w:rsidP="0071580B">
      <w:pPr>
        <w:widowControl w:val="0"/>
        <w:spacing w:after="0" w:line="240" w:lineRule="auto"/>
        <w:ind w:left="4380"/>
        <w:rPr>
          <w:rFonts w:ascii="Times New Roman" w:eastAsia="Times New Roman" w:hAnsi="Times New Roman"/>
          <w:color w:val="000000"/>
          <w:sz w:val="24"/>
          <w:szCs w:val="24"/>
          <w:lang w:eastAsia="ru-RU" w:bidi="ru-RU"/>
        </w:rPr>
      </w:pPr>
      <w:r w:rsidRPr="0071580B">
        <w:rPr>
          <w:rFonts w:ascii="Times New Roman" w:eastAsia="Times New Roman" w:hAnsi="Times New Roman"/>
          <w:color w:val="000000"/>
          <w:sz w:val="24"/>
          <w:szCs w:val="24"/>
          <w:lang w:eastAsia="ru-RU" w:bidi="ru-RU"/>
        </w:rPr>
        <w:t xml:space="preserve">(дата </w:t>
      </w:r>
      <w:r w:rsidR="00DD1A31">
        <w:rPr>
          <w:rFonts w:ascii="Times New Roman" w:eastAsia="Times New Roman" w:hAnsi="Times New Roman"/>
          <w:color w:val="000000"/>
          <w:sz w:val="24"/>
          <w:szCs w:val="24"/>
          <w:lang w:eastAsia="ru-RU" w:bidi="ru-RU"/>
        </w:rPr>
        <w:t>нарушения условий жизнедеятельности</w:t>
      </w:r>
    </w:p>
    <w:p w14:paraId="3ACDCAF5" w14:textId="77777777" w:rsidR="0071580B" w:rsidRPr="0071580B" w:rsidRDefault="0071580B" w:rsidP="0071580B">
      <w:pPr>
        <w:widowControl w:val="0"/>
        <w:spacing w:after="0" w:line="240" w:lineRule="auto"/>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на моих несовершеннолетних </w:t>
      </w:r>
      <w:proofErr w:type="gramStart"/>
      <w:r w:rsidRPr="0071580B">
        <w:rPr>
          <w:rFonts w:ascii="Times New Roman" w:eastAsia="Times New Roman" w:hAnsi="Times New Roman"/>
          <w:color w:val="000000"/>
          <w:sz w:val="28"/>
          <w:szCs w:val="28"/>
          <w:lang w:eastAsia="ru-RU" w:bidi="ru-RU"/>
        </w:rPr>
        <w:t>детей:_</w:t>
      </w:r>
      <w:proofErr w:type="gramEnd"/>
    </w:p>
    <w:p w14:paraId="03EFD973" w14:textId="77777777" w:rsidR="0071580B" w:rsidRPr="0071580B" w:rsidRDefault="0071580B" w:rsidP="0071580B">
      <w:pPr>
        <w:widowControl w:val="0"/>
        <w:spacing w:after="0" w:line="240" w:lineRule="auto"/>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____________________________________</w:t>
      </w:r>
    </w:p>
    <w:p w14:paraId="6EBB00C8" w14:textId="77777777" w:rsidR="0071580B" w:rsidRPr="0071580B" w:rsidRDefault="0071580B" w:rsidP="004A63B1">
      <w:pPr>
        <w:widowControl w:val="0"/>
        <w:numPr>
          <w:ilvl w:val="0"/>
          <w:numId w:val="3"/>
        </w:numPr>
        <w:spacing w:after="0" w:line="240" w:lineRule="auto"/>
        <w:ind w:left="0" w:firstLine="0"/>
        <w:jc w:val="both"/>
        <w:rPr>
          <w:rFonts w:ascii="Times New Roman" w:eastAsia="Times New Roman" w:hAnsi="Times New Roman"/>
          <w:color w:val="000000"/>
          <w:sz w:val="24"/>
          <w:szCs w:val="24"/>
          <w:lang w:eastAsia="ru-RU" w:bidi="ru-RU"/>
        </w:rPr>
      </w:pPr>
      <w:r w:rsidRPr="0071580B">
        <w:rPr>
          <w:rFonts w:ascii="Times New Roman" w:eastAsia="Times New Roman" w:hAnsi="Times New Roman"/>
          <w:color w:val="000000"/>
          <w:sz w:val="28"/>
          <w:szCs w:val="28"/>
          <w:lang w:eastAsia="ru-RU" w:bidi="ru-RU"/>
        </w:rPr>
        <w:t>________________________________</w:t>
      </w:r>
      <w:r>
        <w:rPr>
          <w:rFonts w:ascii="Times New Roman" w:eastAsia="Times New Roman" w:hAnsi="Times New Roman"/>
          <w:color w:val="000000"/>
          <w:sz w:val="28"/>
          <w:szCs w:val="28"/>
          <w:lang w:eastAsia="ru-RU" w:bidi="ru-RU"/>
        </w:rPr>
        <w:t>_______________________________</w:t>
      </w:r>
    </w:p>
    <w:p w14:paraId="752543BE" w14:textId="254F4FF4" w:rsidR="0071580B" w:rsidRPr="0071580B" w:rsidRDefault="0071580B" w:rsidP="00DD1A31">
      <w:pPr>
        <w:widowControl w:val="0"/>
        <w:spacing w:after="0" w:line="240" w:lineRule="auto"/>
        <w:jc w:val="center"/>
        <w:rPr>
          <w:rFonts w:ascii="Times New Roman" w:eastAsia="Times New Roman" w:hAnsi="Times New Roman"/>
          <w:color w:val="000000"/>
          <w:sz w:val="24"/>
          <w:szCs w:val="24"/>
          <w:lang w:eastAsia="ru-RU" w:bidi="ru-RU"/>
        </w:rPr>
      </w:pPr>
      <w:r w:rsidRPr="0071580B">
        <w:rPr>
          <w:rFonts w:ascii="Times New Roman" w:eastAsia="Times New Roman" w:hAnsi="Times New Roman"/>
          <w:color w:val="000000"/>
          <w:sz w:val="24"/>
          <w:szCs w:val="24"/>
          <w:lang w:eastAsia="ru-RU" w:bidi="ru-RU"/>
        </w:rPr>
        <w:t>(фамилия, имя, отчество (при наличии), дата рождения, СНИЛС, свидетельство о рождении</w:t>
      </w:r>
      <w:r w:rsidRPr="0071580B">
        <w:rPr>
          <w:rFonts w:ascii="Times New Roman" w:eastAsia="Times New Roman" w:hAnsi="Times New Roman"/>
          <w:color w:val="000000"/>
          <w:sz w:val="24"/>
          <w:szCs w:val="24"/>
          <w:lang w:eastAsia="ru-RU" w:bidi="ru-RU"/>
        </w:rPr>
        <w:br/>
        <w:t>(серия, номер, дата), дата и номер записи акта о рождении или реквизиты документа</w:t>
      </w:r>
      <w:r w:rsidRPr="0071580B">
        <w:rPr>
          <w:rFonts w:ascii="Times New Roman" w:eastAsia="Times New Roman" w:hAnsi="Times New Roman"/>
          <w:color w:val="000000"/>
          <w:sz w:val="24"/>
          <w:szCs w:val="24"/>
          <w:lang w:eastAsia="ru-RU" w:bidi="ru-RU"/>
        </w:rPr>
        <w:br/>
        <w:t>о рождении, выданного компетентным органом иностранного государства)</w:t>
      </w:r>
    </w:p>
    <w:p w14:paraId="31A4CE5B" w14:textId="77777777" w:rsidR="0071580B" w:rsidRPr="0071580B" w:rsidRDefault="0071580B" w:rsidP="00DD1A31">
      <w:pPr>
        <w:widowControl w:val="0"/>
        <w:numPr>
          <w:ilvl w:val="0"/>
          <w:numId w:val="3"/>
        </w:numPr>
        <w:spacing w:after="0" w:line="240" w:lineRule="auto"/>
        <w:ind w:left="0" w:firstLine="0"/>
        <w:jc w:val="center"/>
        <w:rPr>
          <w:rFonts w:ascii="Times New Roman" w:eastAsia="Times New Roman" w:hAnsi="Times New Roman"/>
          <w:color w:val="000000"/>
          <w:sz w:val="24"/>
          <w:szCs w:val="24"/>
          <w:lang w:eastAsia="ru-RU" w:bidi="ru-RU"/>
        </w:rPr>
      </w:pPr>
      <w:r w:rsidRPr="0071580B">
        <w:rPr>
          <w:rFonts w:ascii="Times New Roman" w:eastAsia="Times New Roman" w:hAnsi="Times New Roman"/>
          <w:color w:val="000000"/>
          <w:sz w:val="24"/>
          <w:szCs w:val="24"/>
          <w:lang w:eastAsia="ru-RU" w:bidi="ru-RU"/>
        </w:rPr>
        <w:t>_________________________________________________________________________</w:t>
      </w:r>
      <w:r w:rsidRPr="0071580B">
        <w:rPr>
          <w:rFonts w:ascii="Times New Roman" w:eastAsia="Times New Roman" w:hAnsi="Times New Roman"/>
          <w:color w:val="000000"/>
          <w:sz w:val="24"/>
          <w:szCs w:val="24"/>
          <w:lang w:eastAsia="ru-RU" w:bidi="ru-RU"/>
        </w:rPr>
        <w:br/>
        <w:t>(фамилия, имя, отчество (при наличии), дата рождения, СНИЛС, свидетельство о рождении (серия, номер, дата), дата и номер записи акта о рождении или реквизиты документа о рождении, выданного компетентным органом иностранного государства)</w:t>
      </w:r>
    </w:p>
    <w:p w14:paraId="1A8D3621" w14:textId="77777777" w:rsidR="0071580B" w:rsidRPr="0071580B" w:rsidRDefault="0071580B" w:rsidP="0071580B">
      <w:pPr>
        <w:widowControl w:val="0"/>
        <w:spacing w:after="0" w:line="240" w:lineRule="auto"/>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иных лиц, представителем и (или) законным представителем которых я являюсь:</w:t>
      </w:r>
    </w:p>
    <w:p w14:paraId="366244E3" w14:textId="77777777" w:rsidR="0071580B" w:rsidRPr="0071580B" w:rsidRDefault="0071580B" w:rsidP="0071580B">
      <w:pPr>
        <w:widowControl w:val="0"/>
        <w:tabs>
          <w:tab w:val="left" w:leader="underscore" w:pos="9559"/>
        </w:tabs>
        <w:spacing w:after="0" w:line="240" w:lineRule="auto"/>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1.</w:t>
      </w:r>
      <w:r w:rsidRPr="0071580B">
        <w:rPr>
          <w:rFonts w:ascii="Times New Roman" w:eastAsia="Times New Roman" w:hAnsi="Times New Roman"/>
          <w:color w:val="000000"/>
          <w:sz w:val="28"/>
          <w:szCs w:val="28"/>
          <w:lang w:eastAsia="ru-RU" w:bidi="ru-RU"/>
        </w:rPr>
        <w:tab/>
      </w:r>
    </w:p>
    <w:p w14:paraId="72F99B71" w14:textId="77777777" w:rsidR="0071580B" w:rsidRPr="0071580B" w:rsidRDefault="0071580B" w:rsidP="0071580B">
      <w:pPr>
        <w:widowControl w:val="0"/>
        <w:spacing w:after="0" w:line="240" w:lineRule="auto"/>
        <w:jc w:val="center"/>
        <w:rPr>
          <w:rFonts w:ascii="Times New Roman" w:eastAsia="Times New Roman" w:hAnsi="Times New Roman"/>
          <w:color w:val="000000"/>
          <w:sz w:val="24"/>
          <w:szCs w:val="24"/>
          <w:lang w:eastAsia="ru-RU" w:bidi="ru-RU"/>
        </w:rPr>
      </w:pPr>
      <w:r w:rsidRPr="0071580B">
        <w:rPr>
          <w:rFonts w:ascii="Times New Roman" w:eastAsia="Times New Roman" w:hAnsi="Times New Roman"/>
          <w:color w:val="000000"/>
          <w:sz w:val="24"/>
          <w:szCs w:val="24"/>
          <w:lang w:eastAsia="ru-RU" w:bidi="ru-RU"/>
        </w:rPr>
        <w:t xml:space="preserve">(фамилия, имя, отчество (при наличии), дата рождения, данные документа, удостоверяющего личность, СНИЛС) 2.______________________________________________________________________________ </w:t>
      </w:r>
      <w:r w:rsidRPr="0071580B">
        <w:rPr>
          <w:rFonts w:ascii="Times New Roman" w:eastAsia="Times New Roman" w:hAnsi="Times New Roman"/>
          <w:color w:val="000000"/>
          <w:sz w:val="24"/>
          <w:szCs w:val="24"/>
          <w:lang w:eastAsia="ru-RU" w:bidi="ru-RU"/>
        </w:rPr>
        <w:lastRenderedPageBreak/>
        <w:t>(фамилия, имя, отчество (при наличии), дата рождения, данные документа, удостоверяющего личность, СНИЛС)</w:t>
      </w:r>
    </w:p>
    <w:p w14:paraId="6CCD3C3A" w14:textId="77777777" w:rsidR="0071580B" w:rsidRPr="0071580B" w:rsidRDefault="0071580B" w:rsidP="0071580B">
      <w:pPr>
        <w:widowControl w:val="0"/>
        <w:spacing w:after="0" w:line="240" w:lineRule="auto"/>
        <w:jc w:val="center"/>
        <w:rPr>
          <w:rFonts w:ascii="Times New Roman" w:eastAsia="Times New Roman" w:hAnsi="Times New Roman"/>
          <w:color w:val="000000"/>
          <w:sz w:val="24"/>
          <w:szCs w:val="24"/>
          <w:lang w:eastAsia="ru-RU" w:bidi="ru-RU"/>
        </w:rPr>
      </w:pPr>
      <w:r w:rsidRPr="0071580B">
        <w:rPr>
          <w:rFonts w:ascii="Times New Roman" w:eastAsia="Times New Roman" w:hAnsi="Times New Roman"/>
          <w:color w:val="000000"/>
          <w:sz w:val="24"/>
          <w:szCs w:val="24"/>
          <w:lang w:eastAsia="ru-RU" w:bidi="ru-RU"/>
        </w:rPr>
        <w:t>_______________________________________________________________________________ (указывается способ выплаты: через кредитные организации или через организации почтовой связи)</w:t>
      </w:r>
    </w:p>
    <w:p w14:paraId="60023FEF" w14:textId="77777777" w:rsidR="0071580B" w:rsidRPr="0071580B" w:rsidRDefault="0071580B" w:rsidP="0071580B">
      <w:pPr>
        <w:widowControl w:val="0"/>
        <w:spacing w:after="0" w:line="240" w:lineRule="auto"/>
        <w:ind w:left="740"/>
        <w:rPr>
          <w:rFonts w:ascii="Times New Roman" w:eastAsia="Times New Roman" w:hAnsi="Times New Roman"/>
          <w:color w:val="000000"/>
          <w:sz w:val="28"/>
          <w:szCs w:val="28"/>
          <w:lang w:eastAsia="ru-RU" w:bidi="ru-RU"/>
        </w:rPr>
      </w:pPr>
    </w:p>
    <w:p w14:paraId="515BA544" w14:textId="78F36450" w:rsidR="0071580B" w:rsidRPr="0071580B" w:rsidRDefault="0071580B" w:rsidP="0071580B">
      <w:pPr>
        <w:widowControl w:val="0"/>
        <w:spacing w:after="0" w:line="240" w:lineRule="auto"/>
        <w:ind w:left="740"/>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Контактные данные </w:t>
      </w:r>
      <w:r w:rsidR="00DD1A31">
        <w:rPr>
          <w:rFonts w:ascii="Times New Roman" w:eastAsia="Times New Roman" w:hAnsi="Times New Roman"/>
          <w:color w:val="000000"/>
          <w:sz w:val="28"/>
          <w:szCs w:val="28"/>
          <w:lang w:eastAsia="ru-RU" w:bidi="ru-RU"/>
        </w:rPr>
        <w:t>гражданина</w:t>
      </w:r>
      <w:r w:rsidRPr="0071580B">
        <w:rPr>
          <w:rFonts w:ascii="Times New Roman" w:eastAsia="Times New Roman" w:hAnsi="Times New Roman"/>
          <w:color w:val="000000"/>
          <w:sz w:val="28"/>
          <w:szCs w:val="28"/>
          <w:lang w:eastAsia="ru-RU" w:bidi="ru-RU"/>
        </w:rPr>
        <w:t>:</w:t>
      </w:r>
    </w:p>
    <w:p w14:paraId="43DFFBB1" w14:textId="77777777" w:rsidR="0071580B" w:rsidRPr="0071580B" w:rsidRDefault="0071580B" w:rsidP="0071580B">
      <w:pPr>
        <w:widowControl w:val="0"/>
        <w:tabs>
          <w:tab w:val="left" w:leader="underscore" w:pos="6676"/>
        </w:tabs>
        <w:spacing w:after="0" w:line="240" w:lineRule="auto"/>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Телефон:</w:t>
      </w:r>
      <w:r w:rsidRPr="0071580B">
        <w:rPr>
          <w:rFonts w:ascii="Times New Roman" w:eastAsia="Times New Roman" w:hAnsi="Times New Roman"/>
          <w:color w:val="000000"/>
          <w:sz w:val="28"/>
          <w:szCs w:val="28"/>
          <w:lang w:eastAsia="ru-RU" w:bidi="ru-RU"/>
        </w:rPr>
        <w:tab/>
      </w:r>
    </w:p>
    <w:p w14:paraId="02C794EA" w14:textId="77777777" w:rsidR="0071580B" w:rsidRPr="0071580B" w:rsidRDefault="0071580B" w:rsidP="0071580B">
      <w:pPr>
        <w:widowControl w:val="0"/>
        <w:spacing w:after="0" w:line="240" w:lineRule="auto"/>
        <w:ind w:left="740"/>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Банковские реквизиты для выплаты:</w:t>
      </w:r>
    </w:p>
    <w:p w14:paraId="3DA87FCB" w14:textId="77777777" w:rsidR="0071580B" w:rsidRPr="0071580B" w:rsidRDefault="0071580B" w:rsidP="0071580B">
      <w:pPr>
        <w:widowControl w:val="0"/>
        <w:tabs>
          <w:tab w:val="left" w:leader="underscore" w:pos="6676"/>
        </w:tabs>
        <w:spacing w:after="0" w:line="240" w:lineRule="auto"/>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Лицевой счет:</w:t>
      </w:r>
      <w:r w:rsidRPr="0071580B">
        <w:rPr>
          <w:rFonts w:ascii="Times New Roman" w:eastAsia="Times New Roman" w:hAnsi="Times New Roman"/>
          <w:color w:val="000000"/>
          <w:sz w:val="28"/>
          <w:szCs w:val="28"/>
          <w:lang w:eastAsia="ru-RU" w:bidi="ru-RU"/>
        </w:rPr>
        <w:tab/>
      </w:r>
    </w:p>
    <w:p w14:paraId="043B5DBA" w14:textId="77777777" w:rsidR="0071580B" w:rsidRPr="0071580B" w:rsidRDefault="0071580B" w:rsidP="0071580B">
      <w:pPr>
        <w:widowControl w:val="0"/>
        <w:tabs>
          <w:tab w:val="left" w:leader="underscore" w:pos="6676"/>
        </w:tabs>
        <w:spacing w:after="0" w:line="240" w:lineRule="auto"/>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Расчетный счет:</w:t>
      </w:r>
      <w:r w:rsidRPr="0071580B">
        <w:rPr>
          <w:rFonts w:ascii="Times New Roman" w:eastAsia="Times New Roman" w:hAnsi="Times New Roman"/>
          <w:color w:val="000000"/>
          <w:sz w:val="28"/>
          <w:szCs w:val="28"/>
          <w:lang w:eastAsia="ru-RU" w:bidi="ru-RU"/>
        </w:rPr>
        <w:tab/>
      </w:r>
    </w:p>
    <w:p w14:paraId="74875DEB" w14:textId="77777777" w:rsidR="0071580B" w:rsidRPr="0071580B" w:rsidRDefault="0071580B" w:rsidP="0071580B">
      <w:pPr>
        <w:widowControl w:val="0"/>
        <w:tabs>
          <w:tab w:val="left" w:leader="underscore" w:pos="6676"/>
        </w:tabs>
        <w:spacing w:after="0" w:line="240" w:lineRule="auto"/>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Наименование банка:</w:t>
      </w:r>
      <w:r w:rsidRPr="0071580B">
        <w:rPr>
          <w:rFonts w:ascii="Times New Roman" w:eastAsia="Times New Roman" w:hAnsi="Times New Roman"/>
          <w:color w:val="000000"/>
          <w:sz w:val="28"/>
          <w:szCs w:val="28"/>
          <w:lang w:eastAsia="ru-RU" w:bidi="ru-RU"/>
        </w:rPr>
        <w:tab/>
      </w:r>
    </w:p>
    <w:p w14:paraId="082AE6CD" w14:textId="77777777" w:rsidR="0071580B" w:rsidRPr="0071580B" w:rsidRDefault="0071580B" w:rsidP="0071580B">
      <w:pPr>
        <w:widowControl w:val="0"/>
        <w:tabs>
          <w:tab w:val="left" w:leader="underscore" w:pos="6676"/>
        </w:tabs>
        <w:spacing w:after="0" w:line="240" w:lineRule="auto"/>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БИК</w:t>
      </w:r>
      <w:r w:rsidRPr="0071580B">
        <w:rPr>
          <w:rFonts w:ascii="Times New Roman" w:eastAsia="Times New Roman" w:hAnsi="Times New Roman"/>
          <w:color w:val="000000"/>
          <w:sz w:val="28"/>
          <w:szCs w:val="28"/>
          <w:lang w:eastAsia="ru-RU" w:bidi="ru-RU"/>
        </w:rPr>
        <w:tab/>
      </w:r>
    </w:p>
    <w:p w14:paraId="70E505A2" w14:textId="77777777" w:rsidR="0071580B" w:rsidRPr="0071580B" w:rsidRDefault="0071580B" w:rsidP="0071580B">
      <w:pPr>
        <w:widowControl w:val="0"/>
        <w:tabs>
          <w:tab w:val="left" w:leader="underscore" w:pos="6676"/>
        </w:tabs>
        <w:spacing w:after="0" w:line="240" w:lineRule="auto"/>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ИНН</w:t>
      </w:r>
      <w:r w:rsidRPr="0071580B">
        <w:rPr>
          <w:rFonts w:ascii="Times New Roman" w:eastAsia="Times New Roman" w:hAnsi="Times New Roman"/>
          <w:color w:val="000000"/>
          <w:sz w:val="28"/>
          <w:szCs w:val="28"/>
          <w:lang w:eastAsia="ru-RU" w:bidi="ru-RU"/>
        </w:rPr>
        <w:tab/>
      </w:r>
    </w:p>
    <w:p w14:paraId="1D161CC7" w14:textId="77777777" w:rsidR="0071580B" w:rsidRPr="0071580B" w:rsidRDefault="0071580B" w:rsidP="0071580B">
      <w:pPr>
        <w:widowControl w:val="0"/>
        <w:tabs>
          <w:tab w:val="left" w:leader="underscore" w:pos="6676"/>
        </w:tabs>
        <w:spacing w:after="0" w:line="240" w:lineRule="auto"/>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КПП</w:t>
      </w:r>
      <w:r w:rsidRPr="0071580B">
        <w:rPr>
          <w:rFonts w:ascii="Times New Roman" w:eastAsia="Times New Roman" w:hAnsi="Times New Roman"/>
          <w:color w:val="000000"/>
          <w:sz w:val="28"/>
          <w:szCs w:val="28"/>
          <w:lang w:eastAsia="ru-RU" w:bidi="ru-RU"/>
        </w:rPr>
        <w:tab/>
      </w:r>
    </w:p>
    <w:p w14:paraId="745ABAC2" w14:textId="77777777" w:rsidR="0071580B" w:rsidRPr="0071580B" w:rsidRDefault="0071580B" w:rsidP="0071580B">
      <w:pPr>
        <w:widowControl w:val="0"/>
        <w:tabs>
          <w:tab w:val="left" w:leader="underscore" w:pos="6676"/>
        </w:tabs>
        <w:spacing w:after="0" w:line="240" w:lineRule="auto"/>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Номер банковской карты__________________________</w:t>
      </w:r>
    </w:p>
    <w:p w14:paraId="57BB94B8" w14:textId="77777777" w:rsidR="0071580B" w:rsidRPr="0071580B" w:rsidRDefault="0071580B" w:rsidP="0071580B">
      <w:pPr>
        <w:widowControl w:val="0"/>
        <w:spacing w:after="0" w:line="240" w:lineRule="auto"/>
        <w:jc w:val="both"/>
        <w:rPr>
          <w:rFonts w:ascii="Times New Roman" w:eastAsia="Times New Roman" w:hAnsi="Times New Roman"/>
          <w:color w:val="000000"/>
          <w:sz w:val="28"/>
          <w:szCs w:val="28"/>
          <w:lang w:eastAsia="ru-RU" w:bidi="ru-RU"/>
        </w:rPr>
      </w:pPr>
    </w:p>
    <w:p w14:paraId="52453494" w14:textId="77777777" w:rsidR="0071580B" w:rsidRPr="0071580B" w:rsidRDefault="0071580B" w:rsidP="0071580B">
      <w:pPr>
        <w:widowControl w:val="0"/>
        <w:shd w:val="clear" w:color="auto" w:fill="FFFFFF"/>
        <w:spacing w:after="0" w:line="240" w:lineRule="auto"/>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«___»______________г.             _____________    _______________________</w:t>
      </w:r>
    </w:p>
    <w:p w14:paraId="43FEF485" w14:textId="77777777" w:rsidR="0071580B" w:rsidRPr="0071580B" w:rsidRDefault="0071580B" w:rsidP="0071580B">
      <w:pPr>
        <w:widowControl w:val="0"/>
        <w:spacing w:after="0" w:line="240" w:lineRule="auto"/>
        <w:jc w:val="both"/>
        <w:rPr>
          <w:rFonts w:ascii="Times New Roman" w:eastAsia="Times New Roman" w:hAnsi="Times New Roman"/>
          <w:color w:val="000000"/>
          <w:lang w:eastAsia="ru-RU" w:bidi="ru-RU"/>
        </w:rPr>
      </w:pPr>
      <w:r w:rsidRPr="0071580B">
        <w:rPr>
          <w:rFonts w:ascii="Times New Roman" w:eastAsia="Times New Roman" w:hAnsi="Times New Roman"/>
          <w:color w:val="000000"/>
          <w:sz w:val="28"/>
          <w:szCs w:val="28"/>
          <w:lang w:eastAsia="ru-RU" w:bidi="ru-RU"/>
        </w:rPr>
        <w:t xml:space="preserve">      </w:t>
      </w:r>
      <w:r w:rsidRPr="0071580B">
        <w:rPr>
          <w:rFonts w:ascii="Times New Roman" w:eastAsia="Times New Roman" w:hAnsi="Times New Roman"/>
          <w:color w:val="000000"/>
          <w:lang w:eastAsia="ru-RU" w:bidi="ru-RU"/>
        </w:rPr>
        <w:t>(</w:t>
      </w:r>
      <w:proofErr w:type="gramStart"/>
      <w:r w:rsidRPr="0071580B">
        <w:rPr>
          <w:rFonts w:ascii="Times New Roman" w:eastAsia="Times New Roman" w:hAnsi="Times New Roman"/>
          <w:color w:val="000000"/>
          <w:lang w:eastAsia="ru-RU" w:bidi="ru-RU"/>
        </w:rPr>
        <w:t xml:space="preserve">дата)   </w:t>
      </w:r>
      <w:proofErr w:type="gramEnd"/>
      <w:r w:rsidRPr="0071580B">
        <w:rPr>
          <w:rFonts w:ascii="Times New Roman" w:eastAsia="Times New Roman" w:hAnsi="Times New Roman"/>
          <w:color w:val="000000"/>
          <w:lang w:eastAsia="ru-RU" w:bidi="ru-RU"/>
        </w:rPr>
        <w:t xml:space="preserve">                                                        (подпись)                     (фамилия, инициалы)</w:t>
      </w:r>
    </w:p>
    <w:p w14:paraId="26F77B98" w14:textId="77777777" w:rsidR="0071580B" w:rsidRPr="0071580B" w:rsidRDefault="0071580B" w:rsidP="0071580B">
      <w:pPr>
        <w:widowControl w:val="0"/>
        <w:spacing w:after="0" w:line="280" w:lineRule="exact"/>
        <w:jc w:val="both"/>
        <w:rPr>
          <w:rFonts w:ascii="Times New Roman" w:eastAsia="Times New Roman" w:hAnsi="Times New Roman"/>
          <w:color w:val="000000"/>
          <w:lang w:eastAsia="ru-RU" w:bidi="ru-RU"/>
        </w:rPr>
      </w:pPr>
    </w:p>
    <w:p w14:paraId="7F4D318F" w14:textId="77777777" w:rsidR="0071580B" w:rsidRPr="0071580B" w:rsidRDefault="0071580B" w:rsidP="0071580B">
      <w:pPr>
        <w:widowControl w:val="0"/>
        <w:spacing w:after="0" w:line="280" w:lineRule="exact"/>
        <w:jc w:val="both"/>
        <w:rPr>
          <w:rFonts w:ascii="Times New Roman" w:eastAsia="Times New Roman" w:hAnsi="Times New Roman"/>
          <w:color w:val="000000"/>
          <w:sz w:val="28"/>
          <w:szCs w:val="28"/>
          <w:lang w:eastAsia="ru-RU" w:bidi="ru-RU"/>
        </w:rPr>
      </w:pPr>
    </w:p>
    <w:p w14:paraId="4F7335C2" w14:textId="77777777" w:rsidR="0071580B" w:rsidRPr="0071580B" w:rsidRDefault="0071580B" w:rsidP="0071580B">
      <w:pPr>
        <w:widowControl w:val="0"/>
        <w:spacing w:after="0" w:line="280" w:lineRule="exact"/>
        <w:jc w:val="both"/>
        <w:rPr>
          <w:rFonts w:ascii="Times New Roman" w:eastAsia="Times New Roman" w:hAnsi="Times New Roman"/>
          <w:color w:val="000000"/>
          <w:sz w:val="28"/>
          <w:szCs w:val="28"/>
          <w:lang w:eastAsia="ru-RU" w:bidi="ru-RU"/>
        </w:rPr>
      </w:pPr>
    </w:p>
    <w:p w14:paraId="11E2223B" w14:textId="77777777" w:rsidR="0071580B" w:rsidRPr="0071580B" w:rsidRDefault="0071580B" w:rsidP="0071580B">
      <w:pPr>
        <w:widowControl w:val="0"/>
        <w:spacing w:after="0" w:line="280" w:lineRule="exact"/>
        <w:jc w:val="both"/>
        <w:rPr>
          <w:rFonts w:ascii="Times New Roman" w:eastAsia="Times New Roman" w:hAnsi="Times New Roman"/>
          <w:color w:val="000000"/>
          <w:sz w:val="28"/>
          <w:szCs w:val="28"/>
          <w:lang w:eastAsia="ru-RU" w:bidi="ru-RU"/>
        </w:rPr>
      </w:pPr>
    </w:p>
    <w:p w14:paraId="2B47E13D" w14:textId="77777777" w:rsidR="0071580B" w:rsidRPr="0071580B" w:rsidRDefault="0071580B" w:rsidP="0071580B">
      <w:pPr>
        <w:widowControl w:val="0"/>
        <w:spacing w:after="0" w:line="280" w:lineRule="exact"/>
        <w:jc w:val="both"/>
        <w:rPr>
          <w:rFonts w:ascii="Times New Roman" w:eastAsia="Times New Roman" w:hAnsi="Times New Roman"/>
          <w:color w:val="000000"/>
          <w:sz w:val="28"/>
          <w:szCs w:val="28"/>
          <w:lang w:eastAsia="ru-RU" w:bidi="ru-RU"/>
        </w:rPr>
      </w:pPr>
    </w:p>
    <w:p w14:paraId="7F98B6A6" w14:textId="77777777" w:rsidR="0071580B" w:rsidRPr="0071580B" w:rsidRDefault="0071580B" w:rsidP="0071580B">
      <w:pPr>
        <w:widowControl w:val="0"/>
        <w:spacing w:after="0" w:line="280" w:lineRule="exact"/>
        <w:jc w:val="both"/>
        <w:rPr>
          <w:rFonts w:ascii="Times New Roman" w:eastAsia="Times New Roman" w:hAnsi="Times New Roman"/>
          <w:color w:val="000000"/>
          <w:sz w:val="28"/>
          <w:szCs w:val="28"/>
          <w:lang w:eastAsia="ru-RU" w:bidi="ru-RU"/>
        </w:rPr>
      </w:pPr>
    </w:p>
    <w:p w14:paraId="20A4082D" w14:textId="77777777" w:rsidR="0071580B" w:rsidRPr="0071580B" w:rsidRDefault="0071580B" w:rsidP="0071580B">
      <w:pPr>
        <w:widowControl w:val="0"/>
        <w:spacing w:after="0" w:line="280" w:lineRule="exact"/>
        <w:jc w:val="both"/>
        <w:rPr>
          <w:rFonts w:ascii="Times New Roman" w:eastAsia="Times New Roman" w:hAnsi="Times New Roman"/>
          <w:color w:val="000000"/>
          <w:sz w:val="28"/>
          <w:szCs w:val="28"/>
          <w:lang w:eastAsia="ru-RU" w:bidi="ru-RU"/>
        </w:rPr>
      </w:pPr>
    </w:p>
    <w:p w14:paraId="4FDA6237" w14:textId="77777777" w:rsidR="0071580B" w:rsidRPr="0071580B" w:rsidRDefault="0071580B" w:rsidP="0071580B">
      <w:pPr>
        <w:widowControl w:val="0"/>
        <w:spacing w:after="0" w:line="280" w:lineRule="exact"/>
        <w:jc w:val="both"/>
        <w:rPr>
          <w:rFonts w:ascii="Times New Roman" w:eastAsia="Times New Roman" w:hAnsi="Times New Roman"/>
          <w:color w:val="000000"/>
          <w:sz w:val="28"/>
          <w:szCs w:val="28"/>
          <w:lang w:eastAsia="ru-RU" w:bidi="ru-RU"/>
        </w:rPr>
      </w:pPr>
    </w:p>
    <w:p w14:paraId="07F6B6D8" w14:textId="77777777" w:rsidR="0071580B" w:rsidRPr="0071580B" w:rsidRDefault="0071580B" w:rsidP="0071580B">
      <w:pPr>
        <w:widowControl w:val="0"/>
        <w:spacing w:after="0" w:line="280" w:lineRule="exact"/>
        <w:jc w:val="both"/>
        <w:rPr>
          <w:rFonts w:ascii="Times New Roman" w:eastAsia="Times New Roman" w:hAnsi="Times New Roman"/>
          <w:color w:val="000000"/>
          <w:sz w:val="28"/>
          <w:szCs w:val="28"/>
          <w:lang w:eastAsia="ru-RU" w:bidi="ru-RU"/>
        </w:rPr>
      </w:pPr>
    </w:p>
    <w:p w14:paraId="1ED12E4C" w14:textId="77777777" w:rsidR="0071580B" w:rsidRPr="0071580B" w:rsidRDefault="0071580B" w:rsidP="0071580B">
      <w:pPr>
        <w:widowControl w:val="0"/>
        <w:spacing w:after="0" w:line="280" w:lineRule="exact"/>
        <w:jc w:val="both"/>
        <w:rPr>
          <w:rFonts w:ascii="Times New Roman" w:eastAsia="Times New Roman" w:hAnsi="Times New Roman"/>
          <w:color w:val="000000"/>
          <w:sz w:val="28"/>
          <w:szCs w:val="28"/>
          <w:lang w:eastAsia="ru-RU" w:bidi="ru-RU"/>
        </w:rPr>
      </w:pPr>
    </w:p>
    <w:p w14:paraId="59E9EB6E" w14:textId="77777777" w:rsidR="0071580B" w:rsidRPr="0071580B" w:rsidRDefault="0071580B" w:rsidP="0071580B">
      <w:pPr>
        <w:widowControl w:val="0"/>
        <w:spacing w:after="0" w:line="280" w:lineRule="exact"/>
        <w:jc w:val="both"/>
        <w:rPr>
          <w:rFonts w:ascii="Times New Roman" w:eastAsia="Times New Roman" w:hAnsi="Times New Roman"/>
          <w:color w:val="000000"/>
          <w:sz w:val="28"/>
          <w:szCs w:val="28"/>
          <w:lang w:eastAsia="ru-RU" w:bidi="ru-RU"/>
        </w:rPr>
      </w:pPr>
    </w:p>
    <w:p w14:paraId="7DF9C249" w14:textId="77777777" w:rsidR="0071580B" w:rsidRPr="0071580B" w:rsidRDefault="0071580B" w:rsidP="0071580B">
      <w:pPr>
        <w:widowControl w:val="0"/>
        <w:spacing w:after="0" w:line="280" w:lineRule="exact"/>
        <w:jc w:val="both"/>
        <w:rPr>
          <w:rFonts w:ascii="Times New Roman" w:eastAsia="Times New Roman" w:hAnsi="Times New Roman"/>
          <w:color w:val="000000"/>
          <w:sz w:val="28"/>
          <w:szCs w:val="28"/>
          <w:lang w:eastAsia="ru-RU" w:bidi="ru-RU"/>
        </w:rPr>
      </w:pPr>
    </w:p>
    <w:p w14:paraId="719F56DD" w14:textId="77777777" w:rsidR="0071580B" w:rsidRPr="0071580B" w:rsidRDefault="0071580B" w:rsidP="0071580B">
      <w:pPr>
        <w:widowControl w:val="0"/>
        <w:spacing w:after="0" w:line="280" w:lineRule="exact"/>
        <w:jc w:val="both"/>
        <w:rPr>
          <w:rFonts w:ascii="Times New Roman" w:eastAsia="Times New Roman" w:hAnsi="Times New Roman"/>
          <w:color w:val="000000"/>
          <w:sz w:val="28"/>
          <w:szCs w:val="28"/>
          <w:lang w:eastAsia="ru-RU" w:bidi="ru-RU"/>
        </w:rPr>
      </w:pPr>
    </w:p>
    <w:p w14:paraId="08D44F4E" w14:textId="77777777" w:rsidR="0071580B" w:rsidRPr="0071580B" w:rsidRDefault="0071580B" w:rsidP="0071580B">
      <w:pPr>
        <w:widowControl w:val="0"/>
        <w:spacing w:after="0" w:line="280" w:lineRule="exact"/>
        <w:jc w:val="both"/>
        <w:rPr>
          <w:rFonts w:ascii="Times New Roman" w:eastAsia="Times New Roman" w:hAnsi="Times New Roman"/>
          <w:color w:val="000000"/>
          <w:sz w:val="28"/>
          <w:szCs w:val="28"/>
          <w:lang w:eastAsia="ru-RU" w:bidi="ru-RU"/>
        </w:rPr>
      </w:pPr>
    </w:p>
    <w:p w14:paraId="53F30FEB" w14:textId="77777777" w:rsidR="0071580B" w:rsidRPr="0071580B" w:rsidRDefault="0071580B" w:rsidP="0071580B">
      <w:pPr>
        <w:widowControl w:val="0"/>
        <w:spacing w:after="0" w:line="280" w:lineRule="exact"/>
        <w:jc w:val="both"/>
        <w:rPr>
          <w:rFonts w:ascii="Times New Roman" w:eastAsia="Times New Roman" w:hAnsi="Times New Roman"/>
          <w:color w:val="000000"/>
          <w:sz w:val="28"/>
          <w:szCs w:val="28"/>
          <w:lang w:eastAsia="ru-RU" w:bidi="ru-RU"/>
        </w:rPr>
      </w:pPr>
    </w:p>
    <w:p w14:paraId="2EB68722" w14:textId="77777777" w:rsidR="0071580B" w:rsidRPr="0071580B" w:rsidRDefault="0071580B" w:rsidP="0071580B">
      <w:pPr>
        <w:widowControl w:val="0"/>
        <w:spacing w:after="0" w:line="280" w:lineRule="exact"/>
        <w:jc w:val="both"/>
        <w:rPr>
          <w:rFonts w:ascii="Times New Roman" w:eastAsia="Times New Roman" w:hAnsi="Times New Roman"/>
          <w:color w:val="000000"/>
          <w:sz w:val="28"/>
          <w:szCs w:val="28"/>
          <w:lang w:eastAsia="ru-RU" w:bidi="ru-RU"/>
        </w:rPr>
      </w:pPr>
    </w:p>
    <w:p w14:paraId="2B6AF83F" w14:textId="77777777" w:rsidR="0071580B" w:rsidRPr="0071580B" w:rsidRDefault="0071580B" w:rsidP="0071580B">
      <w:pPr>
        <w:widowControl w:val="0"/>
        <w:spacing w:after="0" w:line="280" w:lineRule="exact"/>
        <w:jc w:val="both"/>
        <w:rPr>
          <w:rFonts w:ascii="Times New Roman" w:eastAsia="Times New Roman" w:hAnsi="Times New Roman"/>
          <w:color w:val="000000"/>
          <w:sz w:val="28"/>
          <w:szCs w:val="28"/>
          <w:lang w:eastAsia="ru-RU" w:bidi="ru-RU"/>
        </w:rPr>
      </w:pPr>
    </w:p>
    <w:p w14:paraId="41C25B02" w14:textId="77777777" w:rsidR="0071580B" w:rsidRPr="0071580B" w:rsidRDefault="0071580B" w:rsidP="0071580B">
      <w:pPr>
        <w:widowControl w:val="0"/>
        <w:spacing w:after="0" w:line="280" w:lineRule="exact"/>
        <w:jc w:val="both"/>
        <w:rPr>
          <w:rFonts w:ascii="Times New Roman" w:eastAsia="Times New Roman" w:hAnsi="Times New Roman"/>
          <w:color w:val="000000"/>
          <w:sz w:val="28"/>
          <w:szCs w:val="28"/>
          <w:lang w:eastAsia="ru-RU" w:bidi="ru-RU"/>
        </w:rPr>
      </w:pPr>
    </w:p>
    <w:p w14:paraId="582A3890" w14:textId="77777777" w:rsidR="0071580B" w:rsidRPr="0071580B" w:rsidRDefault="0071580B" w:rsidP="0071580B">
      <w:pPr>
        <w:widowControl w:val="0"/>
        <w:spacing w:after="0" w:line="280" w:lineRule="exact"/>
        <w:jc w:val="both"/>
        <w:rPr>
          <w:rFonts w:ascii="Times New Roman" w:eastAsia="Times New Roman" w:hAnsi="Times New Roman"/>
          <w:color w:val="000000"/>
          <w:sz w:val="28"/>
          <w:szCs w:val="28"/>
          <w:lang w:eastAsia="ru-RU" w:bidi="ru-RU"/>
        </w:rPr>
      </w:pPr>
    </w:p>
    <w:p w14:paraId="66C8C82C" w14:textId="77777777" w:rsidR="0071580B" w:rsidRPr="0071580B" w:rsidRDefault="0071580B" w:rsidP="0071580B">
      <w:pPr>
        <w:widowControl w:val="0"/>
        <w:spacing w:after="0" w:line="280" w:lineRule="exact"/>
        <w:jc w:val="both"/>
        <w:rPr>
          <w:rFonts w:ascii="Times New Roman" w:eastAsia="Times New Roman" w:hAnsi="Times New Roman"/>
          <w:color w:val="000000"/>
          <w:sz w:val="28"/>
          <w:szCs w:val="28"/>
          <w:lang w:eastAsia="ru-RU" w:bidi="ru-RU"/>
        </w:rPr>
      </w:pPr>
    </w:p>
    <w:p w14:paraId="3FB43459" w14:textId="77777777" w:rsidR="0071580B" w:rsidRPr="0071580B" w:rsidRDefault="0071580B" w:rsidP="0071580B">
      <w:pPr>
        <w:widowControl w:val="0"/>
        <w:spacing w:after="0" w:line="280" w:lineRule="exact"/>
        <w:jc w:val="both"/>
        <w:rPr>
          <w:rFonts w:ascii="Times New Roman" w:eastAsia="Times New Roman" w:hAnsi="Times New Roman"/>
          <w:color w:val="000000"/>
          <w:sz w:val="28"/>
          <w:szCs w:val="28"/>
          <w:lang w:eastAsia="ru-RU" w:bidi="ru-RU"/>
        </w:rPr>
      </w:pPr>
    </w:p>
    <w:p w14:paraId="7F49178A" w14:textId="77777777" w:rsidR="0071580B" w:rsidRPr="0071580B" w:rsidRDefault="0071580B" w:rsidP="0071580B">
      <w:pPr>
        <w:widowControl w:val="0"/>
        <w:spacing w:after="0" w:line="280" w:lineRule="exact"/>
        <w:jc w:val="both"/>
        <w:rPr>
          <w:rFonts w:ascii="Times New Roman" w:eastAsia="Times New Roman" w:hAnsi="Times New Roman"/>
          <w:color w:val="000000"/>
          <w:sz w:val="28"/>
          <w:szCs w:val="28"/>
          <w:lang w:eastAsia="ru-RU" w:bidi="ru-RU"/>
        </w:rPr>
      </w:pPr>
    </w:p>
    <w:p w14:paraId="321907D6" w14:textId="77777777" w:rsidR="0071580B" w:rsidRPr="0071580B" w:rsidRDefault="0071580B" w:rsidP="0071580B">
      <w:pPr>
        <w:widowControl w:val="0"/>
        <w:spacing w:after="0" w:line="280" w:lineRule="exact"/>
        <w:jc w:val="both"/>
        <w:rPr>
          <w:rFonts w:ascii="Times New Roman" w:eastAsia="Times New Roman" w:hAnsi="Times New Roman"/>
          <w:color w:val="000000"/>
          <w:sz w:val="28"/>
          <w:szCs w:val="28"/>
          <w:lang w:eastAsia="ru-RU" w:bidi="ru-RU"/>
        </w:rPr>
      </w:pPr>
    </w:p>
    <w:p w14:paraId="054E7C94" w14:textId="77777777" w:rsidR="0071580B" w:rsidRPr="0071580B" w:rsidRDefault="0071580B" w:rsidP="0071580B">
      <w:pPr>
        <w:widowControl w:val="0"/>
        <w:spacing w:after="0" w:line="280" w:lineRule="exact"/>
        <w:jc w:val="both"/>
        <w:rPr>
          <w:rFonts w:ascii="Times New Roman" w:eastAsia="Times New Roman" w:hAnsi="Times New Roman"/>
          <w:color w:val="000000"/>
          <w:sz w:val="28"/>
          <w:szCs w:val="28"/>
          <w:lang w:eastAsia="ru-RU" w:bidi="ru-RU"/>
        </w:rPr>
      </w:pPr>
    </w:p>
    <w:p w14:paraId="2F0DF975" w14:textId="77777777" w:rsidR="0071580B" w:rsidRPr="0071580B" w:rsidRDefault="0071580B" w:rsidP="0071580B">
      <w:pPr>
        <w:widowControl w:val="0"/>
        <w:spacing w:after="0" w:line="280" w:lineRule="exact"/>
        <w:jc w:val="both"/>
        <w:rPr>
          <w:rFonts w:ascii="Times New Roman" w:eastAsia="Times New Roman" w:hAnsi="Times New Roman"/>
          <w:color w:val="000000"/>
          <w:sz w:val="28"/>
          <w:szCs w:val="28"/>
          <w:lang w:eastAsia="ru-RU" w:bidi="ru-RU"/>
        </w:rPr>
      </w:pPr>
    </w:p>
    <w:p w14:paraId="4627C01D" w14:textId="77777777" w:rsidR="0071580B" w:rsidRPr="0071580B" w:rsidRDefault="0071580B" w:rsidP="0071580B">
      <w:pPr>
        <w:widowControl w:val="0"/>
        <w:spacing w:after="0" w:line="280" w:lineRule="exact"/>
        <w:jc w:val="both"/>
        <w:rPr>
          <w:rFonts w:ascii="Times New Roman" w:eastAsia="Times New Roman" w:hAnsi="Times New Roman"/>
          <w:color w:val="000000"/>
          <w:sz w:val="28"/>
          <w:szCs w:val="28"/>
          <w:lang w:eastAsia="ru-RU" w:bidi="ru-RU"/>
        </w:rPr>
      </w:pPr>
    </w:p>
    <w:p w14:paraId="7E0204BA" w14:textId="77777777" w:rsidR="0071580B" w:rsidRPr="0071580B" w:rsidRDefault="0071580B" w:rsidP="0071580B">
      <w:pPr>
        <w:widowControl w:val="0"/>
        <w:spacing w:after="0" w:line="280" w:lineRule="exact"/>
        <w:jc w:val="both"/>
        <w:rPr>
          <w:rFonts w:ascii="Times New Roman" w:eastAsia="Times New Roman" w:hAnsi="Times New Roman"/>
          <w:color w:val="000000"/>
          <w:sz w:val="28"/>
          <w:szCs w:val="28"/>
          <w:lang w:eastAsia="ru-RU" w:bidi="ru-RU"/>
        </w:rPr>
      </w:pPr>
    </w:p>
    <w:p w14:paraId="2E7C5EDD" w14:textId="77777777" w:rsidR="0071580B" w:rsidRPr="0071580B" w:rsidRDefault="0071580B" w:rsidP="0071580B">
      <w:pPr>
        <w:widowControl w:val="0"/>
        <w:spacing w:after="0" w:line="280" w:lineRule="exact"/>
        <w:jc w:val="both"/>
        <w:rPr>
          <w:rFonts w:ascii="Times New Roman" w:eastAsia="Times New Roman" w:hAnsi="Times New Roman"/>
          <w:color w:val="000000"/>
          <w:sz w:val="28"/>
          <w:szCs w:val="28"/>
          <w:lang w:eastAsia="ru-RU" w:bidi="ru-RU"/>
        </w:rPr>
      </w:pPr>
    </w:p>
    <w:p w14:paraId="74501189" w14:textId="77777777" w:rsidR="0071580B" w:rsidRPr="0071580B" w:rsidRDefault="0071580B" w:rsidP="0071580B">
      <w:pPr>
        <w:widowControl w:val="0"/>
        <w:spacing w:after="0" w:line="280" w:lineRule="exact"/>
        <w:jc w:val="both"/>
        <w:rPr>
          <w:rFonts w:ascii="Times New Roman" w:eastAsia="Times New Roman" w:hAnsi="Times New Roman"/>
          <w:color w:val="000000"/>
          <w:sz w:val="28"/>
          <w:szCs w:val="28"/>
          <w:lang w:eastAsia="ru-RU" w:bidi="ru-RU"/>
        </w:rPr>
      </w:pPr>
    </w:p>
    <w:p w14:paraId="3EBD9906" w14:textId="471E5ECE" w:rsidR="0071580B" w:rsidRDefault="0071580B" w:rsidP="0071580B">
      <w:pPr>
        <w:widowControl w:val="0"/>
        <w:spacing w:after="0" w:line="280" w:lineRule="exact"/>
        <w:jc w:val="both"/>
        <w:rPr>
          <w:rFonts w:ascii="Times New Roman" w:eastAsia="Times New Roman" w:hAnsi="Times New Roman"/>
          <w:color w:val="000000"/>
          <w:sz w:val="28"/>
          <w:szCs w:val="28"/>
          <w:lang w:eastAsia="ru-RU" w:bidi="ru-RU"/>
        </w:rPr>
      </w:pPr>
    </w:p>
    <w:p w14:paraId="7327EA4A" w14:textId="4EAB715E" w:rsidR="004A3A81" w:rsidRDefault="004A3A81" w:rsidP="0071580B">
      <w:pPr>
        <w:widowControl w:val="0"/>
        <w:spacing w:after="0" w:line="280" w:lineRule="exact"/>
        <w:jc w:val="both"/>
        <w:rPr>
          <w:rFonts w:ascii="Times New Roman" w:eastAsia="Times New Roman" w:hAnsi="Times New Roman"/>
          <w:color w:val="000000"/>
          <w:sz w:val="28"/>
          <w:szCs w:val="28"/>
          <w:lang w:eastAsia="ru-RU" w:bidi="ru-RU"/>
        </w:rPr>
      </w:pPr>
    </w:p>
    <w:p w14:paraId="22291438" w14:textId="77777777" w:rsidR="004A3A81" w:rsidRPr="0071580B" w:rsidRDefault="004A3A81" w:rsidP="0071580B">
      <w:pPr>
        <w:widowControl w:val="0"/>
        <w:spacing w:after="0" w:line="280" w:lineRule="exact"/>
        <w:jc w:val="both"/>
        <w:rPr>
          <w:rFonts w:ascii="Times New Roman" w:eastAsia="Times New Roman" w:hAnsi="Times New Roman"/>
          <w:color w:val="000000"/>
          <w:sz w:val="28"/>
          <w:szCs w:val="28"/>
          <w:lang w:eastAsia="ru-RU" w:bidi="ru-RU"/>
        </w:rPr>
      </w:pPr>
    </w:p>
    <w:p w14:paraId="4E9AAF5F" w14:textId="18FF5A10" w:rsidR="0071580B" w:rsidRPr="0071580B" w:rsidRDefault="0071580B" w:rsidP="0071580B">
      <w:pPr>
        <w:widowControl w:val="0"/>
        <w:shd w:val="clear" w:color="auto" w:fill="FFFFFF"/>
        <w:spacing w:after="0" w:line="240" w:lineRule="auto"/>
        <w:ind w:left="4820" w:right="62"/>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lastRenderedPageBreak/>
        <w:t xml:space="preserve">Приложение 3 к </w:t>
      </w:r>
      <w:r w:rsidR="006C3BFD">
        <w:rPr>
          <w:rFonts w:ascii="Times New Roman" w:eastAsia="Times New Roman" w:hAnsi="Times New Roman"/>
          <w:color w:val="000000"/>
          <w:sz w:val="28"/>
          <w:szCs w:val="28"/>
          <w:lang w:eastAsia="ru-RU" w:bidi="ru-RU"/>
        </w:rPr>
        <w:t>а</w:t>
      </w:r>
      <w:r w:rsidRPr="0071580B">
        <w:rPr>
          <w:rFonts w:ascii="Times New Roman" w:eastAsia="Times New Roman" w:hAnsi="Times New Roman"/>
          <w:color w:val="000000"/>
          <w:sz w:val="28"/>
          <w:szCs w:val="28"/>
          <w:lang w:eastAsia="ru-RU" w:bidi="ru-RU"/>
        </w:rPr>
        <w:t xml:space="preserve">дминистративному регламенту предоставления Министерством социального благополучия и семейной политики Камчатского края государственной услуги «Назначение выплаты </w:t>
      </w:r>
      <w:r w:rsidR="00DD1A31">
        <w:rPr>
          <w:rFonts w:ascii="Times New Roman" w:eastAsia="Times New Roman" w:hAnsi="Times New Roman"/>
          <w:color w:val="000000"/>
          <w:sz w:val="28"/>
          <w:szCs w:val="28"/>
          <w:lang w:eastAsia="ru-RU" w:bidi="ru-RU"/>
        </w:rPr>
        <w:t xml:space="preserve">единовременной материальной помощи </w:t>
      </w:r>
      <w:r w:rsidRPr="0071580B">
        <w:rPr>
          <w:rFonts w:ascii="Times New Roman" w:eastAsia="Times New Roman" w:hAnsi="Times New Roman"/>
          <w:color w:val="000000"/>
          <w:sz w:val="28"/>
          <w:szCs w:val="28"/>
          <w:lang w:eastAsia="ru-RU" w:bidi="ru-RU"/>
        </w:rPr>
        <w:t>гражданам</w:t>
      </w:r>
      <w:r w:rsidR="00DD1A31">
        <w:rPr>
          <w:rFonts w:ascii="Times New Roman" w:eastAsia="Times New Roman" w:hAnsi="Times New Roman"/>
          <w:color w:val="000000"/>
          <w:sz w:val="28"/>
          <w:szCs w:val="28"/>
          <w:lang w:eastAsia="ru-RU" w:bidi="ru-RU"/>
        </w:rPr>
        <w:t xml:space="preserve">, пострадавшим в результате </w:t>
      </w:r>
      <w:r w:rsidRPr="0071580B">
        <w:rPr>
          <w:rFonts w:ascii="Times New Roman" w:eastAsia="Times New Roman" w:hAnsi="Times New Roman"/>
          <w:color w:val="000000"/>
          <w:sz w:val="28"/>
          <w:szCs w:val="28"/>
          <w:lang w:eastAsia="ru-RU" w:bidi="ru-RU"/>
        </w:rPr>
        <w:t>чрезвычайных ситуаций природного и техногенного характера»</w:t>
      </w:r>
    </w:p>
    <w:p w14:paraId="1F46AB14" w14:textId="77777777" w:rsidR="0071580B" w:rsidRPr="0071580B" w:rsidRDefault="0071580B" w:rsidP="0071580B">
      <w:pPr>
        <w:widowControl w:val="0"/>
        <w:spacing w:after="0" w:line="280" w:lineRule="exact"/>
        <w:jc w:val="both"/>
        <w:rPr>
          <w:rFonts w:ascii="Times New Roman" w:eastAsia="Times New Roman" w:hAnsi="Times New Roman"/>
          <w:color w:val="000000"/>
          <w:sz w:val="28"/>
          <w:szCs w:val="28"/>
          <w:lang w:eastAsia="ru-RU" w:bidi="ru-RU"/>
        </w:rPr>
      </w:pPr>
    </w:p>
    <w:p w14:paraId="751DD064" w14:textId="08F11D68" w:rsidR="0071580B" w:rsidRPr="0071580B" w:rsidRDefault="0071580B" w:rsidP="0071580B">
      <w:pPr>
        <w:widowControl w:val="0"/>
        <w:spacing w:after="0" w:line="280" w:lineRule="exact"/>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Форма </w:t>
      </w:r>
      <w:r w:rsidR="00495B8F">
        <w:rPr>
          <w:rFonts w:ascii="Times New Roman" w:eastAsia="Times New Roman" w:hAnsi="Times New Roman"/>
          <w:color w:val="000000"/>
          <w:sz w:val="28"/>
          <w:szCs w:val="28"/>
          <w:lang w:eastAsia="ru-RU" w:bidi="ru-RU"/>
        </w:rPr>
        <w:t>заключения</w:t>
      </w:r>
    </w:p>
    <w:p w14:paraId="13D07A07" w14:textId="77777777" w:rsidR="0071580B" w:rsidRPr="0071580B" w:rsidRDefault="0071580B" w:rsidP="0071580B">
      <w:pPr>
        <w:widowControl w:val="0"/>
        <w:spacing w:after="0" w:line="280" w:lineRule="exact"/>
        <w:jc w:val="both"/>
        <w:rPr>
          <w:rFonts w:ascii="Times New Roman" w:eastAsia="Times New Roman" w:hAnsi="Times New Roman"/>
          <w:color w:val="000000"/>
          <w:sz w:val="28"/>
          <w:szCs w:val="28"/>
          <w:lang w:eastAsia="ru-RU" w:bidi="ru-RU"/>
        </w:rPr>
      </w:pPr>
    </w:p>
    <w:tbl>
      <w:tblPr>
        <w:tblW w:w="0" w:type="auto"/>
        <w:tblLook w:val="04A0" w:firstRow="1" w:lastRow="0" w:firstColumn="1" w:lastColumn="0" w:noHBand="0" w:noVBand="1"/>
      </w:tblPr>
      <w:tblGrid>
        <w:gridCol w:w="4783"/>
        <w:gridCol w:w="4853"/>
      </w:tblGrid>
      <w:tr w:rsidR="0071580B" w:rsidRPr="0071580B" w14:paraId="330D0543" w14:textId="77777777" w:rsidTr="0071580B">
        <w:tc>
          <w:tcPr>
            <w:tcW w:w="4806" w:type="dxa"/>
            <w:shd w:val="clear" w:color="auto" w:fill="auto"/>
          </w:tcPr>
          <w:p w14:paraId="3FE60F06" w14:textId="77777777" w:rsidR="0071580B" w:rsidRPr="0071580B" w:rsidRDefault="0071580B" w:rsidP="0071580B">
            <w:pPr>
              <w:widowControl w:val="0"/>
              <w:spacing w:after="0" w:line="280" w:lineRule="exact"/>
              <w:ind w:right="60"/>
              <w:jc w:val="center"/>
              <w:rPr>
                <w:rFonts w:ascii="Times New Roman" w:eastAsia="Times New Roman" w:hAnsi="Times New Roman"/>
                <w:color w:val="000000"/>
                <w:sz w:val="28"/>
                <w:szCs w:val="28"/>
                <w:lang w:eastAsia="ru-RU" w:bidi="ru-RU"/>
              </w:rPr>
            </w:pPr>
          </w:p>
        </w:tc>
        <w:tc>
          <w:tcPr>
            <w:tcW w:w="4866" w:type="dxa"/>
            <w:shd w:val="clear" w:color="auto" w:fill="auto"/>
          </w:tcPr>
          <w:p w14:paraId="77DB20A8" w14:textId="77777777" w:rsidR="0071580B" w:rsidRPr="0071580B" w:rsidRDefault="0071580B" w:rsidP="0071580B">
            <w:pPr>
              <w:widowControl w:val="0"/>
              <w:shd w:val="clear" w:color="auto" w:fill="FFFFFF"/>
              <w:spacing w:after="0" w:line="280" w:lineRule="exact"/>
              <w:ind w:right="60"/>
              <w:jc w:val="center"/>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УТВЕРЖДАЮ</w:t>
            </w:r>
          </w:p>
          <w:p w14:paraId="2C80D82D" w14:textId="77777777" w:rsidR="0071580B" w:rsidRPr="0071580B" w:rsidRDefault="0071580B" w:rsidP="0071580B">
            <w:pPr>
              <w:widowControl w:val="0"/>
              <w:shd w:val="clear" w:color="auto" w:fill="FFFFFF"/>
              <w:spacing w:after="0" w:line="280" w:lineRule="exact"/>
              <w:ind w:right="60"/>
              <w:jc w:val="center"/>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Глава муниципального образования</w:t>
            </w:r>
          </w:p>
          <w:p w14:paraId="65F1F5A9" w14:textId="77777777" w:rsidR="0071580B" w:rsidRPr="0071580B" w:rsidRDefault="0071580B" w:rsidP="0071580B">
            <w:pPr>
              <w:widowControl w:val="0"/>
              <w:shd w:val="clear" w:color="auto" w:fill="FFFFFF"/>
              <w:spacing w:after="0" w:line="280" w:lineRule="exact"/>
              <w:ind w:right="60"/>
              <w:jc w:val="center"/>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(подпись, фамилия, инициалы)</w:t>
            </w:r>
          </w:p>
          <w:p w14:paraId="0E6A40E5" w14:textId="77777777" w:rsidR="0071580B" w:rsidRPr="0071580B" w:rsidRDefault="0071580B" w:rsidP="0071580B">
            <w:pPr>
              <w:widowControl w:val="0"/>
              <w:shd w:val="clear" w:color="auto" w:fill="FFFFFF"/>
              <w:spacing w:after="0" w:line="280" w:lineRule="exact"/>
              <w:ind w:right="60"/>
              <w:jc w:val="center"/>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«____»</w:t>
            </w:r>
            <w:r w:rsidRPr="0071580B">
              <w:rPr>
                <w:rFonts w:ascii="Times New Roman" w:eastAsia="Times New Roman" w:hAnsi="Times New Roman"/>
                <w:color w:val="000000"/>
                <w:sz w:val="28"/>
                <w:szCs w:val="28"/>
                <w:lang w:eastAsia="ru-RU" w:bidi="ru-RU"/>
              </w:rPr>
              <w:tab/>
              <w:t>20</w:t>
            </w:r>
            <w:r w:rsidRPr="0071580B">
              <w:rPr>
                <w:rFonts w:ascii="Times New Roman" w:eastAsia="Times New Roman" w:hAnsi="Times New Roman"/>
                <w:color w:val="000000"/>
                <w:sz w:val="28"/>
                <w:szCs w:val="28"/>
                <w:lang w:eastAsia="ru-RU" w:bidi="ru-RU"/>
              </w:rPr>
              <w:tab/>
              <w:t>г.</w:t>
            </w:r>
          </w:p>
          <w:p w14:paraId="1D484545" w14:textId="77777777" w:rsidR="0071580B" w:rsidRPr="0071580B" w:rsidRDefault="0071580B" w:rsidP="0071580B">
            <w:pPr>
              <w:widowControl w:val="0"/>
              <w:shd w:val="clear" w:color="auto" w:fill="FFFFFF"/>
              <w:spacing w:after="0" w:line="280" w:lineRule="exact"/>
              <w:ind w:right="60"/>
              <w:jc w:val="center"/>
              <w:rPr>
                <w:rFonts w:ascii="Times New Roman" w:eastAsia="Times New Roman" w:hAnsi="Times New Roman"/>
                <w:color w:val="000000"/>
                <w:sz w:val="28"/>
                <w:szCs w:val="28"/>
                <w:lang w:eastAsia="ru-RU" w:bidi="ru-RU"/>
              </w:rPr>
            </w:pPr>
          </w:p>
          <w:p w14:paraId="789624C1" w14:textId="77777777" w:rsidR="0071580B" w:rsidRPr="0071580B" w:rsidRDefault="0071580B" w:rsidP="0071580B">
            <w:pPr>
              <w:widowControl w:val="0"/>
              <w:spacing w:after="0" w:line="280" w:lineRule="exact"/>
              <w:ind w:right="60"/>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М.П.</w:t>
            </w:r>
          </w:p>
        </w:tc>
      </w:tr>
    </w:tbl>
    <w:p w14:paraId="158FACA4" w14:textId="77777777" w:rsidR="0071580B" w:rsidRPr="0071580B" w:rsidRDefault="0071580B" w:rsidP="0071580B">
      <w:pPr>
        <w:keepNext/>
        <w:keepLines/>
        <w:widowControl w:val="0"/>
        <w:spacing w:after="0" w:line="322" w:lineRule="exact"/>
        <w:ind w:right="20"/>
        <w:jc w:val="center"/>
        <w:outlineLvl w:val="0"/>
        <w:rPr>
          <w:rFonts w:ascii="Times New Roman" w:eastAsia="Times New Roman" w:hAnsi="Times New Roman"/>
          <w:b/>
          <w:bCs/>
          <w:color w:val="000000"/>
          <w:sz w:val="28"/>
          <w:szCs w:val="28"/>
          <w:lang w:eastAsia="ru-RU" w:bidi="ru-RU"/>
        </w:rPr>
      </w:pPr>
      <w:bookmarkStart w:id="20" w:name="bookmark22"/>
    </w:p>
    <w:bookmarkEnd w:id="20"/>
    <w:p w14:paraId="41328356" w14:textId="77777777" w:rsidR="00473BEF" w:rsidRDefault="00DD1A31" w:rsidP="0071580B">
      <w:pPr>
        <w:widowControl w:val="0"/>
        <w:spacing w:after="0" w:line="322" w:lineRule="exact"/>
        <w:ind w:right="20"/>
        <w:jc w:val="center"/>
        <w:rPr>
          <w:rFonts w:ascii="Times New Roman" w:eastAsia="Times New Roman" w:hAnsi="Times New Roman"/>
          <w:b/>
          <w:bCs/>
          <w:color w:val="000000"/>
          <w:sz w:val="28"/>
          <w:szCs w:val="28"/>
          <w:lang w:eastAsia="ru-RU" w:bidi="ru-RU"/>
        </w:rPr>
      </w:pPr>
      <w:r>
        <w:rPr>
          <w:rFonts w:ascii="Times New Roman" w:eastAsia="Times New Roman" w:hAnsi="Times New Roman"/>
          <w:b/>
          <w:bCs/>
          <w:color w:val="000000"/>
          <w:sz w:val="28"/>
          <w:szCs w:val="28"/>
          <w:lang w:eastAsia="ru-RU" w:bidi="ru-RU"/>
        </w:rPr>
        <w:t>ЗАК</w:t>
      </w:r>
      <w:r w:rsidR="00473BEF">
        <w:rPr>
          <w:rFonts w:ascii="Times New Roman" w:eastAsia="Times New Roman" w:hAnsi="Times New Roman"/>
          <w:b/>
          <w:bCs/>
          <w:color w:val="000000"/>
          <w:sz w:val="28"/>
          <w:szCs w:val="28"/>
          <w:lang w:eastAsia="ru-RU" w:bidi="ru-RU"/>
        </w:rPr>
        <w:t>ЛЮЧЕНИЕ</w:t>
      </w:r>
    </w:p>
    <w:p w14:paraId="54639C74" w14:textId="097174E7" w:rsidR="0071580B" w:rsidRPr="0071580B" w:rsidRDefault="00473BEF" w:rsidP="0071580B">
      <w:pPr>
        <w:widowControl w:val="0"/>
        <w:spacing w:after="0" w:line="322" w:lineRule="exact"/>
        <w:ind w:right="20"/>
        <w:jc w:val="center"/>
        <w:rPr>
          <w:rFonts w:ascii="Times New Roman" w:eastAsia="Times New Roman" w:hAnsi="Times New Roman"/>
          <w:b/>
          <w:bCs/>
          <w:color w:val="000000"/>
          <w:sz w:val="28"/>
          <w:szCs w:val="28"/>
          <w:lang w:eastAsia="ru-RU" w:bidi="ru-RU"/>
        </w:rPr>
      </w:pPr>
      <w:r>
        <w:rPr>
          <w:rFonts w:ascii="Times New Roman" w:eastAsia="Times New Roman" w:hAnsi="Times New Roman"/>
          <w:b/>
          <w:bCs/>
          <w:color w:val="000000"/>
          <w:sz w:val="28"/>
          <w:szCs w:val="28"/>
          <w:lang w:eastAsia="ru-RU" w:bidi="ru-RU"/>
        </w:rPr>
        <w:t>О подтверждении факта постоянного проживания в жилом помещении и установлении факта нарушения условий жизнедеятельности гражданина в результате воздействия поражающих факторов источника чрезвычайной ситуации</w:t>
      </w:r>
    </w:p>
    <w:p w14:paraId="498F46B2" w14:textId="77777777" w:rsidR="00473BEF" w:rsidRDefault="0071580B" w:rsidP="0071580B">
      <w:pPr>
        <w:widowControl w:val="0"/>
        <w:spacing w:after="0" w:line="240" w:lineRule="auto"/>
        <w:ind w:right="23"/>
        <w:jc w:val="center"/>
        <w:rPr>
          <w:rFonts w:ascii="Times New Roman" w:eastAsia="Times New Roman" w:hAnsi="Times New Roman"/>
          <w:color w:val="000000"/>
          <w:lang w:eastAsia="ru-RU" w:bidi="ru-RU"/>
        </w:rPr>
      </w:pPr>
      <w:r w:rsidRPr="0071580B">
        <w:rPr>
          <w:rFonts w:ascii="Times New Roman" w:eastAsia="Times New Roman" w:hAnsi="Times New Roman"/>
          <w:b/>
          <w:bCs/>
          <w:color w:val="000000"/>
          <w:sz w:val="28"/>
          <w:szCs w:val="28"/>
          <w:lang w:eastAsia="ru-RU" w:bidi="ru-RU"/>
        </w:rPr>
        <w:t>____________________________________________________________________</w:t>
      </w:r>
      <w:r w:rsidRPr="0071580B">
        <w:rPr>
          <w:rFonts w:ascii="Times New Roman" w:eastAsia="Times New Roman" w:hAnsi="Times New Roman"/>
          <w:b/>
          <w:bCs/>
          <w:color w:val="000000"/>
          <w:sz w:val="28"/>
          <w:szCs w:val="28"/>
          <w:lang w:eastAsia="ru-RU" w:bidi="ru-RU"/>
        </w:rPr>
        <w:br/>
      </w:r>
      <w:r w:rsidRPr="0071580B">
        <w:rPr>
          <w:rFonts w:ascii="Times New Roman" w:eastAsia="Times New Roman" w:hAnsi="Times New Roman"/>
          <w:color w:val="000000"/>
          <w:lang w:eastAsia="ru-RU" w:bidi="ru-RU"/>
        </w:rPr>
        <w:t>(реквизиты нормативного правового акта</w:t>
      </w:r>
      <w:r w:rsidR="00473BEF">
        <w:rPr>
          <w:rFonts w:ascii="Times New Roman" w:eastAsia="Times New Roman" w:hAnsi="Times New Roman"/>
          <w:color w:val="000000"/>
          <w:lang w:eastAsia="ru-RU" w:bidi="ru-RU"/>
        </w:rPr>
        <w:t xml:space="preserve"> Камчатского края</w:t>
      </w:r>
      <w:r w:rsidRPr="0071580B">
        <w:rPr>
          <w:rFonts w:ascii="Times New Roman" w:eastAsia="Times New Roman" w:hAnsi="Times New Roman"/>
          <w:color w:val="000000"/>
          <w:lang w:eastAsia="ru-RU" w:bidi="ru-RU"/>
        </w:rPr>
        <w:t xml:space="preserve"> об отнесении </w:t>
      </w:r>
    </w:p>
    <w:p w14:paraId="0C75FE63" w14:textId="43EF2C9C" w:rsidR="0071580B" w:rsidRPr="0071580B" w:rsidRDefault="0071580B" w:rsidP="0071580B">
      <w:pPr>
        <w:widowControl w:val="0"/>
        <w:spacing w:after="0" w:line="240" w:lineRule="auto"/>
        <w:ind w:right="23"/>
        <w:jc w:val="center"/>
        <w:rPr>
          <w:rFonts w:ascii="Times New Roman" w:eastAsia="Times New Roman" w:hAnsi="Times New Roman"/>
          <w:b/>
          <w:bCs/>
          <w:color w:val="000000"/>
          <w:lang w:eastAsia="ru-RU" w:bidi="ru-RU"/>
        </w:rPr>
      </w:pPr>
      <w:r w:rsidRPr="0071580B">
        <w:rPr>
          <w:rFonts w:ascii="Times New Roman" w:eastAsia="Times New Roman" w:hAnsi="Times New Roman"/>
          <w:color w:val="000000"/>
          <w:lang w:eastAsia="ru-RU" w:bidi="ru-RU"/>
        </w:rPr>
        <w:t>сложившейся ситуации к чрезвычайной)</w:t>
      </w:r>
    </w:p>
    <w:p w14:paraId="25ACD330" w14:textId="77777777" w:rsidR="0071580B" w:rsidRPr="0071580B" w:rsidRDefault="0071580B" w:rsidP="0071580B">
      <w:pPr>
        <w:widowControl w:val="0"/>
        <w:spacing w:after="0" w:line="280" w:lineRule="exact"/>
        <w:rPr>
          <w:rFonts w:ascii="Times New Roman" w:eastAsia="Times New Roman" w:hAnsi="Times New Roman"/>
          <w:color w:val="000000"/>
          <w:sz w:val="28"/>
          <w:szCs w:val="28"/>
          <w:lang w:eastAsia="ru-RU" w:bidi="ru-RU"/>
        </w:rPr>
      </w:pPr>
    </w:p>
    <w:p w14:paraId="722EAD41" w14:textId="77777777" w:rsidR="0071580B" w:rsidRPr="0071580B" w:rsidRDefault="0071580B" w:rsidP="0071580B">
      <w:pPr>
        <w:widowControl w:val="0"/>
        <w:spacing w:after="0" w:line="280" w:lineRule="exact"/>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Комиссия в составе:</w:t>
      </w:r>
    </w:p>
    <w:p w14:paraId="03B98822" w14:textId="23867941" w:rsidR="0071580B" w:rsidRPr="0071580B" w:rsidRDefault="004A3A81" w:rsidP="0071580B">
      <w:pPr>
        <w:widowControl w:val="0"/>
        <w:tabs>
          <w:tab w:val="left" w:leader="underscore" w:pos="7685"/>
        </w:tabs>
        <w:spacing w:after="147" w:line="280" w:lineRule="exact"/>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Председатель комиссии: </w:t>
      </w:r>
      <w:r w:rsidR="0071580B" w:rsidRPr="0071580B">
        <w:rPr>
          <w:rFonts w:ascii="Times New Roman" w:eastAsia="Times New Roman" w:hAnsi="Times New Roman"/>
          <w:color w:val="000000"/>
          <w:sz w:val="28"/>
          <w:szCs w:val="28"/>
          <w:lang w:eastAsia="ru-RU" w:bidi="ru-RU"/>
        </w:rPr>
        <w:t>_____________</w:t>
      </w:r>
    </w:p>
    <w:p w14:paraId="7FA83B04" w14:textId="77777777" w:rsidR="0071580B" w:rsidRPr="0071580B" w:rsidRDefault="0071580B" w:rsidP="0071580B">
      <w:pPr>
        <w:widowControl w:val="0"/>
        <w:spacing w:after="0" w:line="240" w:lineRule="auto"/>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Члены комиссии: _____________________________________________________</w:t>
      </w:r>
    </w:p>
    <w:p w14:paraId="73ED1145" w14:textId="0426368A" w:rsidR="0071580B" w:rsidRPr="0071580B" w:rsidRDefault="0071580B" w:rsidP="0071580B">
      <w:pPr>
        <w:widowControl w:val="0"/>
        <w:spacing w:after="0" w:line="240" w:lineRule="auto"/>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__________________________________________________________________________________________________________</w:t>
      </w:r>
      <w:r w:rsidR="004A3A81">
        <w:rPr>
          <w:rFonts w:ascii="Times New Roman" w:eastAsia="Times New Roman" w:hAnsi="Times New Roman"/>
          <w:color w:val="000000"/>
          <w:sz w:val="28"/>
          <w:szCs w:val="28"/>
          <w:lang w:eastAsia="ru-RU" w:bidi="ru-RU"/>
        </w:rPr>
        <w:t>______________________________</w:t>
      </w:r>
    </w:p>
    <w:p w14:paraId="68BC77FA" w14:textId="0134CB7D" w:rsidR="0071580B" w:rsidRPr="0071580B" w:rsidRDefault="0071580B" w:rsidP="0071580B">
      <w:pPr>
        <w:widowControl w:val="0"/>
        <w:tabs>
          <w:tab w:val="left" w:leader="underscore" w:pos="8550"/>
        </w:tabs>
        <w:spacing w:after="0" w:line="240" w:lineRule="auto"/>
        <w:ind w:right="1200"/>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 xml:space="preserve">провела обследование </w:t>
      </w:r>
      <w:r w:rsidR="00473BEF">
        <w:rPr>
          <w:rFonts w:ascii="Times New Roman" w:eastAsia="Times New Roman" w:hAnsi="Times New Roman"/>
          <w:color w:val="000000"/>
          <w:sz w:val="28"/>
          <w:szCs w:val="28"/>
          <w:lang w:eastAsia="ru-RU" w:bidi="ru-RU"/>
        </w:rPr>
        <w:t>условий жизнедеятельности гражданина:</w:t>
      </w:r>
      <w:r w:rsidRPr="0071580B">
        <w:rPr>
          <w:rFonts w:ascii="Times New Roman" w:eastAsia="Times New Roman" w:hAnsi="Times New Roman"/>
          <w:color w:val="000000"/>
          <w:sz w:val="28"/>
          <w:szCs w:val="28"/>
          <w:lang w:eastAsia="ru-RU" w:bidi="ru-RU"/>
        </w:rPr>
        <w:t xml:space="preserve"> Адрес места жительства:</w:t>
      </w:r>
      <w:r w:rsidRPr="0071580B">
        <w:rPr>
          <w:rFonts w:ascii="Times New Roman" w:eastAsia="Times New Roman" w:hAnsi="Times New Roman"/>
          <w:color w:val="000000"/>
          <w:sz w:val="28"/>
          <w:szCs w:val="28"/>
          <w:lang w:eastAsia="ru-RU" w:bidi="ru-RU"/>
        </w:rPr>
        <w:tab/>
        <w:t>_______</w:t>
      </w:r>
    </w:p>
    <w:p w14:paraId="2153B206" w14:textId="77777777" w:rsidR="0071580B" w:rsidRPr="0071580B" w:rsidRDefault="0071580B" w:rsidP="0071580B">
      <w:pPr>
        <w:widowControl w:val="0"/>
        <w:spacing w:after="0" w:line="240" w:lineRule="auto"/>
        <w:ind w:right="-109"/>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_____________________________________________________________________</w:t>
      </w:r>
    </w:p>
    <w:p w14:paraId="22E161DB" w14:textId="77777777" w:rsidR="0071580B" w:rsidRPr="0071580B" w:rsidRDefault="0071580B" w:rsidP="0071580B">
      <w:pPr>
        <w:widowControl w:val="0"/>
        <w:spacing w:after="0" w:line="280" w:lineRule="exact"/>
        <w:jc w:val="both"/>
        <w:rPr>
          <w:rFonts w:ascii="Times New Roman" w:eastAsia="Times New Roman" w:hAnsi="Times New Roman"/>
          <w:color w:val="000000"/>
          <w:sz w:val="28"/>
          <w:szCs w:val="28"/>
          <w:lang w:eastAsia="ru-RU" w:bidi="ru-RU"/>
        </w:rPr>
      </w:pPr>
    </w:p>
    <w:p w14:paraId="76580940" w14:textId="22AC5881" w:rsidR="00473BEF" w:rsidRDefault="0071580B" w:rsidP="0071580B">
      <w:pPr>
        <w:widowControl w:val="0"/>
        <w:spacing w:after="0" w:line="280" w:lineRule="exact"/>
        <w:jc w:val="both"/>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Ф.И.О.</w:t>
      </w:r>
      <w:r w:rsidR="00473BEF">
        <w:rPr>
          <w:rFonts w:ascii="Times New Roman" w:eastAsia="Times New Roman" w:hAnsi="Times New Roman"/>
          <w:color w:val="000000"/>
          <w:sz w:val="28"/>
          <w:szCs w:val="28"/>
          <w:lang w:eastAsia="ru-RU" w:bidi="ru-RU"/>
        </w:rPr>
        <w:t xml:space="preserve"> гражданина</w:t>
      </w:r>
      <w:r w:rsidR="00700FB6">
        <w:rPr>
          <w:rFonts w:ascii="Times New Roman" w:eastAsia="Times New Roman" w:hAnsi="Times New Roman"/>
          <w:color w:val="000000"/>
          <w:sz w:val="28"/>
          <w:szCs w:val="28"/>
          <w:lang w:eastAsia="ru-RU" w:bidi="ru-RU"/>
        </w:rPr>
        <w:t>: _</w:t>
      </w:r>
      <w:r w:rsidR="00B80B1E">
        <w:rPr>
          <w:rFonts w:ascii="Times New Roman" w:eastAsia="Times New Roman" w:hAnsi="Times New Roman"/>
          <w:color w:val="000000"/>
          <w:sz w:val="28"/>
          <w:szCs w:val="28"/>
          <w:lang w:eastAsia="ru-RU" w:bidi="ru-RU"/>
        </w:rPr>
        <w:t>___</w:t>
      </w:r>
      <w:r w:rsidR="00700FB6">
        <w:rPr>
          <w:rFonts w:ascii="Times New Roman" w:eastAsia="Times New Roman" w:hAnsi="Times New Roman"/>
          <w:color w:val="000000"/>
          <w:sz w:val="28"/>
          <w:szCs w:val="28"/>
          <w:lang w:eastAsia="ru-RU" w:bidi="ru-RU"/>
        </w:rPr>
        <w:t>_________________</w:t>
      </w:r>
      <w:r w:rsidR="00473BEF">
        <w:rPr>
          <w:rFonts w:ascii="Times New Roman" w:eastAsia="Times New Roman" w:hAnsi="Times New Roman"/>
          <w:color w:val="000000"/>
          <w:sz w:val="28"/>
          <w:szCs w:val="28"/>
          <w:lang w:eastAsia="ru-RU" w:bidi="ru-RU"/>
        </w:rPr>
        <w:t>_________________</w:t>
      </w:r>
    </w:p>
    <w:p w14:paraId="3B73C196" w14:textId="5F3B3C18" w:rsidR="0071580B" w:rsidRPr="0071580B" w:rsidRDefault="0071580B" w:rsidP="0071580B">
      <w:pPr>
        <w:widowControl w:val="0"/>
        <w:spacing w:after="0" w:line="280" w:lineRule="exact"/>
        <w:jc w:val="both"/>
        <w:rPr>
          <w:rFonts w:ascii="Times New Roman" w:eastAsia="Times New Roman" w:hAnsi="Times New Roman"/>
          <w:color w:val="000000"/>
          <w:sz w:val="28"/>
          <w:szCs w:val="28"/>
          <w:lang w:eastAsia="ru-RU" w:bidi="ru-RU"/>
        </w:rPr>
      </w:pPr>
    </w:p>
    <w:p w14:paraId="4929D093" w14:textId="77777777" w:rsidR="0071580B" w:rsidRPr="0071580B" w:rsidRDefault="0071580B" w:rsidP="0071580B">
      <w:pPr>
        <w:widowControl w:val="0"/>
        <w:spacing w:after="0" w:line="240" w:lineRule="auto"/>
        <w:rPr>
          <w:rFonts w:ascii="Times New Roman" w:eastAsia="Times New Roman" w:hAnsi="Times New Roman"/>
          <w:color w:val="000000"/>
          <w:sz w:val="28"/>
          <w:szCs w:val="28"/>
          <w:lang w:eastAsia="ru-RU" w:bidi="ru-RU"/>
        </w:rPr>
      </w:pPr>
    </w:p>
    <w:p w14:paraId="6433701E" w14:textId="77777777" w:rsidR="0071580B" w:rsidRPr="0071580B" w:rsidRDefault="0071580B" w:rsidP="0071580B">
      <w:pPr>
        <w:widowControl w:val="0"/>
        <w:spacing w:after="0" w:line="240" w:lineRule="auto"/>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Председатель комиссии:</w:t>
      </w:r>
    </w:p>
    <w:p w14:paraId="24610B23" w14:textId="76567933" w:rsidR="0071580B" w:rsidRPr="0071580B" w:rsidRDefault="0071580B" w:rsidP="0071580B">
      <w:pPr>
        <w:widowControl w:val="0"/>
        <w:spacing w:after="0" w:line="240" w:lineRule="auto"/>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_____________________________________</w:t>
      </w:r>
      <w:r w:rsidR="004A3A81">
        <w:rPr>
          <w:rFonts w:ascii="Times New Roman" w:eastAsia="Times New Roman" w:hAnsi="Times New Roman"/>
          <w:color w:val="000000"/>
          <w:sz w:val="28"/>
          <w:szCs w:val="28"/>
          <w:lang w:eastAsia="ru-RU" w:bidi="ru-RU"/>
        </w:rPr>
        <w:t>_______________________________</w:t>
      </w:r>
    </w:p>
    <w:p w14:paraId="39F50832" w14:textId="77777777" w:rsidR="0071580B" w:rsidRPr="0071580B" w:rsidRDefault="0071580B" w:rsidP="0071580B">
      <w:pPr>
        <w:widowControl w:val="0"/>
        <w:spacing w:after="0" w:line="240" w:lineRule="auto"/>
        <w:ind w:left="2660"/>
        <w:jc w:val="both"/>
        <w:rPr>
          <w:rFonts w:ascii="Times New Roman" w:eastAsia="Times New Roman" w:hAnsi="Times New Roman"/>
          <w:color w:val="000000"/>
          <w:sz w:val="24"/>
          <w:szCs w:val="24"/>
          <w:lang w:eastAsia="ru-RU" w:bidi="ru-RU"/>
        </w:rPr>
      </w:pPr>
      <w:r w:rsidRPr="0071580B">
        <w:rPr>
          <w:rFonts w:ascii="Times New Roman" w:eastAsia="Times New Roman" w:hAnsi="Times New Roman"/>
          <w:color w:val="000000"/>
          <w:sz w:val="24"/>
          <w:szCs w:val="24"/>
          <w:lang w:eastAsia="ru-RU" w:bidi="ru-RU"/>
        </w:rPr>
        <w:t>(должность, подпись, фамилия, инициалы)</w:t>
      </w:r>
    </w:p>
    <w:p w14:paraId="08482EC6" w14:textId="77777777" w:rsidR="0071580B" w:rsidRPr="0071580B" w:rsidRDefault="0071580B" w:rsidP="0071580B">
      <w:pPr>
        <w:widowControl w:val="0"/>
        <w:spacing w:after="0" w:line="240" w:lineRule="auto"/>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Члены комиссии:</w:t>
      </w:r>
    </w:p>
    <w:p w14:paraId="543715C7" w14:textId="47616E90" w:rsidR="0071580B" w:rsidRPr="0071580B" w:rsidRDefault="0071580B" w:rsidP="0071580B">
      <w:pPr>
        <w:widowControl w:val="0"/>
        <w:spacing w:after="0" w:line="240" w:lineRule="auto"/>
        <w:rPr>
          <w:rFonts w:ascii="Times New Roman" w:eastAsia="Times New Roman" w:hAnsi="Times New Roman"/>
          <w:color w:val="000000"/>
          <w:sz w:val="28"/>
          <w:szCs w:val="28"/>
          <w:lang w:eastAsia="ru-RU" w:bidi="ru-RU"/>
        </w:rPr>
      </w:pPr>
      <w:r w:rsidRPr="0071580B">
        <w:rPr>
          <w:rFonts w:ascii="Times New Roman" w:eastAsia="Times New Roman" w:hAnsi="Times New Roman"/>
          <w:color w:val="000000"/>
          <w:sz w:val="28"/>
          <w:szCs w:val="28"/>
          <w:lang w:eastAsia="ru-RU" w:bidi="ru-RU"/>
        </w:rPr>
        <w:t>_____________________________________</w:t>
      </w:r>
      <w:r w:rsidR="004A3A81">
        <w:rPr>
          <w:rFonts w:ascii="Times New Roman" w:eastAsia="Times New Roman" w:hAnsi="Times New Roman"/>
          <w:color w:val="000000"/>
          <w:sz w:val="28"/>
          <w:szCs w:val="28"/>
          <w:lang w:eastAsia="ru-RU" w:bidi="ru-RU"/>
        </w:rPr>
        <w:t>_______________________________</w:t>
      </w:r>
    </w:p>
    <w:p w14:paraId="604B67CE" w14:textId="77777777" w:rsidR="0071580B" w:rsidRPr="0071580B" w:rsidRDefault="0071580B" w:rsidP="0071580B">
      <w:pPr>
        <w:widowControl w:val="0"/>
        <w:spacing w:after="0" w:line="240" w:lineRule="auto"/>
        <w:ind w:left="2660" w:right="2360"/>
        <w:jc w:val="both"/>
        <w:rPr>
          <w:rFonts w:ascii="Times New Roman" w:eastAsia="Times New Roman" w:hAnsi="Times New Roman"/>
          <w:color w:val="000000"/>
          <w:sz w:val="24"/>
          <w:szCs w:val="24"/>
          <w:lang w:eastAsia="ru-RU" w:bidi="ru-RU"/>
        </w:rPr>
      </w:pPr>
      <w:r w:rsidRPr="0071580B">
        <w:rPr>
          <w:rFonts w:ascii="Times New Roman" w:eastAsia="Times New Roman" w:hAnsi="Times New Roman"/>
          <w:color w:val="000000"/>
          <w:sz w:val="24"/>
          <w:szCs w:val="24"/>
          <w:lang w:eastAsia="ru-RU" w:bidi="ru-RU"/>
        </w:rPr>
        <w:t xml:space="preserve">(должность, подпись, фамилия, инициалы) </w:t>
      </w:r>
    </w:p>
    <w:p w14:paraId="47DA34FC" w14:textId="77777777" w:rsidR="0071580B" w:rsidRPr="0071580B" w:rsidRDefault="0071580B" w:rsidP="0071580B">
      <w:pPr>
        <w:widowControl w:val="0"/>
        <w:spacing w:after="0" w:line="240" w:lineRule="auto"/>
        <w:ind w:right="33"/>
        <w:jc w:val="both"/>
        <w:rPr>
          <w:rFonts w:ascii="Times New Roman" w:eastAsia="Times New Roman" w:hAnsi="Times New Roman"/>
          <w:color w:val="000000"/>
          <w:sz w:val="24"/>
          <w:szCs w:val="24"/>
          <w:lang w:eastAsia="ru-RU" w:bidi="ru-RU"/>
        </w:rPr>
      </w:pPr>
      <w:r w:rsidRPr="0071580B">
        <w:rPr>
          <w:rFonts w:ascii="Times New Roman" w:eastAsia="Times New Roman" w:hAnsi="Times New Roman"/>
          <w:color w:val="000000"/>
          <w:sz w:val="24"/>
          <w:szCs w:val="24"/>
          <w:lang w:eastAsia="ru-RU" w:bidi="ru-RU"/>
        </w:rPr>
        <w:t>________________________________________________________________________________</w:t>
      </w:r>
    </w:p>
    <w:p w14:paraId="192F77A6" w14:textId="77777777" w:rsidR="0071580B" w:rsidRPr="0071580B" w:rsidRDefault="0071580B" w:rsidP="0071580B">
      <w:pPr>
        <w:widowControl w:val="0"/>
        <w:spacing w:after="0" w:line="240" w:lineRule="auto"/>
        <w:ind w:left="2660" w:right="2360"/>
        <w:jc w:val="both"/>
        <w:rPr>
          <w:rFonts w:ascii="Times New Roman" w:eastAsia="Times New Roman" w:hAnsi="Times New Roman"/>
          <w:color w:val="000000"/>
          <w:sz w:val="24"/>
          <w:szCs w:val="24"/>
          <w:lang w:eastAsia="ru-RU" w:bidi="ru-RU"/>
        </w:rPr>
      </w:pPr>
      <w:r w:rsidRPr="0071580B">
        <w:rPr>
          <w:rFonts w:ascii="Times New Roman" w:eastAsia="Times New Roman" w:hAnsi="Times New Roman"/>
          <w:color w:val="000000"/>
          <w:sz w:val="24"/>
          <w:szCs w:val="24"/>
          <w:lang w:eastAsia="ru-RU" w:bidi="ru-RU"/>
        </w:rPr>
        <w:lastRenderedPageBreak/>
        <w:t xml:space="preserve">(должность, подпись, фамилия, инициалы) </w:t>
      </w:r>
    </w:p>
    <w:p w14:paraId="364C4A93" w14:textId="27D5B1EF" w:rsidR="0099702A" w:rsidRDefault="0099702A" w:rsidP="0071580B">
      <w:pPr>
        <w:widowControl w:val="0"/>
        <w:spacing w:after="0" w:line="317" w:lineRule="exact"/>
        <w:ind w:right="174"/>
        <w:jc w:val="center"/>
        <w:rPr>
          <w:rFonts w:ascii="Times New Roman" w:eastAsia="Times New Roman" w:hAnsi="Times New Roman"/>
          <w:color w:val="000000"/>
          <w:lang w:eastAsia="ru-RU" w:bidi="ru-RU"/>
        </w:rPr>
      </w:pPr>
    </w:p>
    <w:p w14:paraId="4C17F112" w14:textId="4D8811CF" w:rsidR="0099702A" w:rsidRDefault="0099702A" w:rsidP="0071580B">
      <w:pPr>
        <w:widowControl w:val="0"/>
        <w:spacing w:after="0" w:line="317" w:lineRule="exact"/>
        <w:ind w:right="174"/>
        <w:jc w:val="center"/>
        <w:rPr>
          <w:rFonts w:ascii="Times New Roman" w:eastAsia="Times New Roman" w:hAnsi="Times New Roman"/>
          <w:color w:val="000000"/>
          <w:lang w:eastAsia="ru-RU" w:bidi="ru-RU"/>
        </w:rPr>
      </w:pPr>
    </w:p>
    <w:p w14:paraId="2D97B8F7" w14:textId="77777777" w:rsidR="004D2267" w:rsidRPr="004D2267" w:rsidRDefault="004D2267" w:rsidP="004D2267">
      <w:pPr>
        <w:widowControl w:val="0"/>
        <w:spacing w:after="0" w:line="240" w:lineRule="auto"/>
        <w:ind w:right="-109"/>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ФИО гражданина _____________________________________________________</w:t>
      </w:r>
    </w:p>
    <w:p w14:paraId="309F9A99" w14:textId="77777777" w:rsidR="004D2267" w:rsidRPr="004D2267" w:rsidRDefault="004D2267" w:rsidP="004D2267">
      <w:pPr>
        <w:widowControl w:val="0"/>
        <w:spacing w:after="0" w:line="240" w:lineRule="auto"/>
        <w:jc w:val="both"/>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 xml:space="preserve">Адрес места </w:t>
      </w:r>
      <w:proofErr w:type="gramStart"/>
      <w:r w:rsidRPr="004D2267">
        <w:rPr>
          <w:rFonts w:ascii="Times New Roman" w:eastAsia="Times New Roman" w:hAnsi="Times New Roman"/>
          <w:color w:val="000000"/>
          <w:sz w:val="28"/>
          <w:szCs w:val="28"/>
          <w:lang w:eastAsia="ru-RU" w:bidi="ru-RU"/>
        </w:rPr>
        <w:t>жительства:_</w:t>
      </w:r>
      <w:proofErr w:type="gramEnd"/>
      <w:r w:rsidRPr="004D2267">
        <w:rPr>
          <w:rFonts w:ascii="Times New Roman" w:eastAsia="Times New Roman" w:hAnsi="Times New Roman"/>
          <w:color w:val="000000"/>
          <w:sz w:val="28"/>
          <w:szCs w:val="28"/>
          <w:lang w:eastAsia="ru-RU" w:bidi="ru-RU"/>
        </w:rPr>
        <w:t>______________________________________________</w:t>
      </w:r>
    </w:p>
    <w:p w14:paraId="75FAA244" w14:textId="77777777" w:rsidR="004D2267" w:rsidRPr="004D2267" w:rsidRDefault="004D2267" w:rsidP="004D2267">
      <w:pPr>
        <w:widowControl w:val="0"/>
        <w:spacing w:after="0" w:line="240" w:lineRule="auto"/>
        <w:ind w:right="-109"/>
        <w:rPr>
          <w:rFonts w:ascii="Times New Roman" w:eastAsia="Times New Roman" w:hAnsi="Times New Roman"/>
          <w:color w:val="000000"/>
          <w:sz w:val="28"/>
          <w:szCs w:val="28"/>
          <w:lang w:eastAsia="ru-RU" w:bidi="ru-RU"/>
        </w:rPr>
      </w:pPr>
    </w:p>
    <w:p w14:paraId="2B2FFDDF" w14:textId="77777777" w:rsidR="004D2267" w:rsidRPr="004D2267" w:rsidRDefault="004D2267" w:rsidP="004D2267">
      <w:pPr>
        <w:widowControl w:val="0"/>
        <w:spacing w:after="0" w:line="280" w:lineRule="exact"/>
        <w:jc w:val="both"/>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Факт постоянного проживания в жилом помещении _________________</w:t>
      </w:r>
      <w:r w:rsidRPr="004D2267">
        <w:rPr>
          <w:rFonts w:ascii="Times New Roman" w:eastAsia="Times New Roman" w:hAnsi="Times New Roman"/>
          <w:color w:val="000000"/>
          <w:sz w:val="20"/>
          <w:szCs w:val="20"/>
          <w:lang w:eastAsia="ru-RU" w:bidi="ru-RU"/>
        </w:rPr>
        <w:t xml:space="preserve">                                                                    </w:t>
      </w:r>
      <w:proofErr w:type="gramStart"/>
      <w:r w:rsidRPr="004D2267">
        <w:rPr>
          <w:rFonts w:ascii="Times New Roman" w:eastAsia="Times New Roman" w:hAnsi="Times New Roman"/>
          <w:color w:val="000000"/>
          <w:sz w:val="20"/>
          <w:szCs w:val="20"/>
          <w:lang w:eastAsia="ru-RU" w:bidi="ru-RU"/>
        </w:rPr>
        <w:t xml:space="preserve">   (</w:t>
      </w:r>
      <w:proofErr w:type="gramEnd"/>
      <w:r w:rsidRPr="004D2267">
        <w:rPr>
          <w:rFonts w:ascii="Times New Roman" w:eastAsia="Times New Roman" w:hAnsi="Times New Roman"/>
          <w:color w:val="000000"/>
          <w:sz w:val="20"/>
          <w:szCs w:val="20"/>
          <w:lang w:eastAsia="ru-RU" w:bidi="ru-RU"/>
        </w:rPr>
        <w:t>ФИО гражданина</w:t>
      </w:r>
      <w:r w:rsidRPr="004D2267">
        <w:rPr>
          <w:rFonts w:ascii="Times New Roman" w:eastAsia="Times New Roman" w:hAnsi="Times New Roman"/>
          <w:color w:val="000000"/>
          <w:sz w:val="28"/>
          <w:szCs w:val="28"/>
          <w:lang w:eastAsia="ru-RU" w:bidi="ru-RU"/>
        </w:rPr>
        <w:t>)</w:t>
      </w:r>
    </w:p>
    <w:p w14:paraId="6B2B0E87" w14:textId="77777777" w:rsidR="004D2267" w:rsidRPr="004D2267" w:rsidRDefault="004D2267" w:rsidP="004D2267">
      <w:pPr>
        <w:widowControl w:val="0"/>
        <w:spacing w:after="0" w:line="280" w:lineRule="exact"/>
        <w:jc w:val="both"/>
        <w:rPr>
          <w:rFonts w:ascii="Times New Roman" w:eastAsia="Times New Roman" w:hAnsi="Times New Roman"/>
          <w:color w:val="000000"/>
          <w:sz w:val="20"/>
          <w:szCs w:val="20"/>
          <w:lang w:eastAsia="ru-RU" w:bidi="ru-RU"/>
        </w:rPr>
      </w:pPr>
      <w:r w:rsidRPr="004D2267">
        <w:rPr>
          <w:rFonts w:ascii="Times New Roman" w:eastAsia="Times New Roman" w:hAnsi="Times New Roman"/>
          <w:color w:val="000000"/>
          <w:sz w:val="28"/>
          <w:szCs w:val="28"/>
          <w:lang w:eastAsia="ru-RU" w:bidi="ru-RU"/>
        </w:rPr>
        <w:t xml:space="preserve">подтверждается/ не подтверждается </w:t>
      </w:r>
      <w:r w:rsidRPr="004D2267">
        <w:rPr>
          <w:rFonts w:ascii="Times New Roman" w:eastAsia="Times New Roman" w:hAnsi="Times New Roman"/>
          <w:color w:val="000000"/>
          <w:sz w:val="20"/>
          <w:szCs w:val="20"/>
          <w:lang w:eastAsia="ru-RU" w:bidi="ru-RU"/>
        </w:rPr>
        <w:t>(нужное подчеркнуть)</w:t>
      </w:r>
    </w:p>
    <w:p w14:paraId="6DD94BEC" w14:textId="77777777" w:rsidR="004D2267" w:rsidRPr="004D2267" w:rsidRDefault="004D2267" w:rsidP="004D2267">
      <w:pPr>
        <w:widowControl w:val="0"/>
        <w:spacing w:after="0" w:line="280" w:lineRule="exact"/>
        <w:jc w:val="both"/>
        <w:rPr>
          <w:rFonts w:ascii="Times New Roman" w:eastAsia="Times New Roman" w:hAnsi="Times New Roman"/>
          <w:color w:val="000000"/>
          <w:sz w:val="20"/>
          <w:szCs w:val="20"/>
          <w:lang w:eastAsia="ru-RU" w:bidi="ru-RU"/>
        </w:rPr>
      </w:pPr>
    </w:p>
    <w:p w14:paraId="444298BE" w14:textId="77777777" w:rsidR="004D2267" w:rsidRPr="004D2267" w:rsidRDefault="004D2267" w:rsidP="004D2267">
      <w:pPr>
        <w:widowControl w:val="0"/>
        <w:spacing w:after="0" w:line="280" w:lineRule="exact"/>
        <w:jc w:val="both"/>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 xml:space="preserve">Дата начала нарушения условий </w:t>
      </w:r>
      <w:proofErr w:type="gramStart"/>
      <w:r w:rsidRPr="004D2267">
        <w:rPr>
          <w:rFonts w:ascii="Times New Roman" w:eastAsia="Times New Roman" w:hAnsi="Times New Roman"/>
          <w:color w:val="000000"/>
          <w:sz w:val="28"/>
          <w:szCs w:val="28"/>
          <w:lang w:eastAsia="ru-RU" w:bidi="ru-RU"/>
        </w:rPr>
        <w:t>жизнедеятельности:_</w:t>
      </w:r>
      <w:proofErr w:type="gramEnd"/>
      <w:r w:rsidRPr="004D2267">
        <w:rPr>
          <w:rFonts w:ascii="Times New Roman" w:eastAsia="Times New Roman" w:hAnsi="Times New Roman"/>
          <w:color w:val="000000"/>
          <w:sz w:val="28"/>
          <w:szCs w:val="28"/>
          <w:lang w:eastAsia="ru-RU" w:bidi="ru-RU"/>
        </w:rPr>
        <w:t>_______________________</w:t>
      </w:r>
    </w:p>
    <w:p w14:paraId="326BA10A" w14:textId="77777777" w:rsidR="004D2267" w:rsidRPr="004D2267" w:rsidRDefault="004D2267" w:rsidP="004D2267">
      <w:pPr>
        <w:widowControl w:val="0"/>
        <w:spacing w:after="0" w:line="280" w:lineRule="exact"/>
        <w:jc w:val="center"/>
        <w:rPr>
          <w:rFonts w:ascii="Times New Roman" w:eastAsia="Times New Roman" w:hAnsi="Times New Roman"/>
          <w:color w:val="000000"/>
          <w:sz w:val="28"/>
          <w:szCs w:val="28"/>
          <w:lang w:eastAsia="ru-RU" w:bidi="ru-RU"/>
        </w:rPr>
      </w:pPr>
    </w:p>
    <w:p w14:paraId="660DCD67" w14:textId="77777777" w:rsidR="004D2267" w:rsidRPr="004D2267" w:rsidRDefault="004D2267" w:rsidP="004D2267">
      <w:pPr>
        <w:widowControl w:val="0"/>
        <w:spacing w:after="0" w:line="280" w:lineRule="exact"/>
        <w:jc w:val="center"/>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Характер нарушения условий жизнедеятельности:</w:t>
      </w:r>
    </w:p>
    <w:p w14:paraId="3A8DE147" w14:textId="77777777" w:rsidR="004D2267" w:rsidRPr="004D2267" w:rsidRDefault="004D2267" w:rsidP="004D2267">
      <w:pPr>
        <w:widowControl w:val="0"/>
        <w:spacing w:after="0" w:line="280" w:lineRule="exact"/>
        <w:jc w:val="center"/>
        <w:rPr>
          <w:rFonts w:ascii="Times New Roman" w:eastAsia="Times New Roman" w:hAnsi="Times New Roman"/>
          <w:color w:val="000000"/>
          <w:sz w:val="28"/>
          <w:szCs w:val="28"/>
          <w:lang w:eastAsia="ru-RU" w:bidi="ru-RU"/>
        </w:rPr>
      </w:pPr>
    </w:p>
    <w:p w14:paraId="70083A1B" w14:textId="77777777" w:rsidR="004D2267" w:rsidRPr="004D2267" w:rsidRDefault="004D2267" w:rsidP="004D2267">
      <w:pPr>
        <w:widowControl w:val="0"/>
        <w:spacing w:after="0" w:line="240" w:lineRule="auto"/>
        <w:rPr>
          <w:rFonts w:ascii="Arial Unicode MS" w:eastAsia="Arial Unicode MS" w:hAnsi="Arial Unicode MS" w:cs="Arial Unicode MS"/>
          <w:color w:val="000000"/>
          <w:sz w:val="2"/>
          <w:szCs w:val="2"/>
          <w:lang w:eastAsia="ru-RU" w:bidi="ru-RU"/>
        </w:rPr>
      </w:pPr>
    </w:p>
    <w:tbl>
      <w:tblPr>
        <w:tblStyle w:val="32"/>
        <w:tblW w:w="10065" w:type="dxa"/>
        <w:tblInd w:w="-572" w:type="dxa"/>
        <w:tblLook w:val="04A0" w:firstRow="1" w:lastRow="0" w:firstColumn="1" w:lastColumn="0" w:noHBand="0" w:noVBand="1"/>
      </w:tblPr>
      <w:tblGrid>
        <w:gridCol w:w="4357"/>
        <w:gridCol w:w="3581"/>
        <w:gridCol w:w="2127"/>
      </w:tblGrid>
      <w:tr w:rsidR="004D2267" w:rsidRPr="004D2267" w14:paraId="24A5B0D7" w14:textId="77777777" w:rsidTr="00220BBD">
        <w:tc>
          <w:tcPr>
            <w:tcW w:w="4357" w:type="dxa"/>
          </w:tcPr>
          <w:p w14:paraId="06AA0B6F" w14:textId="77777777" w:rsidR="004D2267" w:rsidRPr="004D2267" w:rsidRDefault="004D2267" w:rsidP="004D2267">
            <w:pPr>
              <w:widowControl w:val="0"/>
              <w:jc w:val="center"/>
              <w:rPr>
                <w:rFonts w:ascii="Times New Roman" w:eastAsia="Times New Roman" w:hAnsi="Times New Roman"/>
                <w:b/>
                <w:bCs/>
                <w:color w:val="000000"/>
                <w:sz w:val="28"/>
                <w:szCs w:val="28"/>
                <w:lang w:eastAsia="ru-RU" w:bidi="ru-RU"/>
              </w:rPr>
            </w:pPr>
            <w:r w:rsidRPr="004D2267">
              <w:rPr>
                <w:rFonts w:ascii="Times New Roman" w:eastAsia="Times New Roman" w:hAnsi="Times New Roman"/>
                <w:b/>
                <w:bCs/>
                <w:color w:val="000000"/>
                <w:sz w:val="28"/>
                <w:szCs w:val="28"/>
                <w:lang w:eastAsia="ru-RU" w:bidi="ru-RU"/>
              </w:rPr>
              <w:t>Критерии нарушения</w:t>
            </w:r>
          </w:p>
          <w:p w14:paraId="44854AE9" w14:textId="77777777" w:rsidR="004D2267" w:rsidRPr="004D2267" w:rsidRDefault="004D2267" w:rsidP="004D2267">
            <w:pPr>
              <w:widowControl w:val="0"/>
              <w:jc w:val="center"/>
              <w:rPr>
                <w:rFonts w:ascii="Times New Roman" w:eastAsia="Times New Roman" w:hAnsi="Times New Roman"/>
                <w:b/>
                <w:bCs/>
                <w:color w:val="000000"/>
                <w:sz w:val="28"/>
                <w:szCs w:val="28"/>
                <w:lang w:eastAsia="ru-RU" w:bidi="ru-RU"/>
              </w:rPr>
            </w:pPr>
            <w:r w:rsidRPr="004D2267">
              <w:rPr>
                <w:rFonts w:ascii="Times New Roman" w:eastAsia="Times New Roman" w:hAnsi="Times New Roman"/>
                <w:b/>
                <w:bCs/>
                <w:color w:val="000000"/>
                <w:sz w:val="28"/>
                <w:szCs w:val="28"/>
                <w:lang w:eastAsia="ru-RU" w:bidi="ru-RU"/>
              </w:rPr>
              <w:t>условий жизнедеятельности</w:t>
            </w:r>
          </w:p>
        </w:tc>
        <w:tc>
          <w:tcPr>
            <w:tcW w:w="3581" w:type="dxa"/>
          </w:tcPr>
          <w:p w14:paraId="48979F37" w14:textId="77777777" w:rsidR="004D2267" w:rsidRPr="004D2267" w:rsidRDefault="004D2267" w:rsidP="004D2267">
            <w:pPr>
              <w:widowControl w:val="0"/>
              <w:jc w:val="center"/>
              <w:rPr>
                <w:rFonts w:ascii="Times New Roman" w:eastAsia="Times New Roman" w:hAnsi="Times New Roman"/>
                <w:b/>
                <w:bCs/>
                <w:color w:val="000000"/>
                <w:sz w:val="28"/>
                <w:szCs w:val="28"/>
                <w:lang w:eastAsia="ru-RU" w:bidi="ru-RU"/>
              </w:rPr>
            </w:pPr>
            <w:r w:rsidRPr="004D2267">
              <w:rPr>
                <w:rFonts w:ascii="Times New Roman" w:eastAsia="Times New Roman" w:hAnsi="Times New Roman"/>
                <w:b/>
                <w:bCs/>
                <w:color w:val="000000"/>
                <w:sz w:val="28"/>
                <w:szCs w:val="28"/>
                <w:lang w:eastAsia="ru-RU" w:bidi="ru-RU"/>
              </w:rPr>
              <w:t>Показатели критериев нарушения условий жизнедеятельности</w:t>
            </w:r>
          </w:p>
        </w:tc>
        <w:tc>
          <w:tcPr>
            <w:tcW w:w="2127" w:type="dxa"/>
          </w:tcPr>
          <w:p w14:paraId="7BC3E143" w14:textId="77777777" w:rsidR="004D2267" w:rsidRPr="004D2267" w:rsidRDefault="004D2267" w:rsidP="004D2267">
            <w:pPr>
              <w:widowControl w:val="0"/>
              <w:jc w:val="center"/>
              <w:rPr>
                <w:rFonts w:ascii="Times New Roman" w:eastAsia="Times New Roman" w:hAnsi="Times New Roman"/>
                <w:b/>
                <w:bCs/>
                <w:color w:val="000000"/>
                <w:sz w:val="28"/>
                <w:szCs w:val="28"/>
                <w:lang w:eastAsia="ru-RU" w:bidi="ru-RU"/>
              </w:rPr>
            </w:pPr>
            <w:r w:rsidRPr="004D2267">
              <w:rPr>
                <w:rFonts w:ascii="Times New Roman" w:eastAsia="Times New Roman" w:hAnsi="Times New Roman"/>
                <w:b/>
                <w:bCs/>
                <w:color w:val="000000"/>
                <w:sz w:val="28"/>
                <w:szCs w:val="28"/>
                <w:lang w:eastAsia="ru-RU" w:bidi="ru-RU"/>
              </w:rPr>
              <w:t>Состояние</w:t>
            </w:r>
          </w:p>
        </w:tc>
      </w:tr>
      <w:tr w:rsidR="004D2267" w:rsidRPr="004D2267" w14:paraId="258CCBE1" w14:textId="77777777" w:rsidTr="00220BBD">
        <w:tc>
          <w:tcPr>
            <w:tcW w:w="4357" w:type="dxa"/>
          </w:tcPr>
          <w:p w14:paraId="037DF85C" w14:textId="77777777" w:rsidR="004D2267" w:rsidRPr="004D2267" w:rsidRDefault="004D2267" w:rsidP="004D2267">
            <w:pPr>
              <w:widowControl w:val="0"/>
              <w:jc w:val="both"/>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Невозможность проживания гражданина в жилых помещениях (местах проживания):</w:t>
            </w:r>
          </w:p>
        </w:tc>
        <w:tc>
          <w:tcPr>
            <w:tcW w:w="5708" w:type="dxa"/>
            <w:gridSpan w:val="2"/>
          </w:tcPr>
          <w:p w14:paraId="12AD8325" w14:textId="77777777" w:rsidR="004D2267" w:rsidRPr="004D2267" w:rsidRDefault="004D2267" w:rsidP="004D2267">
            <w:pPr>
              <w:widowControl w:val="0"/>
              <w:numPr>
                <w:ilvl w:val="0"/>
                <w:numId w:val="24"/>
              </w:numPr>
              <w:contextualSpacing/>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здание (жилое помещение)</w:t>
            </w:r>
          </w:p>
        </w:tc>
      </w:tr>
      <w:tr w:rsidR="004D2267" w:rsidRPr="004D2267" w14:paraId="350FC51C" w14:textId="77777777" w:rsidTr="00220BBD">
        <w:tc>
          <w:tcPr>
            <w:tcW w:w="4357" w:type="dxa"/>
          </w:tcPr>
          <w:p w14:paraId="25763B60" w14:textId="77777777" w:rsidR="004D2267" w:rsidRPr="004D2267" w:rsidRDefault="004D2267" w:rsidP="004D2267">
            <w:pPr>
              <w:widowControl w:val="0"/>
              <w:rPr>
                <w:rFonts w:ascii="Times New Roman" w:eastAsia="Times New Roman" w:hAnsi="Times New Roman"/>
                <w:color w:val="000000"/>
                <w:sz w:val="28"/>
                <w:szCs w:val="28"/>
                <w:lang w:eastAsia="ru-RU" w:bidi="ru-RU"/>
              </w:rPr>
            </w:pPr>
          </w:p>
        </w:tc>
        <w:tc>
          <w:tcPr>
            <w:tcW w:w="3581" w:type="dxa"/>
          </w:tcPr>
          <w:p w14:paraId="43D09409" w14:textId="77777777" w:rsidR="004D2267" w:rsidRPr="004D2267" w:rsidRDefault="004D2267" w:rsidP="004D2267">
            <w:pPr>
              <w:widowControl w:val="0"/>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фундамент</w:t>
            </w:r>
          </w:p>
        </w:tc>
        <w:tc>
          <w:tcPr>
            <w:tcW w:w="2127" w:type="dxa"/>
          </w:tcPr>
          <w:p w14:paraId="33CC0605" w14:textId="77777777" w:rsidR="004D2267" w:rsidRPr="004D2267" w:rsidRDefault="004D2267" w:rsidP="004D2267">
            <w:pPr>
              <w:widowControl w:val="0"/>
              <w:jc w:val="center"/>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Поврежден (частично разрушен) /                          не поврежден (частично не разрушен)</w:t>
            </w:r>
          </w:p>
        </w:tc>
      </w:tr>
      <w:tr w:rsidR="004D2267" w:rsidRPr="004D2267" w14:paraId="732E4C4E" w14:textId="77777777" w:rsidTr="00220BBD">
        <w:tc>
          <w:tcPr>
            <w:tcW w:w="4357" w:type="dxa"/>
          </w:tcPr>
          <w:p w14:paraId="39098E1A" w14:textId="77777777" w:rsidR="004D2267" w:rsidRPr="004D2267" w:rsidRDefault="004D2267" w:rsidP="004D2267">
            <w:pPr>
              <w:widowControl w:val="0"/>
              <w:rPr>
                <w:rFonts w:ascii="Times New Roman" w:eastAsia="Times New Roman" w:hAnsi="Times New Roman"/>
                <w:color w:val="000000"/>
                <w:sz w:val="28"/>
                <w:szCs w:val="28"/>
                <w:lang w:eastAsia="ru-RU" w:bidi="ru-RU"/>
              </w:rPr>
            </w:pPr>
          </w:p>
        </w:tc>
        <w:tc>
          <w:tcPr>
            <w:tcW w:w="3581" w:type="dxa"/>
          </w:tcPr>
          <w:p w14:paraId="3E9D477F" w14:textId="77777777" w:rsidR="004D2267" w:rsidRPr="004D2267" w:rsidRDefault="004D2267" w:rsidP="004D2267">
            <w:pPr>
              <w:widowControl w:val="0"/>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стены</w:t>
            </w:r>
          </w:p>
        </w:tc>
        <w:tc>
          <w:tcPr>
            <w:tcW w:w="2127" w:type="dxa"/>
          </w:tcPr>
          <w:p w14:paraId="32CCBAFD" w14:textId="77777777" w:rsidR="004D2267" w:rsidRPr="004D2267" w:rsidRDefault="004D2267" w:rsidP="004D2267">
            <w:pPr>
              <w:widowControl w:val="0"/>
              <w:jc w:val="center"/>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Повреждены (частично разрушены) /                          не повреждены (частично не разрушены)</w:t>
            </w:r>
          </w:p>
        </w:tc>
      </w:tr>
      <w:tr w:rsidR="004D2267" w:rsidRPr="004D2267" w14:paraId="227E901B" w14:textId="77777777" w:rsidTr="00220BBD">
        <w:tc>
          <w:tcPr>
            <w:tcW w:w="4357" w:type="dxa"/>
          </w:tcPr>
          <w:p w14:paraId="523248B7" w14:textId="77777777" w:rsidR="004D2267" w:rsidRPr="004D2267" w:rsidRDefault="004D2267" w:rsidP="004D2267">
            <w:pPr>
              <w:widowControl w:val="0"/>
              <w:rPr>
                <w:rFonts w:ascii="Times New Roman" w:eastAsia="Times New Roman" w:hAnsi="Times New Roman"/>
                <w:color w:val="000000"/>
                <w:sz w:val="28"/>
                <w:szCs w:val="28"/>
                <w:lang w:eastAsia="ru-RU" w:bidi="ru-RU"/>
              </w:rPr>
            </w:pPr>
          </w:p>
        </w:tc>
        <w:tc>
          <w:tcPr>
            <w:tcW w:w="3581" w:type="dxa"/>
          </w:tcPr>
          <w:p w14:paraId="6E1C8266" w14:textId="77777777" w:rsidR="004D2267" w:rsidRPr="004D2267" w:rsidRDefault="004D2267" w:rsidP="004D2267">
            <w:pPr>
              <w:widowControl w:val="0"/>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перегородки</w:t>
            </w:r>
          </w:p>
        </w:tc>
        <w:tc>
          <w:tcPr>
            <w:tcW w:w="2127" w:type="dxa"/>
          </w:tcPr>
          <w:p w14:paraId="56C36ECD" w14:textId="77777777" w:rsidR="004D2267" w:rsidRPr="004D2267" w:rsidRDefault="004D2267" w:rsidP="004D2267">
            <w:pPr>
              <w:widowControl w:val="0"/>
              <w:jc w:val="center"/>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Повреждены (частично разрушены) /                          не повреждены (частично не разрушены)</w:t>
            </w:r>
          </w:p>
        </w:tc>
      </w:tr>
      <w:tr w:rsidR="004D2267" w:rsidRPr="004D2267" w14:paraId="15D42642" w14:textId="77777777" w:rsidTr="00220BBD">
        <w:tc>
          <w:tcPr>
            <w:tcW w:w="4357" w:type="dxa"/>
          </w:tcPr>
          <w:p w14:paraId="6C6B2948" w14:textId="77777777" w:rsidR="004D2267" w:rsidRPr="004D2267" w:rsidRDefault="004D2267" w:rsidP="004D2267">
            <w:pPr>
              <w:widowControl w:val="0"/>
              <w:rPr>
                <w:rFonts w:ascii="Times New Roman" w:eastAsia="Times New Roman" w:hAnsi="Times New Roman"/>
                <w:color w:val="000000"/>
                <w:sz w:val="28"/>
                <w:szCs w:val="28"/>
                <w:lang w:eastAsia="ru-RU" w:bidi="ru-RU"/>
              </w:rPr>
            </w:pPr>
          </w:p>
        </w:tc>
        <w:tc>
          <w:tcPr>
            <w:tcW w:w="3581" w:type="dxa"/>
          </w:tcPr>
          <w:p w14:paraId="661BA850" w14:textId="77777777" w:rsidR="004D2267" w:rsidRPr="004D2267" w:rsidRDefault="004D2267" w:rsidP="004D2267">
            <w:pPr>
              <w:widowControl w:val="0"/>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перекрытия</w:t>
            </w:r>
          </w:p>
        </w:tc>
        <w:tc>
          <w:tcPr>
            <w:tcW w:w="2127" w:type="dxa"/>
          </w:tcPr>
          <w:p w14:paraId="4E14FA53" w14:textId="77777777" w:rsidR="004D2267" w:rsidRPr="004D2267" w:rsidRDefault="004D2267" w:rsidP="004D2267">
            <w:pPr>
              <w:widowControl w:val="0"/>
              <w:jc w:val="center"/>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Повреждены (частично разрушены) /                          не повреждены (частично не разрушены)</w:t>
            </w:r>
          </w:p>
        </w:tc>
      </w:tr>
      <w:tr w:rsidR="004D2267" w:rsidRPr="004D2267" w14:paraId="24959CB2" w14:textId="77777777" w:rsidTr="00220BBD">
        <w:tc>
          <w:tcPr>
            <w:tcW w:w="4357" w:type="dxa"/>
          </w:tcPr>
          <w:p w14:paraId="06CC7F3B" w14:textId="77777777" w:rsidR="004D2267" w:rsidRPr="004D2267" w:rsidRDefault="004D2267" w:rsidP="004D2267">
            <w:pPr>
              <w:widowControl w:val="0"/>
              <w:rPr>
                <w:rFonts w:ascii="Times New Roman" w:eastAsia="Times New Roman" w:hAnsi="Times New Roman"/>
                <w:color w:val="000000"/>
                <w:sz w:val="28"/>
                <w:szCs w:val="28"/>
                <w:lang w:eastAsia="ru-RU" w:bidi="ru-RU"/>
              </w:rPr>
            </w:pPr>
          </w:p>
        </w:tc>
        <w:tc>
          <w:tcPr>
            <w:tcW w:w="3581" w:type="dxa"/>
          </w:tcPr>
          <w:p w14:paraId="6E39B852" w14:textId="77777777" w:rsidR="004D2267" w:rsidRPr="004D2267" w:rsidRDefault="004D2267" w:rsidP="004D2267">
            <w:pPr>
              <w:widowControl w:val="0"/>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полы</w:t>
            </w:r>
          </w:p>
        </w:tc>
        <w:tc>
          <w:tcPr>
            <w:tcW w:w="2127" w:type="dxa"/>
          </w:tcPr>
          <w:p w14:paraId="37612357" w14:textId="77777777" w:rsidR="004D2267" w:rsidRPr="004D2267" w:rsidRDefault="004D2267" w:rsidP="004D2267">
            <w:pPr>
              <w:widowControl w:val="0"/>
              <w:jc w:val="center"/>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 xml:space="preserve">Повреждены (частично разрушены) /                          </w:t>
            </w:r>
            <w:r w:rsidRPr="004D2267">
              <w:rPr>
                <w:rFonts w:ascii="Times New Roman" w:eastAsia="Times New Roman" w:hAnsi="Times New Roman"/>
                <w:color w:val="000000"/>
                <w:sz w:val="28"/>
                <w:szCs w:val="28"/>
                <w:lang w:eastAsia="ru-RU" w:bidi="ru-RU"/>
              </w:rPr>
              <w:lastRenderedPageBreak/>
              <w:t>не повреждены (частично не разрушены)</w:t>
            </w:r>
          </w:p>
        </w:tc>
      </w:tr>
      <w:tr w:rsidR="004D2267" w:rsidRPr="004D2267" w14:paraId="4D9721E2" w14:textId="77777777" w:rsidTr="00220BBD">
        <w:tc>
          <w:tcPr>
            <w:tcW w:w="4357" w:type="dxa"/>
          </w:tcPr>
          <w:p w14:paraId="1AA91535" w14:textId="77777777" w:rsidR="004D2267" w:rsidRPr="004D2267" w:rsidRDefault="004D2267" w:rsidP="004D2267">
            <w:pPr>
              <w:widowControl w:val="0"/>
              <w:rPr>
                <w:rFonts w:ascii="Times New Roman" w:eastAsia="Times New Roman" w:hAnsi="Times New Roman"/>
                <w:color w:val="000000"/>
                <w:sz w:val="28"/>
                <w:szCs w:val="28"/>
                <w:lang w:eastAsia="ru-RU" w:bidi="ru-RU"/>
              </w:rPr>
            </w:pPr>
          </w:p>
        </w:tc>
        <w:tc>
          <w:tcPr>
            <w:tcW w:w="3581" w:type="dxa"/>
          </w:tcPr>
          <w:p w14:paraId="639F631A" w14:textId="77777777" w:rsidR="004D2267" w:rsidRPr="004D2267" w:rsidRDefault="004D2267" w:rsidP="004D2267">
            <w:pPr>
              <w:widowControl w:val="0"/>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крыша</w:t>
            </w:r>
          </w:p>
        </w:tc>
        <w:tc>
          <w:tcPr>
            <w:tcW w:w="2127" w:type="dxa"/>
          </w:tcPr>
          <w:p w14:paraId="00BF7FD1" w14:textId="770B1958" w:rsidR="004D2267" w:rsidRPr="004D2267" w:rsidRDefault="004D2267" w:rsidP="005B191D">
            <w:pPr>
              <w:widowControl w:val="0"/>
              <w:jc w:val="center"/>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Повреждена (частично разрушена) /                          не повреждена (частично не разрушена</w:t>
            </w:r>
            <w:r w:rsidR="005B191D">
              <w:rPr>
                <w:rFonts w:ascii="Times New Roman" w:eastAsia="Times New Roman" w:hAnsi="Times New Roman"/>
                <w:color w:val="000000"/>
                <w:sz w:val="28"/>
                <w:szCs w:val="28"/>
                <w:lang w:eastAsia="ru-RU" w:bidi="ru-RU"/>
              </w:rPr>
              <w:t xml:space="preserve">) </w:t>
            </w:r>
          </w:p>
        </w:tc>
      </w:tr>
      <w:tr w:rsidR="004D2267" w:rsidRPr="004D2267" w14:paraId="59C9D3F5" w14:textId="77777777" w:rsidTr="00220BBD">
        <w:tc>
          <w:tcPr>
            <w:tcW w:w="4357" w:type="dxa"/>
          </w:tcPr>
          <w:p w14:paraId="39FBB458" w14:textId="77777777" w:rsidR="004D2267" w:rsidRPr="004D2267" w:rsidRDefault="004D2267" w:rsidP="004D2267">
            <w:pPr>
              <w:widowControl w:val="0"/>
              <w:rPr>
                <w:rFonts w:ascii="Times New Roman" w:eastAsia="Times New Roman" w:hAnsi="Times New Roman"/>
                <w:color w:val="000000"/>
                <w:sz w:val="28"/>
                <w:szCs w:val="28"/>
                <w:lang w:eastAsia="ru-RU" w:bidi="ru-RU"/>
              </w:rPr>
            </w:pPr>
          </w:p>
        </w:tc>
        <w:tc>
          <w:tcPr>
            <w:tcW w:w="3581" w:type="dxa"/>
          </w:tcPr>
          <w:p w14:paraId="08425FBA" w14:textId="77777777" w:rsidR="004D2267" w:rsidRPr="004D2267" w:rsidRDefault="004D2267" w:rsidP="004D2267">
            <w:pPr>
              <w:widowControl w:val="0"/>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окна и двери</w:t>
            </w:r>
          </w:p>
        </w:tc>
        <w:tc>
          <w:tcPr>
            <w:tcW w:w="2127" w:type="dxa"/>
          </w:tcPr>
          <w:p w14:paraId="755F082E" w14:textId="77777777" w:rsidR="004D2267" w:rsidRPr="004D2267" w:rsidRDefault="004D2267" w:rsidP="004D2267">
            <w:pPr>
              <w:widowControl w:val="0"/>
              <w:jc w:val="center"/>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Повреждены (частично разрушены) /                          не повреждены (частично не разрушены)</w:t>
            </w:r>
          </w:p>
        </w:tc>
      </w:tr>
      <w:tr w:rsidR="004D2267" w:rsidRPr="004D2267" w14:paraId="142224A1" w14:textId="77777777" w:rsidTr="00220BBD">
        <w:tc>
          <w:tcPr>
            <w:tcW w:w="4357" w:type="dxa"/>
          </w:tcPr>
          <w:p w14:paraId="2ED53299" w14:textId="77777777" w:rsidR="004D2267" w:rsidRPr="004D2267" w:rsidRDefault="004D2267" w:rsidP="004D2267">
            <w:pPr>
              <w:widowControl w:val="0"/>
              <w:rPr>
                <w:rFonts w:ascii="Times New Roman" w:eastAsia="Times New Roman" w:hAnsi="Times New Roman"/>
                <w:color w:val="000000"/>
                <w:sz w:val="28"/>
                <w:szCs w:val="28"/>
                <w:lang w:eastAsia="ru-RU" w:bidi="ru-RU"/>
              </w:rPr>
            </w:pPr>
          </w:p>
        </w:tc>
        <w:tc>
          <w:tcPr>
            <w:tcW w:w="3581" w:type="dxa"/>
          </w:tcPr>
          <w:p w14:paraId="4402F432" w14:textId="77777777" w:rsidR="004D2267" w:rsidRPr="004D2267" w:rsidRDefault="004D2267" w:rsidP="004D2267">
            <w:pPr>
              <w:widowControl w:val="0"/>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отделочные работы</w:t>
            </w:r>
          </w:p>
        </w:tc>
        <w:tc>
          <w:tcPr>
            <w:tcW w:w="2127" w:type="dxa"/>
          </w:tcPr>
          <w:p w14:paraId="405EE91F" w14:textId="77777777" w:rsidR="004D2267" w:rsidRPr="004D2267" w:rsidRDefault="004D2267" w:rsidP="004D2267">
            <w:pPr>
              <w:widowControl w:val="0"/>
              <w:jc w:val="center"/>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Повреждены (частично разрушены) /                          не повреждены (частично не разрушены)</w:t>
            </w:r>
          </w:p>
        </w:tc>
      </w:tr>
      <w:tr w:rsidR="004D2267" w:rsidRPr="004D2267" w14:paraId="7B602181" w14:textId="77777777" w:rsidTr="00220BBD">
        <w:tc>
          <w:tcPr>
            <w:tcW w:w="4357" w:type="dxa"/>
          </w:tcPr>
          <w:p w14:paraId="7CE3EA35" w14:textId="77777777" w:rsidR="004D2267" w:rsidRPr="004D2267" w:rsidRDefault="004D2267" w:rsidP="004D2267">
            <w:pPr>
              <w:widowControl w:val="0"/>
              <w:rPr>
                <w:rFonts w:ascii="Times New Roman" w:eastAsia="Times New Roman" w:hAnsi="Times New Roman"/>
                <w:color w:val="000000"/>
                <w:sz w:val="28"/>
                <w:szCs w:val="28"/>
                <w:lang w:eastAsia="ru-RU" w:bidi="ru-RU"/>
              </w:rPr>
            </w:pPr>
          </w:p>
        </w:tc>
        <w:tc>
          <w:tcPr>
            <w:tcW w:w="3581" w:type="dxa"/>
          </w:tcPr>
          <w:p w14:paraId="4E9CFC86" w14:textId="77777777" w:rsidR="004D2267" w:rsidRPr="004D2267" w:rsidRDefault="004D2267" w:rsidP="004D2267">
            <w:pPr>
              <w:widowControl w:val="0"/>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печное отопление</w:t>
            </w:r>
          </w:p>
        </w:tc>
        <w:tc>
          <w:tcPr>
            <w:tcW w:w="2127" w:type="dxa"/>
          </w:tcPr>
          <w:p w14:paraId="77907186" w14:textId="77777777" w:rsidR="004D2267" w:rsidRPr="004D2267" w:rsidRDefault="004D2267" w:rsidP="004D2267">
            <w:pPr>
              <w:widowControl w:val="0"/>
              <w:jc w:val="center"/>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Повреждено (частично разрушено) /                          не повреждено (частично не разрушено)</w:t>
            </w:r>
          </w:p>
        </w:tc>
      </w:tr>
      <w:tr w:rsidR="004D2267" w:rsidRPr="004D2267" w14:paraId="386CBBA8" w14:textId="77777777" w:rsidTr="00220BBD">
        <w:tc>
          <w:tcPr>
            <w:tcW w:w="4357" w:type="dxa"/>
          </w:tcPr>
          <w:p w14:paraId="31F24D92" w14:textId="77777777" w:rsidR="004D2267" w:rsidRPr="004D2267" w:rsidRDefault="004D2267" w:rsidP="004D2267">
            <w:pPr>
              <w:widowControl w:val="0"/>
              <w:rPr>
                <w:rFonts w:ascii="Times New Roman" w:eastAsia="Times New Roman" w:hAnsi="Times New Roman"/>
                <w:color w:val="000000"/>
                <w:sz w:val="28"/>
                <w:szCs w:val="28"/>
                <w:lang w:eastAsia="ru-RU" w:bidi="ru-RU"/>
              </w:rPr>
            </w:pPr>
          </w:p>
        </w:tc>
        <w:tc>
          <w:tcPr>
            <w:tcW w:w="3581" w:type="dxa"/>
          </w:tcPr>
          <w:p w14:paraId="3796AFAF" w14:textId="77777777" w:rsidR="004D2267" w:rsidRPr="004D2267" w:rsidRDefault="004D2267" w:rsidP="004D2267">
            <w:pPr>
              <w:widowControl w:val="0"/>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электроосвещение</w:t>
            </w:r>
          </w:p>
        </w:tc>
        <w:tc>
          <w:tcPr>
            <w:tcW w:w="2127" w:type="dxa"/>
          </w:tcPr>
          <w:p w14:paraId="2ADE97A7" w14:textId="77777777" w:rsidR="004D2267" w:rsidRPr="004D2267" w:rsidRDefault="004D2267" w:rsidP="004D2267">
            <w:pPr>
              <w:widowControl w:val="0"/>
              <w:jc w:val="center"/>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Повреждено (частично разрушено) /                          не повреждено (частично не разрушено)</w:t>
            </w:r>
          </w:p>
        </w:tc>
      </w:tr>
      <w:tr w:rsidR="004D2267" w:rsidRPr="004D2267" w14:paraId="5F0C6091" w14:textId="77777777" w:rsidTr="00220BBD">
        <w:tc>
          <w:tcPr>
            <w:tcW w:w="4357" w:type="dxa"/>
          </w:tcPr>
          <w:p w14:paraId="3E67FBA4" w14:textId="77777777" w:rsidR="004D2267" w:rsidRPr="004D2267" w:rsidRDefault="004D2267" w:rsidP="004D2267">
            <w:pPr>
              <w:widowControl w:val="0"/>
              <w:rPr>
                <w:rFonts w:ascii="Times New Roman" w:eastAsia="Times New Roman" w:hAnsi="Times New Roman"/>
                <w:color w:val="000000"/>
                <w:sz w:val="28"/>
                <w:szCs w:val="28"/>
                <w:lang w:eastAsia="ru-RU" w:bidi="ru-RU"/>
              </w:rPr>
            </w:pPr>
          </w:p>
        </w:tc>
        <w:tc>
          <w:tcPr>
            <w:tcW w:w="3581" w:type="dxa"/>
          </w:tcPr>
          <w:p w14:paraId="362D93BA" w14:textId="77777777" w:rsidR="004D2267" w:rsidRPr="004D2267" w:rsidRDefault="004D2267" w:rsidP="004D2267">
            <w:pPr>
              <w:widowControl w:val="0"/>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прочие</w:t>
            </w:r>
          </w:p>
        </w:tc>
        <w:tc>
          <w:tcPr>
            <w:tcW w:w="2127" w:type="dxa"/>
          </w:tcPr>
          <w:p w14:paraId="0D89158C" w14:textId="77777777" w:rsidR="004D2267" w:rsidRPr="004D2267" w:rsidRDefault="004D2267" w:rsidP="004D2267">
            <w:pPr>
              <w:widowControl w:val="0"/>
              <w:jc w:val="center"/>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Повреждены (частично разрушены) /                          не повреждены (частично не разрушены)</w:t>
            </w:r>
          </w:p>
        </w:tc>
      </w:tr>
      <w:tr w:rsidR="004D2267" w:rsidRPr="004D2267" w14:paraId="22A1F5DE" w14:textId="77777777" w:rsidTr="00220BBD">
        <w:tc>
          <w:tcPr>
            <w:tcW w:w="4357" w:type="dxa"/>
          </w:tcPr>
          <w:p w14:paraId="78E18A2A" w14:textId="77777777" w:rsidR="004D2267" w:rsidRPr="004D2267" w:rsidRDefault="004D2267" w:rsidP="004D2267">
            <w:pPr>
              <w:widowControl w:val="0"/>
              <w:rPr>
                <w:rFonts w:ascii="Times New Roman" w:eastAsia="Times New Roman" w:hAnsi="Times New Roman"/>
                <w:color w:val="000000"/>
                <w:sz w:val="28"/>
                <w:szCs w:val="28"/>
                <w:lang w:eastAsia="ru-RU" w:bidi="ru-RU"/>
              </w:rPr>
            </w:pPr>
          </w:p>
        </w:tc>
        <w:tc>
          <w:tcPr>
            <w:tcW w:w="3581" w:type="dxa"/>
          </w:tcPr>
          <w:p w14:paraId="7F7E783F" w14:textId="77777777" w:rsidR="004D2267" w:rsidRPr="004D2267" w:rsidRDefault="004D2267" w:rsidP="004D2267">
            <w:pPr>
              <w:widowControl w:val="0"/>
              <w:ind w:right="-110"/>
              <w:contextualSpacing/>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2)    теплоснабжение здания (жилого помещения)</w:t>
            </w:r>
          </w:p>
        </w:tc>
        <w:tc>
          <w:tcPr>
            <w:tcW w:w="2127" w:type="dxa"/>
          </w:tcPr>
          <w:p w14:paraId="31D806FE" w14:textId="77777777" w:rsidR="004D2267" w:rsidRPr="004D2267" w:rsidRDefault="004D2267" w:rsidP="004D2267">
            <w:pPr>
              <w:widowControl w:val="0"/>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Нарушено /</w:t>
            </w:r>
          </w:p>
          <w:p w14:paraId="47910CB9" w14:textId="77777777" w:rsidR="004D2267" w:rsidRPr="004D2267" w:rsidRDefault="004D2267" w:rsidP="004D2267">
            <w:pPr>
              <w:widowControl w:val="0"/>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не нарушено</w:t>
            </w:r>
          </w:p>
        </w:tc>
      </w:tr>
      <w:tr w:rsidR="004D2267" w:rsidRPr="004D2267" w14:paraId="1B54DB9A" w14:textId="77777777" w:rsidTr="00220BBD">
        <w:tc>
          <w:tcPr>
            <w:tcW w:w="4357" w:type="dxa"/>
          </w:tcPr>
          <w:p w14:paraId="3A620543" w14:textId="77777777" w:rsidR="004D2267" w:rsidRPr="004D2267" w:rsidRDefault="004D2267" w:rsidP="004D2267">
            <w:pPr>
              <w:widowControl w:val="0"/>
              <w:rPr>
                <w:rFonts w:ascii="Times New Roman" w:eastAsia="Times New Roman" w:hAnsi="Times New Roman"/>
                <w:color w:val="000000"/>
                <w:sz w:val="28"/>
                <w:szCs w:val="28"/>
                <w:lang w:eastAsia="ru-RU" w:bidi="ru-RU"/>
              </w:rPr>
            </w:pPr>
          </w:p>
        </w:tc>
        <w:tc>
          <w:tcPr>
            <w:tcW w:w="3581" w:type="dxa"/>
          </w:tcPr>
          <w:p w14:paraId="5D70BD58" w14:textId="77777777" w:rsidR="004D2267" w:rsidRPr="004D2267" w:rsidRDefault="004D2267" w:rsidP="004D2267">
            <w:pPr>
              <w:widowControl w:val="0"/>
              <w:ind w:left="-62"/>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 xml:space="preserve"> 3) водоснабжение здания (жилого помещения)</w:t>
            </w:r>
          </w:p>
        </w:tc>
        <w:tc>
          <w:tcPr>
            <w:tcW w:w="2127" w:type="dxa"/>
          </w:tcPr>
          <w:p w14:paraId="491CC949" w14:textId="77777777" w:rsidR="004D2267" w:rsidRPr="004D2267" w:rsidRDefault="004D2267" w:rsidP="004D2267">
            <w:pPr>
              <w:widowControl w:val="0"/>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Нарушено /</w:t>
            </w:r>
          </w:p>
          <w:p w14:paraId="7062DA12" w14:textId="77777777" w:rsidR="004D2267" w:rsidRPr="004D2267" w:rsidRDefault="004D2267" w:rsidP="004D2267">
            <w:pPr>
              <w:widowControl w:val="0"/>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не нарушено</w:t>
            </w:r>
          </w:p>
        </w:tc>
      </w:tr>
      <w:tr w:rsidR="004D2267" w:rsidRPr="004D2267" w14:paraId="3FF835D6" w14:textId="77777777" w:rsidTr="00220BBD">
        <w:tc>
          <w:tcPr>
            <w:tcW w:w="4357" w:type="dxa"/>
          </w:tcPr>
          <w:p w14:paraId="21796E8D" w14:textId="77777777" w:rsidR="004D2267" w:rsidRPr="004D2267" w:rsidRDefault="004D2267" w:rsidP="004D2267">
            <w:pPr>
              <w:widowControl w:val="0"/>
              <w:rPr>
                <w:rFonts w:ascii="Times New Roman" w:eastAsia="Times New Roman" w:hAnsi="Times New Roman"/>
                <w:color w:val="000000"/>
                <w:sz w:val="28"/>
                <w:szCs w:val="28"/>
                <w:lang w:eastAsia="ru-RU" w:bidi="ru-RU"/>
              </w:rPr>
            </w:pPr>
          </w:p>
        </w:tc>
        <w:tc>
          <w:tcPr>
            <w:tcW w:w="3581" w:type="dxa"/>
          </w:tcPr>
          <w:p w14:paraId="4A92D543" w14:textId="77777777" w:rsidR="004D2267" w:rsidRPr="004D2267" w:rsidRDefault="004D2267" w:rsidP="004D2267">
            <w:pPr>
              <w:widowControl w:val="0"/>
              <w:ind w:left="-62"/>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4) электроснабжение здания (жилого помещения)</w:t>
            </w:r>
          </w:p>
        </w:tc>
        <w:tc>
          <w:tcPr>
            <w:tcW w:w="2127" w:type="dxa"/>
          </w:tcPr>
          <w:p w14:paraId="7E0C5476" w14:textId="77777777" w:rsidR="004D2267" w:rsidRPr="004D2267" w:rsidRDefault="004D2267" w:rsidP="004D2267">
            <w:pPr>
              <w:widowControl w:val="0"/>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Нарушено /</w:t>
            </w:r>
          </w:p>
          <w:p w14:paraId="3A112D00" w14:textId="77777777" w:rsidR="004D2267" w:rsidRPr="004D2267" w:rsidRDefault="004D2267" w:rsidP="004D2267">
            <w:pPr>
              <w:widowControl w:val="0"/>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не нарушено</w:t>
            </w:r>
          </w:p>
        </w:tc>
      </w:tr>
      <w:tr w:rsidR="004D2267" w:rsidRPr="004D2267" w14:paraId="2DEBF7FD" w14:textId="77777777" w:rsidTr="00220BBD">
        <w:tc>
          <w:tcPr>
            <w:tcW w:w="4357" w:type="dxa"/>
          </w:tcPr>
          <w:p w14:paraId="30362E9B" w14:textId="77777777" w:rsidR="004D2267" w:rsidRPr="004D2267" w:rsidRDefault="004D2267" w:rsidP="004D2267">
            <w:pPr>
              <w:widowControl w:val="0"/>
              <w:rPr>
                <w:rFonts w:ascii="Times New Roman" w:eastAsia="Times New Roman" w:hAnsi="Times New Roman"/>
                <w:color w:val="000000"/>
                <w:sz w:val="28"/>
                <w:szCs w:val="28"/>
                <w:lang w:eastAsia="ru-RU" w:bidi="ru-RU"/>
              </w:rPr>
            </w:pPr>
          </w:p>
        </w:tc>
        <w:tc>
          <w:tcPr>
            <w:tcW w:w="3581" w:type="dxa"/>
          </w:tcPr>
          <w:p w14:paraId="29A6BE50" w14:textId="77777777" w:rsidR="004D2267" w:rsidRPr="004D2267" w:rsidRDefault="004D2267" w:rsidP="004D2267">
            <w:pPr>
              <w:widowControl w:val="0"/>
              <w:numPr>
                <w:ilvl w:val="0"/>
                <w:numId w:val="23"/>
              </w:numPr>
              <w:ind w:left="-62" w:firstLine="0"/>
              <w:contextualSpacing/>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возможность использования лифта</w:t>
            </w:r>
          </w:p>
        </w:tc>
        <w:tc>
          <w:tcPr>
            <w:tcW w:w="2127" w:type="dxa"/>
          </w:tcPr>
          <w:p w14:paraId="7CDFB9E8" w14:textId="77777777" w:rsidR="004D2267" w:rsidRPr="004D2267" w:rsidRDefault="004D2267" w:rsidP="004D2267">
            <w:pPr>
              <w:widowControl w:val="0"/>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Возможно/ невозможно</w:t>
            </w:r>
          </w:p>
        </w:tc>
      </w:tr>
      <w:tr w:rsidR="004D2267" w:rsidRPr="004D2267" w14:paraId="18F49A0B" w14:textId="77777777" w:rsidTr="00220BBD">
        <w:tc>
          <w:tcPr>
            <w:tcW w:w="4357" w:type="dxa"/>
            <w:vMerge w:val="restart"/>
          </w:tcPr>
          <w:p w14:paraId="50955E61" w14:textId="77777777" w:rsidR="004D2267" w:rsidRPr="004D2267" w:rsidRDefault="004D2267" w:rsidP="004D2267">
            <w:pPr>
              <w:widowControl w:val="0"/>
              <w:jc w:val="both"/>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Невозможность осуществления транспортного сообщения между территорией проживания гражданина и иными территориями, где условия жизнедеятельности не были нарушены</w:t>
            </w:r>
          </w:p>
        </w:tc>
        <w:tc>
          <w:tcPr>
            <w:tcW w:w="3581" w:type="dxa"/>
          </w:tcPr>
          <w:p w14:paraId="0D52954B" w14:textId="77777777" w:rsidR="004D2267" w:rsidRPr="004D2267" w:rsidRDefault="004D2267" w:rsidP="004D2267">
            <w:pPr>
              <w:widowControl w:val="0"/>
              <w:numPr>
                <w:ilvl w:val="0"/>
                <w:numId w:val="25"/>
              </w:numPr>
              <w:ind w:left="-62" w:firstLine="62"/>
              <w:contextualSpacing/>
              <w:jc w:val="both"/>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наличие и состав общественного транспорта в районе проживания гражданина</w:t>
            </w:r>
          </w:p>
        </w:tc>
        <w:tc>
          <w:tcPr>
            <w:tcW w:w="2127" w:type="dxa"/>
          </w:tcPr>
          <w:p w14:paraId="343620DC" w14:textId="77777777" w:rsidR="004D2267" w:rsidRPr="004D2267" w:rsidRDefault="004D2267" w:rsidP="004D2267">
            <w:pPr>
              <w:widowControl w:val="0"/>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Доступно/</w:t>
            </w:r>
          </w:p>
          <w:p w14:paraId="1B975DC2" w14:textId="77777777" w:rsidR="004D2267" w:rsidRPr="004D2267" w:rsidRDefault="004D2267" w:rsidP="004D2267">
            <w:pPr>
              <w:widowControl w:val="0"/>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недоступно</w:t>
            </w:r>
          </w:p>
        </w:tc>
      </w:tr>
      <w:tr w:rsidR="004D2267" w:rsidRPr="004D2267" w14:paraId="73009261" w14:textId="77777777" w:rsidTr="00220BBD">
        <w:tc>
          <w:tcPr>
            <w:tcW w:w="4357" w:type="dxa"/>
            <w:vMerge/>
          </w:tcPr>
          <w:p w14:paraId="7AC6652B" w14:textId="77777777" w:rsidR="004D2267" w:rsidRPr="004D2267" w:rsidRDefault="004D2267" w:rsidP="004D2267">
            <w:pPr>
              <w:widowControl w:val="0"/>
              <w:rPr>
                <w:rFonts w:ascii="Times New Roman" w:eastAsia="Times New Roman" w:hAnsi="Times New Roman"/>
                <w:color w:val="000000"/>
                <w:sz w:val="28"/>
                <w:szCs w:val="28"/>
                <w:lang w:eastAsia="ru-RU" w:bidi="ru-RU"/>
              </w:rPr>
            </w:pPr>
          </w:p>
        </w:tc>
        <w:tc>
          <w:tcPr>
            <w:tcW w:w="3581" w:type="dxa"/>
          </w:tcPr>
          <w:p w14:paraId="28242646" w14:textId="77777777" w:rsidR="004D2267" w:rsidRPr="004D2267" w:rsidRDefault="004D2267" w:rsidP="004D2267">
            <w:pPr>
              <w:widowControl w:val="0"/>
              <w:numPr>
                <w:ilvl w:val="0"/>
                <w:numId w:val="25"/>
              </w:numPr>
              <w:ind w:left="-62" w:firstLine="62"/>
              <w:contextualSpacing/>
              <w:jc w:val="both"/>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функционирование общественного транспорта от ближайшего к гражданину остановочного пункта</w:t>
            </w:r>
          </w:p>
        </w:tc>
        <w:tc>
          <w:tcPr>
            <w:tcW w:w="2127" w:type="dxa"/>
          </w:tcPr>
          <w:p w14:paraId="0DDD0474" w14:textId="77777777" w:rsidR="004D2267" w:rsidRPr="004D2267" w:rsidRDefault="004D2267" w:rsidP="004D2267">
            <w:pPr>
              <w:widowControl w:val="0"/>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Возможно/ невозможно</w:t>
            </w:r>
          </w:p>
        </w:tc>
      </w:tr>
      <w:tr w:rsidR="004D2267" w:rsidRPr="004D2267" w14:paraId="699EB26C" w14:textId="77777777" w:rsidTr="00220BBD">
        <w:tc>
          <w:tcPr>
            <w:tcW w:w="4357" w:type="dxa"/>
          </w:tcPr>
          <w:p w14:paraId="77FC94F0" w14:textId="77777777" w:rsidR="004D2267" w:rsidRPr="004D2267" w:rsidRDefault="004D2267" w:rsidP="004D2267">
            <w:pPr>
              <w:widowControl w:val="0"/>
              <w:jc w:val="both"/>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Нарушение санитарно-эпидемиологического благополучия гражданина</w:t>
            </w:r>
          </w:p>
        </w:tc>
        <w:tc>
          <w:tcPr>
            <w:tcW w:w="3581" w:type="dxa"/>
          </w:tcPr>
          <w:p w14:paraId="2FEAA536" w14:textId="77777777" w:rsidR="004D2267" w:rsidRPr="004D2267" w:rsidRDefault="004D2267" w:rsidP="004D2267">
            <w:pPr>
              <w:widowControl w:val="0"/>
              <w:rPr>
                <w:rFonts w:ascii="Times New Roman" w:eastAsia="Times New Roman" w:hAnsi="Times New Roman"/>
                <w:color w:val="000000"/>
                <w:sz w:val="28"/>
                <w:szCs w:val="28"/>
                <w:lang w:eastAsia="ru-RU" w:bidi="ru-RU"/>
              </w:rPr>
            </w:pPr>
          </w:p>
        </w:tc>
        <w:tc>
          <w:tcPr>
            <w:tcW w:w="2127" w:type="dxa"/>
          </w:tcPr>
          <w:p w14:paraId="57D0E35B" w14:textId="77777777" w:rsidR="004D2267" w:rsidRPr="004D2267" w:rsidRDefault="004D2267" w:rsidP="004D2267">
            <w:pPr>
              <w:widowControl w:val="0"/>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Нарушено /</w:t>
            </w:r>
          </w:p>
          <w:p w14:paraId="03AEF2A1" w14:textId="77777777" w:rsidR="004D2267" w:rsidRPr="004D2267" w:rsidRDefault="004D2267" w:rsidP="004D2267">
            <w:pPr>
              <w:widowControl w:val="0"/>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не нарушено</w:t>
            </w:r>
          </w:p>
        </w:tc>
      </w:tr>
    </w:tbl>
    <w:p w14:paraId="082FD252" w14:textId="77777777" w:rsidR="004D2267" w:rsidRPr="004D2267" w:rsidRDefault="004D2267" w:rsidP="004D2267">
      <w:pPr>
        <w:widowControl w:val="0"/>
        <w:spacing w:after="0" w:line="240" w:lineRule="auto"/>
        <w:rPr>
          <w:rFonts w:ascii="Times New Roman" w:eastAsia="Times New Roman" w:hAnsi="Times New Roman"/>
          <w:color w:val="000000"/>
          <w:sz w:val="28"/>
          <w:szCs w:val="28"/>
          <w:lang w:eastAsia="ru-RU" w:bidi="ru-RU"/>
        </w:rPr>
      </w:pPr>
    </w:p>
    <w:p w14:paraId="2DA45BA6" w14:textId="77777777" w:rsidR="004D2267" w:rsidRPr="004D2267" w:rsidRDefault="004D2267" w:rsidP="004D2267">
      <w:pPr>
        <w:widowControl w:val="0"/>
        <w:spacing w:after="0" w:line="240" w:lineRule="auto"/>
        <w:ind w:firstLine="709"/>
        <w:jc w:val="both"/>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 xml:space="preserve">В соответствии с пунктом </w:t>
      </w:r>
      <w:r w:rsidRPr="004D2267">
        <w:rPr>
          <w:rFonts w:ascii="Times New Roman" w:eastAsia="Times New Roman" w:hAnsi="Times New Roman"/>
          <w:color w:val="FF0000"/>
          <w:sz w:val="28"/>
          <w:szCs w:val="28"/>
          <w:lang w:eastAsia="ru-RU" w:bidi="ru-RU"/>
        </w:rPr>
        <w:t xml:space="preserve">71 </w:t>
      </w:r>
      <w:r w:rsidRPr="004D2267">
        <w:rPr>
          <w:rFonts w:ascii="Times New Roman" w:eastAsia="Times New Roman" w:hAnsi="Times New Roman"/>
          <w:color w:val="000000"/>
          <w:sz w:val="28"/>
          <w:szCs w:val="28"/>
          <w:lang w:eastAsia="ru-RU" w:bidi="ru-RU"/>
        </w:rPr>
        <w:t>настоящего административного регламента 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гражданина в жилых помещениях (местах проживания).</w:t>
      </w:r>
    </w:p>
    <w:p w14:paraId="155CAA34" w14:textId="77777777" w:rsidR="004D2267" w:rsidRPr="004D2267" w:rsidRDefault="004D2267" w:rsidP="004D2267">
      <w:pPr>
        <w:widowControl w:val="0"/>
        <w:spacing w:after="0" w:line="240" w:lineRule="auto"/>
        <w:ind w:firstLine="709"/>
        <w:jc w:val="both"/>
        <w:rPr>
          <w:rFonts w:ascii="Times New Roman" w:eastAsia="Times New Roman" w:hAnsi="Times New Roman"/>
          <w:color w:val="000000"/>
          <w:sz w:val="28"/>
          <w:szCs w:val="28"/>
          <w:lang w:eastAsia="ru-RU" w:bidi="ru-RU"/>
        </w:rPr>
      </w:pPr>
    </w:p>
    <w:p w14:paraId="1EFA3787" w14:textId="77777777" w:rsidR="004D2267" w:rsidRPr="004D2267" w:rsidRDefault="004D2267" w:rsidP="004D2267">
      <w:pPr>
        <w:widowControl w:val="0"/>
        <w:spacing w:after="0" w:line="240" w:lineRule="auto"/>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Председатель комиссии:</w:t>
      </w:r>
    </w:p>
    <w:p w14:paraId="0030F716" w14:textId="77777777" w:rsidR="004D2267" w:rsidRPr="004D2267" w:rsidRDefault="004D2267" w:rsidP="004D2267">
      <w:pPr>
        <w:widowControl w:val="0"/>
        <w:spacing w:after="0" w:line="240" w:lineRule="auto"/>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____________________________________________________________________</w:t>
      </w:r>
    </w:p>
    <w:p w14:paraId="7183AD94" w14:textId="77777777" w:rsidR="004D2267" w:rsidRPr="004D2267" w:rsidRDefault="004D2267" w:rsidP="004D2267">
      <w:pPr>
        <w:widowControl w:val="0"/>
        <w:spacing w:after="0" w:line="240" w:lineRule="auto"/>
        <w:ind w:left="2660"/>
        <w:jc w:val="both"/>
        <w:rPr>
          <w:rFonts w:ascii="Times New Roman" w:eastAsia="Times New Roman" w:hAnsi="Times New Roman"/>
          <w:color w:val="000000"/>
          <w:sz w:val="24"/>
          <w:szCs w:val="24"/>
          <w:lang w:eastAsia="ru-RU" w:bidi="ru-RU"/>
        </w:rPr>
      </w:pPr>
      <w:r w:rsidRPr="004D2267">
        <w:rPr>
          <w:rFonts w:ascii="Times New Roman" w:eastAsia="Times New Roman" w:hAnsi="Times New Roman"/>
          <w:color w:val="000000"/>
          <w:sz w:val="24"/>
          <w:szCs w:val="24"/>
          <w:lang w:eastAsia="ru-RU" w:bidi="ru-RU"/>
        </w:rPr>
        <w:t>(должность, подпись, фамилия, инициалы)</w:t>
      </w:r>
    </w:p>
    <w:p w14:paraId="63A6F582" w14:textId="77777777" w:rsidR="004D2267" w:rsidRPr="004D2267" w:rsidRDefault="004D2267" w:rsidP="004D2267">
      <w:pPr>
        <w:widowControl w:val="0"/>
        <w:spacing w:after="0" w:line="240" w:lineRule="auto"/>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Члены комиссии:</w:t>
      </w:r>
    </w:p>
    <w:p w14:paraId="1725764A" w14:textId="77777777" w:rsidR="004D2267" w:rsidRPr="004D2267" w:rsidRDefault="004D2267" w:rsidP="004D2267">
      <w:pPr>
        <w:widowControl w:val="0"/>
        <w:spacing w:after="0" w:line="240" w:lineRule="auto"/>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____________________________________________________________________</w:t>
      </w:r>
    </w:p>
    <w:p w14:paraId="1337A43E" w14:textId="77777777" w:rsidR="004D2267" w:rsidRPr="004D2267" w:rsidRDefault="004D2267" w:rsidP="004D2267">
      <w:pPr>
        <w:widowControl w:val="0"/>
        <w:spacing w:after="0" w:line="240" w:lineRule="auto"/>
        <w:ind w:left="2660" w:right="2360"/>
        <w:jc w:val="both"/>
        <w:rPr>
          <w:rFonts w:ascii="Times New Roman" w:eastAsia="Times New Roman" w:hAnsi="Times New Roman"/>
          <w:color w:val="000000"/>
          <w:sz w:val="24"/>
          <w:szCs w:val="24"/>
          <w:lang w:eastAsia="ru-RU" w:bidi="ru-RU"/>
        </w:rPr>
      </w:pPr>
      <w:r w:rsidRPr="004D2267">
        <w:rPr>
          <w:rFonts w:ascii="Times New Roman" w:eastAsia="Times New Roman" w:hAnsi="Times New Roman"/>
          <w:color w:val="000000"/>
          <w:sz w:val="24"/>
          <w:szCs w:val="24"/>
          <w:lang w:eastAsia="ru-RU" w:bidi="ru-RU"/>
        </w:rPr>
        <w:t xml:space="preserve">(должность, подпись, фамилия, инициалы) </w:t>
      </w:r>
    </w:p>
    <w:p w14:paraId="58A48A35" w14:textId="77777777" w:rsidR="004D2267" w:rsidRPr="004D2267" w:rsidRDefault="004D2267" w:rsidP="004D2267">
      <w:pPr>
        <w:widowControl w:val="0"/>
        <w:spacing w:after="0" w:line="240" w:lineRule="auto"/>
        <w:ind w:right="33"/>
        <w:jc w:val="both"/>
        <w:rPr>
          <w:rFonts w:ascii="Times New Roman" w:eastAsia="Times New Roman" w:hAnsi="Times New Roman"/>
          <w:color w:val="000000"/>
          <w:sz w:val="24"/>
          <w:szCs w:val="24"/>
          <w:lang w:eastAsia="ru-RU" w:bidi="ru-RU"/>
        </w:rPr>
      </w:pPr>
      <w:r w:rsidRPr="004D2267">
        <w:rPr>
          <w:rFonts w:ascii="Times New Roman" w:eastAsia="Times New Roman" w:hAnsi="Times New Roman"/>
          <w:color w:val="000000"/>
          <w:sz w:val="24"/>
          <w:szCs w:val="24"/>
          <w:lang w:eastAsia="ru-RU" w:bidi="ru-RU"/>
        </w:rPr>
        <w:t>________________________________________________________________________________</w:t>
      </w:r>
    </w:p>
    <w:p w14:paraId="3B56E91F" w14:textId="77777777" w:rsidR="004D2267" w:rsidRPr="004D2267" w:rsidRDefault="004D2267" w:rsidP="004D2267">
      <w:pPr>
        <w:widowControl w:val="0"/>
        <w:spacing w:after="0" w:line="240" w:lineRule="auto"/>
        <w:ind w:left="2660" w:right="2360"/>
        <w:jc w:val="both"/>
        <w:rPr>
          <w:rFonts w:ascii="Times New Roman" w:eastAsia="Times New Roman" w:hAnsi="Times New Roman"/>
          <w:color w:val="000000"/>
          <w:sz w:val="24"/>
          <w:szCs w:val="24"/>
          <w:lang w:eastAsia="ru-RU" w:bidi="ru-RU"/>
        </w:rPr>
      </w:pPr>
      <w:r w:rsidRPr="004D2267">
        <w:rPr>
          <w:rFonts w:ascii="Times New Roman" w:eastAsia="Times New Roman" w:hAnsi="Times New Roman"/>
          <w:color w:val="000000"/>
          <w:sz w:val="24"/>
          <w:szCs w:val="24"/>
          <w:lang w:eastAsia="ru-RU" w:bidi="ru-RU"/>
        </w:rPr>
        <w:t xml:space="preserve">(должность, подпись, фамилия, инициалы) </w:t>
      </w:r>
    </w:p>
    <w:p w14:paraId="103A2A40" w14:textId="77777777" w:rsidR="004D2267" w:rsidRPr="004D2267" w:rsidRDefault="004D2267" w:rsidP="004D2267">
      <w:pPr>
        <w:widowControl w:val="0"/>
        <w:spacing w:after="0" w:line="240" w:lineRule="auto"/>
        <w:ind w:left="142" w:right="174"/>
        <w:jc w:val="both"/>
        <w:rPr>
          <w:rFonts w:ascii="Times New Roman" w:eastAsia="Times New Roman" w:hAnsi="Times New Roman"/>
          <w:color w:val="000000"/>
          <w:sz w:val="24"/>
          <w:szCs w:val="24"/>
          <w:lang w:eastAsia="ru-RU" w:bidi="ru-RU"/>
        </w:rPr>
      </w:pPr>
      <w:r w:rsidRPr="004D2267">
        <w:rPr>
          <w:rFonts w:ascii="Times New Roman" w:eastAsia="Times New Roman" w:hAnsi="Times New Roman"/>
          <w:color w:val="000000"/>
          <w:sz w:val="24"/>
          <w:szCs w:val="24"/>
          <w:lang w:eastAsia="ru-RU" w:bidi="ru-RU"/>
        </w:rPr>
        <w:t>_____________________________________________________________________________</w:t>
      </w:r>
    </w:p>
    <w:p w14:paraId="22738084" w14:textId="77777777" w:rsidR="004D2267" w:rsidRPr="004D2267" w:rsidRDefault="004D2267" w:rsidP="004D2267">
      <w:pPr>
        <w:widowControl w:val="0"/>
        <w:spacing w:after="0" w:line="240" w:lineRule="auto"/>
        <w:ind w:left="2660" w:right="2360"/>
        <w:jc w:val="both"/>
        <w:rPr>
          <w:rFonts w:ascii="Times New Roman" w:eastAsia="Times New Roman" w:hAnsi="Times New Roman"/>
          <w:color w:val="000000"/>
          <w:sz w:val="24"/>
          <w:szCs w:val="24"/>
          <w:lang w:eastAsia="ru-RU" w:bidi="ru-RU"/>
        </w:rPr>
      </w:pPr>
      <w:r w:rsidRPr="004D2267">
        <w:rPr>
          <w:rFonts w:ascii="Times New Roman" w:eastAsia="Times New Roman" w:hAnsi="Times New Roman"/>
          <w:color w:val="000000"/>
          <w:sz w:val="24"/>
          <w:szCs w:val="24"/>
          <w:lang w:eastAsia="ru-RU" w:bidi="ru-RU"/>
        </w:rPr>
        <w:t xml:space="preserve">(должность, подпись, фамилия, инициалы) </w:t>
      </w:r>
    </w:p>
    <w:p w14:paraId="44160253" w14:textId="77777777" w:rsidR="004D2267" w:rsidRPr="004D2267" w:rsidRDefault="004D2267" w:rsidP="004D2267">
      <w:pPr>
        <w:widowControl w:val="0"/>
        <w:spacing w:after="0" w:line="240" w:lineRule="auto"/>
        <w:ind w:right="174"/>
        <w:jc w:val="both"/>
        <w:rPr>
          <w:rFonts w:ascii="Times New Roman" w:eastAsia="Times New Roman" w:hAnsi="Times New Roman"/>
          <w:color w:val="000000"/>
          <w:sz w:val="24"/>
          <w:szCs w:val="24"/>
          <w:lang w:eastAsia="ru-RU" w:bidi="ru-RU"/>
        </w:rPr>
      </w:pPr>
      <w:r w:rsidRPr="004D2267">
        <w:rPr>
          <w:rFonts w:ascii="Times New Roman" w:eastAsia="Times New Roman" w:hAnsi="Times New Roman"/>
          <w:color w:val="000000"/>
          <w:sz w:val="24"/>
          <w:szCs w:val="24"/>
          <w:lang w:eastAsia="ru-RU" w:bidi="ru-RU"/>
        </w:rPr>
        <w:t>______________________________________________________________________________</w:t>
      </w:r>
    </w:p>
    <w:p w14:paraId="1B63F0BD" w14:textId="77777777" w:rsidR="004D2267" w:rsidRPr="004D2267" w:rsidRDefault="004D2267" w:rsidP="004D2267">
      <w:pPr>
        <w:widowControl w:val="0"/>
        <w:spacing w:after="0" w:line="240" w:lineRule="auto"/>
        <w:ind w:left="2660" w:right="2360"/>
        <w:jc w:val="both"/>
        <w:rPr>
          <w:rFonts w:ascii="Times New Roman" w:eastAsia="Times New Roman" w:hAnsi="Times New Roman"/>
          <w:color w:val="000000"/>
          <w:sz w:val="24"/>
          <w:szCs w:val="24"/>
          <w:lang w:eastAsia="ru-RU" w:bidi="ru-RU"/>
        </w:rPr>
      </w:pPr>
      <w:r w:rsidRPr="004D2267">
        <w:rPr>
          <w:rFonts w:ascii="Times New Roman" w:eastAsia="Times New Roman" w:hAnsi="Times New Roman"/>
          <w:color w:val="000000"/>
          <w:sz w:val="24"/>
          <w:szCs w:val="24"/>
          <w:lang w:eastAsia="ru-RU" w:bidi="ru-RU"/>
        </w:rPr>
        <w:t>(должность, подпись, фамилия, инициалы)</w:t>
      </w:r>
    </w:p>
    <w:p w14:paraId="64173A2E" w14:textId="77777777" w:rsidR="004D2267" w:rsidRPr="004D2267" w:rsidRDefault="004D2267" w:rsidP="004D2267">
      <w:pPr>
        <w:widowControl w:val="0"/>
        <w:spacing w:after="0" w:line="317" w:lineRule="exact"/>
        <w:ind w:right="174"/>
        <w:rPr>
          <w:rFonts w:ascii="Times New Roman" w:eastAsia="Times New Roman" w:hAnsi="Times New Roman"/>
          <w:color w:val="000000"/>
          <w:sz w:val="28"/>
          <w:szCs w:val="28"/>
          <w:lang w:eastAsia="ru-RU" w:bidi="ru-RU"/>
        </w:rPr>
      </w:pPr>
    </w:p>
    <w:p w14:paraId="6A1FE767" w14:textId="77777777" w:rsidR="004D2267" w:rsidRPr="004D2267" w:rsidRDefault="004D2267" w:rsidP="004D2267">
      <w:pPr>
        <w:widowControl w:val="0"/>
        <w:spacing w:after="0" w:line="317" w:lineRule="exact"/>
        <w:ind w:right="174"/>
        <w:rPr>
          <w:rFonts w:ascii="Times New Roman" w:eastAsia="Times New Roman" w:hAnsi="Times New Roman"/>
          <w:color w:val="000000"/>
          <w:sz w:val="28"/>
          <w:szCs w:val="28"/>
          <w:lang w:eastAsia="ru-RU" w:bidi="ru-RU"/>
        </w:rPr>
      </w:pPr>
    </w:p>
    <w:p w14:paraId="64FD3B73" w14:textId="77777777" w:rsidR="004D2267" w:rsidRPr="004D2267" w:rsidRDefault="004D2267" w:rsidP="004D2267">
      <w:pPr>
        <w:widowControl w:val="0"/>
        <w:spacing w:after="0" w:line="317" w:lineRule="exact"/>
        <w:ind w:right="174"/>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 xml:space="preserve">С заключением </w:t>
      </w:r>
      <w:proofErr w:type="gramStart"/>
      <w:r w:rsidRPr="004D2267">
        <w:rPr>
          <w:rFonts w:ascii="Times New Roman" w:eastAsia="Times New Roman" w:hAnsi="Times New Roman"/>
          <w:color w:val="000000"/>
          <w:sz w:val="28"/>
          <w:szCs w:val="28"/>
          <w:lang w:eastAsia="ru-RU" w:bidi="ru-RU"/>
        </w:rPr>
        <w:t>комиссии  ознакомлен</w:t>
      </w:r>
      <w:proofErr w:type="gramEnd"/>
      <w:r w:rsidRPr="004D2267">
        <w:rPr>
          <w:rFonts w:ascii="Times New Roman" w:eastAsia="Times New Roman" w:hAnsi="Times New Roman"/>
          <w:color w:val="000000"/>
          <w:sz w:val="28"/>
          <w:szCs w:val="28"/>
          <w:lang w:eastAsia="ru-RU" w:bidi="ru-RU"/>
        </w:rPr>
        <w:t xml:space="preserve">: </w:t>
      </w:r>
    </w:p>
    <w:p w14:paraId="61DE8D3B" w14:textId="77777777" w:rsidR="004D2267" w:rsidRPr="004D2267" w:rsidRDefault="004D2267" w:rsidP="004D2267">
      <w:pPr>
        <w:widowControl w:val="0"/>
        <w:spacing w:after="0" w:line="317" w:lineRule="exact"/>
        <w:ind w:right="174"/>
        <w:rPr>
          <w:rFonts w:ascii="Times New Roman" w:eastAsia="Times New Roman" w:hAnsi="Times New Roman"/>
          <w:color w:val="000000"/>
          <w:sz w:val="28"/>
          <w:szCs w:val="28"/>
          <w:lang w:eastAsia="ru-RU" w:bidi="ru-RU"/>
        </w:rPr>
      </w:pPr>
      <w:r w:rsidRPr="004D2267">
        <w:rPr>
          <w:rFonts w:ascii="Times New Roman" w:eastAsia="Times New Roman" w:hAnsi="Times New Roman"/>
          <w:color w:val="000000"/>
          <w:sz w:val="28"/>
          <w:szCs w:val="28"/>
          <w:lang w:eastAsia="ru-RU" w:bidi="ru-RU"/>
        </w:rPr>
        <w:t>гражданин__________________________________________________________</w:t>
      </w:r>
    </w:p>
    <w:p w14:paraId="31DD0433" w14:textId="77777777" w:rsidR="004D2267" w:rsidRPr="004D2267" w:rsidRDefault="004D2267" w:rsidP="004D2267">
      <w:pPr>
        <w:widowControl w:val="0"/>
        <w:spacing w:after="0" w:line="240" w:lineRule="exact"/>
        <w:ind w:right="320"/>
        <w:jc w:val="center"/>
        <w:rPr>
          <w:rFonts w:ascii="Times New Roman" w:eastAsia="Times New Roman" w:hAnsi="Times New Roman"/>
          <w:color w:val="000000"/>
          <w:sz w:val="24"/>
          <w:szCs w:val="24"/>
          <w:lang w:eastAsia="ru-RU" w:bidi="ru-RU"/>
        </w:rPr>
      </w:pPr>
      <w:r w:rsidRPr="004D2267">
        <w:rPr>
          <w:rFonts w:ascii="Times New Roman" w:eastAsia="Times New Roman" w:hAnsi="Times New Roman"/>
          <w:color w:val="000000"/>
          <w:sz w:val="24"/>
          <w:szCs w:val="24"/>
          <w:lang w:eastAsia="ru-RU" w:bidi="ru-RU"/>
        </w:rPr>
        <w:t>(подпись, фамилия, инициалы)</w:t>
      </w:r>
    </w:p>
    <w:p w14:paraId="06F6E45C" w14:textId="77777777" w:rsidR="004D2267" w:rsidRPr="004D2267" w:rsidRDefault="004D2267" w:rsidP="004D2267">
      <w:pPr>
        <w:widowControl w:val="0"/>
        <w:spacing w:after="0" w:line="240" w:lineRule="exact"/>
        <w:ind w:right="320"/>
        <w:jc w:val="center"/>
        <w:rPr>
          <w:rFonts w:ascii="Times New Roman" w:eastAsia="Times New Roman" w:hAnsi="Times New Roman"/>
          <w:color w:val="000000"/>
          <w:sz w:val="24"/>
          <w:szCs w:val="24"/>
          <w:lang w:eastAsia="ru-RU" w:bidi="ru-RU"/>
        </w:rPr>
      </w:pPr>
    </w:p>
    <w:p w14:paraId="48A34A01" w14:textId="77777777" w:rsidR="004D2267" w:rsidRPr="004D2267" w:rsidRDefault="004D2267" w:rsidP="004D2267">
      <w:pPr>
        <w:widowControl w:val="0"/>
        <w:spacing w:after="0" w:line="240" w:lineRule="exact"/>
        <w:ind w:right="320"/>
        <w:jc w:val="center"/>
        <w:rPr>
          <w:rFonts w:ascii="Times New Roman" w:eastAsia="Times New Roman" w:hAnsi="Times New Roman"/>
          <w:color w:val="000000"/>
          <w:sz w:val="24"/>
          <w:szCs w:val="24"/>
          <w:lang w:eastAsia="ru-RU" w:bidi="ru-RU"/>
        </w:rPr>
      </w:pPr>
    </w:p>
    <w:p w14:paraId="3B5AE520" w14:textId="77777777" w:rsidR="004D2267" w:rsidRPr="004D2267" w:rsidRDefault="004D2267" w:rsidP="004D2267">
      <w:pPr>
        <w:widowControl w:val="0"/>
        <w:spacing w:after="0" w:line="240" w:lineRule="exact"/>
        <w:ind w:right="320"/>
        <w:jc w:val="center"/>
        <w:rPr>
          <w:rFonts w:ascii="Times New Roman" w:eastAsia="Times New Roman" w:hAnsi="Times New Roman"/>
          <w:color w:val="000000"/>
          <w:sz w:val="24"/>
          <w:szCs w:val="24"/>
          <w:lang w:eastAsia="ru-RU" w:bidi="ru-RU"/>
        </w:rPr>
      </w:pPr>
    </w:p>
    <w:p w14:paraId="78201CF8" w14:textId="03045015" w:rsidR="0099702A" w:rsidRDefault="0099702A" w:rsidP="0071580B">
      <w:pPr>
        <w:widowControl w:val="0"/>
        <w:spacing w:after="0" w:line="317" w:lineRule="exact"/>
        <w:ind w:right="174"/>
        <w:jc w:val="center"/>
        <w:rPr>
          <w:rFonts w:ascii="Times New Roman" w:eastAsia="Times New Roman" w:hAnsi="Times New Roman"/>
          <w:color w:val="000000"/>
          <w:lang w:eastAsia="ru-RU" w:bidi="ru-RU"/>
        </w:rPr>
      </w:pPr>
    </w:p>
    <w:p w14:paraId="5780DE04" w14:textId="05D215A0" w:rsidR="0099702A" w:rsidRDefault="0099702A" w:rsidP="0071580B">
      <w:pPr>
        <w:widowControl w:val="0"/>
        <w:spacing w:after="0" w:line="317" w:lineRule="exact"/>
        <w:ind w:right="174"/>
        <w:jc w:val="center"/>
        <w:rPr>
          <w:rFonts w:ascii="Times New Roman" w:eastAsia="Times New Roman" w:hAnsi="Times New Roman"/>
          <w:color w:val="000000"/>
          <w:lang w:eastAsia="ru-RU" w:bidi="ru-RU"/>
        </w:rPr>
      </w:pPr>
    </w:p>
    <w:p w14:paraId="67946141" w14:textId="4263FB6A" w:rsidR="0099702A" w:rsidRDefault="0099702A" w:rsidP="0071580B">
      <w:pPr>
        <w:widowControl w:val="0"/>
        <w:spacing w:after="0" w:line="317" w:lineRule="exact"/>
        <w:ind w:right="174"/>
        <w:jc w:val="center"/>
        <w:rPr>
          <w:rFonts w:ascii="Times New Roman" w:eastAsia="Times New Roman" w:hAnsi="Times New Roman"/>
          <w:color w:val="000000"/>
          <w:lang w:eastAsia="ru-RU" w:bidi="ru-RU"/>
        </w:rPr>
      </w:pPr>
    </w:p>
    <w:p w14:paraId="10B0F491" w14:textId="6FA31718" w:rsidR="0099702A" w:rsidRDefault="0099702A" w:rsidP="0071580B">
      <w:pPr>
        <w:widowControl w:val="0"/>
        <w:spacing w:after="0" w:line="317" w:lineRule="exact"/>
        <w:ind w:right="174"/>
        <w:jc w:val="center"/>
        <w:rPr>
          <w:rFonts w:ascii="Times New Roman" w:eastAsia="Times New Roman" w:hAnsi="Times New Roman"/>
          <w:color w:val="000000"/>
          <w:lang w:eastAsia="ru-RU" w:bidi="ru-RU"/>
        </w:rPr>
      </w:pPr>
    </w:p>
    <w:p w14:paraId="5EB9EB4E" w14:textId="1D84E548" w:rsidR="0099702A" w:rsidRDefault="0099702A" w:rsidP="0071580B">
      <w:pPr>
        <w:widowControl w:val="0"/>
        <w:spacing w:after="0" w:line="317" w:lineRule="exact"/>
        <w:ind w:right="174"/>
        <w:jc w:val="center"/>
        <w:rPr>
          <w:rFonts w:ascii="Times New Roman" w:eastAsia="Times New Roman" w:hAnsi="Times New Roman"/>
          <w:color w:val="000000"/>
          <w:lang w:eastAsia="ru-RU" w:bidi="ru-RU"/>
        </w:rPr>
      </w:pPr>
    </w:p>
    <w:p w14:paraId="0E5CBBBF" w14:textId="169B57E5" w:rsidR="0099702A" w:rsidRDefault="0099702A" w:rsidP="0071580B">
      <w:pPr>
        <w:widowControl w:val="0"/>
        <w:spacing w:after="0" w:line="317" w:lineRule="exact"/>
        <w:ind w:right="174"/>
        <w:jc w:val="center"/>
        <w:rPr>
          <w:rFonts w:ascii="Times New Roman" w:eastAsia="Times New Roman" w:hAnsi="Times New Roman"/>
          <w:color w:val="000000"/>
          <w:lang w:eastAsia="ru-RU" w:bidi="ru-RU"/>
        </w:rPr>
      </w:pPr>
    </w:p>
    <w:p w14:paraId="6087A6EF" w14:textId="4F1C083F" w:rsidR="0099702A" w:rsidRDefault="0099702A" w:rsidP="0071580B">
      <w:pPr>
        <w:widowControl w:val="0"/>
        <w:spacing w:after="0" w:line="317" w:lineRule="exact"/>
        <w:ind w:right="174"/>
        <w:jc w:val="center"/>
        <w:rPr>
          <w:rFonts w:ascii="Times New Roman" w:eastAsia="Times New Roman" w:hAnsi="Times New Roman"/>
          <w:color w:val="000000"/>
          <w:lang w:eastAsia="ru-RU" w:bidi="ru-RU"/>
        </w:rPr>
      </w:pPr>
    </w:p>
    <w:p w14:paraId="01754889" w14:textId="0B6C559D" w:rsidR="0099702A" w:rsidRDefault="0099702A" w:rsidP="0071580B">
      <w:pPr>
        <w:widowControl w:val="0"/>
        <w:spacing w:after="0" w:line="317" w:lineRule="exact"/>
        <w:ind w:right="174"/>
        <w:jc w:val="center"/>
        <w:rPr>
          <w:rFonts w:ascii="Times New Roman" w:eastAsia="Times New Roman" w:hAnsi="Times New Roman"/>
          <w:color w:val="000000"/>
          <w:lang w:eastAsia="ru-RU" w:bidi="ru-RU"/>
        </w:rPr>
      </w:pPr>
    </w:p>
    <w:p w14:paraId="561D1119" w14:textId="3425BFBE" w:rsidR="0099702A" w:rsidRDefault="0099702A" w:rsidP="0071580B">
      <w:pPr>
        <w:widowControl w:val="0"/>
        <w:spacing w:after="0" w:line="317" w:lineRule="exact"/>
        <w:ind w:right="174"/>
        <w:jc w:val="center"/>
        <w:rPr>
          <w:rFonts w:ascii="Times New Roman" w:eastAsia="Times New Roman" w:hAnsi="Times New Roman"/>
          <w:color w:val="000000"/>
          <w:lang w:eastAsia="ru-RU" w:bidi="ru-RU"/>
        </w:rPr>
      </w:pPr>
    </w:p>
    <w:p w14:paraId="65833D87" w14:textId="77777777" w:rsidR="0099702A" w:rsidRPr="006A3B73" w:rsidRDefault="0099702A" w:rsidP="0099702A">
      <w:pPr>
        <w:pStyle w:val="ConsPlusNormal"/>
        <w:ind w:left="4395"/>
        <w:outlineLvl w:val="1"/>
        <w:rPr>
          <w:rFonts w:ascii="Times New Roman" w:hAnsi="Times New Roman" w:cs="Times New Roman"/>
          <w:sz w:val="28"/>
          <w:szCs w:val="28"/>
        </w:rPr>
      </w:pPr>
      <w:r w:rsidRPr="006A3B73">
        <w:rPr>
          <w:rFonts w:ascii="Times New Roman" w:hAnsi="Times New Roman" w:cs="Times New Roman"/>
          <w:sz w:val="28"/>
          <w:szCs w:val="28"/>
        </w:rPr>
        <w:t xml:space="preserve">Приложение </w:t>
      </w:r>
      <w:r>
        <w:rPr>
          <w:rFonts w:ascii="Times New Roman" w:hAnsi="Times New Roman" w:cs="Times New Roman"/>
          <w:sz w:val="28"/>
          <w:szCs w:val="28"/>
        </w:rPr>
        <w:t>4</w:t>
      </w:r>
    </w:p>
    <w:p w14:paraId="76DC47FF" w14:textId="77777777" w:rsidR="0099702A" w:rsidRPr="006A3B73" w:rsidRDefault="0099702A" w:rsidP="0099702A">
      <w:pPr>
        <w:pStyle w:val="ConsPlusNormal"/>
        <w:ind w:left="4395"/>
        <w:rPr>
          <w:rFonts w:ascii="Times New Roman" w:hAnsi="Times New Roman" w:cs="Times New Roman"/>
          <w:sz w:val="28"/>
          <w:szCs w:val="28"/>
        </w:rPr>
      </w:pPr>
      <w:r w:rsidRPr="006A3B73">
        <w:rPr>
          <w:rFonts w:ascii="Times New Roman" w:hAnsi="Times New Roman" w:cs="Times New Roman"/>
          <w:sz w:val="28"/>
          <w:szCs w:val="28"/>
        </w:rPr>
        <w:t xml:space="preserve">к </w:t>
      </w:r>
      <w:r>
        <w:rPr>
          <w:rFonts w:ascii="Times New Roman" w:hAnsi="Times New Roman" w:cs="Times New Roman"/>
          <w:sz w:val="28"/>
          <w:szCs w:val="28"/>
        </w:rPr>
        <w:t>а</w:t>
      </w:r>
      <w:r w:rsidRPr="006A3B73">
        <w:rPr>
          <w:rFonts w:ascii="Times New Roman" w:hAnsi="Times New Roman" w:cs="Times New Roman"/>
          <w:sz w:val="28"/>
          <w:szCs w:val="28"/>
        </w:rPr>
        <w:t>дминистративному регламенту</w:t>
      </w:r>
    </w:p>
    <w:p w14:paraId="7BC2E750" w14:textId="6E6BF267" w:rsidR="0099702A" w:rsidRDefault="0099702A" w:rsidP="0099702A">
      <w:pPr>
        <w:pStyle w:val="ConsPlusNormal"/>
        <w:ind w:left="4395"/>
        <w:jc w:val="both"/>
        <w:rPr>
          <w:rFonts w:ascii="Times New Roman" w:hAnsi="Times New Roman"/>
          <w:sz w:val="28"/>
          <w:szCs w:val="28"/>
        </w:rPr>
      </w:pPr>
      <w:r w:rsidRPr="006A3B73">
        <w:rPr>
          <w:rFonts w:ascii="Times New Roman" w:hAnsi="Times New Roman"/>
          <w:sz w:val="28"/>
          <w:szCs w:val="28"/>
        </w:rPr>
        <w:t>Министерства социального развития и труда Камчатского края</w:t>
      </w:r>
      <w:r w:rsidRPr="006A3B73">
        <w:rPr>
          <w:rStyle w:val="a3"/>
          <w:rFonts w:ascii="Times New Roman" w:hAnsi="Times New Roman"/>
          <w:b w:val="0"/>
          <w:sz w:val="28"/>
          <w:szCs w:val="28"/>
        </w:rPr>
        <w:t xml:space="preserve"> по </w:t>
      </w:r>
      <w:r w:rsidRPr="006A3B73">
        <w:rPr>
          <w:rFonts w:ascii="Times New Roman" w:hAnsi="Times New Roman"/>
          <w:sz w:val="28"/>
          <w:szCs w:val="28"/>
        </w:rPr>
        <w:t>предоставлению государственной услуги</w:t>
      </w:r>
      <w:r w:rsidRPr="006A3B73">
        <w:rPr>
          <w:rFonts w:ascii="Times New Roman" w:hAnsi="Times New Roman"/>
          <w:bCs/>
          <w:sz w:val="28"/>
          <w:szCs w:val="28"/>
        </w:rPr>
        <w:t xml:space="preserve"> </w:t>
      </w:r>
      <w:r>
        <w:rPr>
          <w:rFonts w:ascii="Times New Roman" w:hAnsi="Times New Roman"/>
          <w:bCs/>
          <w:sz w:val="28"/>
          <w:szCs w:val="28"/>
        </w:rPr>
        <w:t>«</w:t>
      </w:r>
      <w:r w:rsidRPr="0071580B">
        <w:rPr>
          <w:rFonts w:ascii="Times New Roman" w:hAnsi="Times New Roman"/>
          <w:color w:val="000000"/>
          <w:sz w:val="28"/>
          <w:szCs w:val="28"/>
          <w:lang w:bidi="ru-RU"/>
        </w:rPr>
        <w:t xml:space="preserve">Назначение выплаты </w:t>
      </w:r>
      <w:r>
        <w:rPr>
          <w:rFonts w:ascii="Times New Roman" w:hAnsi="Times New Roman"/>
          <w:color w:val="000000"/>
          <w:sz w:val="28"/>
          <w:szCs w:val="28"/>
          <w:lang w:bidi="ru-RU"/>
        </w:rPr>
        <w:t xml:space="preserve">единовременной материальной помощи </w:t>
      </w:r>
      <w:r w:rsidRPr="0071580B">
        <w:rPr>
          <w:rFonts w:ascii="Times New Roman" w:hAnsi="Times New Roman"/>
          <w:color w:val="000000"/>
          <w:sz w:val="28"/>
          <w:szCs w:val="28"/>
          <w:lang w:bidi="ru-RU"/>
        </w:rPr>
        <w:t>гражданам</w:t>
      </w:r>
      <w:r>
        <w:rPr>
          <w:rFonts w:ascii="Times New Roman" w:hAnsi="Times New Roman"/>
          <w:color w:val="000000"/>
          <w:sz w:val="28"/>
          <w:szCs w:val="28"/>
          <w:lang w:bidi="ru-RU"/>
        </w:rPr>
        <w:t xml:space="preserve">, пострадавшим в результате </w:t>
      </w:r>
      <w:r w:rsidRPr="0071580B">
        <w:rPr>
          <w:rFonts w:ascii="Times New Roman" w:hAnsi="Times New Roman"/>
          <w:color w:val="000000"/>
          <w:sz w:val="28"/>
          <w:szCs w:val="28"/>
          <w:lang w:bidi="ru-RU"/>
        </w:rPr>
        <w:t>чрезвычайных ситуаций природного и техногенного характера</w:t>
      </w:r>
      <w:r>
        <w:rPr>
          <w:rFonts w:ascii="Times New Roman" w:hAnsi="Times New Roman"/>
          <w:sz w:val="28"/>
          <w:szCs w:val="28"/>
        </w:rPr>
        <w:t>»</w:t>
      </w:r>
    </w:p>
    <w:p w14:paraId="7F30D4A1" w14:textId="77777777" w:rsidR="0099702A" w:rsidRPr="008B1214" w:rsidRDefault="0099702A" w:rsidP="0099702A">
      <w:pPr>
        <w:pStyle w:val="ConsPlusNormal"/>
        <w:ind w:left="4248"/>
        <w:jc w:val="both"/>
        <w:rPr>
          <w:rFonts w:ascii="Times New Roman" w:hAnsi="Times New Roman" w:cs="Times New Roman"/>
          <w:sz w:val="28"/>
          <w:szCs w:val="28"/>
        </w:rPr>
      </w:pPr>
    </w:p>
    <w:p w14:paraId="0F5A2C56" w14:textId="77777777" w:rsidR="0099702A" w:rsidRPr="008B1214" w:rsidRDefault="0099702A" w:rsidP="0099702A">
      <w:pPr>
        <w:autoSpaceDE w:val="0"/>
        <w:autoSpaceDN w:val="0"/>
        <w:adjustRightInd w:val="0"/>
        <w:spacing w:after="0" w:line="240" w:lineRule="auto"/>
        <w:jc w:val="center"/>
        <w:rPr>
          <w:rFonts w:ascii="Times New Roman" w:hAnsi="Times New Roman"/>
          <w:sz w:val="28"/>
          <w:szCs w:val="28"/>
        </w:rPr>
      </w:pPr>
      <w:r w:rsidRPr="008B1214">
        <w:rPr>
          <w:rFonts w:ascii="Times New Roman" w:hAnsi="Times New Roman"/>
          <w:sz w:val="28"/>
          <w:szCs w:val="28"/>
        </w:rPr>
        <w:t>Формы уведомлений</w:t>
      </w:r>
    </w:p>
    <w:p w14:paraId="11639EDC" w14:textId="77777777" w:rsidR="0099702A" w:rsidRPr="008B1214" w:rsidRDefault="0099702A" w:rsidP="0099702A">
      <w:pPr>
        <w:autoSpaceDE w:val="0"/>
        <w:autoSpaceDN w:val="0"/>
        <w:adjustRightInd w:val="0"/>
        <w:spacing w:after="0" w:line="240" w:lineRule="auto"/>
        <w:jc w:val="both"/>
        <w:rPr>
          <w:rFonts w:ascii="Times New Roman" w:hAnsi="Times New Roman"/>
          <w:sz w:val="28"/>
          <w:szCs w:val="28"/>
        </w:rPr>
      </w:pPr>
    </w:p>
    <w:p w14:paraId="35D21991" w14:textId="77777777" w:rsidR="0099702A" w:rsidRPr="008B1214" w:rsidRDefault="0099702A" w:rsidP="0099702A">
      <w:pPr>
        <w:autoSpaceDE w:val="0"/>
        <w:autoSpaceDN w:val="0"/>
        <w:adjustRightInd w:val="0"/>
        <w:spacing w:after="0" w:line="240" w:lineRule="auto"/>
        <w:jc w:val="both"/>
        <w:rPr>
          <w:rFonts w:ascii="Times New Roman" w:hAnsi="Times New Roman"/>
          <w:bCs/>
          <w:sz w:val="28"/>
          <w:szCs w:val="28"/>
        </w:rPr>
      </w:pPr>
      <w:r w:rsidRPr="008B1214">
        <w:rPr>
          <w:rFonts w:ascii="Times New Roman" w:hAnsi="Times New Roman"/>
          <w:bCs/>
          <w:sz w:val="28"/>
          <w:szCs w:val="28"/>
        </w:rPr>
        <w:t xml:space="preserve">Форма 1 </w:t>
      </w:r>
    </w:p>
    <w:p w14:paraId="582B99A1" w14:textId="77777777" w:rsidR="0099702A" w:rsidRPr="006A3B73" w:rsidRDefault="0099702A" w:rsidP="0099702A">
      <w:pPr>
        <w:autoSpaceDE w:val="0"/>
        <w:autoSpaceDN w:val="0"/>
        <w:adjustRightInd w:val="0"/>
        <w:spacing w:after="0" w:line="240" w:lineRule="auto"/>
        <w:jc w:val="both"/>
        <w:rPr>
          <w:rFonts w:ascii="Times New Roman" w:hAnsi="Times New Roman"/>
          <w:b/>
          <w:bCs/>
          <w:sz w:val="28"/>
          <w:szCs w:val="28"/>
        </w:rPr>
      </w:pPr>
    </w:p>
    <w:p w14:paraId="1BB19A0B" w14:textId="77777777" w:rsidR="0099702A" w:rsidRPr="006A3B73" w:rsidRDefault="0099702A" w:rsidP="0099702A">
      <w:pPr>
        <w:autoSpaceDE w:val="0"/>
        <w:autoSpaceDN w:val="0"/>
        <w:adjustRightInd w:val="0"/>
        <w:spacing w:after="0" w:line="240" w:lineRule="auto"/>
        <w:jc w:val="center"/>
        <w:outlineLvl w:val="1"/>
        <w:rPr>
          <w:rFonts w:ascii="Times New Roman" w:hAnsi="Times New Roman"/>
          <w:b/>
          <w:bCs/>
          <w:sz w:val="28"/>
          <w:szCs w:val="28"/>
        </w:rPr>
      </w:pPr>
      <w:r w:rsidRPr="006A3B73">
        <w:rPr>
          <w:rFonts w:ascii="Times New Roman" w:hAnsi="Times New Roman"/>
          <w:b/>
          <w:bCs/>
          <w:sz w:val="28"/>
          <w:szCs w:val="28"/>
        </w:rPr>
        <w:t>УВЕДОМЛЕНИЕ</w:t>
      </w:r>
    </w:p>
    <w:p w14:paraId="076F68B3" w14:textId="77777777" w:rsidR="0099702A" w:rsidRPr="006A3B73" w:rsidRDefault="0099702A" w:rsidP="0099702A">
      <w:pPr>
        <w:autoSpaceDE w:val="0"/>
        <w:autoSpaceDN w:val="0"/>
        <w:adjustRightInd w:val="0"/>
        <w:spacing w:after="0" w:line="240" w:lineRule="auto"/>
        <w:jc w:val="center"/>
        <w:rPr>
          <w:rFonts w:ascii="Times New Roman" w:hAnsi="Times New Roman"/>
          <w:b/>
          <w:bCs/>
          <w:sz w:val="28"/>
          <w:szCs w:val="28"/>
        </w:rPr>
      </w:pPr>
      <w:r w:rsidRPr="006A3B73">
        <w:rPr>
          <w:rFonts w:ascii="Times New Roman" w:hAnsi="Times New Roman"/>
          <w:b/>
          <w:bCs/>
          <w:sz w:val="28"/>
          <w:szCs w:val="28"/>
        </w:rPr>
        <w:t>ОБ ОТКАЗЕ В ПРИЕМЕ ЗАЯВЛЕНИЯ И ДОКУМЕНТОВ</w:t>
      </w:r>
    </w:p>
    <w:p w14:paraId="58104031" w14:textId="77777777" w:rsidR="0099702A" w:rsidRPr="006A3B73" w:rsidRDefault="0099702A" w:rsidP="0099702A">
      <w:pPr>
        <w:autoSpaceDE w:val="0"/>
        <w:autoSpaceDN w:val="0"/>
        <w:adjustRightInd w:val="0"/>
        <w:spacing w:after="0" w:line="240" w:lineRule="auto"/>
        <w:jc w:val="center"/>
        <w:rPr>
          <w:rFonts w:ascii="Times New Roman" w:hAnsi="Times New Roman"/>
          <w:b/>
          <w:bCs/>
          <w:sz w:val="28"/>
          <w:szCs w:val="28"/>
        </w:rPr>
      </w:pPr>
      <w:r w:rsidRPr="006A3B73">
        <w:rPr>
          <w:rFonts w:ascii="Times New Roman" w:hAnsi="Times New Roman"/>
          <w:b/>
          <w:bCs/>
          <w:sz w:val="28"/>
          <w:szCs w:val="28"/>
        </w:rPr>
        <w:t>НА ПРЕДОСТАВЛЕНИЕ ГОСУДАРСТВЕННОЙ УСЛУГИ</w:t>
      </w:r>
    </w:p>
    <w:p w14:paraId="027B753E" w14:textId="77777777" w:rsidR="0099702A" w:rsidRPr="006A3B73" w:rsidRDefault="0099702A" w:rsidP="0099702A">
      <w:pPr>
        <w:autoSpaceDE w:val="0"/>
        <w:autoSpaceDN w:val="0"/>
        <w:adjustRightInd w:val="0"/>
        <w:spacing w:after="0" w:line="240" w:lineRule="auto"/>
        <w:jc w:val="both"/>
        <w:rPr>
          <w:rFonts w:ascii="Times New Roman" w:hAnsi="Times New Roman"/>
          <w:sz w:val="28"/>
          <w:szCs w:val="28"/>
        </w:rPr>
      </w:pPr>
    </w:p>
    <w:tbl>
      <w:tblPr>
        <w:tblW w:w="9498" w:type="dxa"/>
        <w:tblLook w:val="04A0" w:firstRow="1" w:lastRow="0" w:firstColumn="1" w:lastColumn="0" w:noHBand="0" w:noVBand="1"/>
      </w:tblPr>
      <w:tblGrid>
        <w:gridCol w:w="1102"/>
        <w:gridCol w:w="2017"/>
        <w:gridCol w:w="3127"/>
        <w:gridCol w:w="3252"/>
      </w:tblGrid>
      <w:tr w:rsidR="0099702A" w:rsidRPr="006A3B73" w14:paraId="1636B566" w14:textId="77777777" w:rsidTr="00220BBD">
        <w:tc>
          <w:tcPr>
            <w:tcW w:w="9498" w:type="dxa"/>
            <w:gridSpan w:val="4"/>
            <w:shd w:val="clear" w:color="auto" w:fill="auto"/>
          </w:tcPr>
          <w:p w14:paraId="554D6C0B" w14:textId="77777777" w:rsidR="0099702A" w:rsidRPr="006A3B73" w:rsidRDefault="0099702A" w:rsidP="00220BBD">
            <w:pPr>
              <w:widowControl w:val="0"/>
              <w:autoSpaceDE w:val="0"/>
              <w:autoSpaceDN w:val="0"/>
              <w:adjustRightInd w:val="0"/>
              <w:spacing w:after="0" w:line="240" w:lineRule="auto"/>
              <w:jc w:val="center"/>
              <w:rPr>
                <w:rFonts w:ascii="Times New Roman" w:hAnsi="Times New Roman"/>
                <w:sz w:val="28"/>
                <w:szCs w:val="28"/>
              </w:rPr>
            </w:pPr>
            <w:r w:rsidRPr="006A3B73">
              <w:rPr>
                <w:rFonts w:ascii="Times New Roman" w:hAnsi="Times New Roman"/>
                <w:sz w:val="28"/>
                <w:szCs w:val="28"/>
              </w:rPr>
              <w:t>Уважаемая(</w:t>
            </w:r>
            <w:proofErr w:type="spellStart"/>
            <w:r w:rsidRPr="006A3B73">
              <w:rPr>
                <w:rFonts w:ascii="Times New Roman" w:hAnsi="Times New Roman"/>
                <w:sz w:val="28"/>
                <w:szCs w:val="28"/>
              </w:rPr>
              <w:t>ый</w:t>
            </w:r>
            <w:proofErr w:type="spellEnd"/>
            <w:r w:rsidRPr="006A3B73">
              <w:rPr>
                <w:rFonts w:ascii="Times New Roman" w:hAnsi="Times New Roman"/>
                <w:sz w:val="28"/>
                <w:szCs w:val="28"/>
              </w:rPr>
              <w:t>) ____________________________________!</w:t>
            </w:r>
          </w:p>
        </w:tc>
      </w:tr>
      <w:tr w:rsidR="0099702A" w:rsidRPr="006A3B73" w14:paraId="79EFEB98" w14:textId="77777777" w:rsidTr="00220BBD">
        <w:tc>
          <w:tcPr>
            <w:tcW w:w="9498" w:type="dxa"/>
            <w:gridSpan w:val="4"/>
            <w:shd w:val="clear" w:color="auto" w:fill="auto"/>
          </w:tcPr>
          <w:p w14:paraId="4BD9B48A" w14:textId="77777777" w:rsidR="0099702A" w:rsidRPr="006A3B73" w:rsidRDefault="0099702A" w:rsidP="00220BBD">
            <w:pPr>
              <w:widowControl w:val="0"/>
              <w:autoSpaceDE w:val="0"/>
              <w:autoSpaceDN w:val="0"/>
              <w:adjustRightInd w:val="0"/>
              <w:spacing w:after="0" w:line="240" w:lineRule="auto"/>
              <w:jc w:val="both"/>
              <w:rPr>
                <w:rFonts w:ascii="Times New Roman" w:hAnsi="Times New Roman"/>
                <w:sz w:val="28"/>
                <w:szCs w:val="28"/>
              </w:rPr>
            </w:pPr>
          </w:p>
        </w:tc>
      </w:tr>
      <w:tr w:rsidR="0099702A" w:rsidRPr="006A3B73" w14:paraId="78D296FF" w14:textId="77777777" w:rsidTr="00220BBD">
        <w:tc>
          <w:tcPr>
            <w:tcW w:w="9498" w:type="dxa"/>
            <w:gridSpan w:val="4"/>
            <w:shd w:val="clear" w:color="auto" w:fill="auto"/>
          </w:tcPr>
          <w:p w14:paraId="042E21C8" w14:textId="77777777" w:rsidR="0099702A" w:rsidRPr="006A3B73" w:rsidRDefault="0099702A" w:rsidP="00220BBD">
            <w:pPr>
              <w:widowControl w:val="0"/>
              <w:autoSpaceDE w:val="0"/>
              <w:autoSpaceDN w:val="0"/>
              <w:adjustRightInd w:val="0"/>
              <w:spacing w:after="0" w:line="240" w:lineRule="auto"/>
              <w:ind w:firstLine="567"/>
              <w:jc w:val="both"/>
              <w:rPr>
                <w:rFonts w:ascii="Times New Roman" w:hAnsi="Times New Roman"/>
                <w:sz w:val="28"/>
                <w:szCs w:val="28"/>
              </w:rPr>
            </w:pPr>
            <w:r w:rsidRPr="006A3B73">
              <w:rPr>
                <w:rFonts w:ascii="Times New Roman" w:eastAsia="Times New Roman" w:hAnsi="Times New Roman"/>
                <w:sz w:val="28"/>
                <w:szCs w:val="28"/>
                <w:lang w:eastAsia="ru-RU"/>
              </w:rPr>
              <w:t>Настоящим уведомляем, что Вам отказано в приеме заявления и документов на предоставление государственной услуги</w:t>
            </w:r>
          </w:p>
        </w:tc>
      </w:tr>
      <w:tr w:rsidR="0099702A" w:rsidRPr="006A3B73" w14:paraId="55E75907" w14:textId="77777777" w:rsidTr="00220BBD">
        <w:tc>
          <w:tcPr>
            <w:tcW w:w="9498" w:type="dxa"/>
            <w:gridSpan w:val="4"/>
            <w:tcBorders>
              <w:bottom w:val="single" w:sz="4" w:space="0" w:color="auto"/>
            </w:tcBorders>
            <w:shd w:val="clear" w:color="auto" w:fill="auto"/>
          </w:tcPr>
          <w:p w14:paraId="41F7AE52" w14:textId="77777777" w:rsidR="0099702A" w:rsidRPr="006A3B73" w:rsidRDefault="0099702A" w:rsidP="00220BBD">
            <w:pPr>
              <w:widowControl w:val="0"/>
              <w:autoSpaceDE w:val="0"/>
              <w:autoSpaceDN w:val="0"/>
              <w:adjustRightInd w:val="0"/>
              <w:spacing w:after="0" w:line="240" w:lineRule="auto"/>
              <w:jc w:val="both"/>
              <w:rPr>
                <w:rFonts w:ascii="Times New Roman" w:hAnsi="Times New Roman"/>
                <w:sz w:val="28"/>
                <w:szCs w:val="28"/>
              </w:rPr>
            </w:pPr>
          </w:p>
        </w:tc>
      </w:tr>
      <w:tr w:rsidR="0099702A" w:rsidRPr="006A3B73" w14:paraId="27917A29" w14:textId="77777777" w:rsidTr="00220BBD">
        <w:tc>
          <w:tcPr>
            <w:tcW w:w="9498" w:type="dxa"/>
            <w:gridSpan w:val="4"/>
            <w:tcBorders>
              <w:top w:val="single" w:sz="4" w:space="0" w:color="auto"/>
            </w:tcBorders>
            <w:shd w:val="clear" w:color="auto" w:fill="auto"/>
          </w:tcPr>
          <w:p w14:paraId="274F4832" w14:textId="77777777" w:rsidR="0099702A" w:rsidRPr="006A3B73" w:rsidRDefault="0099702A" w:rsidP="00220BBD">
            <w:pPr>
              <w:widowControl w:val="0"/>
              <w:autoSpaceDE w:val="0"/>
              <w:autoSpaceDN w:val="0"/>
              <w:adjustRightInd w:val="0"/>
              <w:spacing w:after="0" w:line="240" w:lineRule="auto"/>
              <w:jc w:val="center"/>
              <w:rPr>
                <w:rFonts w:ascii="Times New Roman" w:hAnsi="Times New Roman"/>
                <w:i/>
                <w:sz w:val="24"/>
                <w:szCs w:val="24"/>
              </w:rPr>
            </w:pPr>
            <w:r w:rsidRPr="006A3B73">
              <w:rPr>
                <w:rFonts w:ascii="Times New Roman" w:hAnsi="Times New Roman"/>
                <w:i/>
                <w:sz w:val="24"/>
                <w:szCs w:val="24"/>
              </w:rPr>
              <w:t>(наименование государственной услуги)</w:t>
            </w:r>
          </w:p>
        </w:tc>
      </w:tr>
      <w:tr w:rsidR="0099702A" w:rsidRPr="006A3B73" w14:paraId="539813CE" w14:textId="77777777" w:rsidTr="00220BBD">
        <w:tc>
          <w:tcPr>
            <w:tcW w:w="1102" w:type="dxa"/>
            <w:shd w:val="clear" w:color="auto" w:fill="auto"/>
          </w:tcPr>
          <w:p w14:paraId="13084220" w14:textId="77777777" w:rsidR="0099702A" w:rsidRPr="006A3B73" w:rsidRDefault="0099702A" w:rsidP="00220BBD">
            <w:pPr>
              <w:widowControl w:val="0"/>
              <w:autoSpaceDE w:val="0"/>
              <w:autoSpaceDN w:val="0"/>
              <w:adjustRightInd w:val="0"/>
              <w:spacing w:after="0" w:line="240" w:lineRule="auto"/>
              <w:jc w:val="both"/>
              <w:rPr>
                <w:rFonts w:ascii="Times New Roman" w:hAnsi="Times New Roman"/>
                <w:sz w:val="28"/>
                <w:szCs w:val="28"/>
              </w:rPr>
            </w:pPr>
            <w:r w:rsidRPr="006A3B73">
              <w:rPr>
                <w:rFonts w:ascii="Times New Roman" w:eastAsia="Times New Roman" w:hAnsi="Times New Roman"/>
                <w:sz w:val="28"/>
                <w:szCs w:val="28"/>
                <w:lang w:eastAsia="ru-RU"/>
              </w:rPr>
              <w:t>связи с</w:t>
            </w:r>
          </w:p>
        </w:tc>
        <w:tc>
          <w:tcPr>
            <w:tcW w:w="8396" w:type="dxa"/>
            <w:gridSpan w:val="3"/>
            <w:tcBorders>
              <w:bottom w:val="single" w:sz="4" w:space="0" w:color="auto"/>
            </w:tcBorders>
            <w:shd w:val="clear" w:color="auto" w:fill="auto"/>
          </w:tcPr>
          <w:p w14:paraId="3EDD8730" w14:textId="77777777" w:rsidR="0099702A" w:rsidRPr="006A3B73" w:rsidRDefault="0099702A" w:rsidP="00220BBD">
            <w:pPr>
              <w:widowControl w:val="0"/>
              <w:autoSpaceDE w:val="0"/>
              <w:autoSpaceDN w:val="0"/>
              <w:adjustRightInd w:val="0"/>
              <w:spacing w:after="0" w:line="240" w:lineRule="auto"/>
              <w:jc w:val="both"/>
              <w:rPr>
                <w:rFonts w:ascii="Times New Roman" w:hAnsi="Times New Roman"/>
                <w:sz w:val="28"/>
                <w:szCs w:val="28"/>
              </w:rPr>
            </w:pPr>
          </w:p>
        </w:tc>
      </w:tr>
      <w:tr w:rsidR="0099702A" w:rsidRPr="006A3B73" w14:paraId="0B95CF3B" w14:textId="77777777" w:rsidTr="00220BBD">
        <w:tc>
          <w:tcPr>
            <w:tcW w:w="9498" w:type="dxa"/>
            <w:gridSpan w:val="4"/>
            <w:tcBorders>
              <w:bottom w:val="single" w:sz="4" w:space="0" w:color="auto"/>
            </w:tcBorders>
            <w:shd w:val="clear" w:color="auto" w:fill="auto"/>
          </w:tcPr>
          <w:p w14:paraId="0C3C97BC" w14:textId="77777777" w:rsidR="0099702A" w:rsidRPr="006A3B73" w:rsidRDefault="0099702A" w:rsidP="00220BBD">
            <w:pPr>
              <w:widowControl w:val="0"/>
              <w:autoSpaceDE w:val="0"/>
              <w:autoSpaceDN w:val="0"/>
              <w:adjustRightInd w:val="0"/>
              <w:spacing w:after="0" w:line="240" w:lineRule="auto"/>
              <w:jc w:val="both"/>
              <w:rPr>
                <w:rFonts w:ascii="Times New Roman" w:hAnsi="Times New Roman"/>
                <w:sz w:val="28"/>
                <w:szCs w:val="28"/>
              </w:rPr>
            </w:pPr>
          </w:p>
        </w:tc>
      </w:tr>
      <w:tr w:rsidR="0099702A" w:rsidRPr="006A3B73" w14:paraId="4A194C7C" w14:textId="77777777" w:rsidTr="00220BBD">
        <w:tc>
          <w:tcPr>
            <w:tcW w:w="9498" w:type="dxa"/>
            <w:gridSpan w:val="4"/>
            <w:tcBorders>
              <w:top w:val="single" w:sz="4" w:space="0" w:color="auto"/>
              <w:bottom w:val="single" w:sz="4" w:space="0" w:color="auto"/>
            </w:tcBorders>
            <w:shd w:val="clear" w:color="auto" w:fill="auto"/>
          </w:tcPr>
          <w:p w14:paraId="0D3BCC4D" w14:textId="77777777" w:rsidR="0099702A" w:rsidRPr="006A3B73" w:rsidRDefault="0099702A" w:rsidP="00220BBD">
            <w:pPr>
              <w:widowControl w:val="0"/>
              <w:autoSpaceDE w:val="0"/>
              <w:autoSpaceDN w:val="0"/>
              <w:adjustRightInd w:val="0"/>
              <w:spacing w:after="0" w:line="240" w:lineRule="auto"/>
              <w:jc w:val="both"/>
              <w:rPr>
                <w:rFonts w:ascii="Times New Roman" w:hAnsi="Times New Roman"/>
                <w:sz w:val="28"/>
                <w:szCs w:val="28"/>
              </w:rPr>
            </w:pPr>
          </w:p>
        </w:tc>
      </w:tr>
      <w:tr w:rsidR="0099702A" w:rsidRPr="006A3B73" w14:paraId="30FD2015" w14:textId="77777777" w:rsidTr="00220BBD">
        <w:tc>
          <w:tcPr>
            <w:tcW w:w="9498" w:type="dxa"/>
            <w:gridSpan w:val="4"/>
            <w:tcBorders>
              <w:top w:val="single" w:sz="4" w:space="0" w:color="auto"/>
            </w:tcBorders>
            <w:shd w:val="clear" w:color="auto" w:fill="auto"/>
          </w:tcPr>
          <w:p w14:paraId="479818D3" w14:textId="77777777" w:rsidR="0099702A" w:rsidRPr="006A3B73" w:rsidRDefault="0099702A" w:rsidP="00220BBD">
            <w:pPr>
              <w:widowControl w:val="0"/>
              <w:autoSpaceDE w:val="0"/>
              <w:autoSpaceDN w:val="0"/>
              <w:adjustRightInd w:val="0"/>
              <w:spacing w:after="0" w:line="240" w:lineRule="auto"/>
              <w:jc w:val="center"/>
              <w:rPr>
                <w:rFonts w:ascii="Times New Roman" w:hAnsi="Times New Roman"/>
                <w:i/>
                <w:sz w:val="24"/>
                <w:szCs w:val="24"/>
              </w:rPr>
            </w:pPr>
            <w:r w:rsidRPr="006A3B73">
              <w:rPr>
                <w:rFonts w:ascii="Times New Roman" w:eastAsia="Times New Roman" w:hAnsi="Times New Roman"/>
                <w:i/>
                <w:sz w:val="24"/>
                <w:szCs w:val="24"/>
                <w:lang w:eastAsia="ru-RU"/>
              </w:rPr>
              <w:t>(указать причину отказа)</w:t>
            </w:r>
          </w:p>
        </w:tc>
      </w:tr>
      <w:tr w:rsidR="0099702A" w:rsidRPr="00916533" w14:paraId="07320FC1" w14:textId="77777777" w:rsidTr="00220BBD">
        <w:tc>
          <w:tcPr>
            <w:tcW w:w="9498" w:type="dxa"/>
            <w:gridSpan w:val="4"/>
            <w:shd w:val="clear" w:color="auto" w:fill="auto"/>
          </w:tcPr>
          <w:p w14:paraId="79C49FC4" w14:textId="77777777" w:rsidR="0099702A" w:rsidRPr="00916533" w:rsidRDefault="0099702A" w:rsidP="00220BBD">
            <w:pPr>
              <w:widowControl w:val="0"/>
              <w:autoSpaceDE w:val="0"/>
              <w:autoSpaceDN w:val="0"/>
              <w:adjustRightInd w:val="0"/>
              <w:spacing w:after="0" w:line="240" w:lineRule="auto"/>
              <w:ind w:firstLine="567"/>
              <w:jc w:val="both"/>
              <w:rPr>
                <w:rFonts w:ascii="Times New Roman" w:hAnsi="Times New Roman"/>
                <w:sz w:val="28"/>
                <w:szCs w:val="28"/>
              </w:rPr>
            </w:pPr>
            <w:r w:rsidRPr="006A3B73">
              <w:rPr>
                <w:rFonts w:ascii="Times New Roman" w:hAnsi="Times New Roman"/>
                <w:sz w:val="28"/>
                <w:szCs w:val="28"/>
              </w:rPr>
              <w:t xml:space="preserve">Для сведения сообщаем, что решения (действия) должностных лиц Министерства социального развития и труда Камчатского края, </w:t>
            </w:r>
            <w:r>
              <w:rPr>
                <w:rFonts w:ascii="Times New Roman" w:hAnsi="Times New Roman"/>
                <w:sz w:val="28"/>
                <w:szCs w:val="28"/>
              </w:rPr>
              <w:t>органа местного самоуправления</w:t>
            </w:r>
            <w:r w:rsidRPr="006A3B73">
              <w:rPr>
                <w:rFonts w:ascii="Times New Roman" w:eastAsia="Times New Roman" w:hAnsi="Times New Roman"/>
                <w:sz w:val="28"/>
                <w:szCs w:val="28"/>
                <w:lang w:eastAsia="ru-RU"/>
              </w:rPr>
              <w:t>,</w:t>
            </w:r>
            <w:r w:rsidRPr="006A3B73">
              <w:rPr>
                <w:rFonts w:ascii="Times New Roman" w:hAnsi="Times New Roman"/>
                <w:sz w:val="28"/>
                <w:szCs w:val="28"/>
              </w:rPr>
              <w:t xml:space="preserve"> КГКУ «МФЦ», принятые (проведенные) в ходе отказа в </w:t>
            </w:r>
            <w:r w:rsidRPr="006A3B73">
              <w:rPr>
                <w:rFonts w:ascii="Times New Roman" w:eastAsia="Times New Roman" w:hAnsi="Times New Roman"/>
                <w:sz w:val="28"/>
                <w:szCs w:val="28"/>
                <w:lang w:eastAsia="ru-RU"/>
              </w:rPr>
              <w:t>приеме заявления и документов на предоставление государственной услуги,</w:t>
            </w:r>
            <w:r w:rsidRPr="006A3B73">
              <w:rPr>
                <w:rFonts w:ascii="Times New Roman" w:hAnsi="Times New Roman"/>
                <w:sz w:val="28"/>
                <w:szCs w:val="28"/>
              </w:rPr>
              <w:t xml:space="preserve"> могут быть обжалованы в досудебном либо в судебном порядке, установленном законодательством.</w:t>
            </w:r>
          </w:p>
        </w:tc>
      </w:tr>
      <w:tr w:rsidR="0099702A" w:rsidRPr="00916533" w14:paraId="70B9197E" w14:textId="77777777" w:rsidTr="00220BBD">
        <w:tc>
          <w:tcPr>
            <w:tcW w:w="9498" w:type="dxa"/>
            <w:gridSpan w:val="4"/>
            <w:shd w:val="clear" w:color="auto" w:fill="auto"/>
          </w:tcPr>
          <w:p w14:paraId="269301CF" w14:textId="77777777" w:rsidR="0099702A" w:rsidRPr="00916533" w:rsidRDefault="0099702A" w:rsidP="00220BBD">
            <w:pPr>
              <w:widowControl w:val="0"/>
              <w:autoSpaceDE w:val="0"/>
              <w:autoSpaceDN w:val="0"/>
              <w:adjustRightInd w:val="0"/>
              <w:spacing w:after="0" w:line="240" w:lineRule="auto"/>
              <w:jc w:val="both"/>
              <w:rPr>
                <w:rFonts w:ascii="Times New Roman" w:hAnsi="Times New Roman"/>
                <w:sz w:val="28"/>
                <w:szCs w:val="28"/>
              </w:rPr>
            </w:pPr>
          </w:p>
        </w:tc>
      </w:tr>
      <w:tr w:rsidR="0099702A" w:rsidRPr="00916533" w14:paraId="2398EDA6" w14:textId="77777777" w:rsidTr="00220BBD">
        <w:tc>
          <w:tcPr>
            <w:tcW w:w="3119" w:type="dxa"/>
            <w:gridSpan w:val="2"/>
            <w:shd w:val="clear" w:color="auto" w:fill="auto"/>
          </w:tcPr>
          <w:p w14:paraId="0813F8ED" w14:textId="77777777" w:rsidR="0099702A" w:rsidRPr="00916533" w:rsidRDefault="0099702A" w:rsidP="00220BBD">
            <w:pPr>
              <w:widowControl w:val="0"/>
              <w:autoSpaceDE w:val="0"/>
              <w:autoSpaceDN w:val="0"/>
              <w:adjustRightInd w:val="0"/>
              <w:spacing w:after="0" w:line="240" w:lineRule="auto"/>
              <w:jc w:val="both"/>
              <w:rPr>
                <w:rFonts w:ascii="Times New Roman" w:hAnsi="Times New Roman"/>
                <w:sz w:val="28"/>
                <w:szCs w:val="28"/>
              </w:rPr>
            </w:pPr>
            <w:r w:rsidRPr="00916533">
              <w:rPr>
                <w:rFonts w:ascii="Times New Roman" w:eastAsia="Times New Roman" w:hAnsi="Times New Roman"/>
                <w:sz w:val="28"/>
                <w:szCs w:val="28"/>
                <w:lang w:eastAsia="ru-RU"/>
              </w:rPr>
              <w:t>Руководитель</w:t>
            </w:r>
          </w:p>
        </w:tc>
        <w:tc>
          <w:tcPr>
            <w:tcW w:w="3127" w:type="dxa"/>
            <w:shd w:val="clear" w:color="auto" w:fill="auto"/>
          </w:tcPr>
          <w:p w14:paraId="01416335" w14:textId="77777777" w:rsidR="0099702A" w:rsidRPr="00916533" w:rsidRDefault="0099702A" w:rsidP="00220BBD">
            <w:pPr>
              <w:widowControl w:val="0"/>
              <w:autoSpaceDE w:val="0"/>
              <w:autoSpaceDN w:val="0"/>
              <w:adjustRightInd w:val="0"/>
              <w:spacing w:after="0" w:line="240" w:lineRule="auto"/>
              <w:jc w:val="center"/>
              <w:rPr>
                <w:rFonts w:ascii="Times New Roman" w:hAnsi="Times New Roman"/>
                <w:sz w:val="28"/>
                <w:szCs w:val="28"/>
              </w:rPr>
            </w:pPr>
            <w:r w:rsidRPr="00916533">
              <w:rPr>
                <w:rFonts w:ascii="Times New Roman" w:eastAsia="Times New Roman" w:hAnsi="Times New Roman"/>
                <w:sz w:val="28"/>
                <w:szCs w:val="28"/>
                <w:lang w:eastAsia="ru-RU"/>
              </w:rPr>
              <w:t>подпись</w:t>
            </w:r>
          </w:p>
        </w:tc>
        <w:tc>
          <w:tcPr>
            <w:tcW w:w="3252" w:type="dxa"/>
            <w:shd w:val="clear" w:color="auto" w:fill="auto"/>
          </w:tcPr>
          <w:p w14:paraId="4487AA31" w14:textId="77777777" w:rsidR="0099702A" w:rsidRPr="00916533" w:rsidRDefault="0099702A" w:rsidP="00220BBD">
            <w:pPr>
              <w:widowControl w:val="0"/>
              <w:autoSpaceDE w:val="0"/>
              <w:autoSpaceDN w:val="0"/>
              <w:adjustRightInd w:val="0"/>
              <w:spacing w:after="0" w:line="240" w:lineRule="auto"/>
              <w:jc w:val="right"/>
              <w:rPr>
                <w:rFonts w:ascii="Times New Roman" w:hAnsi="Times New Roman"/>
                <w:sz w:val="28"/>
                <w:szCs w:val="28"/>
              </w:rPr>
            </w:pPr>
            <w:r w:rsidRPr="00916533">
              <w:rPr>
                <w:rFonts w:ascii="Times New Roman" w:eastAsia="Times New Roman" w:hAnsi="Times New Roman"/>
                <w:sz w:val="28"/>
                <w:szCs w:val="28"/>
                <w:lang w:eastAsia="ru-RU"/>
              </w:rPr>
              <w:t>Ф.И.О.</w:t>
            </w:r>
          </w:p>
        </w:tc>
      </w:tr>
    </w:tbl>
    <w:p w14:paraId="3CE1C210" w14:textId="77777777" w:rsidR="0099702A" w:rsidRDefault="0099702A" w:rsidP="0099702A">
      <w:pPr>
        <w:autoSpaceDE w:val="0"/>
        <w:autoSpaceDN w:val="0"/>
        <w:adjustRightInd w:val="0"/>
        <w:spacing w:after="0" w:line="240" w:lineRule="auto"/>
        <w:jc w:val="both"/>
        <w:rPr>
          <w:rFonts w:ascii="Times New Roman" w:hAnsi="Times New Roman"/>
          <w:sz w:val="28"/>
          <w:szCs w:val="28"/>
        </w:rPr>
      </w:pPr>
    </w:p>
    <w:p w14:paraId="3BDEA19A" w14:textId="77777777" w:rsidR="0099702A" w:rsidRPr="008B1214" w:rsidRDefault="0099702A" w:rsidP="0099702A">
      <w:pPr>
        <w:autoSpaceDE w:val="0"/>
        <w:autoSpaceDN w:val="0"/>
        <w:adjustRightInd w:val="0"/>
        <w:spacing w:after="0" w:line="240" w:lineRule="auto"/>
        <w:jc w:val="both"/>
        <w:rPr>
          <w:rFonts w:ascii="Times New Roman" w:hAnsi="Times New Roman"/>
          <w:bCs/>
          <w:sz w:val="28"/>
          <w:szCs w:val="28"/>
        </w:rPr>
      </w:pPr>
      <w:r w:rsidRPr="008B1214">
        <w:rPr>
          <w:rFonts w:ascii="Times New Roman" w:hAnsi="Times New Roman"/>
          <w:bCs/>
          <w:sz w:val="28"/>
          <w:szCs w:val="28"/>
        </w:rPr>
        <w:t xml:space="preserve">Форма 2 </w:t>
      </w:r>
    </w:p>
    <w:p w14:paraId="66EA56DA" w14:textId="77777777" w:rsidR="0099702A" w:rsidRPr="003322E0" w:rsidRDefault="0099702A" w:rsidP="0099702A">
      <w:pPr>
        <w:autoSpaceDE w:val="0"/>
        <w:autoSpaceDN w:val="0"/>
        <w:adjustRightInd w:val="0"/>
        <w:spacing w:after="0" w:line="240" w:lineRule="auto"/>
        <w:jc w:val="both"/>
        <w:rPr>
          <w:rFonts w:ascii="Times New Roman" w:hAnsi="Times New Roman"/>
          <w:b/>
          <w:bCs/>
          <w:sz w:val="28"/>
          <w:szCs w:val="28"/>
        </w:rPr>
      </w:pPr>
    </w:p>
    <w:p w14:paraId="4712D518" w14:textId="77777777" w:rsidR="0099702A" w:rsidRPr="009A52F1" w:rsidRDefault="0099702A" w:rsidP="0099702A">
      <w:pPr>
        <w:widowControl w:val="0"/>
        <w:autoSpaceDE w:val="0"/>
        <w:autoSpaceDN w:val="0"/>
        <w:adjustRightInd w:val="0"/>
        <w:spacing w:after="0" w:line="240" w:lineRule="auto"/>
        <w:jc w:val="center"/>
        <w:rPr>
          <w:rFonts w:ascii="Times New Roman" w:hAnsi="Times New Roman"/>
          <w:b/>
          <w:bCs/>
          <w:sz w:val="28"/>
          <w:szCs w:val="28"/>
        </w:rPr>
      </w:pPr>
      <w:r w:rsidRPr="009A52F1">
        <w:rPr>
          <w:rFonts w:ascii="Times New Roman" w:hAnsi="Times New Roman"/>
          <w:b/>
          <w:bCs/>
          <w:sz w:val="28"/>
          <w:szCs w:val="28"/>
        </w:rPr>
        <w:t>УВЕДОМЛЕНИЕ</w:t>
      </w:r>
    </w:p>
    <w:p w14:paraId="3885C2C6" w14:textId="77777777" w:rsidR="0099702A" w:rsidRPr="006A3B73" w:rsidRDefault="0099702A" w:rsidP="0099702A">
      <w:pPr>
        <w:widowControl w:val="0"/>
        <w:autoSpaceDE w:val="0"/>
        <w:autoSpaceDN w:val="0"/>
        <w:adjustRightInd w:val="0"/>
        <w:spacing w:after="0" w:line="240" w:lineRule="auto"/>
        <w:jc w:val="center"/>
        <w:rPr>
          <w:rFonts w:ascii="Times New Roman" w:hAnsi="Times New Roman"/>
          <w:b/>
          <w:bCs/>
          <w:sz w:val="28"/>
          <w:szCs w:val="28"/>
        </w:rPr>
      </w:pPr>
      <w:r w:rsidRPr="009A52F1">
        <w:rPr>
          <w:rFonts w:ascii="Times New Roman" w:hAnsi="Times New Roman"/>
          <w:b/>
          <w:bCs/>
          <w:sz w:val="28"/>
          <w:szCs w:val="28"/>
        </w:rPr>
        <w:t xml:space="preserve">О ПРИЕМЕ ДОКУМЕНТОВ НА ПРЕДОСТАВЛЕНИЕ </w:t>
      </w:r>
      <w:r w:rsidRPr="006A3B73">
        <w:rPr>
          <w:rFonts w:ascii="Times New Roman" w:hAnsi="Times New Roman"/>
          <w:b/>
          <w:bCs/>
          <w:sz w:val="28"/>
          <w:szCs w:val="28"/>
        </w:rPr>
        <w:t>ГОСУДАРСТВЕННОЙ УСЛУГИ</w:t>
      </w:r>
    </w:p>
    <w:p w14:paraId="7E8E0396" w14:textId="77777777" w:rsidR="0099702A" w:rsidRPr="006A3B73" w:rsidRDefault="0099702A" w:rsidP="0099702A">
      <w:pPr>
        <w:widowControl w:val="0"/>
        <w:autoSpaceDE w:val="0"/>
        <w:autoSpaceDN w:val="0"/>
        <w:adjustRightInd w:val="0"/>
        <w:spacing w:after="0" w:line="240" w:lineRule="auto"/>
        <w:jc w:val="center"/>
        <w:rPr>
          <w:rFonts w:ascii="Times New Roman" w:hAnsi="Times New Roman"/>
          <w:b/>
          <w:bCs/>
          <w:sz w:val="28"/>
          <w:szCs w:val="28"/>
        </w:rPr>
      </w:pPr>
    </w:p>
    <w:p w14:paraId="292C93A5" w14:textId="77777777" w:rsidR="0099702A" w:rsidRPr="006A3B73" w:rsidRDefault="0099702A" w:rsidP="0099702A">
      <w:pPr>
        <w:widowControl w:val="0"/>
        <w:autoSpaceDE w:val="0"/>
        <w:autoSpaceDN w:val="0"/>
        <w:adjustRightInd w:val="0"/>
        <w:spacing w:after="0" w:line="240" w:lineRule="auto"/>
        <w:jc w:val="center"/>
        <w:rPr>
          <w:rFonts w:ascii="Times New Roman" w:hAnsi="Times New Roman"/>
          <w:sz w:val="28"/>
          <w:szCs w:val="28"/>
        </w:rPr>
      </w:pPr>
      <w:r w:rsidRPr="006A3B73">
        <w:rPr>
          <w:rFonts w:ascii="Times New Roman" w:hAnsi="Times New Roman"/>
          <w:sz w:val="28"/>
          <w:szCs w:val="28"/>
        </w:rPr>
        <w:t>Уважаемая(</w:t>
      </w:r>
      <w:proofErr w:type="spellStart"/>
      <w:r w:rsidRPr="006A3B73">
        <w:rPr>
          <w:rFonts w:ascii="Times New Roman" w:hAnsi="Times New Roman"/>
          <w:sz w:val="28"/>
          <w:szCs w:val="28"/>
        </w:rPr>
        <w:t>ый</w:t>
      </w:r>
      <w:proofErr w:type="spellEnd"/>
      <w:r w:rsidRPr="006A3B73">
        <w:rPr>
          <w:rFonts w:ascii="Times New Roman" w:hAnsi="Times New Roman"/>
          <w:sz w:val="28"/>
          <w:szCs w:val="28"/>
        </w:rPr>
        <w:t>) ____________________________________!</w:t>
      </w:r>
    </w:p>
    <w:p w14:paraId="2E28E80D" w14:textId="77777777" w:rsidR="0099702A" w:rsidRPr="006A3B73" w:rsidRDefault="0099702A" w:rsidP="0099702A">
      <w:pPr>
        <w:widowControl w:val="0"/>
        <w:autoSpaceDE w:val="0"/>
        <w:autoSpaceDN w:val="0"/>
        <w:adjustRightInd w:val="0"/>
        <w:spacing w:after="0" w:line="240" w:lineRule="auto"/>
        <w:jc w:val="center"/>
        <w:rPr>
          <w:rFonts w:ascii="Times New Roman" w:hAnsi="Times New Roman"/>
          <w:b/>
          <w:bCs/>
          <w:sz w:val="28"/>
          <w:szCs w:val="28"/>
        </w:rPr>
      </w:pPr>
    </w:p>
    <w:p w14:paraId="725AFCA8" w14:textId="77777777" w:rsidR="0099702A" w:rsidRPr="006A3B73" w:rsidRDefault="0099702A" w:rsidP="0099702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A3B73">
        <w:rPr>
          <w:rFonts w:ascii="Times New Roman" w:hAnsi="Times New Roman"/>
          <w:bCs/>
          <w:sz w:val="28"/>
          <w:szCs w:val="28"/>
        </w:rPr>
        <w:t xml:space="preserve">Настоящим уведомляем о принятии Вашего заявления и документов              </w:t>
      </w:r>
      <w:r w:rsidRPr="006A3B73">
        <w:rPr>
          <w:rFonts w:ascii="Times New Roman" w:eastAsia="Times New Roman" w:hAnsi="Times New Roman"/>
          <w:sz w:val="28"/>
          <w:szCs w:val="28"/>
          <w:lang w:eastAsia="ru-RU"/>
        </w:rPr>
        <w:t>от «___» ____________ 20__ года на предоставление государственной услуги __________________________________________________________________.</w:t>
      </w:r>
    </w:p>
    <w:p w14:paraId="279BB33E" w14:textId="77777777" w:rsidR="0099702A" w:rsidRPr="006A3B73" w:rsidRDefault="0099702A" w:rsidP="0099702A">
      <w:pPr>
        <w:autoSpaceDE w:val="0"/>
        <w:autoSpaceDN w:val="0"/>
        <w:adjustRightInd w:val="0"/>
        <w:spacing w:after="0" w:line="240" w:lineRule="auto"/>
        <w:jc w:val="center"/>
        <w:rPr>
          <w:rFonts w:ascii="Times New Roman" w:eastAsia="Times New Roman" w:hAnsi="Times New Roman"/>
          <w:sz w:val="28"/>
          <w:szCs w:val="28"/>
          <w:lang w:eastAsia="ru-RU"/>
        </w:rPr>
      </w:pPr>
      <w:r w:rsidRPr="006A3B73">
        <w:rPr>
          <w:rFonts w:ascii="Times New Roman" w:hAnsi="Times New Roman"/>
          <w:i/>
          <w:sz w:val="24"/>
          <w:szCs w:val="24"/>
        </w:rPr>
        <w:t>(наименование государственной услуги)</w:t>
      </w:r>
    </w:p>
    <w:p w14:paraId="1B380EE4" w14:textId="77777777" w:rsidR="0099702A" w:rsidRPr="006A3B73" w:rsidRDefault="0099702A" w:rsidP="0099702A">
      <w:pPr>
        <w:autoSpaceDE w:val="0"/>
        <w:autoSpaceDN w:val="0"/>
        <w:adjustRightInd w:val="0"/>
        <w:spacing w:after="0" w:line="240" w:lineRule="auto"/>
        <w:jc w:val="both"/>
        <w:rPr>
          <w:rFonts w:ascii="Times New Roman" w:eastAsia="Times New Roman" w:hAnsi="Times New Roman"/>
          <w:sz w:val="28"/>
          <w:szCs w:val="28"/>
          <w:lang w:eastAsia="ru-RU"/>
        </w:rPr>
      </w:pPr>
    </w:p>
    <w:p w14:paraId="50A0119A" w14:textId="77777777" w:rsidR="0099702A" w:rsidRPr="006A3B73" w:rsidRDefault="0099702A" w:rsidP="0099702A">
      <w:pPr>
        <w:autoSpaceDE w:val="0"/>
        <w:autoSpaceDN w:val="0"/>
        <w:adjustRightInd w:val="0"/>
        <w:spacing w:after="0" w:line="240" w:lineRule="auto"/>
        <w:jc w:val="both"/>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Информацию о ходе предоставления государственной услуги можно получить по телефону: _______________________.</w:t>
      </w:r>
    </w:p>
    <w:p w14:paraId="27D01371" w14:textId="77777777" w:rsidR="0099702A" w:rsidRPr="006A3B73" w:rsidRDefault="0099702A" w:rsidP="0099702A">
      <w:pPr>
        <w:autoSpaceDE w:val="0"/>
        <w:autoSpaceDN w:val="0"/>
        <w:adjustRightInd w:val="0"/>
        <w:spacing w:after="0" w:line="240" w:lineRule="auto"/>
        <w:jc w:val="both"/>
        <w:rPr>
          <w:rFonts w:ascii="Times New Roman" w:eastAsia="Times New Roman" w:hAnsi="Times New Roman"/>
          <w:sz w:val="28"/>
          <w:szCs w:val="28"/>
          <w:lang w:eastAsia="ru-RU"/>
        </w:rPr>
      </w:pPr>
    </w:p>
    <w:p w14:paraId="7486AF5D" w14:textId="77777777" w:rsidR="0099702A" w:rsidRPr="006A3B73" w:rsidRDefault="0099702A" w:rsidP="0099702A">
      <w:pPr>
        <w:autoSpaceDE w:val="0"/>
        <w:autoSpaceDN w:val="0"/>
        <w:adjustRightInd w:val="0"/>
        <w:spacing w:after="0" w:line="240" w:lineRule="auto"/>
        <w:jc w:val="both"/>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Заявление с приложением документов на ____ л. принято __________________ и зарегистрировано за № _________________________.</w:t>
      </w:r>
    </w:p>
    <w:p w14:paraId="6E027067" w14:textId="77777777" w:rsidR="0099702A" w:rsidRPr="006A3B73" w:rsidRDefault="0099702A" w:rsidP="0099702A">
      <w:pPr>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Ind w:w="-142" w:type="dxa"/>
        <w:tblLook w:val="04A0" w:firstRow="1" w:lastRow="0" w:firstColumn="1" w:lastColumn="0" w:noHBand="0" w:noVBand="1"/>
      </w:tblPr>
      <w:tblGrid>
        <w:gridCol w:w="4606"/>
        <w:gridCol w:w="2534"/>
        <w:gridCol w:w="2358"/>
      </w:tblGrid>
      <w:tr w:rsidR="0099702A" w14:paraId="0EFA00B5" w14:textId="77777777" w:rsidTr="00220BBD">
        <w:tc>
          <w:tcPr>
            <w:tcW w:w="4606" w:type="dxa"/>
            <w:hideMark/>
          </w:tcPr>
          <w:p w14:paraId="6E9F15BA" w14:textId="77777777" w:rsidR="0099702A" w:rsidRPr="006A3B73" w:rsidRDefault="0099702A" w:rsidP="00220BB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Специалист, принявший документы</w:t>
            </w:r>
          </w:p>
        </w:tc>
        <w:tc>
          <w:tcPr>
            <w:tcW w:w="2534" w:type="dxa"/>
            <w:hideMark/>
          </w:tcPr>
          <w:p w14:paraId="68117994" w14:textId="77777777" w:rsidR="0099702A" w:rsidRPr="006A3B73" w:rsidRDefault="0099702A" w:rsidP="00220BB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подпись</w:t>
            </w:r>
          </w:p>
        </w:tc>
        <w:tc>
          <w:tcPr>
            <w:tcW w:w="2358" w:type="dxa"/>
            <w:hideMark/>
          </w:tcPr>
          <w:p w14:paraId="01720A19" w14:textId="77777777" w:rsidR="0099702A" w:rsidRDefault="0099702A" w:rsidP="00220BBD">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Ф.И.О.</w:t>
            </w:r>
          </w:p>
        </w:tc>
      </w:tr>
    </w:tbl>
    <w:p w14:paraId="27F9C5E5" w14:textId="77777777" w:rsidR="0099702A" w:rsidRPr="008B1214" w:rsidRDefault="0099702A" w:rsidP="0099702A">
      <w:pPr>
        <w:autoSpaceDE w:val="0"/>
        <w:autoSpaceDN w:val="0"/>
        <w:adjustRightInd w:val="0"/>
        <w:spacing w:after="0" w:line="240" w:lineRule="auto"/>
        <w:jc w:val="both"/>
        <w:rPr>
          <w:rFonts w:ascii="Times New Roman" w:eastAsia="Times New Roman" w:hAnsi="Times New Roman"/>
          <w:sz w:val="28"/>
          <w:szCs w:val="28"/>
          <w:lang w:eastAsia="ru-RU"/>
        </w:rPr>
      </w:pPr>
    </w:p>
    <w:p w14:paraId="3429B2A1" w14:textId="77777777" w:rsidR="0099702A" w:rsidRPr="008B1214" w:rsidRDefault="0099702A" w:rsidP="0099702A">
      <w:pPr>
        <w:autoSpaceDE w:val="0"/>
        <w:autoSpaceDN w:val="0"/>
        <w:adjustRightInd w:val="0"/>
        <w:spacing w:after="0" w:line="240" w:lineRule="auto"/>
        <w:jc w:val="both"/>
        <w:rPr>
          <w:rFonts w:ascii="Times New Roman" w:hAnsi="Times New Roman"/>
          <w:bCs/>
          <w:sz w:val="28"/>
          <w:szCs w:val="28"/>
        </w:rPr>
      </w:pPr>
      <w:r w:rsidRPr="008B1214">
        <w:rPr>
          <w:rFonts w:ascii="Times New Roman" w:hAnsi="Times New Roman"/>
          <w:bCs/>
          <w:sz w:val="28"/>
          <w:szCs w:val="28"/>
        </w:rPr>
        <w:t>Форма 3</w:t>
      </w:r>
    </w:p>
    <w:p w14:paraId="3EB690CF" w14:textId="77777777" w:rsidR="0099702A" w:rsidRPr="008B1214" w:rsidRDefault="0099702A" w:rsidP="0099702A">
      <w:pPr>
        <w:autoSpaceDE w:val="0"/>
        <w:autoSpaceDN w:val="0"/>
        <w:adjustRightInd w:val="0"/>
        <w:spacing w:after="0" w:line="240" w:lineRule="auto"/>
        <w:jc w:val="both"/>
        <w:rPr>
          <w:rFonts w:ascii="Times New Roman" w:hAnsi="Times New Roman"/>
          <w:bCs/>
          <w:sz w:val="28"/>
          <w:szCs w:val="28"/>
        </w:rPr>
      </w:pPr>
    </w:p>
    <w:p w14:paraId="7CDE2DE0" w14:textId="77777777" w:rsidR="0099702A" w:rsidRPr="002C224F" w:rsidRDefault="0099702A" w:rsidP="0099702A">
      <w:pPr>
        <w:jc w:val="center"/>
        <w:rPr>
          <w:rFonts w:ascii="Times New Roman" w:hAnsi="Times New Roman"/>
          <w:b/>
          <w:bCs/>
          <w:sz w:val="28"/>
          <w:szCs w:val="28"/>
        </w:rPr>
      </w:pPr>
      <w:r w:rsidRPr="002C224F">
        <w:rPr>
          <w:rFonts w:ascii="Times New Roman" w:hAnsi="Times New Roman"/>
          <w:b/>
          <w:bCs/>
          <w:sz w:val="28"/>
          <w:szCs w:val="28"/>
        </w:rPr>
        <w:t>УВЕДОМЛЕНИЕ</w:t>
      </w:r>
    </w:p>
    <w:p w14:paraId="7292D645" w14:textId="77777777" w:rsidR="0099702A" w:rsidRPr="002C224F" w:rsidRDefault="0099702A" w:rsidP="0099702A">
      <w:pPr>
        <w:spacing w:after="0" w:line="240" w:lineRule="auto"/>
        <w:jc w:val="center"/>
        <w:rPr>
          <w:rFonts w:ascii="Times New Roman" w:hAnsi="Times New Roman"/>
          <w:b/>
          <w:bCs/>
          <w:sz w:val="28"/>
          <w:szCs w:val="28"/>
        </w:rPr>
      </w:pPr>
      <w:r w:rsidRPr="002C224F">
        <w:rPr>
          <w:rFonts w:ascii="Times New Roman" w:hAnsi="Times New Roman"/>
          <w:b/>
          <w:bCs/>
          <w:sz w:val="28"/>
          <w:szCs w:val="28"/>
        </w:rPr>
        <w:t>О ПРИЕМЕ ЗАЯВЛЕНИЯ И ДОКУМЕНТОВ НА ПРЕДОСТАВЛЕНИЕ ГОСУДАРСТВЕННОЙ УСЛУГИ (поданное через ЕПГУ, РПГУ)</w:t>
      </w:r>
    </w:p>
    <w:p w14:paraId="0633047D" w14:textId="77777777" w:rsidR="0099702A" w:rsidRDefault="0099702A" w:rsidP="0099702A">
      <w:pPr>
        <w:spacing w:after="0" w:line="240" w:lineRule="auto"/>
        <w:jc w:val="center"/>
        <w:rPr>
          <w:rFonts w:ascii="Times New Roman" w:hAnsi="Times New Roman"/>
          <w:sz w:val="28"/>
          <w:szCs w:val="28"/>
        </w:rPr>
      </w:pPr>
    </w:p>
    <w:p w14:paraId="6E3FE6C8" w14:textId="77777777" w:rsidR="0099702A" w:rsidRDefault="0099702A" w:rsidP="0099702A">
      <w:pPr>
        <w:spacing w:after="0" w:line="240" w:lineRule="auto"/>
        <w:jc w:val="center"/>
        <w:rPr>
          <w:rFonts w:ascii="Times New Roman" w:hAnsi="Times New Roman"/>
          <w:sz w:val="28"/>
          <w:szCs w:val="28"/>
        </w:rPr>
      </w:pPr>
      <w:r w:rsidRPr="002C224F">
        <w:rPr>
          <w:rFonts w:ascii="Times New Roman" w:hAnsi="Times New Roman"/>
          <w:sz w:val="28"/>
          <w:szCs w:val="28"/>
        </w:rPr>
        <w:t>Уважаемая(</w:t>
      </w:r>
      <w:proofErr w:type="spellStart"/>
      <w:r w:rsidRPr="002C224F">
        <w:rPr>
          <w:rFonts w:ascii="Times New Roman" w:hAnsi="Times New Roman"/>
          <w:sz w:val="28"/>
          <w:szCs w:val="28"/>
        </w:rPr>
        <w:t>ый</w:t>
      </w:r>
      <w:proofErr w:type="spellEnd"/>
      <w:r w:rsidRPr="002C224F">
        <w:rPr>
          <w:rFonts w:ascii="Times New Roman" w:hAnsi="Times New Roman"/>
          <w:sz w:val="28"/>
          <w:szCs w:val="28"/>
        </w:rPr>
        <w:t>) ____________________________________!</w:t>
      </w:r>
    </w:p>
    <w:p w14:paraId="2485696A" w14:textId="77777777" w:rsidR="0099702A" w:rsidRPr="002C224F" w:rsidRDefault="0099702A" w:rsidP="0099702A">
      <w:pPr>
        <w:spacing w:after="0" w:line="240" w:lineRule="auto"/>
        <w:jc w:val="center"/>
        <w:rPr>
          <w:rFonts w:ascii="Times New Roman" w:hAnsi="Times New Roman"/>
          <w:sz w:val="28"/>
          <w:szCs w:val="28"/>
        </w:rPr>
      </w:pPr>
    </w:p>
    <w:p w14:paraId="2D29CA92" w14:textId="77777777" w:rsidR="0099702A" w:rsidRPr="002C224F" w:rsidRDefault="0099702A" w:rsidP="0099702A">
      <w:pPr>
        <w:spacing w:after="0" w:line="240" w:lineRule="auto"/>
        <w:ind w:firstLine="708"/>
        <w:rPr>
          <w:rFonts w:ascii="Times New Roman" w:hAnsi="Times New Roman"/>
          <w:sz w:val="28"/>
          <w:szCs w:val="28"/>
        </w:rPr>
      </w:pPr>
      <w:r w:rsidRPr="002C224F">
        <w:rPr>
          <w:rFonts w:ascii="Times New Roman" w:hAnsi="Times New Roman"/>
          <w:bCs/>
          <w:sz w:val="28"/>
          <w:szCs w:val="28"/>
        </w:rPr>
        <w:t xml:space="preserve">Настоящим уведомляем о принятии Вашего заявления и документов              </w:t>
      </w:r>
      <w:r w:rsidRPr="002C224F">
        <w:rPr>
          <w:rFonts w:ascii="Times New Roman" w:hAnsi="Times New Roman"/>
          <w:sz w:val="28"/>
          <w:szCs w:val="28"/>
        </w:rPr>
        <w:t>от «___» ____________ 20__ года, поданного через ЕПГУ, РПГУ на предоставление государственной услуги______________________________ ____________________________________________________________________</w:t>
      </w:r>
    </w:p>
    <w:p w14:paraId="374D0C52" w14:textId="77777777" w:rsidR="0099702A" w:rsidRPr="002C224F" w:rsidRDefault="0099702A" w:rsidP="0099702A">
      <w:pPr>
        <w:spacing w:after="0" w:line="240" w:lineRule="auto"/>
        <w:ind w:left="1416" w:firstLine="708"/>
        <w:rPr>
          <w:rFonts w:ascii="Times New Roman" w:hAnsi="Times New Roman"/>
          <w:i/>
          <w:sz w:val="20"/>
          <w:szCs w:val="20"/>
        </w:rPr>
      </w:pPr>
      <w:r w:rsidRPr="002C224F">
        <w:rPr>
          <w:rFonts w:ascii="Times New Roman" w:hAnsi="Times New Roman"/>
          <w:i/>
          <w:sz w:val="20"/>
          <w:szCs w:val="20"/>
        </w:rPr>
        <w:t>(наименование государственной услуги)</w:t>
      </w:r>
    </w:p>
    <w:p w14:paraId="21DE71FE" w14:textId="77777777" w:rsidR="0099702A" w:rsidRPr="002C224F" w:rsidRDefault="0099702A" w:rsidP="0099702A">
      <w:pPr>
        <w:spacing w:after="0" w:line="240" w:lineRule="auto"/>
        <w:rPr>
          <w:rFonts w:ascii="Times New Roman" w:hAnsi="Times New Roman"/>
          <w:sz w:val="28"/>
          <w:szCs w:val="28"/>
        </w:rPr>
      </w:pPr>
      <w:r w:rsidRPr="002C224F">
        <w:rPr>
          <w:rFonts w:ascii="Times New Roman" w:hAnsi="Times New Roman"/>
          <w:sz w:val="28"/>
          <w:szCs w:val="28"/>
        </w:rPr>
        <w:t>по категории ___________________________________.</w:t>
      </w:r>
    </w:p>
    <w:p w14:paraId="6DC7ECB2" w14:textId="77777777" w:rsidR="0099702A" w:rsidRPr="002C224F" w:rsidRDefault="0099702A" w:rsidP="0099702A">
      <w:pPr>
        <w:spacing w:after="0" w:line="240" w:lineRule="auto"/>
        <w:rPr>
          <w:rFonts w:ascii="Times New Roman" w:hAnsi="Times New Roman"/>
          <w:sz w:val="28"/>
          <w:szCs w:val="28"/>
        </w:rPr>
      </w:pPr>
      <w:r w:rsidRPr="002C224F">
        <w:rPr>
          <w:rFonts w:ascii="Times New Roman" w:hAnsi="Times New Roman"/>
          <w:sz w:val="28"/>
          <w:szCs w:val="28"/>
        </w:rPr>
        <w:t>Информацию о ходе предоставления государственной услуги можно получить по телефону: _______________________.</w:t>
      </w:r>
    </w:p>
    <w:p w14:paraId="29D0572F" w14:textId="77777777" w:rsidR="0099702A" w:rsidRPr="002C224F" w:rsidRDefault="0099702A" w:rsidP="0099702A">
      <w:pPr>
        <w:spacing w:after="0" w:line="240" w:lineRule="auto"/>
        <w:rPr>
          <w:rFonts w:ascii="Times New Roman" w:hAnsi="Times New Roman"/>
          <w:sz w:val="28"/>
          <w:szCs w:val="28"/>
        </w:rPr>
      </w:pPr>
      <w:r w:rsidRPr="002C224F">
        <w:rPr>
          <w:rFonts w:ascii="Times New Roman" w:hAnsi="Times New Roman"/>
          <w:sz w:val="28"/>
          <w:szCs w:val="28"/>
        </w:rPr>
        <w:t>Срок предоставления оригиналов документов, представленных Вами (Вашим представителем) через ЕПГУ</w:t>
      </w:r>
      <w:r>
        <w:rPr>
          <w:rFonts w:ascii="Times New Roman" w:hAnsi="Times New Roman"/>
          <w:sz w:val="28"/>
          <w:szCs w:val="28"/>
        </w:rPr>
        <w:t xml:space="preserve">, </w:t>
      </w:r>
      <w:r w:rsidRPr="002C224F">
        <w:rPr>
          <w:rFonts w:ascii="Times New Roman" w:hAnsi="Times New Roman"/>
          <w:sz w:val="28"/>
          <w:szCs w:val="28"/>
        </w:rPr>
        <w:t>РПГУ до « ____» _____________20__ по адресу___________________________________________________________________________________________________________________________________.</w:t>
      </w:r>
    </w:p>
    <w:p w14:paraId="38AD7CEB" w14:textId="77777777" w:rsidR="0099702A" w:rsidRPr="002C224F" w:rsidRDefault="0099702A" w:rsidP="0099702A">
      <w:pPr>
        <w:spacing w:after="0" w:line="240" w:lineRule="auto"/>
        <w:rPr>
          <w:rFonts w:ascii="Times New Roman" w:hAnsi="Times New Roman"/>
          <w:sz w:val="28"/>
          <w:szCs w:val="28"/>
        </w:rPr>
      </w:pPr>
      <w:r w:rsidRPr="002C224F">
        <w:rPr>
          <w:rFonts w:ascii="Times New Roman" w:hAnsi="Times New Roman"/>
          <w:sz w:val="28"/>
          <w:szCs w:val="28"/>
        </w:rPr>
        <w:t>Заявление с приложением документов на ____ л. принято __________________ и зарегистрировано за № _________________________.</w:t>
      </w:r>
    </w:p>
    <w:tbl>
      <w:tblPr>
        <w:tblW w:w="0" w:type="auto"/>
        <w:tblInd w:w="-142" w:type="dxa"/>
        <w:tblLook w:val="04A0" w:firstRow="1" w:lastRow="0" w:firstColumn="1" w:lastColumn="0" w:noHBand="0" w:noVBand="1"/>
      </w:tblPr>
      <w:tblGrid>
        <w:gridCol w:w="4606"/>
        <w:gridCol w:w="2534"/>
        <w:gridCol w:w="2358"/>
      </w:tblGrid>
      <w:tr w:rsidR="0099702A" w:rsidRPr="002C224F" w14:paraId="0D921BDA" w14:textId="77777777" w:rsidTr="00220BBD">
        <w:tc>
          <w:tcPr>
            <w:tcW w:w="4606" w:type="dxa"/>
            <w:hideMark/>
          </w:tcPr>
          <w:p w14:paraId="729E0ADA" w14:textId="77777777" w:rsidR="0099702A" w:rsidRPr="002C224F" w:rsidRDefault="0099702A" w:rsidP="00220BBD">
            <w:pPr>
              <w:spacing w:after="0" w:line="240" w:lineRule="auto"/>
              <w:rPr>
                <w:rFonts w:ascii="Times New Roman" w:hAnsi="Times New Roman"/>
                <w:sz w:val="28"/>
                <w:szCs w:val="28"/>
              </w:rPr>
            </w:pPr>
            <w:r w:rsidRPr="002C224F">
              <w:rPr>
                <w:rFonts w:ascii="Times New Roman" w:hAnsi="Times New Roman"/>
                <w:sz w:val="28"/>
                <w:szCs w:val="28"/>
              </w:rPr>
              <w:t>Специалист, принявший документы</w:t>
            </w:r>
          </w:p>
        </w:tc>
        <w:tc>
          <w:tcPr>
            <w:tcW w:w="2534" w:type="dxa"/>
            <w:hideMark/>
          </w:tcPr>
          <w:p w14:paraId="341331FA" w14:textId="77777777" w:rsidR="0099702A" w:rsidRPr="002C224F" w:rsidRDefault="0099702A" w:rsidP="00220BBD">
            <w:pPr>
              <w:spacing w:after="0" w:line="240" w:lineRule="auto"/>
              <w:rPr>
                <w:rFonts w:ascii="Times New Roman" w:hAnsi="Times New Roman"/>
                <w:sz w:val="28"/>
                <w:szCs w:val="28"/>
              </w:rPr>
            </w:pPr>
            <w:r w:rsidRPr="002C224F">
              <w:rPr>
                <w:rFonts w:ascii="Times New Roman" w:hAnsi="Times New Roman"/>
                <w:sz w:val="28"/>
                <w:szCs w:val="28"/>
              </w:rPr>
              <w:t>подпись</w:t>
            </w:r>
          </w:p>
        </w:tc>
        <w:tc>
          <w:tcPr>
            <w:tcW w:w="2358" w:type="dxa"/>
            <w:hideMark/>
          </w:tcPr>
          <w:p w14:paraId="5F710322" w14:textId="77777777" w:rsidR="0099702A" w:rsidRPr="002C224F" w:rsidRDefault="0099702A" w:rsidP="00220BBD">
            <w:pPr>
              <w:spacing w:after="0" w:line="240" w:lineRule="auto"/>
              <w:rPr>
                <w:rFonts w:ascii="Times New Roman" w:hAnsi="Times New Roman"/>
                <w:sz w:val="28"/>
                <w:szCs w:val="28"/>
              </w:rPr>
            </w:pPr>
            <w:r w:rsidRPr="002C224F">
              <w:rPr>
                <w:rFonts w:ascii="Times New Roman" w:hAnsi="Times New Roman"/>
                <w:sz w:val="28"/>
                <w:szCs w:val="28"/>
              </w:rPr>
              <w:t xml:space="preserve">Ф.И.О. </w:t>
            </w:r>
          </w:p>
        </w:tc>
      </w:tr>
    </w:tbl>
    <w:p w14:paraId="39432E45" w14:textId="77777777" w:rsidR="0099702A" w:rsidRDefault="0099702A" w:rsidP="0099702A">
      <w:pPr>
        <w:autoSpaceDE w:val="0"/>
        <w:autoSpaceDN w:val="0"/>
        <w:adjustRightInd w:val="0"/>
        <w:spacing w:after="0" w:line="240" w:lineRule="auto"/>
        <w:jc w:val="both"/>
        <w:rPr>
          <w:rFonts w:ascii="Times New Roman" w:hAnsi="Times New Roman"/>
          <w:b/>
          <w:bCs/>
          <w:sz w:val="28"/>
          <w:szCs w:val="28"/>
        </w:rPr>
      </w:pPr>
    </w:p>
    <w:p w14:paraId="6152F01F" w14:textId="77777777" w:rsidR="0099702A" w:rsidRPr="008B1214" w:rsidRDefault="0099702A" w:rsidP="0099702A">
      <w:pPr>
        <w:autoSpaceDE w:val="0"/>
        <w:autoSpaceDN w:val="0"/>
        <w:adjustRightInd w:val="0"/>
        <w:spacing w:after="0" w:line="240" w:lineRule="auto"/>
        <w:jc w:val="both"/>
        <w:rPr>
          <w:rFonts w:ascii="Times New Roman" w:hAnsi="Times New Roman"/>
          <w:bCs/>
          <w:sz w:val="28"/>
          <w:szCs w:val="28"/>
        </w:rPr>
      </w:pPr>
      <w:r w:rsidRPr="008B1214">
        <w:rPr>
          <w:rFonts w:ascii="Times New Roman" w:hAnsi="Times New Roman"/>
          <w:bCs/>
          <w:sz w:val="28"/>
          <w:szCs w:val="28"/>
        </w:rPr>
        <w:t>Форма 4</w:t>
      </w:r>
    </w:p>
    <w:p w14:paraId="45D2B40C" w14:textId="77777777" w:rsidR="0099702A" w:rsidRPr="008B1214" w:rsidRDefault="0099702A" w:rsidP="0099702A">
      <w:pPr>
        <w:autoSpaceDE w:val="0"/>
        <w:autoSpaceDN w:val="0"/>
        <w:adjustRightInd w:val="0"/>
        <w:spacing w:after="0" w:line="240" w:lineRule="auto"/>
        <w:jc w:val="both"/>
        <w:rPr>
          <w:rFonts w:ascii="Times New Roman" w:hAnsi="Times New Roman"/>
          <w:bCs/>
          <w:sz w:val="28"/>
          <w:szCs w:val="28"/>
        </w:rPr>
      </w:pPr>
    </w:p>
    <w:p w14:paraId="3F520195" w14:textId="77777777" w:rsidR="0099702A" w:rsidRPr="006A3B73" w:rsidRDefault="0099702A" w:rsidP="0099702A">
      <w:pPr>
        <w:autoSpaceDE w:val="0"/>
        <w:autoSpaceDN w:val="0"/>
        <w:adjustRightInd w:val="0"/>
        <w:spacing w:after="0" w:line="240" w:lineRule="auto"/>
        <w:jc w:val="center"/>
        <w:rPr>
          <w:rFonts w:ascii="Times New Roman" w:hAnsi="Times New Roman"/>
          <w:b/>
          <w:bCs/>
          <w:sz w:val="28"/>
          <w:szCs w:val="28"/>
        </w:rPr>
      </w:pPr>
      <w:r w:rsidRPr="006A3B73">
        <w:rPr>
          <w:rFonts w:ascii="Times New Roman" w:hAnsi="Times New Roman"/>
          <w:b/>
          <w:bCs/>
          <w:sz w:val="28"/>
          <w:szCs w:val="28"/>
        </w:rPr>
        <w:t>УВЕДОМЛЕНИЕ</w:t>
      </w:r>
    </w:p>
    <w:p w14:paraId="48138712" w14:textId="77777777" w:rsidR="0099702A" w:rsidRPr="006A3B73" w:rsidRDefault="0099702A" w:rsidP="0099702A">
      <w:pPr>
        <w:autoSpaceDE w:val="0"/>
        <w:autoSpaceDN w:val="0"/>
        <w:adjustRightInd w:val="0"/>
        <w:spacing w:after="0" w:line="240" w:lineRule="auto"/>
        <w:jc w:val="center"/>
        <w:rPr>
          <w:rFonts w:ascii="Times New Roman" w:hAnsi="Times New Roman"/>
          <w:b/>
          <w:bCs/>
          <w:sz w:val="28"/>
          <w:szCs w:val="28"/>
        </w:rPr>
      </w:pPr>
      <w:r w:rsidRPr="006A3B73">
        <w:rPr>
          <w:rFonts w:ascii="Times New Roman" w:hAnsi="Times New Roman"/>
          <w:b/>
          <w:bCs/>
          <w:sz w:val="28"/>
          <w:szCs w:val="28"/>
        </w:rPr>
        <w:t>ОБ ОТКАЗЕ В ПРЕДОСТАВЛЕНИИ ГОСУДАРСТВЕННОЙ УСЛУГИ</w:t>
      </w:r>
    </w:p>
    <w:p w14:paraId="3031A47E" w14:textId="77777777" w:rsidR="0099702A" w:rsidRPr="006A3B73" w:rsidRDefault="0099702A" w:rsidP="0099702A">
      <w:pPr>
        <w:autoSpaceDE w:val="0"/>
        <w:autoSpaceDN w:val="0"/>
        <w:adjustRightInd w:val="0"/>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3146"/>
        <w:gridCol w:w="3084"/>
        <w:gridCol w:w="3123"/>
      </w:tblGrid>
      <w:tr w:rsidR="0099702A" w:rsidRPr="006A3B73" w14:paraId="020867E7" w14:textId="77777777" w:rsidTr="00220BBD">
        <w:tc>
          <w:tcPr>
            <w:tcW w:w="9353" w:type="dxa"/>
            <w:gridSpan w:val="3"/>
            <w:shd w:val="clear" w:color="auto" w:fill="auto"/>
          </w:tcPr>
          <w:p w14:paraId="7B803F46" w14:textId="77777777" w:rsidR="0099702A" w:rsidRPr="006A3B73" w:rsidRDefault="0099702A" w:rsidP="00220BBD">
            <w:pPr>
              <w:widowControl w:val="0"/>
              <w:autoSpaceDE w:val="0"/>
              <w:autoSpaceDN w:val="0"/>
              <w:adjustRightInd w:val="0"/>
              <w:spacing w:after="0" w:line="240" w:lineRule="auto"/>
              <w:jc w:val="center"/>
              <w:rPr>
                <w:rFonts w:ascii="Times New Roman" w:hAnsi="Times New Roman"/>
                <w:bCs/>
                <w:sz w:val="28"/>
                <w:szCs w:val="28"/>
              </w:rPr>
            </w:pPr>
            <w:r w:rsidRPr="006A3B73">
              <w:rPr>
                <w:rFonts w:ascii="Times New Roman" w:hAnsi="Times New Roman"/>
                <w:bCs/>
                <w:sz w:val="28"/>
                <w:szCs w:val="28"/>
              </w:rPr>
              <w:t>Уважаемая(</w:t>
            </w:r>
            <w:proofErr w:type="spellStart"/>
            <w:r w:rsidRPr="006A3B73">
              <w:rPr>
                <w:rFonts w:ascii="Times New Roman" w:hAnsi="Times New Roman"/>
                <w:bCs/>
                <w:sz w:val="28"/>
                <w:szCs w:val="28"/>
              </w:rPr>
              <w:t>ый</w:t>
            </w:r>
            <w:proofErr w:type="spellEnd"/>
            <w:r w:rsidRPr="006A3B73">
              <w:rPr>
                <w:rFonts w:ascii="Times New Roman" w:hAnsi="Times New Roman"/>
                <w:bCs/>
                <w:sz w:val="28"/>
                <w:szCs w:val="28"/>
              </w:rPr>
              <w:t>) ____________________________________!</w:t>
            </w:r>
          </w:p>
        </w:tc>
      </w:tr>
      <w:tr w:rsidR="0099702A" w:rsidRPr="006A3B73" w14:paraId="294C2578" w14:textId="77777777" w:rsidTr="00220BBD">
        <w:tc>
          <w:tcPr>
            <w:tcW w:w="9353" w:type="dxa"/>
            <w:gridSpan w:val="3"/>
            <w:shd w:val="clear" w:color="auto" w:fill="auto"/>
          </w:tcPr>
          <w:p w14:paraId="1786CBFB" w14:textId="77777777" w:rsidR="0099702A" w:rsidRPr="006A3B73" w:rsidRDefault="0099702A" w:rsidP="00220BBD">
            <w:pPr>
              <w:widowControl w:val="0"/>
              <w:autoSpaceDE w:val="0"/>
              <w:autoSpaceDN w:val="0"/>
              <w:adjustRightInd w:val="0"/>
              <w:spacing w:after="0" w:line="240" w:lineRule="auto"/>
              <w:rPr>
                <w:rFonts w:ascii="Times New Roman" w:hAnsi="Times New Roman"/>
                <w:bCs/>
                <w:sz w:val="28"/>
                <w:szCs w:val="28"/>
              </w:rPr>
            </w:pPr>
          </w:p>
        </w:tc>
      </w:tr>
      <w:tr w:rsidR="0099702A" w:rsidRPr="006A3B73" w14:paraId="43B0740C" w14:textId="77777777" w:rsidTr="00220BBD">
        <w:tc>
          <w:tcPr>
            <w:tcW w:w="9353" w:type="dxa"/>
            <w:gridSpan w:val="3"/>
            <w:shd w:val="clear" w:color="auto" w:fill="auto"/>
          </w:tcPr>
          <w:p w14:paraId="6946296F" w14:textId="77777777" w:rsidR="0099702A" w:rsidRPr="006A3B73" w:rsidRDefault="0099702A" w:rsidP="00220BBD">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eastAsia="Times New Roman" w:hAnsi="Times New Roman"/>
                <w:bCs/>
                <w:sz w:val="28"/>
                <w:szCs w:val="28"/>
                <w:lang w:eastAsia="ru-RU"/>
              </w:rPr>
              <w:lastRenderedPageBreak/>
              <w:t>Министерство социального благополучия и семейной политики Камчатского края</w:t>
            </w:r>
            <w:r w:rsidRPr="006A3B73">
              <w:rPr>
                <w:rFonts w:ascii="Times New Roman" w:eastAsia="Times New Roman" w:hAnsi="Times New Roman"/>
                <w:sz w:val="28"/>
                <w:szCs w:val="28"/>
                <w:lang w:eastAsia="ru-RU"/>
              </w:rPr>
              <w:t>, на Ваше заявление от «___» ____________ 20__ года сообщает, что Вам отказано в предоставлении (возобновлении предоставления, продлении предоставления)</w:t>
            </w:r>
          </w:p>
        </w:tc>
      </w:tr>
      <w:tr w:rsidR="0099702A" w:rsidRPr="006A3B73" w14:paraId="10B3154D" w14:textId="77777777" w:rsidTr="00220BBD">
        <w:tc>
          <w:tcPr>
            <w:tcW w:w="9353" w:type="dxa"/>
            <w:gridSpan w:val="3"/>
            <w:tcBorders>
              <w:bottom w:val="single" w:sz="4" w:space="0" w:color="auto"/>
            </w:tcBorders>
            <w:shd w:val="clear" w:color="auto" w:fill="auto"/>
          </w:tcPr>
          <w:p w14:paraId="6360B956" w14:textId="77777777" w:rsidR="0099702A" w:rsidRPr="006A3B73" w:rsidRDefault="0099702A" w:rsidP="00220BBD">
            <w:pPr>
              <w:widowControl w:val="0"/>
              <w:autoSpaceDE w:val="0"/>
              <w:autoSpaceDN w:val="0"/>
              <w:adjustRightInd w:val="0"/>
              <w:spacing w:after="0" w:line="240" w:lineRule="auto"/>
              <w:rPr>
                <w:rFonts w:ascii="Times New Roman" w:hAnsi="Times New Roman"/>
                <w:bCs/>
                <w:sz w:val="28"/>
                <w:szCs w:val="28"/>
              </w:rPr>
            </w:pPr>
          </w:p>
        </w:tc>
      </w:tr>
      <w:tr w:rsidR="0099702A" w:rsidRPr="006A3B73" w14:paraId="0AFF88FA" w14:textId="77777777" w:rsidTr="00220BBD">
        <w:tc>
          <w:tcPr>
            <w:tcW w:w="9353" w:type="dxa"/>
            <w:gridSpan w:val="3"/>
            <w:tcBorders>
              <w:top w:val="single" w:sz="4" w:space="0" w:color="auto"/>
            </w:tcBorders>
            <w:shd w:val="clear" w:color="auto" w:fill="auto"/>
          </w:tcPr>
          <w:p w14:paraId="4144E485" w14:textId="77777777" w:rsidR="0099702A" w:rsidRPr="006A3B73" w:rsidRDefault="0099702A" w:rsidP="00220BBD">
            <w:pPr>
              <w:widowControl w:val="0"/>
              <w:autoSpaceDE w:val="0"/>
              <w:autoSpaceDN w:val="0"/>
              <w:adjustRightInd w:val="0"/>
              <w:spacing w:after="0" w:line="240" w:lineRule="auto"/>
              <w:jc w:val="center"/>
              <w:rPr>
                <w:rFonts w:ascii="Times New Roman" w:hAnsi="Times New Roman"/>
                <w:bCs/>
                <w:i/>
                <w:sz w:val="28"/>
                <w:szCs w:val="28"/>
              </w:rPr>
            </w:pPr>
            <w:r w:rsidRPr="006A3B73">
              <w:rPr>
                <w:rFonts w:ascii="Times New Roman" w:hAnsi="Times New Roman"/>
                <w:i/>
                <w:sz w:val="24"/>
                <w:szCs w:val="24"/>
              </w:rPr>
              <w:t>(наименование государственной услуги)</w:t>
            </w:r>
          </w:p>
        </w:tc>
      </w:tr>
      <w:tr w:rsidR="0099702A" w:rsidRPr="006A3B73" w14:paraId="2AFF84E5" w14:textId="77777777" w:rsidTr="00220BBD">
        <w:tc>
          <w:tcPr>
            <w:tcW w:w="9353" w:type="dxa"/>
            <w:gridSpan w:val="3"/>
            <w:tcBorders>
              <w:bottom w:val="single" w:sz="4" w:space="0" w:color="auto"/>
            </w:tcBorders>
            <w:shd w:val="clear" w:color="auto" w:fill="auto"/>
          </w:tcPr>
          <w:p w14:paraId="08369D50" w14:textId="77777777" w:rsidR="0099702A" w:rsidRPr="006A3B73" w:rsidRDefault="0099702A" w:rsidP="00220BBD">
            <w:pPr>
              <w:widowControl w:val="0"/>
              <w:autoSpaceDE w:val="0"/>
              <w:autoSpaceDN w:val="0"/>
              <w:adjustRightInd w:val="0"/>
              <w:spacing w:after="0" w:line="240" w:lineRule="auto"/>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по категории ___________________________________</w:t>
            </w:r>
          </w:p>
          <w:p w14:paraId="323DCC45" w14:textId="77777777" w:rsidR="0099702A" w:rsidRPr="006A3B73" w:rsidRDefault="0099702A" w:rsidP="00220BBD">
            <w:pPr>
              <w:widowControl w:val="0"/>
              <w:autoSpaceDE w:val="0"/>
              <w:autoSpaceDN w:val="0"/>
              <w:adjustRightInd w:val="0"/>
              <w:spacing w:after="0" w:line="240" w:lineRule="auto"/>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на основании следующих причин:</w:t>
            </w:r>
          </w:p>
          <w:p w14:paraId="07D2547A" w14:textId="77777777" w:rsidR="0099702A" w:rsidRPr="006A3B73" w:rsidRDefault="0099702A" w:rsidP="00220BBD">
            <w:pPr>
              <w:widowControl w:val="0"/>
              <w:autoSpaceDE w:val="0"/>
              <w:autoSpaceDN w:val="0"/>
              <w:adjustRightInd w:val="0"/>
              <w:spacing w:after="0" w:line="240" w:lineRule="auto"/>
              <w:rPr>
                <w:rFonts w:ascii="Times New Roman" w:hAnsi="Times New Roman"/>
                <w:bCs/>
                <w:sz w:val="28"/>
                <w:szCs w:val="28"/>
              </w:rPr>
            </w:pPr>
          </w:p>
        </w:tc>
      </w:tr>
      <w:tr w:rsidR="0099702A" w:rsidRPr="0041068C" w14:paraId="59B1A09C" w14:textId="77777777" w:rsidTr="00220BBD">
        <w:tc>
          <w:tcPr>
            <w:tcW w:w="9353" w:type="dxa"/>
            <w:gridSpan w:val="3"/>
            <w:shd w:val="clear" w:color="auto" w:fill="auto"/>
          </w:tcPr>
          <w:p w14:paraId="2799FDFD" w14:textId="77777777" w:rsidR="0099702A" w:rsidRPr="006A3B73" w:rsidRDefault="0099702A" w:rsidP="00220BBD">
            <w:pPr>
              <w:widowControl w:val="0"/>
              <w:autoSpaceDE w:val="0"/>
              <w:autoSpaceDN w:val="0"/>
              <w:adjustRightInd w:val="0"/>
              <w:spacing w:after="0" w:line="240" w:lineRule="auto"/>
              <w:jc w:val="center"/>
              <w:rPr>
                <w:rFonts w:ascii="Times New Roman" w:hAnsi="Times New Roman"/>
                <w:bCs/>
                <w:sz w:val="28"/>
                <w:szCs w:val="28"/>
              </w:rPr>
            </w:pPr>
            <w:r w:rsidRPr="006A3B73">
              <w:rPr>
                <w:rFonts w:ascii="Times New Roman" w:eastAsia="Times New Roman" w:hAnsi="Times New Roman"/>
                <w:i/>
                <w:sz w:val="24"/>
                <w:szCs w:val="24"/>
                <w:lang w:eastAsia="ru-RU"/>
              </w:rPr>
              <w:t>(указать причины)</w:t>
            </w:r>
          </w:p>
        </w:tc>
      </w:tr>
      <w:tr w:rsidR="0099702A" w:rsidRPr="006A3B73" w14:paraId="498FED56" w14:textId="77777777" w:rsidTr="00220BBD">
        <w:tc>
          <w:tcPr>
            <w:tcW w:w="9353" w:type="dxa"/>
            <w:gridSpan w:val="3"/>
            <w:shd w:val="clear" w:color="auto" w:fill="auto"/>
          </w:tcPr>
          <w:p w14:paraId="0E6B6860" w14:textId="77777777" w:rsidR="0099702A" w:rsidRPr="006A3B73" w:rsidRDefault="0099702A" w:rsidP="00220BBD">
            <w:pPr>
              <w:widowControl w:val="0"/>
              <w:autoSpaceDE w:val="0"/>
              <w:autoSpaceDN w:val="0"/>
              <w:adjustRightInd w:val="0"/>
              <w:spacing w:after="0" w:line="240" w:lineRule="auto"/>
              <w:ind w:firstLine="567"/>
              <w:jc w:val="both"/>
              <w:rPr>
                <w:rFonts w:ascii="Times New Roman" w:hAnsi="Times New Roman"/>
                <w:bCs/>
                <w:sz w:val="28"/>
                <w:szCs w:val="28"/>
              </w:rPr>
            </w:pPr>
            <w:r w:rsidRPr="006A3B73">
              <w:rPr>
                <w:rFonts w:ascii="Times New Roman" w:eastAsia="Times New Roman" w:hAnsi="Times New Roman"/>
                <w:sz w:val="28"/>
                <w:szCs w:val="28"/>
                <w:lang w:eastAsia="ru-RU"/>
              </w:rPr>
              <w:t xml:space="preserve">Для сведения сообщаем, что решения (действия) должностных лиц </w:t>
            </w:r>
            <w:r>
              <w:rPr>
                <w:rFonts w:ascii="Times New Roman" w:eastAsia="Times New Roman" w:hAnsi="Times New Roman"/>
                <w:sz w:val="28"/>
                <w:szCs w:val="28"/>
                <w:lang w:eastAsia="ru-RU"/>
              </w:rPr>
              <w:t>Министерства социального благополучия и семейной политики Камчатского края</w:t>
            </w:r>
            <w:r w:rsidRPr="006A3B73">
              <w:rPr>
                <w:rFonts w:ascii="Times New Roman" w:eastAsia="Times New Roman" w:hAnsi="Times New Roman"/>
                <w:sz w:val="28"/>
                <w:szCs w:val="28"/>
                <w:lang w:eastAsia="ru-RU"/>
              </w:rPr>
              <w:t>,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99702A" w:rsidRPr="006A3B73" w14:paraId="1D1B4DAC" w14:textId="77777777" w:rsidTr="00220BBD">
        <w:tc>
          <w:tcPr>
            <w:tcW w:w="9353" w:type="dxa"/>
            <w:gridSpan w:val="3"/>
            <w:shd w:val="clear" w:color="auto" w:fill="auto"/>
          </w:tcPr>
          <w:p w14:paraId="3190DA81" w14:textId="77777777" w:rsidR="0099702A" w:rsidRPr="006A3B73" w:rsidRDefault="0099702A" w:rsidP="00220BBD">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99702A" w:rsidRPr="006A3B73" w14:paraId="2480FDEE" w14:textId="77777777" w:rsidTr="00220BBD">
        <w:tc>
          <w:tcPr>
            <w:tcW w:w="3146" w:type="dxa"/>
            <w:shd w:val="clear" w:color="auto" w:fill="auto"/>
          </w:tcPr>
          <w:p w14:paraId="3B7F8BE9" w14:textId="77777777" w:rsidR="0099702A" w:rsidRPr="006A3B73" w:rsidRDefault="0099702A" w:rsidP="00220BB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Руководитель</w:t>
            </w:r>
          </w:p>
        </w:tc>
        <w:tc>
          <w:tcPr>
            <w:tcW w:w="3084" w:type="dxa"/>
            <w:shd w:val="clear" w:color="auto" w:fill="auto"/>
          </w:tcPr>
          <w:p w14:paraId="27274DFA" w14:textId="77777777" w:rsidR="0099702A" w:rsidRPr="006A3B73" w:rsidRDefault="0099702A" w:rsidP="00220BB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подпись</w:t>
            </w:r>
          </w:p>
        </w:tc>
        <w:tc>
          <w:tcPr>
            <w:tcW w:w="3123" w:type="dxa"/>
            <w:shd w:val="clear" w:color="auto" w:fill="auto"/>
          </w:tcPr>
          <w:p w14:paraId="29E72B9D" w14:textId="77777777" w:rsidR="0099702A" w:rsidRPr="006A3B73" w:rsidRDefault="0099702A" w:rsidP="00220BBD">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6A3B73">
              <w:rPr>
                <w:rFonts w:ascii="Times New Roman" w:eastAsia="Times New Roman" w:hAnsi="Times New Roman"/>
                <w:sz w:val="28"/>
                <w:szCs w:val="28"/>
                <w:lang w:eastAsia="ru-RU"/>
              </w:rPr>
              <w:t>Ф.И.О.</w:t>
            </w:r>
          </w:p>
        </w:tc>
      </w:tr>
    </w:tbl>
    <w:p w14:paraId="039A496A" w14:textId="77777777" w:rsidR="0099702A" w:rsidRPr="006A3B73" w:rsidRDefault="0099702A" w:rsidP="0099702A">
      <w:pPr>
        <w:autoSpaceDE w:val="0"/>
        <w:autoSpaceDN w:val="0"/>
        <w:adjustRightInd w:val="0"/>
        <w:spacing w:after="0" w:line="240" w:lineRule="auto"/>
        <w:jc w:val="both"/>
        <w:rPr>
          <w:rFonts w:ascii="Times New Roman" w:hAnsi="Times New Roman"/>
          <w:sz w:val="28"/>
          <w:szCs w:val="28"/>
        </w:rPr>
      </w:pPr>
    </w:p>
    <w:p w14:paraId="50FF1297" w14:textId="77777777" w:rsidR="0099702A" w:rsidRDefault="0099702A" w:rsidP="0099702A">
      <w:pPr>
        <w:widowControl w:val="0"/>
        <w:spacing w:after="0" w:line="317" w:lineRule="exact"/>
        <w:ind w:right="174"/>
        <w:jc w:val="center"/>
        <w:rPr>
          <w:rFonts w:ascii="Times New Roman" w:eastAsia="Times New Roman" w:hAnsi="Times New Roman"/>
          <w:color w:val="000000"/>
          <w:lang w:eastAsia="ru-RU" w:bidi="ru-RU"/>
        </w:rPr>
      </w:pPr>
    </w:p>
    <w:p w14:paraId="647915B4" w14:textId="77777777" w:rsidR="0099702A" w:rsidRDefault="0099702A" w:rsidP="0099702A">
      <w:pPr>
        <w:widowControl w:val="0"/>
        <w:spacing w:after="0" w:line="317" w:lineRule="exact"/>
        <w:ind w:right="174"/>
        <w:jc w:val="center"/>
        <w:rPr>
          <w:rFonts w:ascii="Times New Roman" w:eastAsia="Times New Roman" w:hAnsi="Times New Roman"/>
          <w:color w:val="000000"/>
          <w:lang w:eastAsia="ru-RU" w:bidi="ru-RU"/>
        </w:rPr>
      </w:pPr>
    </w:p>
    <w:p w14:paraId="144274FB" w14:textId="77777777" w:rsidR="0099702A" w:rsidRDefault="0099702A" w:rsidP="0099702A">
      <w:pPr>
        <w:widowControl w:val="0"/>
        <w:spacing w:after="0" w:line="317" w:lineRule="exact"/>
        <w:ind w:right="174"/>
        <w:jc w:val="center"/>
        <w:rPr>
          <w:rFonts w:ascii="Times New Roman" w:eastAsia="Times New Roman" w:hAnsi="Times New Roman"/>
          <w:color w:val="000000"/>
          <w:lang w:eastAsia="ru-RU" w:bidi="ru-RU"/>
        </w:rPr>
      </w:pPr>
    </w:p>
    <w:p w14:paraId="548E8BD0" w14:textId="77777777" w:rsidR="0099702A" w:rsidRDefault="0099702A" w:rsidP="0099702A">
      <w:pPr>
        <w:widowControl w:val="0"/>
        <w:spacing w:after="0" w:line="317" w:lineRule="exact"/>
        <w:ind w:right="174"/>
        <w:jc w:val="center"/>
        <w:rPr>
          <w:rFonts w:ascii="Times New Roman" w:eastAsia="Times New Roman" w:hAnsi="Times New Roman"/>
          <w:color w:val="000000"/>
          <w:lang w:eastAsia="ru-RU" w:bidi="ru-RU"/>
        </w:rPr>
      </w:pPr>
    </w:p>
    <w:p w14:paraId="7B96811A" w14:textId="77777777" w:rsidR="0099702A" w:rsidRDefault="0099702A" w:rsidP="0099702A">
      <w:pPr>
        <w:widowControl w:val="0"/>
        <w:spacing w:after="0" w:line="317" w:lineRule="exact"/>
        <w:ind w:right="174"/>
        <w:jc w:val="center"/>
        <w:rPr>
          <w:rFonts w:ascii="Times New Roman" w:eastAsia="Times New Roman" w:hAnsi="Times New Roman"/>
          <w:color w:val="000000"/>
          <w:lang w:eastAsia="ru-RU" w:bidi="ru-RU"/>
        </w:rPr>
      </w:pPr>
    </w:p>
    <w:p w14:paraId="57E3BAC7" w14:textId="77777777" w:rsidR="0099702A" w:rsidRDefault="0099702A" w:rsidP="0099702A">
      <w:pPr>
        <w:widowControl w:val="0"/>
        <w:spacing w:after="0" w:line="317" w:lineRule="exact"/>
        <w:ind w:right="174"/>
        <w:jc w:val="center"/>
        <w:rPr>
          <w:rFonts w:ascii="Times New Roman" w:eastAsia="Times New Roman" w:hAnsi="Times New Roman"/>
          <w:color w:val="000000"/>
          <w:lang w:eastAsia="ru-RU" w:bidi="ru-RU"/>
        </w:rPr>
      </w:pPr>
    </w:p>
    <w:p w14:paraId="568159B4" w14:textId="77777777" w:rsidR="0099702A" w:rsidRDefault="0099702A" w:rsidP="0099702A">
      <w:pPr>
        <w:widowControl w:val="0"/>
        <w:spacing w:after="0" w:line="317" w:lineRule="exact"/>
        <w:ind w:right="174"/>
        <w:jc w:val="center"/>
        <w:rPr>
          <w:rFonts w:ascii="Times New Roman" w:eastAsia="Times New Roman" w:hAnsi="Times New Roman"/>
          <w:color w:val="000000"/>
          <w:lang w:eastAsia="ru-RU" w:bidi="ru-RU"/>
        </w:rPr>
      </w:pPr>
    </w:p>
    <w:p w14:paraId="3B5B406F" w14:textId="77777777" w:rsidR="0099702A" w:rsidRDefault="0099702A" w:rsidP="0099702A">
      <w:pPr>
        <w:widowControl w:val="0"/>
        <w:tabs>
          <w:tab w:val="left" w:pos="4820"/>
        </w:tabs>
        <w:spacing w:after="0" w:line="317" w:lineRule="exact"/>
        <w:ind w:right="174"/>
        <w:jc w:val="center"/>
        <w:rPr>
          <w:rFonts w:ascii="Times New Roman" w:eastAsia="Times New Roman" w:hAnsi="Times New Roman"/>
          <w:color w:val="000000"/>
          <w:lang w:eastAsia="ru-RU" w:bidi="ru-RU"/>
        </w:rPr>
      </w:pPr>
    </w:p>
    <w:p w14:paraId="27399B1D" w14:textId="77777777" w:rsidR="0099702A" w:rsidRDefault="0099702A" w:rsidP="0071580B">
      <w:pPr>
        <w:widowControl w:val="0"/>
        <w:spacing w:after="0" w:line="317" w:lineRule="exact"/>
        <w:ind w:right="174"/>
        <w:jc w:val="center"/>
        <w:rPr>
          <w:rFonts w:ascii="Times New Roman" w:eastAsia="Times New Roman" w:hAnsi="Times New Roman"/>
          <w:color w:val="000000"/>
          <w:lang w:eastAsia="ru-RU" w:bidi="ru-RU"/>
        </w:rPr>
      </w:pPr>
    </w:p>
    <w:p w14:paraId="4CC312D3" w14:textId="72B61778" w:rsidR="00DB261D" w:rsidRDefault="00DB261D" w:rsidP="0071580B">
      <w:pPr>
        <w:widowControl w:val="0"/>
        <w:spacing w:after="0" w:line="317" w:lineRule="exact"/>
        <w:ind w:right="174"/>
        <w:jc w:val="center"/>
        <w:rPr>
          <w:rFonts w:ascii="Times New Roman" w:eastAsia="Times New Roman" w:hAnsi="Times New Roman"/>
          <w:color w:val="000000"/>
          <w:lang w:eastAsia="ru-RU" w:bidi="ru-RU"/>
        </w:rPr>
      </w:pPr>
    </w:p>
    <w:p w14:paraId="4EAF493C" w14:textId="35995957" w:rsidR="00DB261D" w:rsidRDefault="00DB261D" w:rsidP="0071580B">
      <w:pPr>
        <w:widowControl w:val="0"/>
        <w:spacing w:after="0" w:line="317" w:lineRule="exact"/>
        <w:ind w:right="174"/>
        <w:jc w:val="center"/>
        <w:rPr>
          <w:rFonts w:ascii="Times New Roman" w:eastAsia="Times New Roman" w:hAnsi="Times New Roman"/>
          <w:color w:val="000000"/>
          <w:lang w:eastAsia="ru-RU" w:bidi="ru-RU"/>
        </w:rPr>
      </w:pPr>
    </w:p>
    <w:p w14:paraId="57053093" w14:textId="7D256CA9" w:rsidR="00DB261D" w:rsidRDefault="00DB261D" w:rsidP="0071580B">
      <w:pPr>
        <w:widowControl w:val="0"/>
        <w:spacing w:after="0" w:line="317" w:lineRule="exact"/>
        <w:ind w:right="174"/>
        <w:jc w:val="center"/>
        <w:rPr>
          <w:rFonts w:ascii="Times New Roman" w:eastAsia="Times New Roman" w:hAnsi="Times New Roman"/>
          <w:color w:val="000000"/>
          <w:lang w:eastAsia="ru-RU" w:bidi="ru-RU"/>
        </w:rPr>
      </w:pPr>
    </w:p>
    <w:p w14:paraId="1FC699DD" w14:textId="2109808A" w:rsidR="00DB261D" w:rsidRDefault="00DB261D" w:rsidP="0071580B">
      <w:pPr>
        <w:widowControl w:val="0"/>
        <w:spacing w:after="0" w:line="317" w:lineRule="exact"/>
        <w:ind w:right="174"/>
        <w:jc w:val="center"/>
        <w:rPr>
          <w:rFonts w:ascii="Times New Roman" w:eastAsia="Times New Roman" w:hAnsi="Times New Roman"/>
          <w:color w:val="000000"/>
          <w:lang w:eastAsia="ru-RU" w:bidi="ru-RU"/>
        </w:rPr>
      </w:pPr>
    </w:p>
    <w:p w14:paraId="0494EC07" w14:textId="602F7D5E" w:rsidR="00DB261D" w:rsidRDefault="00DB261D" w:rsidP="0071580B">
      <w:pPr>
        <w:widowControl w:val="0"/>
        <w:spacing w:after="0" w:line="317" w:lineRule="exact"/>
        <w:ind w:right="174"/>
        <w:jc w:val="center"/>
        <w:rPr>
          <w:rFonts w:ascii="Times New Roman" w:eastAsia="Times New Roman" w:hAnsi="Times New Roman"/>
          <w:color w:val="000000"/>
          <w:lang w:eastAsia="ru-RU" w:bidi="ru-RU"/>
        </w:rPr>
      </w:pPr>
    </w:p>
    <w:p w14:paraId="18E95B2A" w14:textId="4B5B0FD5" w:rsidR="00DB261D" w:rsidRDefault="00DB261D" w:rsidP="0071580B">
      <w:pPr>
        <w:widowControl w:val="0"/>
        <w:spacing w:after="0" w:line="317" w:lineRule="exact"/>
        <w:ind w:right="174"/>
        <w:jc w:val="center"/>
        <w:rPr>
          <w:rFonts w:ascii="Times New Roman" w:eastAsia="Times New Roman" w:hAnsi="Times New Roman"/>
          <w:color w:val="000000"/>
          <w:lang w:eastAsia="ru-RU" w:bidi="ru-RU"/>
        </w:rPr>
      </w:pPr>
    </w:p>
    <w:p w14:paraId="69FB7752" w14:textId="6F1D7421" w:rsidR="00DB261D" w:rsidRDefault="00DB261D" w:rsidP="0021680D">
      <w:pPr>
        <w:widowControl w:val="0"/>
        <w:tabs>
          <w:tab w:val="left" w:pos="4820"/>
        </w:tabs>
        <w:spacing w:after="0" w:line="317" w:lineRule="exact"/>
        <w:ind w:right="174"/>
        <w:jc w:val="center"/>
        <w:rPr>
          <w:rFonts w:ascii="Times New Roman" w:eastAsia="Times New Roman" w:hAnsi="Times New Roman"/>
          <w:color w:val="000000"/>
          <w:lang w:eastAsia="ru-RU" w:bidi="ru-RU"/>
        </w:rPr>
      </w:pPr>
    </w:p>
    <w:p w14:paraId="57FD130B" w14:textId="22D06CFB" w:rsidR="00DB261D" w:rsidRDefault="00DB261D" w:rsidP="0071580B">
      <w:pPr>
        <w:widowControl w:val="0"/>
        <w:spacing w:after="0" w:line="317" w:lineRule="exact"/>
        <w:ind w:right="174"/>
        <w:jc w:val="center"/>
        <w:rPr>
          <w:rFonts w:ascii="Times New Roman" w:eastAsia="Times New Roman" w:hAnsi="Times New Roman"/>
          <w:color w:val="000000"/>
          <w:lang w:eastAsia="ru-RU" w:bidi="ru-RU"/>
        </w:rPr>
      </w:pPr>
    </w:p>
    <w:sectPr w:rsidR="00DB261D" w:rsidSect="00757078">
      <w:headerReference w:type="default" r:id="rId23"/>
      <w:headerReference w:type="first" r:id="rId24"/>
      <w:pgSz w:w="11905" w:h="16838"/>
      <w:pgMar w:top="567" w:right="851" w:bottom="1134" w:left="1418" w:header="284"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B2B0F" w14:textId="77777777" w:rsidR="00184C82" w:rsidRDefault="00184C82" w:rsidP="00452D99">
      <w:pPr>
        <w:spacing w:after="0" w:line="240" w:lineRule="auto"/>
      </w:pPr>
      <w:r>
        <w:separator/>
      </w:r>
    </w:p>
  </w:endnote>
  <w:endnote w:type="continuationSeparator" w:id="0">
    <w:p w14:paraId="041AFFE5" w14:textId="77777777" w:rsidR="00184C82" w:rsidRDefault="00184C82" w:rsidP="00452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4AC46" w14:textId="77777777" w:rsidR="00184C82" w:rsidRDefault="00184C82" w:rsidP="00452D99">
      <w:pPr>
        <w:spacing w:after="0" w:line="240" w:lineRule="auto"/>
      </w:pPr>
      <w:r>
        <w:separator/>
      </w:r>
    </w:p>
  </w:footnote>
  <w:footnote w:type="continuationSeparator" w:id="0">
    <w:p w14:paraId="53D109BB" w14:textId="77777777" w:rsidR="00184C82" w:rsidRDefault="00184C82" w:rsidP="00452D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704459"/>
      <w:docPartObj>
        <w:docPartGallery w:val="Page Numbers (Top of Page)"/>
        <w:docPartUnique/>
      </w:docPartObj>
    </w:sdtPr>
    <w:sdtContent>
      <w:p w14:paraId="2323DD37" w14:textId="6C64BD70" w:rsidR="00CA2FE1" w:rsidRDefault="00CA2FE1">
        <w:pPr>
          <w:pStyle w:val="ab"/>
          <w:jc w:val="center"/>
        </w:pPr>
        <w:r>
          <w:fldChar w:fldCharType="begin"/>
        </w:r>
        <w:r>
          <w:instrText>PAGE   \* MERGEFORMAT</w:instrText>
        </w:r>
        <w:r>
          <w:fldChar w:fldCharType="separate"/>
        </w:r>
        <w:r w:rsidR="00EB1463">
          <w:rPr>
            <w:noProof/>
          </w:rPr>
          <w:t>44</w:t>
        </w:r>
        <w:r>
          <w:fldChar w:fldCharType="end"/>
        </w:r>
      </w:p>
    </w:sdtContent>
  </w:sdt>
  <w:p w14:paraId="15DFBC71" w14:textId="77777777" w:rsidR="00CA2FE1" w:rsidRDefault="00CA2FE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D31B7" w14:textId="77777777" w:rsidR="00CA2FE1" w:rsidRDefault="00CA2FE1">
    <w:pPr>
      <w:pStyle w:val="ab"/>
    </w:pPr>
  </w:p>
  <w:p w14:paraId="0508E81A" w14:textId="77777777" w:rsidR="00CA2FE1" w:rsidRDefault="00CA2FE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7229F"/>
    <w:multiLevelType w:val="hybridMultilevel"/>
    <w:tmpl w:val="247E3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CA312E"/>
    <w:multiLevelType w:val="hybridMultilevel"/>
    <w:tmpl w:val="3614F73C"/>
    <w:lvl w:ilvl="0" w:tplc="B8A628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C36AD"/>
    <w:multiLevelType w:val="hybridMultilevel"/>
    <w:tmpl w:val="CB9CDD1C"/>
    <w:lvl w:ilvl="0" w:tplc="7910B9A6">
      <w:start w:val="26"/>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CDF7F95"/>
    <w:multiLevelType w:val="hybridMultilevel"/>
    <w:tmpl w:val="AEA8D778"/>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2C43DC"/>
    <w:multiLevelType w:val="hybridMultilevel"/>
    <w:tmpl w:val="3460AE32"/>
    <w:lvl w:ilvl="0" w:tplc="E4342ABA">
      <w:start w:val="5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752D6F"/>
    <w:multiLevelType w:val="hybridMultilevel"/>
    <w:tmpl w:val="C554B37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485096"/>
    <w:multiLevelType w:val="hybridMultilevel"/>
    <w:tmpl w:val="09789140"/>
    <w:lvl w:ilvl="0" w:tplc="CFAC9B3E">
      <w:start w:val="78"/>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5DE008F"/>
    <w:multiLevelType w:val="hybridMultilevel"/>
    <w:tmpl w:val="1EA03FCE"/>
    <w:lvl w:ilvl="0" w:tplc="AB46230E">
      <w:start w:val="119"/>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BD76A4"/>
    <w:multiLevelType w:val="hybridMultilevel"/>
    <w:tmpl w:val="304A0EA0"/>
    <w:lvl w:ilvl="0" w:tplc="397CCF4C">
      <w:start w:val="63"/>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29E73274"/>
    <w:multiLevelType w:val="hybridMultilevel"/>
    <w:tmpl w:val="09789140"/>
    <w:lvl w:ilvl="0" w:tplc="CFAC9B3E">
      <w:start w:val="78"/>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AAA0422"/>
    <w:multiLevelType w:val="hybridMultilevel"/>
    <w:tmpl w:val="D8C823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9B2DCB"/>
    <w:multiLevelType w:val="multilevel"/>
    <w:tmpl w:val="04EC50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26203A"/>
    <w:multiLevelType w:val="hybridMultilevel"/>
    <w:tmpl w:val="4F40DA5C"/>
    <w:lvl w:ilvl="0" w:tplc="695C624A">
      <w:start w:val="38"/>
      <w:numFmt w:val="decimal"/>
      <w:lvlText w:val="%1."/>
      <w:lvlJc w:val="left"/>
      <w:pPr>
        <w:ind w:left="1226"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16E6101"/>
    <w:multiLevelType w:val="hybridMultilevel"/>
    <w:tmpl w:val="DCAA2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BC00ED"/>
    <w:multiLevelType w:val="hybridMultilevel"/>
    <w:tmpl w:val="63144B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8D796F"/>
    <w:multiLevelType w:val="hybridMultilevel"/>
    <w:tmpl w:val="78EA08BE"/>
    <w:lvl w:ilvl="0" w:tplc="E4342ABA">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9064B2"/>
    <w:multiLevelType w:val="hybridMultilevel"/>
    <w:tmpl w:val="081A0BCC"/>
    <w:lvl w:ilvl="0" w:tplc="A0C8B862">
      <w:start w:val="5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5E03CEF"/>
    <w:multiLevelType w:val="hybridMultilevel"/>
    <w:tmpl w:val="49F46BB4"/>
    <w:lvl w:ilvl="0" w:tplc="6F36E27C">
      <w:start w:val="69"/>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596964C1"/>
    <w:multiLevelType w:val="hybridMultilevel"/>
    <w:tmpl w:val="05307068"/>
    <w:lvl w:ilvl="0" w:tplc="E4342ABA">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923403"/>
    <w:multiLevelType w:val="hybridMultilevel"/>
    <w:tmpl w:val="E24E4C0E"/>
    <w:lvl w:ilvl="0" w:tplc="18609620">
      <w:start w:val="126"/>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513BF1"/>
    <w:multiLevelType w:val="hybridMultilevel"/>
    <w:tmpl w:val="9DAA115A"/>
    <w:lvl w:ilvl="0" w:tplc="81ECBFCC">
      <w:start w:val="156"/>
      <w:numFmt w:val="decimal"/>
      <w:lvlText w:val="%1."/>
      <w:lvlJc w:val="left"/>
      <w:pPr>
        <w:ind w:left="951" w:hanging="52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67074145"/>
    <w:multiLevelType w:val="hybridMultilevel"/>
    <w:tmpl w:val="66D8EC34"/>
    <w:lvl w:ilvl="0" w:tplc="32C64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9970BC7"/>
    <w:multiLevelType w:val="hybridMultilevel"/>
    <w:tmpl w:val="B8AE88BE"/>
    <w:lvl w:ilvl="0" w:tplc="59BE238A">
      <w:start w:val="143"/>
      <w:numFmt w:val="decimal"/>
      <w:lvlText w:val="%1"/>
      <w:lvlJc w:val="left"/>
      <w:pPr>
        <w:ind w:left="876" w:hanging="4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73362338"/>
    <w:multiLevelType w:val="hybridMultilevel"/>
    <w:tmpl w:val="7C3695D6"/>
    <w:lvl w:ilvl="0" w:tplc="4C9C807C">
      <w:start w:val="34"/>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73BD7851"/>
    <w:multiLevelType w:val="hybridMultilevel"/>
    <w:tmpl w:val="B7445BA4"/>
    <w:lvl w:ilvl="0" w:tplc="8A2ADED2">
      <w:start w:val="141"/>
      <w:numFmt w:val="decimal"/>
      <w:lvlText w:val="%1."/>
      <w:lvlJc w:val="left"/>
      <w:pPr>
        <w:ind w:left="951" w:hanging="52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78082525"/>
    <w:multiLevelType w:val="hybridMultilevel"/>
    <w:tmpl w:val="8904F73C"/>
    <w:lvl w:ilvl="0" w:tplc="181E9B98">
      <w:start w:val="2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7C922E73"/>
    <w:multiLevelType w:val="hybridMultilevel"/>
    <w:tmpl w:val="3C4A4F20"/>
    <w:lvl w:ilvl="0" w:tplc="3002028E">
      <w:start w:val="1"/>
      <w:numFmt w:val="decimal"/>
      <w:lvlText w:val="%1."/>
      <w:lvlJc w:val="left"/>
      <w:pPr>
        <w:ind w:left="19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DD117FC"/>
    <w:multiLevelType w:val="hybridMultilevel"/>
    <w:tmpl w:val="2304C378"/>
    <w:lvl w:ilvl="0" w:tplc="0F187A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0">
    <w:nsid w:val="7EA84366"/>
    <w:multiLevelType w:val="hybridMultilevel"/>
    <w:tmpl w:val="7A0A5518"/>
    <w:lvl w:ilvl="0" w:tplc="46F82CFE">
      <w:start w:val="122"/>
      <w:numFmt w:val="decimal"/>
      <w:lvlText w:val="%1."/>
      <w:lvlJc w:val="left"/>
      <w:pPr>
        <w:ind w:left="1230" w:hanging="52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7FC73929"/>
    <w:multiLevelType w:val="hybridMultilevel"/>
    <w:tmpl w:val="3AF41096"/>
    <w:lvl w:ilvl="0" w:tplc="DFEACE9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11"/>
  </w:num>
  <w:num w:numId="3">
    <w:abstractNumId w:val="13"/>
  </w:num>
  <w:num w:numId="4">
    <w:abstractNumId w:val="26"/>
  </w:num>
  <w:num w:numId="5">
    <w:abstractNumId w:val="5"/>
  </w:num>
  <w:num w:numId="6">
    <w:abstractNumId w:val="15"/>
  </w:num>
  <w:num w:numId="7">
    <w:abstractNumId w:val="25"/>
  </w:num>
  <w:num w:numId="8">
    <w:abstractNumId w:val="2"/>
  </w:num>
  <w:num w:numId="9">
    <w:abstractNumId w:val="18"/>
  </w:num>
  <w:num w:numId="10">
    <w:abstractNumId w:val="23"/>
  </w:num>
  <w:num w:numId="11">
    <w:abstractNumId w:val="12"/>
  </w:num>
  <w:num w:numId="12">
    <w:abstractNumId w:val="16"/>
  </w:num>
  <w:num w:numId="13">
    <w:abstractNumId w:val="4"/>
  </w:num>
  <w:num w:numId="14">
    <w:abstractNumId w:val="8"/>
  </w:num>
  <w:num w:numId="15">
    <w:abstractNumId w:val="17"/>
  </w:num>
  <w:num w:numId="16">
    <w:abstractNumId w:val="7"/>
  </w:num>
  <w:num w:numId="17">
    <w:abstractNumId w:val="0"/>
  </w:num>
  <w:num w:numId="18">
    <w:abstractNumId w:val="9"/>
  </w:num>
  <w:num w:numId="19">
    <w:abstractNumId w:val="21"/>
  </w:num>
  <w:num w:numId="20">
    <w:abstractNumId w:val="1"/>
  </w:num>
  <w:num w:numId="21">
    <w:abstractNumId w:val="27"/>
  </w:num>
  <w:num w:numId="22">
    <w:abstractNumId w:val="19"/>
  </w:num>
  <w:num w:numId="23">
    <w:abstractNumId w:val="3"/>
  </w:num>
  <w:num w:numId="24">
    <w:abstractNumId w:val="10"/>
  </w:num>
  <w:num w:numId="25">
    <w:abstractNumId w:val="14"/>
  </w:num>
  <w:num w:numId="26">
    <w:abstractNumId w:val="6"/>
  </w:num>
  <w:num w:numId="27">
    <w:abstractNumId w:val="28"/>
  </w:num>
  <w:num w:numId="28">
    <w:abstractNumId w:val="20"/>
  </w:num>
  <w:num w:numId="29">
    <w:abstractNumId w:val="24"/>
  </w:num>
  <w:num w:numId="3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4BC"/>
    <w:rsid w:val="000003E2"/>
    <w:rsid w:val="000014A8"/>
    <w:rsid w:val="00003EC3"/>
    <w:rsid w:val="00006151"/>
    <w:rsid w:val="0001128B"/>
    <w:rsid w:val="000120AE"/>
    <w:rsid w:val="00012DF0"/>
    <w:rsid w:val="00013F50"/>
    <w:rsid w:val="00014A5C"/>
    <w:rsid w:val="0001657D"/>
    <w:rsid w:val="00016C5A"/>
    <w:rsid w:val="00017343"/>
    <w:rsid w:val="000178F6"/>
    <w:rsid w:val="000206FB"/>
    <w:rsid w:val="000227D6"/>
    <w:rsid w:val="00022FB6"/>
    <w:rsid w:val="00025577"/>
    <w:rsid w:val="000264D0"/>
    <w:rsid w:val="00035E8D"/>
    <w:rsid w:val="00036E12"/>
    <w:rsid w:val="00037E00"/>
    <w:rsid w:val="00042D02"/>
    <w:rsid w:val="0004760D"/>
    <w:rsid w:val="00052E0D"/>
    <w:rsid w:val="00054789"/>
    <w:rsid w:val="00054A69"/>
    <w:rsid w:val="000576C9"/>
    <w:rsid w:val="00060AD2"/>
    <w:rsid w:val="00061E30"/>
    <w:rsid w:val="000625FF"/>
    <w:rsid w:val="000626C5"/>
    <w:rsid w:val="00063AAD"/>
    <w:rsid w:val="0006410E"/>
    <w:rsid w:val="00064BAC"/>
    <w:rsid w:val="00066DCC"/>
    <w:rsid w:val="0006744C"/>
    <w:rsid w:val="00073447"/>
    <w:rsid w:val="00075F7C"/>
    <w:rsid w:val="00076625"/>
    <w:rsid w:val="000776CC"/>
    <w:rsid w:val="00077ED7"/>
    <w:rsid w:val="0008257D"/>
    <w:rsid w:val="00083A0B"/>
    <w:rsid w:val="00084D29"/>
    <w:rsid w:val="0008536A"/>
    <w:rsid w:val="000868B7"/>
    <w:rsid w:val="0009102E"/>
    <w:rsid w:val="0009148A"/>
    <w:rsid w:val="00093364"/>
    <w:rsid w:val="00094296"/>
    <w:rsid w:val="000943BE"/>
    <w:rsid w:val="00094696"/>
    <w:rsid w:val="000949A4"/>
    <w:rsid w:val="000A0138"/>
    <w:rsid w:val="000A05F6"/>
    <w:rsid w:val="000A07A2"/>
    <w:rsid w:val="000A089E"/>
    <w:rsid w:val="000B2EB5"/>
    <w:rsid w:val="000B3C5A"/>
    <w:rsid w:val="000B6ECC"/>
    <w:rsid w:val="000B7B6E"/>
    <w:rsid w:val="000C0A50"/>
    <w:rsid w:val="000C39A5"/>
    <w:rsid w:val="000C39AD"/>
    <w:rsid w:val="000C3B1E"/>
    <w:rsid w:val="000C3FF4"/>
    <w:rsid w:val="000C41E0"/>
    <w:rsid w:val="000C41F0"/>
    <w:rsid w:val="000C5CDF"/>
    <w:rsid w:val="000C607F"/>
    <w:rsid w:val="000C7FC4"/>
    <w:rsid w:val="000D1D51"/>
    <w:rsid w:val="000D2721"/>
    <w:rsid w:val="000D3985"/>
    <w:rsid w:val="000D6771"/>
    <w:rsid w:val="000D6F4D"/>
    <w:rsid w:val="000E329E"/>
    <w:rsid w:val="000E5813"/>
    <w:rsid w:val="000E5D6A"/>
    <w:rsid w:val="000E7BC2"/>
    <w:rsid w:val="000F4080"/>
    <w:rsid w:val="000F71B1"/>
    <w:rsid w:val="00101015"/>
    <w:rsid w:val="00105703"/>
    <w:rsid w:val="00111669"/>
    <w:rsid w:val="00111CC3"/>
    <w:rsid w:val="00111D9C"/>
    <w:rsid w:val="00116268"/>
    <w:rsid w:val="00117553"/>
    <w:rsid w:val="001228D4"/>
    <w:rsid w:val="001231D8"/>
    <w:rsid w:val="00123AFF"/>
    <w:rsid w:val="0012430B"/>
    <w:rsid w:val="00124381"/>
    <w:rsid w:val="00124BF6"/>
    <w:rsid w:val="00131335"/>
    <w:rsid w:val="00131DFD"/>
    <w:rsid w:val="00137560"/>
    <w:rsid w:val="001454A9"/>
    <w:rsid w:val="00146A16"/>
    <w:rsid w:val="00152A9A"/>
    <w:rsid w:val="00155C6C"/>
    <w:rsid w:val="00157621"/>
    <w:rsid w:val="0016247E"/>
    <w:rsid w:val="001627AF"/>
    <w:rsid w:val="00162F58"/>
    <w:rsid w:val="0016640E"/>
    <w:rsid w:val="00174467"/>
    <w:rsid w:val="00175EF5"/>
    <w:rsid w:val="00176505"/>
    <w:rsid w:val="00176B2D"/>
    <w:rsid w:val="001777B3"/>
    <w:rsid w:val="00177975"/>
    <w:rsid w:val="00177DA0"/>
    <w:rsid w:val="001802FE"/>
    <w:rsid w:val="001804FE"/>
    <w:rsid w:val="00181FBC"/>
    <w:rsid w:val="0018203D"/>
    <w:rsid w:val="0018325D"/>
    <w:rsid w:val="00184C82"/>
    <w:rsid w:val="0018791E"/>
    <w:rsid w:val="00190159"/>
    <w:rsid w:val="001A12D3"/>
    <w:rsid w:val="001A499A"/>
    <w:rsid w:val="001A510F"/>
    <w:rsid w:val="001A6E3B"/>
    <w:rsid w:val="001A7443"/>
    <w:rsid w:val="001B32A2"/>
    <w:rsid w:val="001C4654"/>
    <w:rsid w:val="001C6030"/>
    <w:rsid w:val="001D1303"/>
    <w:rsid w:val="001D554C"/>
    <w:rsid w:val="001D612E"/>
    <w:rsid w:val="001D7D06"/>
    <w:rsid w:val="001E2627"/>
    <w:rsid w:val="001E28BF"/>
    <w:rsid w:val="001E293A"/>
    <w:rsid w:val="001E2972"/>
    <w:rsid w:val="001E4EDD"/>
    <w:rsid w:val="001E50BE"/>
    <w:rsid w:val="001E554A"/>
    <w:rsid w:val="001E7830"/>
    <w:rsid w:val="001F44BC"/>
    <w:rsid w:val="001F4EE9"/>
    <w:rsid w:val="001F53BF"/>
    <w:rsid w:val="001F7E86"/>
    <w:rsid w:val="0020155C"/>
    <w:rsid w:val="00201C76"/>
    <w:rsid w:val="00203CF5"/>
    <w:rsid w:val="00205792"/>
    <w:rsid w:val="00206837"/>
    <w:rsid w:val="00206A91"/>
    <w:rsid w:val="00206C93"/>
    <w:rsid w:val="00206DC6"/>
    <w:rsid w:val="00212059"/>
    <w:rsid w:val="002134B7"/>
    <w:rsid w:val="00214EB1"/>
    <w:rsid w:val="002156AF"/>
    <w:rsid w:val="0021573F"/>
    <w:rsid w:val="00215FAE"/>
    <w:rsid w:val="0021680D"/>
    <w:rsid w:val="002170E0"/>
    <w:rsid w:val="00217921"/>
    <w:rsid w:val="00220355"/>
    <w:rsid w:val="0022089F"/>
    <w:rsid w:val="00220BBD"/>
    <w:rsid w:val="00220F11"/>
    <w:rsid w:val="00222746"/>
    <w:rsid w:val="002252BB"/>
    <w:rsid w:val="0022773C"/>
    <w:rsid w:val="0023279E"/>
    <w:rsid w:val="00232AAD"/>
    <w:rsid w:val="002335B0"/>
    <w:rsid w:val="00234E5C"/>
    <w:rsid w:val="00241061"/>
    <w:rsid w:val="00241E74"/>
    <w:rsid w:val="00241F30"/>
    <w:rsid w:val="00242C79"/>
    <w:rsid w:val="00243ACA"/>
    <w:rsid w:val="002505B3"/>
    <w:rsid w:val="002515D5"/>
    <w:rsid w:val="00251FCA"/>
    <w:rsid w:val="002525FD"/>
    <w:rsid w:val="002536AC"/>
    <w:rsid w:val="002557DB"/>
    <w:rsid w:val="00257BD5"/>
    <w:rsid w:val="00260DAC"/>
    <w:rsid w:val="00260DDF"/>
    <w:rsid w:val="0026408E"/>
    <w:rsid w:val="00265A0D"/>
    <w:rsid w:val="0027000C"/>
    <w:rsid w:val="00273C0C"/>
    <w:rsid w:val="002748AA"/>
    <w:rsid w:val="0027591D"/>
    <w:rsid w:val="00277694"/>
    <w:rsid w:val="002778FF"/>
    <w:rsid w:val="00277E28"/>
    <w:rsid w:val="0028193D"/>
    <w:rsid w:val="0028280F"/>
    <w:rsid w:val="00283566"/>
    <w:rsid w:val="00283569"/>
    <w:rsid w:val="00285C53"/>
    <w:rsid w:val="00286130"/>
    <w:rsid w:val="00286673"/>
    <w:rsid w:val="002951CB"/>
    <w:rsid w:val="002959E9"/>
    <w:rsid w:val="002A225D"/>
    <w:rsid w:val="002A55BC"/>
    <w:rsid w:val="002A6834"/>
    <w:rsid w:val="002A75ED"/>
    <w:rsid w:val="002B0670"/>
    <w:rsid w:val="002B09D7"/>
    <w:rsid w:val="002B0B8E"/>
    <w:rsid w:val="002B2DB6"/>
    <w:rsid w:val="002B70A1"/>
    <w:rsid w:val="002B79FE"/>
    <w:rsid w:val="002C0305"/>
    <w:rsid w:val="002C309C"/>
    <w:rsid w:val="002C5BC0"/>
    <w:rsid w:val="002C6425"/>
    <w:rsid w:val="002C65AF"/>
    <w:rsid w:val="002C6CB5"/>
    <w:rsid w:val="002D1DBF"/>
    <w:rsid w:val="002D35E4"/>
    <w:rsid w:val="002E1ABA"/>
    <w:rsid w:val="002E1B0C"/>
    <w:rsid w:val="002E35A8"/>
    <w:rsid w:val="002E4175"/>
    <w:rsid w:val="002E6541"/>
    <w:rsid w:val="002F1024"/>
    <w:rsid w:val="002F1E13"/>
    <w:rsid w:val="002F4EB3"/>
    <w:rsid w:val="003009C7"/>
    <w:rsid w:val="00301AFF"/>
    <w:rsid w:val="00303820"/>
    <w:rsid w:val="00306378"/>
    <w:rsid w:val="00307D1B"/>
    <w:rsid w:val="003125F7"/>
    <w:rsid w:val="00312771"/>
    <w:rsid w:val="003150C3"/>
    <w:rsid w:val="00315984"/>
    <w:rsid w:val="00316098"/>
    <w:rsid w:val="00316314"/>
    <w:rsid w:val="00316B71"/>
    <w:rsid w:val="0032101C"/>
    <w:rsid w:val="00321208"/>
    <w:rsid w:val="00322375"/>
    <w:rsid w:val="00323E79"/>
    <w:rsid w:val="00325318"/>
    <w:rsid w:val="0032673F"/>
    <w:rsid w:val="0032783E"/>
    <w:rsid w:val="003322E0"/>
    <w:rsid w:val="00336E55"/>
    <w:rsid w:val="0034107F"/>
    <w:rsid w:val="003451EB"/>
    <w:rsid w:val="003452A3"/>
    <w:rsid w:val="00345434"/>
    <w:rsid w:val="00345633"/>
    <w:rsid w:val="003458C5"/>
    <w:rsid w:val="00345FF4"/>
    <w:rsid w:val="0035119D"/>
    <w:rsid w:val="00355361"/>
    <w:rsid w:val="00357A59"/>
    <w:rsid w:val="00357C85"/>
    <w:rsid w:val="003636CF"/>
    <w:rsid w:val="00363965"/>
    <w:rsid w:val="00364138"/>
    <w:rsid w:val="00365811"/>
    <w:rsid w:val="00365BE6"/>
    <w:rsid w:val="00366031"/>
    <w:rsid w:val="00366DE8"/>
    <w:rsid w:val="0036773F"/>
    <w:rsid w:val="00371218"/>
    <w:rsid w:val="00371790"/>
    <w:rsid w:val="00376B8C"/>
    <w:rsid w:val="00382096"/>
    <w:rsid w:val="0038503D"/>
    <w:rsid w:val="00385B12"/>
    <w:rsid w:val="003861F1"/>
    <w:rsid w:val="003909DA"/>
    <w:rsid w:val="0039150A"/>
    <w:rsid w:val="003957FF"/>
    <w:rsid w:val="00395F56"/>
    <w:rsid w:val="003A62C2"/>
    <w:rsid w:val="003B0CAF"/>
    <w:rsid w:val="003B1F6C"/>
    <w:rsid w:val="003B22AB"/>
    <w:rsid w:val="003B2311"/>
    <w:rsid w:val="003B5B4E"/>
    <w:rsid w:val="003C070F"/>
    <w:rsid w:val="003C0F1A"/>
    <w:rsid w:val="003C19A8"/>
    <w:rsid w:val="003C1C94"/>
    <w:rsid w:val="003C36AC"/>
    <w:rsid w:val="003C4BF5"/>
    <w:rsid w:val="003C6C50"/>
    <w:rsid w:val="003C75B6"/>
    <w:rsid w:val="003D1F57"/>
    <w:rsid w:val="003D268E"/>
    <w:rsid w:val="003D2C3C"/>
    <w:rsid w:val="003D4094"/>
    <w:rsid w:val="003D5799"/>
    <w:rsid w:val="003D706E"/>
    <w:rsid w:val="003E2172"/>
    <w:rsid w:val="003E3EB1"/>
    <w:rsid w:val="003E492A"/>
    <w:rsid w:val="003F1DCB"/>
    <w:rsid w:val="003F1E9B"/>
    <w:rsid w:val="003F3544"/>
    <w:rsid w:val="003F4730"/>
    <w:rsid w:val="003F5EF0"/>
    <w:rsid w:val="003F7920"/>
    <w:rsid w:val="003F79ED"/>
    <w:rsid w:val="00400DD2"/>
    <w:rsid w:val="0040121D"/>
    <w:rsid w:val="00401D96"/>
    <w:rsid w:val="00401F21"/>
    <w:rsid w:val="00403363"/>
    <w:rsid w:val="00406674"/>
    <w:rsid w:val="00406FCF"/>
    <w:rsid w:val="0041455A"/>
    <w:rsid w:val="00415A3F"/>
    <w:rsid w:val="004162E0"/>
    <w:rsid w:val="00417908"/>
    <w:rsid w:val="00421596"/>
    <w:rsid w:val="00430035"/>
    <w:rsid w:val="0043021B"/>
    <w:rsid w:val="00434731"/>
    <w:rsid w:val="004353B5"/>
    <w:rsid w:val="00437755"/>
    <w:rsid w:val="00440081"/>
    <w:rsid w:val="00440FD8"/>
    <w:rsid w:val="00441897"/>
    <w:rsid w:val="00442593"/>
    <w:rsid w:val="00443998"/>
    <w:rsid w:val="004462BB"/>
    <w:rsid w:val="00450540"/>
    <w:rsid w:val="00450A64"/>
    <w:rsid w:val="00450AEA"/>
    <w:rsid w:val="00452D99"/>
    <w:rsid w:val="00453636"/>
    <w:rsid w:val="00453F02"/>
    <w:rsid w:val="00456001"/>
    <w:rsid w:val="00457E14"/>
    <w:rsid w:val="00472AC5"/>
    <w:rsid w:val="00473BEF"/>
    <w:rsid w:val="00475F65"/>
    <w:rsid w:val="004813AB"/>
    <w:rsid w:val="00485031"/>
    <w:rsid w:val="00490742"/>
    <w:rsid w:val="004910BE"/>
    <w:rsid w:val="0049124D"/>
    <w:rsid w:val="00493075"/>
    <w:rsid w:val="00494293"/>
    <w:rsid w:val="00495B8F"/>
    <w:rsid w:val="0049681A"/>
    <w:rsid w:val="004A213E"/>
    <w:rsid w:val="004A27BB"/>
    <w:rsid w:val="004A3A81"/>
    <w:rsid w:val="004A46A2"/>
    <w:rsid w:val="004A63B1"/>
    <w:rsid w:val="004A6A90"/>
    <w:rsid w:val="004B0168"/>
    <w:rsid w:val="004B06B4"/>
    <w:rsid w:val="004B7913"/>
    <w:rsid w:val="004C167B"/>
    <w:rsid w:val="004C16F8"/>
    <w:rsid w:val="004C1770"/>
    <w:rsid w:val="004C2225"/>
    <w:rsid w:val="004C5E11"/>
    <w:rsid w:val="004C628A"/>
    <w:rsid w:val="004C68B0"/>
    <w:rsid w:val="004D2267"/>
    <w:rsid w:val="004D25EB"/>
    <w:rsid w:val="004D6906"/>
    <w:rsid w:val="004D7B9A"/>
    <w:rsid w:val="004E1ECA"/>
    <w:rsid w:val="004E3A93"/>
    <w:rsid w:val="004E3EB1"/>
    <w:rsid w:val="004E49C3"/>
    <w:rsid w:val="004E729B"/>
    <w:rsid w:val="004E72E8"/>
    <w:rsid w:val="004F180A"/>
    <w:rsid w:val="004F27E4"/>
    <w:rsid w:val="004F7921"/>
    <w:rsid w:val="0050076F"/>
    <w:rsid w:val="00502CC7"/>
    <w:rsid w:val="00502FE9"/>
    <w:rsid w:val="005060AA"/>
    <w:rsid w:val="0050719E"/>
    <w:rsid w:val="00513F9F"/>
    <w:rsid w:val="005202B3"/>
    <w:rsid w:val="00530A92"/>
    <w:rsid w:val="00530AC8"/>
    <w:rsid w:val="00532B80"/>
    <w:rsid w:val="00533296"/>
    <w:rsid w:val="0053347B"/>
    <w:rsid w:val="00533C6E"/>
    <w:rsid w:val="005360A6"/>
    <w:rsid w:val="00540112"/>
    <w:rsid w:val="005428F2"/>
    <w:rsid w:val="0054714A"/>
    <w:rsid w:val="00547750"/>
    <w:rsid w:val="00547821"/>
    <w:rsid w:val="005540F0"/>
    <w:rsid w:val="00554CB2"/>
    <w:rsid w:val="00555F55"/>
    <w:rsid w:val="005570A8"/>
    <w:rsid w:val="00557826"/>
    <w:rsid w:val="005607C8"/>
    <w:rsid w:val="00560BA9"/>
    <w:rsid w:val="005619F5"/>
    <w:rsid w:val="0056469C"/>
    <w:rsid w:val="00565930"/>
    <w:rsid w:val="00570AC6"/>
    <w:rsid w:val="005719FF"/>
    <w:rsid w:val="00572459"/>
    <w:rsid w:val="005733D6"/>
    <w:rsid w:val="00573A5D"/>
    <w:rsid w:val="00575527"/>
    <w:rsid w:val="00575F12"/>
    <w:rsid w:val="00577236"/>
    <w:rsid w:val="00582094"/>
    <w:rsid w:val="00583224"/>
    <w:rsid w:val="00583BBB"/>
    <w:rsid w:val="005847B1"/>
    <w:rsid w:val="00590067"/>
    <w:rsid w:val="00590624"/>
    <w:rsid w:val="0059228A"/>
    <w:rsid w:val="00592F9F"/>
    <w:rsid w:val="00593B39"/>
    <w:rsid w:val="0059533E"/>
    <w:rsid w:val="005A185C"/>
    <w:rsid w:val="005A4B3C"/>
    <w:rsid w:val="005A6034"/>
    <w:rsid w:val="005A75AD"/>
    <w:rsid w:val="005A76FF"/>
    <w:rsid w:val="005A7FEB"/>
    <w:rsid w:val="005B0124"/>
    <w:rsid w:val="005B0153"/>
    <w:rsid w:val="005B09B6"/>
    <w:rsid w:val="005B191D"/>
    <w:rsid w:val="005B338D"/>
    <w:rsid w:val="005B6425"/>
    <w:rsid w:val="005B752E"/>
    <w:rsid w:val="005C05F3"/>
    <w:rsid w:val="005C294B"/>
    <w:rsid w:val="005C6233"/>
    <w:rsid w:val="005D504C"/>
    <w:rsid w:val="005D6B31"/>
    <w:rsid w:val="005E042C"/>
    <w:rsid w:val="005E1A74"/>
    <w:rsid w:val="005E62C7"/>
    <w:rsid w:val="00600CE7"/>
    <w:rsid w:val="00603B2F"/>
    <w:rsid w:val="00603DF9"/>
    <w:rsid w:val="00604B6F"/>
    <w:rsid w:val="00604BEE"/>
    <w:rsid w:val="00606280"/>
    <w:rsid w:val="00606E2F"/>
    <w:rsid w:val="00607492"/>
    <w:rsid w:val="00607852"/>
    <w:rsid w:val="00607E19"/>
    <w:rsid w:val="00612F8F"/>
    <w:rsid w:val="0061728F"/>
    <w:rsid w:val="006179DB"/>
    <w:rsid w:val="00622726"/>
    <w:rsid w:val="0062474C"/>
    <w:rsid w:val="006248FB"/>
    <w:rsid w:val="00624A42"/>
    <w:rsid w:val="006251C9"/>
    <w:rsid w:val="006261D7"/>
    <w:rsid w:val="00627D39"/>
    <w:rsid w:val="00631852"/>
    <w:rsid w:val="0063416A"/>
    <w:rsid w:val="00642205"/>
    <w:rsid w:val="00642735"/>
    <w:rsid w:val="00643FCC"/>
    <w:rsid w:val="006449D7"/>
    <w:rsid w:val="00646008"/>
    <w:rsid w:val="00646344"/>
    <w:rsid w:val="0064746A"/>
    <w:rsid w:val="006522B6"/>
    <w:rsid w:val="00652573"/>
    <w:rsid w:val="0065387A"/>
    <w:rsid w:val="00654113"/>
    <w:rsid w:val="006557A5"/>
    <w:rsid w:val="0065688F"/>
    <w:rsid w:val="006569B2"/>
    <w:rsid w:val="00657C53"/>
    <w:rsid w:val="006631EA"/>
    <w:rsid w:val="00663B05"/>
    <w:rsid w:val="006669D7"/>
    <w:rsid w:val="00670B53"/>
    <w:rsid w:val="00670D60"/>
    <w:rsid w:val="00673F50"/>
    <w:rsid w:val="00674F72"/>
    <w:rsid w:val="006755AE"/>
    <w:rsid w:val="006767B7"/>
    <w:rsid w:val="00680F5D"/>
    <w:rsid w:val="00681884"/>
    <w:rsid w:val="006843BD"/>
    <w:rsid w:val="0068491D"/>
    <w:rsid w:val="0069241E"/>
    <w:rsid w:val="006936FA"/>
    <w:rsid w:val="00695C8E"/>
    <w:rsid w:val="006A3B73"/>
    <w:rsid w:val="006A63E2"/>
    <w:rsid w:val="006A7A3A"/>
    <w:rsid w:val="006B0651"/>
    <w:rsid w:val="006B06A1"/>
    <w:rsid w:val="006B17DE"/>
    <w:rsid w:val="006B6A90"/>
    <w:rsid w:val="006C3B48"/>
    <w:rsid w:val="006C3BFD"/>
    <w:rsid w:val="006C44D3"/>
    <w:rsid w:val="006C4BE8"/>
    <w:rsid w:val="006C5537"/>
    <w:rsid w:val="006C5599"/>
    <w:rsid w:val="006C5DC3"/>
    <w:rsid w:val="006C6262"/>
    <w:rsid w:val="006D12C9"/>
    <w:rsid w:val="006E0830"/>
    <w:rsid w:val="006E09A1"/>
    <w:rsid w:val="006E1120"/>
    <w:rsid w:val="006E3F3E"/>
    <w:rsid w:val="006E6DFE"/>
    <w:rsid w:val="006E72B7"/>
    <w:rsid w:val="006E77F1"/>
    <w:rsid w:val="006E7AAD"/>
    <w:rsid w:val="006F0087"/>
    <w:rsid w:val="006F69D1"/>
    <w:rsid w:val="006F69EA"/>
    <w:rsid w:val="00700FB6"/>
    <w:rsid w:val="00707273"/>
    <w:rsid w:val="00710792"/>
    <w:rsid w:val="00710819"/>
    <w:rsid w:val="007109F5"/>
    <w:rsid w:val="00711873"/>
    <w:rsid w:val="0071409C"/>
    <w:rsid w:val="007152D5"/>
    <w:rsid w:val="0071580B"/>
    <w:rsid w:val="00716B93"/>
    <w:rsid w:val="00717DBF"/>
    <w:rsid w:val="00720989"/>
    <w:rsid w:val="007309A0"/>
    <w:rsid w:val="00732A35"/>
    <w:rsid w:val="00735611"/>
    <w:rsid w:val="00736C33"/>
    <w:rsid w:val="007375AC"/>
    <w:rsid w:val="00742CA7"/>
    <w:rsid w:val="00743055"/>
    <w:rsid w:val="00744038"/>
    <w:rsid w:val="007456DF"/>
    <w:rsid w:val="00747AF0"/>
    <w:rsid w:val="007541B0"/>
    <w:rsid w:val="00755097"/>
    <w:rsid w:val="00757078"/>
    <w:rsid w:val="007661AA"/>
    <w:rsid w:val="00766C68"/>
    <w:rsid w:val="00770A9A"/>
    <w:rsid w:val="00771036"/>
    <w:rsid w:val="00772AE2"/>
    <w:rsid w:val="00773B82"/>
    <w:rsid w:val="00773C38"/>
    <w:rsid w:val="0077460B"/>
    <w:rsid w:val="00774DC9"/>
    <w:rsid w:val="00775B0E"/>
    <w:rsid w:val="00776E88"/>
    <w:rsid w:val="00781F15"/>
    <w:rsid w:val="00784DE1"/>
    <w:rsid w:val="007855E3"/>
    <w:rsid w:val="007877AD"/>
    <w:rsid w:val="00791BE0"/>
    <w:rsid w:val="00792C8A"/>
    <w:rsid w:val="007938EB"/>
    <w:rsid w:val="00793C84"/>
    <w:rsid w:val="007948D0"/>
    <w:rsid w:val="00794C5F"/>
    <w:rsid w:val="00795A22"/>
    <w:rsid w:val="00796480"/>
    <w:rsid w:val="0079687B"/>
    <w:rsid w:val="007A05C5"/>
    <w:rsid w:val="007A2714"/>
    <w:rsid w:val="007A2930"/>
    <w:rsid w:val="007A3036"/>
    <w:rsid w:val="007A31C4"/>
    <w:rsid w:val="007A3844"/>
    <w:rsid w:val="007B2BD2"/>
    <w:rsid w:val="007B649A"/>
    <w:rsid w:val="007C0DC2"/>
    <w:rsid w:val="007C158B"/>
    <w:rsid w:val="007C1AB2"/>
    <w:rsid w:val="007C1ACE"/>
    <w:rsid w:val="007C3610"/>
    <w:rsid w:val="007C3FD4"/>
    <w:rsid w:val="007C4C28"/>
    <w:rsid w:val="007D3B55"/>
    <w:rsid w:val="007D5BB2"/>
    <w:rsid w:val="007D631B"/>
    <w:rsid w:val="007D6E49"/>
    <w:rsid w:val="007E0473"/>
    <w:rsid w:val="007E0A39"/>
    <w:rsid w:val="007E0D8B"/>
    <w:rsid w:val="007E18BF"/>
    <w:rsid w:val="007E39E4"/>
    <w:rsid w:val="007E4C74"/>
    <w:rsid w:val="007E654C"/>
    <w:rsid w:val="007E7053"/>
    <w:rsid w:val="007E7A95"/>
    <w:rsid w:val="007F259B"/>
    <w:rsid w:val="007F75FA"/>
    <w:rsid w:val="007F7DF2"/>
    <w:rsid w:val="007F7E4F"/>
    <w:rsid w:val="00800B81"/>
    <w:rsid w:val="00803EE9"/>
    <w:rsid w:val="00804C99"/>
    <w:rsid w:val="00806565"/>
    <w:rsid w:val="008077E5"/>
    <w:rsid w:val="00811BEF"/>
    <w:rsid w:val="0081222A"/>
    <w:rsid w:val="0081225A"/>
    <w:rsid w:val="00813545"/>
    <w:rsid w:val="00813EEE"/>
    <w:rsid w:val="008155A4"/>
    <w:rsid w:val="0081653E"/>
    <w:rsid w:val="008175A5"/>
    <w:rsid w:val="00817F2B"/>
    <w:rsid w:val="00820339"/>
    <w:rsid w:val="00820CB2"/>
    <w:rsid w:val="00820EA8"/>
    <w:rsid w:val="00822A4D"/>
    <w:rsid w:val="0082671B"/>
    <w:rsid w:val="0083052B"/>
    <w:rsid w:val="00830C75"/>
    <w:rsid w:val="008310E6"/>
    <w:rsid w:val="00833530"/>
    <w:rsid w:val="00833650"/>
    <w:rsid w:val="00835453"/>
    <w:rsid w:val="008404D1"/>
    <w:rsid w:val="008417B8"/>
    <w:rsid w:val="00841AA8"/>
    <w:rsid w:val="008420C6"/>
    <w:rsid w:val="00842490"/>
    <w:rsid w:val="00844A2E"/>
    <w:rsid w:val="00845ADC"/>
    <w:rsid w:val="008468F8"/>
    <w:rsid w:val="00854241"/>
    <w:rsid w:val="00857225"/>
    <w:rsid w:val="008603B0"/>
    <w:rsid w:val="00861A23"/>
    <w:rsid w:val="0086269D"/>
    <w:rsid w:val="00864013"/>
    <w:rsid w:val="00865870"/>
    <w:rsid w:val="00866EBE"/>
    <w:rsid w:val="00870860"/>
    <w:rsid w:val="00870FAB"/>
    <w:rsid w:val="008734A9"/>
    <w:rsid w:val="00873A01"/>
    <w:rsid w:val="00873DDD"/>
    <w:rsid w:val="00874FF2"/>
    <w:rsid w:val="008765E2"/>
    <w:rsid w:val="008833A8"/>
    <w:rsid w:val="00883930"/>
    <w:rsid w:val="008839E9"/>
    <w:rsid w:val="00883F53"/>
    <w:rsid w:val="0088425B"/>
    <w:rsid w:val="00886BEE"/>
    <w:rsid w:val="008902C0"/>
    <w:rsid w:val="008923C3"/>
    <w:rsid w:val="00892466"/>
    <w:rsid w:val="008941F9"/>
    <w:rsid w:val="00895EC9"/>
    <w:rsid w:val="00896466"/>
    <w:rsid w:val="008976ED"/>
    <w:rsid w:val="008A0057"/>
    <w:rsid w:val="008A06E0"/>
    <w:rsid w:val="008A1009"/>
    <w:rsid w:val="008A3F52"/>
    <w:rsid w:val="008A4B6B"/>
    <w:rsid w:val="008A4F36"/>
    <w:rsid w:val="008B0948"/>
    <w:rsid w:val="008B1AA2"/>
    <w:rsid w:val="008B3260"/>
    <w:rsid w:val="008C1086"/>
    <w:rsid w:val="008C3507"/>
    <w:rsid w:val="008C5105"/>
    <w:rsid w:val="008C58D9"/>
    <w:rsid w:val="008D0FAE"/>
    <w:rsid w:val="008D4460"/>
    <w:rsid w:val="008D662F"/>
    <w:rsid w:val="008D6A54"/>
    <w:rsid w:val="008E063A"/>
    <w:rsid w:val="008E0DB9"/>
    <w:rsid w:val="008E3642"/>
    <w:rsid w:val="008E45D7"/>
    <w:rsid w:val="008E492B"/>
    <w:rsid w:val="008E53A0"/>
    <w:rsid w:val="008E66F6"/>
    <w:rsid w:val="008E6812"/>
    <w:rsid w:val="008F3928"/>
    <w:rsid w:val="008F4347"/>
    <w:rsid w:val="008F5333"/>
    <w:rsid w:val="0090286B"/>
    <w:rsid w:val="00904745"/>
    <w:rsid w:val="00907D5F"/>
    <w:rsid w:val="0091117E"/>
    <w:rsid w:val="00912245"/>
    <w:rsid w:val="00913381"/>
    <w:rsid w:val="00914795"/>
    <w:rsid w:val="00915B07"/>
    <w:rsid w:val="00916A18"/>
    <w:rsid w:val="00922EF6"/>
    <w:rsid w:val="00923355"/>
    <w:rsid w:val="0092410D"/>
    <w:rsid w:val="009263AD"/>
    <w:rsid w:val="00930E9C"/>
    <w:rsid w:val="00931823"/>
    <w:rsid w:val="00932D7A"/>
    <w:rsid w:val="00935312"/>
    <w:rsid w:val="0093575C"/>
    <w:rsid w:val="009406EE"/>
    <w:rsid w:val="0094274B"/>
    <w:rsid w:val="0094518E"/>
    <w:rsid w:val="00945CE4"/>
    <w:rsid w:val="00945F33"/>
    <w:rsid w:val="00947FAF"/>
    <w:rsid w:val="00950716"/>
    <w:rsid w:val="00950B32"/>
    <w:rsid w:val="00951DA5"/>
    <w:rsid w:val="009565DD"/>
    <w:rsid w:val="00956971"/>
    <w:rsid w:val="00960FB5"/>
    <w:rsid w:val="009613BD"/>
    <w:rsid w:val="00966CF4"/>
    <w:rsid w:val="0096703D"/>
    <w:rsid w:val="0097095F"/>
    <w:rsid w:val="009729E8"/>
    <w:rsid w:val="00973176"/>
    <w:rsid w:val="00974010"/>
    <w:rsid w:val="00975147"/>
    <w:rsid w:val="00976D0D"/>
    <w:rsid w:val="00977767"/>
    <w:rsid w:val="00980695"/>
    <w:rsid w:val="00983339"/>
    <w:rsid w:val="0098590E"/>
    <w:rsid w:val="00987EF4"/>
    <w:rsid w:val="00990B80"/>
    <w:rsid w:val="0099186F"/>
    <w:rsid w:val="009924D0"/>
    <w:rsid w:val="00994471"/>
    <w:rsid w:val="00995407"/>
    <w:rsid w:val="00996FEC"/>
    <w:rsid w:val="0099702A"/>
    <w:rsid w:val="009A0769"/>
    <w:rsid w:val="009A1BB3"/>
    <w:rsid w:val="009A1E3D"/>
    <w:rsid w:val="009A20AD"/>
    <w:rsid w:val="009A2EB1"/>
    <w:rsid w:val="009A3A2C"/>
    <w:rsid w:val="009A3F77"/>
    <w:rsid w:val="009B357A"/>
    <w:rsid w:val="009B4E3D"/>
    <w:rsid w:val="009B5F69"/>
    <w:rsid w:val="009B6056"/>
    <w:rsid w:val="009C0396"/>
    <w:rsid w:val="009C07C6"/>
    <w:rsid w:val="009C2592"/>
    <w:rsid w:val="009C62A2"/>
    <w:rsid w:val="009C6520"/>
    <w:rsid w:val="009C6D84"/>
    <w:rsid w:val="009D02C8"/>
    <w:rsid w:val="009D2C7D"/>
    <w:rsid w:val="009D2C84"/>
    <w:rsid w:val="009D3D30"/>
    <w:rsid w:val="009E0F9D"/>
    <w:rsid w:val="009E30C5"/>
    <w:rsid w:val="009E4A30"/>
    <w:rsid w:val="009E7438"/>
    <w:rsid w:val="009F28AB"/>
    <w:rsid w:val="009F3B8C"/>
    <w:rsid w:val="009F61C7"/>
    <w:rsid w:val="009F70F3"/>
    <w:rsid w:val="00A05362"/>
    <w:rsid w:val="00A06899"/>
    <w:rsid w:val="00A07A22"/>
    <w:rsid w:val="00A14660"/>
    <w:rsid w:val="00A15106"/>
    <w:rsid w:val="00A15A32"/>
    <w:rsid w:val="00A16B40"/>
    <w:rsid w:val="00A171D7"/>
    <w:rsid w:val="00A20030"/>
    <w:rsid w:val="00A21227"/>
    <w:rsid w:val="00A216B9"/>
    <w:rsid w:val="00A223F3"/>
    <w:rsid w:val="00A228AC"/>
    <w:rsid w:val="00A228C0"/>
    <w:rsid w:val="00A22E3A"/>
    <w:rsid w:val="00A23A62"/>
    <w:rsid w:val="00A23AAF"/>
    <w:rsid w:val="00A24240"/>
    <w:rsid w:val="00A24AD1"/>
    <w:rsid w:val="00A25F95"/>
    <w:rsid w:val="00A309E3"/>
    <w:rsid w:val="00A3242A"/>
    <w:rsid w:val="00A36420"/>
    <w:rsid w:val="00A40675"/>
    <w:rsid w:val="00A41AB3"/>
    <w:rsid w:val="00A4371C"/>
    <w:rsid w:val="00A52BCA"/>
    <w:rsid w:val="00A556F8"/>
    <w:rsid w:val="00A55ABC"/>
    <w:rsid w:val="00A5694F"/>
    <w:rsid w:val="00A61E87"/>
    <w:rsid w:val="00A6238D"/>
    <w:rsid w:val="00A661BB"/>
    <w:rsid w:val="00A67FAE"/>
    <w:rsid w:val="00A716BD"/>
    <w:rsid w:val="00A716C9"/>
    <w:rsid w:val="00A732D3"/>
    <w:rsid w:val="00A7542C"/>
    <w:rsid w:val="00A755F1"/>
    <w:rsid w:val="00A83572"/>
    <w:rsid w:val="00A83854"/>
    <w:rsid w:val="00A842A0"/>
    <w:rsid w:val="00A90E7F"/>
    <w:rsid w:val="00A95234"/>
    <w:rsid w:val="00A9606E"/>
    <w:rsid w:val="00A96886"/>
    <w:rsid w:val="00A97376"/>
    <w:rsid w:val="00AA26C6"/>
    <w:rsid w:val="00AA2929"/>
    <w:rsid w:val="00AA2BC6"/>
    <w:rsid w:val="00AA3C17"/>
    <w:rsid w:val="00AA4334"/>
    <w:rsid w:val="00AA6BB9"/>
    <w:rsid w:val="00AB0E3F"/>
    <w:rsid w:val="00AB173A"/>
    <w:rsid w:val="00AB2D56"/>
    <w:rsid w:val="00AB33E3"/>
    <w:rsid w:val="00AB39B5"/>
    <w:rsid w:val="00AB4978"/>
    <w:rsid w:val="00AB5A0E"/>
    <w:rsid w:val="00AC04AF"/>
    <w:rsid w:val="00AC55DA"/>
    <w:rsid w:val="00AC5A3C"/>
    <w:rsid w:val="00AD1521"/>
    <w:rsid w:val="00AD2616"/>
    <w:rsid w:val="00AD48A6"/>
    <w:rsid w:val="00AD4B62"/>
    <w:rsid w:val="00AD5F9A"/>
    <w:rsid w:val="00AD6340"/>
    <w:rsid w:val="00AE13D1"/>
    <w:rsid w:val="00AE51D9"/>
    <w:rsid w:val="00AE6B94"/>
    <w:rsid w:val="00AE6EB8"/>
    <w:rsid w:val="00AE73BD"/>
    <w:rsid w:val="00AF24AD"/>
    <w:rsid w:val="00AF2B17"/>
    <w:rsid w:val="00AF5496"/>
    <w:rsid w:val="00AF7158"/>
    <w:rsid w:val="00B00D65"/>
    <w:rsid w:val="00B01818"/>
    <w:rsid w:val="00B0257B"/>
    <w:rsid w:val="00B049CE"/>
    <w:rsid w:val="00B05BDA"/>
    <w:rsid w:val="00B06F82"/>
    <w:rsid w:val="00B10867"/>
    <w:rsid w:val="00B12076"/>
    <w:rsid w:val="00B12735"/>
    <w:rsid w:val="00B132DF"/>
    <w:rsid w:val="00B13455"/>
    <w:rsid w:val="00B1399F"/>
    <w:rsid w:val="00B14272"/>
    <w:rsid w:val="00B1711F"/>
    <w:rsid w:val="00B235BA"/>
    <w:rsid w:val="00B24785"/>
    <w:rsid w:val="00B33520"/>
    <w:rsid w:val="00B33B67"/>
    <w:rsid w:val="00B33FF8"/>
    <w:rsid w:val="00B35034"/>
    <w:rsid w:val="00B42535"/>
    <w:rsid w:val="00B42977"/>
    <w:rsid w:val="00B42AF8"/>
    <w:rsid w:val="00B42B13"/>
    <w:rsid w:val="00B43C19"/>
    <w:rsid w:val="00B44B22"/>
    <w:rsid w:val="00B5112E"/>
    <w:rsid w:val="00B54948"/>
    <w:rsid w:val="00B62E8A"/>
    <w:rsid w:val="00B63E33"/>
    <w:rsid w:val="00B6558D"/>
    <w:rsid w:val="00B67172"/>
    <w:rsid w:val="00B70D24"/>
    <w:rsid w:val="00B7149D"/>
    <w:rsid w:val="00B71A4F"/>
    <w:rsid w:val="00B769BD"/>
    <w:rsid w:val="00B80B1E"/>
    <w:rsid w:val="00B81F5C"/>
    <w:rsid w:val="00B83DE6"/>
    <w:rsid w:val="00B868C9"/>
    <w:rsid w:val="00B90F53"/>
    <w:rsid w:val="00B92767"/>
    <w:rsid w:val="00B93649"/>
    <w:rsid w:val="00B94350"/>
    <w:rsid w:val="00B944BF"/>
    <w:rsid w:val="00B94CA8"/>
    <w:rsid w:val="00B94EB8"/>
    <w:rsid w:val="00BA6551"/>
    <w:rsid w:val="00BB0A90"/>
    <w:rsid w:val="00BB15C2"/>
    <w:rsid w:val="00BB1643"/>
    <w:rsid w:val="00BB2840"/>
    <w:rsid w:val="00BB4FA5"/>
    <w:rsid w:val="00BB53EE"/>
    <w:rsid w:val="00BB619C"/>
    <w:rsid w:val="00BB663E"/>
    <w:rsid w:val="00BB74CC"/>
    <w:rsid w:val="00BC0BED"/>
    <w:rsid w:val="00BC1544"/>
    <w:rsid w:val="00BC3C08"/>
    <w:rsid w:val="00BC3E41"/>
    <w:rsid w:val="00BC4721"/>
    <w:rsid w:val="00BC54D3"/>
    <w:rsid w:val="00BC5A44"/>
    <w:rsid w:val="00BC5ABF"/>
    <w:rsid w:val="00BC6C0B"/>
    <w:rsid w:val="00BD2343"/>
    <w:rsid w:val="00BD3CC9"/>
    <w:rsid w:val="00BD5CA9"/>
    <w:rsid w:val="00BD6B7E"/>
    <w:rsid w:val="00BD6F73"/>
    <w:rsid w:val="00BE0ECC"/>
    <w:rsid w:val="00BE232A"/>
    <w:rsid w:val="00BE3CA6"/>
    <w:rsid w:val="00BE75A6"/>
    <w:rsid w:val="00BF0752"/>
    <w:rsid w:val="00BF0CB9"/>
    <w:rsid w:val="00BF100C"/>
    <w:rsid w:val="00BF4CF0"/>
    <w:rsid w:val="00BF6AEE"/>
    <w:rsid w:val="00BF7E99"/>
    <w:rsid w:val="00C02DCA"/>
    <w:rsid w:val="00C0497A"/>
    <w:rsid w:val="00C07079"/>
    <w:rsid w:val="00C13664"/>
    <w:rsid w:val="00C149B4"/>
    <w:rsid w:val="00C14D29"/>
    <w:rsid w:val="00C1641E"/>
    <w:rsid w:val="00C2384A"/>
    <w:rsid w:val="00C243A7"/>
    <w:rsid w:val="00C249A2"/>
    <w:rsid w:val="00C2662F"/>
    <w:rsid w:val="00C3152A"/>
    <w:rsid w:val="00C32F89"/>
    <w:rsid w:val="00C34414"/>
    <w:rsid w:val="00C3653B"/>
    <w:rsid w:val="00C36A0B"/>
    <w:rsid w:val="00C40952"/>
    <w:rsid w:val="00C41DC3"/>
    <w:rsid w:val="00C455C1"/>
    <w:rsid w:val="00C5130D"/>
    <w:rsid w:val="00C54C40"/>
    <w:rsid w:val="00C66DC3"/>
    <w:rsid w:val="00C67017"/>
    <w:rsid w:val="00C67ED9"/>
    <w:rsid w:val="00C7067B"/>
    <w:rsid w:val="00C70A8F"/>
    <w:rsid w:val="00C70D4D"/>
    <w:rsid w:val="00C773AF"/>
    <w:rsid w:val="00C77F52"/>
    <w:rsid w:val="00C800F4"/>
    <w:rsid w:val="00C801C5"/>
    <w:rsid w:val="00C82489"/>
    <w:rsid w:val="00C84EBF"/>
    <w:rsid w:val="00C87065"/>
    <w:rsid w:val="00C8736C"/>
    <w:rsid w:val="00C8782D"/>
    <w:rsid w:val="00C912F5"/>
    <w:rsid w:val="00C913C1"/>
    <w:rsid w:val="00C9212A"/>
    <w:rsid w:val="00C94BCD"/>
    <w:rsid w:val="00C97BBC"/>
    <w:rsid w:val="00CA1B21"/>
    <w:rsid w:val="00CA2C9F"/>
    <w:rsid w:val="00CA2FE1"/>
    <w:rsid w:val="00CA31D2"/>
    <w:rsid w:val="00CA3370"/>
    <w:rsid w:val="00CA348F"/>
    <w:rsid w:val="00CA3DC8"/>
    <w:rsid w:val="00CA42F8"/>
    <w:rsid w:val="00CA5186"/>
    <w:rsid w:val="00CA6F87"/>
    <w:rsid w:val="00CA7CC7"/>
    <w:rsid w:val="00CB145A"/>
    <w:rsid w:val="00CB250C"/>
    <w:rsid w:val="00CB29B9"/>
    <w:rsid w:val="00CB2AC7"/>
    <w:rsid w:val="00CB35DB"/>
    <w:rsid w:val="00CB5D3E"/>
    <w:rsid w:val="00CC3044"/>
    <w:rsid w:val="00CC47F6"/>
    <w:rsid w:val="00CC69DA"/>
    <w:rsid w:val="00CC70B2"/>
    <w:rsid w:val="00CD669C"/>
    <w:rsid w:val="00CD6C2F"/>
    <w:rsid w:val="00CE04A8"/>
    <w:rsid w:val="00CE18BA"/>
    <w:rsid w:val="00CE2A30"/>
    <w:rsid w:val="00CE50B0"/>
    <w:rsid w:val="00CE5F55"/>
    <w:rsid w:val="00CF1346"/>
    <w:rsid w:val="00CF1C34"/>
    <w:rsid w:val="00CF688A"/>
    <w:rsid w:val="00CF7F2C"/>
    <w:rsid w:val="00D02332"/>
    <w:rsid w:val="00D15DAF"/>
    <w:rsid w:val="00D1662B"/>
    <w:rsid w:val="00D16FF2"/>
    <w:rsid w:val="00D2019D"/>
    <w:rsid w:val="00D2149C"/>
    <w:rsid w:val="00D232A8"/>
    <w:rsid w:val="00D2387B"/>
    <w:rsid w:val="00D248EE"/>
    <w:rsid w:val="00D24B90"/>
    <w:rsid w:val="00D252CD"/>
    <w:rsid w:val="00D31596"/>
    <w:rsid w:val="00D3466A"/>
    <w:rsid w:val="00D36AB4"/>
    <w:rsid w:val="00D36BB3"/>
    <w:rsid w:val="00D37997"/>
    <w:rsid w:val="00D44546"/>
    <w:rsid w:val="00D45497"/>
    <w:rsid w:val="00D470B5"/>
    <w:rsid w:val="00D5036D"/>
    <w:rsid w:val="00D51027"/>
    <w:rsid w:val="00D5394C"/>
    <w:rsid w:val="00D540B5"/>
    <w:rsid w:val="00D61B60"/>
    <w:rsid w:val="00D67951"/>
    <w:rsid w:val="00D70AAA"/>
    <w:rsid w:val="00D722E5"/>
    <w:rsid w:val="00D72D2B"/>
    <w:rsid w:val="00D74046"/>
    <w:rsid w:val="00D7443D"/>
    <w:rsid w:val="00D74FE9"/>
    <w:rsid w:val="00D751FB"/>
    <w:rsid w:val="00D76175"/>
    <w:rsid w:val="00D7628A"/>
    <w:rsid w:val="00D76972"/>
    <w:rsid w:val="00D833D0"/>
    <w:rsid w:val="00D86EC1"/>
    <w:rsid w:val="00D90109"/>
    <w:rsid w:val="00D914F2"/>
    <w:rsid w:val="00D92097"/>
    <w:rsid w:val="00D92A73"/>
    <w:rsid w:val="00D9478E"/>
    <w:rsid w:val="00D950E9"/>
    <w:rsid w:val="00D95424"/>
    <w:rsid w:val="00D95D29"/>
    <w:rsid w:val="00D96ED2"/>
    <w:rsid w:val="00D97A2C"/>
    <w:rsid w:val="00DA0235"/>
    <w:rsid w:val="00DA1F52"/>
    <w:rsid w:val="00DA2DED"/>
    <w:rsid w:val="00DA434B"/>
    <w:rsid w:val="00DA49B6"/>
    <w:rsid w:val="00DA7977"/>
    <w:rsid w:val="00DB261D"/>
    <w:rsid w:val="00DB48AB"/>
    <w:rsid w:val="00DB5140"/>
    <w:rsid w:val="00DB516D"/>
    <w:rsid w:val="00DB6677"/>
    <w:rsid w:val="00DB6C96"/>
    <w:rsid w:val="00DB71A1"/>
    <w:rsid w:val="00DC0BBB"/>
    <w:rsid w:val="00DC145B"/>
    <w:rsid w:val="00DC43D4"/>
    <w:rsid w:val="00DC6B64"/>
    <w:rsid w:val="00DD1A31"/>
    <w:rsid w:val="00DD3534"/>
    <w:rsid w:val="00DD3996"/>
    <w:rsid w:val="00DD4842"/>
    <w:rsid w:val="00DD6728"/>
    <w:rsid w:val="00DD6A38"/>
    <w:rsid w:val="00DD6B9D"/>
    <w:rsid w:val="00DD6F62"/>
    <w:rsid w:val="00DD74C4"/>
    <w:rsid w:val="00DE0E97"/>
    <w:rsid w:val="00DE589A"/>
    <w:rsid w:val="00DE709F"/>
    <w:rsid w:val="00DF000F"/>
    <w:rsid w:val="00DF10A3"/>
    <w:rsid w:val="00DF22BB"/>
    <w:rsid w:val="00DF669E"/>
    <w:rsid w:val="00DF7502"/>
    <w:rsid w:val="00DF76D7"/>
    <w:rsid w:val="00E000B9"/>
    <w:rsid w:val="00E02226"/>
    <w:rsid w:val="00E032CB"/>
    <w:rsid w:val="00E03E82"/>
    <w:rsid w:val="00E041E6"/>
    <w:rsid w:val="00E04468"/>
    <w:rsid w:val="00E0557E"/>
    <w:rsid w:val="00E05A68"/>
    <w:rsid w:val="00E06202"/>
    <w:rsid w:val="00E0621F"/>
    <w:rsid w:val="00E062FC"/>
    <w:rsid w:val="00E07592"/>
    <w:rsid w:val="00E117CE"/>
    <w:rsid w:val="00E12273"/>
    <w:rsid w:val="00E15CB9"/>
    <w:rsid w:val="00E1650E"/>
    <w:rsid w:val="00E21231"/>
    <w:rsid w:val="00E21EB2"/>
    <w:rsid w:val="00E242B2"/>
    <w:rsid w:val="00E25B52"/>
    <w:rsid w:val="00E272C8"/>
    <w:rsid w:val="00E27D2C"/>
    <w:rsid w:val="00E33C01"/>
    <w:rsid w:val="00E3510D"/>
    <w:rsid w:val="00E355DE"/>
    <w:rsid w:val="00E36FD4"/>
    <w:rsid w:val="00E429EE"/>
    <w:rsid w:val="00E4364D"/>
    <w:rsid w:val="00E439D5"/>
    <w:rsid w:val="00E44DC5"/>
    <w:rsid w:val="00E501BE"/>
    <w:rsid w:val="00E50EB9"/>
    <w:rsid w:val="00E51A81"/>
    <w:rsid w:val="00E51EEE"/>
    <w:rsid w:val="00E536DA"/>
    <w:rsid w:val="00E536EE"/>
    <w:rsid w:val="00E555E7"/>
    <w:rsid w:val="00E55E92"/>
    <w:rsid w:val="00E60F54"/>
    <w:rsid w:val="00E67014"/>
    <w:rsid w:val="00E67EC3"/>
    <w:rsid w:val="00E722B1"/>
    <w:rsid w:val="00E725A7"/>
    <w:rsid w:val="00E73FD3"/>
    <w:rsid w:val="00E77344"/>
    <w:rsid w:val="00E81B45"/>
    <w:rsid w:val="00E826F0"/>
    <w:rsid w:val="00E87631"/>
    <w:rsid w:val="00E91963"/>
    <w:rsid w:val="00E91A9A"/>
    <w:rsid w:val="00E95172"/>
    <w:rsid w:val="00E96E1C"/>
    <w:rsid w:val="00EA045E"/>
    <w:rsid w:val="00EA0B99"/>
    <w:rsid w:val="00EA1686"/>
    <w:rsid w:val="00EA36D1"/>
    <w:rsid w:val="00EA3E1C"/>
    <w:rsid w:val="00EA71E5"/>
    <w:rsid w:val="00EB0962"/>
    <w:rsid w:val="00EB1463"/>
    <w:rsid w:val="00EB1CEE"/>
    <w:rsid w:val="00EB2A33"/>
    <w:rsid w:val="00EC2DC9"/>
    <w:rsid w:val="00EC4DCA"/>
    <w:rsid w:val="00ED3892"/>
    <w:rsid w:val="00ED47ED"/>
    <w:rsid w:val="00ED49A8"/>
    <w:rsid w:val="00ED597C"/>
    <w:rsid w:val="00EE0FE0"/>
    <w:rsid w:val="00EE1B48"/>
    <w:rsid w:val="00EE2EC5"/>
    <w:rsid w:val="00EF095B"/>
    <w:rsid w:val="00EF1BEA"/>
    <w:rsid w:val="00EF4897"/>
    <w:rsid w:val="00EF5C84"/>
    <w:rsid w:val="00EF7A13"/>
    <w:rsid w:val="00F01754"/>
    <w:rsid w:val="00F01F2C"/>
    <w:rsid w:val="00F04629"/>
    <w:rsid w:val="00F046DC"/>
    <w:rsid w:val="00F07C61"/>
    <w:rsid w:val="00F167A6"/>
    <w:rsid w:val="00F168FD"/>
    <w:rsid w:val="00F21C04"/>
    <w:rsid w:val="00F2376D"/>
    <w:rsid w:val="00F2446A"/>
    <w:rsid w:val="00F256C5"/>
    <w:rsid w:val="00F3007F"/>
    <w:rsid w:val="00F334CF"/>
    <w:rsid w:val="00F33655"/>
    <w:rsid w:val="00F35FD3"/>
    <w:rsid w:val="00F37208"/>
    <w:rsid w:val="00F419C1"/>
    <w:rsid w:val="00F42B97"/>
    <w:rsid w:val="00F4410C"/>
    <w:rsid w:val="00F45A9F"/>
    <w:rsid w:val="00F47D0A"/>
    <w:rsid w:val="00F5087F"/>
    <w:rsid w:val="00F51C7D"/>
    <w:rsid w:val="00F572BE"/>
    <w:rsid w:val="00F602A0"/>
    <w:rsid w:val="00F6055A"/>
    <w:rsid w:val="00F60DAD"/>
    <w:rsid w:val="00F622FE"/>
    <w:rsid w:val="00F62634"/>
    <w:rsid w:val="00F62F1A"/>
    <w:rsid w:val="00F6415E"/>
    <w:rsid w:val="00F66AA1"/>
    <w:rsid w:val="00F66E2E"/>
    <w:rsid w:val="00F67C86"/>
    <w:rsid w:val="00F702F2"/>
    <w:rsid w:val="00F71195"/>
    <w:rsid w:val="00F7454B"/>
    <w:rsid w:val="00F74E5B"/>
    <w:rsid w:val="00F76681"/>
    <w:rsid w:val="00F77530"/>
    <w:rsid w:val="00F81B57"/>
    <w:rsid w:val="00F81F38"/>
    <w:rsid w:val="00F8628E"/>
    <w:rsid w:val="00F86C90"/>
    <w:rsid w:val="00F90757"/>
    <w:rsid w:val="00F92420"/>
    <w:rsid w:val="00F92D14"/>
    <w:rsid w:val="00F94A45"/>
    <w:rsid w:val="00F9664F"/>
    <w:rsid w:val="00FA1360"/>
    <w:rsid w:val="00FA2FD9"/>
    <w:rsid w:val="00FA5407"/>
    <w:rsid w:val="00FA630F"/>
    <w:rsid w:val="00FA6E92"/>
    <w:rsid w:val="00FB220E"/>
    <w:rsid w:val="00FB256D"/>
    <w:rsid w:val="00FB309F"/>
    <w:rsid w:val="00FB348B"/>
    <w:rsid w:val="00FB5DB0"/>
    <w:rsid w:val="00FB5E26"/>
    <w:rsid w:val="00FC39EB"/>
    <w:rsid w:val="00FC3B69"/>
    <w:rsid w:val="00FC496A"/>
    <w:rsid w:val="00FC4A55"/>
    <w:rsid w:val="00FC4FCC"/>
    <w:rsid w:val="00FC5239"/>
    <w:rsid w:val="00FC5BB5"/>
    <w:rsid w:val="00FC6BD6"/>
    <w:rsid w:val="00FD5958"/>
    <w:rsid w:val="00FD6EA4"/>
    <w:rsid w:val="00FD7201"/>
    <w:rsid w:val="00FE0D26"/>
    <w:rsid w:val="00FE0DE0"/>
    <w:rsid w:val="00FE2A1E"/>
    <w:rsid w:val="00FE2DC1"/>
    <w:rsid w:val="00FE63CD"/>
    <w:rsid w:val="00FF0971"/>
    <w:rsid w:val="00FF6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0F230"/>
  <w15:docId w15:val="{589F5701-C263-4CAF-9435-BB731690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4BC"/>
    <w:rPr>
      <w:rFonts w:ascii="Calibri" w:eastAsia="Calibri" w:hAnsi="Calibri" w:cs="Times New Roman"/>
    </w:rPr>
  </w:style>
  <w:style w:type="paragraph" w:styleId="1">
    <w:name w:val="heading 1"/>
    <w:basedOn w:val="a"/>
    <w:next w:val="a"/>
    <w:link w:val="10"/>
    <w:uiPriority w:val="99"/>
    <w:qFormat/>
    <w:rsid w:val="00222746"/>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F44BC"/>
    <w:rPr>
      <w:b/>
      <w:bCs/>
    </w:rPr>
  </w:style>
  <w:style w:type="paragraph" w:styleId="a4">
    <w:name w:val="Balloon Text"/>
    <w:basedOn w:val="a"/>
    <w:link w:val="a5"/>
    <w:uiPriority w:val="99"/>
    <w:semiHidden/>
    <w:unhideWhenUsed/>
    <w:rsid w:val="001F44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44BC"/>
    <w:rPr>
      <w:rFonts w:ascii="Tahoma" w:eastAsia="Calibri" w:hAnsi="Tahoma" w:cs="Tahoma"/>
      <w:sz w:val="16"/>
      <w:szCs w:val="16"/>
    </w:rPr>
  </w:style>
  <w:style w:type="paragraph" w:customStyle="1" w:styleId="ConsPlusTitle">
    <w:name w:val="ConsPlusTitle"/>
    <w:rsid w:val="001F44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F44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44B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6C5DC3"/>
    <w:pPr>
      <w:ind w:left="720"/>
      <w:contextualSpacing/>
    </w:pPr>
  </w:style>
  <w:style w:type="paragraph" w:styleId="a7">
    <w:name w:val="Normal (Web)"/>
    <w:basedOn w:val="a"/>
    <w:uiPriority w:val="99"/>
    <w:unhideWhenUsed/>
    <w:rsid w:val="001A6E3B"/>
    <w:pPr>
      <w:spacing w:before="100" w:beforeAutospacing="1" w:after="100" w:afterAutospacing="1" w:line="240" w:lineRule="auto"/>
    </w:pPr>
    <w:rPr>
      <w:rFonts w:ascii="Times New Roman" w:eastAsia="Times New Roman" w:hAnsi="Times New Roman"/>
      <w:sz w:val="24"/>
      <w:szCs w:val="24"/>
      <w:lang w:eastAsia="ru-RU"/>
    </w:rPr>
  </w:style>
  <w:style w:type="table" w:styleId="a8">
    <w:name w:val="Table Grid"/>
    <w:basedOn w:val="a1"/>
    <w:uiPriority w:val="59"/>
    <w:rsid w:val="001E29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nhideWhenUsed/>
    <w:rsid w:val="001E293A"/>
    <w:rPr>
      <w:color w:val="0563C1"/>
      <w:u w:val="single"/>
    </w:rPr>
  </w:style>
  <w:style w:type="paragraph" w:styleId="aa">
    <w:name w:val="No Spacing"/>
    <w:uiPriority w:val="1"/>
    <w:qFormat/>
    <w:rsid w:val="001E293A"/>
    <w:pPr>
      <w:spacing w:after="0" w:line="240" w:lineRule="auto"/>
    </w:pPr>
    <w:rPr>
      <w:rFonts w:ascii="Calibri" w:eastAsia="Calibri" w:hAnsi="Calibri" w:cs="Times New Roman"/>
    </w:rPr>
  </w:style>
  <w:style w:type="paragraph" w:customStyle="1" w:styleId="Standard">
    <w:name w:val="Standard"/>
    <w:rsid w:val="001E293A"/>
    <w:pPr>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extbody">
    <w:name w:val="Text body"/>
    <w:basedOn w:val="a"/>
    <w:rsid w:val="001E293A"/>
    <w:pPr>
      <w:suppressAutoHyphens/>
      <w:autoSpaceDN w:val="0"/>
      <w:spacing w:after="0" w:line="240" w:lineRule="auto"/>
      <w:jc w:val="both"/>
      <w:textAlignment w:val="baseline"/>
    </w:pPr>
    <w:rPr>
      <w:rFonts w:ascii="Times New Roman" w:eastAsia="Times New Roman" w:hAnsi="Times New Roman"/>
      <w:sz w:val="28"/>
      <w:szCs w:val="28"/>
      <w:lang w:eastAsia="ru-RU"/>
    </w:rPr>
  </w:style>
  <w:style w:type="paragraph" w:customStyle="1" w:styleId="31">
    <w:name w:val="Заголовок 31"/>
    <w:basedOn w:val="a"/>
    <w:rsid w:val="001E293A"/>
    <w:pPr>
      <w:keepNext/>
      <w:suppressAutoHyphens/>
      <w:autoSpaceDN w:val="0"/>
      <w:spacing w:after="0" w:line="240" w:lineRule="auto"/>
      <w:textAlignment w:val="baseline"/>
      <w:outlineLvl w:val="2"/>
    </w:pPr>
    <w:rPr>
      <w:rFonts w:ascii="Times New Roman" w:eastAsia="Times New Roman" w:hAnsi="Times New Roman"/>
      <w:sz w:val="24"/>
      <w:szCs w:val="24"/>
      <w:lang w:eastAsia="ru-RU"/>
    </w:rPr>
  </w:style>
  <w:style w:type="paragraph" w:customStyle="1" w:styleId="Standarduser">
    <w:name w:val="Standard (user)"/>
    <w:rsid w:val="001E293A"/>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Textbodyuser">
    <w:name w:val="Text body (user)"/>
    <w:basedOn w:val="Standarduser"/>
    <w:rsid w:val="001E293A"/>
    <w:pPr>
      <w:jc w:val="both"/>
    </w:pPr>
    <w:rPr>
      <w:sz w:val="28"/>
      <w:szCs w:val="28"/>
    </w:rPr>
  </w:style>
  <w:style w:type="paragraph" w:styleId="ab">
    <w:name w:val="header"/>
    <w:basedOn w:val="a"/>
    <w:link w:val="ac"/>
    <w:uiPriority w:val="99"/>
    <w:unhideWhenUsed/>
    <w:rsid w:val="001E293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E293A"/>
    <w:rPr>
      <w:rFonts w:ascii="Calibri" w:eastAsia="Calibri" w:hAnsi="Calibri" w:cs="Times New Roman"/>
    </w:rPr>
  </w:style>
  <w:style w:type="paragraph" w:styleId="ad">
    <w:name w:val="footer"/>
    <w:basedOn w:val="a"/>
    <w:link w:val="ae"/>
    <w:uiPriority w:val="99"/>
    <w:unhideWhenUsed/>
    <w:rsid w:val="001E293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E293A"/>
    <w:rPr>
      <w:rFonts w:ascii="Calibri" w:eastAsia="Calibri" w:hAnsi="Calibri" w:cs="Times New Roman"/>
    </w:rPr>
  </w:style>
  <w:style w:type="paragraph" w:styleId="af">
    <w:name w:val="annotation text"/>
    <w:basedOn w:val="a"/>
    <w:link w:val="af0"/>
    <w:uiPriority w:val="99"/>
    <w:semiHidden/>
    <w:unhideWhenUsed/>
    <w:rsid w:val="001E293A"/>
    <w:rPr>
      <w:sz w:val="20"/>
      <w:szCs w:val="20"/>
    </w:rPr>
  </w:style>
  <w:style w:type="character" w:customStyle="1" w:styleId="af0">
    <w:name w:val="Текст примечания Знак"/>
    <w:basedOn w:val="a0"/>
    <w:link w:val="af"/>
    <w:uiPriority w:val="99"/>
    <w:semiHidden/>
    <w:rsid w:val="001E293A"/>
    <w:rPr>
      <w:rFonts w:ascii="Calibri" w:eastAsia="Calibri" w:hAnsi="Calibri" w:cs="Times New Roman"/>
      <w:sz w:val="20"/>
      <w:szCs w:val="20"/>
    </w:rPr>
  </w:style>
  <w:style w:type="table" w:customStyle="1" w:styleId="11">
    <w:name w:val="Сетка таблицы1"/>
    <w:basedOn w:val="a1"/>
    <w:next w:val="a8"/>
    <w:uiPriority w:val="39"/>
    <w:rsid w:val="001E293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Гипертекстовая ссылка"/>
    <w:basedOn w:val="a0"/>
    <w:uiPriority w:val="99"/>
    <w:rsid w:val="00FD5958"/>
    <w:rPr>
      <w:b w:val="0"/>
      <w:bCs w:val="0"/>
      <w:color w:val="106BBE"/>
    </w:rPr>
  </w:style>
  <w:style w:type="paragraph" w:customStyle="1" w:styleId="af2">
    <w:name w:val="Комментарий"/>
    <w:basedOn w:val="a"/>
    <w:next w:val="a"/>
    <w:uiPriority w:val="99"/>
    <w:rsid w:val="00E555E7"/>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3">
    <w:name w:val="Информация об изменениях документа"/>
    <w:basedOn w:val="af2"/>
    <w:next w:val="a"/>
    <w:uiPriority w:val="99"/>
    <w:rsid w:val="00E555E7"/>
    <w:rPr>
      <w:i/>
      <w:iCs/>
    </w:rPr>
  </w:style>
  <w:style w:type="paragraph" w:customStyle="1" w:styleId="af4">
    <w:name w:val="Нормальный (таблица)"/>
    <w:basedOn w:val="a"/>
    <w:next w:val="a"/>
    <w:uiPriority w:val="99"/>
    <w:rsid w:val="00DF000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5">
    <w:name w:val="Прижатый влево"/>
    <w:basedOn w:val="a"/>
    <w:next w:val="a"/>
    <w:uiPriority w:val="99"/>
    <w:rsid w:val="00DF000F"/>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10">
    <w:name w:val="Заголовок 1 Знак"/>
    <w:basedOn w:val="a0"/>
    <w:link w:val="1"/>
    <w:uiPriority w:val="99"/>
    <w:rsid w:val="00222746"/>
    <w:rPr>
      <w:rFonts w:ascii="Arial" w:hAnsi="Arial" w:cs="Arial"/>
      <w:b/>
      <w:bCs/>
      <w:color w:val="26282F"/>
      <w:sz w:val="24"/>
      <w:szCs w:val="24"/>
    </w:rPr>
  </w:style>
  <w:style w:type="character" w:styleId="af6">
    <w:name w:val="annotation reference"/>
    <w:uiPriority w:val="99"/>
    <w:semiHidden/>
    <w:unhideWhenUsed/>
    <w:rsid w:val="003F1E9B"/>
    <w:rPr>
      <w:sz w:val="16"/>
      <w:szCs w:val="16"/>
    </w:rPr>
  </w:style>
  <w:style w:type="paragraph" w:styleId="af7">
    <w:name w:val="annotation subject"/>
    <w:basedOn w:val="af"/>
    <w:next w:val="af"/>
    <w:link w:val="af8"/>
    <w:uiPriority w:val="99"/>
    <w:semiHidden/>
    <w:unhideWhenUsed/>
    <w:rsid w:val="00914795"/>
    <w:pPr>
      <w:spacing w:line="240" w:lineRule="auto"/>
    </w:pPr>
    <w:rPr>
      <w:b/>
      <w:bCs/>
    </w:rPr>
  </w:style>
  <w:style w:type="character" w:customStyle="1" w:styleId="af8">
    <w:name w:val="Тема примечания Знак"/>
    <w:basedOn w:val="af0"/>
    <w:link w:val="af7"/>
    <w:uiPriority w:val="99"/>
    <w:semiHidden/>
    <w:rsid w:val="00914795"/>
    <w:rPr>
      <w:rFonts w:ascii="Calibri" w:eastAsia="Calibri" w:hAnsi="Calibri" w:cs="Times New Roman"/>
      <w:b/>
      <w:bCs/>
      <w:sz w:val="20"/>
      <w:szCs w:val="20"/>
    </w:rPr>
  </w:style>
  <w:style w:type="numbering" w:customStyle="1" w:styleId="12">
    <w:name w:val="Нет списка1"/>
    <w:next w:val="a2"/>
    <w:uiPriority w:val="99"/>
    <w:semiHidden/>
    <w:unhideWhenUsed/>
    <w:rsid w:val="0071580B"/>
  </w:style>
  <w:style w:type="character" w:customStyle="1" w:styleId="13">
    <w:name w:val="Заголовок №1_"/>
    <w:link w:val="14"/>
    <w:rsid w:val="0071580B"/>
    <w:rPr>
      <w:rFonts w:ascii="Times New Roman" w:eastAsia="Times New Roman" w:hAnsi="Times New Roman" w:cs="Times New Roman"/>
      <w:b/>
      <w:bCs/>
      <w:sz w:val="28"/>
      <w:szCs w:val="28"/>
      <w:shd w:val="clear" w:color="auto" w:fill="FFFFFF"/>
    </w:rPr>
  </w:style>
  <w:style w:type="character" w:customStyle="1" w:styleId="3">
    <w:name w:val="Основной текст (3)_"/>
    <w:link w:val="30"/>
    <w:rsid w:val="0071580B"/>
    <w:rPr>
      <w:rFonts w:ascii="Times New Roman" w:eastAsia="Times New Roman" w:hAnsi="Times New Roman" w:cs="Times New Roman"/>
      <w:b/>
      <w:bCs/>
      <w:sz w:val="28"/>
      <w:szCs w:val="28"/>
      <w:shd w:val="clear" w:color="auto" w:fill="FFFFFF"/>
    </w:rPr>
  </w:style>
  <w:style w:type="character" w:customStyle="1" w:styleId="2">
    <w:name w:val="Основной текст (2)_"/>
    <w:rsid w:val="0071580B"/>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rsid w:val="0071580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af9">
    <w:name w:val="Колонтитул_"/>
    <w:rsid w:val="0071580B"/>
    <w:rPr>
      <w:rFonts w:ascii="Times New Roman" w:eastAsia="Times New Roman" w:hAnsi="Times New Roman" w:cs="Times New Roman"/>
      <w:b w:val="0"/>
      <w:bCs w:val="0"/>
      <w:i w:val="0"/>
      <w:iCs w:val="0"/>
      <w:smallCaps w:val="0"/>
      <w:strike w:val="0"/>
      <w:sz w:val="26"/>
      <w:szCs w:val="26"/>
      <w:u w:val="none"/>
    </w:rPr>
  </w:style>
  <w:style w:type="character" w:customStyle="1" w:styleId="afa">
    <w:name w:val="Колонтитул"/>
    <w:rsid w:val="0071580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Candara13pt-2pt">
    <w:name w:val="Основной текст (2) + Candara;13 pt;Интервал -2 pt"/>
    <w:rsid w:val="0071580B"/>
    <w:rPr>
      <w:rFonts w:ascii="Candara" w:eastAsia="Candara" w:hAnsi="Candara" w:cs="Candara"/>
      <w:b w:val="0"/>
      <w:bCs w:val="0"/>
      <w:i w:val="0"/>
      <w:iCs w:val="0"/>
      <w:smallCaps w:val="0"/>
      <w:strike w:val="0"/>
      <w:color w:val="000000"/>
      <w:spacing w:val="-50"/>
      <w:w w:val="100"/>
      <w:position w:val="0"/>
      <w:sz w:val="26"/>
      <w:szCs w:val="26"/>
      <w:u w:val="none"/>
      <w:lang w:val="ru-RU" w:eastAsia="ru-RU" w:bidi="ru-RU"/>
    </w:rPr>
  </w:style>
  <w:style w:type="character" w:customStyle="1" w:styleId="4Exact">
    <w:name w:val="Основной текст (4) Exact"/>
    <w:rsid w:val="0071580B"/>
    <w:rPr>
      <w:rFonts w:ascii="Times New Roman" w:eastAsia="Times New Roman" w:hAnsi="Times New Roman" w:cs="Times New Roman"/>
      <w:b w:val="0"/>
      <w:bCs w:val="0"/>
      <w:i w:val="0"/>
      <w:iCs w:val="0"/>
      <w:smallCaps w:val="0"/>
      <w:strike w:val="0"/>
      <w:u w:val="none"/>
    </w:rPr>
  </w:style>
  <w:style w:type="character" w:customStyle="1" w:styleId="2Exact">
    <w:name w:val="Основной текст (2) Exact"/>
    <w:rsid w:val="0071580B"/>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link w:val="40"/>
    <w:rsid w:val="0071580B"/>
    <w:rPr>
      <w:rFonts w:ascii="Times New Roman" w:eastAsia="Times New Roman" w:hAnsi="Times New Roman" w:cs="Times New Roman"/>
      <w:shd w:val="clear" w:color="auto" w:fill="FFFFFF"/>
    </w:rPr>
  </w:style>
  <w:style w:type="character" w:customStyle="1" w:styleId="414pt">
    <w:name w:val="Основной текст (4) + 14 pt"/>
    <w:rsid w:val="0071580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link w:val="50"/>
    <w:rsid w:val="0071580B"/>
    <w:rPr>
      <w:rFonts w:ascii="Arial" w:eastAsia="Arial" w:hAnsi="Arial" w:cs="Arial"/>
      <w:sz w:val="8"/>
      <w:szCs w:val="8"/>
      <w:shd w:val="clear" w:color="auto" w:fill="FFFFFF"/>
    </w:rPr>
  </w:style>
  <w:style w:type="character" w:customStyle="1" w:styleId="5TimesNewRoman10pt">
    <w:name w:val="Основной текст (5) + Times New Roman;10 pt"/>
    <w:rsid w:val="0071580B"/>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afb">
    <w:name w:val="Подпись к таблице_"/>
    <w:link w:val="afc"/>
    <w:rsid w:val="0071580B"/>
    <w:rPr>
      <w:rFonts w:ascii="Times New Roman" w:eastAsia="Times New Roman" w:hAnsi="Times New Roman" w:cs="Times New Roman"/>
      <w:sz w:val="28"/>
      <w:szCs w:val="28"/>
      <w:shd w:val="clear" w:color="auto" w:fill="FFFFFF"/>
    </w:rPr>
  </w:style>
  <w:style w:type="paragraph" w:customStyle="1" w:styleId="14">
    <w:name w:val="Заголовок №1"/>
    <w:basedOn w:val="a"/>
    <w:link w:val="13"/>
    <w:rsid w:val="0071580B"/>
    <w:pPr>
      <w:widowControl w:val="0"/>
      <w:shd w:val="clear" w:color="auto" w:fill="FFFFFF"/>
      <w:spacing w:after="420" w:line="0" w:lineRule="atLeast"/>
      <w:ind w:hanging="900"/>
      <w:jc w:val="right"/>
      <w:outlineLvl w:val="0"/>
    </w:pPr>
    <w:rPr>
      <w:rFonts w:ascii="Times New Roman" w:eastAsia="Times New Roman" w:hAnsi="Times New Roman"/>
      <w:b/>
      <w:bCs/>
      <w:sz w:val="28"/>
      <w:szCs w:val="28"/>
    </w:rPr>
  </w:style>
  <w:style w:type="paragraph" w:customStyle="1" w:styleId="30">
    <w:name w:val="Основной текст (3)"/>
    <w:basedOn w:val="a"/>
    <w:link w:val="3"/>
    <w:rsid w:val="0071580B"/>
    <w:pPr>
      <w:widowControl w:val="0"/>
      <w:shd w:val="clear" w:color="auto" w:fill="FFFFFF"/>
      <w:spacing w:before="420" w:after="600" w:line="322" w:lineRule="exact"/>
      <w:jc w:val="center"/>
    </w:pPr>
    <w:rPr>
      <w:rFonts w:ascii="Times New Roman" w:eastAsia="Times New Roman" w:hAnsi="Times New Roman"/>
      <w:b/>
      <w:bCs/>
      <w:sz w:val="28"/>
      <w:szCs w:val="28"/>
    </w:rPr>
  </w:style>
  <w:style w:type="paragraph" w:customStyle="1" w:styleId="40">
    <w:name w:val="Основной текст (4)"/>
    <w:basedOn w:val="a"/>
    <w:link w:val="4"/>
    <w:rsid w:val="0071580B"/>
    <w:pPr>
      <w:widowControl w:val="0"/>
      <w:shd w:val="clear" w:color="auto" w:fill="FFFFFF"/>
      <w:spacing w:before="420" w:after="0" w:line="293" w:lineRule="exact"/>
      <w:jc w:val="center"/>
    </w:pPr>
    <w:rPr>
      <w:rFonts w:ascii="Times New Roman" w:eastAsia="Times New Roman" w:hAnsi="Times New Roman"/>
    </w:rPr>
  </w:style>
  <w:style w:type="paragraph" w:customStyle="1" w:styleId="50">
    <w:name w:val="Основной текст (5)"/>
    <w:basedOn w:val="a"/>
    <w:link w:val="5"/>
    <w:rsid w:val="0071580B"/>
    <w:pPr>
      <w:widowControl w:val="0"/>
      <w:shd w:val="clear" w:color="auto" w:fill="FFFFFF"/>
      <w:spacing w:before="240" w:after="0" w:line="0" w:lineRule="atLeast"/>
      <w:jc w:val="both"/>
    </w:pPr>
    <w:rPr>
      <w:rFonts w:ascii="Arial" w:eastAsia="Arial" w:hAnsi="Arial" w:cs="Arial"/>
      <w:sz w:val="8"/>
      <w:szCs w:val="8"/>
    </w:rPr>
  </w:style>
  <w:style w:type="paragraph" w:customStyle="1" w:styleId="afc">
    <w:name w:val="Подпись к таблице"/>
    <w:basedOn w:val="a"/>
    <w:link w:val="afb"/>
    <w:rsid w:val="0071580B"/>
    <w:pPr>
      <w:widowControl w:val="0"/>
      <w:shd w:val="clear" w:color="auto" w:fill="FFFFFF"/>
      <w:spacing w:after="0" w:line="0" w:lineRule="atLeast"/>
    </w:pPr>
    <w:rPr>
      <w:rFonts w:ascii="Times New Roman" w:eastAsia="Times New Roman" w:hAnsi="Times New Roman"/>
      <w:sz w:val="28"/>
      <w:szCs w:val="28"/>
    </w:rPr>
  </w:style>
  <w:style w:type="table" w:customStyle="1" w:styleId="21">
    <w:name w:val="Сетка таблицы2"/>
    <w:basedOn w:val="a1"/>
    <w:next w:val="a8"/>
    <w:uiPriority w:val="39"/>
    <w:rsid w:val="0071580B"/>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8"/>
    <w:uiPriority w:val="39"/>
    <w:rsid w:val="004D2267"/>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8295">
      <w:bodyDiv w:val="1"/>
      <w:marLeft w:val="0"/>
      <w:marRight w:val="0"/>
      <w:marTop w:val="0"/>
      <w:marBottom w:val="0"/>
      <w:divBdr>
        <w:top w:val="none" w:sz="0" w:space="0" w:color="auto"/>
        <w:left w:val="none" w:sz="0" w:space="0" w:color="auto"/>
        <w:bottom w:val="none" w:sz="0" w:space="0" w:color="auto"/>
        <w:right w:val="none" w:sz="0" w:space="0" w:color="auto"/>
      </w:divBdr>
    </w:div>
    <w:div w:id="34818637">
      <w:bodyDiv w:val="1"/>
      <w:marLeft w:val="0"/>
      <w:marRight w:val="0"/>
      <w:marTop w:val="0"/>
      <w:marBottom w:val="0"/>
      <w:divBdr>
        <w:top w:val="none" w:sz="0" w:space="0" w:color="auto"/>
        <w:left w:val="none" w:sz="0" w:space="0" w:color="auto"/>
        <w:bottom w:val="none" w:sz="0" w:space="0" w:color="auto"/>
        <w:right w:val="none" w:sz="0" w:space="0" w:color="auto"/>
      </w:divBdr>
    </w:div>
    <w:div w:id="1588730427">
      <w:bodyDiv w:val="1"/>
      <w:marLeft w:val="0"/>
      <w:marRight w:val="0"/>
      <w:marTop w:val="0"/>
      <w:marBottom w:val="0"/>
      <w:divBdr>
        <w:top w:val="none" w:sz="0" w:space="0" w:color="auto"/>
        <w:left w:val="none" w:sz="0" w:space="0" w:color="auto"/>
        <w:bottom w:val="none" w:sz="0" w:space="0" w:color="auto"/>
        <w:right w:val="none" w:sz="0" w:space="0" w:color="auto"/>
      </w:divBdr>
    </w:div>
    <w:div w:id="1820146863">
      <w:bodyDiv w:val="1"/>
      <w:marLeft w:val="0"/>
      <w:marRight w:val="0"/>
      <w:marTop w:val="0"/>
      <w:marBottom w:val="0"/>
      <w:divBdr>
        <w:top w:val="none" w:sz="0" w:space="0" w:color="auto"/>
        <w:left w:val="none" w:sz="0" w:space="0" w:color="auto"/>
        <w:bottom w:val="none" w:sz="0" w:space="0" w:color="auto"/>
        <w:right w:val="none" w:sz="0" w:space="0" w:color="auto"/>
      </w:divBdr>
    </w:div>
    <w:div w:id="201294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21176D9DC6FC1155A187B4189CC2BB74D21FBB1FE0EAFEB953640BD1B9CD12A88C1934847CF33A52BB60CDF8742E177D6DB7A36DAE075EC2AB557E4C8lCE" TargetMode="External"/><Relationship Id="rId18" Type="http://schemas.openxmlformats.org/officeDocument/2006/relationships/hyperlink" Target="consultantplus://offline/ref=761B597CB9885EC9BAA6E780A7B3E9618B69FB84C59F79BEE0A0BB85F310ED91441F940D3750E1F4B0BD6D4E21517CE7C38E75D417A15B05443CB"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61B597CB9885EC9BAA6E780A7B3E9618B69FB84C59F79BEE0A0BB85F310ED91441F940D3750E1F4B0BD6D4E21517CE7C38E75D417A15B05443CB" TargetMode="External"/><Relationship Id="rId7" Type="http://schemas.openxmlformats.org/officeDocument/2006/relationships/endnotes" Target="endnotes.xml"/><Relationship Id="rId12" Type="http://schemas.openxmlformats.org/officeDocument/2006/relationships/hyperlink" Target="http://docs.cntd.ru/document/902228011" TargetMode="External"/><Relationship Id="rId17" Type="http://schemas.openxmlformats.org/officeDocument/2006/relationships/hyperlink" Target="consultantplus://offline/ref=761B597CB9885EC9BAA6E780A7B3E9618B69FB84C59F79BEE0A0BB85F310ED91441F940D3750E1F4B0BD6D4E21517CE7C38E75D417A15B05443CB"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61B597CB9885EC9BAA6E780A7B3E9618B69FB84C59F79BEE0A0BB85F310ED91441F940D3750E1F4B0BD6D4E21517CE7C38E75D417A15B05443CB" TargetMode="External"/><Relationship Id="rId20" Type="http://schemas.openxmlformats.org/officeDocument/2006/relationships/hyperlink" Target="consultantplus://offline/ref=761B597CB9885EC9BAA6E780A7B3E9618B69FB84C59F79BEE0A0BB85F310ED91441F940E3E50E9A5E5F26C1264006FE6C48E77D70B4A31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228011"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521176D9DC6FC1155A187B4189CC2BB74D21FBB1FE0EAFEB953640BD1B9CD12A88C1934847CF33A52BB60CDF8742E177D6DB7A36DAE075EC2AB557E4C8lCE" TargetMode="External"/><Relationship Id="rId23" Type="http://schemas.openxmlformats.org/officeDocument/2006/relationships/header" Target="header1.xml"/><Relationship Id="rId10" Type="http://schemas.openxmlformats.org/officeDocument/2006/relationships/hyperlink" Target="http://docs.cntd.ru/document/902228011" TargetMode="External"/><Relationship Id="rId19" Type="http://schemas.openxmlformats.org/officeDocument/2006/relationships/hyperlink" Target="consultantplus://offline/ref=761B597CB9885EC9BAA6E780A7B3E9618B69FB84C59F79BEE0A0BB85F310ED91441F940D3750E1F4B0BD6D4E21517CE7C38E75D417A15B05443CB" TargetMode="External"/><Relationship Id="rId4" Type="http://schemas.openxmlformats.org/officeDocument/2006/relationships/settings" Target="settings.xml"/><Relationship Id="rId9" Type="http://schemas.openxmlformats.org/officeDocument/2006/relationships/hyperlink" Target="consultantplus://offline/ref=CAB9290ECCDBA978DD09BD29624C56471A277D456B6B4D16ED95792FE8FCA91C2E57E0E603B5AF9DF274EFE29BB3A70EF22AE82C587CD44BA18F34FDU5C4H" TargetMode="External"/><Relationship Id="rId14" Type="http://schemas.openxmlformats.org/officeDocument/2006/relationships/hyperlink" Target="consultantplus://offline/ref=521176D9DC6FC1155A187B4189CC2BB74D21FBB1FE0EAFEB953640BD1B9CD12A88C1934847CF33A52BB60CDF8742E177D6DB7A36DAE075EC2AB557E4C8lCE" TargetMode="External"/><Relationship Id="rId22" Type="http://schemas.openxmlformats.org/officeDocument/2006/relationships/hyperlink" Target="consultantplus://offline/ref=0975ADCA0339EAAD3D9E65372927405AE5B8736103F1C9F4D6ECB2431A2CEDBAA7838EFA298B2A3B320315C02331D047726BDB5209B8D55CO3F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451E-D859-4D73-B49C-5C11EAD42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1200</TotalTime>
  <Pages>47</Pages>
  <Words>15944</Words>
  <Characters>90881</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Головина Елена Степановна</dc:creator>
  <cp:lastModifiedBy>Головина Елена Степановна</cp:lastModifiedBy>
  <cp:revision>103</cp:revision>
  <cp:lastPrinted>2021-10-17T22:17:00Z</cp:lastPrinted>
  <dcterms:created xsi:type="dcterms:W3CDTF">2021-12-01T09:17:00Z</dcterms:created>
  <dcterms:modified xsi:type="dcterms:W3CDTF">2022-03-14T07:16:00Z</dcterms:modified>
</cp:coreProperties>
</file>