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1"/>
      <w:r w:rsidR="00D91172">
        <w:rPr>
          <w:rFonts w:ascii="Times New Roman" w:hAnsi="Times New Roman" w:cs="Times New Roman"/>
          <w:sz w:val="28"/>
          <w:szCs w:val="28"/>
        </w:rPr>
        <w:t xml:space="preserve"> </w:t>
      </w:r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15E" w:rsidRDefault="00C41124" w:rsidP="00C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</w:t>
      </w:r>
    </w:p>
    <w:p w:rsidR="00C41124" w:rsidRDefault="00C41124" w:rsidP="00C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A831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</w:t>
      </w:r>
      <w:r w:rsidR="00A831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</w:t>
      </w:r>
    </w:p>
    <w:p w:rsidR="00C41124" w:rsidRDefault="00C41124" w:rsidP="00C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33" w:rsidRPr="00033533" w:rsidRDefault="00C41124" w:rsidP="00C4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</w:p>
    <w:p w:rsidR="00C41124" w:rsidRDefault="00C41124" w:rsidP="00D1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24" w:rsidRDefault="00C41124" w:rsidP="00D1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8, статьями 24 - 26 Федерального закона от 28 декабря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C41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C41124" w:rsidRDefault="00C41124" w:rsidP="00C4112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поставщиков социальных услуг в Камчатском крае согласно приложению  к приказу.</w:t>
      </w:r>
    </w:p>
    <w:p w:rsidR="00C41124" w:rsidRPr="00C41124" w:rsidRDefault="00C41124" w:rsidP="00C4112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вступает в силу со дня его официального опубликования.</w:t>
      </w:r>
    </w:p>
    <w:p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392"/>
        <w:gridCol w:w="1842"/>
      </w:tblGrid>
      <w:tr w:rsidR="00033533" w:rsidRPr="00076132" w:rsidTr="002B46A3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4392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33533" w:rsidRPr="002F3844" w:rsidRDefault="00813CD6" w:rsidP="002B46A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31799B" w:rsidRDefault="0031799B" w:rsidP="00033533"/>
    <w:p w:rsidR="00C41124" w:rsidRDefault="00C41124" w:rsidP="00033533"/>
    <w:p w:rsidR="00C41124" w:rsidRDefault="00C41124" w:rsidP="00033533"/>
    <w:p w:rsidR="00C41124" w:rsidRDefault="00C41124" w:rsidP="00033533"/>
    <w:p w:rsidR="00C41124" w:rsidRDefault="00C41124" w:rsidP="00033533"/>
    <w:p w:rsidR="00C41124" w:rsidRDefault="00C41124" w:rsidP="00033533"/>
    <w:p w:rsidR="00C41124" w:rsidRDefault="00C41124" w:rsidP="00033533"/>
    <w:p w:rsidR="00C41124" w:rsidRDefault="00C41124" w:rsidP="0003353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1124" w:rsidTr="00A8315E">
        <w:tc>
          <w:tcPr>
            <w:tcW w:w="4813" w:type="dxa"/>
          </w:tcPr>
          <w:p w:rsidR="00C41124" w:rsidRDefault="00C41124" w:rsidP="00033533"/>
        </w:tc>
        <w:tc>
          <w:tcPr>
            <w:tcW w:w="4814" w:type="dxa"/>
          </w:tcPr>
          <w:p w:rsidR="00A8315E" w:rsidRPr="00A8315E" w:rsidRDefault="00A8315E" w:rsidP="00A8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15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                                                                                    Министерства социального благополучия и семейной политики Камчатского края            </w:t>
            </w:r>
          </w:p>
          <w:p w:rsidR="00C41124" w:rsidRPr="00C41124" w:rsidRDefault="00A8315E" w:rsidP="00A8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15E">
              <w:rPr>
                <w:rFonts w:ascii="Times New Roman" w:hAnsi="Times New Roman" w:cs="Times New Roman"/>
                <w:sz w:val="28"/>
                <w:szCs w:val="28"/>
              </w:rPr>
              <w:t>от [Дата 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страции] № [Номер документа] -п</w:t>
            </w:r>
            <w:r w:rsidR="00C41124" w:rsidRPr="00C41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1124" w:rsidRDefault="00C41124" w:rsidP="00033533"/>
    <w:p w:rsidR="00C41124" w:rsidRDefault="00C41124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поставщиков социальных услуг</w:t>
      </w:r>
    </w:p>
    <w:p w:rsidR="00C41124" w:rsidRDefault="00C41124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C41124" w:rsidRDefault="00C41124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ведения реестра поставщиков социальных услуг в </w:t>
      </w:r>
      <w:r>
        <w:rPr>
          <w:rFonts w:ascii="Times New Roman" w:hAnsi="Times New Roman" w:cs="Times New Roman"/>
          <w:sz w:val="28"/>
          <w:szCs w:val="28"/>
        </w:rPr>
        <w:t>Камчатском крае</w:t>
      </w:r>
      <w:r w:rsidRPr="00C411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D6BFF">
        <w:rPr>
          <w:rFonts w:ascii="Times New Roman" w:hAnsi="Times New Roman" w:cs="Times New Roman"/>
          <w:sz w:val="28"/>
          <w:szCs w:val="28"/>
        </w:rPr>
        <w:t>–</w:t>
      </w:r>
      <w:r w:rsidRPr="00C4112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AD6BFF">
        <w:rPr>
          <w:rFonts w:ascii="Times New Roman" w:hAnsi="Times New Roman" w:cs="Times New Roman"/>
          <w:sz w:val="28"/>
          <w:szCs w:val="28"/>
        </w:rPr>
        <w:t>, реестр</w:t>
      </w:r>
      <w:r w:rsidRPr="00C41124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1124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124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 № 442-ФЗ)</w:t>
      </w:r>
      <w:r w:rsidRPr="00C41124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Основные термины и понятия, используемые в настоящем Порядке, применяются в том же значении, что и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1124">
        <w:rPr>
          <w:rFonts w:ascii="Times New Roman" w:hAnsi="Times New Roman" w:cs="Times New Roman"/>
          <w:sz w:val="28"/>
          <w:szCs w:val="28"/>
        </w:rPr>
        <w:t xml:space="preserve"> 442-ФЗ.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Формирование и ведение реестра осуществляется в целях обеспечения сбора, хранения, обработки и предоставления информации о поставщиках социальных услуг.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2. Формирование и ведение реестра осуществляется в электронном виде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в целях формирования и ведения реестра осуществляется в соответствии с требованиями Федерального закона от 27 июля 2010 года N 210-ФЗ "Об организации предоставления государственных и муниципальных услуг".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реестра.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3. Сведения, содержащиеся в реестре, являются общедоступными и открытыми и размещаются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социального благополучия и семейной политики Камчатского края</w:t>
      </w:r>
      <w:r w:rsidRPr="00C411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 адресу: </w:t>
      </w:r>
      <w:r w:rsidR="00AD6BFF" w:rsidRPr="00AD6BFF">
        <w:rPr>
          <w:rFonts w:ascii="Times New Roman" w:hAnsi="Times New Roman" w:cs="Times New Roman"/>
          <w:sz w:val="28"/>
          <w:szCs w:val="28"/>
        </w:rPr>
        <w:t>https://www.kamgov.ru/mintrud</w:t>
      </w:r>
      <w:r w:rsidR="00AD6BFF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4. Включение поставщиков социальных услуг в реестр осуществляется на добровольной основе.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Для включения в реестр поставщики социальных услуг или лица, уполномоченные ими на основании доверенности, оформленной в соответствии с законодательством Российской Федерации</w:t>
      </w:r>
      <w:r w:rsidR="00403FB6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C41124">
        <w:rPr>
          <w:rFonts w:ascii="Times New Roman" w:hAnsi="Times New Roman" w:cs="Times New Roman"/>
          <w:sz w:val="28"/>
          <w:szCs w:val="28"/>
        </w:rPr>
        <w:t xml:space="preserve">, предоставляют в </w:t>
      </w:r>
      <w:r w:rsidR="00AD6BFF">
        <w:rPr>
          <w:rFonts w:ascii="Times New Roman" w:hAnsi="Times New Roman" w:cs="Times New Roman"/>
          <w:sz w:val="28"/>
          <w:szCs w:val="28"/>
        </w:rPr>
        <w:t>Министерство социального благополучия и семейной политики Камчатского края</w:t>
      </w:r>
      <w:r w:rsidRPr="00C41124">
        <w:rPr>
          <w:rFonts w:ascii="Times New Roman" w:hAnsi="Times New Roman" w:cs="Times New Roman"/>
          <w:sz w:val="28"/>
          <w:szCs w:val="28"/>
        </w:rPr>
        <w:t xml:space="preserve"> </w:t>
      </w:r>
      <w:r w:rsidR="00AD6BFF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C4112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lastRenderedPageBreak/>
        <w:t>1) заявление по форме согласно приложению к настоящему Порядку;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2) копию документа о назначении руководителя поставщика социальных услуг</w:t>
      </w:r>
      <w:r w:rsidR="00AD6BFF">
        <w:rPr>
          <w:rFonts w:ascii="Times New Roman" w:hAnsi="Times New Roman" w:cs="Times New Roman"/>
          <w:sz w:val="28"/>
          <w:szCs w:val="28"/>
        </w:rPr>
        <w:t>, заверенную надлежащим образом</w:t>
      </w:r>
      <w:r w:rsidRPr="00C41124">
        <w:rPr>
          <w:rFonts w:ascii="Times New Roman" w:hAnsi="Times New Roman" w:cs="Times New Roman"/>
          <w:sz w:val="28"/>
          <w:szCs w:val="28"/>
        </w:rPr>
        <w:t>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3) при осуществлении деятельности, требующей в соответствии с законодательством Российской Федерации лицензирования, копии лицензий, имеющихся у поставщика социальных услуг</w:t>
      </w:r>
      <w:r w:rsidR="00AD6BFF">
        <w:rPr>
          <w:rFonts w:ascii="Times New Roman" w:hAnsi="Times New Roman" w:cs="Times New Roman"/>
          <w:sz w:val="28"/>
          <w:szCs w:val="28"/>
        </w:rPr>
        <w:t>, заверенные надлежащим образом</w:t>
      </w:r>
      <w:r w:rsidRPr="00C41124">
        <w:rPr>
          <w:rFonts w:ascii="Times New Roman" w:hAnsi="Times New Roman" w:cs="Times New Roman"/>
          <w:sz w:val="28"/>
          <w:szCs w:val="28"/>
        </w:rPr>
        <w:t>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4) сведения о формах социального обслуживания;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5) перечень предоставляемых социальных услуг по формам социального обслуживания и видам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6) тарифы на предоставляемые социальные услуги по формам социального обслуживания и видам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7) информацию об общем количестве мест, предназначенных для предоставления социальных услуг, в том числе по формам социального обслуживания;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8) информацию об условиях предоставления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9) информацию о результатах проведенных проверок;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10) информацию об опыте работы поставщика социальных услуг за последние </w:t>
      </w:r>
      <w:r w:rsidR="006A32CF">
        <w:rPr>
          <w:rFonts w:ascii="Times New Roman" w:hAnsi="Times New Roman" w:cs="Times New Roman"/>
          <w:sz w:val="28"/>
          <w:szCs w:val="28"/>
        </w:rPr>
        <w:t>пять лет</w:t>
      </w:r>
      <w:r w:rsidRPr="00C41124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403FB6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вправе самостоятельно предоставить копию свидетельства о государственной регистрации юридического лица, индивидуального предпринимателя, являющихся поставщиками социальных услуг.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Прием заявлений для включения поставщиков социальных услуг в реестр поставщиков социальных услуг при планировании оказания ими социальных услуг осуществляется </w:t>
      </w:r>
      <w:r w:rsidR="00AD6B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41124">
        <w:rPr>
          <w:rFonts w:ascii="Times New Roman" w:hAnsi="Times New Roman" w:cs="Times New Roman"/>
          <w:sz w:val="28"/>
          <w:szCs w:val="28"/>
        </w:rPr>
        <w:t xml:space="preserve">до 1 </w:t>
      </w:r>
      <w:r w:rsidR="00AD6BFF">
        <w:rPr>
          <w:rFonts w:ascii="Times New Roman" w:hAnsi="Times New Roman" w:cs="Times New Roman"/>
          <w:sz w:val="28"/>
          <w:szCs w:val="28"/>
        </w:rPr>
        <w:t>июня</w:t>
      </w:r>
      <w:r w:rsidRPr="00C41124">
        <w:rPr>
          <w:rFonts w:ascii="Times New Roman" w:hAnsi="Times New Roman" w:cs="Times New Roman"/>
          <w:sz w:val="28"/>
          <w:szCs w:val="28"/>
        </w:rPr>
        <w:t xml:space="preserve"> года, предшествующего году, в котором планируется оказание социальных услуг.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5. Заявление и документы, указанные в пункте 4 настоящего Порядка, должны быть четко и разборчиво заполнены, не должны иметь повреждений, наличие которых не позволяет однозначно истолковать их содержание.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(при наличии) и заверенных подписью уполномоченного лица, исполнение документов карандашом не допускается.</w:t>
      </w:r>
    </w:p>
    <w:p w:rsidR="00AD6BFF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пункте 4 настоящего Порядка, могут предоставляться </w:t>
      </w:r>
      <w:r w:rsidR="00403FB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124">
        <w:rPr>
          <w:rFonts w:ascii="Times New Roman" w:hAnsi="Times New Roman" w:cs="Times New Roman"/>
          <w:sz w:val="28"/>
          <w:szCs w:val="28"/>
        </w:rPr>
        <w:t>в письменном виде лично или почтовым отправлением</w:t>
      </w:r>
      <w:r w:rsidR="00AD6BFF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6. Основания для отказа в приеме документов: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1) предоставление </w:t>
      </w:r>
      <w:r w:rsidR="00403FB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124">
        <w:rPr>
          <w:rFonts w:ascii="Times New Roman" w:hAnsi="Times New Roman" w:cs="Times New Roman"/>
          <w:sz w:val="28"/>
          <w:szCs w:val="28"/>
        </w:rPr>
        <w:t>неполного комплекта документов, предусмотренного пунктом 4 настоящего Порядка;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2) документы поданы лицом, не имеющим полномочий на представительство заявителя;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3) предоставленные документы напечатаны (написаны) нечетко и неразборчиво, имеют подчистки, приписки, зачеркнутые слова, нерасшифрованные сокращения, исправления, за исключением исправлений, скрепленных печатью (при наличии) и заверенных подписью уполномоченного лица;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4) предоставленные документы не содержат всех установленных для них реквизитов (наименование и адрес организации, выдавшей документ, подпись </w:t>
      </w:r>
      <w:r w:rsidRPr="00C41124">
        <w:rPr>
          <w:rFonts w:ascii="Times New Roman" w:hAnsi="Times New Roman" w:cs="Times New Roman"/>
          <w:sz w:val="28"/>
          <w:szCs w:val="28"/>
        </w:rPr>
        <w:lastRenderedPageBreak/>
        <w:t>уполномоченного лица, печать (при наличии) организации, выдавшей документ, дата выдачи документа, номер и (если есть) серия документа, а также срок действия документа в случае, если это установлено законодательством);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5) копии документов не заверены </w:t>
      </w:r>
      <w:r w:rsidR="00685D8A">
        <w:rPr>
          <w:rFonts w:ascii="Times New Roman" w:hAnsi="Times New Roman" w:cs="Times New Roman"/>
          <w:sz w:val="28"/>
          <w:szCs w:val="28"/>
        </w:rPr>
        <w:t>надлежащим образом.</w:t>
      </w:r>
    </w:p>
    <w:p w:rsidR="008163F7" w:rsidRPr="008163F7" w:rsidRDefault="00C41124" w:rsidP="0081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7. </w:t>
      </w:r>
      <w:r w:rsidR="008163F7" w:rsidRPr="008163F7">
        <w:rPr>
          <w:rFonts w:ascii="Times New Roman" w:hAnsi="Times New Roman" w:cs="Times New Roman"/>
          <w:sz w:val="28"/>
          <w:szCs w:val="28"/>
        </w:rPr>
        <w:t xml:space="preserve">Документы, указанные в части </w:t>
      </w:r>
      <w:r w:rsidR="008163F7">
        <w:rPr>
          <w:rFonts w:ascii="Times New Roman" w:hAnsi="Times New Roman" w:cs="Times New Roman"/>
          <w:sz w:val="28"/>
          <w:szCs w:val="28"/>
        </w:rPr>
        <w:t>4</w:t>
      </w:r>
      <w:r w:rsidR="008163F7" w:rsidRPr="008163F7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обязательной регистрации не позднее следующего дня, после дня их поступления в Министерство.</w:t>
      </w:r>
    </w:p>
    <w:p w:rsidR="0044176F" w:rsidRPr="0044176F" w:rsidRDefault="0044176F" w:rsidP="0044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регистрации заявления осуществляет проверку информации (сведений), содержащейся в документах, предоставленных поставщиком социальных услуг, в том числе проверку сведений о его соответствии требованиям к деятельности поставщика социальных услуг, установленным законодательством в сфере социального обслуживания.</w:t>
      </w:r>
    </w:p>
    <w:p w:rsidR="0044176F" w:rsidRDefault="0044176F" w:rsidP="0044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Проверка может осуществляться в том числе путем выезда на место предоставления заявителем социальных услуг.</w:t>
      </w:r>
    </w:p>
    <w:p w:rsidR="00C41124" w:rsidRPr="0085739B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9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6 настоящего Порядка, </w:t>
      </w:r>
      <w:r w:rsidR="0085739B" w:rsidRPr="0085739B">
        <w:rPr>
          <w:rFonts w:ascii="Times New Roman" w:hAnsi="Times New Roman" w:cs="Times New Roman"/>
          <w:sz w:val="28"/>
          <w:szCs w:val="28"/>
        </w:rPr>
        <w:t>Министерство</w:t>
      </w:r>
      <w:r w:rsidRPr="0085739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</w:t>
      </w:r>
      <w:r w:rsidR="0085739B" w:rsidRPr="0085739B"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приеме документов </w:t>
      </w:r>
      <w:r w:rsidRPr="0085739B"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документов с указанием причин отказа и предоставленные документы</w:t>
      </w:r>
      <w:r w:rsidR="0085739B" w:rsidRPr="0085739B">
        <w:rPr>
          <w:rFonts w:ascii="Times New Roman" w:hAnsi="Times New Roman" w:cs="Times New Roman"/>
          <w:sz w:val="28"/>
          <w:szCs w:val="28"/>
        </w:rPr>
        <w:t xml:space="preserve"> по адресу и способом, указанным заявителем при подаче документов</w:t>
      </w:r>
      <w:r w:rsidRPr="0085739B">
        <w:rPr>
          <w:rFonts w:ascii="Times New Roman" w:hAnsi="Times New Roman" w:cs="Times New Roman"/>
          <w:sz w:val="28"/>
          <w:szCs w:val="28"/>
        </w:rPr>
        <w:t>.</w:t>
      </w:r>
    </w:p>
    <w:p w:rsidR="0085739B" w:rsidRPr="0085739B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9B">
        <w:rPr>
          <w:rFonts w:ascii="Times New Roman" w:hAnsi="Times New Roman" w:cs="Times New Roman"/>
          <w:sz w:val="28"/>
          <w:szCs w:val="28"/>
        </w:rPr>
        <w:t xml:space="preserve">Отказ в приеме документов по основаниям, указанным в пункте 6 настоящего Порядка, не препятствует повторному обращению </w:t>
      </w:r>
      <w:r w:rsidR="0085739B" w:rsidRPr="0085739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5739B">
        <w:rPr>
          <w:rFonts w:ascii="Times New Roman" w:hAnsi="Times New Roman" w:cs="Times New Roman"/>
          <w:sz w:val="28"/>
          <w:szCs w:val="28"/>
        </w:rPr>
        <w:t xml:space="preserve">после устранения замечаний, послуживших основанием для отказа.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9B">
        <w:rPr>
          <w:rFonts w:ascii="Times New Roman" w:hAnsi="Times New Roman" w:cs="Times New Roman"/>
          <w:sz w:val="28"/>
          <w:szCs w:val="28"/>
        </w:rPr>
        <w:t>Повторное обращение осуществляется в соответствии с требованиями, установленными настоящим Порядком.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8. Поставщик социальных услуг несет ответственность за достоверность предоставляемых в </w:t>
      </w:r>
      <w:r w:rsidR="0085739B">
        <w:rPr>
          <w:rFonts w:ascii="Times New Roman" w:hAnsi="Times New Roman" w:cs="Times New Roman"/>
          <w:sz w:val="28"/>
          <w:szCs w:val="28"/>
        </w:rPr>
        <w:t>Министерство</w:t>
      </w:r>
      <w:r w:rsidRPr="00C41124">
        <w:rPr>
          <w:rFonts w:ascii="Times New Roman" w:hAnsi="Times New Roman" w:cs="Times New Roman"/>
          <w:sz w:val="28"/>
          <w:szCs w:val="28"/>
        </w:rPr>
        <w:t xml:space="preserve"> </w:t>
      </w:r>
      <w:r w:rsidR="0044176F">
        <w:rPr>
          <w:rFonts w:ascii="Times New Roman" w:hAnsi="Times New Roman" w:cs="Times New Roman"/>
          <w:sz w:val="28"/>
          <w:szCs w:val="28"/>
        </w:rPr>
        <w:t>документов</w:t>
      </w:r>
      <w:r w:rsidRPr="00C41124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44176F">
        <w:rPr>
          <w:rFonts w:ascii="Times New Roman" w:hAnsi="Times New Roman" w:cs="Times New Roman"/>
          <w:sz w:val="28"/>
          <w:szCs w:val="28"/>
        </w:rPr>
        <w:t>заявителем</w:t>
      </w:r>
      <w:r w:rsidRPr="00C41124">
        <w:rPr>
          <w:rFonts w:ascii="Times New Roman" w:hAnsi="Times New Roman" w:cs="Times New Roman"/>
          <w:sz w:val="28"/>
          <w:szCs w:val="28"/>
        </w:rPr>
        <w:t xml:space="preserve"> документы подлежат обязательному хранению в </w:t>
      </w:r>
      <w:r w:rsidR="0044176F">
        <w:rPr>
          <w:rFonts w:ascii="Times New Roman" w:hAnsi="Times New Roman" w:cs="Times New Roman"/>
          <w:sz w:val="28"/>
          <w:szCs w:val="28"/>
        </w:rPr>
        <w:t>Министерстве</w:t>
      </w:r>
      <w:r w:rsidRPr="00C41124">
        <w:rPr>
          <w:rFonts w:ascii="Times New Roman" w:hAnsi="Times New Roman" w:cs="Times New Roman"/>
          <w:sz w:val="28"/>
          <w:szCs w:val="28"/>
        </w:rPr>
        <w:t xml:space="preserve"> бе</w:t>
      </w:r>
      <w:r w:rsidR="0044176F">
        <w:rPr>
          <w:rFonts w:ascii="Times New Roman" w:hAnsi="Times New Roman" w:cs="Times New Roman"/>
          <w:sz w:val="28"/>
          <w:szCs w:val="28"/>
        </w:rPr>
        <w:t>ссрочно</w:t>
      </w:r>
      <w:r w:rsidRPr="00C41124">
        <w:rPr>
          <w:rFonts w:ascii="Times New Roman" w:hAnsi="Times New Roman" w:cs="Times New Roman"/>
          <w:sz w:val="28"/>
          <w:szCs w:val="28"/>
        </w:rPr>
        <w:t>.</w:t>
      </w:r>
    </w:p>
    <w:p w:rsidR="00B31208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9. </w:t>
      </w:r>
      <w:r w:rsidR="00B31208" w:rsidRPr="00B31208">
        <w:rPr>
          <w:rFonts w:ascii="Times New Roman" w:hAnsi="Times New Roman" w:cs="Times New Roman"/>
          <w:sz w:val="28"/>
          <w:szCs w:val="28"/>
        </w:rPr>
        <w:t xml:space="preserve">Решение о включении поставщика в реестр либо об отказе принимается Министерством в течение </w:t>
      </w:r>
      <w:r w:rsidR="00B31208">
        <w:rPr>
          <w:rFonts w:ascii="Times New Roman" w:hAnsi="Times New Roman" w:cs="Times New Roman"/>
          <w:sz w:val="28"/>
          <w:szCs w:val="28"/>
        </w:rPr>
        <w:t>10 рабочих</w:t>
      </w:r>
      <w:r w:rsidR="00B31208" w:rsidRPr="00B31208">
        <w:rPr>
          <w:rFonts w:ascii="Times New Roman" w:hAnsi="Times New Roman" w:cs="Times New Roman"/>
          <w:sz w:val="28"/>
          <w:szCs w:val="28"/>
        </w:rPr>
        <w:t xml:space="preserve"> дн</w:t>
      </w:r>
      <w:r w:rsidR="00B31208">
        <w:rPr>
          <w:rFonts w:ascii="Times New Roman" w:hAnsi="Times New Roman" w:cs="Times New Roman"/>
          <w:sz w:val="28"/>
          <w:szCs w:val="28"/>
        </w:rPr>
        <w:t>ей с момента регистрации заявления</w:t>
      </w:r>
      <w:r w:rsidR="00B31208" w:rsidRPr="00B31208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</w:t>
      </w:r>
      <w:r w:rsidR="00B31208">
        <w:rPr>
          <w:rFonts w:ascii="Times New Roman" w:hAnsi="Times New Roman" w:cs="Times New Roman"/>
          <w:sz w:val="28"/>
          <w:szCs w:val="28"/>
        </w:rPr>
        <w:t>0</w:t>
      </w:r>
      <w:r w:rsidRPr="00C41124">
        <w:rPr>
          <w:rFonts w:ascii="Times New Roman" w:hAnsi="Times New Roman" w:cs="Times New Roman"/>
          <w:sz w:val="28"/>
          <w:szCs w:val="28"/>
        </w:rPr>
        <w:t>. Основаниями для отказа во включении поставщика социальных услуг в реестр являются: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1) предоставление недостоверной информации (сведений). Под недостоверной информацией понимается наличие неточностей, искажений в содержании предоставленных документов;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2) несоответствие условий предоставления социальных услуг поставщика условиям, установленным в порядках предоставления социальных услуг поставщиками социальных услуг, утвержденных </w:t>
      </w:r>
      <w:r w:rsidR="00B31208">
        <w:rPr>
          <w:rFonts w:ascii="Times New Roman" w:hAnsi="Times New Roman" w:cs="Times New Roman"/>
          <w:sz w:val="28"/>
          <w:szCs w:val="28"/>
        </w:rPr>
        <w:t>приказами Министерства</w:t>
      </w:r>
      <w:r w:rsidRPr="00C41124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Отказ во включении поставщика социальных услуг в реестр по основаниям, указанным в настоящем пункте, не препятствует повторному обращению после устранения замечаний, послуживших основанием для отказа. Повторное обращение осуществляется в соответствии с требованиями, установленными настоящим Порядком.</w:t>
      </w:r>
    </w:p>
    <w:p w:rsidR="00C41124" w:rsidRPr="00C41124" w:rsidRDefault="00C41124" w:rsidP="00B3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</w:t>
      </w:r>
      <w:r w:rsidR="00B31208">
        <w:rPr>
          <w:rFonts w:ascii="Times New Roman" w:hAnsi="Times New Roman" w:cs="Times New Roman"/>
          <w:sz w:val="28"/>
          <w:szCs w:val="28"/>
        </w:rPr>
        <w:t>1</w:t>
      </w:r>
      <w:r w:rsidRPr="00C41124">
        <w:rPr>
          <w:rFonts w:ascii="Times New Roman" w:hAnsi="Times New Roman" w:cs="Times New Roman"/>
          <w:sz w:val="28"/>
          <w:szCs w:val="28"/>
        </w:rPr>
        <w:t xml:space="preserve">. О принятом решении </w:t>
      </w:r>
      <w:r w:rsidR="00B31208">
        <w:rPr>
          <w:rFonts w:ascii="Times New Roman" w:hAnsi="Times New Roman" w:cs="Times New Roman"/>
          <w:sz w:val="28"/>
          <w:szCs w:val="28"/>
        </w:rPr>
        <w:t>Министерство</w:t>
      </w:r>
      <w:r w:rsidRPr="00C41124">
        <w:rPr>
          <w:rFonts w:ascii="Times New Roman" w:hAnsi="Times New Roman" w:cs="Times New Roman"/>
          <w:sz w:val="28"/>
          <w:szCs w:val="28"/>
        </w:rPr>
        <w:t xml:space="preserve"> письменно информирует </w:t>
      </w:r>
      <w:r w:rsidR="00B3120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41124">
        <w:rPr>
          <w:rFonts w:ascii="Times New Roman" w:hAnsi="Times New Roman" w:cs="Times New Roman"/>
          <w:sz w:val="28"/>
          <w:szCs w:val="28"/>
        </w:rPr>
        <w:t>в течение трех рабочих дней со дня его принятия</w:t>
      </w:r>
      <w:r w:rsidR="00B31208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1208">
        <w:rPr>
          <w:rFonts w:ascii="Times New Roman" w:hAnsi="Times New Roman" w:cs="Times New Roman"/>
          <w:sz w:val="28"/>
          <w:szCs w:val="28"/>
        </w:rPr>
        <w:t>2</w:t>
      </w:r>
      <w:r w:rsidRPr="00C41124">
        <w:rPr>
          <w:rFonts w:ascii="Times New Roman" w:hAnsi="Times New Roman" w:cs="Times New Roman"/>
          <w:sz w:val="28"/>
          <w:szCs w:val="28"/>
        </w:rPr>
        <w:t>. Поставщик социальных услуг в случае изменения сведений, содержащихся в документах, указанных в пункте 4 настоящего Порядка, уведомляет об этом Учреждение и в установленные настоящим пунктом сроки представляет документы: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1) предусмотренные подпунктами 2 - 9 пункта 4 настоящего Порядка - в течение 15 рабочих дней со дня внесения соответствующих изменений;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2) предусмотренные подпунктом 10 пункта 4 настоящего Порядка - ежегодно, до 1</w:t>
      </w:r>
      <w:r w:rsidR="00B31208">
        <w:rPr>
          <w:rFonts w:ascii="Times New Roman" w:hAnsi="Times New Roman" w:cs="Times New Roman"/>
          <w:sz w:val="28"/>
          <w:szCs w:val="28"/>
        </w:rPr>
        <w:t>5</w:t>
      </w:r>
      <w:r w:rsidRPr="00C41124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</w:t>
      </w:r>
      <w:r w:rsidR="00D265A8">
        <w:rPr>
          <w:rFonts w:ascii="Times New Roman" w:hAnsi="Times New Roman" w:cs="Times New Roman"/>
          <w:sz w:val="28"/>
          <w:szCs w:val="28"/>
        </w:rPr>
        <w:t>3</w:t>
      </w:r>
      <w:r w:rsidRPr="00C41124">
        <w:rPr>
          <w:rFonts w:ascii="Times New Roman" w:hAnsi="Times New Roman" w:cs="Times New Roman"/>
          <w:sz w:val="28"/>
          <w:szCs w:val="28"/>
        </w:rPr>
        <w:t>. Реестр</w:t>
      </w:r>
      <w:r w:rsidR="00B31208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</w:t>
      </w:r>
      <w:r w:rsidRPr="00C41124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1) регистрационный номер учетной записи;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2) полное и (если имеется) сокращенное наименование поставщика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3)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4) организационно-правовую форму поставщика социальных услуг (для юридических лиц);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6) фамилию, имя, отчество руководителя поставщика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7) при осуществлении деятельности, требующей в соответствии с законодательством Российской Федерации лицензирования, копии лицензий, имеющихся у поставщика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8) сведения о формах социального обслуживания;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11)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12) информацию об условиях предоставления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13) информацию о результатах проведенных проверок;</w:t>
      </w:r>
    </w:p>
    <w:p w:rsidR="00C41124" w:rsidRPr="00C41124" w:rsidRDefault="00C41124" w:rsidP="0044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14) информацию об опыте работы поставщика социальн</w:t>
      </w:r>
      <w:r w:rsidR="00445849">
        <w:rPr>
          <w:rFonts w:ascii="Times New Roman" w:hAnsi="Times New Roman" w:cs="Times New Roman"/>
          <w:sz w:val="28"/>
          <w:szCs w:val="28"/>
        </w:rPr>
        <w:t>ых услуг за последние пять лет.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</w:t>
      </w:r>
      <w:r w:rsidR="00D265A8">
        <w:rPr>
          <w:rFonts w:ascii="Times New Roman" w:hAnsi="Times New Roman" w:cs="Times New Roman"/>
          <w:sz w:val="28"/>
          <w:szCs w:val="28"/>
        </w:rPr>
        <w:t>4</w:t>
      </w:r>
      <w:r w:rsidRPr="00C41124">
        <w:rPr>
          <w:rFonts w:ascii="Times New Roman" w:hAnsi="Times New Roman" w:cs="Times New Roman"/>
          <w:sz w:val="28"/>
          <w:szCs w:val="28"/>
        </w:rPr>
        <w:t>. Сведения, содержащиеся в реестре, подлежат обязательному ежеквартальному обновлению.</w:t>
      </w:r>
    </w:p>
    <w:p w:rsidR="005016CD" w:rsidRDefault="00C41124" w:rsidP="005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</w:t>
      </w:r>
      <w:r w:rsidR="00D265A8">
        <w:rPr>
          <w:rFonts w:ascii="Times New Roman" w:hAnsi="Times New Roman" w:cs="Times New Roman"/>
          <w:sz w:val="28"/>
          <w:szCs w:val="28"/>
        </w:rPr>
        <w:t>5</w:t>
      </w:r>
      <w:r w:rsidRPr="00C41124">
        <w:rPr>
          <w:rFonts w:ascii="Times New Roman" w:hAnsi="Times New Roman" w:cs="Times New Roman"/>
          <w:sz w:val="28"/>
          <w:szCs w:val="28"/>
        </w:rPr>
        <w:t>. Физические и юридические лица</w:t>
      </w:r>
      <w:r w:rsidR="00D265A8">
        <w:rPr>
          <w:rFonts w:ascii="Times New Roman" w:hAnsi="Times New Roman" w:cs="Times New Roman"/>
          <w:sz w:val="28"/>
          <w:szCs w:val="28"/>
        </w:rPr>
        <w:t>, обративши</w:t>
      </w:r>
      <w:r w:rsidR="005016CD">
        <w:rPr>
          <w:rFonts w:ascii="Times New Roman" w:hAnsi="Times New Roman" w:cs="Times New Roman"/>
          <w:sz w:val="28"/>
          <w:szCs w:val="28"/>
        </w:rPr>
        <w:t>еся</w:t>
      </w:r>
      <w:r w:rsidR="00D265A8">
        <w:rPr>
          <w:rFonts w:ascii="Times New Roman" w:hAnsi="Times New Roman" w:cs="Times New Roman"/>
          <w:sz w:val="28"/>
          <w:szCs w:val="28"/>
        </w:rPr>
        <w:t xml:space="preserve"> в </w:t>
      </w:r>
      <w:r w:rsidR="005016CD">
        <w:rPr>
          <w:rFonts w:ascii="Times New Roman" w:hAnsi="Times New Roman" w:cs="Times New Roman"/>
          <w:sz w:val="28"/>
          <w:szCs w:val="28"/>
        </w:rPr>
        <w:t>Министерство с с</w:t>
      </w:r>
      <w:r w:rsidR="00D265A8">
        <w:rPr>
          <w:rFonts w:ascii="Times New Roman" w:hAnsi="Times New Roman" w:cs="Times New Roman"/>
          <w:sz w:val="28"/>
          <w:szCs w:val="28"/>
        </w:rPr>
        <w:t>оответствующим заявлением, в срок, не превышающий 10 рабочих дней со дня поступления заявления о ее предоставлении</w:t>
      </w:r>
      <w:r w:rsidR="005016CD">
        <w:rPr>
          <w:rFonts w:ascii="Times New Roman" w:hAnsi="Times New Roman" w:cs="Times New Roman"/>
          <w:sz w:val="28"/>
          <w:szCs w:val="28"/>
        </w:rPr>
        <w:t xml:space="preserve"> </w:t>
      </w:r>
      <w:r w:rsidRPr="00C41124">
        <w:rPr>
          <w:rFonts w:ascii="Times New Roman" w:hAnsi="Times New Roman" w:cs="Times New Roman"/>
          <w:sz w:val="28"/>
          <w:szCs w:val="28"/>
        </w:rPr>
        <w:t xml:space="preserve">вправе безвозмездно получать сведения, содержащиеся в реестре поставщиков социальных услуг, в виде выписок о конкретных поставщиках социальных услуг </w:t>
      </w:r>
    </w:p>
    <w:p w:rsidR="00C41124" w:rsidRPr="00C41124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41124" w:rsidRPr="00C41124">
        <w:rPr>
          <w:rFonts w:ascii="Times New Roman" w:hAnsi="Times New Roman" w:cs="Times New Roman"/>
          <w:sz w:val="28"/>
          <w:szCs w:val="28"/>
        </w:rPr>
        <w:t>. Основаниями для исключения поставщика социальных услуг из реестра являются: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1) поступление в Учреждение заявления поставщика социальных услуг об исключении его из реестра;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lastRenderedPageBreak/>
        <w:t xml:space="preserve">2) прекращение </w:t>
      </w:r>
      <w:r w:rsidR="005016CD">
        <w:rPr>
          <w:rFonts w:ascii="Times New Roman" w:hAnsi="Times New Roman" w:cs="Times New Roman"/>
          <w:sz w:val="28"/>
          <w:szCs w:val="28"/>
        </w:rPr>
        <w:t>деятельности и (или) предоставления социальных услуг</w:t>
      </w:r>
      <w:r w:rsidRPr="00C41124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3) выявление недостоверности предоставленных сведений;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4) нарушение поставщиком социальных услуг условий договора о предоставлении социальных услуг, заключенного с получателем социальных услуг или его законным представителем, а также в случае отказа получателю социальных услуг по основаниям, не предусмотренным частью 3 статьи 18 Федерального закона </w:t>
      </w:r>
      <w:r w:rsidR="005016CD">
        <w:rPr>
          <w:rFonts w:ascii="Times New Roman" w:hAnsi="Times New Roman" w:cs="Times New Roman"/>
          <w:sz w:val="28"/>
          <w:szCs w:val="28"/>
        </w:rPr>
        <w:t>№</w:t>
      </w:r>
      <w:r w:rsidRPr="00C41124">
        <w:rPr>
          <w:rFonts w:ascii="Times New Roman" w:hAnsi="Times New Roman" w:cs="Times New Roman"/>
          <w:sz w:val="28"/>
          <w:szCs w:val="28"/>
        </w:rPr>
        <w:t xml:space="preserve"> 442-ФЗ;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5) неустранение нарушений требований законодательства о социальном обслуживании граждан к деятельности поставщика социальных услуг, выявленных при осуществлении государственного контроля (надзора) в сфере социального обслуживания.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21. Решение об исключении поставщика социальных услуг из реестра принимается </w:t>
      </w:r>
      <w:r w:rsidR="005016CD">
        <w:rPr>
          <w:rFonts w:ascii="Times New Roman" w:hAnsi="Times New Roman" w:cs="Times New Roman"/>
          <w:sz w:val="28"/>
          <w:szCs w:val="28"/>
        </w:rPr>
        <w:t>Министерством</w:t>
      </w:r>
      <w:r w:rsidRPr="00C4112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поступления, указанной в пункте 1</w:t>
      </w:r>
      <w:r w:rsidR="005016CD">
        <w:rPr>
          <w:rFonts w:ascii="Times New Roman" w:hAnsi="Times New Roman" w:cs="Times New Roman"/>
          <w:sz w:val="28"/>
          <w:szCs w:val="28"/>
        </w:rPr>
        <w:t>6</w:t>
      </w:r>
      <w:r w:rsidRPr="00C411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41124" w:rsidRDefault="005016CD" w:rsidP="00501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 решения об исключении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</w:t>
      </w:r>
      <w:r w:rsidRPr="005016CD">
        <w:rPr>
          <w:rFonts w:ascii="Times New Roman" w:hAnsi="Times New Roman" w:cs="Times New Roman"/>
          <w:sz w:val="28"/>
          <w:szCs w:val="28"/>
        </w:rPr>
        <w:t xml:space="preserve">поставщика социальных услуг из реестра </w:t>
      </w:r>
      <w:r w:rsidR="00C41124" w:rsidRPr="00C41124">
        <w:rPr>
          <w:rFonts w:ascii="Times New Roman" w:hAnsi="Times New Roman" w:cs="Times New Roman"/>
          <w:sz w:val="28"/>
          <w:szCs w:val="28"/>
        </w:rPr>
        <w:t>направляет поставщику социальных услуг на адрес, указанный в заявлении, уведомление об исключении его из реестра с указанием причин исключения.</w:t>
      </w:r>
    </w:p>
    <w:p w:rsidR="005016CD" w:rsidRPr="00C41124" w:rsidRDefault="005016CD" w:rsidP="00501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заявления поставщика социальных услуг </w:t>
      </w:r>
      <w:r w:rsidRPr="00C41124">
        <w:rPr>
          <w:rFonts w:ascii="Times New Roman" w:hAnsi="Times New Roman" w:cs="Times New Roman"/>
          <w:sz w:val="28"/>
          <w:szCs w:val="28"/>
        </w:rPr>
        <w:t>об исключении поставщика социальных услуг из реестра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информации об осуществлении деятельности поставщика социальных услуг по оказанию социальных услуг в течение трех календарных лет подряд поставщик социальных услуг автоматически исключается из реестра.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22. Министерство обеспечивает контроль, координацию и методическое руководство деятельностью по формированию и ведению реестра.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6CD" w:rsidRPr="00C41124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016CD" w:rsidTr="005016CD">
        <w:tc>
          <w:tcPr>
            <w:tcW w:w="4813" w:type="dxa"/>
          </w:tcPr>
          <w:p w:rsidR="005016CD" w:rsidRDefault="005016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016CD" w:rsidRPr="005016CD" w:rsidRDefault="005016CD" w:rsidP="00501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5016CD" w:rsidRPr="005016CD" w:rsidRDefault="005016CD" w:rsidP="00501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формирования и ведения</w:t>
            </w:r>
          </w:p>
          <w:p w:rsidR="005016CD" w:rsidRDefault="005016CD" w:rsidP="00501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реестра поставщиков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в Камчатском крае</w:t>
            </w:r>
          </w:p>
        </w:tc>
      </w:tr>
    </w:tbl>
    <w:p w:rsidR="005016CD" w:rsidRDefault="005016CD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5016CD" w:rsidTr="00D65ACD">
        <w:tc>
          <w:tcPr>
            <w:tcW w:w="4813" w:type="dxa"/>
          </w:tcPr>
          <w:p w:rsidR="005016CD" w:rsidRDefault="005016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016CD" w:rsidRDefault="005016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CD">
              <w:rPr>
                <w:rFonts w:ascii="Times New Roman" w:hAnsi="Times New Roman" w:cs="Times New Roman"/>
                <w:sz w:val="28"/>
                <w:szCs w:val="28"/>
              </w:rPr>
              <w:t>в Министерство социального благополучия и семейной политики Камчатского</w:t>
            </w:r>
          </w:p>
        </w:tc>
      </w:tr>
      <w:tr w:rsidR="005016CD" w:rsidTr="00D65ACD">
        <w:tc>
          <w:tcPr>
            <w:tcW w:w="4813" w:type="dxa"/>
          </w:tcPr>
          <w:p w:rsidR="005016CD" w:rsidRDefault="005016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D65ACD" w:rsidRDefault="00D65A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D65ACD" w:rsidRDefault="00D65A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D65ACD" w:rsidRDefault="00D65A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5016CD" w:rsidRDefault="00D65ACD" w:rsidP="00C4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ACD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Ф.И.О. заявителя)</w:t>
            </w:r>
          </w:p>
        </w:tc>
      </w:tr>
    </w:tbl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C41124" w:rsidP="00D65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ЗАЯВЛЕНИЕ</w:t>
      </w:r>
    </w:p>
    <w:p w:rsidR="00C41124" w:rsidRPr="00C41124" w:rsidRDefault="00D65ACD" w:rsidP="00D65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р</w:t>
      </w:r>
      <w:r w:rsidR="00C41124" w:rsidRPr="00C41124">
        <w:rPr>
          <w:rFonts w:ascii="Times New Roman" w:hAnsi="Times New Roman" w:cs="Times New Roman"/>
          <w:sz w:val="28"/>
          <w:szCs w:val="28"/>
        </w:rPr>
        <w:t>еестр поставщиков социальных услуг</w:t>
      </w:r>
    </w:p>
    <w:p w:rsidR="00C41124" w:rsidRPr="00C41124" w:rsidRDefault="00C41124" w:rsidP="00D65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в </w:t>
      </w:r>
      <w:r w:rsidR="00D65ACD">
        <w:rPr>
          <w:rFonts w:ascii="Times New Roman" w:hAnsi="Times New Roman" w:cs="Times New Roman"/>
          <w:sz w:val="28"/>
          <w:szCs w:val="28"/>
        </w:rPr>
        <w:t>Камчатском крае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24" w:rsidRPr="00C41124" w:rsidRDefault="00D65ACD" w:rsidP="00D6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В соответствии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с пунктом 3 статьи 11 Федерального закона от 28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24" w:rsidRPr="00C41124"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41124">
        <w:rPr>
          <w:rFonts w:ascii="Times New Roman" w:hAnsi="Times New Roman" w:cs="Times New Roman"/>
          <w:sz w:val="28"/>
          <w:szCs w:val="28"/>
        </w:rPr>
        <w:t xml:space="preserve"> 442</w:t>
      </w:r>
      <w:r w:rsidR="00C41124" w:rsidRPr="00C41124">
        <w:rPr>
          <w:rFonts w:ascii="Times New Roman" w:hAnsi="Times New Roman" w:cs="Times New Roman"/>
          <w:sz w:val="28"/>
          <w:szCs w:val="28"/>
        </w:rPr>
        <w:t>-</w:t>
      </w:r>
      <w:r w:rsidRPr="00C41124">
        <w:rPr>
          <w:rFonts w:ascii="Times New Roman" w:hAnsi="Times New Roman" w:cs="Times New Roman"/>
          <w:sz w:val="28"/>
          <w:szCs w:val="28"/>
        </w:rPr>
        <w:t>ФЗ «Об основах социального обслуживания граждан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</w:t>
      </w:r>
      <w:r w:rsidRPr="00C411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41124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 xml:space="preserve">(указать </w:t>
      </w:r>
      <w:r w:rsidR="00C41124" w:rsidRPr="00C41124">
        <w:rPr>
          <w:rFonts w:ascii="Times New Roman" w:hAnsi="Times New Roman" w:cs="Times New Roman"/>
          <w:sz w:val="28"/>
          <w:szCs w:val="28"/>
        </w:rPr>
        <w:t>полное наименование поставщика социальных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24" w:rsidRPr="00C41124">
        <w:rPr>
          <w:rFonts w:ascii="Times New Roman" w:hAnsi="Times New Roman" w:cs="Times New Roman"/>
          <w:sz w:val="28"/>
          <w:szCs w:val="28"/>
        </w:rPr>
        <w:t xml:space="preserve">в реестр поставщиков социальных услуг в </w:t>
      </w:r>
      <w:r>
        <w:rPr>
          <w:rFonts w:ascii="Times New Roman" w:hAnsi="Times New Roman" w:cs="Times New Roman"/>
          <w:sz w:val="28"/>
          <w:szCs w:val="28"/>
        </w:rPr>
        <w:t>Камчатском крае</w:t>
      </w:r>
      <w:r w:rsidR="00C41124" w:rsidRPr="00C41124">
        <w:rPr>
          <w:rFonts w:ascii="Times New Roman" w:hAnsi="Times New Roman" w:cs="Times New Roman"/>
          <w:sz w:val="28"/>
          <w:szCs w:val="28"/>
        </w:rPr>
        <w:t>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1. Сокращенное наименование (при наличии)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2. Дата государственной регистрации юридического лица, ИП </w:t>
      </w:r>
    </w:p>
    <w:p w:rsidR="00D65ACD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3. Организационно-правовая форма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4. </w:t>
      </w:r>
      <w:r w:rsidR="00D65ACD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C4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5. Место предоставления социальных услуг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6. Почтовый адрес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7. Адрес электронной почты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8. Телефон, факс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9. ОГРН (ОГРНИП)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10. ИНН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 xml:space="preserve">11. КПП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Информацию о результатах рассмотрения настоящего заявления и прилагаемых к нему документов просим направлять по следующему адресу</w:t>
      </w:r>
      <w:r w:rsidR="00D65ACD">
        <w:rPr>
          <w:rFonts w:ascii="Times New Roman" w:hAnsi="Times New Roman" w:cs="Times New Roman"/>
          <w:sz w:val="28"/>
          <w:szCs w:val="28"/>
        </w:rPr>
        <w:t>:</w:t>
      </w:r>
      <w:r w:rsidRPr="00C41124">
        <w:rPr>
          <w:rFonts w:ascii="Times New Roman" w:hAnsi="Times New Roman" w:cs="Times New Roman"/>
          <w:sz w:val="28"/>
          <w:szCs w:val="28"/>
        </w:rPr>
        <w:t xml:space="preserve"> (</w:t>
      </w:r>
      <w:r w:rsidR="00D65ACD">
        <w:rPr>
          <w:rFonts w:ascii="Times New Roman" w:hAnsi="Times New Roman" w:cs="Times New Roman"/>
          <w:sz w:val="28"/>
          <w:szCs w:val="28"/>
        </w:rPr>
        <w:t>указать</w:t>
      </w:r>
      <w:r w:rsidRPr="00C41124">
        <w:rPr>
          <w:rFonts w:ascii="Times New Roman" w:hAnsi="Times New Roman" w:cs="Times New Roman"/>
          <w:sz w:val="28"/>
          <w:szCs w:val="28"/>
        </w:rPr>
        <w:t>):</w:t>
      </w:r>
      <w:r w:rsidR="00D65A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 </w:t>
      </w:r>
    </w:p>
    <w:p w:rsidR="00C41124" w:rsidRPr="00C41124" w:rsidRDefault="00C41124" w:rsidP="00C4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24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E3252C">
        <w:rPr>
          <w:rFonts w:ascii="Times New Roman" w:hAnsi="Times New Roman" w:cs="Times New Roman"/>
          <w:sz w:val="28"/>
          <w:szCs w:val="28"/>
        </w:rPr>
        <w:t xml:space="preserve"> (указать количество листов и экземпляров)</w:t>
      </w:r>
      <w:r w:rsidRPr="00C41124">
        <w:rPr>
          <w:rFonts w:ascii="Times New Roman" w:hAnsi="Times New Roman" w:cs="Times New Roman"/>
          <w:sz w:val="28"/>
          <w:szCs w:val="28"/>
        </w:rPr>
        <w:t>:</w:t>
      </w:r>
    </w:p>
    <w:p w:rsidR="00E3252C" w:rsidRPr="00E3252C" w:rsidRDefault="00E3252C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252C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252C">
        <w:rPr>
          <w:rFonts w:ascii="Times New Roman" w:hAnsi="Times New Roman" w:cs="Times New Roman"/>
          <w:sz w:val="28"/>
          <w:szCs w:val="28"/>
        </w:rPr>
        <w:t xml:space="preserve"> документа о назначении руководителя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E3252C">
        <w:rPr>
          <w:rFonts w:ascii="Times New Roman" w:hAnsi="Times New Roman" w:cs="Times New Roman"/>
          <w:sz w:val="28"/>
          <w:szCs w:val="28"/>
        </w:rPr>
        <w:t>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52C" w:rsidRPr="00E3252C">
        <w:rPr>
          <w:rFonts w:ascii="Times New Roman" w:hAnsi="Times New Roman" w:cs="Times New Roman"/>
          <w:sz w:val="28"/>
          <w:szCs w:val="28"/>
        </w:rPr>
        <w:t>) при осуществлении деятельности, требующей в соответствии с законодательством Российской Федерации лицензирования, копии лицензий, имеющихся у поставщика социальных услуг, заверенные надлежащим образом;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52C" w:rsidRPr="00E3252C">
        <w:rPr>
          <w:rFonts w:ascii="Times New Roman" w:hAnsi="Times New Roman" w:cs="Times New Roman"/>
          <w:sz w:val="28"/>
          <w:szCs w:val="28"/>
        </w:rPr>
        <w:t>) сведения о формах социального обслуживания;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252C" w:rsidRPr="00E3252C">
        <w:rPr>
          <w:rFonts w:ascii="Times New Roman" w:hAnsi="Times New Roman" w:cs="Times New Roman"/>
          <w:sz w:val="28"/>
          <w:szCs w:val="28"/>
        </w:rPr>
        <w:t>) перечень предоставляемых социальных услуг по формам социального обслуживания и видам социальных услуг;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52C" w:rsidRPr="00E3252C">
        <w:rPr>
          <w:rFonts w:ascii="Times New Roman" w:hAnsi="Times New Roman" w:cs="Times New Roman"/>
          <w:sz w:val="28"/>
          <w:szCs w:val="28"/>
        </w:rPr>
        <w:t>) тарифы на предоставляемые социальные услуги по формам социального обслуживания и видам социальных услуг;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52C" w:rsidRPr="00E3252C">
        <w:rPr>
          <w:rFonts w:ascii="Times New Roman" w:hAnsi="Times New Roman" w:cs="Times New Roman"/>
          <w:sz w:val="28"/>
          <w:szCs w:val="28"/>
        </w:rPr>
        <w:t>) информацию об общем количестве мест, предназначенных для предоставления социальных услуг, в том числе по формам социального обслуживания;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52C" w:rsidRPr="00E3252C">
        <w:rPr>
          <w:rFonts w:ascii="Times New Roman" w:hAnsi="Times New Roman" w:cs="Times New Roman"/>
          <w:sz w:val="28"/>
          <w:szCs w:val="28"/>
        </w:rPr>
        <w:t>) информаци</w:t>
      </w:r>
      <w:r w:rsidR="00E3252C">
        <w:rPr>
          <w:rFonts w:ascii="Times New Roman" w:hAnsi="Times New Roman" w:cs="Times New Roman"/>
          <w:sz w:val="28"/>
          <w:szCs w:val="28"/>
        </w:rPr>
        <w:t>я</w:t>
      </w:r>
      <w:r w:rsidR="00E3252C" w:rsidRPr="00E3252C">
        <w:rPr>
          <w:rFonts w:ascii="Times New Roman" w:hAnsi="Times New Roman" w:cs="Times New Roman"/>
          <w:sz w:val="28"/>
          <w:szCs w:val="28"/>
        </w:rPr>
        <w:t xml:space="preserve"> об условиях предоставления социальных услуг;</w:t>
      </w:r>
    </w:p>
    <w:p w:rsidR="00E3252C" w:rsidRP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52C" w:rsidRPr="00E3252C">
        <w:rPr>
          <w:rFonts w:ascii="Times New Roman" w:hAnsi="Times New Roman" w:cs="Times New Roman"/>
          <w:sz w:val="28"/>
          <w:szCs w:val="28"/>
        </w:rPr>
        <w:t>) информаци</w:t>
      </w:r>
      <w:r w:rsidR="00E3252C">
        <w:rPr>
          <w:rFonts w:ascii="Times New Roman" w:hAnsi="Times New Roman" w:cs="Times New Roman"/>
          <w:sz w:val="28"/>
          <w:szCs w:val="28"/>
        </w:rPr>
        <w:t>я</w:t>
      </w:r>
      <w:r w:rsidR="00E3252C" w:rsidRPr="00E3252C">
        <w:rPr>
          <w:rFonts w:ascii="Times New Roman" w:hAnsi="Times New Roman" w:cs="Times New Roman"/>
          <w:sz w:val="28"/>
          <w:szCs w:val="28"/>
        </w:rPr>
        <w:t xml:space="preserve"> о результатах проведенных проверок;</w:t>
      </w:r>
    </w:p>
    <w:p w:rsidR="00E3252C" w:rsidRDefault="001156C2" w:rsidP="00E3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252C" w:rsidRPr="00E3252C">
        <w:rPr>
          <w:rFonts w:ascii="Times New Roman" w:hAnsi="Times New Roman" w:cs="Times New Roman"/>
          <w:sz w:val="28"/>
          <w:szCs w:val="28"/>
        </w:rPr>
        <w:t>) информаци</w:t>
      </w:r>
      <w:r w:rsidR="00E3252C">
        <w:rPr>
          <w:rFonts w:ascii="Times New Roman" w:hAnsi="Times New Roman" w:cs="Times New Roman"/>
          <w:sz w:val="28"/>
          <w:szCs w:val="28"/>
        </w:rPr>
        <w:t>я</w:t>
      </w:r>
      <w:r w:rsidR="00E3252C" w:rsidRPr="00E3252C">
        <w:rPr>
          <w:rFonts w:ascii="Times New Roman" w:hAnsi="Times New Roman" w:cs="Times New Roman"/>
          <w:sz w:val="28"/>
          <w:szCs w:val="28"/>
        </w:rPr>
        <w:t xml:space="preserve"> об опыте работы поставщика социальных услуг за последние пять лет.</w:t>
      </w:r>
    </w:p>
    <w:p w:rsidR="001156C2" w:rsidRDefault="001156C2" w:rsidP="0011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C2" w:rsidRDefault="001156C2" w:rsidP="0011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C2" w:rsidRDefault="001156C2" w:rsidP="0011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1156C2" w:rsidRDefault="001156C2" w:rsidP="0011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(</w:t>
      </w:r>
      <w:r w:rsidR="00530325">
        <w:rPr>
          <w:rFonts w:ascii="Times New Roman" w:hAnsi="Times New Roman" w:cs="Times New Roman"/>
          <w:sz w:val="28"/>
          <w:szCs w:val="28"/>
        </w:rPr>
        <w:t>в случае если печать не используется - указать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1156C2" w:rsidSect="0012052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7B" w:rsidRDefault="00B52D7B" w:rsidP="0031799B">
      <w:pPr>
        <w:spacing w:after="0" w:line="240" w:lineRule="auto"/>
      </w:pPr>
      <w:r>
        <w:separator/>
      </w:r>
    </w:p>
  </w:endnote>
  <w:endnote w:type="continuationSeparator" w:id="0">
    <w:p w:rsidR="00B52D7B" w:rsidRDefault="00B52D7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7B" w:rsidRDefault="00B52D7B" w:rsidP="0031799B">
      <w:pPr>
        <w:spacing w:after="0" w:line="240" w:lineRule="auto"/>
      </w:pPr>
      <w:r>
        <w:separator/>
      </w:r>
    </w:p>
  </w:footnote>
  <w:footnote w:type="continuationSeparator" w:id="0">
    <w:p w:rsidR="00B52D7B" w:rsidRDefault="00B52D7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EA0"/>
    <w:multiLevelType w:val="hybridMultilevel"/>
    <w:tmpl w:val="20C0B114"/>
    <w:lvl w:ilvl="0" w:tplc="D74AC6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156C2"/>
    <w:rsid w:val="00120527"/>
    <w:rsid w:val="00140E22"/>
    <w:rsid w:val="00154815"/>
    <w:rsid w:val="00180140"/>
    <w:rsid w:val="00181702"/>
    <w:rsid w:val="001A524B"/>
    <w:rsid w:val="001C15D6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B46A3"/>
    <w:rsid w:val="002D2ADF"/>
    <w:rsid w:val="002D5D0F"/>
    <w:rsid w:val="002E4E87"/>
    <w:rsid w:val="002F3844"/>
    <w:rsid w:val="0030022E"/>
    <w:rsid w:val="00313CF4"/>
    <w:rsid w:val="0031799B"/>
    <w:rsid w:val="00327B6F"/>
    <w:rsid w:val="00331D96"/>
    <w:rsid w:val="0033239C"/>
    <w:rsid w:val="00374C3C"/>
    <w:rsid w:val="0038403D"/>
    <w:rsid w:val="00390FC9"/>
    <w:rsid w:val="003B52E1"/>
    <w:rsid w:val="003C309F"/>
    <w:rsid w:val="003C30E0"/>
    <w:rsid w:val="003C7B57"/>
    <w:rsid w:val="003D2EE0"/>
    <w:rsid w:val="003E319C"/>
    <w:rsid w:val="00403FB6"/>
    <w:rsid w:val="004053EB"/>
    <w:rsid w:val="00415FC4"/>
    <w:rsid w:val="00427948"/>
    <w:rsid w:val="0043251D"/>
    <w:rsid w:val="0043505F"/>
    <w:rsid w:val="004351FE"/>
    <w:rsid w:val="004415AF"/>
    <w:rsid w:val="0044176F"/>
    <w:rsid w:val="004440D5"/>
    <w:rsid w:val="00445849"/>
    <w:rsid w:val="00466B97"/>
    <w:rsid w:val="004B221A"/>
    <w:rsid w:val="004C0255"/>
    <w:rsid w:val="004E554E"/>
    <w:rsid w:val="004E6A87"/>
    <w:rsid w:val="005016CD"/>
    <w:rsid w:val="00503FC3"/>
    <w:rsid w:val="005271B3"/>
    <w:rsid w:val="00530325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6271E6"/>
    <w:rsid w:val="00636F68"/>
    <w:rsid w:val="006515A8"/>
    <w:rsid w:val="00681BFE"/>
    <w:rsid w:val="00685D8A"/>
    <w:rsid w:val="0069601C"/>
    <w:rsid w:val="006A32CF"/>
    <w:rsid w:val="006A541B"/>
    <w:rsid w:val="006B115E"/>
    <w:rsid w:val="006F5D44"/>
    <w:rsid w:val="00725A0F"/>
    <w:rsid w:val="0074156B"/>
    <w:rsid w:val="00752764"/>
    <w:rsid w:val="007A5E34"/>
    <w:rsid w:val="007D746A"/>
    <w:rsid w:val="007E7ADA"/>
    <w:rsid w:val="007F3D5B"/>
    <w:rsid w:val="00812B9A"/>
    <w:rsid w:val="00813CD6"/>
    <w:rsid w:val="008163F7"/>
    <w:rsid w:val="0085578D"/>
    <w:rsid w:val="0085739B"/>
    <w:rsid w:val="00860C71"/>
    <w:rsid w:val="00862558"/>
    <w:rsid w:val="008813D2"/>
    <w:rsid w:val="0089042F"/>
    <w:rsid w:val="00894735"/>
    <w:rsid w:val="008B1995"/>
    <w:rsid w:val="008B61D0"/>
    <w:rsid w:val="008B668F"/>
    <w:rsid w:val="008C0054"/>
    <w:rsid w:val="008D6646"/>
    <w:rsid w:val="008D6716"/>
    <w:rsid w:val="008E2D44"/>
    <w:rsid w:val="008F2635"/>
    <w:rsid w:val="0091585A"/>
    <w:rsid w:val="00925E4D"/>
    <w:rsid w:val="009277F0"/>
    <w:rsid w:val="009314AA"/>
    <w:rsid w:val="0094073A"/>
    <w:rsid w:val="0095344D"/>
    <w:rsid w:val="0096751B"/>
    <w:rsid w:val="00997969"/>
    <w:rsid w:val="009A471F"/>
    <w:rsid w:val="009D56DF"/>
    <w:rsid w:val="009E5263"/>
    <w:rsid w:val="009F320C"/>
    <w:rsid w:val="00A43195"/>
    <w:rsid w:val="00A519AC"/>
    <w:rsid w:val="00A67DF9"/>
    <w:rsid w:val="00A73B94"/>
    <w:rsid w:val="00A8227F"/>
    <w:rsid w:val="00A8315E"/>
    <w:rsid w:val="00A834AC"/>
    <w:rsid w:val="00AB3ECC"/>
    <w:rsid w:val="00AB6095"/>
    <w:rsid w:val="00AD6BFF"/>
    <w:rsid w:val="00B11806"/>
    <w:rsid w:val="00B12F65"/>
    <w:rsid w:val="00B17A8B"/>
    <w:rsid w:val="00B31208"/>
    <w:rsid w:val="00B52D7B"/>
    <w:rsid w:val="00B759EC"/>
    <w:rsid w:val="00B75E4C"/>
    <w:rsid w:val="00B831E8"/>
    <w:rsid w:val="00B833C0"/>
    <w:rsid w:val="00B86B41"/>
    <w:rsid w:val="00BA6DC7"/>
    <w:rsid w:val="00BB478D"/>
    <w:rsid w:val="00BD13FF"/>
    <w:rsid w:val="00BF3269"/>
    <w:rsid w:val="00C34ADA"/>
    <w:rsid w:val="00C366DA"/>
    <w:rsid w:val="00C37B1E"/>
    <w:rsid w:val="00C41124"/>
    <w:rsid w:val="00C442AB"/>
    <w:rsid w:val="00C502D0"/>
    <w:rsid w:val="00C511BD"/>
    <w:rsid w:val="00C5596B"/>
    <w:rsid w:val="00C57EE1"/>
    <w:rsid w:val="00C73DCC"/>
    <w:rsid w:val="00D1614A"/>
    <w:rsid w:val="00D206A1"/>
    <w:rsid w:val="00D265A8"/>
    <w:rsid w:val="00D31705"/>
    <w:rsid w:val="00D330ED"/>
    <w:rsid w:val="00D50172"/>
    <w:rsid w:val="00D65ACD"/>
    <w:rsid w:val="00D73E37"/>
    <w:rsid w:val="00D91172"/>
    <w:rsid w:val="00DA6F76"/>
    <w:rsid w:val="00DD0628"/>
    <w:rsid w:val="00DD3A94"/>
    <w:rsid w:val="00DF3901"/>
    <w:rsid w:val="00DF3A35"/>
    <w:rsid w:val="00E159EE"/>
    <w:rsid w:val="00E21060"/>
    <w:rsid w:val="00E3252C"/>
    <w:rsid w:val="00E43CC4"/>
    <w:rsid w:val="00E61A8D"/>
    <w:rsid w:val="00E72DA7"/>
    <w:rsid w:val="00E741AA"/>
    <w:rsid w:val="00E75158"/>
    <w:rsid w:val="00E95D44"/>
    <w:rsid w:val="00EC1719"/>
    <w:rsid w:val="00EF524F"/>
    <w:rsid w:val="00F148B5"/>
    <w:rsid w:val="00F52709"/>
    <w:rsid w:val="00F81A81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4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462A-4E3E-42AA-9C36-F1C2399D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Суслина Надежда Викторовна</cp:lastModifiedBy>
  <cp:revision>2</cp:revision>
  <cp:lastPrinted>2021-12-14T03:18:00Z</cp:lastPrinted>
  <dcterms:created xsi:type="dcterms:W3CDTF">2021-12-15T01:53:00Z</dcterms:created>
  <dcterms:modified xsi:type="dcterms:W3CDTF">2021-12-15T01:53:00Z</dcterms:modified>
</cp:coreProperties>
</file>