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6E" w:rsidRPr="00291E6E" w:rsidRDefault="00291E6E" w:rsidP="00291E6E">
      <w:pPr>
        <w:spacing w:after="0" w:line="276" w:lineRule="auto"/>
        <w:rPr>
          <w:rFonts w:ascii="Times New Roman" w:eastAsia="Calibri" w:hAnsi="Times New Roman" w:cs="Times New Roman"/>
          <w:sz w:val="28"/>
          <w:szCs w:val="28"/>
        </w:rPr>
      </w:pPr>
      <w:r w:rsidRPr="00291E6E">
        <w:rPr>
          <w:rFonts w:ascii="Calibri" w:eastAsia="Calibri" w:hAnsi="Calibri" w:cs="Times New Roman"/>
          <w:noProof/>
          <w:lang w:eastAsia="ru-RU"/>
        </w:rPr>
        <w:drawing>
          <wp:anchor distT="0" distB="0" distL="114300" distR="114300" simplePos="0" relativeHeight="251660288" behindDoc="1" locked="0" layoutInCell="1" allowOverlap="1" wp14:anchorId="05A460F6" wp14:editId="0E28806E">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E6E" w:rsidRPr="00291E6E" w:rsidRDefault="00291E6E" w:rsidP="00291E6E">
      <w:pPr>
        <w:spacing w:after="0" w:line="240" w:lineRule="auto"/>
        <w:jc w:val="both"/>
        <w:rPr>
          <w:rFonts w:ascii="Courier New" w:eastAsia="Times New Roman" w:hAnsi="Courier New" w:cs="Courier New"/>
          <w:sz w:val="20"/>
          <w:szCs w:val="20"/>
          <w:lang w:eastAsia="ru-RU"/>
        </w:rPr>
      </w:pPr>
    </w:p>
    <w:p w:rsidR="00291E6E" w:rsidRPr="00291E6E" w:rsidRDefault="00291E6E" w:rsidP="00291E6E">
      <w:pPr>
        <w:spacing w:after="0" w:line="240" w:lineRule="auto"/>
        <w:jc w:val="both"/>
        <w:rPr>
          <w:rFonts w:ascii="Courier New" w:eastAsia="Times New Roman" w:hAnsi="Courier New" w:cs="Courier New"/>
          <w:sz w:val="20"/>
          <w:szCs w:val="20"/>
          <w:lang w:eastAsia="ru-RU"/>
        </w:rPr>
      </w:pPr>
    </w:p>
    <w:p w:rsidR="00291E6E" w:rsidRPr="00291E6E" w:rsidRDefault="00291E6E" w:rsidP="00291E6E">
      <w:pPr>
        <w:spacing w:after="0" w:line="240" w:lineRule="auto"/>
        <w:jc w:val="both"/>
        <w:rPr>
          <w:rFonts w:ascii="Courier New" w:eastAsia="Times New Roman" w:hAnsi="Courier New" w:cs="Courier New"/>
          <w:sz w:val="20"/>
          <w:szCs w:val="20"/>
          <w:lang w:eastAsia="ru-RU"/>
        </w:rPr>
      </w:pPr>
    </w:p>
    <w:p w:rsidR="00291E6E" w:rsidRPr="00291E6E" w:rsidRDefault="00291E6E" w:rsidP="00291E6E">
      <w:pPr>
        <w:spacing w:after="0" w:line="240" w:lineRule="auto"/>
        <w:jc w:val="both"/>
        <w:rPr>
          <w:rFonts w:ascii="Courier New" w:eastAsia="Times New Roman" w:hAnsi="Courier New" w:cs="Courier New"/>
          <w:sz w:val="20"/>
          <w:szCs w:val="20"/>
          <w:lang w:eastAsia="ru-RU"/>
        </w:rPr>
      </w:pPr>
    </w:p>
    <w:p w:rsidR="00291E6E" w:rsidRPr="00291E6E" w:rsidRDefault="00291E6E" w:rsidP="00291E6E">
      <w:pPr>
        <w:spacing w:after="0" w:line="240" w:lineRule="auto"/>
        <w:jc w:val="center"/>
        <w:rPr>
          <w:rFonts w:ascii="Times New Roman" w:eastAsia="Times New Roman" w:hAnsi="Times New Roman" w:cs="Times New Roman"/>
          <w:b/>
          <w:sz w:val="28"/>
          <w:szCs w:val="28"/>
          <w:lang w:eastAsia="ru-RU"/>
        </w:rPr>
      </w:pPr>
    </w:p>
    <w:p w:rsidR="00291E6E" w:rsidRPr="00291E6E" w:rsidRDefault="00291E6E" w:rsidP="00291E6E">
      <w:pPr>
        <w:spacing w:after="0" w:line="240" w:lineRule="auto"/>
        <w:jc w:val="center"/>
        <w:rPr>
          <w:rFonts w:ascii="Times New Roman" w:eastAsia="Times New Roman" w:hAnsi="Times New Roman" w:cs="Times New Roman"/>
          <w:b/>
          <w:sz w:val="28"/>
          <w:szCs w:val="28"/>
          <w:lang w:eastAsia="ru-RU"/>
        </w:rPr>
      </w:pPr>
      <w:r w:rsidRPr="00291E6E">
        <w:rPr>
          <w:rFonts w:ascii="Times New Roman" w:eastAsia="Times New Roman" w:hAnsi="Times New Roman" w:cs="Times New Roman"/>
          <w:b/>
          <w:sz w:val="28"/>
          <w:szCs w:val="28"/>
          <w:lang w:eastAsia="ru-RU"/>
        </w:rPr>
        <w:t>МИНИСТЕРСТВО</w:t>
      </w:r>
    </w:p>
    <w:p w:rsidR="00291E6E" w:rsidRPr="00291E6E" w:rsidRDefault="00291E6E" w:rsidP="00291E6E">
      <w:pPr>
        <w:spacing w:after="0" w:line="240" w:lineRule="auto"/>
        <w:jc w:val="center"/>
        <w:rPr>
          <w:rFonts w:ascii="Times New Roman" w:eastAsia="Times New Roman" w:hAnsi="Times New Roman" w:cs="Times New Roman"/>
          <w:b/>
          <w:sz w:val="28"/>
          <w:szCs w:val="28"/>
          <w:lang w:eastAsia="ru-RU"/>
        </w:rPr>
      </w:pPr>
      <w:r w:rsidRPr="00291E6E">
        <w:rPr>
          <w:rFonts w:ascii="Times New Roman" w:eastAsia="Times New Roman" w:hAnsi="Times New Roman" w:cs="Times New Roman"/>
          <w:b/>
          <w:sz w:val="28"/>
          <w:szCs w:val="28"/>
          <w:lang w:eastAsia="ru-RU"/>
        </w:rPr>
        <w:t xml:space="preserve">СОЦИАЛЬНОГО БЛАГОПОЛУЧИЯ </w:t>
      </w:r>
    </w:p>
    <w:p w:rsidR="00291E6E" w:rsidRPr="00291E6E" w:rsidRDefault="00291E6E" w:rsidP="00291E6E">
      <w:pPr>
        <w:spacing w:after="0" w:line="240" w:lineRule="auto"/>
        <w:jc w:val="center"/>
        <w:rPr>
          <w:rFonts w:ascii="Times New Roman" w:eastAsia="Times New Roman" w:hAnsi="Times New Roman" w:cs="Times New Roman"/>
          <w:b/>
          <w:sz w:val="28"/>
          <w:szCs w:val="28"/>
          <w:lang w:eastAsia="ru-RU"/>
        </w:rPr>
      </w:pPr>
      <w:r w:rsidRPr="00291E6E">
        <w:rPr>
          <w:rFonts w:ascii="Times New Roman" w:eastAsia="Times New Roman" w:hAnsi="Times New Roman" w:cs="Times New Roman"/>
          <w:b/>
          <w:sz w:val="28"/>
          <w:szCs w:val="28"/>
          <w:lang w:eastAsia="ru-RU"/>
        </w:rPr>
        <w:t>И СЕМЕЙНОЙ ПОЛИТИКИ КАМЧАТСКОГО КРАЯ</w:t>
      </w:r>
    </w:p>
    <w:p w:rsidR="00291E6E" w:rsidRPr="00291E6E" w:rsidRDefault="00291E6E" w:rsidP="00291E6E">
      <w:pPr>
        <w:spacing w:after="0" w:line="240" w:lineRule="auto"/>
        <w:jc w:val="center"/>
        <w:rPr>
          <w:rFonts w:ascii="Courier New" w:eastAsia="Times New Roman" w:hAnsi="Courier New" w:cs="Courier New"/>
          <w:sz w:val="24"/>
          <w:szCs w:val="24"/>
          <w:lang w:eastAsia="ru-RU"/>
        </w:rPr>
      </w:pPr>
      <w:r w:rsidRPr="00291E6E">
        <w:rPr>
          <w:rFonts w:ascii="Times New Roman" w:eastAsia="Times New Roman" w:hAnsi="Times New Roman" w:cs="Times New Roman"/>
          <w:sz w:val="24"/>
          <w:szCs w:val="24"/>
          <w:lang w:eastAsia="ru-RU"/>
        </w:rPr>
        <w:t>(Министерство социального благополучия)</w:t>
      </w:r>
    </w:p>
    <w:p w:rsidR="00291E6E" w:rsidRPr="00291E6E" w:rsidRDefault="00291E6E" w:rsidP="00291E6E">
      <w:pPr>
        <w:spacing w:after="0" w:line="240" w:lineRule="auto"/>
        <w:jc w:val="both"/>
        <w:rPr>
          <w:rFonts w:ascii="Courier New" w:eastAsia="Times New Roman" w:hAnsi="Courier New" w:cs="Courier New"/>
          <w:sz w:val="20"/>
          <w:szCs w:val="20"/>
          <w:lang w:eastAsia="ru-RU"/>
        </w:rPr>
      </w:pPr>
      <w:r w:rsidRPr="00291E6E">
        <w:rPr>
          <w:rFonts w:ascii="Courier New" w:eastAsia="Times New Roman" w:hAnsi="Courier New" w:cs="Courier New"/>
          <w:sz w:val="20"/>
          <w:szCs w:val="20"/>
          <w:lang w:eastAsia="ru-RU"/>
        </w:rPr>
        <w:t>_______________________________________________________________________________</w:t>
      </w:r>
    </w:p>
    <w:p w:rsidR="00291E6E" w:rsidRPr="00291E6E" w:rsidRDefault="00291E6E" w:rsidP="00291E6E">
      <w:pPr>
        <w:spacing w:after="0" w:line="240" w:lineRule="auto"/>
        <w:ind w:left="708" w:firstLine="709"/>
        <w:jc w:val="center"/>
        <w:rPr>
          <w:rFonts w:ascii="Times New Roman" w:eastAsia="Times New Roman" w:hAnsi="Times New Roman" w:cs="Times New Roman"/>
          <w:b/>
          <w:sz w:val="28"/>
          <w:szCs w:val="28"/>
          <w:lang w:eastAsia="ru-RU"/>
        </w:rPr>
      </w:pPr>
    </w:p>
    <w:p w:rsidR="00291E6E" w:rsidRPr="00291E6E" w:rsidRDefault="00291E6E" w:rsidP="00291E6E">
      <w:pPr>
        <w:spacing w:after="0" w:line="240" w:lineRule="auto"/>
        <w:jc w:val="center"/>
        <w:rPr>
          <w:rFonts w:ascii="Times New Roman" w:eastAsia="Times New Roman" w:hAnsi="Times New Roman" w:cs="Times New Roman"/>
          <w:sz w:val="28"/>
          <w:szCs w:val="28"/>
          <w:lang w:eastAsia="ru-RU"/>
        </w:rPr>
      </w:pPr>
      <w:r w:rsidRPr="00291E6E">
        <w:rPr>
          <w:rFonts w:ascii="Times New Roman" w:eastAsia="Times New Roman" w:hAnsi="Times New Roman" w:cs="Times New Roman"/>
          <w:sz w:val="28"/>
          <w:szCs w:val="28"/>
          <w:lang w:eastAsia="ru-RU"/>
        </w:rPr>
        <w:t>ПРИКАЗ</w:t>
      </w:r>
    </w:p>
    <w:p w:rsidR="00291E6E" w:rsidRPr="00291E6E" w:rsidRDefault="00291E6E" w:rsidP="00291E6E">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291E6E" w:rsidRPr="00291E6E" w:rsidRDefault="00291E6E" w:rsidP="00291E6E">
      <w:pPr>
        <w:spacing w:after="0" w:line="276" w:lineRule="auto"/>
        <w:jc w:val="both"/>
        <w:rPr>
          <w:rFonts w:ascii="Times New Roman" w:eastAsia="Calibri" w:hAnsi="Times New Roman" w:cs="Times New Roman"/>
          <w:sz w:val="28"/>
          <w:szCs w:val="28"/>
        </w:rPr>
      </w:pPr>
      <w:r w:rsidRPr="00291E6E">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2D3C53E" wp14:editId="5142A7BA">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29F751"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291E6E">
        <w:rPr>
          <w:rFonts w:ascii="Times New Roman" w:eastAsia="Calibri" w:hAnsi="Times New Roman" w:cs="Times New Roman"/>
          <w:sz w:val="28"/>
          <w:szCs w:val="28"/>
        </w:rPr>
        <w:t>[</w:t>
      </w:r>
      <w:r w:rsidRPr="00291E6E">
        <w:rPr>
          <w:rFonts w:ascii="Times New Roman" w:eastAsia="Calibri" w:hAnsi="Times New Roman" w:cs="Times New Roman"/>
          <w:color w:val="C0C0C0"/>
          <w:sz w:val="28"/>
          <w:szCs w:val="28"/>
        </w:rPr>
        <w:t>Дата регистрации</w:t>
      </w:r>
      <w:r w:rsidRPr="00291E6E">
        <w:rPr>
          <w:rFonts w:ascii="Times New Roman" w:eastAsia="Calibri" w:hAnsi="Times New Roman" w:cs="Times New Roman"/>
          <w:sz w:val="28"/>
          <w:szCs w:val="28"/>
        </w:rPr>
        <w:t>] № [</w:t>
      </w:r>
      <w:r w:rsidRPr="00291E6E">
        <w:rPr>
          <w:rFonts w:ascii="Times New Roman" w:eastAsia="Calibri" w:hAnsi="Times New Roman" w:cs="Times New Roman"/>
          <w:color w:val="C0C0C0"/>
          <w:sz w:val="28"/>
          <w:szCs w:val="28"/>
        </w:rPr>
        <w:t>Номер документа</w:t>
      </w:r>
      <w:r w:rsidRPr="00291E6E">
        <w:rPr>
          <w:rFonts w:ascii="Times New Roman" w:eastAsia="Calibri" w:hAnsi="Times New Roman" w:cs="Times New Roman"/>
          <w:sz w:val="28"/>
          <w:szCs w:val="28"/>
        </w:rPr>
        <w:t>]</w:t>
      </w:r>
      <w:bookmarkEnd w:id="0"/>
      <w:r w:rsidRPr="00291E6E">
        <w:rPr>
          <w:rFonts w:ascii="Times New Roman" w:eastAsia="Calibri" w:hAnsi="Times New Roman" w:cs="Times New Roman"/>
          <w:sz w:val="28"/>
          <w:szCs w:val="28"/>
        </w:rPr>
        <w:t>-п</w:t>
      </w:r>
    </w:p>
    <w:p w:rsidR="00291E6E" w:rsidRPr="00291E6E" w:rsidRDefault="00291E6E" w:rsidP="00291E6E">
      <w:pPr>
        <w:spacing w:after="0" w:line="276" w:lineRule="auto"/>
        <w:jc w:val="both"/>
        <w:rPr>
          <w:rFonts w:ascii="Times New Roman" w:eastAsia="Calibri" w:hAnsi="Times New Roman" w:cs="Times New Roman"/>
          <w:bCs/>
          <w:sz w:val="28"/>
          <w:szCs w:val="28"/>
        </w:rPr>
      </w:pPr>
      <w:r w:rsidRPr="00291E6E">
        <w:rPr>
          <w:rFonts w:ascii="Times New Roman" w:eastAsia="Calibri" w:hAnsi="Times New Roman" w:cs="Times New Roman"/>
          <w:bCs/>
          <w:sz w:val="28"/>
          <w:szCs w:val="28"/>
        </w:rPr>
        <w:t xml:space="preserve"> г. Петропавловск-Камчатский</w:t>
      </w:r>
    </w:p>
    <w:p w:rsidR="00291E6E" w:rsidRPr="00291E6E" w:rsidRDefault="00291E6E" w:rsidP="00291E6E">
      <w:pPr>
        <w:spacing w:after="0" w:line="276" w:lineRule="auto"/>
        <w:ind w:left="284" w:firstLine="709"/>
        <w:jc w:val="both"/>
        <w:rPr>
          <w:rFonts w:ascii="Times New Roman" w:eastAsia="Calibri" w:hAnsi="Times New Roman" w:cs="Times New Roman"/>
          <w:bCs/>
          <w:sz w:val="28"/>
          <w:szCs w:val="28"/>
        </w:rPr>
      </w:pPr>
    </w:p>
    <w:p w:rsidR="00291E6E" w:rsidRPr="002A5C97" w:rsidRDefault="00637A2E" w:rsidP="00291E6E">
      <w:pPr>
        <w:spacing w:after="0" w:line="240" w:lineRule="auto"/>
        <w:ind w:right="5384"/>
        <w:jc w:val="both"/>
        <w:rPr>
          <w:rFonts w:ascii="Times New Roman" w:eastAsia="Times New Roman" w:hAnsi="Times New Roman" w:cs="Times New Roman"/>
          <w:sz w:val="28"/>
          <w:szCs w:val="28"/>
          <w:lang w:eastAsia="ru-RU"/>
        </w:rPr>
      </w:pPr>
      <w:r w:rsidRPr="002A5C97">
        <w:rPr>
          <w:rFonts w:ascii="Times New Roman" w:hAnsi="Times New Roman" w:cs="Times New Roman"/>
          <w:sz w:val="28"/>
          <w:szCs w:val="28"/>
        </w:rPr>
        <w:t xml:space="preserve">Внести в приказ Министерства социального благополучия и семейной политики Камчатского края от 11.02.2021 № 215-п «Об утверждении Порядка назначения единовременной выплаты на приобретение мебели и бытовой техники лицам из числа детей-сирот и детей, оставшихся без попечения родителей» </w:t>
      </w:r>
    </w:p>
    <w:p w:rsidR="00291E6E" w:rsidRPr="002A5C97" w:rsidRDefault="00291E6E" w:rsidP="00291E6E">
      <w:pPr>
        <w:spacing w:after="0" w:line="240" w:lineRule="auto"/>
        <w:ind w:left="284" w:firstLine="709"/>
        <w:jc w:val="both"/>
        <w:rPr>
          <w:rFonts w:ascii="Times New Roman" w:eastAsia="Times New Roman" w:hAnsi="Times New Roman" w:cs="Times New Roman"/>
          <w:sz w:val="28"/>
          <w:szCs w:val="28"/>
          <w:lang w:eastAsia="ru-RU"/>
        </w:rPr>
      </w:pPr>
    </w:p>
    <w:p w:rsidR="00291E6E" w:rsidRPr="002A5C97" w:rsidRDefault="00291E6E" w:rsidP="00291E6E">
      <w:pPr>
        <w:spacing w:after="0" w:line="240" w:lineRule="auto"/>
        <w:ind w:left="284" w:firstLine="709"/>
        <w:jc w:val="both"/>
        <w:rPr>
          <w:rFonts w:ascii="Times New Roman" w:eastAsia="Times New Roman" w:hAnsi="Times New Roman" w:cs="Times New Roman"/>
          <w:sz w:val="28"/>
          <w:szCs w:val="28"/>
          <w:lang w:eastAsia="ru-RU"/>
        </w:rPr>
      </w:pPr>
    </w:p>
    <w:p w:rsidR="00291E6E" w:rsidRPr="002A5C97" w:rsidRDefault="00291E6E" w:rsidP="00291E6E">
      <w:pPr>
        <w:spacing w:after="0" w:line="240" w:lineRule="auto"/>
        <w:ind w:firstLine="709"/>
        <w:jc w:val="both"/>
        <w:rPr>
          <w:rFonts w:ascii="Times New Roman" w:eastAsia="Times New Roman" w:hAnsi="Times New Roman" w:cs="Times New Roman"/>
          <w:sz w:val="28"/>
          <w:szCs w:val="28"/>
          <w:lang w:eastAsia="ru-RU"/>
        </w:rPr>
      </w:pPr>
      <w:r w:rsidRPr="002A5C97">
        <w:rPr>
          <w:rFonts w:ascii="Times New Roman" w:eastAsia="Times New Roman" w:hAnsi="Times New Roman" w:cs="Times New Roman"/>
          <w:sz w:val="28"/>
          <w:szCs w:val="28"/>
          <w:lang w:eastAsia="ru-RU"/>
        </w:rPr>
        <w:t>ПРИКАЗЫВАЮ:</w:t>
      </w:r>
    </w:p>
    <w:p w:rsidR="00291E6E" w:rsidRPr="002A5C97" w:rsidRDefault="00291E6E" w:rsidP="00291E6E">
      <w:pPr>
        <w:spacing w:after="0" w:line="240" w:lineRule="auto"/>
        <w:ind w:firstLine="709"/>
        <w:contextualSpacing/>
        <w:jc w:val="both"/>
        <w:rPr>
          <w:rFonts w:ascii="Times New Roman" w:eastAsia="Times New Roman" w:hAnsi="Times New Roman" w:cs="Times New Roman"/>
          <w:sz w:val="28"/>
          <w:szCs w:val="28"/>
          <w:lang w:eastAsia="ru-RU"/>
        </w:rPr>
      </w:pPr>
    </w:p>
    <w:p w:rsidR="00637A2E" w:rsidRPr="0093600B" w:rsidRDefault="00291E6E" w:rsidP="00637A2E">
      <w:pPr>
        <w:spacing w:after="0" w:line="240" w:lineRule="auto"/>
        <w:ind w:firstLine="709"/>
        <w:jc w:val="both"/>
        <w:rPr>
          <w:rFonts w:ascii="Times New Roman" w:hAnsi="Times New Roman" w:cs="Times New Roman"/>
          <w:bCs/>
          <w:sz w:val="28"/>
          <w:szCs w:val="28"/>
        </w:rPr>
      </w:pPr>
      <w:r w:rsidRPr="002A5C97">
        <w:rPr>
          <w:rFonts w:ascii="Times New Roman" w:eastAsia="Times New Roman" w:hAnsi="Times New Roman" w:cs="Times New Roman"/>
          <w:sz w:val="28"/>
          <w:szCs w:val="28"/>
          <w:lang w:eastAsia="ru-RU"/>
        </w:rPr>
        <w:t xml:space="preserve">1. </w:t>
      </w:r>
      <w:r w:rsidR="00637A2E" w:rsidRPr="002A5C97">
        <w:rPr>
          <w:rFonts w:ascii="Times New Roman" w:hAnsi="Times New Roman" w:cs="Times New Roman"/>
          <w:bCs/>
          <w:sz w:val="28"/>
          <w:szCs w:val="28"/>
        </w:rPr>
        <w:t>В</w:t>
      </w:r>
      <w:r w:rsidR="00637A2E" w:rsidRPr="002A5C97">
        <w:rPr>
          <w:rFonts w:ascii="Times New Roman" w:hAnsi="Times New Roman" w:cs="Times New Roman"/>
          <w:sz w:val="28"/>
          <w:szCs w:val="28"/>
        </w:rPr>
        <w:t>нести в приказ Министерства социального благополучия и семейной политики Камчатского кр</w:t>
      </w:r>
      <w:r w:rsidR="00637A2E" w:rsidRPr="0093600B">
        <w:rPr>
          <w:rFonts w:ascii="Times New Roman" w:hAnsi="Times New Roman" w:cs="Times New Roman"/>
          <w:sz w:val="28"/>
          <w:szCs w:val="28"/>
        </w:rPr>
        <w:t>ая от 11.02.2021 № 215-п «Об утверждении Порядка назначения единовременной выплаты на приобретение мебели и бытовой техники лицам из числа детей-сирот и детей, оставшихся</w:t>
      </w:r>
      <w:r w:rsidR="00637A2E">
        <w:rPr>
          <w:rFonts w:ascii="Times New Roman" w:hAnsi="Times New Roman" w:cs="Times New Roman"/>
          <w:sz w:val="28"/>
          <w:szCs w:val="28"/>
        </w:rPr>
        <w:t xml:space="preserve"> </w:t>
      </w:r>
      <w:r w:rsidR="00637A2E" w:rsidRPr="0093600B">
        <w:rPr>
          <w:rFonts w:ascii="Times New Roman" w:hAnsi="Times New Roman" w:cs="Times New Roman"/>
          <w:sz w:val="28"/>
          <w:szCs w:val="28"/>
        </w:rPr>
        <w:t xml:space="preserve">без попечения родителей» </w:t>
      </w:r>
      <w:r w:rsidR="00637A2E" w:rsidRPr="0093600B">
        <w:rPr>
          <w:rFonts w:ascii="Times New Roman" w:hAnsi="Times New Roman" w:cs="Times New Roman"/>
          <w:bCs/>
          <w:sz w:val="28"/>
          <w:szCs w:val="28"/>
        </w:rPr>
        <w:t>следующие изменения:</w:t>
      </w:r>
    </w:p>
    <w:p w:rsidR="00637A2E" w:rsidRPr="00A26242" w:rsidRDefault="00637A2E" w:rsidP="00637A2E">
      <w:pPr>
        <w:spacing w:after="0" w:line="240" w:lineRule="auto"/>
        <w:ind w:firstLine="709"/>
        <w:jc w:val="both"/>
        <w:rPr>
          <w:rFonts w:ascii="Times New Roman" w:hAnsi="Times New Roman" w:cs="Times New Roman"/>
          <w:bCs/>
          <w:sz w:val="28"/>
          <w:szCs w:val="28"/>
        </w:rPr>
      </w:pPr>
      <w:r w:rsidRPr="00A26242">
        <w:rPr>
          <w:rFonts w:ascii="Times New Roman" w:hAnsi="Times New Roman" w:cs="Times New Roman"/>
          <w:bCs/>
          <w:sz w:val="28"/>
          <w:szCs w:val="28"/>
        </w:rPr>
        <w:t>1) преамбулу изложить в следующей редакции:</w:t>
      </w:r>
    </w:p>
    <w:p w:rsidR="00637A2E" w:rsidRDefault="00177594" w:rsidP="00637A2E">
      <w:pPr>
        <w:ind w:firstLine="709"/>
        <w:jc w:val="both"/>
        <w:rPr>
          <w:rFonts w:ascii="Times New Roman" w:hAnsi="Times New Roman" w:cs="Times New Roman"/>
          <w:sz w:val="28"/>
          <w:szCs w:val="28"/>
        </w:rPr>
      </w:pPr>
      <w:r>
        <w:rPr>
          <w:rFonts w:ascii="Times New Roman" w:hAnsi="Times New Roman" w:cs="Times New Roman"/>
          <w:sz w:val="28"/>
          <w:szCs w:val="28"/>
        </w:rPr>
        <w:t>«</w:t>
      </w:r>
      <w:r w:rsidR="00637A2E" w:rsidRPr="00A26242">
        <w:rPr>
          <w:rFonts w:ascii="Times New Roman" w:hAnsi="Times New Roman" w:cs="Times New Roman"/>
          <w:sz w:val="28"/>
          <w:szCs w:val="28"/>
        </w:rPr>
        <w:t>В целях реализации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 548-П «Об утверждении государственной программы Камчатского края «Социальная поддержка граждан в Камчатском крае»</w:t>
      </w:r>
      <w:r w:rsidR="000C08D0">
        <w:rPr>
          <w:rFonts w:ascii="Times New Roman" w:hAnsi="Times New Roman" w:cs="Times New Roman"/>
          <w:sz w:val="28"/>
          <w:szCs w:val="28"/>
        </w:rPr>
        <w:t xml:space="preserve"> </w:t>
      </w:r>
    </w:p>
    <w:p w:rsidR="000C08D0" w:rsidRPr="002A5C97" w:rsidRDefault="000C08D0" w:rsidP="000C08D0">
      <w:pPr>
        <w:spacing w:after="0" w:line="240" w:lineRule="auto"/>
        <w:ind w:firstLine="709"/>
        <w:jc w:val="both"/>
        <w:rPr>
          <w:rFonts w:ascii="Times New Roman" w:eastAsia="Times New Roman" w:hAnsi="Times New Roman" w:cs="Times New Roman"/>
          <w:sz w:val="28"/>
          <w:szCs w:val="28"/>
          <w:lang w:eastAsia="ru-RU"/>
        </w:rPr>
      </w:pPr>
      <w:r w:rsidRPr="002A5C97">
        <w:rPr>
          <w:rFonts w:ascii="Times New Roman" w:eastAsia="Times New Roman" w:hAnsi="Times New Roman" w:cs="Times New Roman"/>
          <w:sz w:val="28"/>
          <w:szCs w:val="28"/>
          <w:lang w:eastAsia="ru-RU"/>
        </w:rPr>
        <w:t>ПРИКАЗЫВАЮ:</w:t>
      </w:r>
      <w:r>
        <w:rPr>
          <w:rFonts w:ascii="Times New Roman" w:eastAsia="Times New Roman" w:hAnsi="Times New Roman" w:cs="Times New Roman"/>
          <w:sz w:val="28"/>
          <w:szCs w:val="28"/>
          <w:lang w:eastAsia="ru-RU"/>
        </w:rPr>
        <w:t>»;</w:t>
      </w:r>
    </w:p>
    <w:p w:rsidR="000C08D0" w:rsidRDefault="000C08D0" w:rsidP="000C08D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приказывающую</w:t>
      </w:r>
      <w:r w:rsidRPr="00B44482">
        <w:rPr>
          <w:rFonts w:ascii="Times New Roman" w:hAnsi="Times New Roman" w:cs="Times New Roman"/>
          <w:bCs/>
          <w:sz w:val="28"/>
          <w:szCs w:val="28"/>
        </w:rPr>
        <w:t xml:space="preserve"> часть изложить в следующей редакции:</w:t>
      </w:r>
    </w:p>
    <w:p w:rsidR="000C08D0" w:rsidRPr="000C08D0" w:rsidRDefault="000C08D0" w:rsidP="000C08D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0C08D0">
        <w:rPr>
          <w:rFonts w:ascii="Times New Roman" w:hAnsi="Times New Roman" w:cs="Times New Roman"/>
          <w:bCs/>
          <w:sz w:val="28"/>
          <w:szCs w:val="28"/>
        </w:rPr>
        <w:t>1. Утвердить Порядок назначения единовременной выплаты на приобретение мебели и бытовой техники лицам из числа детей-сирот и детей, оставшихся без попечения родителей, согласно приложению.</w:t>
      </w:r>
    </w:p>
    <w:p w:rsidR="00291E6E" w:rsidRDefault="000C08D0" w:rsidP="000C08D0">
      <w:pPr>
        <w:spacing w:after="0" w:line="240" w:lineRule="auto"/>
        <w:ind w:firstLine="709"/>
        <w:jc w:val="both"/>
        <w:rPr>
          <w:rFonts w:ascii="Times New Roman" w:eastAsia="Times New Roman" w:hAnsi="Times New Roman" w:cs="Times New Roman"/>
          <w:sz w:val="28"/>
          <w:szCs w:val="28"/>
          <w:lang w:eastAsia="ru-RU"/>
        </w:rPr>
      </w:pPr>
      <w:r w:rsidRPr="000C08D0">
        <w:rPr>
          <w:rFonts w:ascii="Times New Roman" w:hAnsi="Times New Roman" w:cs="Times New Roman"/>
          <w:bCs/>
          <w:sz w:val="28"/>
          <w:szCs w:val="28"/>
        </w:rPr>
        <w:t>2. Настоящий приказ вступает в силу после дня его официального опубликования и распространяется на правоотношения, возникшие с 01.01.2021</w:t>
      </w:r>
      <w:r w:rsidR="00291E6E" w:rsidRPr="00A262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C08D0" w:rsidRDefault="000C08D0" w:rsidP="000C08D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E52F1C">
        <w:rPr>
          <w:rFonts w:ascii="Times New Roman" w:hAnsi="Times New Roman" w:cs="Times New Roman"/>
          <w:bCs/>
          <w:sz w:val="28"/>
          <w:szCs w:val="28"/>
        </w:rPr>
        <w:t>приложение изложи</w:t>
      </w:r>
      <w:r>
        <w:rPr>
          <w:rFonts w:ascii="Times New Roman" w:hAnsi="Times New Roman" w:cs="Times New Roman"/>
          <w:bCs/>
          <w:sz w:val="28"/>
          <w:szCs w:val="28"/>
        </w:rPr>
        <w:t>ть</w:t>
      </w:r>
      <w:r w:rsidRPr="00E52F1C">
        <w:rPr>
          <w:rFonts w:ascii="Times New Roman" w:hAnsi="Times New Roman" w:cs="Times New Roman"/>
          <w:bCs/>
          <w:sz w:val="28"/>
          <w:szCs w:val="28"/>
        </w:rPr>
        <w:t xml:space="preserve"> в редакции согласно </w:t>
      </w:r>
      <w:proofErr w:type="gramStart"/>
      <w:r w:rsidRPr="00E52F1C">
        <w:rPr>
          <w:rFonts w:ascii="Times New Roman" w:hAnsi="Times New Roman" w:cs="Times New Roman"/>
          <w:bCs/>
          <w:sz w:val="28"/>
          <w:szCs w:val="28"/>
        </w:rPr>
        <w:t>приложению</w:t>
      </w:r>
      <w:proofErr w:type="gramEnd"/>
      <w:r w:rsidRPr="00E52F1C">
        <w:rPr>
          <w:rFonts w:ascii="Times New Roman" w:hAnsi="Times New Roman" w:cs="Times New Roman"/>
          <w:bCs/>
          <w:sz w:val="28"/>
          <w:szCs w:val="28"/>
        </w:rPr>
        <w:t xml:space="preserve"> к настоящему </w:t>
      </w:r>
      <w:r w:rsidR="008704CC">
        <w:rPr>
          <w:rFonts w:ascii="Times New Roman" w:hAnsi="Times New Roman" w:cs="Times New Roman"/>
          <w:bCs/>
          <w:sz w:val="28"/>
          <w:szCs w:val="28"/>
        </w:rPr>
        <w:t>приказу</w:t>
      </w:r>
      <w:r w:rsidRPr="00E52F1C">
        <w:rPr>
          <w:rFonts w:ascii="Times New Roman" w:hAnsi="Times New Roman" w:cs="Times New Roman"/>
          <w:bCs/>
          <w:sz w:val="28"/>
          <w:szCs w:val="28"/>
        </w:rPr>
        <w:t>.</w:t>
      </w:r>
    </w:p>
    <w:p w:rsidR="000C08D0" w:rsidRDefault="000C08D0" w:rsidP="000C08D0">
      <w:pPr>
        <w:spacing w:after="0" w:line="240" w:lineRule="auto"/>
        <w:ind w:firstLine="709"/>
        <w:jc w:val="both"/>
        <w:rPr>
          <w:rFonts w:ascii="Times New Roman" w:hAnsi="Times New Roman" w:cs="Times New Roman"/>
          <w:bCs/>
          <w:sz w:val="28"/>
          <w:szCs w:val="28"/>
        </w:rPr>
      </w:pPr>
      <w:r w:rsidRPr="00E52F1C">
        <w:rPr>
          <w:rFonts w:ascii="Times New Roman" w:hAnsi="Times New Roman" w:cs="Times New Roman"/>
          <w:bCs/>
          <w:sz w:val="28"/>
          <w:szCs w:val="28"/>
        </w:rPr>
        <w:t>2. Настоящ</w:t>
      </w:r>
      <w:r>
        <w:rPr>
          <w:rFonts w:ascii="Times New Roman" w:hAnsi="Times New Roman" w:cs="Times New Roman"/>
          <w:bCs/>
          <w:sz w:val="28"/>
          <w:szCs w:val="28"/>
        </w:rPr>
        <w:t>ий приказ</w:t>
      </w:r>
      <w:r w:rsidRPr="00E52F1C">
        <w:rPr>
          <w:rFonts w:ascii="Times New Roman" w:hAnsi="Times New Roman" w:cs="Times New Roman"/>
          <w:bCs/>
          <w:sz w:val="28"/>
          <w:szCs w:val="28"/>
        </w:rPr>
        <w:t xml:space="preserve"> вступает в силу </w:t>
      </w:r>
      <w:r>
        <w:rPr>
          <w:rFonts w:ascii="Times New Roman" w:hAnsi="Times New Roman" w:cs="Times New Roman"/>
          <w:bCs/>
          <w:sz w:val="28"/>
          <w:szCs w:val="28"/>
        </w:rPr>
        <w:t xml:space="preserve">через 10 дней </w:t>
      </w:r>
      <w:r w:rsidRPr="00E52F1C">
        <w:rPr>
          <w:rFonts w:ascii="Times New Roman" w:hAnsi="Times New Roman" w:cs="Times New Roman"/>
          <w:bCs/>
          <w:sz w:val="28"/>
          <w:szCs w:val="28"/>
        </w:rPr>
        <w:t>после дня его официального опубликования.</w:t>
      </w:r>
    </w:p>
    <w:p w:rsidR="000C08D0" w:rsidRPr="00A26242" w:rsidRDefault="000C08D0" w:rsidP="000C08D0">
      <w:pPr>
        <w:spacing w:after="0" w:line="240" w:lineRule="auto"/>
        <w:ind w:firstLine="709"/>
        <w:jc w:val="both"/>
        <w:rPr>
          <w:rFonts w:ascii="Times New Roman" w:eastAsia="Times New Roman" w:hAnsi="Times New Roman" w:cs="Times New Roman"/>
          <w:sz w:val="28"/>
          <w:szCs w:val="28"/>
          <w:lang w:eastAsia="ru-RU"/>
        </w:rPr>
      </w:pPr>
    </w:p>
    <w:p w:rsidR="00291E6E" w:rsidRPr="00291E6E" w:rsidRDefault="00291E6E" w:rsidP="00291E6E">
      <w:pPr>
        <w:spacing w:after="0" w:line="276" w:lineRule="auto"/>
        <w:ind w:firstLine="709"/>
        <w:jc w:val="both"/>
        <w:rPr>
          <w:rFonts w:ascii="Times New Roman" w:eastAsia="Calibri" w:hAnsi="Times New Roman" w:cs="Times New Roman"/>
          <w:bCs/>
          <w:sz w:val="28"/>
          <w:szCs w:val="28"/>
        </w:rPr>
      </w:pPr>
    </w:p>
    <w:p w:rsidR="00291E6E" w:rsidRPr="00291E6E" w:rsidRDefault="00291E6E" w:rsidP="00291E6E">
      <w:pPr>
        <w:spacing w:after="0" w:line="276" w:lineRule="auto"/>
        <w:ind w:left="284" w:firstLine="709"/>
        <w:jc w:val="both"/>
        <w:rPr>
          <w:rFonts w:ascii="Times New Roman" w:eastAsia="Calibri" w:hAnsi="Times New Roman" w:cs="Times New Roman"/>
          <w:bCs/>
          <w:sz w:val="28"/>
          <w:szCs w:val="28"/>
        </w:rPr>
      </w:pPr>
      <w:bookmarkStart w:id="1" w:name="_GoBack"/>
      <w:bookmarkEnd w:id="1"/>
    </w:p>
    <w:p w:rsidR="00291E6E" w:rsidRPr="00291E6E" w:rsidRDefault="00291E6E" w:rsidP="00291E6E">
      <w:pPr>
        <w:spacing w:after="0" w:line="276" w:lineRule="auto"/>
        <w:ind w:firstLine="993"/>
        <w:jc w:val="both"/>
        <w:rPr>
          <w:rFonts w:ascii="Times New Roman" w:eastAsia="Calibri"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291E6E" w:rsidRPr="00291E6E" w:rsidTr="004F5417">
        <w:trPr>
          <w:trHeight w:val="891"/>
        </w:trPr>
        <w:tc>
          <w:tcPr>
            <w:tcW w:w="3405" w:type="dxa"/>
            <w:shd w:val="clear" w:color="auto" w:fill="auto"/>
          </w:tcPr>
          <w:p w:rsidR="00291E6E" w:rsidRPr="00291E6E" w:rsidRDefault="00291E6E" w:rsidP="00291E6E">
            <w:pPr>
              <w:spacing w:after="0" w:line="240" w:lineRule="auto"/>
              <w:ind w:hanging="4"/>
              <w:rPr>
                <w:rFonts w:ascii="Times New Roman" w:eastAsia="Calibri" w:hAnsi="Times New Roman" w:cs="Times New Roman"/>
                <w:sz w:val="28"/>
                <w:szCs w:val="28"/>
              </w:rPr>
            </w:pPr>
            <w:r w:rsidRPr="00291E6E">
              <w:rPr>
                <w:rFonts w:ascii="Times New Roman" w:eastAsia="Calibri"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291E6E" w:rsidRPr="00291E6E" w:rsidRDefault="00291E6E" w:rsidP="00291E6E">
            <w:pPr>
              <w:spacing w:after="0" w:line="240" w:lineRule="auto"/>
              <w:ind w:left="710" w:right="-116"/>
              <w:jc w:val="center"/>
              <w:rPr>
                <w:rFonts w:ascii="Times New Roman" w:eastAsia="Calibri" w:hAnsi="Times New Roman" w:cs="Times New Roman"/>
                <w:color w:val="D9D9D9"/>
                <w:sz w:val="28"/>
                <w:szCs w:val="28"/>
              </w:rPr>
            </w:pPr>
            <w:bookmarkStart w:id="2" w:name="SIGNERSTAMP1"/>
            <w:r w:rsidRPr="00291E6E">
              <w:rPr>
                <w:rFonts w:ascii="Times New Roman" w:eastAsia="Calibri" w:hAnsi="Times New Roman" w:cs="Times New Roman"/>
                <w:color w:val="D9D9D9"/>
                <w:sz w:val="28"/>
                <w:szCs w:val="28"/>
              </w:rPr>
              <w:t>[горизонтальный штамп подписи 1]</w:t>
            </w:r>
          </w:p>
          <w:bookmarkEnd w:id="2"/>
          <w:p w:rsidR="00291E6E" w:rsidRPr="00291E6E" w:rsidRDefault="00291E6E" w:rsidP="00291E6E">
            <w:pPr>
              <w:spacing w:after="0" w:line="240" w:lineRule="auto"/>
              <w:ind w:firstLine="709"/>
              <w:jc w:val="right"/>
              <w:rPr>
                <w:rFonts w:ascii="Times New Roman" w:eastAsia="Calibri" w:hAnsi="Times New Roman" w:cs="Times New Roman"/>
                <w:sz w:val="28"/>
                <w:szCs w:val="28"/>
              </w:rPr>
            </w:pPr>
          </w:p>
        </w:tc>
        <w:tc>
          <w:tcPr>
            <w:tcW w:w="2688" w:type="dxa"/>
            <w:shd w:val="clear" w:color="auto" w:fill="auto"/>
            <w:vAlign w:val="bottom"/>
          </w:tcPr>
          <w:p w:rsidR="00291E6E" w:rsidRPr="00291E6E" w:rsidRDefault="00291E6E" w:rsidP="00291E6E">
            <w:pPr>
              <w:spacing w:after="0" w:line="240" w:lineRule="auto"/>
              <w:ind w:right="-6" w:firstLine="709"/>
              <w:jc w:val="right"/>
              <w:rPr>
                <w:rFonts w:ascii="Times New Roman" w:eastAsia="Calibri" w:hAnsi="Times New Roman" w:cs="Times New Roman"/>
                <w:sz w:val="28"/>
                <w:szCs w:val="28"/>
              </w:rPr>
            </w:pPr>
            <w:r w:rsidRPr="00291E6E">
              <w:rPr>
                <w:rFonts w:ascii="Times New Roman" w:eastAsia="Calibri" w:hAnsi="Times New Roman" w:cs="Times New Roman"/>
                <w:sz w:val="28"/>
                <w:szCs w:val="28"/>
              </w:rPr>
              <w:t>А.С. Фёдорова</w:t>
            </w:r>
          </w:p>
        </w:tc>
      </w:tr>
    </w:tbl>
    <w:p w:rsidR="000C08D0" w:rsidRDefault="000C08D0" w:rsidP="00291E6E">
      <w:pPr>
        <w:spacing w:after="0" w:line="240" w:lineRule="auto"/>
        <w:ind w:hanging="4"/>
        <w:rPr>
          <w:rFonts w:ascii="Times New Roman" w:eastAsia="Calibri" w:hAnsi="Times New Roman" w:cs="Times New Roman"/>
          <w:sz w:val="28"/>
          <w:szCs w:val="28"/>
        </w:rPr>
        <w:sectPr w:rsidR="000C08D0" w:rsidSect="008F1D6D">
          <w:pgSz w:w="11906" w:h="16838"/>
          <w:pgMar w:top="1134" w:right="567" w:bottom="1134" w:left="1701" w:header="0" w:footer="0" w:gutter="0"/>
          <w:cols w:space="720"/>
          <w:formProt w:val="0"/>
          <w:docGrid w:linePitch="360"/>
        </w:sectPr>
      </w:pPr>
    </w:p>
    <w:p w:rsidR="006C650F" w:rsidRPr="006C650F" w:rsidRDefault="006C650F" w:rsidP="006C650F">
      <w:pPr>
        <w:spacing w:after="0" w:line="240" w:lineRule="auto"/>
        <w:ind w:left="5103"/>
        <w:rPr>
          <w:rFonts w:ascii="Times New Roman" w:eastAsia="Calibri" w:hAnsi="Times New Roman" w:cs="Times New Roman"/>
          <w:sz w:val="24"/>
          <w:szCs w:val="28"/>
          <w:lang w:eastAsia="ru-RU"/>
        </w:rPr>
      </w:pPr>
      <w:r w:rsidRPr="006C650F">
        <w:rPr>
          <w:rFonts w:ascii="Times New Roman" w:eastAsia="Calibri" w:hAnsi="Times New Roman" w:cs="Times New Roman"/>
          <w:sz w:val="24"/>
          <w:szCs w:val="28"/>
          <w:lang w:eastAsia="ru-RU"/>
        </w:rPr>
        <w:lastRenderedPageBreak/>
        <w:t xml:space="preserve">Приложение к приказу                      Министерства социального благополучия и семейной политики Камчатского края            </w:t>
      </w:r>
    </w:p>
    <w:p w:rsidR="006C650F" w:rsidRPr="006C650F" w:rsidRDefault="006C650F" w:rsidP="006C650F">
      <w:pPr>
        <w:spacing w:after="0" w:line="240" w:lineRule="auto"/>
        <w:ind w:left="5103"/>
        <w:rPr>
          <w:rFonts w:ascii="Times New Roman" w:eastAsia="Calibri" w:hAnsi="Times New Roman" w:cs="Times New Roman"/>
          <w:sz w:val="24"/>
          <w:szCs w:val="28"/>
          <w:lang w:eastAsia="ru-RU"/>
        </w:rPr>
      </w:pPr>
      <w:r w:rsidRPr="006C650F">
        <w:rPr>
          <w:rFonts w:ascii="Times New Roman" w:eastAsia="Calibri" w:hAnsi="Times New Roman" w:cs="Times New Roman"/>
          <w:sz w:val="24"/>
          <w:szCs w:val="28"/>
          <w:lang w:eastAsia="ru-RU"/>
        </w:rPr>
        <w:t xml:space="preserve">от </w:t>
      </w:r>
      <w:r w:rsidRPr="006C650F">
        <w:rPr>
          <w:rFonts w:ascii="Times New Roman" w:eastAsia="Times New Roman" w:hAnsi="Times New Roman" w:cs="Times New Roman"/>
          <w:sz w:val="24"/>
          <w:szCs w:val="24"/>
          <w:lang w:eastAsia="ru-RU"/>
        </w:rPr>
        <w:t>[</w:t>
      </w:r>
      <w:r w:rsidRPr="006C650F">
        <w:rPr>
          <w:rFonts w:ascii="Times New Roman" w:eastAsia="Times New Roman" w:hAnsi="Times New Roman" w:cs="Times New Roman"/>
          <w:color w:val="C0C0C0"/>
          <w:sz w:val="24"/>
          <w:szCs w:val="24"/>
          <w:lang w:eastAsia="ru-RU"/>
        </w:rPr>
        <w:t>Д</w:t>
      </w:r>
      <w:r w:rsidRPr="006C650F">
        <w:rPr>
          <w:rFonts w:ascii="Times New Roman" w:eastAsia="Times New Roman" w:hAnsi="Times New Roman" w:cs="Times New Roman"/>
          <w:color w:val="C0C0C0"/>
          <w:sz w:val="20"/>
          <w:szCs w:val="20"/>
          <w:lang w:eastAsia="ru-RU"/>
        </w:rPr>
        <w:t>ата регистрации</w:t>
      </w:r>
      <w:r w:rsidRPr="006C650F">
        <w:rPr>
          <w:rFonts w:ascii="Times New Roman" w:eastAsia="Times New Roman" w:hAnsi="Times New Roman" w:cs="Times New Roman"/>
          <w:sz w:val="20"/>
          <w:szCs w:val="20"/>
          <w:lang w:eastAsia="ru-RU"/>
        </w:rPr>
        <w:t xml:space="preserve">] </w:t>
      </w:r>
      <w:r w:rsidRPr="006C650F">
        <w:rPr>
          <w:rFonts w:ascii="Times New Roman" w:eastAsia="Calibri" w:hAnsi="Times New Roman" w:cs="Times New Roman"/>
          <w:sz w:val="24"/>
          <w:szCs w:val="28"/>
          <w:lang w:eastAsia="ru-RU"/>
        </w:rPr>
        <w:t xml:space="preserve">№ </w:t>
      </w:r>
      <w:r w:rsidRPr="006C650F">
        <w:rPr>
          <w:rFonts w:ascii="Times New Roman" w:eastAsia="Times New Roman" w:hAnsi="Times New Roman" w:cs="Times New Roman"/>
          <w:sz w:val="24"/>
          <w:szCs w:val="24"/>
          <w:lang w:eastAsia="ru-RU"/>
        </w:rPr>
        <w:t>[</w:t>
      </w:r>
      <w:r w:rsidRPr="006C650F">
        <w:rPr>
          <w:rFonts w:ascii="Times New Roman" w:eastAsia="Times New Roman" w:hAnsi="Times New Roman" w:cs="Times New Roman"/>
          <w:color w:val="C0C0C0"/>
          <w:sz w:val="24"/>
          <w:szCs w:val="24"/>
          <w:lang w:eastAsia="ru-RU"/>
        </w:rPr>
        <w:t>Н</w:t>
      </w:r>
      <w:r w:rsidRPr="006C650F">
        <w:rPr>
          <w:rFonts w:ascii="Times New Roman" w:eastAsia="Times New Roman" w:hAnsi="Times New Roman" w:cs="Times New Roman"/>
          <w:color w:val="C0C0C0"/>
          <w:sz w:val="18"/>
          <w:szCs w:val="18"/>
          <w:lang w:eastAsia="ru-RU"/>
        </w:rPr>
        <w:t>омер документа</w:t>
      </w:r>
      <w:r w:rsidRPr="006C650F">
        <w:rPr>
          <w:rFonts w:ascii="Times New Roman" w:eastAsia="Times New Roman" w:hAnsi="Times New Roman" w:cs="Times New Roman"/>
          <w:sz w:val="20"/>
          <w:szCs w:val="20"/>
          <w:lang w:eastAsia="ru-RU"/>
        </w:rPr>
        <w:t>] -п</w:t>
      </w:r>
    </w:p>
    <w:p w:rsidR="006C650F" w:rsidRPr="006C650F" w:rsidRDefault="006C650F" w:rsidP="006C650F">
      <w:pPr>
        <w:spacing w:after="0" w:line="240" w:lineRule="auto"/>
        <w:jc w:val="center"/>
        <w:rPr>
          <w:rFonts w:ascii="Times New Roman" w:eastAsia="Calibri" w:hAnsi="Times New Roman" w:cs="Times New Roman"/>
          <w:sz w:val="24"/>
          <w:szCs w:val="28"/>
          <w:lang w:eastAsia="ru-RU"/>
        </w:rPr>
      </w:pPr>
    </w:p>
    <w:p w:rsidR="000C08D0" w:rsidRPr="006C650F" w:rsidRDefault="000C08D0" w:rsidP="000C08D0">
      <w:pPr>
        <w:spacing w:after="0" w:line="240" w:lineRule="auto"/>
        <w:ind w:left="5103"/>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w:t>
      </w:r>
      <w:r w:rsidRPr="006C650F">
        <w:rPr>
          <w:rFonts w:ascii="Times New Roman" w:eastAsia="Calibri" w:hAnsi="Times New Roman" w:cs="Times New Roman"/>
          <w:sz w:val="24"/>
          <w:szCs w:val="28"/>
          <w:lang w:eastAsia="ru-RU"/>
        </w:rPr>
        <w:t xml:space="preserve">Приложение к приказу                      Министерства социального благополучия и семейной политики Камчатского края            </w:t>
      </w:r>
    </w:p>
    <w:p w:rsidR="000C08D0" w:rsidRDefault="000C08D0" w:rsidP="000C08D0">
      <w:pPr>
        <w:spacing w:after="0" w:line="240" w:lineRule="auto"/>
        <w:ind w:left="5103"/>
        <w:rPr>
          <w:rFonts w:ascii="Times New Roman" w:eastAsia="Calibri" w:hAnsi="Times New Roman" w:cs="Times New Roman"/>
          <w:sz w:val="24"/>
          <w:szCs w:val="28"/>
          <w:lang w:eastAsia="ru-RU"/>
        </w:rPr>
      </w:pPr>
      <w:r w:rsidRPr="006C650F">
        <w:rPr>
          <w:rFonts w:ascii="Times New Roman" w:eastAsia="Calibri" w:hAnsi="Times New Roman" w:cs="Times New Roman"/>
          <w:sz w:val="24"/>
          <w:szCs w:val="28"/>
          <w:lang w:eastAsia="ru-RU"/>
        </w:rPr>
        <w:t xml:space="preserve">от </w:t>
      </w:r>
      <w:r>
        <w:rPr>
          <w:rFonts w:ascii="Times New Roman" w:eastAsia="Calibri" w:hAnsi="Times New Roman" w:cs="Times New Roman"/>
          <w:sz w:val="24"/>
          <w:szCs w:val="28"/>
          <w:lang w:eastAsia="ru-RU"/>
        </w:rPr>
        <w:t>11.02.2021</w:t>
      </w:r>
      <w:r w:rsidRPr="006C650F">
        <w:rPr>
          <w:rFonts w:ascii="Times New Roman" w:eastAsia="Times New Roman" w:hAnsi="Times New Roman" w:cs="Times New Roman"/>
          <w:sz w:val="20"/>
          <w:szCs w:val="20"/>
          <w:lang w:eastAsia="ru-RU"/>
        </w:rPr>
        <w:t xml:space="preserve"> </w:t>
      </w:r>
      <w:r w:rsidRPr="006C650F">
        <w:rPr>
          <w:rFonts w:ascii="Times New Roman" w:eastAsia="Calibri" w:hAnsi="Times New Roman" w:cs="Times New Roman"/>
          <w:sz w:val="24"/>
          <w:szCs w:val="28"/>
          <w:lang w:eastAsia="ru-RU"/>
        </w:rPr>
        <w:t xml:space="preserve">№ </w:t>
      </w:r>
      <w:r>
        <w:rPr>
          <w:rFonts w:ascii="Times New Roman" w:eastAsia="Calibri" w:hAnsi="Times New Roman" w:cs="Times New Roman"/>
          <w:sz w:val="24"/>
          <w:szCs w:val="28"/>
          <w:lang w:eastAsia="ru-RU"/>
        </w:rPr>
        <w:t>215-п</w:t>
      </w:r>
    </w:p>
    <w:p w:rsidR="000C08D0" w:rsidRPr="006C650F" w:rsidRDefault="000C08D0" w:rsidP="000C08D0">
      <w:pPr>
        <w:spacing w:after="0" w:line="240" w:lineRule="auto"/>
        <w:ind w:left="5103"/>
        <w:rPr>
          <w:rFonts w:ascii="Times New Roman" w:eastAsia="Calibri" w:hAnsi="Times New Roman" w:cs="Times New Roman"/>
          <w:sz w:val="24"/>
          <w:szCs w:val="28"/>
          <w:lang w:eastAsia="ru-RU"/>
        </w:rPr>
      </w:pPr>
    </w:p>
    <w:p w:rsidR="006C650F" w:rsidRPr="006C650F" w:rsidRDefault="006C650F" w:rsidP="006C650F">
      <w:pPr>
        <w:spacing w:after="0" w:line="240" w:lineRule="auto"/>
        <w:jc w:val="center"/>
        <w:rPr>
          <w:rFonts w:ascii="Times New Roman" w:eastAsia="Calibri" w:hAnsi="Times New Roman" w:cs="Times New Roman"/>
          <w:sz w:val="28"/>
          <w:szCs w:val="28"/>
          <w:lang w:eastAsia="ru-RU"/>
        </w:rPr>
      </w:pPr>
    </w:p>
    <w:p w:rsidR="006C650F" w:rsidRPr="006C650F" w:rsidRDefault="006C650F" w:rsidP="006C650F">
      <w:pPr>
        <w:spacing w:after="0" w:line="240" w:lineRule="auto"/>
        <w:jc w:val="center"/>
        <w:rPr>
          <w:rFonts w:ascii="Times New Roman" w:eastAsia="Calibri" w:hAnsi="Times New Roman" w:cs="Times New Roman"/>
          <w:sz w:val="28"/>
          <w:szCs w:val="28"/>
          <w:lang w:eastAsia="ru-RU"/>
        </w:rPr>
      </w:pPr>
      <w:r w:rsidRPr="006C650F">
        <w:rPr>
          <w:rFonts w:ascii="Times New Roman" w:eastAsia="Calibri" w:hAnsi="Times New Roman" w:cs="Times New Roman"/>
          <w:sz w:val="28"/>
          <w:szCs w:val="28"/>
          <w:lang w:eastAsia="ru-RU"/>
        </w:rPr>
        <w:t xml:space="preserve">Порядок </w:t>
      </w:r>
    </w:p>
    <w:p w:rsidR="006C650F" w:rsidRPr="006C650F" w:rsidRDefault="006C650F" w:rsidP="006C650F">
      <w:pPr>
        <w:spacing w:after="0" w:line="240" w:lineRule="auto"/>
        <w:jc w:val="center"/>
        <w:rPr>
          <w:rFonts w:ascii="Times New Roman" w:eastAsia="Calibri" w:hAnsi="Times New Roman" w:cs="Times New Roman"/>
          <w:sz w:val="28"/>
          <w:szCs w:val="28"/>
          <w:lang w:eastAsia="ru-RU"/>
        </w:rPr>
      </w:pPr>
      <w:r w:rsidRPr="006C650F">
        <w:rPr>
          <w:rFonts w:ascii="Times New Roman" w:eastAsia="Calibri" w:hAnsi="Times New Roman" w:cs="Times New Roman"/>
          <w:sz w:val="28"/>
          <w:szCs w:val="28"/>
          <w:lang w:eastAsia="ru-RU"/>
        </w:rPr>
        <w:t xml:space="preserve">назначения единовременной выплаты на приобретение </w:t>
      </w:r>
    </w:p>
    <w:p w:rsidR="006C650F" w:rsidRPr="006C650F" w:rsidRDefault="006C650F" w:rsidP="006C650F">
      <w:pPr>
        <w:spacing w:after="0" w:line="240" w:lineRule="auto"/>
        <w:jc w:val="center"/>
        <w:rPr>
          <w:rFonts w:ascii="Times New Roman" w:eastAsia="Calibri" w:hAnsi="Times New Roman" w:cs="Times New Roman"/>
          <w:sz w:val="28"/>
          <w:szCs w:val="28"/>
          <w:lang w:eastAsia="ru-RU"/>
        </w:rPr>
      </w:pPr>
      <w:r w:rsidRPr="006C650F">
        <w:rPr>
          <w:rFonts w:ascii="Times New Roman" w:eastAsia="Calibri" w:hAnsi="Times New Roman" w:cs="Times New Roman"/>
          <w:sz w:val="28"/>
          <w:szCs w:val="28"/>
          <w:lang w:eastAsia="ru-RU"/>
        </w:rPr>
        <w:t xml:space="preserve">мебели и бытовой техники лицам из числа детей-сирот </w:t>
      </w:r>
    </w:p>
    <w:p w:rsidR="006C650F" w:rsidRPr="006C650F" w:rsidRDefault="006C650F" w:rsidP="006C650F">
      <w:pPr>
        <w:spacing w:after="0" w:line="240" w:lineRule="auto"/>
        <w:jc w:val="center"/>
        <w:rPr>
          <w:rFonts w:ascii="Times New Roman" w:eastAsia="Calibri" w:hAnsi="Times New Roman" w:cs="Times New Roman"/>
          <w:sz w:val="28"/>
          <w:szCs w:val="28"/>
          <w:lang w:eastAsia="ru-RU"/>
        </w:rPr>
      </w:pPr>
      <w:r w:rsidRPr="006C650F">
        <w:rPr>
          <w:rFonts w:ascii="Times New Roman" w:eastAsia="Calibri" w:hAnsi="Times New Roman" w:cs="Times New Roman"/>
          <w:sz w:val="28"/>
          <w:szCs w:val="28"/>
          <w:lang w:eastAsia="ru-RU"/>
        </w:rPr>
        <w:t>и детей, оставшихся без попечения родителей</w:t>
      </w:r>
    </w:p>
    <w:p w:rsidR="006C650F" w:rsidRPr="006C650F" w:rsidRDefault="006C650F" w:rsidP="006C650F">
      <w:pPr>
        <w:spacing w:after="0" w:line="240" w:lineRule="auto"/>
        <w:jc w:val="both"/>
        <w:rPr>
          <w:rFonts w:ascii="Times New Roman" w:eastAsia="Times New Roman" w:hAnsi="Times New Roman" w:cs="Times New Roman"/>
          <w:bCs/>
          <w:sz w:val="28"/>
          <w:szCs w:val="28"/>
          <w:lang w:eastAsia="ru-RU"/>
        </w:rPr>
      </w:pPr>
    </w:p>
    <w:p w:rsidR="006C650F" w:rsidRPr="006C650F" w:rsidRDefault="006C650F" w:rsidP="006C650F">
      <w:pPr>
        <w:spacing w:after="0" w:line="240" w:lineRule="auto"/>
        <w:ind w:firstLine="709"/>
        <w:contextualSpacing/>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 xml:space="preserve">1. Настоящий Порядок разработан в целях реализации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 548-П «Об утверждении государственной программы Камчатского края «Социальная поддержка граждан в Камчатском крае», и определяет правила назначения и размер единовременной выплаты на приобретение мебели и бытовой техники лицам из числа детей-сирот и детей, оставшихся без попечения родителей (далее </w:t>
      </w:r>
      <w:r w:rsidR="000C08D0">
        <w:rPr>
          <w:rFonts w:ascii="Times New Roman" w:eastAsia="Times New Roman" w:hAnsi="Times New Roman" w:cs="Times New Roman"/>
          <w:sz w:val="28"/>
          <w:szCs w:val="28"/>
          <w:lang w:eastAsia="ru-RU"/>
        </w:rPr>
        <w:t>–</w:t>
      </w:r>
      <w:r w:rsidRPr="006C650F">
        <w:rPr>
          <w:rFonts w:ascii="Times New Roman" w:eastAsia="Times New Roman" w:hAnsi="Times New Roman" w:cs="Times New Roman"/>
          <w:sz w:val="28"/>
          <w:szCs w:val="28"/>
          <w:lang w:eastAsia="ru-RU"/>
        </w:rPr>
        <w:t xml:space="preserve"> единовременная выплата).</w:t>
      </w:r>
    </w:p>
    <w:p w:rsidR="006C650F" w:rsidRPr="006C650F" w:rsidRDefault="006C650F" w:rsidP="006C650F">
      <w:pPr>
        <w:spacing w:after="0" w:line="240" w:lineRule="auto"/>
        <w:ind w:firstLine="709"/>
        <w:contextualSpacing/>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 Единовременная выплата предоставляется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6C650F" w:rsidRPr="006C650F" w:rsidRDefault="006C650F" w:rsidP="006C650F">
      <w:pPr>
        <w:spacing w:after="0" w:line="240" w:lineRule="auto"/>
        <w:ind w:firstLine="709"/>
        <w:contextualSpacing/>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3. Право на получение единовременной выплаты имеют лица из числа детей-сирот и детей, оставшихся без попечения родителей, в возрасте от 18 до 23 лет включительно, постоянно проживающие на территории Камчатского края (далее – граждане).</w:t>
      </w:r>
    </w:p>
    <w:p w:rsidR="006C650F" w:rsidRPr="006C650F" w:rsidRDefault="006C650F" w:rsidP="006C650F">
      <w:pPr>
        <w:spacing w:after="0" w:line="240" w:lineRule="auto"/>
        <w:ind w:firstLine="709"/>
        <w:contextualSpacing/>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 xml:space="preserve">4. От имени гражданина может выступать представитель, в силу наделения его полномочиями в порядке, установленном законодательством Российской Федерации (далее </w:t>
      </w:r>
      <w:r w:rsidR="000C08D0">
        <w:rPr>
          <w:rFonts w:ascii="Times New Roman" w:eastAsia="Times New Roman" w:hAnsi="Times New Roman" w:cs="Times New Roman"/>
          <w:sz w:val="28"/>
          <w:szCs w:val="28"/>
          <w:lang w:eastAsia="ru-RU"/>
        </w:rPr>
        <w:t>–</w:t>
      </w:r>
      <w:r w:rsidRPr="006C650F">
        <w:rPr>
          <w:rFonts w:ascii="Times New Roman" w:eastAsia="Times New Roman" w:hAnsi="Times New Roman" w:cs="Times New Roman"/>
          <w:sz w:val="28"/>
          <w:szCs w:val="28"/>
          <w:lang w:eastAsia="ru-RU"/>
        </w:rPr>
        <w:t xml:space="preserve"> представитель).</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5. Единовременная выплата предоставляется однократно в размере 50 000,00 рублей.</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6. Прием заявлений на назначение единовременной выплаты (далее – заявление) и документов, указанных в части 7 настоящего Порядка, осуществляет КГКУ «Центр выплат» при личном обращении гражданина (представителя), по почте либо в электронном виде с использованием средств государственных информационных систем «Единый портал государственных и муниципальных услуг (функций)» или «Портал государственных и муниципальных услуг Камчатского края» (далее – ЕПГУ/РПГУ).</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 xml:space="preserve">Заявление может быть подано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в порядке, </w:t>
      </w:r>
      <w:r w:rsidRPr="006C650F">
        <w:rPr>
          <w:rFonts w:ascii="Times New Roman" w:eastAsia="Times New Roman" w:hAnsi="Times New Roman" w:cs="Times New Roman"/>
          <w:sz w:val="28"/>
          <w:szCs w:val="28"/>
          <w:lang w:eastAsia="ru-RU"/>
        </w:rPr>
        <w:lastRenderedPageBreak/>
        <w:t>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7. Для назначения единовременной выплаты гражданин (представитель) представляет заявление по форме согласно приложению 1 к настоящему Порядку, с приложением следующих документов:</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 паспорта гражданина Российской Федерации;</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 документов, удостоверяющих личность и полномочия представителя (в случае, если заявление подается представителем гражданина)</w:t>
      </w:r>
      <w:r w:rsidR="00B7494C">
        <w:rPr>
          <w:rFonts w:ascii="Times New Roman" w:eastAsia="Times New Roman" w:hAnsi="Times New Roman" w:cs="Times New Roman"/>
          <w:sz w:val="28"/>
          <w:szCs w:val="28"/>
          <w:lang w:eastAsia="ru-RU"/>
        </w:rPr>
        <w:t>;</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8. Документы, представленные гражданином (представителем), должны удовлетворять следующим требованиям:</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 в заявлении должны быть заполнены все реквизиты;</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 xml:space="preserve">2) документы, выданные иностранными государствами, представляемые для назначения единовременной выплаты должны быть легализованы (удостоверены посредством </w:t>
      </w:r>
      <w:proofErr w:type="spellStart"/>
      <w:r w:rsidRPr="006C650F">
        <w:rPr>
          <w:rFonts w:ascii="Times New Roman" w:eastAsia="Times New Roman" w:hAnsi="Times New Roman" w:cs="Times New Roman"/>
          <w:sz w:val="28"/>
          <w:szCs w:val="28"/>
          <w:lang w:eastAsia="ru-RU"/>
        </w:rPr>
        <w:t>апостиля</w:t>
      </w:r>
      <w:proofErr w:type="spellEnd"/>
      <w:r w:rsidRPr="006C650F">
        <w:rPr>
          <w:rFonts w:ascii="Times New Roman" w:eastAsia="Times New Roman" w:hAnsi="Times New Roman" w:cs="Times New Roman"/>
          <w:sz w:val="28"/>
          <w:szCs w:val="28"/>
          <w:lang w:eastAsia="ru-RU"/>
        </w:rPr>
        <w:t>) в соответствии с законодательством и переведены на русский язык;</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9. Сведения, которые подлежат представлению в КГКУ «Центр выплат», в рамках межведомственного информационного взаимодействия: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 сведения о месте жительства (месте пребывания), об убытии гражданина с места жительства (места пребывания) в Камчатском крае, находящиеся в распоряжении органов регистрационного учета граждан;</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 сведения, подтверждающие отнесение гражданина к лицам из числа детей-сирот и детей, оставшихся без попечения родителей;</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3) сведения о родившихся и умерших гражданах, о заключении (расторжении) брака, перемене имени, находящиеся в распоряжении органов записи актов гражданского состояния.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Гражданин (представитель) вправе представить сведения, предусмотренные настоящей частью, по собственной инициативе.</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10. При личном обращении гражданина (представителя) в КГКУ «Центр выплат» или МФЦ копии документов, указанных в части 7 настоящего Порядка, изготавливаются и заверяются специалистами этих учреждений при предъявлении оригиналов документов.</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В случае отсутствия оригиналов документов, гражданином (представителем) должны быть представлены копии документов, заверенные в соответствии с частью 11 настоящего Порядка.</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lastRenderedPageBreak/>
        <w:t>11. Заявление может быть направлено в КГКУ «Центр выплат» по почте способом, позволяющим подтвердить факт и дату отправления. В этом случае к заявлению прилагаются копии документов, указанных в части 7 настоящего Порядка, заверенные нотариусом либо следующими должностными лицами органа местного самоуправления, имеющими право совершать нотариальные действия: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12. При направлении заявления в КГКУ «Центр выплат» в форме электронного документа с использованием ЕПГУ/РПГУ представление документов, указанных в части 7 настоящего Порядка, не требуется.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13. Прием и регистрация заявления осуществляется должностным лицом КГКУ «Центр выплат», МФЦ.</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Заявление, принятое лично от гражданина,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части 7 настоящего Порядка, с присвоением номера по порядку и указанием даты регистрации.</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 xml:space="preserve">Заявление, направленное по форме электронного документа через ЕПГУ/РПГУ регистрируется в день его поступления в КГКУ «Центр выплат», а в случае поступления заявления в нерабочие и праздничные дни </w:t>
      </w:r>
      <w:r w:rsidR="000C08D0">
        <w:rPr>
          <w:rFonts w:ascii="Times New Roman" w:eastAsia="Times New Roman" w:hAnsi="Times New Roman" w:cs="Times New Roman"/>
          <w:sz w:val="28"/>
          <w:szCs w:val="28"/>
          <w:lang w:eastAsia="ru-RU"/>
        </w:rPr>
        <w:t>–</w:t>
      </w:r>
      <w:r w:rsidRPr="006C650F">
        <w:rPr>
          <w:rFonts w:ascii="Times New Roman" w:eastAsia="Times New Roman" w:hAnsi="Times New Roman" w:cs="Times New Roman"/>
          <w:sz w:val="28"/>
          <w:szCs w:val="28"/>
          <w:lang w:eastAsia="ru-RU"/>
        </w:rPr>
        <w:t xml:space="preserve"> не позднее рабочего дня, следующего за нерабочими и праздничными днями.</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14. Отказ в приеме и возврат заявления и документов при личном обращении гражданина осуществляется в день его обращения специалистами в КГКУ «Центр выплат» или МФЦ, осуществляющих прием заявлений и документов, с одновременной выдачей уведомления об отказе в приеме документов (далее – уведомление) с указанием оснований для отказа в приеме заявления и документов, а также порядка обжалования данного решения по форме, согласно приложению 2 к настоящему Порядку.</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 xml:space="preserve">15. В случае получения по почте неполного пакета документов, указанных в части 7 настоящего Порядка, КГКУ «Центр выплат» в 5-дневный срок с даты </w:t>
      </w:r>
      <w:r w:rsidRPr="006C650F">
        <w:rPr>
          <w:rFonts w:ascii="Times New Roman" w:eastAsia="Times New Roman" w:hAnsi="Times New Roman" w:cs="Times New Roman"/>
          <w:sz w:val="28"/>
          <w:szCs w:val="28"/>
          <w:lang w:eastAsia="ru-RU"/>
        </w:rPr>
        <w:lastRenderedPageBreak/>
        <w:t>его получения возвращает представленные документы в адрес обратившегося лица с одновременным направлением уведомления с указанием оснований для отказа в приеме заявления и документов, а также порядка обжалования данного решения по форме, согласно приложению 2 к настоящему Порядку.</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В случае если к заявлению, поданному в КГКУ «Центр выплат» через МФЦ, приложен неполный пакет документов, указанных в части 7 настоящего Порядка, КГКУ «Центр выплат» в 5-дневный срок с даты его получения направляет представленные документы в МФЦ для дальнейшего возврата гражданину.</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16. Основанием для отказа в приеме заявления и документов, представленных гражданином, являются: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 представление документов, не отвечающих требованиям части 8 настоящего Порядка;</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 поступление заявления с приложением неполного пакета документов и (или) не надлежаще заверенных копий документов, указанных в части 7 настоящего Порядка.</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17. Решение о назначении либо об отказе в назначении единовременной выплаты принимается директором КГКУ «Центр выплат</w:t>
      </w:r>
      <w:proofErr w:type="gramStart"/>
      <w:r w:rsidRPr="006C650F">
        <w:rPr>
          <w:rFonts w:ascii="Times New Roman" w:eastAsia="Times New Roman" w:hAnsi="Times New Roman" w:cs="Times New Roman"/>
          <w:sz w:val="28"/>
          <w:szCs w:val="28"/>
          <w:lang w:eastAsia="ru-RU"/>
        </w:rPr>
        <w:t>»</w:t>
      </w:r>
      <w:proofErr w:type="gramEnd"/>
      <w:r w:rsidRPr="006C650F">
        <w:rPr>
          <w:rFonts w:ascii="Times New Roman" w:eastAsia="Times New Roman" w:hAnsi="Times New Roman" w:cs="Times New Roman"/>
          <w:sz w:val="28"/>
          <w:szCs w:val="28"/>
          <w:lang w:eastAsia="ru-RU"/>
        </w:rPr>
        <w:t xml:space="preserve"> либо лицом, уполномоченным приказом КГКУ «Центр выплат», по результатам рассмотрения заявления и документов, представленных гражданином (представителем), в течение 10 рабочих дней со дня регистрации заявления.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18. В случае принятия решения об отказе в назначении единовременной выплаты, КГКУ «Центр выплат» в течение 5 рабочих дней с даты принятия такого решения направляет гражданину уведомление об отказе в назначении единовр</w:t>
      </w:r>
      <w:r w:rsidR="00B7494C">
        <w:rPr>
          <w:rFonts w:ascii="Times New Roman" w:eastAsia="Times New Roman" w:hAnsi="Times New Roman" w:cs="Times New Roman"/>
          <w:sz w:val="28"/>
          <w:szCs w:val="28"/>
          <w:lang w:eastAsia="ru-RU"/>
        </w:rPr>
        <w:t>еменной</w:t>
      </w:r>
      <w:r w:rsidRPr="006C650F">
        <w:rPr>
          <w:rFonts w:ascii="Times New Roman" w:eastAsia="Times New Roman" w:hAnsi="Times New Roman" w:cs="Times New Roman"/>
          <w:sz w:val="28"/>
          <w:szCs w:val="28"/>
          <w:lang w:eastAsia="ru-RU"/>
        </w:rPr>
        <w:t xml:space="preserve"> выплаты (далее </w:t>
      </w:r>
      <w:r w:rsidR="000C08D0">
        <w:rPr>
          <w:rFonts w:ascii="Times New Roman" w:eastAsia="Times New Roman" w:hAnsi="Times New Roman" w:cs="Times New Roman"/>
          <w:sz w:val="28"/>
          <w:szCs w:val="28"/>
          <w:lang w:eastAsia="ru-RU"/>
        </w:rPr>
        <w:t>–</w:t>
      </w:r>
      <w:r w:rsidRPr="006C650F">
        <w:rPr>
          <w:rFonts w:ascii="Times New Roman" w:eastAsia="Times New Roman" w:hAnsi="Times New Roman" w:cs="Times New Roman"/>
          <w:sz w:val="28"/>
          <w:szCs w:val="28"/>
          <w:lang w:eastAsia="ru-RU"/>
        </w:rPr>
        <w:t xml:space="preserve"> уведомление об отказе), содержащее основания отказа в назначении единовременной выплаты и порядок обжалования данного решения, по форме, согласно приложению 2 к настоящему Порядку. Уведомление об отказе направляется гражданину по адресу, указанному в заявлении, способом, позволяющим подтвердить факт и дату его получения.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При подаче заявления в форме электронного документа гражданину также направляется соответствующее электронное уведомление об отказе.</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19. Основаниями для отказа в назначении единовременной выплаты являются: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 повторное обращение гражданина за назначением единовременной выплаты;</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 достижение гражданином на момент подачи заявления возраста 24 лет;</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3) представление гражданином неполного пакета документов, указанных в части 7 настоящего Порядка;</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4) представление гражданином документов, указанных в части 7 настоящего Порядка, содержащих недостоверные сведения.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20. Единовременная выплата осуществляется КГКУ «Центр выплат» через организации, осуществляющие доставку и выплату денежных средств, либо кредитные организации, указанные гражданином в заявлении, не позднее 15 рабочих дней с даты принятия решения об удовлетворении заявления.</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lastRenderedPageBreak/>
        <w:t>21. В случае смерти гражданина неполученная им при жизни сумма единовременной выплаты выплачивается в соответствии со статьей 1183 Гражданского кодекса Российской Федерации при предъявлении следующих документов:</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 заявления о выплате неполученной гражданином при жизни суммы единовременной выплаты;</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 паспорта гражданина Российской Федерации;</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3) документов, подтверждающих право на получение единовременной выплаты, подлежащей выплате наследодателю.</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22. Со дня приема заявления и документов на назначение единовременной выплаты гражданин, подавший заявление, имеет право на получение следующих сведений при личном обращении по телефону в КГКУ «Центр выплат» либо в электронном виде с использованием средств ЕПГУ/РПГУ:</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1) о поступлении его заявления и документов;</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 о ходе рассмотрения заявления и документов;</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3) о завершении рассмотрения заявления и документов.</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23. В целях получения консультаций и информирования о ходе рассмотрения заявления прием граждан (представителей) осуществляется в порядке очереди или по предварительной записи.</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Запись на прием проводится при личном обращении гражданина (представителя), посредством телефонной связи, через ЕПГУ/РПГУ.</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Гражданину (представителю) предоставляется возможность записи в любые свободные для приема даты и время в пределах установленного графика приема граждан в КГКУ «Центр выплат».</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24. Основанием для возмещения гражданином излишне выплаченных денежных сумм в КГКУ «Центр выплат» является обнаружение факта необоснованного получения единовременной выплаты по вине гражданина (представление документов с недостоверными сведениями, сокрытие данных, влияющих на право назначение единовременной выплаты).</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 xml:space="preserve">Принятие решения о возмещении излишне выплаченных денежных сумм и направление гражданину уведомления о возврате излишне выплаченных денежных сумм (далее – уведомление о возврате) по форме, согласно приложению 2 к настоящему Порядку, осуществляется в течение </w:t>
      </w:r>
      <w:r w:rsidR="00B7494C">
        <w:rPr>
          <w:rFonts w:ascii="Times New Roman" w:eastAsia="Times New Roman" w:hAnsi="Times New Roman" w:cs="Times New Roman"/>
          <w:sz w:val="28"/>
          <w:szCs w:val="28"/>
          <w:lang w:eastAsia="ru-RU"/>
        </w:rPr>
        <w:t>2</w:t>
      </w:r>
      <w:r w:rsidRPr="006C650F">
        <w:rPr>
          <w:rFonts w:ascii="Times New Roman" w:eastAsia="Times New Roman" w:hAnsi="Times New Roman" w:cs="Times New Roman"/>
          <w:sz w:val="28"/>
          <w:szCs w:val="28"/>
          <w:lang w:eastAsia="ru-RU"/>
        </w:rPr>
        <w:t xml:space="preserve">0 </w:t>
      </w:r>
      <w:r w:rsidR="00785DC6">
        <w:rPr>
          <w:rFonts w:ascii="Times New Roman" w:eastAsia="Times New Roman" w:hAnsi="Times New Roman" w:cs="Times New Roman"/>
          <w:sz w:val="28"/>
          <w:szCs w:val="28"/>
          <w:lang w:eastAsia="ru-RU"/>
        </w:rPr>
        <w:t>рабочих</w:t>
      </w:r>
      <w:r w:rsidRPr="006C650F">
        <w:rPr>
          <w:rFonts w:ascii="Times New Roman" w:eastAsia="Times New Roman" w:hAnsi="Times New Roman" w:cs="Times New Roman"/>
          <w:sz w:val="28"/>
          <w:szCs w:val="28"/>
          <w:lang w:eastAsia="ru-RU"/>
        </w:rPr>
        <w:t xml:space="preserve"> дней со дня поступления сведений в КГКУ «Центр выплат», влияющих на право получения единовременной выплаты.</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Денежные средства, излишне выплаченные гражданину вследствие представления им документов с недостоверными сведениями, сокрытия данных, влияющих на их право получения единовременной выплаты, возмещаются гражданином в добровольном порядке, а в случае спора взыскиваются в судебном порядке.</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t>В случае невозвращения гражданином в добровольном порядке излишне выплаченных денежных сумм в течение 60 календарных дней со дня направления гражданину уведомления о возврате, КГКУ «Центр выплат» в течение 30 календарных дней принимает решение о взыскании излишне выплаченных денежных сумм в судебном порядке.</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lastRenderedPageBreak/>
        <w:t>25. Споры по вопросам назначения единовременной выплаты, указанной в настоящем Порядке, разрешаются в порядке, установленном законодательством Российской Федерации.</w:t>
      </w:r>
    </w:p>
    <w:p w:rsidR="006C650F" w:rsidRPr="006C650F" w:rsidRDefault="006C650F" w:rsidP="006C650F">
      <w:pPr>
        <w:spacing w:after="0" w:line="240" w:lineRule="auto"/>
        <w:rPr>
          <w:rFonts w:ascii="Times New Roman" w:eastAsia="Times New Roman" w:hAnsi="Times New Roman" w:cs="Times New Roman"/>
          <w:sz w:val="28"/>
          <w:szCs w:val="28"/>
          <w:lang w:eastAsia="ru-RU"/>
        </w:rPr>
      </w:pPr>
      <w:r w:rsidRPr="006C650F">
        <w:rPr>
          <w:rFonts w:ascii="Times New Roman" w:eastAsia="Times New Roman" w:hAnsi="Times New Roman" w:cs="Times New Roman"/>
          <w:sz w:val="28"/>
          <w:szCs w:val="28"/>
          <w:lang w:eastAsia="ru-RU"/>
        </w:rPr>
        <w:br w:type="page"/>
      </w:r>
    </w:p>
    <w:p w:rsidR="006C650F" w:rsidRPr="006C650F" w:rsidRDefault="006C650F" w:rsidP="006C650F">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lastRenderedPageBreak/>
        <w:t>Приложение 1</w:t>
      </w:r>
    </w:p>
    <w:p w:rsidR="006C650F" w:rsidRPr="006C650F" w:rsidRDefault="006C650F" w:rsidP="006C650F">
      <w:pPr>
        <w:spacing w:after="0" w:line="240" w:lineRule="auto"/>
        <w:ind w:left="4536"/>
        <w:jc w:val="both"/>
        <w:rPr>
          <w:rFonts w:ascii="Times New Roman" w:eastAsia="Times New Roman" w:hAnsi="Times New Roman" w:cs="Times New Roman"/>
          <w:color w:val="000000"/>
          <w:sz w:val="28"/>
          <w:szCs w:val="28"/>
          <w:lang w:eastAsia="ru-RU"/>
        </w:rPr>
      </w:pPr>
      <w:r w:rsidRPr="006C650F">
        <w:rPr>
          <w:rFonts w:ascii="Times New Roman" w:eastAsia="Times New Roman" w:hAnsi="Times New Roman" w:cs="Times New Roman"/>
          <w:sz w:val="24"/>
          <w:szCs w:val="24"/>
          <w:lang w:eastAsia="ru-RU"/>
        </w:rPr>
        <w:t>к Порядку назначения единовременной выплаты на приобретение мебели и бытовой техники лицам из числа детей-сирот и детей, оставшихся без попечения родителей</w:t>
      </w:r>
    </w:p>
    <w:p w:rsidR="006C650F" w:rsidRPr="006C650F" w:rsidRDefault="006C650F" w:rsidP="006C650F">
      <w:pPr>
        <w:spacing w:after="0" w:line="240" w:lineRule="auto"/>
        <w:jc w:val="center"/>
        <w:rPr>
          <w:rFonts w:ascii="Times New Roman" w:eastAsia="Times New Roman" w:hAnsi="Times New Roman" w:cs="Times New Roman"/>
          <w:color w:val="000000"/>
          <w:sz w:val="28"/>
          <w:szCs w:val="28"/>
          <w:lang w:eastAsia="ru-RU"/>
        </w:rPr>
      </w:pPr>
    </w:p>
    <w:p w:rsidR="006C650F" w:rsidRPr="006C650F" w:rsidRDefault="006C650F" w:rsidP="006C650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Образец заявления</w:t>
      </w:r>
    </w:p>
    <w:p w:rsidR="006C650F" w:rsidRPr="006C650F" w:rsidRDefault="006C650F" w:rsidP="006C650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6C650F" w:rsidRPr="006C650F" w:rsidRDefault="006C650F" w:rsidP="006C650F">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Руководителю КГКУ «Центр выплат»</w:t>
      </w:r>
    </w:p>
    <w:p w:rsidR="006C650F" w:rsidRPr="006C650F" w:rsidRDefault="006C650F" w:rsidP="006C650F">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от _________________________________________</w:t>
      </w:r>
    </w:p>
    <w:p w:rsidR="006C650F" w:rsidRPr="006C650F" w:rsidRDefault="006C650F" w:rsidP="006C650F">
      <w:pPr>
        <w:widowControl w:val="0"/>
        <w:autoSpaceDE w:val="0"/>
        <w:autoSpaceDN w:val="0"/>
        <w:adjustRightInd w:val="0"/>
        <w:spacing w:after="0" w:line="240" w:lineRule="auto"/>
        <w:ind w:left="3969"/>
        <w:jc w:val="center"/>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(фамилия, имя, отчество)</w:t>
      </w:r>
    </w:p>
    <w:p w:rsidR="006C650F" w:rsidRPr="006C650F" w:rsidRDefault="006C650F" w:rsidP="006C650F">
      <w:pPr>
        <w:widowControl w:val="0"/>
        <w:pBdr>
          <w:bottom w:val="single" w:sz="12" w:space="1" w:color="auto"/>
        </w:pBdr>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Проживающей(</w:t>
      </w:r>
      <w:proofErr w:type="spellStart"/>
      <w:r w:rsidRPr="006C650F">
        <w:rPr>
          <w:rFonts w:ascii="Times New Roman" w:eastAsia="Times New Roman" w:hAnsi="Times New Roman" w:cs="Times New Roman"/>
          <w:sz w:val="24"/>
          <w:szCs w:val="24"/>
          <w:lang w:eastAsia="ru-RU"/>
        </w:rPr>
        <w:t>го</w:t>
      </w:r>
      <w:proofErr w:type="spellEnd"/>
      <w:r w:rsidRPr="006C650F">
        <w:rPr>
          <w:rFonts w:ascii="Times New Roman" w:eastAsia="Times New Roman" w:hAnsi="Times New Roman" w:cs="Times New Roman"/>
          <w:sz w:val="24"/>
          <w:szCs w:val="24"/>
          <w:lang w:eastAsia="ru-RU"/>
        </w:rPr>
        <w:t xml:space="preserve">) по месту жительства по адресу: </w:t>
      </w:r>
    </w:p>
    <w:p w:rsidR="006C650F" w:rsidRPr="006C650F" w:rsidRDefault="006C650F" w:rsidP="006C650F">
      <w:pPr>
        <w:widowControl w:val="0"/>
        <w:autoSpaceDE w:val="0"/>
        <w:autoSpaceDN w:val="0"/>
        <w:adjustRightInd w:val="0"/>
        <w:spacing w:after="0" w:line="240" w:lineRule="auto"/>
        <w:ind w:left="3969"/>
        <w:jc w:val="center"/>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(муниципальный район, населенный пункт)</w:t>
      </w:r>
    </w:p>
    <w:p w:rsidR="006C650F" w:rsidRPr="006C650F" w:rsidRDefault="006C650F" w:rsidP="006C650F">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ул. __________________ д. _________ кв.________</w:t>
      </w:r>
    </w:p>
    <w:p w:rsidR="006C650F" w:rsidRPr="006C650F" w:rsidRDefault="006C650F" w:rsidP="006C650F">
      <w:pPr>
        <w:widowControl w:val="0"/>
        <w:pBdr>
          <w:bottom w:val="single" w:sz="12" w:space="1" w:color="auto"/>
        </w:pBdr>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фактически проживающей(</w:t>
      </w:r>
      <w:proofErr w:type="spellStart"/>
      <w:r w:rsidRPr="006C650F">
        <w:rPr>
          <w:rFonts w:ascii="Times New Roman" w:eastAsia="Times New Roman" w:hAnsi="Times New Roman" w:cs="Times New Roman"/>
          <w:sz w:val="24"/>
          <w:szCs w:val="24"/>
          <w:lang w:eastAsia="ru-RU"/>
        </w:rPr>
        <w:t>го</w:t>
      </w:r>
      <w:proofErr w:type="spellEnd"/>
      <w:r w:rsidRPr="006C650F">
        <w:rPr>
          <w:rFonts w:ascii="Times New Roman" w:eastAsia="Times New Roman" w:hAnsi="Times New Roman" w:cs="Times New Roman"/>
          <w:sz w:val="24"/>
          <w:szCs w:val="24"/>
          <w:lang w:eastAsia="ru-RU"/>
        </w:rPr>
        <w:t xml:space="preserve">) по адресу: </w:t>
      </w:r>
    </w:p>
    <w:p w:rsidR="006C650F" w:rsidRPr="006C650F" w:rsidRDefault="006C650F" w:rsidP="006C650F">
      <w:pPr>
        <w:widowControl w:val="0"/>
        <w:autoSpaceDE w:val="0"/>
        <w:autoSpaceDN w:val="0"/>
        <w:adjustRightInd w:val="0"/>
        <w:spacing w:after="0" w:line="240" w:lineRule="auto"/>
        <w:ind w:left="3969"/>
        <w:jc w:val="center"/>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(муниципальный район, населенный пункт)</w:t>
      </w:r>
    </w:p>
    <w:p w:rsidR="006C650F" w:rsidRPr="006C650F" w:rsidRDefault="006C650F" w:rsidP="006C650F">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ул. _____________________ д. _______ кв.________</w:t>
      </w:r>
    </w:p>
    <w:p w:rsidR="006C650F" w:rsidRPr="006C650F" w:rsidRDefault="006C650F" w:rsidP="006C650F">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телефон______________________________________</w:t>
      </w:r>
    </w:p>
    <w:p w:rsidR="006C650F" w:rsidRPr="006C650F" w:rsidRDefault="006C650F" w:rsidP="006C650F">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 w:name="P1019"/>
      <w:bookmarkEnd w:id="3"/>
    </w:p>
    <w:p w:rsidR="006C650F" w:rsidRPr="006C650F" w:rsidRDefault="006C650F" w:rsidP="006C650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C650F">
        <w:rPr>
          <w:rFonts w:ascii="Times New Roman" w:eastAsia="Calibri" w:hAnsi="Times New Roman" w:cs="Times New Roman"/>
          <w:b/>
          <w:sz w:val="24"/>
          <w:szCs w:val="24"/>
          <w:lang w:eastAsia="ru-RU"/>
        </w:rPr>
        <w:t>ЗАЯВЛЕНИЕ</w:t>
      </w:r>
    </w:p>
    <w:p w:rsidR="006C650F" w:rsidRPr="006C650F" w:rsidRDefault="006C650F" w:rsidP="006C650F">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Прошу назначить мне единовременную выплату на приобретение мебели и бытовой техники лицам из числа детей-сирот и детей, оставшихся без попечения родителей (далее – единовременная выплата).</w:t>
      </w: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Для рассмотрения вопроса назначения единовременной выплаты сообщаю следующие сведения:</w:t>
      </w:r>
    </w:p>
    <w:p w:rsidR="006C650F" w:rsidRPr="006C650F" w:rsidRDefault="006C650F" w:rsidP="006C650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документ, удостоверяющий личность _______________________________________________</w:t>
      </w:r>
    </w:p>
    <w:p w:rsidR="006C650F" w:rsidRPr="006C650F" w:rsidRDefault="006C650F" w:rsidP="006C650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серия __________________ номер_______________ кем выдан _______________________ когда выдан ______________________________ код подразделения ______________________</w:t>
      </w:r>
    </w:p>
    <w:p w:rsidR="006C650F" w:rsidRPr="006C650F" w:rsidRDefault="006C650F" w:rsidP="006C650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СНИЛС___________________________________________</w:t>
      </w: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Для представителя гражданина:</w:t>
      </w:r>
    </w:p>
    <w:p w:rsidR="006C650F" w:rsidRPr="006C650F" w:rsidRDefault="006C650F" w:rsidP="006C650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документ, удостоверяющий личность _______________________________________________</w:t>
      </w:r>
    </w:p>
    <w:p w:rsidR="006C650F" w:rsidRPr="006C650F" w:rsidRDefault="006C650F" w:rsidP="006C650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серия __________________ номер_______________ кем выдан __________________________</w:t>
      </w:r>
    </w:p>
    <w:p w:rsidR="006C650F" w:rsidRPr="006C650F" w:rsidRDefault="006C650F" w:rsidP="006C650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когда выдан __________________________ код подразделения __________________________</w:t>
      </w: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Документ, подтверждающий полномочия представителя гражданина _______________</w:t>
      </w:r>
    </w:p>
    <w:p w:rsidR="006C650F" w:rsidRPr="006C650F" w:rsidRDefault="006C650F" w:rsidP="006C650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номер_______________ кем выдан ____________________ когда выдан___________________</w:t>
      </w: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Единовременную выплату прошу выплатить через кредитное учреждение (почтовое отделение) № __________________на лицевой счет № _________________________________.</w:t>
      </w: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Правильность сообщаемых сведений подтверждаю.</w:t>
      </w: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Предупрежден(а) об ответственности за представление заведомо недостоверной информации, влияющей на право получения единовременной выплаты. Против проверки представленных мною сведений и посещения семьи представителями комплексного центра социального обслуживания населения не возражаю.</w:t>
      </w:r>
    </w:p>
    <w:p w:rsidR="006C650F" w:rsidRPr="006C650F" w:rsidRDefault="006C650F" w:rsidP="006C65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650F">
        <w:rPr>
          <w:rFonts w:ascii="Times New Roman" w:eastAsia="Calibri" w:hAnsi="Times New Roman" w:cs="Times New Roman"/>
          <w:sz w:val="24"/>
          <w:szCs w:val="24"/>
          <w:lang w:eastAsia="ru-RU"/>
        </w:rPr>
        <w:t xml:space="preserve">Выражаю согласие на автоматизированную, а также без использования средств автоматизации, обработку и использование представленных мной персональных данных, включая сбор, запись, систематизацию, накопление, хранение, изменение, использование, передачу (представление, доступ), а также на истребование в иных учреждениях </w:t>
      </w:r>
      <w:r w:rsidRPr="006C650F">
        <w:rPr>
          <w:rFonts w:ascii="Times New Roman" w:eastAsia="Calibri" w:hAnsi="Times New Roman" w:cs="Times New Roman"/>
          <w:sz w:val="24"/>
          <w:szCs w:val="24"/>
          <w:lang w:eastAsia="ru-RU"/>
        </w:rPr>
        <w:lastRenderedPageBreak/>
        <w:t>(организациях) сведений в целях представления единовременной выплаты, предусмотренных законодательством Российской Федерации и Камчатского края.</w:t>
      </w:r>
    </w:p>
    <w:p w:rsidR="006C650F" w:rsidRPr="006C650F" w:rsidRDefault="006C650F" w:rsidP="006C650F">
      <w:pPr>
        <w:spacing w:after="0" w:line="240" w:lineRule="auto"/>
        <w:ind w:firstLine="708"/>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 xml:space="preserve">Прилагаю следующие документы и необходимые копии к ним: </w:t>
      </w:r>
    </w:p>
    <w:p w:rsidR="006C650F" w:rsidRPr="006C650F" w:rsidRDefault="006C650F" w:rsidP="006C650F">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Копию паспорта гражданина РФ _______________________________________________</w:t>
      </w:r>
    </w:p>
    <w:p w:rsidR="006C650F" w:rsidRPr="006C650F" w:rsidRDefault="006C650F" w:rsidP="006C650F">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Копия документа, подтверждающего личность представителя ______________________</w:t>
      </w:r>
    </w:p>
    <w:p w:rsidR="006C650F" w:rsidRPr="006C650F" w:rsidRDefault="006C650F" w:rsidP="006C650F">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Копия документа, подтверждающего полномочия представителя ___________________</w:t>
      </w:r>
    </w:p>
    <w:p w:rsidR="006C650F" w:rsidRPr="006C650F" w:rsidRDefault="006C650F" w:rsidP="006C650F">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Копию документа, содержащего сведения о реквизитах счета в кредитной организации, открытого на гражданина (договор банковского вклада (счета), справка кредитной организации о реквизитах счета или другие документы, содержащие сведения о реквизитах счета) (в случае выбора гражданином соответствующего способа выплаты) ___________________</w:t>
      </w:r>
    </w:p>
    <w:p w:rsidR="006C650F" w:rsidRPr="006C650F" w:rsidRDefault="006C650F" w:rsidP="006C650F">
      <w:pPr>
        <w:tabs>
          <w:tab w:val="left" w:pos="284"/>
        </w:tabs>
        <w:spacing w:after="0" w:line="240" w:lineRule="auto"/>
        <w:ind w:left="502"/>
        <w:jc w:val="both"/>
        <w:rPr>
          <w:rFonts w:ascii="Times New Roman" w:eastAsia="Times New Roman" w:hAnsi="Times New Roman" w:cs="Times New Roman"/>
          <w:sz w:val="24"/>
          <w:szCs w:val="24"/>
          <w:lang w:eastAsia="ru-RU"/>
        </w:rPr>
      </w:pPr>
    </w:p>
    <w:p w:rsidR="006C650F" w:rsidRPr="006C650F" w:rsidRDefault="006C650F" w:rsidP="006C650F">
      <w:pPr>
        <w:pBdr>
          <w:bottom w:val="single" w:sz="12" w:space="1" w:color="auto"/>
        </w:pBdr>
        <w:tabs>
          <w:tab w:val="left" w:pos="284"/>
        </w:tabs>
        <w:spacing w:after="0" w:line="240" w:lineRule="auto"/>
        <w:ind w:firstLine="709"/>
        <w:jc w:val="both"/>
        <w:rPr>
          <w:rFonts w:ascii="Times New Roman" w:eastAsia="Times New Roman" w:hAnsi="Times New Roman" w:cs="Times New Roman"/>
          <w:b/>
          <w:sz w:val="24"/>
          <w:szCs w:val="24"/>
          <w:lang w:eastAsia="ru-RU"/>
        </w:rPr>
      </w:pPr>
      <w:r w:rsidRPr="006C650F">
        <w:rPr>
          <w:rFonts w:ascii="Times New Roman" w:eastAsia="Times New Roman" w:hAnsi="Times New Roman" w:cs="Times New Roman"/>
          <w:b/>
          <w:sz w:val="24"/>
          <w:szCs w:val="24"/>
          <w:lang w:eastAsia="ru-RU"/>
        </w:rPr>
        <w:t xml:space="preserve">Дополнительные прилагаю следующие документы </w:t>
      </w:r>
      <w:r w:rsidRPr="006C650F">
        <w:rPr>
          <w:rFonts w:ascii="Times New Roman" w:eastAsia="Times New Roman" w:hAnsi="Times New Roman" w:cs="Times New Roman"/>
          <w:sz w:val="24"/>
          <w:szCs w:val="24"/>
          <w:lang w:eastAsia="ru-RU"/>
        </w:rPr>
        <w:t>(по собственной инициативе)</w:t>
      </w:r>
      <w:r w:rsidRPr="006C650F">
        <w:rPr>
          <w:rFonts w:ascii="Times New Roman" w:eastAsia="Times New Roman" w:hAnsi="Times New Roman" w:cs="Times New Roman"/>
          <w:b/>
          <w:sz w:val="24"/>
          <w:szCs w:val="24"/>
          <w:lang w:eastAsia="ru-RU"/>
        </w:rPr>
        <w:t>:</w:t>
      </w:r>
    </w:p>
    <w:p w:rsidR="006C650F" w:rsidRPr="006C650F" w:rsidRDefault="006C650F" w:rsidP="006C650F">
      <w:pPr>
        <w:tabs>
          <w:tab w:val="left" w:pos="284"/>
        </w:tabs>
        <w:spacing w:after="0" w:line="240" w:lineRule="auto"/>
        <w:rPr>
          <w:rFonts w:ascii="Times New Roman" w:eastAsia="Times New Roman" w:hAnsi="Times New Roman" w:cs="Courier New"/>
          <w:sz w:val="24"/>
          <w:szCs w:val="24"/>
          <w:lang w:eastAsia="ru-RU"/>
        </w:rPr>
      </w:pPr>
    </w:p>
    <w:p w:rsidR="006C650F" w:rsidRPr="006C650F" w:rsidRDefault="006C650F" w:rsidP="006C650F">
      <w:pPr>
        <w:tabs>
          <w:tab w:val="left" w:pos="284"/>
        </w:tabs>
        <w:spacing w:after="0" w:line="240" w:lineRule="auto"/>
        <w:rPr>
          <w:rFonts w:ascii="Times New Roman" w:eastAsia="Times New Roman" w:hAnsi="Times New Roman" w:cs="Courier New"/>
          <w:sz w:val="24"/>
          <w:szCs w:val="24"/>
          <w:lang w:eastAsia="ru-RU"/>
        </w:rPr>
      </w:pPr>
      <w:r w:rsidRPr="006C650F">
        <w:rPr>
          <w:rFonts w:ascii="Times New Roman" w:eastAsia="Times New Roman" w:hAnsi="Times New Roman" w:cs="Courier New"/>
          <w:sz w:val="24"/>
          <w:szCs w:val="24"/>
          <w:lang w:eastAsia="ru-RU"/>
        </w:rPr>
        <w:t>«____</w:t>
      </w:r>
      <w:proofErr w:type="gramStart"/>
      <w:r w:rsidRPr="006C650F">
        <w:rPr>
          <w:rFonts w:ascii="Times New Roman" w:eastAsia="Times New Roman" w:hAnsi="Times New Roman" w:cs="Courier New"/>
          <w:sz w:val="24"/>
          <w:szCs w:val="24"/>
          <w:lang w:eastAsia="ru-RU"/>
        </w:rPr>
        <w:t>_»_</w:t>
      </w:r>
      <w:proofErr w:type="gramEnd"/>
      <w:r w:rsidRPr="006C650F">
        <w:rPr>
          <w:rFonts w:ascii="Times New Roman" w:eastAsia="Times New Roman" w:hAnsi="Times New Roman" w:cs="Courier New"/>
          <w:sz w:val="24"/>
          <w:szCs w:val="24"/>
          <w:lang w:eastAsia="ru-RU"/>
        </w:rPr>
        <w:t>_______________ 20 ____ года</w:t>
      </w:r>
      <w:r w:rsidRPr="006C650F">
        <w:rPr>
          <w:rFonts w:ascii="Times New Roman" w:eastAsia="Times New Roman" w:hAnsi="Times New Roman" w:cs="Courier New"/>
          <w:sz w:val="24"/>
          <w:szCs w:val="24"/>
          <w:lang w:eastAsia="ru-RU"/>
        </w:rPr>
        <w:tab/>
      </w:r>
      <w:r w:rsidRPr="006C650F">
        <w:rPr>
          <w:rFonts w:ascii="Times New Roman" w:eastAsia="Times New Roman" w:hAnsi="Times New Roman" w:cs="Courier New"/>
          <w:sz w:val="24"/>
          <w:szCs w:val="24"/>
          <w:lang w:eastAsia="ru-RU"/>
        </w:rPr>
        <w:tab/>
        <w:t xml:space="preserve">      Подпись _________________________</w:t>
      </w:r>
    </w:p>
    <w:p w:rsidR="006C650F" w:rsidRPr="006C650F" w:rsidRDefault="006C650F" w:rsidP="006C650F">
      <w:pPr>
        <w:tabs>
          <w:tab w:val="left" w:pos="284"/>
        </w:tabs>
        <w:spacing w:after="0" w:line="240" w:lineRule="auto"/>
        <w:rPr>
          <w:rFonts w:ascii="Times New Roman" w:eastAsia="Times New Roman" w:hAnsi="Times New Roman" w:cs="Courier New"/>
          <w:sz w:val="24"/>
          <w:szCs w:val="24"/>
          <w:lang w:eastAsia="ru-RU"/>
        </w:rPr>
      </w:pPr>
      <w:r w:rsidRPr="006C650F">
        <w:rPr>
          <w:rFonts w:ascii="Times New Roman" w:eastAsia="Times New Roman" w:hAnsi="Times New Roman" w:cs="Courier New"/>
          <w:sz w:val="16"/>
          <w:szCs w:val="16"/>
          <w:lang w:eastAsia="ru-RU"/>
        </w:rPr>
        <w:t xml:space="preserve">                                                                                                                                                                                            (подпись гражданина)</w:t>
      </w:r>
    </w:p>
    <w:p w:rsidR="006C650F" w:rsidRPr="006C650F" w:rsidRDefault="006C650F" w:rsidP="006C650F">
      <w:pPr>
        <w:spacing w:after="0" w:line="240" w:lineRule="auto"/>
        <w:jc w:val="center"/>
        <w:rPr>
          <w:rFonts w:ascii="Times New Roman" w:eastAsia="Times New Roman" w:hAnsi="Times New Roman" w:cs="Courier New"/>
          <w:i/>
          <w:sz w:val="24"/>
          <w:szCs w:val="24"/>
          <w:lang w:eastAsia="ru-RU"/>
        </w:rPr>
      </w:pPr>
      <w:r w:rsidRPr="006C650F">
        <w:rPr>
          <w:rFonts w:ascii="Times New Roman" w:eastAsia="Times New Roman" w:hAnsi="Times New Roman" w:cs="Courier New"/>
          <w:i/>
          <w:sz w:val="24"/>
          <w:szCs w:val="24"/>
          <w:lang w:eastAsia="ru-RU"/>
        </w:rPr>
        <w:t>Заполняется специалистом, принимающим заявление:</w:t>
      </w:r>
    </w:p>
    <w:p w:rsidR="006C650F" w:rsidRPr="006C650F" w:rsidRDefault="006C650F" w:rsidP="006C650F">
      <w:pPr>
        <w:spacing w:after="0" w:line="240" w:lineRule="auto"/>
        <w:rPr>
          <w:rFonts w:ascii="Times New Roman" w:eastAsia="Times New Roman" w:hAnsi="Times New Roman" w:cs="Courier New"/>
          <w:sz w:val="24"/>
          <w:szCs w:val="24"/>
          <w:lang w:eastAsia="ru-RU"/>
        </w:rPr>
      </w:pPr>
      <w:r w:rsidRPr="006C650F">
        <w:rPr>
          <w:rFonts w:ascii="Times New Roman" w:eastAsia="Times New Roman" w:hAnsi="Times New Roman" w:cs="Courier New"/>
          <w:sz w:val="24"/>
          <w:szCs w:val="24"/>
          <w:lang w:eastAsia="ru-RU"/>
        </w:rPr>
        <w:t>Заявление и другие документы на ____ листах принял «____» _____________ 20 ____ года</w:t>
      </w:r>
    </w:p>
    <w:p w:rsidR="006C650F" w:rsidRPr="006C650F" w:rsidRDefault="006C650F" w:rsidP="006C650F">
      <w:pPr>
        <w:spacing w:after="0" w:line="240" w:lineRule="auto"/>
        <w:rPr>
          <w:rFonts w:ascii="Times New Roman" w:eastAsia="Times New Roman" w:hAnsi="Times New Roman" w:cs="Courier New"/>
          <w:sz w:val="24"/>
          <w:szCs w:val="24"/>
          <w:lang w:eastAsia="ru-RU"/>
        </w:rPr>
      </w:pPr>
      <w:r w:rsidRPr="006C650F">
        <w:rPr>
          <w:rFonts w:ascii="Times New Roman" w:eastAsia="Times New Roman" w:hAnsi="Times New Roman" w:cs="Courier New"/>
          <w:sz w:val="24"/>
          <w:szCs w:val="24"/>
          <w:lang w:eastAsia="ru-RU"/>
        </w:rPr>
        <w:t>Специалист _______________________________________ (________________________)</w:t>
      </w:r>
    </w:p>
    <w:p w:rsidR="006C650F" w:rsidRPr="006C650F" w:rsidRDefault="006C650F" w:rsidP="006C65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Courier New"/>
          <w:sz w:val="24"/>
          <w:szCs w:val="24"/>
          <w:lang w:eastAsia="ru-RU"/>
        </w:rPr>
        <w:tab/>
      </w:r>
      <w:r w:rsidRPr="006C650F">
        <w:rPr>
          <w:rFonts w:ascii="Times New Roman" w:eastAsia="Times New Roman" w:hAnsi="Times New Roman" w:cs="Courier New"/>
          <w:sz w:val="24"/>
          <w:szCs w:val="24"/>
          <w:lang w:eastAsia="ru-RU"/>
        </w:rPr>
        <w:tab/>
      </w:r>
      <w:r w:rsidRPr="006C650F">
        <w:rPr>
          <w:rFonts w:ascii="Times New Roman" w:eastAsia="Times New Roman" w:hAnsi="Times New Roman" w:cs="Courier New"/>
          <w:sz w:val="24"/>
          <w:szCs w:val="24"/>
          <w:lang w:eastAsia="ru-RU"/>
        </w:rPr>
        <w:tab/>
      </w:r>
      <w:r w:rsidRPr="006C650F">
        <w:rPr>
          <w:rFonts w:ascii="Times New Roman" w:eastAsia="Times New Roman" w:hAnsi="Times New Roman" w:cs="Courier New"/>
          <w:sz w:val="16"/>
          <w:szCs w:val="16"/>
          <w:lang w:eastAsia="ru-RU"/>
        </w:rPr>
        <w:t xml:space="preserve">(Ф.И.О. </w:t>
      </w:r>
      <w:proofErr w:type="gramStart"/>
      <w:r w:rsidRPr="006C650F">
        <w:rPr>
          <w:rFonts w:ascii="Times New Roman" w:eastAsia="Times New Roman" w:hAnsi="Times New Roman" w:cs="Courier New"/>
          <w:sz w:val="16"/>
          <w:szCs w:val="16"/>
          <w:lang w:eastAsia="ru-RU"/>
        </w:rPr>
        <w:t xml:space="preserve">специалиста)   </w:t>
      </w:r>
      <w:proofErr w:type="gramEnd"/>
      <w:r w:rsidRPr="006C650F">
        <w:rPr>
          <w:rFonts w:ascii="Times New Roman" w:eastAsia="Times New Roman" w:hAnsi="Times New Roman" w:cs="Courier New"/>
          <w:sz w:val="16"/>
          <w:szCs w:val="16"/>
          <w:lang w:eastAsia="ru-RU"/>
        </w:rPr>
        <w:t xml:space="preserve">                                                                (подпись специалиста</w:t>
      </w:r>
    </w:p>
    <w:p w:rsidR="006C650F" w:rsidRPr="006C650F" w:rsidRDefault="006C650F" w:rsidP="006C650F">
      <w:pPr>
        <w:spacing w:after="0" w:line="240" w:lineRule="auto"/>
        <w:jc w:val="both"/>
        <w:rPr>
          <w:rFonts w:ascii="Times New Roman" w:eastAsia="Times New Roman" w:hAnsi="Times New Roman" w:cs="Times New Roman"/>
          <w:sz w:val="28"/>
          <w:szCs w:val="28"/>
          <w:lang w:eastAsia="ru-RU"/>
        </w:rPr>
        <w:sectPr w:rsidR="006C650F" w:rsidRPr="006C650F" w:rsidSect="008F1D6D">
          <w:pgSz w:w="11906" w:h="16838"/>
          <w:pgMar w:top="1134" w:right="567" w:bottom="1134" w:left="1701" w:header="0" w:footer="0" w:gutter="0"/>
          <w:cols w:space="720"/>
          <w:formProt w:val="0"/>
          <w:docGrid w:linePitch="360"/>
        </w:sectPr>
      </w:pPr>
    </w:p>
    <w:p w:rsidR="006C650F" w:rsidRPr="006C650F" w:rsidRDefault="006C650F" w:rsidP="006C650F">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lastRenderedPageBreak/>
        <w:t>Приложение 2</w:t>
      </w:r>
    </w:p>
    <w:p w:rsidR="006C650F" w:rsidRPr="006C650F" w:rsidRDefault="006C650F" w:rsidP="006C650F">
      <w:pPr>
        <w:spacing w:after="0" w:line="240" w:lineRule="auto"/>
        <w:ind w:left="4536"/>
        <w:jc w:val="both"/>
        <w:rPr>
          <w:rFonts w:ascii="Times New Roman" w:eastAsia="Times New Roman" w:hAnsi="Times New Roman" w:cs="Times New Roman"/>
          <w:color w:val="000000"/>
          <w:sz w:val="28"/>
          <w:szCs w:val="28"/>
          <w:lang w:eastAsia="ru-RU"/>
        </w:rPr>
      </w:pPr>
      <w:r w:rsidRPr="006C650F">
        <w:rPr>
          <w:rFonts w:ascii="Times New Roman" w:eastAsia="Times New Roman" w:hAnsi="Times New Roman" w:cs="Times New Roman"/>
          <w:sz w:val="24"/>
          <w:szCs w:val="24"/>
          <w:lang w:eastAsia="ru-RU"/>
        </w:rPr>
        <w:t>к Порядку назначения единовременной выплаты на приобретение мебели и бытовой техники лицам из числа детей-сирот и детей, оставшихся без попечения родителей</w:t>
      </w: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p>
    <w:p w:rsidR="006C650F" w:rsidRPr="006C650F" w:rsidRDefault="006C650F" w:rsidP="006C650F">
      <w:pPr>
        <w:spacing w:after="0" w:line="240" w:lineRule="auto"/>
        <w:ind w:firstLine="709"/>
        <w:jc w:val="both"/>
        <w:rPr>
          <w:rFonts w:ascii="Times New Roman" w:eastAsia="Times New Roman" w:hAnsi="Times New Roman" w:cs="Times New Roman"/>
          <w:sz w:val="28"/>
          <w:szCs w:val="28"/>
          <w:lang w:eastAsia="ru-RU"/>
        </w:rPr>
      </w:pPr>
    </w:p>
    <w:p w:rsidR="006C650F" w:rsidRPr="006C650F" w:rsidRDefault="006C650F" w:rsidP="006C650F">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Формы уведомлений</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650F">
        <w:rPr>
          <w:rFonts w:ascii="Times New Roman" w:eastAsia="Times New Roman" w:hAnsi="Times New Roman" w:cs="Times New Roman"/>
          <w:b/>
          <w:bCs/>
          <w:sz w:val="24"/>
          <w:szCs w:val="24"/>
          <w:lang w:eastAsia="ru-RU"/>
        </w:rPr>
        <w:t>УВЕДОМЛЕНИЕ</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650F">
        <w:rPr>
          <w:rFonts w:ascii="Times New Roman" w:eastAsia="Times New Roman" w:hAnsi="Times New Roman" w:cs="Times New Roman"/>
          <w:b/>
          <w:bCs/>
          <w:sz w:val="24"/>
          <w:szCs w:val="24"/>
          <w:lang w:eastAsia="ru-RU"/>
        </w:rPr>
        <w:t xml:space="preserve">ОБ ОТКАЗЕ В ПРИЕМЕ ДОКУМЕНТОВ </w:t>
      </w:r>
    </w:p>
    <w:p w:rsidR="006C650F" w:rsidRPr="006C650F" w:rsidRDefault="006C650F" w:rsidP="006C65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Уважаемая (</w:t>
      </w:r>
      <w:proofErr w:type="spellStart"/>
      <w:r w:rsidRPr="006C650F">
        <w:rPr>
          <w:rFonts w:ascii="Times New Roman" w:eastAsia="Times New Roman" w:hAnsi="Times New Roman" w:cs="Times New Roman"/>
          <w:sz w:val="24"/>
          <w:szCs w:val="24"/>
          <w:lang w:eastAsia="ru-RU"/>
        </w:rPr>
        <w:t>ый</w:t>
      </w:r>
      <w:proofErr w:type="spellEnd"/>
      <w:r w:rsidRPr="006C650F">
        <w:rPr>
          <w:rFonts w:ascii="Times New Roman" w:eastAsia="Times New Roman" w:hAnsi="Times New Roman" w:cs="Times New Roman"/>
          <w:sz w:val="24"/>
          <w:szCs w:val="24"/>
          <w:lang w:eastAsia="ru-RU"/>
        </w:rPr>
        <w:t>) ____________________________________!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Настоящим уведомляем, что ________________________________________________</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C650F">
        <w:rPr>
          <w:rFonts w:ascii="Times New Roman" w:eastAsia="Times New Roman" w:hAnsi="Times New Roman" w:cs="Times New Roman"/>
          <w:sz w:val="18"/>
          <w:szCs w:val="18"/>
          <w:lang w:eastAsia="ru-RU"/>
        </w:rPr>
        <w:t>(Ф.И.О. получателя, дата рождения, паспорт серии ______ номер 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отказано в приеме заявления и документов на назначение единовременной выплаты на приобретение мебели и бытовой техники лицам из числа детей-сирот и детей, оставшихся без попечения родителей, на основании следующих причин _______________________________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_______________________________________________________________________________.</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(указать причину)</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об отказе в приеме документов на назначение единовременной денежной выплаты на приобретение мебели и бытовой техники лицам из числа детей-сирот и детей, оставшихся без попечения родителей, могут быть обжалованы в досудебном либо в судебном порядке, установленном действующим законодательством.</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Руководитель   ____________________</w:t>
      </w:r>
      <w:r w:rsidRPr="006C650F">
        <w:rPr>
          <w:rFonts w:ascii="Times New Roman" w:eastAsia="Times New Roman" w:hAnsi="Times New Roman" w:cs="Times New Roman"/>
          <w:sz w:val="24"/>
          <w:szCs w:val="24"/>
          <w:lang w:eastAsia="ru-RU"/>
        </w:rPr>
        <w:tab/>
      </w:r>
      <w:r w:rsidRPr="006C650F">
        <w:rPr>
          <w:rFonts w:ascii="Times New Roman" w:eastAsia="Times New Roman" w:hAnsi="Times New Roman" w:cs="Times New Roman"/>
          <w:sz w:val="24"/>
          <w:szCs w:val="24"/>
          <w:lang w:eastAsia="ru-RU"/>
        </w:rPr>
        <w:tab/>
        <w:t>_______________________________________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 xml:space="preserve">                                                подпись                                                                        Ф.И.О.</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650F">
        <w:rPr>
          <w:rFonts w:ascii="Times New Roman" w:eastAsia="Times New Roman" w:hAnsi="Times New Roman" w:cs="Times New Roman"/>
          <w:b/>
          <w:bCs/>
          <w:sz w:val="24"/>
          <w:szCs w:val="24"/>
          <w:lang w:eastAsia="ru-RU"/>
        </w:rPr>
        <w:t>УВЕДОМЛЕНИЕ О ПРИЕМЕ ДОКУМЕНТОВ</w:t>
      </w:r>
    </w:p>
    <w:p w:rsidR="006C650F" w:rsidRPr="006C650F" w:rsidRDefault="006C650F" w:rsidP="006C65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Настоящим уведомляем о принятии заявления и документов _________________________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 xml:space="preserve">________________________________________________________________________________ </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(Ф.И.О. получателя, дата рождения, паспорт серии _______ номер ___________</w:t>
      </w:r>
      <w:proofErr w:type="gramStart"/>
      <w:r w:rsidRPr="006C650F">
        <w:rPr>
          <w:rFonts w:ascii="Times New Roman" w:eastAsia="Times New Roman" w:hAnsi="Times New Roman" w:cs="Times New Roman"/>
          <w:sz w:val="20"/>
          <w:szCs w:val="20"/>
          <w:lang w:eastAsia="ru-RU"/>
        </w:rPr>
        <w:t>_  от</w:t>
      </w:r>
      <w:proofErr w:type="gramEnd"/>
      <w:r w:rsidRPr="006C650F">
        <w:rPr>
          <w:rFonts w:ascii="Times New Roman" w:eastAsia="Times New Roman" w:hAnsi="Times New Roman" w:cs="Times New Roman"/>
          <w:sz w:val="20"/>
          <w:szCs w:val="20"/>
          <w:lang w:eastAsia="ru-RU"/>
        </w:rPr>
        <w:t xml:space="preserve"> «__»__________ 20__ года)</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на назначение единовременной выплаты на приобретение мебели и бытовой техники лицам из числа детей-сирот и детей, оставшихся без попечения родителей. Информацию о ходе назначения единовременной денежной единовременной выплаты на приобретение мебели и бытовой техники лицам из числа детей-сирот и детей, оставшихся без попечения родителей можно получить по телефону _____________________</w:t>
      </w:r>
    </w:p>
    <w:p w:rsidR="006C650F" w:rsidRPr="006C650F" w:rsidRDefault="006C650F" w:rsidP="006C650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Заявление с приложением документов на _____л. принято «___» _________ 20____ года</w:t>
      </w:r>
    </w:p>
    <w:p w:rsidR="006C650F" w:rsidRPr="006C650F" w:rsidRDefault="006C650F" w:rsidP="006C650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 xml:space="preserve">                                                                                                                    (</w:t>
      </w:r>
      <w:r w:rsidRPr="006C650F">
        <w:rPr>
          <w:rFonts w:ascii="Times New Roman" w:eastAsia="Times New Roman" w:hAnsi="Times New Roman" w:cs="Times New Roman"/>
          <w:sz w:val="20"/>
          <w:szCs w:val="20"/>
          <w:lang w:eastAsia="ru-RU"/>
        </w:rPr>
        <w:t>дата принятия)</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Специалист, принявший документы   _____________</w:t>
      </w:r>
      <w:r w:rsidRPr="006C650F">
        <w:rPr>
          <w:rFonts w:ascii="Times New Roman" w:eastAsia="Times New Roman" w:hAnsi="Times New Roman" w:cs="Times New Roman"/>
          <w:sz w:val="24"/>
          <w:szCs w:val="24"/>
          <w:lang w:eastAsia="ru-RU"/>
        </w:rPr>
        <w:tab/>
      </w:r>
      <w:r w:rsidRPr="006C650F">
        <w:rPr>
          <w:rFonts w:ascii="Times New Roman" w:eastAsia="Times New Roman" w:hAnsi="Times New Roman" w:cs="Times New Roman"/>
          <w:sz w:val="24"/>
          <w:szCs w:val="24"/>
          <w:lang w:eastAsia="ru-RU"/>
        </w:rPr>
        <w:tab/>
        <w:t>__________________________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C650F">
        <w:rPr>
          <w:rFonts w:ascii="Times New Roman" w:eastAsia="Times New Roman" w:hAnsi="Times New Roman" w:cs="Times New Roman"/>
          <w:sz w:val="18"/>
          <w:szCs w:val="18"/>
          <w:lang w:eastAsia="ru-RU"/>
        </w:rPr>
        <w:t xml:space="preserve">                                                                                                   подпись                                                                    Ф.И.О.</w:t>
      </w:r>
    </w:p>
    <w:p w:rsidR="006C650F" w:rsidRPr="006C650F" w:rsidRDefault="006C650F" w:rsidP="006C650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sectPr w:rsidR="006C650F" w:rsidRPr="006C650F" w:rsidSect="008F1D6D">
          <w:pgSz w:w="11906" w:h="16838"/>
          <w:pgMar w:top="1134" w:right="567" w:bottom="1134" w:left="1701" w:header="0" w:footer="0" w:gutter="0"/>
          <w:cols w:space="720"/>
          <w:formProt w:val="0"/>
          <w:docGrid w:linePitch="360"/>
        </w:sectPr>
      </w:pPr>
    </w:p>
    <w:p w:rsidR="006C650F" w:rsidRPr="006C650F" w:rsidRDefault="006C650F" w:rsidP="006C650F">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6C650F">
        <w:rPr>
          <w:rFonts w:ascii="Times New Roman" w:eastAsia="Times New Roman" w:hAnsi="Times New Roman" w:cs="Times New Roman"/>
          <w:b/>
          <w:bCs/>
          <w:sz w:val="24"/>
          <w:szCs w:val="24"/>
          <w:lang w:eastAsia="ru-RU"/>
        </w:rPr>
        <w:lastRenderedPageBreak/>
        <w:t>УВЕДОМЛЕНИЕ</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650F">
        <w:rPr>
          <w:rFonts w:ascii="Times New Roman" w:eastAsia="Times New Roman" w:hAnsi="Times New Roman" w:cs="Times New Roman"/>
          <w:b/>
          <w:bCs/>
          <w:sz w:val="24"/>
          <w:szCs w:val="24"/>
          <w:lang w:eastAsia="ru-RU"/>
        </w:rPr>
        <w:t>ОБ ОТКАЗЕ В НАЗНАЧЕНИИ ЕДИНОВРЕМЕННОЙ ВЫПЛАТЫ</w:t>
      </w:r>
    </w:p>
    <w:p w:rsidR="006C650F" w:rsidRPr="006C650F" w:rsidRDefault="006C650F" w:rsidP="006C65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Уважаемая (</w:t>
      </w:r>
      <w:proofErr w:type="spellStart"/>
      <w:r w:rsidRPr="006C650F">
        <w:rPr>
          <w:rFonts w:ascii="Times New Roman" w:eastAsia="Times New Roman" w:hAnsi="Times New Roman" w:cs="Times New Roman"/>
          <w:sz w:val="24"/>
          <w:szCs w:val="24"/>
          <w:lang w:eastAsia="ru-RU"/>
        </w:rPr>
        <w:t>ый</w:t>
      </w:r>
      <w:proofErr w:type="spellEnd"/>
      <w:r w:rsidRPr="006C650F">
        <w:rPr>
          <w:rFonts w:ascii="Times New Roman" w:eastAsia="Times New Roman" w:hAnsi="Times New Roman" w:cs="Times New Roman"/>
          <w:sz w:val="24"/>
          <w:szCs w:val="24"/>
          <w:lang w:eastAsia="ru-RU"/>
        </w:rPr>
        <w:t>) ____________________________________!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Краевое государственное казенное учреждение «Камчатский центр по выплате государственных и социальных пособий» на Ваше заявление от «___» ____________ 20__ года сообщает, что Вам отказано в назначении единовременной денежной выплаты на приобретение мебели и бытовой техники лицам из числа детей-сирот и детей, оставшихся без попечения родителей, в соответствии с ______________________________________________</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 xml:space="preserve">                                                                           (действующие нормативно-правовые акты)</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в связи с ________________________________________________________________________.</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(указать причину)</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назначении единовременной денежной выплаты на приобретение мебели и бытовой техники лицам из числа детей-сирот и детей, оставшихся без попечения родителей, могут быть обжалованы в досудебном либо в судебном порядке, установленном действующим законодательством.</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Руководитель   ____________________</w:t>
      </w:r>
      <w:r w:rsidRPr="006C650F">
        <w:rPr>
          <w:rFonts w:ascii="Times New Roman" w:eastAsia="Times New Roman" w:hAnsi="Times New Roman" w:cs="Times New Roman"/>
          <w:sz w:val="24"/>
          <w:szCs w:val="24"/>
          <w:lang w:eastAsia="ru-RU"/>
        </w:rPr>
        <w:tab/>
      </w:r>
      <w:r w:rsidRPr="006C650F">
        <w:rPr>
          <w:rFonts w:ascii="Times New Roman" w:eastAsia="Times New Roman" w:hAnsi="Times New Roman" w:cs="Times New Roman"/>
          <w:sz w:val="24"/>
          <w:szCs w:val="24"/>
          <w:lang w:eastAsia="ru-RU"/>
        </w:rPr>
        <w:tab/>
        <w:t>_______________________________________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0"/>
          <w:szCs w:val="20"/>
          <w:lang w:eastAsia="ru-RU"/>
        </w:rPr>
        <w:t xml:space="preserve">                                                   подпись                                                                        Ф.И.О.</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50F">
        <w:rPr>
          <w:rFonts w:ascii="Times New Roman" w:eastAsia="Times New Roman" w:hAnsi="Times New Roman" w:cs="Times New Roman"/>
          <w:b/>
          <w:sz w:val="24"/>
          <w:szCs w:val="24"/>
          <w:lang w:eastAsia="ru-RU"/>
        </w:rPr>
        <w:t>УВЕДОМЛЕНИЕ</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50F">
        <w:rPr>
          <w:rFonts w:ascii="Times New Roman" w:eastAsia="Times New Roman" w:hAnsi="Times New Roman" w:cs="Times New Roman"/>
          <w:b/>
          <w:sz w:val="24"/>
          <w:szCs w:val="24"/>
          <w:lang w:eastAsia="ru-RU"/>
        </w:rPr>
        <w:t>О ВОЗВРАТЕ ИЗЛИШНЕ ВЫПЛАЧЕННЫХ ДЕНЕЖНЫХ СУММ</w:t>
      </w:r>
    </w:p>
    <w:p w:rsidR="006C650F" w:rsidRPr="006C650F" w:rsidRDefault="006C650F" w:rsidP="006C65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Уважаемая (</w:t>
      </w:r>
      <w:proofErr w:type="spellStart"/>
      <w:r w:rsidRPr="006C650F">
        <w:rPr>
          <w:rFonts w:ascii="Times New Roman" w:eastAsia="Times New Roman" w:hAnsi="Times New Roman" w:cs="Times New Roman"/>
          <w:sz w:val="24"/>
          <w:szCs w:val="24"/>
          <w:lang w:eastAsia="ru-RU"/>
        </w:rPr>
        <w:t>ый</w:t>
      </w:r>
      <w:proofErr w:type="spellEnd"/>
      <w:r w:rsidRPr="006C650F">
        <w:rPr>
          <w:rFonts w:ascii="Times New Roman" w:eastAsia="Times New Roman" w:hAnsi="Times New Roman" w:cs="Times New Roman"/>
          <w:sz w:val="24"/>
          <w:szCs w:val="24"/>
          <w:lang w:eastAsia="ru-RU"/>
        </w:rPr>
        <w:t>) _____________________________!</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Краевое государственное казенное учреждение «Камчатский центр по выплате государственных и социальных пособий» сообщает, что в связи с поступлением сведений, согласно которым Вами неправомерно получена единовременная выплата на приобретение мебели и бытовой техники лицам из числа детей-сирот и детей, оставшихся без попечения родителей (______________________________________________________________________</w:t>
      </w:r>
    </w:p>
    <w:p w:rsidR="006C650F" w:rsidRPr="006C650F" w:rsidRDefault="006C650F" w:rsidP="00785D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650F">
        <w:rPr>
          <w:rFonts w:ascii="Times New Roman" w:eastAsia="Times New Roman" w:hAnsi="Times New Roman" w:cs="Times New Roman"/>
          <w:sz w:val="24"/>
          <w:szCs w:val="24"/>
          <w:lang w:eastAsia="ru-RU"/>
        </w:rPr>
        <w:t>_______________________________________________________________________</w:t>
      </w:r>
      <w:proofErr w:type="gramStart"/>
      <w:r w:rsidRPr="006C650F">
        <w:rPr>
          <w:rFonts w:ascii="Times New Roman" w:eastAsia="Times New Roman" w:hAnsi="Times New Roman" w:cs="Times New Roman"/>
          <w:sz w:val="24"/>
          <w:szCs w:val="24"/>
          <w:lang w:eastAsia="ru-RU"/>
        </w:rPr>
        <w:t>_</w:t>
      </w:r>
      <w:r w:rsidR="00785DC6">
        <w:rPr>
          <w:rFonts w:ascii="Times New Roman" w:eastAsia="Times New Roman" w:hAnsi="Times New Roman" w:cs="Times New Roman"/>
          <w:sz w:val="24"/>
          <w:szCs w:val="24"/>
          <w:lang w:eastAsia="ru-RU"/>
        </w:rPr>
        <w:t xml:space="preserve">  </w:t>
      </w:r>
      <w:r w:rsidRPr="006C650F">
        <w:rPr>
          <w:rFonts w:ascii="Times New Roman" w:eastAsia="Times New Roman" w:hAnsi="Times New Roman" w:cs="Times New Roman"/>
          <w:sz w:val="20"/>
          <w:szCs w:val="20"/>
          <w:lang w:eastAsia="ru-RU"/>
        </w:rPr>
        <w:t>(</w:t>
      </w:r>
      <w:proofErr w:type="gramEnd"/>
      <w:r w:rsidRPr="006C650F">
        <w:rPr>
          <w:rFonts w:ascii="Times New Roman" w:eastAsia="Times New Roman" w:hAnsi="Times New Roman" w:cs="Times New Roman"/>
          <w:sz w:val="20"/>
          <w:szCs w:val="20"/>
          <w:lang w:eastAsia="ru-RU"/>
        </w:rPr>
        <w:t>указать сведения, повлиявшие на размер (право) назначенной единовременной денежной выплаты)</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установлен факт излишне выплаченных Вам денежных сумм в размере ____________________ (________________________________________) рублей.</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Предлагаем Вам в течени</w:t>
      </w:r>
      <w:r w:rsidR="00B7494C">
        <w:rPr>
          <w:rFonts w:ascii="Times New Roman" w:eastAsia="Times New Roman" w:hAnsi="Times New Roman" w:cs="Times New Roman"/>
          <w:sz w:val="24"/>
          <w:szCs w:val="24"/>
          <w:lang w:eastAsia="ru-RU"/>
        </w:rPr>
        <w:t>и</w:t>
      </w:r>
      <w:r w:rsidRPr="006C650F">
        <w:rPr>
          <w:rFonts w:ascii="Times New Roman" w:eastAsia="Times New Roman" w:hAnsi="Times New Roman" w:cs="Times New Roman"/>
          <w:sz w:val="24"/>
          <w:szCs w:val="24"/>
          <w:lang w:eastAsia="ru-RU"/>
        </w:rPr>
        <w:t xml:space="preserve"> </w:t>
      </w:r>
      <w:r w:rsidR="00B7494C">
        <w:rPr>
          <w:rFonts w:ascii="Times New Roman" w:eastAsia="Times New Roman" w:hAnsi="Times New Roman" w:cs="Times New Roman"/>
          <w:sz w:val="24"/>
          <w:szCs w:val="24"/>
          <w:lang w:eastAsia="ru-RU"/>
        </w:rPr>
        <w:t>4</w:t>
      </w:r>
      <w:r w:rsidRPr="006C650F">
        <w:rPr>
          <w:rFonts w:ascii="Times New Roman" w:eastAsia="Times New Roman" w:hAnsi="Times New Roman" w:cs="Times New Roman"/>
          <w:sz w:val="24"/>
          <w:szCs w:val="24"/>
          <w:lang w:eastAsia="ru-RU"/>
        </w:rPr>
        <w:t xml:space="preserve">0 </w:t>
      </w:r>
      <w:r w:rsidR="00B7494C">
        <w:rPr>
          <w:rFonts w:ascii="Times New Roman" w:eastAsia="Times New Roman" w:hAnsi="Times New Roman" w:cs="Times New Roman"/>
          <w:sz w:val="24"/>
          <w:szCs w:val="24"/>
          <w:lang w:eastAsia="ru-RU"/>
        </w:rPr>
        <w:t>рабочих</w:t>
      </w:r>
      <w:r w:rsidRPr="006C650F">
        <w:rPr>
          <w:rFonts w:ascii="Times New Roman" w:eastAsia="Times New Roman" w:hAnsi="Times New Roman" w:cs="Times New Roman"/>
          <w:sz w:val="24"/>
          <w:szCs w:val="24"/>
          <w:lang w:eastAsia="ru-RU"/>
        </w:rPr>
        <w:t xml:space="preserve"> дней </w:t>
      </w:r>
      <w:r w:rsidR="00B7494C">
        <w:rPr>
          <w:rFonts w:ascii="Times New Roman" w:eastAsia="Times New Roman" w:hAnsi="Times New Roman" w:cs="Times New Roman"/>
          <w:sz w:val="24"/>
          <w:szCs w:val="24"/>
          <w:lang w:eastAsia="ru-RU"/>
        </w:rPr>
        <w:t xml:space="preserve">со дня направления указанного </w:t>
      </w:r>
      <w:r w:rsidRPr="006C650F">
        <w:rPr>
          <w:rFonts w:ascii="Times New Roman" w:eastAsia="Times New Roman" w:hAnsi="Times New Roman" w:cs="Times New Roman"/>
          <w:sz w:val="24"/>
          <w:szCs w:val="24"/>
          <w:lang w:eastAsia="ru-RU"/>
        </w:rPr>
        <w:t>уведомления возместить излишне выплаченную Вам единовременную выплат</w:t>
      </w:r>
      <w:r w:rsidR="00B7494C">
        <w:rPr>
          <w:rFonts w:ascii="Times New Roman" w:eastAsia="Times New Roman" w:hAnsi="Times New Roman" w:cs="Times New Roman"/>
          <w:sz w:val="24"/>
          <w:szCs w:val="24"/>
          <w:lang w:eastAsia="ru-RU"/>
        </w:rPr>
        <w:t>у</w:t>
      </w:r>
      <w:r w:rsidRPr="006C650F">
        <w:rPr>
          <w:rFonts w:ascii="Times New Roman" w:eastAsia="Times New Roman" w:hAnsi="Times New Roman" w:cs="Times New Roman"/>
          <w:sz w:val="24"/>
          <w:szCs w:val="24"/>
          <w:lang w:eastAsia="ru-RU"/>
        </w:rPr>
        <w:t xml:space="preserve"> на приобретение мебели и бытовой техники лицам из числа детей-сирот и детей, оставшихся без попечения родителей в сумме _____________________________ (_________________________________________) рублей.</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В противном случае излишне выплаченные денежные средства будут взысканы в судебном порядке.</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 xml:space="preserve">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w:t>
      </w:r>
      <w:r w:rsidRPr="006C650F">
        <w:rPr>
          <w:rFonts w:ascii="Times New Roman" w:eastAsia="Times New Roman" w:hAnsi="Times New Roman" w:cs="Times New Roman"/>
          <w:sz w:val="24"/>
          <w:szCs w:val="24"/>
          <w:lang w:eastAsia="ru-RU"/>
        </w:rPr>
        <w:lastRenderedPageBreak/>
        <w:t>и социальных пособий», принятые (проведенные) в ходе назначения единовременной выплаты, могут быть обжалованы в досудебном либо в судебном порядке, установленном законодательством Российской Федерации.</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Одновременно напоминаем, что представление заведомо ложных и (или) недостоверных сведений, а равно умолчание о фактах, влияющих на право представления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Руководитель   ____________________</w:t>
      </w:r>
      <w:r w:rsidRPr="006C650F">
        <w:rPr>
          <w:rFonts w:ascii="Times New Roman" w:eastAsia="Times New Roman" w:hAnsi="Times New Roman" w:cs="Times New Roman"/>
          <w:sz w:val="24"/>
          <w:szCs w:val="24"/>
          <w:lang w:eastAsia="ru-RU"/>
        </w:rPr>
        <w:tab/>
      </w:r>
      <w:r w:rsidRPr="006C650F">
        <w:rPr>
          <w:rFonts w:ascii="Times New Roman" w:eastAsia="Times New Roman" w:hAnsi="Times New Roman" w:cs="Times New Roman"/>
          <w:sz w:val="24"/>
          <w:szCs w:val="24"/>
          <w:lang w:eastAsia="ru-RU"/>
        </w:rPr>
        <w:tab/>
        <w:t>_______________________________________</w:t>
      </w:r>
    </w:p>
    <w:p w:rsidR="006C650F" w:rsidRPr="006C650F" w:rsidRDefault="006C650F" w:rsidP="006C6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50F">
        <w:rPr>
          <w:rFonts w:ascii="Times New Roman" w:eastAsia="Times New Roman" w:hAnsi="Times New Roman" w:cs="Times New Roman"/>
          <w:sz w:val="24"/>
          <w:szCs w:val="24"/>
          <w:lang w:eastAsia="ru-RU"/>
        </w:rPr>
        <w:t xml:space="preserve">                                     подпись                                                                        Ф.И.О.</w:t>
      </w:r>
    </w:p>
    <w:p w:rsidR="006C650F" w:rsidRPr="006C650F" w:rsidRDefault="000C08D0" w:rsidP="000C0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C650F" w:rsidRPr="006C650F" w:rsidRDefault="006C650F" w:rsidP="006C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1E6E" w:rsidRPr="006C650F" w:rsidRDefault="00291E6E" w:rsidP="00291E6E">
      <w:pPr>
        <w:rPr>
          <w:rFonts w:ascii="Times New Roman" w:eastAsia="Calibri" w:hAnsi="Times New Roman" w:cs="Times New Roman"/>
          <w:sz w:val="28"/>
          <w:szCs w:val="28"/>
        </w:rPr>
      </w:pPr>
    </w:p>
    <w:p w:rsidR="00DC202D" w:rsidRPr="006C650F" w:rsidRDefault="008704CC">
      <w:pPr>
        <w:rPr>
          <w:rFonts w:ascii="Times New Roman" w:hAnsi="Times New Roman" w:cs="Times New Roman"/>
          <w:sz w:val="28"/>
          <w:szCs w:val="28"/>
        </w:rPr>
      </w:pPr>
    </w:p>
    <w:sectPr w:rsidR="00DC202D" w:rsidRPr="006C6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ED6"/>
    <w:multiLevelType w:val="hybridMultilevel"/>
    <w:tmpl w:val="6876DEEC"/>
    <w:lvl w:ilvl="0" w:tplc="604CAB32">
      <w:start w:val="1"/>
      <w:numFmt w:val="bullet"/>
      <w:lvlText w:val=""/>
      <w:lvlJc w:val="left"/>
      <w:pPr>
        <w:ind w:left="502"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6E"/>
    <w:rsid w:val="000C08D0"/>
    <w:rsid w:val="00177594"/>
    <w:rsid w:val="00291E6E"/>
    <w:rsid w:val="002A5C97"/>
    <w:rsid w:val="00637A2E"/>
    <w:rsid w:val="006C650F"/>
    <w:rsid w:val="00722178"/>
    <w:rsid w:val="00785DC6"/>
    <w:rsid w:val="008208B8"/>
    <w:rsid w:val="008704CC"/>
    <w:rsid w:val="00A26242"/>
    <w:rsid w:val="00B3255F"/>
    <w:rsid w:val="00B7494C"/>
    <w:rsid w:val="00E41EE8"/>
    <w:rsid w:val="00EA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8894-2683-438E-8181-4C47B4E5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4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0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3792</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Анна Валерьевна</dc:creator>
  <cp:keywords/>
  <dc:description/>
  <cp:lastModifiedBy>Монастырская Олеся Васильевна</cp:lastModifiedBy>
  <cp:revision>5</cp:revision>
  <cp:lastPrinted>2021-11-17T03:33:00Z</cp:lastPrinted>
  <dcterms:created xsi:type="dcterms:W3CDTF">2021-11-17T03:06:00Z</dcterms:created>
  <dcterms:modified xsi:type="dcterms:W3CDTF">2021-11-17T03:37:00Z</dcterms:modified>
</cp:coreProperties>
</file>