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462741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="000B3E7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</w:p>
    <w:p w:rsidR="00462741" w:rsidRDefault="00462741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</w:t>
      </w:r>
      <w:r w:rsidR="003112EB">
        <w:rPr>
          <w:rFonts w:ascii="Times New Roman" w:hAnsi="Times New Roman" w:cs="Times New Roman"/>
          <w:b w:val="0"/>
          <w:sz w:val="28"/>
          <w:szCs w:val="28"/>
        </w:rPr>
        <w:t xml:space="preserve">часть 27.7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112EB">
        <w:rPr>
          <w:rFonts w:ascii="Times New Roman" w:hAnsi="Times New Roman" w:cs="Times New Roman"/>
          <w:b w:val="0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Правительства Камчатского края </w:t>
      </w:r>
      <w:r w:rsidR="005223A1" w:rsidRPr="005223A1">
        <w:rPr>
          <w:rFonts w:ascii="Times New Roman" w:hAnsi="Times New Roman" w:cs="Times New Roman"/>
          <w:b w:val="0"/>
          <w:sz w:val="28"/>
          <w:szCs w:val="28"/>
        </w:rPr>
        <w:t>от 19.12.2008 № 423-П «Об утверждении Положения о Министерстве социального благополучия и семейной политики Камчатского края»</w:t>
      </w:r>
    </w:p>
    <w:p w:rsidR="000B3E7F" w:rsidRDefault="000B3E7F" w:rsidP="000B3E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2D9" w:rsidRPr="009A62D9" w:rsidRDefault="00314180" w:rsidP="009A62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41674">
        <w:rPr>
          <w:szCs w:val="28"/>
        </w:rPr>
        <w:t xml:space="preserve">Настоящий проект постановления </w:t>
      </w:r>
      <w:r w:rsidR="00462741" w:rsidRPr="00441674">
        <w:rPr>
          <w:szCs w:val="28"/>
        </w:rPr>
        <w:t xml:space="preserve">Правительства </w:t>
      </w:r>
      <w:r w:rsidRPr="00441674">
        <w:rPr>
          <w:szCs w:val="28"/>
        </w:rPr>
        <w:t>Камчатского края разработан</w:t>
      </w:r>
      <w:r w:rsidR="00D61B76" w:rsidRPr="00441674">
        <w:rPr>
          <w:szCs w:val="28"/>
        </w:rPr>
        <w:t xml:space="preserve"> в </w:t>
      </w:r>
      <w:r w:rsidR="00441674" w:rsidRPr="00441674">
        <w:rPr>
          <w:szCs w:val="28"/>
        </w:rPr>
        <w:t xml:space="preserve">целях приведения в соответствие с законодательством Камчатского края, а именно в связи с </w:t>
      </w:r>
      <w:r w:rsidR="00371404">
        <w:rPr>
          <w:rFonts w:eastAsiaTheme="minorHAnsi"/>
          <w:szCs w:val="28"/>
          <w:lang w:eastAsia="en-US"/>
        </w:rPr>
        <w:t xml:space="preserve">принятием </w:t>
      </w:r>
      <w:hyperlink r:id="rId4" w:history="1">
        <w:r w:rsidR="00371404" w:rsidRPr="00371404">
          <w:rPr>
            <w:rFonts w:eastAsiaTheme="minorHAnsi"/>
            <w:szCs w:val="28"/>
            <w:lang w:eastAsia="en-US"/>
          </w:rPr>
          <w:t>Закона</w:t>
        </w:r>
      </w:hyperlink>
      <w:r w:rsidR="00371404" w:rsidRPr="00371404">
        <w:rPr>
          <w:rFonts w:eastAsiaTheme="minorHAnsi"/>
          <w:szCs w:val="28"/>
          <w:lang w:eastAsia="en-US"/>
        </w:rPr>
        <w:t xml:space="preserve"> Камчатского края от 14.09.2021 </w:t>
      </w:r>
      <w:r w:rsidR="00371404">
        <w:rPr>
          <w:rFonts w:eastAsiaTheme="minorHAnsi"/>
          <w:szCs w:val="28"/>
          <w:lang w:eastAsia="en-US"/>
        </w:rPr>
        <w:t xml:space="preserve">№ </w:t>
      </w:r>
      <w:r w:rsidR="00371404" w:rsidRPr="00371404">
        <w:rPr>
          <w:rFonts w:eastAsiaTheme="minorHAnsi"/>
          <w:szCs w:val="28"/>
          <w:lang w:eastAsia="en-US"/>
        </w:rPr>
        <w:t>642</w:t>
      </w:r>
      <w:r w:rsidR="00371404">
        <w:rPr>
          <w:rFonts w:eastAsiaTheme="minorHAnsi"/>
          <w:szCs w:val="28"/>
          <w:lang w:eastAsia="en-US"/>
        </w:rPr>
        <w:t xml:space="preserve"> «</w:t>
      </w:r>
      <w:r w:rsidR="00371404" w:rsidRPr="00371404">
        <w:rPr>
          <w:rFonts w:eastAsiaTheme="minorHAnsi"/>
          <w:szCs w:val="28"/>
          <w:lang w:eastAsia="en-US"/>
        </w:rPr>
        <w:t>О признании утратившими силу законодательных актов Камчатского края, регулирующих установление величины прожиточного минимума в Камчатском крае</w:t>
      </w:r>
      <w:r w:rsidR="00371404">
        <w:rPr>
          <w:rFonts w:eastAsiaTheme="minorHAnsi"/>
          <w:szCs w:val="28"/>
          <w:lang w:eastAsia="en-US"/>
        </w:rPr>
        <w:t xml:space="preserve">», которым </w:t>
      </w:r>
      <w:r w:rsidR="00441674" w:rsidRPr="00441674">
        <w:rPr>
          <w:rFonts w:eastAsiaTheme="minorHAnsi"/>
          <w:szCs w:val="28"/>
          <w:lang w:eastAsia="en-US"/>
        </w:rPr>
        <w:t xml:space="preserve">Закон Камчатского края от 05.03.2008 </w:t>
      </w:r>
      <w:r w:rsidR="00441674">
        <w:rPr>
          <w:rFonts w:eastAsiaTheme="minorHAnsi"/>
          <w:szCs w:val="28"/>
          <w:lang w:eastAsia="en-US"/>
        </w:rPr>
        <w:t>№</w:t>
      </w:r>
      <w:r w:rsidR="00441674" w:rsidRPr="00441674">
        <w:rPr>
          <w:rFonts w:eastAsiaTheme="minorHAnsi"/>
          <w:szCs w:val="28"/>
          <w:lang w:eastAsia="en-US"/>
        </w:rPr>
        <w:t xml:space="preserve"> 14</w:t>
      </w:r>
      <w:r w:rsidR="00441674">
        <w:rPr>
          <w:rFonts w:eastAsiaTheme="minorHAnsi"/>
          <w:szCs w:val="28"/>
          <w:lang w:eastAsia="en-US"/>
        </w:rPr>
        <w:t xml:space="preserve"> «</w:t>
      </w:r>
      <w:r w:rsidR="00441674" w:rsidRPr="00441674">
        <w:rPr>
          <w:rFonts w:eastAsiaTheme="minorHAnsi"/>
          <w:szCs w:val="28"/>
          <w:lang w:eastAsia="en-US"/>
        </w:rPr>
        <w:t>О прожиточном минимуме в Камчатском крае</w:t>
      </w:r>
      <w:r w:rsidR="00441674">
        <w:rPr>
          <w:rFonts w:eastAsiaTheme="minorHAnsi"/>
          <w:szCs w:val="28"/>
          <w:lang w:eastAsia="en-US"/>
        </w:rPr>
        <w:t>»</w:t>
      </w:r>
      <w:r w:rsidR="00371404">
        <w:rPr>
          <w:rFonts w:eastAsiaTheme="minorHAnsi"/>
          <w:szCs w:val="28"/>
          <w:lang w:eastAsia="en-US"/>
        </w:rPr>
        <w:t xml:space="preserve"> признан утратившим силу</w:t>
      </w:r>
      <w:r w:rsidR="009A62D9">
        <w:rPr>
          <w:rFonts w:eastAsiaTheme="minorHAnsi"/>
          <w:szCs w:val="28"/>
          <w:lang w:eastAsia="en-US"/>
        </w:rPr>
        <w:t>, а также в связи со вступлением в силу З</w:t>
      </w:r>
      <w:r w:rsidR="009A62D9" w:rsidRPr="009A62D9">
        <w:rPr>
          <w:rFonts w:eastAsiaTheme="minorHAnsi"/>
          <w:szCs w:val="28"/>
          <w:lang w:eastAsia="en-US"/>
        </w:rPr>
        <w:t>акон</w:t>
      </w:r>
      <w:r w:rsidR="009A62D9">
        <w:rPr>
          <w:rFonts w:eastAsiaTheme="minorHAnsi"/>
          <w:szCs w:val="28"/>
          <w:lang w:eastAsia="en-US"/>
        </w:rPr>
        <w:t>а</w:t>
      </w:r>
      <w:r w:rsidR="009A62D9" w:rsidRPr="009A62D9">
        <w:rPr>
          <w:rFonts w:eastAsiaTheme="minorHAnsi"/>
          <w:szCs w:val="28"/>
          <w:lang w:eastAsia="en-US"/>
        </w:rPr>
        <w:t xml:space="preserve"> Камчатского края от 14.09.2021</w:t>
      </w:r>
      <w:r w:rsidR="009A62D9">
        <w:rPr>
          <w:rFonts w:eastAsiaTheme="minorHAnsi"/>
          <w:szCs w:val="28"/>
          <w:lang w:eastAsia="en-US"/>
        </w:rPr>
        <w:t>№</w:t>
      </w:r>
      <w:r w:rsidR="009A62D9" w:rsidRPr="009A62D9">
        <w:rPr>
          <w:rFonts w:eastAsiaTheme="minorHAnsi"/>
          <w:szCs w:val="28"/>
          <w:lang w:eastAsia="en-US"/>
        </w:rPr>
        <w:t xml:space="preserve"> 643</w:t>
      </w:r>
      <w:r w:rsidR="009A62D9">
        <w:rPr>
          <w:rFonts w:eastAsiaTheme="minorHAnsi"/>
          <w:szCs w:val="28"/>
          <w:lang w:eastAsia="en-US"/>
        </w:rPr>
        <w:t xml:space="preserve"> </w:t>
      </w:r>
      <w:r w:rsidR="009A62D9">
        <w:rPr>
          <w:rFonts w:eastAsiaTheme="minorHAnsi"/>
          <w:szCs w:val="28"/>
          <w:lang w:eastAsia="en-US"/>
        </w:rPr>
        <w:br/>
        <w:t>«</w:t>
      </w:r>
      <w:r w:rsidR="009A62D9" w:rsidRPr="009A62D9">
        <w:rPr>
          <w:rFonts w:eastAsiaTheme="minorHAnsi"/>
          <w:szCs w:val="28"/>
          <w:lang w:eastAsia="en-US"/>
        </w:rPr>
        <w:t xml:space="preserve">О муниципальных </w:t>
      </w:r>
      <w:r w:rsidR="009A62D9">
        <w:rPr>
          <w:rFonts w:eastAsiaTheme="minorHAnsi"/>
          <w:szCs w:val="28"/>
          <w:lang w:eastAsia="en-US"/>
        </w:rPr>
        <w:t>коэффициентах в Камчатском крае».</w:t>
      </w:r>
    </w:p>
    <w:p w:rsidR="00314180" w:rsidRDefault="000B3E7F" w:rsidP="000B3E7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14180" w:rsidRPr="000B3E7F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Pr="000B3E7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314180" w:rsidRPr="000B3E7F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BA240C" w:rsidRPr="00BA240C" w:rsidRDefault="00BA240C" w:rsidP="00BA240C">
      <w:pPr>
        <w:spacing w:line="360" w:lineRule="auto"/>
        <w:ind w:firstLine="709"/>
        <w:jc w:val="both"/>
        <w:rPr>
          <w:bCs/>
          <w:szCs w:val="28"/>
        </w:rPr>
      </w:pPr>
      <w:r w:rsidRPr="00BA240C">
        <w:rPr>
          <w:bCs/>
          <w:szCs w:val="28"/>
        </w:rPr>
        <w:t xml:space="preserve">Проект </w:t>
      </w:r>
      <w:r w:rsidR="00371404" w:rsidRPr="00371404">
        <w:rPr>
          <w:bCs/>
          <w:szCs w:val="28"/>
        </w:rPr>
        <w:t>постановления</w:t>
      </w:r>
      <w:r w:rsidRPr="00BA240C">
        <w:rPr>
          <w:bCs/>
          <w:szCs w:val="28"/>
        </w:rPr>
        <w:t xml:space="preserve">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</w:t>
      </w:r>
      <w:r w:rsidRPr="009A62D9">
        <w:rPr>
          <w:bCs/>
          <w:szCs w:val="28"/>
        </w:rPr>
        <w:t>края (https://npaproject.kamgov.ru) 02.11.2021, прием заключений по результатам независимой антикоррупционной экспертизы проводится до 16.11.2021.</w:t>
      </w:r>
    </w:p>
    <w:p w:rsidR="00BA240C" w:rsidRPr="00BA240C" w:rsidRDefault="00BA240C" w:rsidP="00BA240C">
      <w:pPr>
        <w:spacing w:line="360" w:lineRule="auto"/>
        <w:ind w:firstLine="709"/>
        <w:jc w:val="both"/>
        <w:rPr>
          <w:bCs/>
          <w:szCs w:val="28"/>
        </w:rPr>
      </w:pPr>
      <w:r w:rsidRPr="00BA240C">
        <w:rPr>
          <w:bCs/>
          <w:szCs w:val="28"/>
        </w:rPr>
        <w:t xml:space="preserve">Проект </w:t>
      </w:r>
      <w:r w:rsidR="00371404">
        <w:rPr>
          <w:bCs/>
          <w:szCs w:val="28"/>
        </w:rPr>
        <w:t>постановления</w:t>
      </w:r>
      <w:r w:rsidRPr="00BA240C">
        <w:rPr>
          <w:bCs/>
          <w:szCs w:val="28"/>
        </w:rPr>
        <w:t xml:space="preserve"> Правительства Камчатского края не подлежит оценке регулирующего воздействия проектов нормативных правовых актов Камчатского края и экспертизе нормативных правовых актов Камчатского края в соответствии с постановлением Правительства Камчатского края от 06.06.2013 № 233-П «Об 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Pr="00845FCD" w:rsidRDefault="000725C6" w:rsidP="002C2019">
      <w:pPr>
        <w:spacing w:line="360" w:lineRule="auto"/>
        <w:rPr>
          <w:szCs w:val="28"/>
        </w:rPr>
      </w:pPr>
    </w:p>
    <w:sectPr w:rsidR="000725C6" w:rsidRPr="00845FCD" w:rsidSect="00522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2FC"/>
    <w:rsid w:val="0000376C"/>
    <w:rsid w:val="00027C34"/>
    <w:rsid w:val="000725C6"/>
    <w:rsid w:val="0008416C"/>
    <w:rsid w:val="000B3E7F"/>
    <w:rsid w:val="000E1C4F"/>
    <w:rsid w:val="0011774E"/>
    <w:rsid w:val="0012072A"/>
    <w:rsid w:val="00172881"/>
    <w:rsid w:val="001C07EE"/>
    <w:rsid w:val="001D6D47"/>
    <w:rsid w:val="002716FE"/>
    <w:rsid w:val="002C1E0A"/>
    <w:rsid w:val="002C2019"/>
    <w:rsid w:val="00304D13"/>
    <w:rsid w:val="003112EB"/>
    <w:rsid w:val="00314180"/>
    <w:rsid w:val="00335904"/>
    <w:rsid w:val="00366F38"/>
    <w:rsid w:val="00371404"/>
    <w:rsid w:val="00373765"/>
    <w:rsid w:val="0039652E"/>
    <w:rsid w:val="003A3FA3"/>
    <w:rsid w:val="003C0D26"/>
    <w:rsid w:val="00407B75"/>
    <w:rsid w:val="00410AED"/>
    <w:rsid w:val="00441674"/>
    <w:rsid w:val="00462741"/>
    <w:rsid w:val="004662DF"/>
    <w:rsid w:val="004E27D8"/>
    <w:rsid w:val="004E61B8"/>
    <w:rsid w:val="005223A1"/>
    <w:rsid w:val="00580D01"/>
    <w:rsid w:val="005B107C"/>
    <w:rsid w:val="005E4DB6"/>
    <w:rsid w:val="00605FE4"/>
    <w:rsid w:val="00623A47"/>
    <w:rsid w:val="00717EC7"/>
    <w:rsid w:val="00722191"/>
    <w:rsid w:val="0072485C"/>
    <w:rsid w:val="00795497"/>
    <w:rsid w:val="007B4513"/>
    <w:rsid w:val="00803CD3"/>
    <w:rsid w:val="00845FCD"/>
    <w:rsid w:val="008D5CAD"/>
    <w:rsid w:val="00917DD7"/>
    <w:rsid w:val="00921E8A"/>
    <w:rsid w:val="00991E6A"/>
    <w:rsid w:val="009A62D9"/>
    <w:rsid w:val="009B0C49"/>
    <w:rsid w:val="009E3853"/>
    <w:rsid w:val="00A27142"/>
    <w:rsid w:val="00A7409F"/>
    <w:rsid w:val="00A82E7F"/>
    <w:rsid w:val="00AA0AE2"/>
    <w:rsid w:val="00AC7E1E"/>
    <w:rsid w:val="00AE2146"/>
    <w:rsid w:val="00B04D91"/>
    <w:rsid w:val="00B26209"/>
    <w:rsid w:val="00B65D45"/>
    <w:rsid w:val="00B65EAA"/>
    <w:rsid w:val="00B83875"/>
    <w:rsid w:val="00BA0DB2"/>
    <w:rsid w:val="00BA240C"/>
    <w:rsid w:val="00BE2847"/>
    <w:rsid w:val="00BE7B09"/>
    <w:rsid w:val="00C47BF6"/>
    <w:rsid w:val="00C95016"/>
    <w:rsid w:val="00CA4477"/>
    <w:rsid w:val="00CC371A"/>
    <w:rsid w:val="00CD13F0"/>
    <w:rsid w:val="00CF7CC0"/>
    <w:rsid w:val="00D14080"/>
    <w:rsid w:val="00D3136E"/>
    <w:rsid w:val="00D61B76"/>
    <w:rsid w:val="00D91822"/>
    <w:rsid w:val="00E1248A"/>
    <w:rsid w:val="00E41370"/>
    <w:rsid w:val="00E64447"/>
    <w:rsid w:val="00EB7D77"/>
    <w:rsid w:val="00EC2D14"/>
    <w:rsid w:val="00ED2A18"/>
    <w:rsid w:val="00F1333B"/>
    <w:rsid w:val="00F37D3D"/>
    <w:rsid w:val="00F56E0D"/>
    <w:rsid w:val="00F656B2"/>
    <w:rsid w:val="00FB41DD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1CDF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5367EB6C0DA3902257D738798E7E14ADBC9F9170FBA9EC455E1229E7B36D3B57BF64F64D73FD48AAB58AF3344F0FCC245210F6C9BDC82EAF4FC81EN1Z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Останина Марианна Геннадьевна</cp:lastModifiedBy>
  <cp:revision>6</cp:revision>
  <cp:lastPrinted>2021-02-10T02:07:00Z</cp:lastPrinted>
  <dcterms:created xsi:type="dcterms:W3CDTF">2021-10-31T23:07:00Z</dcterms:created>
  <dcterms:modified xsi:type="dcterms:W3CDTF">2021-11-01T06:28:00Z</dcterms:modified>
</cp:coreProperties>
</file>