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 w:rsidP="006A247F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</w:t>
      </w:r>
      <w:r w:rsidR="00E736BA" w:rsidRPr="00E736BA">
        <w:rPr>
          <w:sz w:val="28"/>
          <w:szCs w:val="28"/>
        </w:rPr>
        <w:t>[</w:t>
      </w:r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0008D7" w:rsidP="006A247F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</w:p>
        </w:tc>
      </w:tr>
    </w:tbl>
    <w:p w:rsidR="006A247F" w:rsidRPr="003C33D0" w:rsidRDefault="005477C1" w:rsidP="006A247F">
      <w:pPr>
        <w:jc w:val="both"/>
      </w:pPr>
      <w:r>
        <w:rPr>
          <w:sz w:val="32"/>
          <w:szCs w:val="32"/>
        </w:rPr>
        <w:t xml:space="preserve"> </w:t>
      </w:r>
    </w:p>
    <w:tbl>
      <w:tblPr>
        <w:tblpPr w:leftFromText="180" w:rightFromText="180" w:vertAnchor="text" w:tblpX="-67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6A247F" w:rsidRPr="006A247F" w:rsidTr="006A247F">
        <w:trPr>
          <w:trHeight w:val="1134"/>
        </w:trPr>
        <w:tc>
          <w:tcPr>
            <w:tcW w:w="5070" w:type="dxa"/>
          </w:tcPr>
          <w:p w:rsidR="006A247F" w:rsidRPr="006A247F" w:rsidRDefault="00A77D5B" w:rsidP="004E4484">
            <w:pPr>
              <w:keepNext/>
              <w:ind w:right="-108"/>
              <w:jc w:val="both"/>
              <w:outlineLvl w:val="1"/>
              <w:rPr>
                <w:bCs/>
                <w:sz w:val="28"/>
                <w:szCs w:val="28"/>
              </w:rPr>
            </w:pPr>
            <w:r w:rsidRPr="00A77D5B">
              <w:rPr>
                <w:bCs/>
                <w:sz w:val="28"/>
                <w:szCs w:val="28"/>
              </w:rPr>
      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отдельным категориям неработающих граждан Российской Федерации, проживающи</w:t>
            </w:r>
            <w:r w:rsidR="004E4484">
              <w:rPr>
                <w:bCs/>
                <w:sz w:val="28"/>
                <w:szCs w:val="28"/>
              </w:rPr>
              <w:t>х</w:t>
            </w:r>
            <w:r w:rsidRPr="00A77D5B">
              <w:rPr>
                <w:bCs/>
                <w:sz w:val="28"/>
                <w:szCs w:val="28"/>
              </w:rPr>
              <w:t xml:space="preserve"> в Камчатском крае, меры социальной поддержки по предоставлению санаторно-курортного лечения»</w:t>
            </w:r>
          </w:p>
        </w:tc>
      </w:tr>
    </w:tbl>
    <w:p w:rsidR="006A247F" w:rsidRPr="006A247F" w:rsidRDefault="006A247F" w:rsidP="006A2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47F" w:rsidRPr="006A247F" w:rsidRDefault="006A247F" w:rsidP="006A2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47F" w:rsidRPr="006A247F" w:rsidRDefault="006A247F" w:rsidP="006A24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247F" w:rsidRPr="006A247F" w:rsidRDefault="006A247F" w:rsidP="006A24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247F" w:rsidRPr="006A247F" w:rsidRDefault="006A247F" w:rsidP="006A247F">
      <w:pPr>
        <w:ind w:firstLine="708"/>
        <w:jc w:val="both"/>
        <w:rPr>
          <w:sz w:val="28"/>
          <w:szCs w:val="28"/>
        </w:rPr>
      </w:pPr>
    </w:p>
    <w:p w:rsidR="006A247F" w:rsidRPr="006A247F" w:rsidRDefault="006A247F" w:rsidP="006A247F">
      <w:pPr>
        <w:ind w:firstLine="708"/>
        <w:jc w:val="both"/>
        <w:rPr>
          <w:sz w:val="28"/>
          <w:szCs w:val="28"/>
        </w:rPr>
      </w:pPr>
    </w:p>
    <w:p w:rsidR="006A247F" w:rsidRPr="006A247F" w:rsidRDefault="006A247F" w:rsidP="006A247F">
      <w:pPr>
        <w:ind w:firstLine="708"/>
        <w:jc w:val="both"/>
        <w:rPr>
          <w:sz w:val="28"/>
          <w:szCs w:val="28"/>
        </w:rPr>
      </w:pPr>
    </w:p>
    <w:p w:rsidR="006A247F" w:rsidRPr="006A247F" w:rsidRDefault="006A247F" w:rsidP="006A247F">
      <w:pPr>
        <w:ind w:firstLine="708"/>
        <w:jc w:val="both"/>
        <w:rPr>
          <w:sz w:val="28"/>
          <w:szCs w:val="28"/>
        </w:rPr>
      </w:pPr>
    </w:p>
    <w:p w:rsidR="006A247F" w:rsidRPr="006A247F" w:rsidRDefault="006A247F" w:rsidP="006A247F">
      <w:pPr>
        <w:ind w:firstLine="708"/>
        <w:jc w:val="both"/>
        <w:rPr>
          <w:sz w:val="28"/>
          <w:szCs w:val="28"/>
        </w:rPr>
      </w:pPr>
    </w:p>
    <w:p w:rsidR="006A247F" w:rsidRPr="006A247F" w:rsidRDefault="006A247F" w:rsidP="006A247F">
      <w:pPr>
        <w:ind w:firstLine="708"/>
        <w:jc w:val="both"/>
        <w:rPr>
          <w:sz w:val="28"/>
          <w:szCs w:val="28"/>
        </w:rPr>
      </w:pPr>
    </w:p>
    <w:p w:rsidR="000008D7" w:rsidRPr="003C33D0" w:rsidRDefault="000008D7" w:rsidP="006A247F">
      <w:pPr>
        <w:jc w:val="both"/>
      </w:pPr>
    </w:p>
    <w:p w:rsidR="000008D7" w:rsidRDefault="000008D7">
      <w:pPr>
        <w:jc w:val="both"/>
        <w:rPr>
          <w:sz w:val="20"/>
          <w:szCs w:val="20"/>
        </w:rPr>
      </w:pPr>
    </w:p>
    <w:p w:rsidR="00A77D5B" w:rsidRDefault="00A77D5B" w:rsidP="003C33D0">
      <w:pPr>
        <w:ind w:firstLine="709"/>
        <w:jc w:val="both"/>
        <w:rPr>
          <w:sz w:val="28"/>
          <w:szCs w:val="28"/>
        </w:rPr>
      </w:pPr>
    </w:p>
    <w:p w:rsidR="00A77D5B" w:rsidRDefault="00A77D5B" w:rsidP="003C33D0">
      <w:pPr>
        <w:ind w:firstLine="709"/>
        <w:jc w:val="both"/>
        <w:rPr>
          <w:sz w:val="28"/>
          <w:szCs w:val="28"/>
        </w:rPr>
      </w:pPr>
    </w:p>
    <w:p w:rsidR="00A77D5B" w:rsidRDefault="00A77D5B" w:rsidP="00A7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2E90">
        <w:rPr>
          <w:sz w:val="28"/>
          <w:szCs w:val="28"/>
        </w:rPr>
        <w:t>В соответствии с</w:t>
      </w:r>
      <w:r w:rsidRPr="00803A98">
        <w:rPr>
          <w:sz w:val="28"/>
          <w:szCs w:val="28"/>
        </w:rPr>
        <w:t xml:space="preserve"> Федеральным законом от 27.07.2010 № 210-ФЗ </w:t>
      </w:r>
      <w:r w:rsidRPr="00803A98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6B2A85">
        <w:rPr>
          <w:sz w:val="28"/>
          <w:szCs w:val="28"/>
        </w:rPr>
        <w:t xml:space="preserve">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репрессий», </w:t>
      </w:r>
      <w:hyperlink r:id="rId9" w:history="1">
        <w:r w:rsidRPr="006B2A85">
          <w:rPr>
            <w:sz w:val="28"/>
            <w:szCs w:val="28"/>
          </w:rPr>
          <w:t>постановлением</w:t>
        </w:r>
      </w:hyperlink>
      <w:r w:rsidRPr="006B2A85">
        <w:rPr>
          <w:sz w:val="28"/>
          <w:szCs w:val="28"/>
        </w:rPr>
        <w:t xml:space="preserve">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</w:t>
      </w:r>
      <w:r w:rsidR="004E4484">
        <w:rPr>
          <w:sz w:val="28"/>
          <w:szCs w:val="28"/>
        </w:rPr>
        <w:t>х</w:t>
      </w:r>
      <w:r w:rsidRPr="006B2A85">
        <w:rPr>
          <w:sz w:val="28"/>
          <w:szCs w:val="28"/>
        </w:rPr>
        <w:t xml:space="preserve"> в Камчатском крае, меры социальной поддержки по предоставлению санаторно-курортного лечения»,</w:t>
      </w:r>
      <w:r>
        <w:rPr>
          <w:sz w:val="28"/>
          <w:szCs w:val="28"/>
        </w:rPr>
        <w:t xml:space="preserve"> п</w:t>
      </w:r>
      <w:r w:rsidRPr="00803A98">
        <w:rPr>
          <w:sz w:val="28"/>
          <w:szCs w:val="28"/>
        </w:rPr>
        <w:t>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5477C1" w:rsidRDefault="005477C1">
      <w:pPr>
        <w:ind w:firstLine="709"/>
        <w:jc w:val="both"/>
        <w:rPr>
          <w:sz w:val="28"/>
          <w:szCs w:val="28"/>
        </w:rPr>
      </w:pPr>
    </w:p>
    <w:p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>
      <w:pPr>
        <w:ind w:firstLine="708"/>
        <w:jc w:val="both"/>
        <w:rPr>
          <w:sz w:val="28"/>
          <w:szCs w:val="28"/>
        </w:rPr>
      </w:pPr>
    </w:p>
    <w:p w:rsidR="00A77D5B" w:rsidRPr="00A77D5B" w:rsidRDefault="00A77D5B" w:rsidP="00A77D5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7D5B">
        <w:rPr>
          <w:sz w:val="28"/>
          <w:szCs w:val="28"/>
        </w:rPr>
        <w:t xml:space="preserve">. Утвердить Административный регламент Министерства социального благополучия и семейной политики Камчатского края по предоставлению </w:t>
      </w:r>
      <w:r w:rsidRPr="00A77D5B">
        <w:rPr>
          <w:sz w:val="28"/>
          <w:szCs w:val="28"/>
        </w:rPr>
        <w:lastRenderedPageBreak/>
        <w:t>государственной услуги «Предоставление отдельным категориям неработающих граждан Российской Федерации, проживающи</w:t>
      </w:r>
      <w:r w:rsidR="002A56C6">
        <w:rPr>
          <w:sz w:val="28"/>
          <w:szCs w:val="28"/>
        </w:rPr>
        <w:t>х</w:t>
      </w:r>
      <w:r w:rsidRPr="00A77D5B">
        <w:rPr>
          <w:sz w:val="28"/>
          <w:szCs w:val="28"/>
        </w:rPr>
        <w:t xml:space="preserve"> в Камчатском крае, меры социальной поддержки по предоставлению санаторно-курортного лечения» согласно приложению к настоящему приказу.</w:t>
      </w:r>
    </w:p>
    <w:p w:rsidR="00A77D5B" w:rsidRPr="00A77D5B" w:rsidRDefault="00A77D5B" w:rsidP="00A77D5B">
      <w:pPr>
        <w:ind w:firstLine="708"/>
        <w:jc w:val="both"/>
        <w:rPr>
          <w:sz w:val="28"/>
          <w:szCs w:val="28"/>
        </w:rPr>
      </w:pPr>
      <w:r w:rsidRPr="00A77D5B">
        <w:rPr>
          <w:sz w:val="28"/>
          <w:szCs w:val="28"/>
        </w:rPr>
        <w:t>2. Признать утратившими силу:</w:t>
      </w:r>
    </w:p>
    <w:p w:rsidR="00A77D5B" w:rsidRPr="00A77D5B" w:rsidRDefault="00A77D5B" w:rsidP="00A77D5B">
      <w:pPr>
        <w:ind w:firstLine="708"/>
        <w:jc w:val="both"/>
        <w:rPr>
          <w:sz w:val="28"/>
          <w:szCs w:val="28"/>
        </w:rPr>
      </w:pPr>
      <w:r w:rsidRPr="00A77D5B">
        <w:rPr>
          <w:sz w:val="28"/>
          <w:szCs w:val="28"/>
        </w:rPr>
        <w:t>1) приказ Министерства социального развития и труда Камчатского края от 29.06.2012 № 338-п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Федерации»;</w:t>
      </w:r>
    </w:p>
    <w:p w:rsidR="00A77D5B" w:rsidRPr="00A77D5B" w:rsidRDefault="00A77D5B" w:rsidP="00A77D5B">
      <w:pPr>
        <w:ind w:firstLine="708"/>
        <w:jc w:val="both"/>
        <w:rPr>
          <w:sz w:val="28"/>
          <w:szCs w:val="28"/>
        </w:rPr>
      </w:pPr>
      <w:r w:rsidRPr="00A77D5B">
        <w:rPr>
          <w:sz w:val="28"/>
          <w:szCs w:val="28"/>
        </w:rPr>
        <w:t>2) приказ Министерства социального развития и труда Камчатского края от 22.10.2013 № 608-п «О внесении изменений в отдельные приказы Министерства социального развития и труда Камчатского края»;</w:t>
      </w:r>
    </w:p>
    <w:p w:rsidR="00A77D5B" w:rsidRPr="00A77D5B" w:rsidRDefault="00A77D5B" w:rsidP="00A77D5B">
      <w:pPr>
        <w:ind w:firstLine="708"/>
        <w:jc w:val="both"/>
        <w:rPr>
          <w:sz w:val="28"/>
          <w:szCs w:val="28"/>
        </w:rPr>
      </w:pPr>
      <w:r w:rsidRPr="00A77D5B">
        <w:rPr>
          <w:sz w:val="28"/>
          <w:szCs w:val="28"/>
        </w:rPr>
        <w:t>3) приказ Министерства социального развития и труда Камчатского края от 14.05.2014 № 375-п «О внесении изменения в приложение к приказу Министерства социального развития и труда Камчатского края от 29.06.2012  № 338-п»;</w:t>
      </w:r>
    </w:p>
    <w:p w:rsidR="00A77D5B" w:rsidRPr="00A77D5B" w:rsidRDefault="00A77D5B" w:rsidP="00A77D5B">
      <w:pPr>
        <w:ind w:firstLine="708"/>
        <w:jc w:val="both"/>
        <w:rPr>
          <w:sz w:val="28"/>
          <w:szCs w:val="28"/>
        </w:rPr>
      </w:pPr>
      <w:r w:rsidRPr="00A77D5B">
        <w:rPr>
          <w:sz w:val="28"/>
          <w:szCs w:val="28"/>
        </w:rPr>
        <w:t>4) приказ Министерства социального развития и труда Камчатского края от 21.07.2014 № 566-п «О внесении изменений в приложение к приказу Министерства социального развития и труда Камчатского края от 29.06.2012  № 338-п»;</w:t>
      </w:r>
    </w:p>
    <w:p w:rsidR="00A77D5B" w:rsidRPr="00A77D5B" w:rsidRDefault="00A77D5B" w:rsidP="00A77D5B">
      <w:pPr>
        <w:ind w:firstLine="708"/>
        <w:jc w:val="both"/>
        <w:rPr>
          <w:sz w:val="28"/>
          <w:szCs w:val="28"/>
        </w:rPr>
      </w:pPr>
      <w:r w:rsidRPr="00A77D5B">
        <w:rPr>
          <w:sz w:val="28"/>
          <w:szCs w:val="28"/>
        </w:rPr>
        <w:t>5) приказ Министерства социального развития и труда Камчатского края от 14.01.2015 № 27-п «О внесении изменения в приложение к приказу Министерства социального развития и труда Камчатского края от 29.06.2012  № 338-п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Федерации»;</w:t>
      </w:r>
    </w:p>
    <w:p w:rsidR="00A77D5B" w:rsidRPr="00A77D5B" w:rsidRDefault="00A77D5B" w:rsidP="00A77D5B">
      <w:pPr>
        <w:ind w:firstLine="708"/>
        <w:jc w:val="both"/>
        <w:rPr>
          <w:sz w:val="28"/>
          <w:szCs w:val="28"/>
        </w:rPr>
      </w:pPr>
      <w:r w:rsidRPr="00A77D5B">
        <w:rPr>
          <w:sz w:val="28"/>
          <w:szCs w:val="28"/>
        </w:rPr>
        <w:t>6) приказ Министерства социального развития и труда Камчатского края от 15.02.2016 № 150-п «О внесении изменений в приложение к приказу Министерства социального развития и труда Камчатского края от 29.06.2012  № 338-п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Федерации»;</w:t>
      </w:r>
    </w:p>
    <w:p w:rsidR="00A77D5B" w:rsidRPr="00A77D5B" w:rsidRDefault="00A77D5B" w:rsidP="00A77D5B">
      <w:pPr>
        <w:ind w:firstLine="708"/>
        <w:jc w:val="both"/>
        <w:rPr>
          <w:sz w:val="28"/>
          <w:szCs w:val="28"/>
        </w:rPr>
      </w:pPr>
      <w:r w:rsidRPr="00A77D5B">
        <w:rPr>
          <w:sz w:val="28"/>
          <w:szCs w:val="28"/>
        </w:rPr>
        <w:t xml:space="preserve">7) приказ Министерства социального развития и труда Камчатского края от 12.04.2016 № 360-п «О внесении изменений в приложение к приказу Министерства социального развития и труда Камчатского края от 29.06.2012  № 338-п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</w:t>
      </w:r>
      <w:r w:rsidRPr="00A77D5B">
        <w:rPr>
          <w:sz w:val="28"/>
          <w:szCs w:val="28"/>
        </w:rPr>
        <w:lastRenderedPageBreak/>
        <w:t>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Федерации»;</w:t>
      </w:r>
    </w:p>
    <w:p w:rsidR="00A77D5B" w:rsidRPr="00A77D5B" w:rsidRDefault="00A77D5B" w:rsidP="00A77D5B">
      <w:pPr>
        <w:ind w:firstLine="708"/>
        <w:jc w:val="both"/>
        <w:rPr>
          <w:sz w:val="28"/>
          <w:szCs w:val="28"/>
        </w:rPr>
      </w:pPr>
      <w:r w:rsidRPr="00A77D5B">
        <w:rPr>
          <w:sz w:val="28"/>
          <w:szCs w:val="28"/>
        </w:rPr>
        <w:t>8) приказ Министерства социального развития и труда Камчатского края от 09.06.2016 № 594-п «О внесении изменений в приложение к приказу Министерства социального развития и труда Камчатского края от 29.06.2012  № 338-п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Федерации».</w:t>
      </w:r>
    </w:p>
    <w:p w:rsidR="00A77D5B" w:rsidRDefault="00A77D5B" w:rsidP="00A77D5B">
      <w:pPr>
        <w:ind w:firstLine="708"/>
        <w:jc w:val="both"/>
        <w:rPr>
          <w:sz w:val="28"/>
          <w:szCs w:val="28"/>
        </w:rPr>
      </w:pPr>
      <w:r w:rsidRPr="006B46EE">
        <w:rPr>
          <w:sz w:val="28"/>
          <w:szCs w:val="28"/>
        </w:rPr>
        <w:t xml:space="preserve">3. Настоящий приказ вступает в силу после дня его официального </w:t>
      </w:r>
      <w:r w:rsidRPr="00E7461F">
        <w:rPr>
          <w:sz w:val="28"/>
          <w:szCs w:val="28"/>
        </w:rPr>
        <w:t>опубликования</w:t>
      </w:r>
      <w:r w:rsidR="006B46EE" w:rsidRPr="00E7461F">
        <w:rPr>
          <w:sz w:val="28"/>
          <w:szCs w:val="28"/>
        </w:rPr>
        <w:t xml:space="preserve"> и распространяется на правоотношения, возникшие с 10 апреля 2021 года.</w:t>
      </w:r>
    </w:p>
    <w:p w:rsidR="00CC24AF" w:rsidRDefault="00CC24AF" w:rsidP="00A77D5B">
      <w:pPr>
        <w:ind w:firstLine="708"/>
        <w:jc w:val="both"/>
        <w:rPr>
          <w:sz w:val="28"/>
          <w:szCs w:val="28"/>
        </w:rPr>
      </w:pPr>
    </w:p>
    <w:p w:rsidR="00CC24AF" w:rsidRDefault="00CC24AF" w:rsidP="00A77D5B">
      <w:pPr>
        <w:ind w:firstLine="708"/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694"/>
        <w:gridCol w:w="425"/>
        <w:gridCol w:w="2977"/>
        <w:gridCol w:w="3827"/>
      </w:tblGrid>
      <w:tr w:rsidR="00067666" w:rsidRPr="00076132" w:rsidTr="005F2190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1A30E8" w:rsidRDefault="00B93089" w:rsidP="005F2190">
            <w:pPr>
              <w:ind w:left="-108"/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5F2190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425" w:type="dxa"/>
          </w:tcPr>
          <w:p w:rsidR="00067666" w:rsidRPr="00076132" w:rsidRDefault="00067666" w:rsidP="002A56C6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5F2190">
            <w:pPr>
              <w:ind w:left="317"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2A56C6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B93089" w:rsidP="002A56C6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DD1097" w:rsidRDefault="00DD1097" w:rsidP="00233522">
      <w:pPr>
        <w:tabs>
          <w:tab w:val="left" w:pos="709"/>
        </w:tabs>
        <w:rPr>
          <w:sz w:val="28"/>
          <w:szCs w:val="28"/>
        </w:rPr>
      </w:pPr>
    </w:p>
    <w:p w:rsidR="00DD1097" w:rsidRDefault="00DD10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5A4A" w:rsidRDefault="00845A4A" w:rsidP="00845A4A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845A4A" w:rsidRDefault="00845A4A" w:rsidP="00845A4A">
      <w:pPr>
        <w:ind w:left="5103"/>
        <w:rPr>
          <w:sz w:val="20"/>
          <w:szCs w:val="20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>
        <w:rPr>
          <w:sz w:val="20"/>
          <w:szCs w:val="20"/>
        </w:rPr>
        <w:t xml:space="preserve"> –п</w:t>
      </w:r>
    </w:p>
    <w:p w:rsidR="00845A4A" w:rsidRDefault="00845A4A" w:rsidP="00845A4A">
      <w:pPr>
        <w:ind w:left="5103"/>
        <w:rPr>
          <w:sz w:val="20"/>
          <w:szCs w:val="20"/>
        </w:rPr>
      </w:pPr>
    </w:p>
    <w:p w:rsidR="00845A4A" w:rsidRDefault="00845A4A" w:rsidP="00845A4A">
      <w:pPr>
        <w:ind w:left="5103"/>
        <w:rPr>
          <w:sz w:val="20"/>
          <w:szCs w:val="20"/>
        </w:rPr>
      </w:pPr>
    </w:p>
    <w:p w:rsidR="00845A4A" w:rsidRDefault="00845A4A" w:rsidP="00845A4A">
      <w:pPr>
        <w:ind w:left="5103"/>
        <w:rPr>
          <w:sz w:val="20"/>
          <w:szCs w:val="20"/>
        </w:rPr>
      </w:pPr>
    </w:p>
    <w:p w:rsidR="00845A4A" w:rsidRPr="00F27F7A" w:rsidRDefault="00845A4A" w:rsidP="00845A4A">
      <w:pPr>
        <w:ind w:left="5103"/>
        <w:rPr>
          <w:rFonts w:eastAsia="Calibri"/>
          <w:szCs w:val="28"/>
        </w:rPr>
      </w:pPr>
    </w:p>
    <w:p w:rsidR="00FE5459" w:rsidRDefault="00FE5459" w:rsidP="00FE5459">
      <w:pPr>
        <w:pStyle w:val="ConsPlusTitle"/>
        <w:jc w:val="center"/>
        <w:rPr>
          <w:szCs w:val="28"/>
        </w:rPr>
      </w:pPr>
      <w:r w:rsidRPr="007A28E6">
        <w:rPr>
          <w:szCs w:val="28"/>
        </w:rPr>
        <w:t xml:space="preserve">Административный регламент </w:t>
      </w:r>
      <w:r w:rsidRPr="00BF3A73">
        <w:rPr>
          <w:szCs w:val="28"/>
        </w:rPr>
        <w:t>Министерств</w:t>
      </w:r>
      <w:r>
        <w:rPr>
          <w:szCs w:val="28"/>
        </w:rPr>
        <w:t>а</w:t>
      </w:r>
      <w:r w:rsidRPr="00BF3A73">
        <w:rPr>
          <w:szCs w:val="28"/>
        </w:rPr>
        <w:t xml:space="preserve"> социального </w:t>
      </w:r>
      <w:r>
        <w:rPr>
          <w:szCs w:val="28"/>
        </w:rPr>
        <w:t xml:space="preserve">благополучия и семейной политики </w:t>
      </w:r>
      <w:r w:rsidRPr="00BF3A73">
        <w:rPr>
          <w:szCs w:val="28"/>
        </w:rPr>
        <w:t>Камчатского края</w:t>
      </w:r>
      <w:r w:rsidRPr="00BF3A73">
        <w:rPr>
          <w:bCs/>
          <w:szCs w:val="28"/>
        </w:rPr>
        <w:t xml:space="preserve"> </w:t>
      </w:r>
      <w:r>
        <w:rPr>
          <w:bCs/>
          <w:szCs w:val="28"/>
        </w:rPr>
        <w:t xml:space="preserve">по предоставлению </w:t>
      </w:r>
      <w:r w:rsidRPr="00BF3A73">
        <w:rPr>
          <w:szCs w:val="28"/>
        </w:rPr>
        <w:t>государственной услуги</w:t>
      </w:r>
      <w:r w:rsidRPr="00BF3A73">
        <w:rPr>
          <w:bCs/>
          <w:szCs w:val="28"/>
        </w:rPr>
        <w:t xml:space="preserve"> «Предоставление отдельным категориям неработающих граждан Российской Федерации, проживающи</w:t>
      </w:r>
      <w:r w:rsidR="002A56C6">
        <w:rPr>
          <w:bCs/>
          <w:szCs w:val="28"/>
        </w:rPr>
        <w:t>х</w:t>
      </w:r>
      <w:r w:rsidRPr="00BF3A73">
        <w:rPr>
          <w:bCs/>
          <w:szCs w:val="28"/>
        </w:rPr>
        <w:t xml:space="preserve"> в Камчатском крае, меры социальной поддержки по предоставлению санаторно-курортного лечения</w:t>
      </w:r>
      <w:r w:rsidRPr="00BF3A73">
        <w:rPr>
          <w:szCs w:val="28"/>
        </w:rPr>
        <w:t>»</w:t>
      </w:r>
    </w:p>
    <w:p w:rsidR="00FE5459" w:rsidRPr="00BF3A73" w:rsidRDefault="00FE5459" w:rsidP="00FE5459">
      <w:pPr>
        <w:pStyle w:val="ConsPlusTitle"/>
        <w:jc w:val="center"/>
        <w:rPr>
          <w:szCs w:val="28"/>
        </w:rPr>
      </w:pPr>
    </w:p>
    <w:p w:rsidR="00FE5459" w:rsidRPr="00FA30AD" w:rsidRDefault="00FE5459" w:rsidP="00FE5459">
      <w:pPr>
        <w:pStyle w:val="ConsPlusNormal"/>
        <w:jc w:val="both"/>
        <w:rPr>
          <w:b/>
          <w:szCs w:val="28"/>
        </w:rPr>
      </w:pPr>
    </w:p>
    <w:p w:rsidR="00FE5459" w:rsidRPr="00FA30AD" w:rsidRDefault="00D07A89" w:rsidP="00FE54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E5459" w:rsidRPr="00FA30AD">
        <w:rPr>
          <w:b/>
          <w:sz w:val="28"/>
          <w:szCs w:val="28"/>
        </w:rPr>
        <w:t>. Общие положения</w:t>
      </w:r>
    </w:p>
    <w:p w:rsidR="00FE5459" w:rsidRPr="00FA30AD" w:rsidRDefault="00FE5459" w:rsidP="00FE54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5459" w:rsidRPr="00FA30AD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30AD">
        <w:rPr>
          <w:b/>
          <w:sz w:val="28"/>
          <w:szCs w:val="28"/>
        </w:rPr>
        <w:t>Предмет регулирования Административного регламента</w:t>
      </w:r>
    </w:p>
    <w:p w:rsidR="00FE5459" w:rsidRPr="003445DA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Pr="006D047F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6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15ED3">
        <w:rPr>
          <w:sz w:val="28"/>
          <w:szCs w:val="28"/>
        </w:rPr>
        <w:t>Административный регламент Министерств</w:t>
      </w:r>
      <w:r>
        <w:rPr>
          <w:sz w:val="28"/>
          <w:szCs w:val="28"/>
        </w:rPr>
        <w:t>а</w:t>
      </w:r>
      <w:r w:rsidRPr="00215ED3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 xml:space="preserve">благополучия и семейной политики </w:t>
      </w:r>
      <w:r w:rsidRPr="00215ED3">
        <w:rPr>
          <w:sz w:val="28"/>
          <w:szCs w:val="28"/>
        </w:rPr>
        <w:t>Камчатского края</w:t>
      </w:r>
      <w:r w:rsidRPr="00215ED3">
        <w:rPr>
          <w:bCs/>
          <w:sz w:val="28"/>
          <w:szCs w:val="28"/>
        </w:rPr>
        <w:t xml:space="preserve"> </w:t>
      </w:r>
      <w:r w:rsidRPr="006D047F">
        <w:rPr>
          <w:sz w:val="28"/>
          <w:szCs w:val="28"/>
        </w:rPr>
        <w:t xml:space="preserve">(далее – Министерство) </w:t>
      </w:r>
      <w:r>
        <w:rPr>
          <w:sz w:val="28"/>
          <w:szCs w:val="28"/>
        </w:rPr>
        <w:t xml:space="preserve">по предоставлению </w:t>
      </w:r>
      <w:r w:rsidRPr="00215ED3">
        <w:rPr>
          <w:sz w:val="28"/>
          <w:szCs w:val="28"/>
        </w:rPr>
        <w:t>государственной услуги</w:t>
      </w:r>
      <w:r w:rsidRPr="00215ED3">
        <w:rPr>
          <w:bCs/>
          <w:sz w:val="28"/>
          <w:szCs w:val="28"/>
        </w:rPr>
        <w:t xml:space="preserve"> «Предоставление</w:t>
      </w:r>
      <w:r>
        <w:rPr>
          <w:bCs/>
          <w:sz w:val="28"/>
          <w:szCs w:val="28"/>
        </w:rPr>
        <w:t xml:space="preserve"> </w:t>
      </w:r>
      <w:r w:rsidRPr="00BF3A73">
        <w:rPr>
          <w:bCs/>
          <w:sz w:val="28"/>
          <w:szCs w:val="28"/>
        </w:rPr>
        <w:t>отдельным категориям неработающих граждан Российской Федерации, проживающи</w:t>
      </w:r>
      <w:r w:rsidR="002A56C6">
        <w:rPr>
          <w:bCs/>
          <w:sz w:val="28"/>
          <w:szCs w:val="28"/>
        </w:rPr>
        <w:t>х</w:t>
      </w:r>
      <w:r w:rsidRPr="00BF3A73">
        <w:rPr>
          <w:bCs/>
          <w:sz w:val="28"/>
          <w:szCs w:val="28"/>
        </w:rPr>
        <w:t xml:space="preserve"> в Камчатском крае, меры социальной поддержки по предоставлению санаторно-курортного лечения</w:t>
      </w:r>
      <w:r w:rsidRPr="00215ED3">
        <w:rPr>
          <w:sz w:val="28"/>
          <w:szCs w:val="28"/>
        </w:rPr>
        <w:t>»</w:t>
      </w:r>
      <w:r w:rsidRPr="006D047F">
        <w:rPr>
          <w:sz w:val="28"/>
          <w:szCs w:val="28"/>
        </w:rPr>
        <w:t xml:space="preserve"> (далее </w:t>
      </w:r>
      <w:r w:rsidRPr="00215ED3">
        <w:rPr>
          <w:sz w:val="28"/>
          <w:szCs w:val="28"/>
        </w:rPr>
        <w:t>–</w:t>
      </w:r>
      <w:r w:rsidRPr="006D047F">
        <w:rPr>
          <w:sz w:val="28"/>
          <w:szCs w:val="28"/>
        </w:rPr>
        <w:t xml:space="preserve"> Административный регламент, государственная услуга), определяет порядок предоставления государственной услуги, сроки и последовательность выполнения административных процедур при предоставлении государственной услуги.</w:t>
      </w:r>
    </w:p>
    <w:p w:rsidR="005C04FF" w:rsidRPr="005C04FF" w:rsidRDefault="002A56C6" w:rsidP="005C04FF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E5459">
        <w:rPr>
          <w:sz w:val="28"/>
          <w:szCs w:val="28"/>
        </w:rPr>
        <w:t xml:space="preserve">2. </w:t>
      </w:r>
      <w:r w:rsidR="005C04FF" w:rsidRPr="005C04FF">
        <w:rPr>
          <w:rFonts w:eastAsia="Calibri"/>
          <w:sz w:val="28"/>
          <w:szCs w:val="28"/>
          <w:lang w:eastAsia="en-US"/>
        </w:rPr>
        <w:t>Процедура предоставления государственной услуги осуществляется Краевым государственным казенным учреждением «Камчатский центр по выплате государственных и социальных пособий» и его филиалами (далее – КГКУ «Центр выплат»).</w:t>
      </w:r>
    </w:p>
    <w:p w:rsidR="005C04FF" w:rsidRPr="005C04FF" w:rsidRDefault="005C04FF" w:rsidP="005C04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E5459" w:rsidRPr="00FA30AD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30AD">
        <w:rPr>
          <w:b/>
          <w:sz w:val="28"/>
          <w:szCs w:val="28"/>
        </w:rPr>
        <w:t>Круг заявителей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Pr="004A7850" w:rsidRDefault="005C04FF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"/>
      <w:bookmarkEnd w:id="0"/>
      <w:r>
        <w:rPr>
          <w:sz w:val="28"/>
          <w:szCs w:val="28"/>
        </w:rPr>
        <w:t>1.</w:t>
      </w:r>
      <w:r w:rsidR="00FE5459">
        <w:rPr>
          <w:sz w:val="28"/>
          <w:szCs w:val="28"/>
        </w:rPr>
        <w:t xml:space="preserve">3. Право на получение государственной услуги имеют следующие категории </w:t>
      </w:r>
      <w:r w:rsidR="00FE5459" w:rsidRPr="004C1DFD">
        <w:rPr>
          <w:sz w:val="28"/>
          <w:szCs w:val="28"/>
        </w:rPr>
        <w:t xml:space="preserve">неработающих (не осуществляющих работу и (или) иную деятельность, в период которой граждане подлежат обязательному пенсионному страхованию в соответствии с Федеральным </w:t>
      </w:r>
      <w:hyperlink r:id="rId10" w:history="1">
        <w:r w:rsidR="00FE5459" w:rsidRPr="004C1DFD">
          <w:rPr>
            <w:sz w:val="28"/>
            <w:szCs w:val="28"/>
          </w:rPr>
          <w:t>законом</w:t>
        </w:r>
      </w:hyperlink>
      <w:r w:rsidR="00FE5459" w:rsidRPr="004C1DFD">
        <w:rPr>
          <w:sz w:val="28"/>
          <w:szCs w:val="28"/>
        </w:rPr>
        <w:t xml:space="preserve"> от 15.12.2001 № 167-ФЗ «Об обязательном пенсионном страховании в Российской Федерации») граждан Российской Федерации, проживающ</w:t>
      </w:r>
      <w:r w:rsidR="00FE5459" w:rsidRPr="00686F35">
        <w:rPr>
          <w:sz w:val="28"/>
          <w:szCs w:val="28"/>
        </w:rPr>
        <w:t>и</w:t>
      </w:r>
      <w:r w:rsidR="00657715" w:rsidRPr="00686F35">
        <w:rPr>
          <w:sz w:val="28"/>
          <w:szCs w:val="28"/>
        </w:rPr>
        <w:t>х</w:t>
      </w:r>
      <w:r w:rsidR="00FE5459" w:rsidRPr="004C1DFD">
        <w:rPr>
          <w:sz w:val="28"/>
          <w:szCs w:val="28"/>
        </w:rPr>
        <w:t xml:space="preserve"> по месту жительства в Камчатском крае:</w:t>
      </w:r>
    </w:p>
    <w:p w:rsidR="00FE5459" w:rsidRPr="000E580F" w:rsidRDefault="00FE5459" w:rsidP="00FE54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E580F">
        <w:rPr>
          <w:rFonts w:ascii="Times New Roman" w:hAnsi="Times New Roman"/>
          <w:sz w:val="28"/>
          <w:szCs w:val="28"/>
        </w:rPr>
        <w:t>1) лиц</w:t>
      </w:r>
      <w:r>
        <w:rPr>
          <w:rFonts w:ascii="Times New Roman" w:hAnsi="Times New Roman"/>
          <w:sz w:val="28"/>
          <w:szCs w:val="28"/>
        </w:rPr>
        <w:t>а</w:t>
      </w:r>
      <w:r w:rsidRPr="000E580F">
        <w:rPr>
          <w:rFonts w:ascii="Times New Roman" w:hAnsi="Times New Roman"/>
          <w:sz w:val="28"/>
          <w:szCs w:val="28"/>
        </w:rPr>
        <w:t>, являющи</w:t>
      </w:r>
      <w:r>
        <w:rPr>
          <w:rFonts w:ascii="Times New Roman" w:hAnsi="Times New Roman"/>
          <w:sz w:val="28"/>
          <w:szCs w:val="28"/>
        </w:rPr>
        <w:t>е</w:t>
      </w:r>
      <w:r w:rsidRPr="000E580F">
        <w:rPr>
          <w:rFonts w:ascii="Times New Roman" w:hAnsi="Times New Roman"/>
          <w:sz w:val="28"/>
          <w:szCs w:val="28"/>
        </w:rPr>
        <w:t xml:space="preserve">ся получателями страховых пенсий по старости в соответствии с Федеральным законом от 28.12.2013 </w:t>
      </w:r>
      <w:r>
        <w:rPr>
          <w:rFonts w:ascii="Times New Roman" w:hAnsi="Times New Roman"/>
          <w:sz w:val="28"/>
          <w:szCs w:val="28"/>
        </w:rPr>
        <w:t>№</w:t>
      </w:r>
      <w:r w:rsidRPr="000E580F">
        <w:rPr>
          <w:rFonts w:ascii="Times New Roman" w:hAnsi="Times New Roman"/>
          <w:sz w:val="28"/>
          <w:szCs w:val="28"/>
        </w:rPr>
        <w:t xml:space="preserve"> 400-ФЗ </w:t>
      </w:r>
      <w:r>
        <w:rPr>
          <w:rFonts w:ascii="Times New Roman" w:hAnsi="Times New Roman"/>
          <w:sz w:val="28"/>
          <w:szCs w:val="28"/>
        </w:rPr>
        <w:t>«</w:t>
      </w:r>
      <w:r w:rsidRPr="000E580F">
        <w:rPr>
          <w:rFonts w:ascii="Times New Roman" w:hAnsi="Times New Roman"/>
          <w:sz w:val="28"/>
          <w:szCs w:val="28"/>
        </w:rPr>
        <w:t>О страховых пенсиях</w:t>
      </w:r>
      <w:r w:rsidRPr="004C1DFD">
        <w:rPr>
          <w:rFonts w:ascii="Times New Roman" w:hAnsi="Times New Roman"/>
          <w:sz w:val="28"/>
          <w:szCs w:val="28"/>
        </w:rPr>
        <w:t>»</w:t>
      </w:r>
      <w:r w:rsidRPr="004C1D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580F">
        <w:rPr>
          <w:rFonts w:ascii="Times New Roman" w:hAnsi="Times New Roman"/>
          <w:sz w:val="28"/>
          <w:szCs w:val="28"/>
        </w:rPr>
        <w:t>(за исключением лиц, которым санаторно-курортное лечение предоставляется в соответствии с федеральным законодательством);</w:t>
      </w:r>
    </w:p>
    <w:p w:rsidR="00FE5459" w:rsidRPr="000E580F" w:rsidRDefault="00FE5459" w:rsidP="00FE54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E580F">
        <w:rPr>
          <w:rFonts w:ascii="Times New Roman" w:hAnsi="Times New Roman"/>
          <w:sz w:val="28"/>
          <w:szCs w:val="28"/>
        </w:rPr>
        <w:t>2) участник</w:t>
      </w:r>
      <w:r>
        <w:rPr>
          <w:rFonts w:ascii="Times New Roman" w:hAnsi="Times New Roman"/>
          <w:sz w:val="28"/>
          <w:szCs w:val="28"/>
        </w:rPr>
        <w:t>и</w:t>
      </w:r>
      <w:r w:rsidRPr="000E580F">
        <w:rPr>
          <w:rFonts w:ascii="Times New Roman" w:hAnsi="Times New Roman"/>
          <w:sz w:val="28"/>
          <w:szCs w:val="28"/>
        </w:rPr>
        <w:t xml:space="preserve"> Великой Отечественной войны;</w:t>
      </w:r>
    </w:p>
    <w:p w:rsidR="00FE5459" w:rsidRDefault="00FE5459" w:rsidP="00FE54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E580F">
        <w:rPr>
          <w:rFonts w:ascii="Times New Roman" w:hAnsi="Times New Roman"/>
          <w:sz w:val="28"/>
          <w:szCs w:val="28"/>
        </w:rPr>
        <w:t>3) участник</w:t>
      </w:r>
      <w:r>
        <w:rPr>
          <w:rFonts w:ascii="Times New Roman" w:hAnsi="Times New Roman"/>
          <w:sz w:val="28"/>
          <w:szCs w:val="28"/>
        </w:rPr>
        <w:t>и</w:t>
      </w:r>
      <w:r w:rsidRPr="000E580F">
        <w:rPr>
          <w:rFonts w:ascii="Times New Roman" w:hAnsi="Times New Roman"/>
          <w:sz w:val="28"/>
          <w:szCs w:val="28"/>
        </w:rPr>
        <w:t xml:space="preserve"> трудового фронта</w:t>
      </w:r>
      <w:r>
        <w:rPr>
          <w:rFonts w:ascii="Times New Roman" w:hAnsi="Times New Roman"/>
          <w:sz w:val="28"/>
          <w:szCs w:val="28"/>
        </w:rPr>
        <w:t>;</w:t>
      </w:r>
    </w:p>
    <w:p w:rsidR="00FE5459" w:rsidRPr="000E580F" w:rsidRDefault="00FE5459" w:rsidP="00FE54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0E580F">
        <w:rPr>
          <w:rFonts w:ascii="Times New Roman" w:hAnsi="Times New Roman"/>
          <w:sz w:val="28"/>
          <w:szCs w:val="28"/>
        </w:rPr>
        <w:t>лица, подвергши</w:t>
      </w:r>
      <w:r>
        <w:rPr>
          <w:rFonts w:ascii="Times New Roman" w:hAnsi="Times New Roman"/>
          <w:sz w:val="28"/>
          <w:szCs w:val="28"/>
        </w:rPr>
        <w:t>е</w:t>
      </w:r>
      <w:r w:rsidRPr="000E580F">
        <w:rPr>
          <w:rFonts w:ascii="Times New Roman" w:hAnsi="Times New Roman"/>
          <w:sz w:val="28"/>
          <w:szCs w:val="28"/>
        </w:rPr>
        <w:t>ся политическим репрессиям и впоследствии реабилитированны</w:t>
      </w:r>
      <w:r>
        <w:rPr>
          <w:rFonts w:ascii="Times New Roman" w:hAnsi="Times New Roman"/>
          <w:sz w:val="28"/>
          <w:szCs w:val="28"/>
        </w:rPr>
        <w:t>е</w:t>
      </w:r>
      <w:r w:rsidRPr="000E580F">
        <w:rPr>
          <w:rFonts w:ascii="Times New Roman" w:hAnsi="Times New Roman"/>
          <w:sz w:val="28"/>
          <w:szCs w:val="28"/>
        </w:rPr>
        <w:t xml:space="preserve"> (за исключением лиц, которым санаторно-курортное лечение предоставляется в соответствии с федеральным законодательством);</w:t>
      </w:r>
    </w:p>
    <w:p w:rsidR="00FE5459" w:rsidRPr="000E580F" w:rsidRDefault="00FE5459" w:rsidP="00FE54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580F">
        <w:rPr>
          <w:rFonts w:ascii="Times New Roman" w:hAnsi="Times New Roman"/>
          <w:sz w:val="28"/>
          <w:szCs w:val="28"/>
        </w:rPr>
        <w:t>) лица, признанны</w:t>
      </w:r>
      <w:r>
        <w:rPr>
          <w:rFonts w:ascii="Times New Roman" w:hAnsi="Times New Roman"/>
          <w:sz w:val="28"/>
          <w:szCs w:val="28"/>
        </w:rPr>
        <w:t>е</w:t>
      </w:r>
      <w:r w:rsidRPr="000E580F">
        <w:rPr>
          <w:rFonts w:ascii="Times New Roman" w:hAnsi="Times New Roman"/>
          <w:sz w:val="28"/>
          <w:szCs w:val="28"/>
        </w:rPr>
        <w:t xml:space="preserve"> пострадавшими от политических репрессий (за исключением лиц, которым санаторно-курортное лечение предоставляется в соответствии с федеральным законодательством);</w:t>
      </w:r>
    </w:p>
    <w:p w:rsidR="00FE5459" w:rsidRDefault="00FE5459" w:rsidP="00FE54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C1DFD">
        <w:rPr>
          <w:rFonts w:ascii="Times New Roman" w:hAnsi="Times New Roman"/>
          <w:sz w:val="28"/>
          <w:szCs w:val="28"/>
        </w:rPr>
        <w:t>6) граж</w:t>
      </w:r>
      <w:r>
        <w:rPr>
          <w:rFonts w:ascii="Times New Roman" w:hAnsi="Times New Roman"/>
          <w:sz w:val="28"/>
          <w:szCs w:val="28"/>
        </w:rPr>
        <w:t>дане, которым присвоен статус «д</w:t>
      </w:r>
      <w:r w:rsidRPr="004C1DFD">
        <w:rPr>
          <w:rFonts w:ascii="Times New Roman" w:hAnsi="Times New Roman"/>
          <w:sz w:val="28"/>
          <w:szCs w:val="28"/>
        </w:rPr>
        <w:t>ети войны».</w:t>
      </w:r>
    </w:p>
    <w:p w:rsidR="00661AA0" w:rsidRPr="00E7461F" w:rsidRDefault="00661AA0" w:rsidP="00661AA0">
      <w:pPr>
        <w:pStyle w:val="afa"/>
        <w:rPr>
          <w:sz w:val="28"/>
          <w:szCs w:val="28"/>
        </w:rPr>
      </w:pPr>
      <w:r w:rsidRPr="00E7461F">
        <w:rPr>
          <w:sz w:val="28"/>
          <w:szCs w:val="28"/>
        </w:rPr>
        <w:t>При наличии у граждан</w:t>
      </w:r>
      <w:r w:rsidR="00657715" w:rsidRPr="00E7461F">
        <w:rPr>
          <w:sz w:val="28"/>
          <w:szCs w:val="28"/>
        </w:rPr>
        <w:t>ина</w:t>
      </w:r>
      <w:r w:rsidRPr="00E7461F">
        <w:rPr>
          <w:sz w:val="28"/>
          <w:szCs w:val="28"/>
        </w:rPr>
        <w:t xml:space="preserve"> права на получение </w:t>
      </w:r>
      <w:r w:rsidR="006E4662" w:rsidRPr="00E7461F">
        <w:rPr>
          <w:sz w:val="28"/>
          <w:szCs w:val="28"/>
        </w:rPr>
        <w:t>государственной услуги</w:t>
      </w:r>
      <w:r w:rsidRPr="00E7461F">
        <w:rPr>
          <w:sz w:val="28"/>
          <w:szCs w:val="28"/>
        </w:rPr>
        <w:t xml:space="preserve"> по нескольким </w:t>
      </w:r>
      <w:r w:rsidR="00657715" w:rsidRPr="00E7461F">
        <w:rPr>
          <w:sz w:val="28"/>
          <w:szCs w:val="28"/>
        </w:rPr>
        <w:t>категориям</w:t>
      </w:r>
      <w:r w:rsidRPr="00E7461F">
        <w:rPr>
          <w:sz w:val="28"/>
          <w:szCs w:val="28"/>
        </w:rPr>
        <w:t xml:space="preserve">, </w:t>
      </w:r>
      <w:r w:rsidR="00657715" w:rsidRPr="00E7461F">
        <w:rPr>
          <w:sz w:val="28"/>
          <w:szCs w:val="28"/>
        </w:rPr>
        <w:t xml:space="preserve">указанным в настоящей </w:t>
      </w:r>
      <w:hyperlink r:id="rId11" w:history="1">
        <w:r w:rsidR="00657715" w:rsidRPr="00E7461F">
          <w:rPr>
            <w:sz w:val="28"/>
            <w:szCs w:val="28"/>
          </w:rPr>
          <w:t>части</w:t>
        </w:r>
      </w:hyperlink>
      <w:r w:rsidRPr="00E7461F">
        <w:rPr>
          <w:sz w:val="28"/>
          <w:szCs w:val="28"/>
        </w:rPr>
        <w:t xml:space="preserve">, </w:t>
      </w:r>
      <w:r w:rsidR="006E4662" w:rsidRPr="00E7461F">
        <w:rPr>
          <w:sz w:val="28"/>
          <w:szCs w:val="28"/>
        </w:rPr>
        <w:t xml:space="preserve">государственная услуга </w:t>
      </w:r>
      <w:r w:rsidRPr="00E7461F">
        <w:rPr>
          <w:sz w:val="28"/>
          <w:szCs w:val="28"/>
        </w:rPr>
        <w:t>предоставляется по одно</w:t>
      </w:r>
      <w:r w:rsidR="00657715" w:rsidRPr="00E7461F">
        <w:rPr>
          <w:sz w:val="28"/>
          <w:szCs w:val="28"/>
        </w:rPr>
        <w:t>й</w:t>
      </w:r>
      <w:r w:rsidRPr="00E7461F">
        <w:rPr>
          <w:sz w:val="28"/>
          <w:szCs w:val="28"/>
        </w:rPr>
        <w:t xml:space="preserve"> </w:t>
      </w:r>
      <w:r w:rsidR="00657715" w:rsidRPr="00E7461F">
        <w:rPr>
          <w:sz w:val="28"/>
          <w:szCs w:val="28"/>
        </w:rPr>
        <w:t xml:space="preserve">категории </w:t>
      </w:r>
      <w:r w:rsidRPr="00E7461F">
        <w:rPr>
          <w:sz w:val="28"/>
          <w:szCs w:val="28"/>
        </w:rPr>
        <w:t>по выбору гражданина.</w:t>
      </w:r>
    </w:p>
    <w:p w:rsidR="00661AA0" w:rsidRPr="00E7461F" w:rsidRDefault="006E4662" w:rsidP="00661AA0">
      <w:pPr>
        <w:pStyle w:val="afa"/>
        <w:rPr>
          <w:sz w:val="28"/>
          <w:szCs w:val="28"/>
        </w:rPr>
      </w:pPr>
      <w:bookmarkStart w:id="1" w:name="anchor112"/>
      <w:bookmarkEnd w:id="1"/>
      <w:r w:rsidRPr="00E7461F">
        <w:rPr>
          <w:sz w:val="28"/>
          <w:szCs w:val="28"/>
        </w:rPr>
        <w:t xml:space="preserve">Государственная услуга </w:t>
      </w:r>
      <w:r w:rsidR="00661AA0" w:rsidRPr="00E7461F">
        <w:rPr>
          <w:sz w:val="28"/>
          <w:szCs w:val="28"/>
        </w:rPr>
        <w:t xml:space="preserve">предоставляется гражданам, </w:t>
      </w:r>
      <w:r w:rsidR="00724D61" w:rsidRPr="00E7461F">
        <w:rPr>
          <w:sz w:val="28"/>
          <w:szCs w:val="28"/>
        </w:rPr>
        <w:t xml:space="preserve">указанным в настоящей </w:t>
      </w:r>
      <w:hyperlink r:id="rId12" w:history="1">
        <w:r w:rsidR="00724D61" w:rsidRPr="00E7461F">
          <w:rPr>
            <w:sz w:val="28"/>
            <w:szCs w:val="28"/>
          </w:rPr>
          <w:t>части</w:t>
        </w:r>
      </w:hyperlink>
      <w:r w:rsidR="00724D61" w:rsidRPr="00E7461F">
        <w:rPr>
          <w:sz w:val="28"/>
          <w:szCs w:val="28"/>
        </w:rPr>
        <w:t>,</w:t>
      </w:r>
      <w:r w:rsidR="00661AA0" w:rsidRPr="00E7461F">
        <w:rPr>
          <w:sz w:val="28"/>
          <w:szCs w:val="28"/>
        </w:rPr>
        <w:t xml:space="preserve"> при соблюдении следующих условий:</w:t>
      </w:r>
    </w:p>
    <w:p w:rsidR="00661AA0" w:rsidRPr="00E7461F" w:rsidRDefault="00661AA0" w:rsidP="00661AA0">
      <w:pPr>
        <w:pStyle w:val="afa"/>
        <w:rPr>
          <w:sz w:val="28"/>
          <w:szCs w:val="28"/>
        </w:rPr>
      </w:pPr>
      <w:bookmarkStart w:id="2" w:name="anchor1121"/>
      <w:bookmarkEnd w:id="2"/>
      <w:r w:rsidRPr="00E7461F">
        <w:rPr>
          <w:sz w:val="28"/>
          <w:szCs w:val="28"/>
        </w:rPr>
        <w:t>1) проживание по месту жительства в Камчатском крае;</w:t>
      </w:r>
    </w:p>
    <w:p w:rsidR="00661AA0" w:rsidRPr="00661AA0" w:rsidRDefault="00661AA0" w:rsidP="00661AA0">
      <w:pPr>
        <w:pStyle w:val="afa"/>
        <w:rPr>
          <w:sz w:val="28"/>
          <w:szCs w:val="28"/>
        </w:rPr>
      </w:pPr>
      <w:bookmarkStart w:id="3" w:name="anchor1122"/>
      <w:bookmarkEnd w:id="3"/>
      <w:r w:rsidRPr="00E7461F">
        <w:rPr>
          <w:sz w:val="28"/>
          <w:szCs w:val="28"/>
        </w:rPr>
        <w:t xml:space="preserve">2) невыполнение ими работы и (или) иной деятельности, в период которой граждане подлежат обязательному пенсионному страхованию в соответствии с </w:t>
      </w:r>
      <w:hyperlink r:id="rId13" w:history="1">
        <w:r w:rsidRPr="00E7461F">
          <w:rPr>
            <w:sz w:val="28"/>
            <w:szCs w:val="28"/>
          </w:rPr>
          <w:t>Федеральным законом</w:t>
        </w:r>
      </w:hyperlink>
      <w:r w:rsidRPr="00E7461F">
        <w:rPr>
          <w:sz w:val="28"/>
          <w:szCs w:val="28"/>
        </w:rPr>
        <w:t xml:space="preserve"> от 15.12.2001 </w:t>
      </w:r>
      <w:r w:rsidR="00724D61" w:rsidRPr="00E7461F">
        <w:rPr>
          <w:sz w:val="28"/>
          <w:szCs w:val="28"/>
        </w:rPr>
        <w:t xml:space="preserve">№ </w:t>
      </w:r>
      <w:r w:rsidRPr="00E7461F">
        <w:rPr>
          <w:sz w:val="28"/>
          <w:szCs w:val="28"/>
        </w:rPr>
        <w:t xml:space="preserve">167-ФЗ </w:t>
      </w:r>
      <w:r w:rsidR="00724D61" w:rsidRPr="00E7461F">
        <w:rPr>
          <w:sz w:val="28"/>
          <w:szCs w:val="28"/>
        </w:rPr>
        <w:t>«</w:t>
      </w:r>
      <w:r w:rsidRPr="00E7461F">
        <w:rPr>
          <w:sz w:val="28"/>
          <w:szCs w:val="28"/>
        </w:rPr>
        <w:t>Об обязательном пенсионном страховании в Российской Федерации</w:t>
      </w:r>
      <w:r w:rsidR="00724D61" w:rsidRPr="00E7461F">
        <w:rPr>
          <w:sz w:val="28"/>
          <w:szCs w:val="28"/>
        </w:rPr>
        <w:t>»</w:t>
      </w:r>
      <w:r w:rsidRPr="00E7461F">
        <w:rPr>
          <w:sz w:val="28"/>
          <w:szCs w:val="28"/>
        </w:rPr>
        <w:t>.</w:t>
      </w:r>
    </w:p>
    <w:p w:rsidR="00FE5459" w:rsidRDefault="00CF3897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459">
        <w:rPr>
          <w:sz w:val="28"/>
          <w:szCs w:val="28"/>
        </w:rPr>
        <w:t xml:space="preserve">4. От имени граждан могут выступать представители в силу наделения их полномочиями в порядке, установленном законодательством Российской Федерации (далее </w:t>
      </w:r>
      <w:r w:rsidR="00FE5459" w:rsidRPr="00830F63">
        <w:rPr>
          <w:sz w:val="28"/>
          <w:szCs w:val="28"/>
        </w:rPr>
        <w:t>–</w:t>
      </w:r>
      <w:r w:rsidR="00FE5459">
        <w:rPr>
          <w:sz w:val="28"/>
          <w:szCs w:val="28"/>
        </w:rPr>
        <w:t xml:space="preserve"> представители).</w:t>
      </w:r>
    </w:p>
    <w:p w:rsidR="00CF3897" w:rsidRDefault="00CF3897" w:rsidP="00CF389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 этом личное участие гражданина в правоотношениях по получению государственной услуги не лишает его права иметь представителя, равно как и участие представителя не лишает гражданина права на личное участие в указанных правоотношениях.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Pr="00FA30AD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30AD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Default="00CF3897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459">
        <w:rPr>
          <w:sz w:val="28"/>
          <w:szCs w:val="28"/>
        </w:rPr>
        <w:t xml:space="preserve">5. Основными требованиями к информированию граждан </w:t>
      </w:r>
      <w:bookmarkStart w:id="4" w:name="_Hlk55897519"/>
      <w:r w:rsidR="00080536">
        <w:rPr>
          <w:sz w:val="28"/>
          <w:szCs w:val="28"/>
        </w:rPr>
        <w:t>(их представителей)</w:t>
      </w:r>
      <w:bookmarkEnd w:id="4"/>
      <w:r w:rsidR="00080536">
        <w:rPr>
          <w:sz w:val="28"/>
          <w:szCs w:val="28"/>
        </w:rPr>
        <w:t xml:space="preserve"> </w:t>
      </w:r>
      <w:r w:rsidR="00FE5459">
        <w:rPr>
          <w:sz w:val="28"/>
          <w:szCs w:val="28"/>
        </w:rPr>
        <w:t>являются: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информации;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четкость и полнота в изложении информации.</w:t>
      </w:r>
    </w:p>
    <w:p w:rsidR="00080536" w:rsidRDefault="00080536" w:rsidP="000805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E5459">
        <w:rPr>
          <w:szCs w:val="28"/>
        </w:rPr>
        <w:t>6</w:t>
      </w:r>
      <w:r w:rsidR="00FE5459" w:rsidRPr="00CE1D14">
        <w:rPr>
          <w:szCs w:val="28"/>
        </w:rPr>
        <w:t xml:space="preserve">. </w:t>
      </w:r>
      <w:r>
        <w:rPr>
          <w:szCs w:val="28"/>
        </w:rPr>
        <w:t xml:space="preserve">Информирование граждан </w:t>
      </w:r>
      <w:r w:rsidR="006E4662" w:rsidRPr="00E7461F">
        <w:rPr>
          <w:szCs w:val="28"/>
        </w:rPr>
        <w:t>(их представителей)</w:t>
      </w:r>
      <w:r w:rsidR="006E4662">
        <w:rPr>
          <w:szCs w:val="28"/>
        </w:rPr>
        <w:t xml:space="preserve"> </w:t>
      </w:r>
      <w:r>
        <w:rPr>
          <w:szCs w:val="28"/>
        </w:rPr>
        <w:t>по вопросам предоставления государственной услуги осуществляется:</w:t>
      </w:r>
    </w:p>
    <w:p w:rsidR="00080536" w:rsidRPr="00033D13" w:rsidRDefault="00080536" w:rsidP="00080536">
      <w:pPr>
        <w:pStyle w:val="ConsPlusNormal"/>
        <w:ind w:firstLine="708"/>
        <w:jc w:val="both"/>
        <w:rPr>
          <w:strike/>
          <w:szCs w:val="28"/>
        </w:rPr>
      </w:pPr>
      <w:r>
        <w:rPr>
          <w:szCs w:val="28"/>
        </w:rPr>
        <w:t xml:space="preserve">1) должностным лицом Министерства, КГКУ «Центр выплат» </w:t>
      </w:r>
      <w:r w:rsidR="00033D13" w:rsidRPr="00E7461F">
        <w:rPr>
          <w:szCs w:val="28"/>
        </w:rPr>
        <w:t>посредством телефонной, факсимильной и иных средств телекоммуникационной связи</w:t>
      </w:r>
      <w:r w:rsidR="00E7461F">
        <w:rPr>
          <w:szCs w:val="28"/>
        </w:rPr>
        <w:t>;</w:t>
      </w:r>
    </w:p>
    <w:p w:rsidR="00080536" w:rsidRPr="00033D13" w:rsidRDefault="00080536" w:rsidP="0008053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2) работником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</w:t>
      </w:r>
      <w:r w:rsidR="00033D13">
        <w:rPr>
          <w:szCs w:val="28"/>
        </w:rPr>
        <w:t xml:space="preserve"> </w:t>
      </w:r>
      <w:r>
        <w:rPr>
          <w:szCs w:val="28"/>
        </w:rPr>
        <w:t>МФЦ)</w:t>
      </w:r>
      <w:r w:rsidR="00033D13">
        <w:rPr>
          <w:szCs w:val="28"/>
        </w:rPr>
        <w:t xml:space="preserve"> </w:t>
      </w:r>
      <w:r w:rsidR="00033D13" w:rsidRPr="00E7461F">
        <w:rPr>
          <w:szCs w:val="28"/>
        </w:rPr>
        <w:t>при непосредственном обращении гражданина (его представителя), посредством телефонной, факсимильной и иных средств телекоммуникационной связи</w:t>
      </w:r>
      <w:r w:rsidRPr="00E7461F">
        <w:rPr>
          <w:szCs w:val="28"/>
        </w:rPr>
        <w:t>;</w:t>
      </w:r>
    </w:p>
    <w:p w:rsidR="00080536" w:rsidRPr="00E7461F" w:rsidRDefault="00033D13" w:rsidP="00080536">
      <w:pPr>
        <w:pStyle w:val="ConsPlusNormal"/>
        <w:ind w:firstLine="708"/>
        <w:jc w:val="both"/>
        <w:rPr>
          <w:szCs w:val="28"/>
        </w:rPr>
      </w:pPr>
      <w:r w:rsidRPr="00E7461F">
        <w:rPr>
          <w:szCs w:val="28"/>
        </w:rPr>
        <w:t>3</w:t>
      </w:r>
      <w:r w:rsidR="00080536" w:rsidRPr="00E7461F">
        <w:rPr>
          <w:szCs w:val="28"/>
        </w:rPr>
        <w:t>) посредством размещения информации в Министерстве, КГКУ «Центр выплат», МФЦ;</w:t>
      </w:r>
    </w:p>
    <w:p w:rsidR="00080536" w:rsidRPr="00E7461F" w:rsidRDefault="00033D13" w:rsidP="00080536">
      <w:pPr>
        <w:pStyle w:val="ConsPlusNormal"/>
        <w:ind w:firstLine="708"/>
        <w:jc w:val="both"/>
        <w:rPr>
          <w:szCs w:val="28"/>
        </w:rPr>
      </w:pPr>
      <w:r w:rsidRPr="00E7461F">
        <w:rPr>
          <w:szCs w:val="28"/>
        </w:rPr>
        <w:t>4</w:t>
      </w:r>
      <w:r w:rsidR="00080536" w:rsidRPr="00E7461F">
        <w:rPr>
          <w:szCs w:val="28"/>
        </w:rPr>
        <w:t xml:space="preserve">) путем размещения информации на официальном на сайте Министерства в </w:t>
      </w:r>
      <w:r w:rsidR="00080536" w:rsidRPr="00E7461F">
        <w:rPr>
          <w:szCs w:val="28"/>
        </w:rPr>
        <w:lastRenderedPageBreak/>
        <w:t>сети «Интернет»: http://www.kamgov.ru/mintrud;</w:t>
      </w:r>
    </w:p>
    <w:p w:rsidR="00080536" w:rsidRPr="00E7461F" w:rsidRDefault="00CC5257" w:rsidP="00080536">
      <w:pPr>
        <w:pStyle w:val="ConsPlusNormal"/>
        <w:ind w:firstLine="708"/>
        <w:jc w:val="both"/>
        <w:rPr>
          <w:szCs w:val="28"/>
        </w:rPr>
      </w:pPr>
      <w:r w:rsidRPr="00E7461F">
        <w:rPr>
          <w:szCs w:val="28"/>
        </w:rPr>
        <w:t>5</w:t>
      </w:r>
      <w:r w:rsidR="00080536" w:rsidRPr="00E7461F">
        <w:rPr>
          <w:szCs w:val="28"/>
        </w:rPr>
        <w:t>) на сайте КГКУ «Центр выплат» в информационно-телекоммуникационной сети «Интернет»: https://kamsoc.ru;</w:t>
      </w:r>
    </w:p>
    <w:p w:rsidR="00080536" w:rsidRPr="00E7461F" w:rsidRDefault="00033D13" w:rsidP="00080536">
      <w:pPr>
        <w:pStyle w:val="ConsPlusNormal"/>
        <w:ind w:firstLine="708"/>
        <w:jc w:val="both"/>
        <w:rPr>
          <w:szCs w:val="28"/>
        </w:rPr>
      </w:pPr>
      <w:r w:rsidRPr="00E7461F">
        <w:rPr>
          <w:szCs w:val="28"/>
        </w:rPr>
        <w:t>6</w:t>
      </w:r>
      <w:r w:rsidR="00080536" w:rsidRPr="00E7461F">
        <w:rPr>
          <w:szCs w:val="28"/>
        </w:rPr>
        <w:t>) на Едином портале государственных и муниципальных услуг (функций) - www.gosuslugi.ru (далее – ЕПГУ) и Портале государственных и муниципальных услуг Камчатского края - www.gosuslugi41.ru (далее – РПГУ)</w:t>
      </w:r>
      <w:r w:rsidR="0099173A" w:rsidRPr="00E7461F">
        <w:rPr>
          <w:szCs w:val="28"/>
        </w:rPr>
        <w:t>;</w:t>
      </w:r>
    </w:p>
    <w:p w:rsidR="00080536" w:rsidRPr="00E7461F" w:rsidRDefault="00CC5257" w:rsidP="00080536">
      <w:pPr>
        <w:pStyle w:val="ConsPlusNormal"/>
        <w:ind w:firstLine="708"/>
        <w:jc w:val="both"/>
        <w:rPr>
          <w:szCs w:val="28"/>
        </w:rPr>
      </w:pPr>
      <w:r w:rsidRPr="00E7461F">
        <w:rPr>
          <w:szCs w:val="28"/>
        </w:rPr>
        <w:t>7</w:t>
      </w:r>
      <w:r w:rsidR="00080536" w:rsidRPr="00E7461F">
        <w:rPr>
          <w:szCs w:val="28"/>
        </w:rPr>
        <w:t>) посредством публикации информационных материалов в средствах массовой информации, издания информационных брошюр, буклетов, иной печатной продукции;</w:t>
      </w:r>
    </w:p>
    <w:p w:rsidR="00080536" w:rsidRDefault="00CC5257" w:rsidP="00CC5257">
      <w:pPr>
        <w:pStyle w:val="ConsPlusNormal"/>
        <w:ind w:firstLine="709"/>
        <w:jc w:val="both"/>
        <w:rPr>
          <w:szCs w:val="28"/>
        </w:rPr>
      </w:pPr>
      <w:r w:rsidRPr="00E7461F">
        <w:rPr>
          <w:szCs w:val="28"/>
        </w:rPr>
        <w:t>8</w:t>
      </w:r>
      <w:r w:rsidR="00080536" w:rsidRPr="00E7461F">
        <w:rPr>
          <w:szCs w:val="28"/>
        </w:rPr>
        <w:t>) посредством направления ответов на письменные обращения граждан (их представителей</w:t>
      </w:r>
      <w:r w:rsidR="00080536">
        <w:rPr>
          <w:szCs w:val="28"/>
        </w:rPr>
        <w:t>).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1.7. При информировании о порядке предоставления государственной услуги по телефону должностное лицо Министерства, КГКУ «Центр выплат»,</w:t>
      </w:r>
      <w:r>
        <w:rPr>
          <w:color w:val="000000" w:themeColor="text1"/>
          <w:szCs w:val="28"/>
        </w:rPr>
        <w:t xml:space="preserve"> МФЦ </w:t>
      </w:r>
      <w:r>
        <w:rPr>
          <w:szCs w:val="28"/>
        </w:rPr>
        <w:t>(далее – должностное лицо), приняв вызов по телефону, должно представиться: назвать фамилию, имя, отчество (при наличии), должность.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Должностное лицо обязано сообщить график приема граждан, точный почтовый адрес Министерства, КГКУ «Центр выплат» либо МФЦ, способ проезда к нему, а при необходимости - требования к письменному обращению.</w:t>
      </w:r>
    </w:p>
    <w:p w:rsidR="007D4263" w:rsidRDefault="007D4263" w:rsidP="007D4263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Министерства, КГКУ «Центр выплат»</w:t>
      </w:r>
      <w:r>
        <w:rPr>
          <w:color w:val="000000" w:themeColor="text1"/>
          <w:szCs w:val="28"/>
        </w:rPr>
        <w:t>, МФЦ.</w:t>
      </w:r>
    </w:p>
    <w:p w:rsidR="007D4263" w:rsidRDefault="007D4263" w:rsidP="007D4263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предоставлении в ходе информирования посредством телефонной и иных средств телекоммуникационной связи гражданину информации, относящейся к его персональным данным, должностное лицо КГКУ «Центр выплат» идентифицирует личность гражданина путем проверки корректности названных гражданином фамилии, имени, отчества (при наличии); данных документа, удостоверяющего личность, контрольной информации, указанной в заявлении в соответствии с приложением 1 к настоящему Административному регламенту.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7D4263" w:rsidRDefault="007D4263" w:rsidP="007D4263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невозможности ответить на поставленные гражданином </w:t>
      </w:r>
      <w:r>
        <w:rPr>
          <w:szCs w:val="28"/>
        </w:rPr>
        <w:t xml:space="preserve">(его представителем) </w:t>
      </w:r>
      <w:r>
        <w:rPr>
          <w:color w:val="000000" w:themeColor="text1"/>
          <w:szCs w:val="28"/>
        </w:rPr>
        <w:t xml:space="preserve">вопросы телефонный звонок должен быть переадресован (переведен) на другое должностное лицо либо обратившемуся гражданину </w:t>
      </w:r>
      <w:r>
        <w:rPr>
          <w:szCs w:val="28"/>
        </w:rPr>
        <w:t xml:space="preserve">(его представителю) </w:t>
      </w:r>
      <w:r>
        <w:rPr>
          <w:color w:val="000000" w:themeColor="text1"/>
          <w:szCs w:val="28"/>
        </w:rPr>
        <w:t xml:space="preserve">должен быть сообщен номер телефона, по которому можно получить необходимую информацию, либо предлагается обратиться письменно или назначить другое удобное для гражданина </w:t>
      </w:r>
      <w:r>
        <w:rPr>
          <w:szCs w:val="28"/>
        </w:rPr>
        <w:t xml:space="preserve">(его представителя) </w:t>
      </w:r>
      <w:r>
        <w:rPr>
          <w:color w:val="000000" w:themeColor="text1"/>
          <w:szCs w:val="28"/>
        </w:rPr>
        <w:t>время консультации.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1.8.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о перечне категорий граждан, имеющих право на получение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3) о перечне документов, необходимых для получения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о сроках предоставления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5) об основаниях отказа в предоставлении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6) о месте размещения в информационно-телекоммуникационной сети «Интернет» информации по вопросам предоставления государственной услуги.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1.9. На сайте Министерства, КГКУ «Центр выплат», Едином портале государственных и муниципальных услуг (функций) (далее – ЕПГУ) и Портале государственных и муниципальных услуг Камчатского края (далее – РПГУ) и в МФЦ размещается следующая справочная информация:</w:t>
      </w:r>
    </w:p>
    <w:p w:rsidR="007D4263" w:rsidRDefault="007D4263" w:rsidP="007D4263">
      <w:pPr>
        <w:pStyle w:val="ConsPlusNormal"/>
        <w:ind w:firstLine="708"/>
        <w:jc w:val="both"/>
        <w:rPr>
          <w:rFonts w:cs="Calibri"/>
          <w:szCs w:val="28"/>
        </w:rPr>
      </w:pPr>
      <w:r>
        <w:rPr>
          <w:szCs w:val="28"/>
        </w:rPr>
        <w:t>1) о месте нахождения, график (режим) работы, номера телефонов, адреса сайтов в информационно-телекоммуникационной сети «Интернет» и электронной почты Министерства, КГКУ «Центр выплат»;</w:t>
      </w:r>
    </w:p>
    <w:p w:rsidR="007D4263" w:rsidRDefault="007D4263" w:rsidP="007D4263">
      <w:pPr>
        <w:pStyle w:val="ConsPlusNormal"/>
        <w:ind w:firstLine="708"/>
        <w:rPr>
          <w:szCs w:val="28"/>
        </w:rPr>
      </w:pPr>
      <w:r>
        <w:rPr>
          <w:szCs w:val="28"/>
        </w:rPr>
        <w:t>2) текст настоящего Административного регламента с приложениями;</w:t>
      </w:r>
    </w:p>
    <w:p w:rsidR="007D4263" w:rsidRDefault="007D4263" w:rsidP="007D4263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3) образцы заполнения заявлений о предоставлении государственной услуги;</w:t>
      </w:r>
    </w:p>
    <w:p w:rsidR="007D4263" w:rsidRDefault="007D4263" w:rsidP="007D4263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9018E2" w:rsidRDefault="009018E2" w:rsidP="007D4263">
      <w:pPr>
        <w:pStyle w:val="ConsPlusNormal"/>
        <w:ind w:firstLine="708"/>
        <w:jc w:val="both"/>
        <w:rPr>
          <w:szCs w:val="28"/>
        </w:rPr>
      </w:pPr>
      <w:r w:rsidRPr="009018E2">
        <w:rPr>
          <w:szCs w:val="28"/>
        </w:rPr>
        <w:t>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 (далее - Реестры).</w:t>
      </w:r>
    </w:p>
    <w:p w:rsidR="007D4263" w:rsidRDefault="007D4263" w:rsidP="007D4263">
      <w:pPr>
        <w:pStyle w:val="ConsPlusNormal"/>
        <w:ind w:firstLine="709"/>
        <w:rPr>
          <w:szCs w:val="28"/>
        </w:rPr>
      </w:pPr>
      <w:r>
        <w:rPr>
          <w:szCs w:val="28"/>
        </w:rPr>
        <w:t>1.10. На ЕПГУ/РПГУ размещается следующая информация: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перечень категорий граждан, имеющих право на получение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срок предоставления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5) размер государственной пошлины, взимаемой за предоставление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7) о праве гражданина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Доступ к информации о сроках и порядке предоставления государственной </w:t>
      </w:r>
      <w:r>
        <w:rPr>
          <w:szCs w:val="28"/>
        </w:rPr>
        <w:lastRenderedPageBreak/>
        <w:t>услуги осуществляется без выполнения гражданином каких-либо требований, в том числе без использования программного обеспечения,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гражданина или предоставление им персональных данных.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Отказ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ЕПГУ/РПГУ, не допускается.</w:t>
      </w:r>
    </w:p>
    <w:p w:rsidR="007D4263" w:rsidRPr="00E7461F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1.11. В целях информирования граждан </w:t>
      </w:r>
      <w:r w:rsidR="006E4662" w:rsidRPr="00E7461F">
        <w:rPr>
          <w:szCs w:val="28"/>
        </w:rPr>
        <w:t xml:space="preserve">(их представителей) </w:t>
      </w:r>
      <w:r w:rsidRPr="00E7461F">
        <w:rPr>
          <w:szCs w:val="28"/>
        </w:rPr>
        <w:t>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(при наличии сведений об абонентском номере устройства подвижной радиотелефонной связи гражданина</w:t>
      </w:r>
      <w:r w:rsidR="006E4662" w:rsidRPr="00E7461F">
        <w:rPr>
          <w:szCs w:val="28"/>
        </w:rPr>
        <w:t xml:space="preserve"> (его представителя)</w:t>
      </w:r>
      <w:r w:rsidRPr="00E7461F">
        <w:rPr>
          <w:szCs w:val="28"/>
        </w:rPr>
        <w:t>) с использованием сервисов ЕПГУ</w:t>
      </w:r>
      <w:r w:rsidR="009527F8" w:rsidRPr="00E7461F">
        <w:rPr>
          <w:szCs w:val="28"/>
        </w:rPr>
        <w:t>/РПГУ</w:t>
      </w:r>
      <w:r w:rsidRPr="00E7461F">
        <w:rPr>
          <w:szCs w:val="28"/>
        </w:rPr>
        <w:t xml:space="preserve"> при наличии письменного согласия гражданина </w:t>
      </w:r>
      <w:r w:rsidR="006E4662" w:rsidRPr="00E7461F">
        <w:rPr>
          <w:szCs w:val="28"/>
        </w:rPr>
        <w:t xml:space="preserve">(его представителя) </w:t>
      </w:r>
      <w:r w:rsidRPr="00E7461F">
        <w:rPr>
          <w:szCs w:val="28"/>
        </w:rPr>
        <w:t>об информировании его указанным способом.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 w:rsidRPr="00E7461F">
        <w:rPr>
          <w:szCs w:val="28"/>
        </w:rPr>
        <w:t>При подаче заявления в форме электронного докум</w:t>
      </w:r>
      <w:r>
        <w:rPr>
          <w:szCs w:val="28"/>
        </w:rPr>
        <w:t>ента указывается способ информирования, в том числе адрес электронной почты, абонентский номер устройства подвижной радиотелефонной связи для передачи коротких текстовых сообщений.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1.12. Со дня приема заявления и документов на предоставление государственной услуги гражданин (его представитель)</w:t>
      </w:r>
      <w:r>
        <w:rPr>
          <w:color w:val="000000" w:themeColor="text1"/>
          <w:szCs w:val="28"/>
        </w:rPr>
        <w:t>,</w:t>
      </w:r>
      <w:r>
        <w:rPr>
          <w:szCs w:val="28"/>
        </w:rPr>
        <w:t xml:space="preserve"> подавший заявление, имеет право на получение сведений о ходе предоставления государственной услуги по телефону в КГКУ «Центр выплат» или в электронном виде с использованием средств ЕПГУ/РПГУ: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о поступлении его заявления и документов;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о ходе рассмотрения заявления и документов, о завершении рассмотрения заявления и документов.</w:t>
      </w:r>
    </w:p>
    <w:p w:rsidR="007D4263" w:rsidRDefault="007D4263" w:rsidP="007D42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1.13. Информация о предоставлении государственной услуги предоставляется бесплатно.</w:t>
      </w:r>
    </w:p>
    <w:p w:rsidR="00080536" w:rsidRDefault="00080536" w:rsidP="00FE5459">
      <w:pPr>
        <w:pStyle w:val="ConsPlusNormal"/>
        <w:ind w:firstLine="709"/>
        <w:jc w:val="both"/>
        <w:rPr>
          <w:szCs w:val="28"/>
        </w:rPr>
      </w:pPr>
    </w:p>
    <w:p w:rsidR="00FE5459" w:rsidRPr="00FA30AD" w:rsidRDefault="00D76C92" w:rsidP="00FE54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E5459" w:rsidRPr="00FA30AD">
        <w:rPr>
          <w:b/>
          <w:sz w:val="28"/>
          <w:szCs w:val="28"/>
        </w:rPr>
        <w:t>. Стандарт предоставления государственной услуги</w:t>
      </w:r>
    </w:p>
    <w:p w:rsidR="00FE5459" w:rsidRPr="00FA30AD" w:rsidRDefault="00FE5459" w:rsidP="00FE54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5459" w:rsidRPr="00FA30AD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30AD">
        <w:rPr>
          <w:b/>
          <w:sz w:val="28"/>
          <w:szCs w:val="28"/>
        </w:rPr>
        <w:t>Наименование государственной услуги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4B6" w:rsidRDefault="005454B6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E5459">
        <w:rPr>
          <w:sz w:val="28"/>
          <w:szCs w:val="28"/>
        </w:rPr>
        <w:t xml:space="preserve">. Наименование государственной услуги </w:t>
      </w:r>
      <w:r>
        <w:rPr>
          <w:sz w:val="28"/>
          <w:szCs w:val="28"/>
        </w:rPr>
        <w:t>–</w:t>
      </w:r>
      <w:r w:rsidR="00FE54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7D5B">
        <w:rPr>
          <w:bCs/>
          <w:sz w:val="28"/>
          <w:szCs w:val="28"/>
        </w:rPr>
        <w:t>редоставление отдельным категориям неработающих граждан Российской Федерации, проживающи</w:t>
      </w:r>
      <w:r>
        <w:rPr>
          <w:bCs/>
          <w:sz w:val="28"/>
          <w:szCs w:val="28"/>
        </w:rPr>
        <w:t>х</w:t>
      </w:r>
      <w:r w:rsidRPr="00A77D5B">
        <w:rPr>
          <w:bCs/>
          <w:sz w:val="28"/>
          <w:szCs w:val="28"/>
        </w:rPr>
        <w:t xml:space="preserve"> в Камчатском крае, меры социальной поддержки по предоставлению санаторно-курортного лечения</w:t>
      </w:r>
      <w:r>
        <w:rPr>
          <w:bCs/>
          <w:sz w:val="28"/>
          <w:szCs w:val="28"/>
        </w:rPr>
        <w:t>.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30AD">
        <w:rPr>
          <w:b/>
          <w:sz w:val="28"/>
          <w:szCs w:val="28"/>
        </w:rPr>
        <w:lastRenderedPageBreak/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68334D" w:rsidRPr="00FA30AD" w:rsidRDefault="0068334D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8334D" w:rsidRDefault="0068334D" w:rsidP="00683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Государственная услуга предоставляется Министерством через                      КГКУ «Центр выплат».</w:t>
      </w:r>
    </w:p>
    <w:p w:rsidR="0068334D" w:rsidRDefault="0068334D" w:rsidP="00683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2A8">
        <w:rPr>
          <w:sz w:val="28"/>
          <w:szCs w:val="28"/>
        </w:rPr>
        <w:t>3</w:t>
      </w:r>
      <w:r>
        <w:rPr>
          <w:sz w:val="28"/>
          <w:szCs w:val="28"/>
        </w:rPr>
        <w:t>. При предоставлении государственной услуги запрещено требовать от гражданина (его представителя)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FE5459" w:rsidRPr="00715688" w:rsidRDefault="00FE5459" w:rsidP="00FE545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5459" w:rsidRPr="00715688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5688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FE5459" w:rsidRPr="00715688" w:rsidRDefault="00FE5459" w:rsidP="00FE5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5459" w:rsidRDefault="00AE32A8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E5459" w:rsidRPr="00715688">
        <w:rPr>
          <w:sz w:val="28"/>
          <w:szCs w:val="28"/>
        </w:rPr>
        <w:t xml:space="preserve">. Результатом предоставления государственной </w:t>
      </w:r>
      <w:r w:rsidR="00FE5459">
        <w:rPr>
          <w:sz w:val="28"/>
          <w:szCs w:val="28"/>
        </w:rPr>
        <w:t>услуги является:</w:t>
      </w:r>
    </w:p>
    <w:p w:rsidR="00FE5459" w:rsidRPr="00F70E05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0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принятие решения о включении в единый сводный список граждан, претендующих на получение бесплатной </w:t>
      </w:r>
      <w:r w:rsidRPr="00F70E05">
        <w:rPr>
          <w:sz w:val="28"/>
          <w:szCs w:val="28"/>
        </w:rPr>
        <w:t xml:space="preserve">путевки на санаторно-курортное лечение </w:t>
      </w:r>
      <w:r w:rsidRPr="00691B7C">
        <w:rPr>
          <w:sz w:val="28"/>
          <w:szCs w:val="28"/>
        </w:rPr>
        <w:t>в санаторно-курортно</w:t>
      </w:r>
      <w:r w:rsidR="00AE32A8">
        <w:rPr>
          <w:sz w:val="28"/>
          <w:szCs w:val="28"/>
        </w:rPr>
        <w:t>й</w:t>
      </w:r>
      <w:r w:rsidRPr="00691B7C">
        <w:rPr>
          <w:sz w:val="28"/>
          <w:szCs w:val="28"/>
        </w:rPr>
        <w:t xml:space="preserve"> </w:t>
      </w:r>
      <w:r w:rsidR="00AE32A8">
        <w:rPr>
          <w:sz w:val="28"/>
          <w:szCs w:val="28"/>
        </w:rPr>
        <w:t>организации</w:t>
      </w:r>
      <w:r w:rsidRPr="00691B7C">
        <w:rPr>
          <w:sz w:val="28"/>
          <w:szCs w:val="28"/>
        </w:rPr>
        <w:t>, расположенно</w:t>
      </w:r>
      <w:r w:rsidR="00AE32A8">
        <w:rPr>
          <w:sz w:val="28"/>
          <w:szCs w:val="28"/>
        </w:rPr>
        <w:t>й</w:t>
      </w:r>
      <w:r w:rsidRPr="00691B7C">
        <w:rPr>
          <w:sz w:val="28"/>
          <w:szCs w:val="28"/>
        </w:rPr>
        <w:t xml:space="preserve"> на территории </w:t>
      </w:r>
      <w:r w:rsidR="00AE32A8">
        <w:rPr>
          <w:sz w:val="28"/>
          <w:szCs w:val="28"/>
        </w:rPr>
        <w:t>Российской Федерации</w:t>
      </w:r>
      <w:r w:rsidRPr="00691B7C">
        <w:rPr>
          <w:sz w:val="28"/>
          <w:szCs w:val="28"/>
        </w:rPr>
        <w:t xml:space="preserve"> </w:t>
      </w:r>
      <w:r w:rsidRPr="00F70E0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70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список граждан, </w:t>
      </w:r>
      <w:r w:rsidRPr="00F70E05">
        <w:rPr>
          <w:sz w:val="28"/>
          <w:szCs w:val="28"/>
        </w:rPr>
        <w:t>путевка);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0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принятие решения об </w:t>
      </w:r>
      <w:r w:rsidRPr="00F70E0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F70E05">
        <w:rPr>
          <w:sz w:val="28"/>
          <w:szCs w:val="28"/>
        </w:rPr>
        <w:t xml:space="preserve"> в</w:t>
      </w:r>
      <w:r>
        <w:rPr>
          <w:sz w:val="28"/>
          <w:szCs w:val="28"/>
        </w:rPr>
        <w:t>о включении в сводный список граждан;</w:t>
      </w:r>
    </w:p>
    <w:p w:rsidR="00FE5459" w:rsidRPr="00CF6220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220">
        <w:rPr>
          <w:sz w:val="28"/>
          <w:szCs w:val="28"/>
        </w:rPr>
        <w:t>3) принятие решения об исключении из сводного списка граждан;</w:t>
      </w:r>
    </w:p>
    <w:p w:rsidR="00FE5459" w:rsidRPr="00CF6220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</w:t>
      </w:r>
      <w:r w:rsidRPr="00CF6220">
        <w:rPr>
          <w:sz w:val="28"/>
          <w:szCs w:val="28"/>
        </w:rPr>
        <w:t xml:space="preserve"> путевки гражданину.</w:t>
      </w:r>
    </w:p>
    <w:p w:rsidR="00FE5459" w:rsidRPr="00CF6220" w:rsidRDefault="00FE5459" w:rsidP="00FE5459">
      <w:pPr>
        <w:pStyle w:val="ConsPlusNormal"/>
        <w:ind w:firstLine="708"/>
        <w:jc w:val="both"/>
        <w:rPr>
          <w:szCs w:val="28"/>
        </w:rPr>
      </w:pPr>
    </w:p>
    <w:p w:rsidR="001C44C8" w:rsidRDefault="001C44C8" w:rsidP="001C4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результатом предоставления государственной услуги</w:t>
      </w:r>
    </w:p>
    <w:p w:rsidR="00FE5459" w:rsidRPr="00CF6220" w:rsidRDefault="00FE5459" w:rsidP="00FE5459">
      <w:pPr>
        <w:autoSpaceDE w:val="0"/>
        <w:autoSpaceDN w:val="0"/>
        <w:adjustRightInd w:val="0"/>
        <w:jc w:val="center"/>
        <w:rPr>
          <w:b/>
          <w:strike/>
          <w:sz w:val="28"/>
          <w:szCs w:val="28"/>
        </w:rPr>
      </w:pPr>
    </w:p>
    <w:p w:rsidR="00FE5459" w:rsidRPr="00D76971" w:rsidRDefault="001C44C8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E5459" w:rsidRPr="00D76971">
        <w:rPr>
          <w:sz w:val="28"/>
          <w:szCs w:val="28"/>
        </w:rPr>
        <w:t xml:space="preserve">. Принятие решения о включении либо об отказе во включении в сводный список граждан осуществляется в течение </w:t>
      </w:r>
      <w:r w:rsidR="003A0D3C" w:rsidRPr="00E7461F">
        <w:rPr>
          <w:sz w:val="28"/>
          <w:szCs w:val="28"/>
        </w:rPr>
        <w:t xml:space="preserve">30 </w:t>
      </w:r>
      <w:r w:rsidR="00FE5459" w:rsidRPr="00E7461F">
        <w:rPr>
          <w:sz w:val="28"/>
          <w:szCs w:val="28"/>
        </w:rPr>
        <w:t xml:space="preserve">рабочих дней со дня регистрации в КГКУ «Центр выплат» заявления и документов, перечисленных в </w:t>
      </w:r>
      <w:hyperlink w:anchor="Par133" w:history="1">
        <w:r w:rsidR="00FE5459" w:rsidRPr="00E7461F">
          <w:rPr>
            <w:sz w:val="28"/>
            <w:szCs w:val="28"/>
          </w:rPr>
          <w:t xml:space="preserve">частях </w:t>
        </w:r>
      </w:hyperlink>
      <w:r w:rsidR="007A1766" w:rsidRPr="00E7461F">
        <w:rPr>
          <w:sz w:val="28"/>
          <w:szCs w:val="28"/>
        </w:rPr>
        <w:t xml:space="preserve">2.8 и </w:t>
      </w:r>
      <w:proofErr w:type="gramStart"/>
      <w:r w:rsidR="003A0D3C" w:rsidRPr="00E7461F">
        <w:rPr>
          <w:sz w:val="28"/>
          <w:szCs w:val="28"/>
        </w:rPr>
        <w:t>2.11</w:t>
      </w:r>
      <w:r w:rsidR="003A0D3C">
        <w:rPr>
          <w:sz w:val="28"/>
          <w:szCs w:val="28"/>
        </w:rPr>
        <w:t xml:space="preserve"> </w:t>
      </w:r>
      <w:r w:rsidR="00FE5459" w:rsidRPr="00D76971">
        <w:rPr>
          <w:sz w:val="28"/>
          <w:szCs w:val="28"/>
        </w:rPr>
        <w:t xml:space="preserve"> настоящего</w:t>
      </w:r>
      <w:proofErr w:type="gramEnd"/>
      <w:r w:rsidR="00FE5459" w:rsidRPr="00D76971">
        <w:rPr>
          <w:sz w:val="28"/>
          <w:szCs w:val="28"/>
        </w:rPr>
        <w:t xml:space="preserve"> Административного регламента</w:t>
      </w:r>
      <w:bookmarkStart w:id="5" w:name="_Hlk36476485"/>
      <w:r w:rsidR="00FE5459" w:rsidRPr="00D76971">
        <w:rPr>
          <w:sz w:val="28"/>
          <w:szCs w:val="28"/>
        </w:rPr>
        <w:t>.</w:t>
      </w:r>
    </w:p>
    <w:bookmarkEnd w:id="5"/>
    <w:p w:rsidR="00FE5459" w:rsidRPr="00D76971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971">
        <w:rPr>
          <w:sz w:val="28"/>
          <w:szCs w:val="28"/>
        </w:rPr>
        <w:t>Если последний день указанного срока приходится на нерабочий или праздничный день, днем принятия решения о включении либо об отказе во включении в сводный список граждан считается день, следующий за последним нерабочим или праздничным днем.</w:t>
      </w:r>
    </w:p>
    <w:p w:rsidR="00FE5459" w:rsidRPr="00D76971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971">
        <w:rPr>
          <w:sz w:val="28"/>
          <w:szCs w:val="28"/>
        </w:rPr>
        <w:t xml:space="preserve">Принятие решения </w:t>
      </w:r>
      <w:r w:rsidRPr="00D76971">
        <w:rPr>
          <w:color w:val="000000"/>
          <w:sz w:val="28"/>
          <w:szCs w:val="28"/>
        </w:rPr>
        <w:t>об исключении из сводного списка граждан</w:t>
      </w:r>
      <w:r w:rsidRPr="00D76971">
        <w:rPr>
          <w:sz w:val="28"/>
          <w:szCs w:val="28"/>
        </w:rPr>
        <w:t xml:space="preserve"> осуществляется в течение 20 рабочих дней со дня поступления в КГКУ «Центр выплат» документов (сведений), подтверждающих наступление обстоятельств, указанных в </w:t>
      </w:r>
      <w:hyperlink w:anchor="Par133" w:history="1">
        <w:r w:rsidRPr="00D76971">
          <w:rPr>
            <w:sz w:val="28"/>
            <w:szCs w:val="28"/>
          </w:rPr>
          <w:t xml:space="preserve">части </w:t>
        </w:r>
      </w:hyperlink>
      <w:r w:rsidR="00815FE8">
        <w:rPr>
          <w:sz w:val="28"/>
          <w:szCs w:val="28"/>
        </w:rPr>
        <w:t>3.29</w:t>
      </w:r>
      <w:r w:rsidRPr="00D76971">
        <w:rPr>
          <w:sz w:val="28"/>
          <w:szCs w:val="28"/>
        </w:rPr>
        <w:t xml:space="preserve"> настоящего Административного регламента.</w:t>
      </w:r>
    </w:p>
    <w:p w:rsidR="00FE5459" w:rsidRPr="00D76971" w:rsidRDefault="007C1B83" w:rsidP="00FE54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FE5459" w:rsidRPr="00D769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C1B83">
        <w:rPr>
          <w:color w:val="000000"/>
          <w:sz w:val="28"/>
          <w:szCs w:val="28"/>
        </w:rPr>
        <w:t xml:space="preserve">Путевки ежегодно приобретаются Министерством в санаторно-курортные организации за счет средств, предусмотренных в текущем финансовом году краевым </w:t>
      </w:r>
      <w:r w:rsidRPr="007C1B83">
        <w:rPr>
          <w:color w:val="000000"/>
          <w:sz w:val="28"/>
          <w:szCs w:val="28"/>
        </w:rPr>
        <w:lastRenderedPageBreak/>
        <w:t>бюджетом на реализацию мероприятия 1.3.1 «Предоставление неработающим гражданам Российской Федерации, являющимся получателями пенсий по старости, проживающим в Камчатском крае, меры социальной поддержки по предоставлению санаторно-курортного лечения» подпрограммы 1 «Старшее поколение»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548-П, в пределах лимитов бюджетных обязательств, доведенных Министерству как получателю средств краевого бюджета</w:t>
      </w:r>
      <w:r>
        <w:rPr>
          <w:color w:val="000000"/>
          <w:sz w:val="28"/>
          <w:szCs w:val="28"/>
        </w:rPr>
        <w:t>.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6971">
        <w:rPr>
          <w:color w:val="000000"/>
          <w:sz w:val="28"/>
          <w:szCs w:val="28"/>
        </w:rPr>
        <w:t xml:space="preserve">Министерство </w:t>
      </w:r>
      <w:r w:rsidRPr="00CF6220">
        <w:rPr>
          <w:color w:val="000000"/>
          <w:sz w:val="28"/>
          <w:szCs w:val="28"/>
        </w:rPr>
        <w:t>осуществляет закупк</w:t>
      </w:r>
      <w:r w:rsidR="007C1B83">
        <w:rPr>
          <w:color w:val="000000"/>
          <w:sz w:val="28"/>
          <w:szCs w:val="28"/>
        </w:rPr>
        <w:t>и</w:t>
      </w:r>
      <w:r w:rsidRPr="00CF6220">
        <w:rPr>
          <w:color w:val="000000"/>
          <w:sz w:val="28"/>
          <w:szCs w:val="28"/>
        </w:rPr>
        <w:t xml:space="preserve"> услуг по санаторно-курортному лечению отдельных категорий неработающих граждан Российской Федерации, проживающих в Камчатском крае, </w:t>
      </w:r>
      <w:r w:rsidRPr="00D76971">
        <w:rPr>
          <w:color w:val="000000"/>
          <w:sz w:val="28"/>
          <w:szCs w:val="28"/>
        </w:rPr>
        <w:t>в соответствии с</w:t>
      </w:r>
      <w:r w:rsidRPr="00CF6220">
        <w:rPr>
          <w:color w:val="000000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. 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закупк</w:t>
      </w:r>
      <w:r w:rsidR="00480D7D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допускаются </w:t>
      </w:r>
      <w:r w:rsidRPr="00D76971">
        <w:rPr>
          <w:color w:val="000000"/>
          <w:sz w:val="28"/>
          <w:szCs w:val="28"/>
        </w:rPr>
        <w:t>санаторно-курортн</w:t>
      </w:r>
      <w:r>
        <w:rPr>
          <w:color w:val="000000"/>
          <w:sz w:val="28"/>
          <w:szCs w:val="28"/>
        </w:rPr>
        <w:t>ые</w:t>
      </w:r>
      <w:r w:rsidR="007C1B83">
        <w:rPr>
          <w:color w:val="000000"/>
          <w:sz w:val="28"/>
          <w:szCs w:val="28"/>
        </w:rPr>
        <w:t xml:space="preserve"> организации</w:t>
      </w:r>
      <w:r w:rsidRPr="00D76971">
        <w:rPr>
          <w:color w:val="000000"/>
          <w:sz w:val="28"/>
          <w:szCs w:val="28"/>
        </w:rPr>
        <w:t>, расположенны</w:t>
      </w:r>
      <w:r>
        <w:rPr>
          <w:color w:val="000000"/>
          <w:sz w:val="28"/>
          <w:szCs w:val="28"/>
        </w:rPr>
        <w:t>е</w:t>
      </w:r>
      <w:r w:rsidRPr="00D76971">
        <w:rPr>
          <w:color w:val="000000"/>
          <w:sz w:val="28"/>
          <w:szCs w:val="28"/>
        </w:rPr>
        <w:t xml:space="preserve"> на территории </w:t>
      </w:r>
      <w:r w:rsidR="00480D7D">
        <w:rPr>
          <w:color w:val="000000"/>
          <w:sz w:val="28"/>
          <w:szCs w:val="28"/>
        </w:rPr>
        <w:t>Российской Федерации</w:t>
      </w:r>
      <w:r w:rsidRPr="00D769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 итогам осуществления закуп</w:t>
      </w:r>
      <w:r w:rsidR="00480D7D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</w:t>
      </w:r>
      <w:r w:rsidRPr="00D76971">
        <w:rPr>
          <w:color w:val="000000"/>
          <w:sz w:val="28"/>
          <w:szCs w:val="28"/>
        </w:rPr>
        <w:t>Министерство заключает государственны</w:t>
      </w:r>
      <w:r w:rsidR="00480D7D">
        <w:rPr>
          <w:color w:val="000000"/>
          <w:sz w:val="28"/>
          <w:szCs w:val="28"/>
        </w:rPr>
        <w:t>е</w:t>
      </w:r>
      <w:r w:rsidRPr="00D76971">
        <w:rPr>
          <w:color w:val="000000"/>
          <w:sz w:val="28"/>
          <w:szCs w:val="28"/>
        </w:rPr>
        <w:t xml:space="preserve"> контракт</w:t>
      </w:r>
      <w:r w:rsidR="00480D7D">
        <w:rPr>
          <w:color w:val="000000"/>
          <w:sz w:val="28"/>
          <w:szCs w:val="28"/>
        </w:rPr>
        <w:t>ы</w:t>
      </w:r>
      <w:r w:rsidRPr="00D76971">
        <w:rPr>
          <w:color w:val="000000"/>
          <w:sz w:val="28"/>
          <w:szCs w:val="28"/>
        </w:rPr>
        <w:t xml:space="preserve"> с </w:t>
      </w:r>
      <w:r w:rsidRPr="00CF6220">
        <w:rPr>
          <w:color w:val="000000"/>
          <w:sz w:val="28"/>
          <w:szCs w:val="28"/>
        </w:rPr>
        <w:t>санаторно-курортным</w:t>
      </w:r>
      <w:r w:rsidR="00480D7D">
        <w:rPr>
          <w:color w:val="000000"/>
          <w:sz w:val="28"/>
          <w:szCs w:val="28"/>
        </w:rPr>
        <w:t>и</w:t>
      </w:r>
      <w:r w:rsidRPr="00CF6220">
        <w:rPr>
          <w:color w:val="000000"/>
          <w:sz w:val="28"/>
          <w:szCs w:val="28"/>
        </w:rPr>
        <w:t xml:space="preserve"> </w:t>
      </w:r>
      <w:r w:rsidR="00480D7D">
        <w:rPr>
          <w:color w:val="000000"/>
          <w:sz w:val="28"/>
          <w:szCs w:val="28"/>
        </w:rPr>
        <w:t>организациями</w:t>
      </w:r>
      <w:r>
        <w:rPr>
          <w:color w:val="000000"/>
          <w:sz w:val="28"/>
          <w:szCs w:val="28"/>
        </w:rPr>
        <w:t xml:space="preserve"> на предоставление </w:t>
      </w:r>
      <w:r w:rsidRPr="00CF6220">
        <w:rPr>
          <w:color w:val="000000"/>
          <w:sz w:val="28"/>
          <w:szCs w:val="28"/>
        </w:rPr>
        <w:t xml:space="preserve">услуг по санаторно-курортному лечению отдельных категорий неработающих граждан Российской Федерации, </w:t>
      </w:r>
      <w:bookmarkStart w:id="6" w:name="_GoBack"/>
      <w:bookmarkEnd w:id="6"/>
      <w:r w:rsidRPr="00CF6220">
        <w:rPr>
          <w:color w:val="000000"/>
          <w:sz w:val="28"/>
          <w:szCs w:val="28"/>
        </w:rPr>
        <w:t>проживающих в Камчатском крае</w:t>
      </w:r>
      <w:r>
        <w:rPr>
          <w:color w:val="000000"/>
          <w:sz w:val="28"/>
          <w:szCs w:val="28"/>
        </w:rPr>
        <w:t>, на текущий год</w:t>
      </w:r>
      <w:r w:rsidRPr="00D76971">
        <w:rPr>
          <w:color w:val="000000"/>
          <w:sz w:val="28"/>
          <w:szCs w:val="28"/>
        </w:rPr>
        <w:t xml:space="preserve">. </w:t>
      </w:r>
    </w:p>
    <w:p w:rsidR="00FE5459" w:rsidRPr="00D76971" w:rsidRDefault="00FE5459" w:rsidP="00FE54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6971">
        <w:rPr>
          <w:color w:val="000000"/>
          <w:sz w:val="28"/>
          <w:szCs w:val="28"/>
        </w:rPr>
        <w:t>Ежегодно, в течение 15 рабочих дней со дня заключения государственн</w:t>
      </w:r>
      <w:r w:rsidR="00EF7BF0">
        <w:rPr>
          <w:color w:val="000000"/>
          <w:sz w:val="28"/>
          <w:szCs w:val="28"/>
        </w:rPr>
        <w:t>ых</w:t>
      </w:r>
      <w:r w:rsidRPr="00D76971">
        <w:rPr>
          <w:color w:val="000000"/>
          <w:sz w:val="28"/>
          <w:szCs w:val="28"/>
        </w:rPr>
        <w:t xml:space="preserve"> контракт</w:t>
      </w:r>
      <w:r w:rsidR="00EF7BF0">
        <w:rPr>
          <w:color w:val="000000"/>
          <w:sz w:val="28"/>
          <w:szCs w:val="28"/>
        </w:rPr>
        <w:t>ов</w:t>
      </w:r>
      <w:r w:rsidRPr="00D76971">
        <w:rPr>
          <w:color w:val="000000"/>
          <w:sz w:val="28"/>
          <w:szCs w:val="28"/>
        </w:rPr>
        <w:t>, путевки на текущий год передаются Министерством в КГКУ «Центр выплат» на основании приказа Министерства</w:t>
      </w:r>
      <w:r w:rsidR="0031698F">
        <w:rPr>
          <w:color w:val="000000"/>
          <w:sz w:val="28"/>
          <w:szCs w:val="28"/>
        </w:rPr>
        <w:t xml:space="preserve"> </w:t>
      </w:r>
      <w:r w:rsidR="0031698F" w:rsidRPr="00E7461F">
        <w:rPr>
          <w:color w:val="000000"/>
          <w:sz w:val="28"/>
          <w:szCs w:val="28"/>
        </w:rPr>
        <w:t>с приложением копий государственных контрактов</w:t>
      </w:r>
      <w:r w:rsidRPr="00E7461F">
        <w:rPr>
          <w:color w:val="000000"/>
          <w:sz w:val="28"/>
          <w:szCs w:val="28"/>
        </w:rPr>
        <w:t>.</w:t>
      </w:r>
    </w:p>
    <w:p w:rsidR="00FE5459" w:rsidRPr="00D76971" w:rsidRDefault="00FE5459" w:rsidP="00FE54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6971">
        <w:rPr>
          <w:sz w:val="28"/>
          <w:szCs w:val="28"/>
        </w:rPr>
        <w:tab/>
        <w:t>Продолжительность санаторно-курортного лечения по путевке ежегодно устанавливается приказом Министерства.</w:t>
      </w:r>
    </w:p>
    <w:p w:rsidR="00FE5459" w:rsidRPr="00D76971" w:rsidRDefault="00FE5459" w:rsidP="00FE54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6971">
        <w:rPr>
          <w:sz w:val="28"/>
          <w:szCs w:val="28"/>
        </w:rPr>
        <w:tab/>
      </w:r>
      <w:r w:rsidR="00430480">
        <w:rPr>
          <w:sz w:val="28"/>
          <w:szCs w:val="28"/>
        </w:rPr>
        <w:t>2.6</w:t>
      </w:r>
      <w:r w:rsidRPr="00D76971">
        <w:rPr>
          <w:sz w:val="28"/>
          <w:szCs w:val="28"/>
        </w:rPr>
        <w:t>. Путевка предоставляется гражданину (за исключением участников Великой Отечественной войны</w:t>
      </w:r>
      <w:r>
        <w:rPr>
          <w:sz w:val="28"/>
          <w:szCs w:val="28"/>
        </w:rPr>
        <w:t>,</w:t>
      </w:r>
      <w:r w:rsidRPr="00D76971">
        <w:rPr>
          <w:sz w:val="28"/>
          <w:szCs w:val="28"/>
        </w:rPr>
        <w:t xml:space="preserve"> участников трудового фронта</w:t>
      </w:r>
      <w:r>
        <w:rPr>
          <w:sz w:val="28"/>
          <w:szCs w:val="28"/>
        </w:rPr>
        <w:t xml:space="preserve"> и граждан, которым присвоен статус «дети войны»</w:t>
      </w:r>
      <w:r w:rsidRPr="00D76971">
        <w:rPr>
          <w:sz w:val="28"/>
          <w:szCs w:val="28"/>
        </w:rPr>
        <w:t>) один раз в два календарных года.</w:t>
      </w:r>
    </w:p>
    <w:p w:rsidR="00FE5459" w:rsidRPr="00D76971" w:rsidRDefault="00FE5459" w:rsidP="00FE54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6971">
        <w:rPr>
          <w:sz w:val="28"/>
          <w:szCs w:val="28"/>
        </w:rPr>
        <w:t xml:space="preserve">          Участникам Великой Отечественной войны</w:t>
      </w:r>
      <w:r>
        <w:rPr>
          <w:sz w:val="28"/>
          <w:szCs w:val="28"/>
        </w:rPr>
        <w:t>,</w:t>
      </w:r>
      <w:r w:rsidRPr="00D76971">
        <w:rPr>
          <w:sz w:val="28"/>
          <w:szCs w:val="28"/>
        </w:rPr>
        <w:t xml:space="preserve"> участникам трудового фронта </w:t>
      </w:r>
      <w:r>
        <w:rPr>
          <w:sz w:val="28"/>
          <w:szCs w:val="28"/>
        </w:rPr>
        <w:t xml:space="preserve">и гражданам, которым присвоен статус «дети войны», </w:t>
      </w:r>
      <w:r w:rsidRPr="00D76971">
        <w:rPr>
          <w:sz w:val="28"/>
          <w:szCs w:val="28"/>
        </w:rPr>
        <w:t>путевка предоставляется 1 раз в календарный год.</w:t>
      </w:r>
    </w:p>
    <w:p w:rsidR="00FE5459" w:rsidRPr="00D76971" w:rsidRDefault="00FE5459" w:rsidP="00FE54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6971">
        <w:rPr>
          <w:sz w:val="28"/>
          <w:szCs w:val="28"/>
        </w:rPr>
        <w:t xml:space="preserve">          Участники Великой Отечественной войны</w:t>
      </w:r>
      <w:r>
        <w:rPr>
          <w:sz w:val="28"/>
          <w:szCs w:val="28"/>
        </w:rPr>
        <w:t>,</w:t>
      </w:r>
      <w:r w:rsidRPr="00D76971">
        <w:rPr>
          <w:sz w:val="28"/>
          <w:szCs w:val="28"/>
        </w:rPr>
        <w:t xml:space="preserve"> участники трудового фронта </w:t>
      </w:r>
      <w:r>
        <w:rPr>
          <w:sz w:val="28"/>
          <w:szCs w:val="28"/>
        </w:rPr>
        <w:t xml:space="preserve">и граждане, которым присвоен статус «дети войны», </w:t>
      </w:r>
      <w:r w:rsidRPr="00D76971">
        <w:rPr>
          <w:sz w:val="28"/>
          <w:szCs w:val="28"/>
        </w:rPr>
        <w:t>имеют право на внеочередное предоставление путевки.</w:t>
      </w:r>
    </w:p>
    <w:p w:rsidR="00FE5459" w:rsidRPr="00D76971" w:rsidRDefault="00FE5459" w:rsidP="00FE54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6971">
        <w:rPr>
          <w:sz w:val="28"/>
          <w:szCs w:val="28"/>
        </w:rPr>
        <w:t xml:space="preserve">          Право на первоочередное предоставление путевки имеют реабилитированные лица и лица, признанные пострадавшими от политических репрессий.</w:t>
      </w:r>
    </w:p>
    <w:p w:rsidR="00FE5459" w:rsidRPr="00582910" w:rsidRDefault="00FE5459" w:rsidP="00FE5459">
      <w:pPr>
        <w:autoSpaceDE w:val="0"/>
        <w:autoSpaceDN w:val="0"/>
        <w:adjustRightInd w:val="0"/>
        <w:jc w:val="center"/>
        <w:rPr>
          <w:b/>
          <w:strike/>
          <w:sz w:val="28"/>
          <w:szCs w:val="28"/>
        </w:rPr>
      </w:pPr>
    </w:p>
    <w:p w:rsidR="00FE5459" w:rsidRPr="00DB4939" w:rsidRDefault="00FE5459" w:rsidP="00FE54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4939">
        <w:rPr>
          <w:b/>
          <w:sz w:val="28"/>
          <w:szCs w:val="28"/>
        </w:rPr>
        <w:t>Нормативные правовые акты, регулирующие предоставление</w:t>
      </w:r>
    </w:p>
    <w:p w:rsidR="00FE5459" w:rsidRPr="00DB4939" w:rsidRDefault="00FE5459" w:rsidP="00FE54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4939">
        <w:rPr>
          <w:b/>
          <w:sz w:val="28"/>
          <w:szCs w:val="28"/>
        </w:rPr>
        <w:t>государственной услуги</w:t>
      </w:r>
    </w:p>
    <w:p w:rsidR="00FE5459" w:rsidRPr="00DB493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459" w:rsidRPr="00DB493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939">
        <w:rPr>
          <w:sz w:val="28"/>
          <w:szCs w:val="28"/>
        </w:rPr>
        <w:t>2</w:t>
      </w:r>
      <w:r w:rsidR="00430480">
        <w:rPr>
          <w:sz w:val="28"/>
          <w:szCs w:val="28"/>
        </w:rPr>
        <w:t>.7</w:t>
      </w:r>
      <w:r w:rsidRPr="00DB4939">
        <w:rPr>
          <w:sz w:val="28"/>
          <w:szCs w:val="28"/>
        </w:rPr>
        <w:t xml:space="preserve"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и КГКУ «Центр выплат» в информационно-телекоммуникационной сети «Интернет», на ЕПГУ и/или </w:t>
      </w:r>
      <w:r w:rsidRPr="00DB4939">
        <w:rPr>
          <w:sz w:val="28"/>
          <w:szCs w:val="28"/>
        </w:rPr>
        <w:lastRenderedPageBreak/>
        <w:t>РПГУ, в государственной информационной системе «Региональный реестр государственных и муниципальных услуг (функций) Камчатского края».</w:t>
      </w:r>
    </w:p>
    <w:p w:rsidR="00FE5459" w:rsidRDefault="00FE5459" w:rsidP="00FE54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480" w:rsidRDefault="00FE5459" w:rsidP="00430480">
      <w:pPr>
        <w:pStyle w:val="ConsPlusTitle"/>
        <w:jc w:val="center"/>
        <w:outlineLvl w:val="2"/>
        <w:rPr>
          <w:bCs/>
          <w:szCs w:val="28"/>
        </w:rPr>
      </w:pPr>
      <w:r w:rsidRPr="005E72F5">
        <w:rPr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</w:t>
      </w:r>
      <w:r>
        <w:rPr>
          <w:szCs w:val="28"/>
        </w:rPr>
        <w:t>гражданином</w:t>
      </w:r>
      <w:r w:rsidRPr="005E72F5">
        <w:rPr>
          <w:szCs w:val="28"/>
        </w:rPr>
        <w:t xml:space="preserve">, способы их получения </w:t>
      </w:r>
      <w:r>
        <w:rPr>
          <w:szCs w:val="28"/>
        </w:rPr>
        <w:t>гражданином</w:t>
      </w:r>
      <w:r w:rsidRPr="005E72F5">
        <w:rPr>
          <w:szCs w:val="28"/>
        </w:rPr>
        <w:t>, в том числе в электронной форме, порядок их представления</w:t>
      </w:r>
      <w:r w:rsidR="00430480">
        <w:rPr>
          <w:bCs/>
          <w:szCs w:val="28"/>
        </w:rPr>
        <w:t>, в том числе способы направления заявления о предоставлении государственной услуги</w:t>
      </w:r>
    </w:p>
    <w:p w:rsidR="00FE5459" w:rsidRPr="005E72F5" w:rsidRDefault="00FE5459" w:rsidP="00430480">
      <w:pPr>
        <w:pStyle w:val="ConsPlusTitle"/>
        <w:jc w:val="center"/>
        <w:outlineLvl w:val="2"/>
        <w:rPr>
          <w:szCs w:val="28"/>
        </w:rPr>
      </w:pPr>
    </w:p>
    <w:p w:rsidR="00FE5459" w:rsidRPr="005E72F5" w:rsidRDefault="00430480" w:rsidP="00FE54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E5459" w:rsidRPr="005E72F5">
        <w:rPr>
          <w:sz w:val="28"/>
          <w:szCs w:val="28"/>
        </w:rPr>
        <w:t xml:space="preserve">. Для предоставления государственной услуги гражданин </w:t>
      </w:r>
      <w:r>
        <w:rPr>
          <w:sz w:val="28"/>
          <w:szCs w:val="28"/>
        </w:rPr>
        <w:t xml:space="preserve">(его представитель) </w:t>
      </w:r>
      <w:r w:rsidR="00FE5459" w:rsidRPr="005E72F5">
        <w:rPr>
          <w:sz w:val="28"/>
          <w:szCs w:val="28"/>
        </w:rPr>
        <w:t xml:space="preserve">обращается с заявлением о </w:t>
      </w:r>
      <w:r w:rsidR="00FE5459">
        <w:rPr>
          <w:sz w:val="28"/>
          <w:szCs w:val="28"/>
        </w:rPr>
        <w:t xml:space="preserve">предоставлении государственной услуги </w:t>
      </w:r>
      <w:r w:rsidR="00FE5459" w:rsidRPr="005E72F5">
        <w:rPr>
          <w:sz w:val="28"/>
          <w:szCs w:val="28"/>
        </w:rPr>
        <w:t xml:space="preserve">по форме согласно </w:t>
      </w:r>
      <w:r w:rsidR="00FE5459" w:rsidRPr="00A12B71">
        <w:rPr>
          <w:sz w:val="28"/>
          <w:szCs w:val="28"/>
        </w:rPr>
        <w:t>приложению 1</w:t>
      </w:r>
      <w:r w:rsidR="00FE5459" w:rsidRPr="005E72F5">
        <w:rPr>
          <w:sz w:val="28"/>
          <w:szCs w:val="28"/>
        </w:rPr>
        <w:t xml:space="preserve"> к настоящему Административному регламенту, с приложением следующих документов: </w:t>
      </w:r>
    </w:p>
    <w:p w:rsidR="00FE5459" w:rsidRPr="00E52A9D" w:rsidRDefault="00FE5459" w:rsidP="00AE3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2A9D">
        <w:rPr>
          <w:sz w:val="28"/>
          <w:szCs w:val="28"/>
        </w:rPr>
        <w:t>) паспорт</w:t>
      </w:r>
      <w:r>
        <w:rPr>
          <w:sz w:val="28"/>
          <w:szCs w:val="28"/>
        </w:rPr>
        <w:t>а</w:t>
      </w:r>
      <w:r w:rsidRPr="00E52A9D">
        <w:rPr>
          <w:sz w:val="28"/>
          <w:szCs w:val="28"/>
        </w:rPr>
        <w:t xml:space="preserve"> гражданина Российской Федерации;</w:t>
      </w:r>
    </w:p>
    <w:p w:rsidR="00FE5459" w:rsidRPr="00BA1CF9" w:rsidRDefault="00FE5459" w:rsidP="00FE5459">
      <w:pPr>
        <w:pStyle w:val="ConsPlusNormal"/>
        <w:ind w:firstLine="708"/>
        <w:jc w:val="both"/>
        <w:rPr>
          <w:szCs w:val="28"/>
        </w:rPr>
      </w:pPr>
      <w:r w:rsidRPr="00BA1CF9">
        <w:rPr>
          <w:szCs w:val="28"/>
        </w:rPr>
        <w:t xml:space="preserve">2) </w:t>
      </w:r>
      <w:r w:rsidR="00430480">
        <w:rPr>
          <w:bCs/>
          <w:szCs w:val="28"/>
        </w:rPr>
        <w:t>трудовой книжки (при наличии) либо сведений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страхования;</w:t>
      </w:r>
    </w:p>
    <w:p w:rsidR="00AE3D26" w:rsidRPr="00E7461F" w:rsidRDefault="00FE5459" w:rsidP="00AE3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61F">
        <w:rPr>
          <w:sz w:val="28"/>
          <w:szCs w:val="28"/>
        </w:rPr>
        <w:t xml:space="preserve">3) </w:t>
      </w:r>
      <w:r w:rsidR="00AE3D26" w:rsidRPr="00E7461F">
        <w:rPr>
          <w:sz w:val="28"/>
          <w:szCs w:val="28"/>
        </w:rPr>
        <w:t>пенсионного удостоверения (при наличии) или справки (сведений) о назначении пенсии;</w:t>
      </w:r>
    </w:p>
    <w:p w:rsidR="00FE5459" w:rsidRPr="00E7461F" w:rsidRDefault="00AE3D26" w:rsidP="00AE3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61F">
        <w:rPr>
          <w:sz w:val="28"/>
          <w:szCs w:val="28"/>
        </w:rPr>
        <w:t xml:space="preserve">4) </w:t>
      </w:r>
      <w:hyperlink r:id="rId14" w:history="1">
        <w:r w:rsidR="00FE5459" w:rsidRPr="00E7461F">
          <w:rPr>
            <w:sz w:val="28"/>
            <w:szCs w:val="28"/>
          </w:rPr>
          <w:t>справк</w:t>
        </w:r>
      </w:hyperlink>
      <w:r w:rsidR="00FE5459" w:rsidRPr="00E7461F">
        <w:rPr>
          <w:sz w:val="28"/>
          <w:szCs w:val="28"/>
        </w:rPr>
        <w:t xml:space="preserve">и для получения путевки по </w:t>
      </w:r>
      <w:hyperlink r:id="rId15" w:history="1">
        <w:r w:rsidR="00FE5459" w:rsidRPr="00E7461F">
          <w:rPr>
            <w:sz w:val="28"/>
            <w:szCs w:val="28"/>
          </w:rPr>
          <w:t>форме № 070/у</w:t>
        </w:r>
      </w:hyperlink>
      <w:r w:rsidR="00FE5459" w:rsidRPr="00E7461F">
        <w:rPr>
          <w:sz w:val="28"/>
          <w:szCs w:val="28"/>
        </w:rPr>
        <w:t>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FE5459" w:rsidRPr="00E7461F" w:rsidRDefault="00FE5459" w:rsidP="00FE54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461F">
        <w:rPr>
          <w:sz w:val="28"/>
          <w:szCs w:val="28"/>
        </w:rPr>
        <w:t xml:space="preserve">  </w:t>
      </w:r>
      <w:r w:rsidR="00AE3D26" w:rsidRPr="00E7461F">
        <w:rPr>
          <w:sz w:val="28"/>
          <w:szCs w:val="28"/>
        </w:rPr>
        <w:t>5</w:t>
      </w:r>
      <w:r w:rsidRPr="00E7461F">
        <w:rPr>
          <w:sz w:val="28"/>
          <w:szCs w:val="28"/>
        </w:rPr>
        <w:t>) удостоверения о праве на меры социальной поддержки (для граждан, отнесенных к категори</w:t>
      </w:r>
      <w:r w:rsidR="00F45F87" w:rsidRPr="00E7461F">
        <w:rPr>
          <w:sz w:val="28"/>
          <w:szCs w:val="28"/>
        </w:rPr>
        <w:t>ям</w:t>
      </w:r>
      <w:r w:rsidRPr="00E7461F">
        <w:rPr>
          <w:sz w:val="28"/>
          <w:szCs w:val="28"/>
        </w:rPr>
        <w:t>: участник Великой Отечественной войны, участник трудового фронта);</w:t>
      </w:r>
    </w:p>
    <w:p w:rsidR="00FE5459" w:rsidRPr="00E7461F" w:rsidRDefault="00FE5459" w:rsidP="00FE54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61F">
        <w:rPr>
          <w:sz w:val="28"/>
          <w:szCs w:val="28"/>
        </w:rPr>
        <w:t xml:space="preserve">  </w:t>
      </w:r>
      <w:r w:rsidR="00AE3D26" w:rsidRPr="00E7461F">
        <w:rPr>
          <w:sz w:val="28"/>
          <w:szCs w:val="28"/>
        </w:rPr>
        <w:t>6</w:t>
      </w:r>
      <w:r w:rsidRPr="00E7461F">
        <w:rPr>
          <w:sz w:val="28"/>
          <w:szCs w:val="28"/>
        </w:rPr>
        <w:t>) справки о реабилитации либо справки о признании гражданина пострадавшим от политических репрессий (для граждан, отнесенных к данной категории);</w:t>
      </w:r>
    </w:p>
    <w:p w:rsidR="00FE5459" w:rsidRPr="00E7461F" w:rsidRDefault="00FE5459" w:rsidP="00FE5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61F">
        <w:rPr>
          <w:sz w:val="28"/>
          <w:szCs w:val="28"/>
        </w:rPr>
        <w:t xml:space="preserve">  </w:t>
      </w:r>
      <w:r w:rsidR="00AE3D26" w:rsidRPr="00E7461F">
        <w:rPr>
          <w:sz w:val="28"/>
          <w:szCs w:val="28"/>
        </w:rPr>
        <w:t>7</w:t>
      </w:r>
      <w:r w:rsidRPr="00E7461F">
        <w:rPr>
          <w:sz w:val="28"/>
          <w:szCs w:val="28"/>
        </w:rPr>
        <w:t>) документа, удостоверяющего личность представителя (в случае обращения с заявлением о предоставлении путевки представителя гражданина);</w:t>
      </w:r>
    </w:p>
    <w:p w:rsidR="004B5F0A" w:rsidRDefault="00FE5459" w:rsidP="00FE5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61F">
        <w:rPr>
          <w:sz w:val="28"/>
          <w:szCs w:val="28"/>
        </w:rPr>
        <w:t xml:space="preserve">  </w:t>
      </w:r>
      <w:r w:rsidR="00AE3D26" w:rsidRPr="00E7461F">
        <w:rPr>
          <w:sz w:val="28"/>
          <w:szCs w:val="28"/>
        </w:rPr>
        <w:t>8</w:t>
      </w:r>
      <w:r w:rsidRPr="00E7461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1B7C">
        <w:rPr>
          <w:sz w:val="28"/>
          <w:szCs w:val="28"/>
        </w:rPr>
        <w:t>доверенност</w:t>
      </w:r>
      <w:r>
        <w:rPr>
          <w:sz w:val="28"/>
          <w:szCs w:val="28"/>
        </w:rPr>
        <w:t>и</w:t>
      </w:r>
      <w:r w:rsidRPr="00691B7C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го</w:t>
      </w:r>
      <w:r w:rsidRPr="00691B7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691B7C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691B7C">
        <w:rPr>
          <w:sz w:val="28"/>
          <w:szCs w:val="28"/>
        </w:rPr>
        <w:t xml:space="preserve"> полномочия представителя (в случае обращения с заявлением о предоставлении пу</w:t>
      </w:r>
      <w:r w:rsidR="00F45F87">
        <w:rPr>
          <w:sz w:val="28"/>
          <w:szCs w:val="28"/>
        </w:rPr>
        <w:t>тевки представителя гражданина)</w:t>
      </w:r>
      <w:r w:rsidR="004B5F0A">
        <w:rPr>
          <w:sz w:val="28"/>
          <w:szCs w:val="28"/>
        </w:rPr>
        <w:t>.</w:t>
      </w:r>
    </w:p>
    <w:p w:rsidR="004B5F0A" w:rsidRDefault="004B5F0A" w:rsidP="004B5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Федерации, а</w:t>
      </w:r>
      <w:r>
        <w:t xml:space="preserve"> </w:t>
      </w:r>
      <w:r>
        <w:rPr>
          <w:sz w:val="28"/>
          <w:szCs w:val="28"/>
        </w:rPr>
        <w:t xml:space="preserve">для организации, на которую возложено исполнение обязанностей опекунов или попечителей </w:t>
      </w:r>
      <w:hyperlink r:id="rId16" w:history="1">
        <w:r w:rsidRPr="001350DE">
          <w:rPr>
            <w:rStyle w:val="af0"/>
            <w:color w:val="auto"/>
            <w:sz w:val="28"/>
            <w:szCs w:val="28"/>
            <w:u w:val="none"/>
          </w:rPr>
          <w:t>статьей 35</w:t>
        </w:r>
      </w:hyperlink>
      <w:r>
        <w:rPr>
          <w:sz w:val="28"/>
          <w:szCs w:val="28"/>
        </w:rPr>
        <w:t xml:space="preserve"> Гражданского кодекса Российской Федерации.</w:t>
      </w:r>
    </w:p>
    <w:p w:rsidR="004B5F0A" w:rsidRPr="00E7461F" w:rsidRDefault="004B5F0A" w:rsidP="004B5F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В случае, если доверенность удостоверена нотариально, документ, удостоверяющий личность гражданина, интересы которого представляются, не </w:t>
      </w:r>
      <w:r w:rsidRPr="00E7461F">
        <w:rPr>
          <w:rFonts w:eastAsiaTheme="minorHAnsi"/>
          <w:sz w:val="28"/>
          <w:szCs w:val="28"/>
        </w:rPr>
        <w:t>требуется</w:t>
      </w:r>
      <w:r w:rsidR="00AE3D26" w:rsidRPr="00E7461F">
        <w:rPr>
          <w:rFonts w:eastAsiaTheme="minorHAnsi"/>
          <w:sz w:val="28"/>
          <w:szCs w:val="28"/>
        </w:rPr>
        <w:t>;</w:t>
      </w:r>
    </w:p>
    <w:p w:rsidR="00FE5459" w:rsidRDefault="00FE5459" w:rsidP="00FE5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61F">
        <w:rPr>
          <w:sz w:val="28"/>
          <w:szCs w:val="28"/>
        </w:rPr>
        <w:t xml:space="preserve">  </w:t>
      </w:r>
      <w:r w:rsidR="00AE3D26" w:rsidRPr="00E7461F">
        <w:rPr>
          <w:sz w:val="28"/>
          <w:szCs w:val="28"/>
        </w:rPr>
        <w:t>9</w:t>
      </w:r>
      <w:r w:rsidRPr="00E7461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2A9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E52A9D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E52A9D">
        <w:rPr>
          <w:sz w:val="28"/>
          <w:szCs w:val="28"/>
        </w:rPr>
        <w:t xml:space="preserve"> изменение фамилии (имени, отчества) гражданина (свидетельство о заключении брака, свидетельство о расторжении брака, свидетельство о перемене имени (фамилии, отчества) (в случае несоответствия фамилии (имени, отчества) гражданина в представленных документах).</w:t>
      </w:r>
    </w:p>
    <w:p w:rsidR="00AE3D26" w:rsidRPr="00E7461F" w:rsidRDefault="00AE3D26" w:rsidP="00AE3D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7461F">
        <w:rPr>
          <w:rFonts w:eastAsiaTheme="minorHAnsi"/>
          <w:sz w:val="28"/>
          <w:szCs w:val="28"/>
        </w:rPr>
        <w:t xml:space="preserve">Заявление должно быть подписано гражданином, а в случае обращения через представителя </w:t>
      </w:r>
      <w:r w:rsidR="0031698F" w:rsidRPr="00E7461F">
        <w:rPr>
          <w:rFonts w:eastAsiaTheme="minorHAnsi"/>
          <w:sz w:val="28"/>
          <w:szCs w:val="28"/>
        </w:rPr>
        <w:t>–</w:t>
      </w:r>
      <w:r w:rsidRPr="00E7461F">
        <w:rPr>
          <w:rFonts w:eastAsiaTheme="minorHAnsi"/>
          <w:sz w:val="28"/>
          <w:szCs w:val="28"/>
        </w:rPr>
        <w:t xml:space="preserve"> представителем</w:t>
      </w:r>
      <w:r w:rsidR="0031698F" w:rsidRPr="00E7461F">
        <w:rPr>
          <w:rFonts w:eastAsiaTheme="minorHAnsi"/>
          <w:sz w:val="28"/>
          <w:szCs w:val="28"/>
        </w:rPr>
        <w:t xml:space="preserve"> гражданина</w:t>
      </w:r>
      <w:r w:rsidRPr="00E7461F">
        <w:rPr>
          <w:rFonts w:eastAsiaTheme="minorHAnsi"/>
          <w:sz w:val="28"/>
          <w:szCs w:val="28"/>
        </w:rPr>
        <w:t>.</w:t>
      </w:r>
    </w:p>
    <w:p w:rsidR="00AE3D26" w:rsidRDefault="00AE3D26" w:rsidP="00AE3D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461F">
        <w:rPr>
          <w:sz w:val="28"/>
          <w:szCs w:val="28"/>
        </w:rPr>
        <w:t>Заявление заполняется на государственном языке Российской Федерации (русском языке) и подписывается лично гражданином (его представителем).</w:t>
      </w:r>
    </w:p>
    <w:p w:rsidR="00D64A26" w:rsidRPr="00D64A26" w:rsidRDefault="00FE5459" w:rsidP="00D64A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ar139"/>
      <w:bookmarkEnd w:id="7"/>
      <w:r>
        <w:rPr>
          <w:sz w:val="28"/>
          <w:szCs w:val="28"/>
        </w:rPr>
        <w:t>2</w:t>
      </w:r>
      <w:r w:rsidR="00F45F87">
        <w:rPr>
          <w:sz w:val="28"/>
          <w:szCs w:val="28"/>
        </w:rPr>
        <w:t>.9</w:t>
      </w:r>
      <w:r w:rsidRPr="00987113">
        <w:rPr>
          <w:sz w:val="28"/>
          <w:szCs w:val="28"/>
        </w:rPr>
        <w:t xml:space="preserve">. </w:t>
      </w:r>
      <w:r w:rsidR="00D64A26" w:rsidRPr="00D64A26">
        <w:rPr>
          <w:rFonts w:eastAsia="Calibri"/>
          <w:sz w:val="28"/>
          <w:szCs w:val="28"/>
          <w:lang w:eastAsia="en-US"/>
        </w:rPr>
        <w:t>В случае направления заявления в форме электронного документа с использованием сети «Интернет» путем заполнения соответствующей интерактивной формы в «Личном кабинете» на ЕПГУ/РПГУ и подписанного простой электронной подписью, вид которой предусмотрен законодательством Российской Федерации,</w:t>
      </w:r>
      <w:r w:rsidR="00D64A26" w:rsidRPr="00D64A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4A26" w:rsidRPr="00D64A26">
        <w:rPr>
          <w:rFonts w:eastAsia="Calibri"/>
          <w:sz w:val="28"/>
          <w:szCs w:val="28"/>
          <w:lang w:eastAsia="en-US"/>
        </w:rPr>
        <w:t>документ, удостоверяющий личность гражданина, не прилагается.</w:t>
      </w:r>
    </w:p>
    <w:p w:rsidR="00D64A26" w:rsidRPr="00D64A26" w:rsidRDefault="00D64A26" w:rsidP="00D64A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4A26">
        <w:rPr>
          <w:rFonts w:eastAsia="Calibri"/>
          <w:sz w:val="28"/>
          <w:szCs w:val="28"/>
          <w:lang w:eastAsia="en-US"/>
        </w:rPr>
        <w:t>Представление гражданином (его представителем) документов в форме электронных документов приравнивается к согласию гражданина (его представителя) с обработкой его персональных данных в целях и объеме, необходимых для предоставления государственной услуги.</w:t>
      </w:r>
    </w:p>
    <w:p w:rsidR="00FE5459" w:rsidRDefault="00D64A26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FE5459" w:rsidRPr="00987113">
        <w:rPr>
          <w:sz w:val="28"/>
          <w:szCs w:val="28"/>
        </w:rPr>
        <w:t>Документы, предоставленные гражданином</w:t>
      </w:r>
      <w:r w:rsidR="00FE5459">
        <w:rPr>
          <w:sz w:val="28"/>
          <w:szCs w:val="28"/>
        </w:rPr>
        <w:t xml:space="preserve"> (его представителем)</w:t>
      </w:r>
      <w:r w:rsidR="00FE5459" w:rsidRPr="00987113">
        <w:rPr>
          <w:sz w:val="28"/>
          <w:szCs w:val="28"/>
        </w:rPr>
        <w:t>, должны удовлетворять следующим требованиям:</w:t>
      </w:r>
    </w:p>
    <w:p w:rsidR="000914ED" w:rsidRPr="00987113" w:rsidRDefault="000914ED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должны быть заполнены все реквизиты;</w:t>
      </w:r>
    </w:p>
    <w:p w:rsidR="00FE5459" w:rsidRPr="00987113" w:rsidRDefault="000914ED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459" w:rsidRPr="00987113">
        <w:rPr>
          <w:sz w:val="28"/>
          <w:szCs w:val="28"/>
        </w:rPr>
        <w:t xml:space="preserve">) документы, выданные иностранными государствами, представляемые для </w:t>
      </w:r>
      <w:r w:rsidR="00FE5459">
        <w:rPr>
          <w:sz w:val="28"/>
          <w:szCs w:val="28"/>
        </w:rPr>
        <w:t xml:space="preserve">предоставления государственной услуги, </w:t>
      </w:r>
      <w:r w:rsidR="00FE5459" w:rsidRPr="00987113">
        <w:rPr>
          <w:sz w:val="28"/>
          <w:szCs w:val="28"/>
        </w:rPr>
        <w:t>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FE5459" w:rsidRPr="00987113" w:rsidRDefault="000914ED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5459" w:rsidRPr="00987113">
        <w:rPr>
          <w:sz w:val="28"/>
          <w:szCs w:val="28"/>
        </w:rPr>
        <w:t>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:rsidR="00FE5459" w:rsidRPr="00987113" w:rsidRDefault="000914ED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5459" w:rsidRPr="00987113">
        <w:rPr>
          <w:sz w:val="28"/>
          <w:szCs w:val="28"/>
        </w:rPr>
        <w:t xml:space="preserve">) </w:t>
      </w:r>
      <w:r w:rsidR="00FE5459">
        <w:rPr>
          <w:sz w:val="28"/>
          <w:szCs w:val="28"/>
        </w:rPr>
        <w:t xml:space="preserve">сведения о фамилии, имени, отчестве и дате рождения гражданина, содержащиеся в документах, указанных в частях </w:t>
      </w:r>
      <w:r w:rsidR="00FE5459" w:rsidRPr="009F6834">
        <w:rPr>
          <w:sz w:val="28"/>
          <w:szCs w:val="28"/>
        </w:rPr>
        <w:t>2</w:t>
      </w:r>
      <w:r w:rsidR="009F6834" w:rsidRPr="009F6834">
        <w:rPr>
          <w:sz w:val="28"/>
          <w:szCs w:val="28"/>
        </w:rPr>
        <w:t>.8</w:t>
      </w:r>
      <w:r w:rsidR="00FE5459" w:rsidRPr="009F6834">
        <w:rPr>
          <w:sz w:val="28"/>
          <w:szCs w:val="28"/>
        </w:rPr>
        <w:t xml:space="preserve"> и 2</w:t>
      </w:r>
      <w:r w:rsidR="009F6834" w:rsidRPr="009F6834">
        <w:rPr>
          <w:sz w:val="28"/>
          <w:szCs w:val="28"/>
        </w:rPr>
        <w:t>.1</w:t>
      </w:r>
      <w:r w:rsidR="002F4C07">
        <w:rPr>
          <w:sz w:val="28"/>
          <w:szCs w:val="28"/>
        </w:rPr>
        <w:t>1</w:t>
      </w:r>
      <w:r w:rsidR="00FE5459">
        <w:rPr>
          <w:sz w:val="28"/>
          <w:szCs w:val="28"/>
        </w:rPr>
        <w:t xml:space="preserve"> настоящего Административного регламента, должны соответствовать сведениям, указанным в документе, удостоверяющем личность гражданина</w:t>
      </w:r>
      <w:r w:rsidR="00FE5459" w:rsidRPr="00987113">
        <w:rPr>
          <w:sz w:val="28"/>
          <w:szCs w:val="28"/>
        </w:rPr>
        <w:t>.</w:t>
      </w:r>
    </w:p>
    <w:p w:rsidR="00FE5459" w:rsidRPr="00987113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44"/>
      <w:bookmarkEnd w:id="8"/>
      <w:r>
        <w:rPr>
          <w:sz w:val="28"/>
          <w:szCs w:val="28"/>
        </w:rPr>
        <w:t>2</w:t>
      </w:r>
      <w:r w:rsidR="00C4702A">
        <w:rPr>
          <w:sz w:val="28"/>
          <w:szCs w:val="28"/>
        </w:rPr>
        <w:t>.1</w:t>
      </w:r>
      <w:r w:rsidR="002F4C07">
        <w:rPr>
          <w:sz w:val="28"/>
          <w:szCs w:val="28"/>
        </w:rPr>
        <w:t>1</w:t>
      </w:r>
      <w:r w:rsidRPr="00987113">
        <w:rPr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гражданином, указанным в </w:t>
      </w:r>
      <w:hyperlink w:anchor="Par10" w:history="1">
        <w:r w:rsidRPr="007A3E96">
          <w:rPr>
            <w:sz w:val="28"/>
            <w:szCs w:val="28"/>
          </w:rPr>
          <w:t xml:space="preserve">части </w:t>
        </w:r>
      </w:hyperlink>
      <w:r w:rsidR="00C4702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A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87113">
        <w:rPr>
          <w:sz w:val="28"/>
          <w:szCs w:val="28"/>
        </w:rPr>
        <w:t xml:space="preserve">Административного регламента,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</w:t>
      </w:r>
      <w:r>
        <w:rPr>
          <w:sz w:val="28"/>
          <w:szCs w:val="28"/>
        </w:rPr>
        <w:t>предоставлением</w:t>
      </w:r>
      <w:r w:rsidRPr="00987113">
        <w:rPr>
          <w:sz w:val="28"/>
          <w:szCs w:val="28"/>
        </w:rPr>
        <w:t xml:space="preserve"> государственной услуги гражданин</w:t>
      </w:r>
      <w:r>
        <w:rPr>
          <w:sz w:val="28"/>
          <w:szCs w:val="28"/>
        </w:rPr>
        <w:t xml:space="preserve"> (его представитель)</w:t>
      </w:r>
      <w:r w:rsidRPr="00987113">
        <w:rPr>
          <w:sz w:val="28"/>
          <w:szCs w:val="28"/>
        </w:rPr>
        <w:t xml:space="preserve"> дополнительно представляет документы, подтверждающие получение </w:t>
      </w:r>
      <w:hyperlink r:id="rId17" w:history="1">
        <w:r w:rsidRPr="007A3E96">
          <w:rPr>
            <w:sz w:val="28"/>
            <w:szCs w:val="28"/>
          </w:rPr>
          <w:t>согласия</w:t>
        </w:r>
      </w:hyperlink>
      <w:r w:rsidRPr="007A3E96">
        <w:rPr>
          <w:sz w:val="28"/>
          <w:szCs w:val="28"/>
        </w:rPr>
        <w:t xml:space="preserve"> </w:t>
      </w:r>
      <w:r w:rsidRPr="00987113">
        <w:rPr>
          <w:sz w:val="28"/>
          <w:szCs w:val="28"/>
        </w:rPr>
        <w:t>указанного лица или его представителя на обработку персональных данных указанного лица</w:t>
      </w:r>
      <w:r>
        <w:rPr>
          <w:sz w:val="28"/>
          <w:szCs w:val="28"/>
        </w:rPr>
        <w:t xml:space="preserve">, в соответствии с приложением </w:t>
      </w:r>
      <w:r w:rsidRPr="00F6049F">
        <w:rPr>
          <w:sz w:val="28"/>
          <w:szCs w:val="28"/>
        </w:rPr>
        <w:t xml:space="preserve">3 к </w:t>
      </w:r>
      <w:r w:rsidRPr="00987113">
        <w:rPr>
          <w:sz w:val="28"/>
          <w:szCs w:val="28"/>
        </w:rPr>
        <w:t>настоящему Административному регламенту.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113">
        <w:rPr>
          <w:sz w:val="28"/>
          <w:szCs w:val="28"/>
        </w:rPr>
        <w:lastRenderedPageBreak/>
        <w:t xml:space="preserve">Документы, подтверждающие получение согласия, могут быть представлены, в том числе в форме электронного документа в соответствии с требованиями Федеральных законов от 06.04.2011 </w:t>
      </w:r>
      <w:hyperlink r:id="rId18" w:history="1">
        <w:r w:rsidRPr="007A3E96">
          <w:rPr>
            <w:sz w:val="28"/>
            <w:szCs w:val="28"/>
          </w:rPr>
          <w:t>№ 63-ФЗ</w:t>
        </w:r>
      </w:hyperlink>
      <w:r w:rsidRPr="007A3E96">
        <w:rPr>
          <w:sz w:val="28"/>
          <w:szCs w:val="28"/>
        </w:rPr>
        <w:t xml:space="preserve"> «Об электронной подписи</w:t>
      </w:r>
      <w:r>
        <w:rPr>
          <w:sz w:val="28"/>
          <w:szCs w:val="28"/>
        </w:rPr>
        <w:t>»</w:t>
      </w:r>
      <w:r w:rsidRPr="007A3E96">
        <w:rPr>
          <w:sz w:val="28"/>
          <w:szCs w:val="28"/>
        </w:rPr>
        <w:t xml:space="preserve"> и от 27.07.2010 </w:t>
      </w:r>
      <w:hyperlink r:id="rId19" w:history="1">
        <w:r w:rsidRPr="007A3E96">
          <w:rPr>
            <w:sz w:val="28"/>
            <w:szCs w:val="28"/>
          </w:rPr>
          <w:t>№ 210-ФЗ</w:t>
        </w:r>
      </w:hyperlink>
      <w:r w:rsidRPr="007A3E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3E96">
        <w:rPr>
          <w:sz w:val="28"/>
          <w:szCs w:val="28"/>
        </w:rPr>
        <w:t xml:space="preserve">Об </w:t>
      </w:r>
      <w:r w:rsidRPr="00987113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A3E96">
        <w:rPr>
          <w:sz w:val="28"/>
          <w:szCs w:val="28"/>
        </w:rPr>
        <w:t xml:space="preserve"> </w:t>
      </w:r>
      <w:r w:rsidRPr="00A407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A40734">
        <w:rPr>
          <w:sz w:val="28"/>
          <w:szCs w:val="28"/>
        </w:rPr>
        <w:t>Федеральный закон от 27.07.2010 № 210-ФЗ)</w:t>
      </w:r>
      <w:r w:rsidRPr="00987113">
        <w:rPr>
          <w:sz w:val="28"/>
          <w:szCs w:val="28"/>
        </w:rPr>
        <w:t>.</w:t>
      </w:r>
    </w:p>
    <w:p w:rsidR="00FE5459" w:rsidRPr="00987113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113">
        <w:rPr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E5459" w:rsidRPr="00987113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02A">
        <w:rPr>
          <w:sz w:val="28"/>
          <w:szCs w:val="28"/>
        </w:rPr>
        <w:t>.1</w:t>
      </w:r>
      <w:r w:rsidR="002F4C07">
        <w:rPr>
          <w:sz w:val="28"/>
          <w:szCs w:val="28"/>
        </w:rPr>
        <w:t>2</w:t>
      </w:r>
      <w:r w:rsidRPr="00987113">
        <w:rPr>
          <w:sz w:val="28"/>
          <w:szCs w:val="28"/>
        </w:rPr>
        <w:t xml:space="preserve">. При личном обращении граждан </w:t>
      </w:r>
      <w:r>
        <w:rPr>
          <w:sz w:val="28"/>
          <w:szCs w:val="28"/>
        </w:rPr>
        <w:t xml:space="preserve">(их представителей) </w:t>
      </w:r>
      <w:r w:rsidRPr="007A3E96">
        <w:rPr>
          <w:sz w:val="28"/>
          <w:szCs w:val="28"/>
        </w:rPr>
        <w:t xml:space="preserve">копии документов, указанных в </w:t>
      </w:r>
      <w:hyperlink w:anchor="Par133" w:history="1">
        <w:r w:rsidRPr="007A3E96">
          <w:rPr>
            <w:sz w:val="28"/>
            <w:szCs w:val="28"/>
          </w:rPr>
          <w:t xml:space="preserve">части </w:t>
        </w:r>
      </w:hyperlink>
      <w:r w:rsidR="004462F9">
        <w:rPr>
          <w:sz w:val="28"/>
          <w:szCs w:val="28"/>
        </w:rPr>
        <w:t>2.8</w:t>
      </w:r>
      <w:r w:rsidRPr="00987113">
        <w:rPr>
          <w:sz w:val="28"/>
          <w:szCs w:val="28"/>
        </w:rPr>
        <w:t xml:space="preserve"> настоящего Административного регламента, изготавливаются и заверяются </w:t>
      </w:r>
      <w:r>
        <w:rPr>
          <w:sz w:val="28"/>
          <w:szCs w:val="28"/>
        </w:rPr>
        <w:t>должностными лицами МФЦ</w:t>
      </w:r>
      <w:r w:rsidRPr="00987113">
        <w:rPr>
          <w:sz w:val="28"/>
          <w:szCs w:val="28"/>
        </w:rPr>
        <w:t xml:space="preserve"> при предъявлении оригиналов документов.</w:t>
      </w:r>
    </w:p>
    <w:p w:rsidR="00FE5459" w:rsidRPr="00987113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113">
        <w:rPr>
          <w:sz w:val="28"/>
          <w:szCs w:val="28"/>
        </w:rPr>
        <w:t xml:space="preserve">В случае отсутствия оригиналов документов гражданином (его представителем) должны быть предоставлены копии документов, заверенные в соответствии с </w:t>
      </w:r>
      <w:hyperlink w:anchor="Par149" w:history="1">
        <w:r w:rsidRPr="00A61F60">
          <w:rPr>
            <w:sz w:val="28"/>
            <w:szCs w:val="28"/>
          </w:rPr>
          <w:t xml:space="preserve">частью </w:t>
        </w:r>
      </w:hyperlink>
      <w:r w:rsidR="002F4C07">
        <w:rPr>
          <w:sz w:val="28"/>
          <w:szCs w:val="28"/>
        </w:rPr>
        <w:t>2.13</w:t>
      </w:r>
      <w:r w:rsidRPr="00A61F60">
        <w:rPr>
          <w:sz w:val="28"/>
          <w:szCs w:val="28"/>
        </w:rPr>
        <w:t xml:space="preserve"> </w:t>
      </w:r>
      <w:r w:rsidRPr="00987113">
        <w:rPr>
          <w:sz w:val="28"/>
          <w:szCs w:val="28"/>
        </w:rPr>
        <w:t>настоящего Административного регламента.</w:t>
      </w:r>
    </w:p>
    <w:p w:rsidR="00FE5459" w:rsidRPr="005E72F5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49"/>
      <w:bookmarkEnd w:id="9"/>
      <w:r>
        <w:rPr>
          <w:sz w:val="28"/>
          <w:szCs w:val="28"/>
        </w:rPr>
        <w:t>2</w:t>
      </w:r>
      <w:r w:rsidR="001B0206">
        <w:rPr>
          <w:sz w:val="28"/>
          <w:szCs w:val="28"/>
        </w:rPr>
        <w:t>.1</w:t>
      </w:r>
      <w:r w:rsidR="002F4C07">
        <w:rPr>
          <w:sz w:val="28"/>
          <w:szCs w:val="28"/>
        </w:rPr>
        <w:t>3</w:t>
      </w:r>
      <w:r w:rsidRPr="00987113">
        <w:rPr>
          <w:sz w:val="28"/>
          <w:szCs w:val="28"/>
        </w:rPr>
        <w:t xml:space="preserve">. </w:t>
      </w:r>
      <w:r w:rsidRPr="005E72F5">
        <w:rPr>
          <w:sz w:val="28"/>
          <w:szCs w:val="28"/>
        </w:rPr>
        <w:t xml:space="preserve">Копии документов, указанных в </w:t>
      </w:r>
      <w:hyperlink r:id="rId20" w:anchor="Par133" w:history="1">
        <w:r w:rsidRPr="00657515">
          <w:rPr>
            <w:rStyle w:val="af0"/>
            <w:color w:val="auto"/>
            <w:sz w:val="28"/>
            <w:szCs w:val="28"/>
            <w:u w:val="none"/>
          </w:rPr>
          <w:t>части</w:t>
        </w:r>
      </w:hyperlink>
      <w:r w:rsidRPr="00657515">
        <w:t xml:space="preserve"> </w:t>
      </w:r>
      <w:r w:rsidRPr="00657515">
        <w:rPr>
          <w:sz w:val="28"/>
          <w:szCs w:val="28"/>
        </w:rPr>
        <w:t>2</w:t>
      </w:r>
      <w:r w:rsidR="00657515" w:rsidRPr="00657515">
        <w:rPr>
          <w:sz w:val="28"/>
          <w:szCs w:val="28"/>
        </w:rPr>
        <w:t>.8</w:t>
      </w:r>
      <w:r w:rsidRPr="005E72F5">
        <w:rPr>
          <w:sz w:val="28"/>
          <w:szCs w:val="28"/>
        </w:rPr>
        <w:t xml:space="preserve"> настоящего Административного регламента, направляемых гражданами (их представителями) посредством почтовой связи, должны быть заверены нотариусом либо следующими должностными лицами местного самоуправления, имеющими право совершать нотариальные действия:</w:t>
      </w:r>
    </w:p>
    <w:p w:rsidR="00FE5459" w:rsidRPr="005E72F5" w:rsidRDefault="00FE5459" w:rsidP="00FE545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2F5">
        <w:rPr>
          <w:sz w:val="28"/>
          <w:szCs w:val="28"/>
        </w:rPr>
        <w:t>1) в поселении, в котором нет нотариуса, - главой местной администрации поселения и (или) уполномоченным должностным лицом местной администрации поселения; </w:t>
      </w:r>
    </w:p>
    <w:p w:rsidR="00FE5459" w:rsidRPr="005E72F5" w:rsidRDefault="00FE5459" w:rsidP="00FE5459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2F5">
        <w:rPr>
          <w:sz w:val="28"/>
          <w:szCs w:val="28"/>
        </w:rPr>
        <w:t>2) в расположенном на межселенной территории населенном пункте, в котором нет нотариуса, -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 w:rsidR="00FE5459" w:rsidRDefault="00FE5459" w:rsidP="00FE5459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2F5">
        <w:rPr>
          <w:sz w:val="28"/>
          <w:szCs w:val="28"/>
        </w:rPr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уполномоченным должностным лицом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</w:t>
      </w:r>
      <w:r>
        <w:rPr>
          <w:sz w:val="28"/>
          <w:szCs w:val="28"/>
        </w:rPr>
        <w:t>;</w:t>
      </w:r>
    </w:p>
    <w:p w:rsidR="00FE5459" w:rsidRPr="00524D12" w:rsidRDefault="00FE5459" w:rsidP="00FE545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CF9">
        <w:rPr>
          <w:color w:val="000000"/>
          <w:sz w:val="28"/>
          <w:szCs w:val="28"/>
        </w:rPr>
        <w:t xml:space="preserve">4) </w:t>
      </w:r>
      <w:r w:rsidRPr="00BA1CF9">
        <w:rPr>
          <w:sz w:val="28"/>
          <w:szCs w:val="28"/>
        </w:rPr>
        <w:t>должностным лицом консульского учреждения Российской Федерации.</w:t>
      </w:r>
    </w:p>
    <w:p w:rsidR="00FE5459" w:rsidRDefault="001B0206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77811">
        <w:rPr>
          <w:sz w:val="28"/>
          <w:szCs w:val="28"/>
        </w:rPr>
        <w:t>4</w:t>
      </w:r>
      <w:r w:rsidR="00FE5459" w:rsidRPr="00987113">
        <w:rPr>
          <w:sz w:val="28"/>
          <w:szCs w:val="28"/>
        </w:rPr>
        <w:t xml:space="preserve">. Гражданин (его представитель) несет ответственность за достоверность документов и сведений, представленных для </w:t>
      </w:r>
      <w:r w:rsidR="00FE5459">
        <w:rPr>
          <w:sz w:val="28"/>
          <w:szCs w:val="28"/>
        </w:rPr>
        <w:t xml:space="preserve">предоставления </w:t>
      </w:r>
      <w:r w:rsidR="00FE5459" w:rsidRPr="00987113">
        <w:rPr>
          <w:sz w:val="28"/>
          <w:szCs w:val="28"/>
        </w:rPr>
        <w:t>государственной услуги.</w:t>
      </w:r>
    </w:p>
    <w:p w:rsidR="00FE5459" w:rsidRPr="00BA1CF9" w:rsidRDefault="001B0206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7781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E5459" w:rsidRPr="003864C4">
        <w:rPr>
          <w:sz w:val="28"/>
          <w:szCs w:val="28"/>
        </w:rPr>
        <w:t xml:space="preserve">КГКУ «Центр выплат» </w:t>
      </w:r>
      <w:r w:rsidR="00FE5459" w:rsidRPr="00987113">
        <w:rPr>
          <w:sz w:val="28"/>
          <w:szCs w:val="28"/>
        </w:rPr>
        <w:t xml:space="preserve">вправе осуществлять проверку достоверности сведений, содержащихся в представленных гражданином (его представителем) </w:t>
      </w:r>
      <w:r w:rsidR="00FE5459" w:rsidRPr="00BA1CF9">
        <w:rPr>
          <w:sz w:val="28"/>
          <w:szCs w:val="28"/>
        </w:rPr>
        <w:t>документах.</w:t>
      </w:r>
    </w:p>
    <w:p w:rsidR="00FE5459" w:rsidRPr="00BA1CF9" w:rsidRDefault="00FE5459" w:rsidP="00FE5459">
      <w:pPr>
        <w:pStyle w:val="ConsPlusNormal"/>
        <w:ind w:firstLine="709"/>
        <w:jc w:val="both"/>
        <w:rPr>
          <w:szCs w:val="28"/>
        </w:rPr>
      </w:pPr>
      <w:r w:rsidRPr="00BA1CF9">
        <w:rPr>
          <w:szCs w:val="28"/>
        </w:rPr>
        <w:t>2</w:t>
      </w:r>
      <w:r w:rsidR="00683215">
        <w:rPr>
          <w:szCs w:val="28"/>
        </w:rPr>
        <w:t>.1</w:t>
      </w:r>
      <w:r w:rsidR="00E77811">
        <w:rPr>
          <w:szCs w:val="28"/>
        </w:rPr>
        <w:t>6</w:t>
      </w:r>
      <w:r w:rsidRPr="00BA1CF9">
        <w:rPr>
          <w:szCs w:val="28"/>
        </w:rPr>
        <w:t xml:space="preserve">. </w:t>
      </w:r>
      <w:bookmarkStart w:id="10" w:name="sub_1024"/>
      <w:r w:rsidRPr="00BA1CF9">
        <w:rPr>
          <w:szCs w:val="28"/>
        </w:rPr>
        <w:t>Граждане (их представители) обязаны уведомлять КГКУ «Центр выплат» в течение 10 рабочих дней со дня возникновения следующих обстоятельств, влияющих на право предоставления государственной услуги:</w:t>
      </w:r>
    </w:p>
    <w:p w:rsidR="00FE5459" w:rsidRPr="00BA1CF9" w:rsidRDefault="00FE5459" w:rsidP="00FE545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sub_1242"/>
      <w:bookmarkEnd w:id="10"/>
      <w:r w:rsidRPr="00BA1CF9">
        <w:rPr>
          <w:sz w:val="28"/>
          <w:szCs w:val="28"/>
        </w:rPr>
        <w:t>об изменении фамилии, имени, отчества;</w:t>
      </w:r>
    </w:p>
    <w:p w:rsidR="00FE5459" w:rsidRPr="00BA1CF9" w:rsidRDefault="00FE5459" w:rsidP="00FE545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2" w:name="sub_1244"/>
      <w:bookmarkEnd w:id="11"/>
      <w:r w:rsidRPr="00BA1CF9">
        <w:rPr>
          <w:sz w:val="28"/>
          <w:szCs w:val="28"/>
        </w:rPr>
        <w:t>о выходе из гражданства Российской Федерации;</w:t>
      </w:r>
    </w:p>
    <w:p w:rsidR="00FE5459" w:rsidRPr="00BA1CF9" w:rsidRDefault="00FE5459" w:rsidP="00FE545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3" w:name="sub_1241"/>
      <w:r w:rsidRPr="00BA1CF9">
        <w:rPr>
          <w:sz w:val="28"/>
          <w:szCs w:val="28"/>
        </w:rPr>
        <w:lastRenderedPageBreak/>
        <w:t xml:space="preserve">о выполнении работы и (или) иной деятельности, в период которой граждане подлежат обязательному пенсионному страхованию в соответствии с Федеральным </w:t>
      </w:r>
      <w:hyperlink r:id="rId21" w:history="1">
        <w:r w:rsidRPr="00BA1CF9">
          <w:rPr>
            <w:sz w:val="28"/>
            <w:szCs w:val="28"/>
          </w:rPr>
          <w:t>законом</w:t>
        </w:r>
      </w:hyperlink>
      <w:r w:rsidRPr="00BA1CF9">
        <w:rPr>
          <w:sz w:val="28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FE5459" w:rsidRPr="00BA1CF9" w:rsidRDefault="00FE5459" w:rsidP="00FE5459">
      <w:pPr>
        <w:pStyle w:val="ConsPlusNormal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A1CF9">
        <w:rPr>
          <w:szCs w:val="28"/>
        </w:rPr>
        <w:t xml:space="preserve">о возникновении права на санаторно-курортное лечение в соответствии с федеральным законодательством (для граждан, указанных в пунктах </w:t>
      </w:r>
      <w:r w:rsidRPr="00927C1F">
        <w:rPr>
          <w:szCs w:val="28"/>
        </w:rPr>
        <w:t xml:space="preserve">1 и 4 – 5 части </w:t>
      </w:r>
      <w:r w:rsidR="00927C1F" w:rsidRPr="00927C1F">
        <w:rPr>
          <w:szCs w:val="28"/>
        </w:rPr>
        <w:t>1.</w:t>
      </w:r>
      <w:r w:rsidRPr="00927C1F">
        <w:rPr>
          <w:szCs w:val="28"/>
        </w:rPr>
        <w:t>3</w:t>
      </w:r>
      <w:r w:rsidRPr="00BA1CF9">
        <w:rPr>
          <w:szCs w:val="28"/>
        </w:rPr>
        <w:t xml:space="preserve"> настоящего Административного регламента);</w:t>
      </w:r>
    </w:p>
    <w:p w:rsidR="00FE5459" w:rsidRPr="00BA1CF9" w:rsidRDefault="00FE5459" w:rsidP="00FE545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1CF9">
        <w:rPr>
          <w:sz w:val="28"/>
          <w:szCs w:val="28"/>
        </w:rPr>
        <w:t>об изменении места жительства в Камчатском крае;</w:t>
      </w:r>
    </w:p>
    <w:bookmarkEnd w:id="12"/>
    <w:bookmarkEnd w:id="13"/>
    <w:p w:rsidR="00FE5459" w:rsidRPr="00BA1CF9" w:rsidRDefault="00FE5459" w:rsidP="00FE5459">
      <w:pPr>
        <w:pStyle w:val="ConsPlusNormal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A1CF9">
        <w:rPr>
          <w:szCs w:val="28"/>
        </w:rPr>
        <w:t>о переезде на постоянное место жительства за пределы Камчатского края;</w:t>
      </w:r>
    </w:p>
    <w:p w:rsidR="00FE5459" w:rsidRPr="00BA1CF9" w:rsidRDefault="00FE5459" w:rsidP="00FE5459">
      <w:pPr>
        <w:pStyle w:val="ConsPlusNormal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A1CF9">
        <w:rPr>
          <w:szCs w:val="28"/>
        </w:rPr>
        <w:t xml:space="preserve">о прекращении выплаты страховой пенсии по старости в соответствии с Федеральным законом от 28.12.2013 № 400-ФЗ «О страховых пенсиях» (для граждан, указанных в пункте </w:t>
      </w:r>
      <w:r w:rsidRPr="000C51D2">
        <w:rPr>
          <w:szCs w:val="28"/>
        </w:rPr>
        <w:t xml:space="preserve">1 части </w:t>
      </w:r>
      <w:r w:rsidR="000C51D2" w:rsidRPr="000C51D2">
        <w:rPr>
          <w:szCs w:val="28"/>
        </w:rPr>
        <w:t>1.</w:t>
      </w:r>
      <w:r w:rsidRPr="000C51D2">
        <w:rPr>
          <w:szCs w:val="28"/>
        </w:rPr>
        <w:t>3</w:t>
      </w:r>
      <w:r w:rsidRPr="00BA1CF9">
        <w:rPr>
          <w:szCs w:val="28"/>
        </w:rPr>
        <w:t xml:space="preserve"> настоящего Административного регламента).</w:t>
      </w:r>
    </w:p>
    <w:p w:rsidR="00FE5459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83215">
        <w:rPr>
          <w:szCs w:val="28"/>
        </w:rPr>
        <w:t>.1</w:t>
      </w:r>
      <w:r w:rsidR="00E77811">
        <w:rPr>
          <w:szCs w:val="28"/>
        </w:rPr>
        <w:t>7</w:t>
      </w:r>
      <w:r>
        <w:rPr>
          <w:szCs w:val="28"/>
        </w:rPr>
        <w:t xml:space="preserve">. По выбору гражданина (его представителя) заявление и документы на предоставление государственной услуги, указанные в частях </w:t>
      </w:r>
      <w:r w:rsidRPr="00AC1DFE">
        <w:rPr>
          <w:szCs w:val="28"/>
        </w:rPr>
        <w:t>2</w:t>
      </w:r>
      <w:r w:rsidR="00AC1DFE" w:rsidRPr="00AC1DFE">
        <w:rPr>
          <w:szCs w:val="28"/>
        </w:rPr>
        <w:t>.8</w:t>
      </w:r>
      <w:r w:rsidRPr="00AC1DFE">
        <w:rPr>
          <w:szCs w:val="28"/>
        </w:rPr>
        <w:t xml:space="preserve"> и 2</w:t>
      </w:r>
      <w:r w:rsidR="00AC1DFE" w:rsidRPr="00AC1DFE">
        <w:rPr>
          <w:szCs w:val="28"/>
        </w:rPr>
        <w:t>.1</w:t>
      </w:r>
      <w:r w:rsidR="002F4C07">
        <w:rPr>
          <w:szCs w:val="28"/>
        </w:rPr>
        <w:t>1</w:t>
      </w:r>
      <w:r>
        <w:rPr>
          <w:szCs w:val="28"/>
        </w:rPr>
        <w:t xml:space="preserve"> настоящего Административного регламента, могут быть поданы:</w:t>
      </w:r>
    </w:p>
    <w:p w:rsidR="00FE5459" w:rsidRPr="00683215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83215">
        <w:rPr>
          <w:szCs w:val="28"/>
        </w:rPr>
        <w:t>) посредством почтовой связи на бумажном носителе в КГКУ «Центр выплат»;</w:t>
      </w:r>
    </w:p>
    <w:p w:rsidR="00FE5459" w:rsidRDefault="00FE5459" w:rsidP="00FE5459">
      <w:pPr>
        <w:pStyle w:val="ConsPlusNormal"/>
        <w:ind w:firstLine="709"/>
        <w:jc w:val="both"/>
        <w:rPr>
          <w:szCs w:val="28"/>
        </w:rPr>
      </w:pPr>
      <w:r w:rsidRPr="00683215">
        <w:rPr>
          <w:szCs w:val="28"/>
        </w:rPr>
        <w:t>2) лично в МФЦ;</w:t>
      </w:r>
    </w:p>
    <w:p w:rsidR="00683215" w:rsidRPr="00683215" w:rsidRDefault="00FE5459" w:rsidP="00683215">
      <w:pPr>
        <w:pStyle w:val="ConsPlusNormal"/>
        <w:ind w:firstLine="709"/>
        <w:jc w:val="both"/>
        <w:rPr>
          <w:szCs w:val="28"/>
        </w:rPr>
      </w:pPr>
      <w:r w:rsidRPr="00A12B71">
        <w:rPr>
          <w:szCs w:val="28"/>
        </w:rPr>
        <w:t xml:space="preserve">3) </w:t>
      </w:r>
      <w:r w:rsidRPr="00EB5DFF">
        <w:rPr>
          <w:szCs w:val="28"/>
        </w:rPr>
        <w:t xml:space="preserve">через </w:t>
      </w:r>
      <w:r w:rsidRPr="00B032E9">
        <w:rPr>
          <w:szCs w:val="28"/>
        </w:rPr>
        <w:t>ЕПГУ/РПГУ</w:t>
      </w:r>
      <w:r w:rsidR="00683215">
        <w:rPr>
          <w:szCs w:val="28"/>
        </w:rPr>
        <w:t xml:space="preserve"> в</w:t>
      </w:r>
      <w:r w:rsidR="00683215" w:rsidRPr="00683215">
        <w:rPr>
          <w:szCs w:val="28"/>
        </w:rPr>
        <w:t xml:space="preserve"> КГКУ «Центр выплат» путем заполнения соответствующей формы заявления с использованием «Личного кабинета»</w:t>
      </w:r>
      <w:r w:rsidR="00683215">
        <w:rPr>
          <w:szCs w:val="28"/>
        </w:rPr>
        <w:t>.</w:t>
      </w:r>
    </w:p>
    <w:p w:rsidR="00FE5459" w:rsidRPr="00A40734" w:rsidRDefault="00FE5459" w:rsidP="00FE5459">
      <w:pPr>
        <w:pStyle w:val="ConsPlusNormal"/>
        <w:jc w:val="both"/>
        <w:rPr>
          <w:szCs w:val="28"/>
        </w:rPr>
      </w:pPr>
    </w:p>
    <w:p w:rsidR="00FE5459" w:rsidRDefault="00FE5459" w:rsidP="00FE5459">
      <w:pPr>
        <w:pStyle w:val="ConsPlusTitle"/>
        <w:jc w:val="center"/>
        <w:outlineLvl w:val="2"/>
        <w:rPr>
          <w:szCs w:val="28"/>
        </w:rPr>
      </w:pPr>
      <w:r w:rsidRPr="007A3E96">
        <w:rPr>
          <w:szCs w:val="28"/>
        </w:rPr>
        <w:t>Исчерпывающий перечень сведений (документов), необходимых</w:t>
      </w:r>
      <w:r>
        <w:rPr>
          <w:szCs w:val="28"/>
        </w:rPr>
        <w:t xml:space="preserve"> </w:t>
      </w:r>
      <w:r w:rsidRPr="007A3E96">
        <w:rPr>
          <w:szCs w:val="28"/>
        </w:rPr>
        <w:t>в соответствии с нормативными правовыми актами</w:t>
      </w:r>
      <w:r>
        <w:rPr>
          <w:szCs w:val="28"/>
        </w:rPr>
        <w:t xml:space="preserve"> </w:t>
      </w:r>
      <w:r w:rsidRPr="007A3E96">
        <w:rPr>
          <w:szCs w:val="28"/>
        </w:rPr>
        <w:t>для предоставления государственной услуги, которые</w:t>
      </w:r>
      <w:r>
        <w:rPr>
          <w:szCs w:val="28"/>
        </w:rPr>
        <w:t xml:space="preserve"> </w:t>
      </w:r>
      <w:r w:rsidRPr="007A3E96">
        <w:rPr>
          <w:szCs w:val="28"/>
        </w:rPr>
        <w:t xml:space="preserve">находятся в распоряжении </w:t>
      </w:r>
      <w:r>
        <w:rPr>
          <w:szCs w:val="28"/>
        </w:rPr>
        <w:t>г</w:t>
      </w:r>
      <w:r w:rsidRPr="007A3E96">
        <w:rPr>
          <w:szCs w:val="28"/>
        </w:rPr>
        <w:t>осударственных органов, органов</w:t>
      </w:r>
      <w:r>
        <w:rPr>
          <w:szCs w:val="28"/>
        </w:rPr>
        <w:t xml:space="preserve"> </w:t>
      </w:r>
      <w:r w:rsidRPr="007A3E96">
        <w:rPr>
          <w:szCs w:val="28"/>
        </w:rPr>
        <w:t>местного самоуправления</w:t>
      </w:r>
      <w:r>
        <w:rPr>
          <w:szCs w:val="28"/>
        </w:rPr>
        <w:t>,</w:t>
      </w:r>
      <w:r w:rsidRPr="007A3E96">
        <w:rPr>
          <w:szCs w:val="28"/>
        </w:rPr>
        <w:t xml:space="preserve"> </w:t>
      </w:r>
      <w:r>
        <w:rPr>
          <w:szCs w:val="28"/>
        </w:rPr>
        <w:t>организаций,</w:t>
      </w:r>
      <w:r w:rsidRPr="007A3E96">
        <w:rPr>
          <w:szCs w:val="28"/>
        </w:rPr>
        <w:t xml:space="preserve"> участвующих</w:t>
      </w:r>
      <w:r>
        <w:rPr>
          <w:szCs w:val="28"/>
        </w:rPr>
        <w:t xml:space="preserve"> </w:t>
      </w:r>
      <w:r w:rsidRPr="007A3E96">
        <w:rPr>
          <w:szCs w:val="28"/>
        </w:rPr>
        <w:t>в предоставлении государственных или муниципальных услуг,</w:t>
      </w:r>
      <w:r>
        <w:rPr>
          <w:szCs w:val="28"/>
        </w:rPr>
        <w:t xml:space="preserve"> </w:t>
      </w:r>
      <w:r w:rsidRPr="007A3E96">
        <w:rPr>
          <w:szCs w:val="28"/>
        </w:rPr>
        <w:t xml:space="preserve">и которые </w:t>
      </w:r>
      <w:r>
        <w:rPr>
          <w:szCs w:val="28"/>
        </w:rPr>
        <w:t>гражданин</w:t>
      </w:r>
      <w:r w:rsidRPr="007A3E96">
        <w:rPr>
          <w:szCs w:val="28"/>
        </w:rPr>
        <w:t xml:space="preserve"> </w:t>
      </w:r>
      <w:r w:rsidR="00C42024" w:rsidRPr="00E7461F">
        <w:rPr>
          <w:szCs w:val="28"/>
        </w:rPr>
        <w:t xml:space="preserve">(его представитель) </w:t>
      </w:r>
      <w:r w:rsidRPr="00E7461F">
        <w:rPr>
          <w:szCs w:val="28"/>
        </w:rPr>
        <w:t>вправе представить по собственной инициативе, а также способы их получения гражданином</w:t>
      </w:r>
      <w:r w:rsidR="00C42024" w:rsidRPr="00E7461F">
        <w:rPr>
          <w:szCs w:val="28"/>
        </w:rPr>
        <w:t xml:space="preserve"> (его представителем)</w:t>
      </w:r>
      <w:r w:rsidRPr="00E7461F">
        <w:rPr>
          <w:szCs w:val="28"/>
        </w:rPr>
        <w:t>,</w:t>
      </w:r>
      <w:r w:rsidRPr="007A3E96">
        <w:rPr>
          <w:szCs w:val="28"/>
        </w:rPr>
        <w:t xml:space="preserve"> в том числе в электронной</w:t>
      </w:r>
      <w:r>
        <w:rPr>
          <w:szCs w:val="28"/>
        </w:rPr>
        <w:t xml:space="preserve"> </w:t>
      </w:r>
      <w:r w:rsidRPr="007A3E96">
        <w:rPr>
          <w:szCs w:val="28"/>
        </w:rPr>
        <w:t>форме</w:t>
      </w:r>
    </w:p>
    <w:p w:rsidR="00FE5459" w:rsidRPr="003A33E3" w:rsidRDefault="00FE5459" w:rsidP="00FE5459">
      <w:pPr>
        <w:pStyle w:val="ConsPlusTitle"/>
        <w:rPr>
          <w:b w:val="0"/>
          <w:szCs w:val="28"/>
        </w:rPr>
      </w:pPr>
    </w:p>
    <w:p w:rsidR="00FE5459" w:rsidRPr="00987113" w:rsidRDefault="00683215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77811">
        <w:rPr>
          <w:sz w:val="28"/>
          <w:szCs w:val="28"/>
        </w:rPr>
        <w:t>8</w:t>
      </w:r>
      <w:r w:rsidR="00FE5459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FE5459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 (сведения)</w:t>
      </w:r>
      <w:r w:rsidR="00FE5459" w:rsidRPr="00987113">
        <w:rPr>
          <w:sz w:val="28"/>
          <w:szCs w:val="28"/>
        </w:rPr>
        <w:t xml:space="preserve">, которые находятся в распоряжении </w:t>
      </w:r>
      <w:r w:rsidR="00FE5459">
        <w:rPr>
          <w:sz w:val="28"/>
          <w:szCs w:val="28"/>
        </w:rPr>
        <w:t>г</w:t>
      </w:r>
      <w:r w:rsidR="00FE5459" w:rsidRPr="007A3E96">
        <w:rPr>
          <w:sz w:val="28"/>
          <w:szCs w:val="28"/>
        </w:rPr>
        <w:t>осударственных органов, органов</w:t>
      </w:r>
      <w:r w:rsidR="00FE5459">
        <w:rPr>
          <w:sz w:val="28"/>
          <w:szCs w:val="28"/>
        </w:rPr>
        <w:t xml:space="preserve"> </w:t>
      </w:r>
      <w:r w:rsidR="00FE5459" w:rsidRPr="007A3E96">
        <w:rPr>
          <w:sz w:val="28"/>
          <w:szCs w:val="28"/>
        </w:rPr>
        <w:t>местного самоуправления</w:t>
      </w:r>
      <w:r w:rsidR="00FE5459">
        <w:rPr>
          <w:sz w:val="28"/>
          <w:szCs w:val="28"/>
        </w:rPr>
        <w:t>,</w:t>
      </w:r>
      <w:r w:rsidR="00FE5459" w:rsidRPr="007A3E96">
        <w:rPr>
          <w:sz w:val="28"/>
          <w:szCs w:val="28"/>
        </w:rPr>
        <w:t xml:space="preserve"> </w:t>
      </w:r>
      <w:r w:rsidR="00FE5459">
        <w:rPr>
          <w:sz w:val="28"/>
          <w:szCs w:val="28"/>
        </w:rPr>
        <w:t>организаций</w:t>
      </w:r>
      <w:r w:rsidR="00FE5459" w:rsidRPr="00987113">
        <w:rPr>
          <w:sz w:val="28"/>
          <w:szCs w:val="28"/>
        </w:rPr>
        <w:t>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FE5459" w:rsidRPr="00553FD0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FD0">
        <w:rPr>
          <w:sz w:val="28"/>
          <w:szCs w:val="28"/>
        </w:rPr>
        <w:t>1) сведения о месте жительства (пребывания), об убытии гражданина с места жительства в Камчатском крае, находящиеся в распоряжении орган</w:t>
      </w:r>
      <w:r>
        <w:rPr>
          <w:sz w:val="28"/>
          <w:szCs w:val="28"/>
        </w:rPr>
        <w:t>ов</w:t>
      </w:r>
      <w:r w:rsidRPr="00553FD0">
        <w:rPr>
          <w:sz w:val="28"/>
          <w:szCs w:val="28"/>
        </w:rPr>
        <w:t xml:space="preserve"> регистрационного учета граждан</w:t>
      </w:r>
      <w:r w:rsidR="00C42024">
        <w:rPr>
          <w:sz w:val="28"/>
          <w:szCs w:val="28"/>
        </w:rPr>
        <w:t xml:space="preserve"> </w:t>
      </w:r>
      <w:r w:rsidR="00C42024" w:rsidRPr="00E7461F">
        <w:rPr>
          <w:sz w:val="28"/>
          <w:szCs w:val="28"/>
        </w:rPr>
        <w:t>или органов внутренних дел</w:t>
      </w:r>
      <w:r w:rsidRPr="00E7461F">
        <w:rPr>
          <w:sz w:val="28"/>
          <w:szCs w:val="28"/>
        </w:rPr>
        <w:t>;</w:t>
      </w:r>
    </w:p>
    <w:p w:rsidR="00683215" w:rsidRDefault="00FE5459" w:rsidP="00683215">
      <w:pPr>
        <w:pStyle w:val="ConsPlusNormal"/>
        <w:ind w:firstLine="708"/>
        <w:jc w:val="both"/>
        <w:rPr>
          <w:szCs w:val="28"/>
        </w:rPr>
      </w:pPr>
      <w:r w:rsidRPr="00553FD0">
        <w:rPr>
          <w:szCs w:val="28"/>
        </w:rPr>
        <w:t>2) сведения о государственной регистрации перемены имени,</w:t>
      </w:r>
      <w:r w:rsidR="0061038E">
        <w:rPr>
          <w:szCs w:val="28"/>
        </w:rPr>
        <w:t xml:space="preserve"> </w:t>
      </w:r>
      <w:r w:rsidR="0061038E" w:rsidRPr="00E7461F">
        <w:rPr>
          <w:szCs w:val="28"/>
        </w:rPr>
        <w:t>отчества,</w:t>
      </w:r>
      <w:r w:rsidRPr="00E7461F">
        <w:rPr>
          <w:szCs w:val="28"/>
        </w:rPr>
        <w:t xml:space="preserve"> фамилии, </w:t>
      </w:r>
      <w:r w:rsidR="0061038E" w:rsidRPr="00E7461F">
        <w:rPr>
          <w:szCs w:val="28"/>
        </w:rPr>
        <w:t>сведения о заключении (расторжении) брака (в случае несоответствия ФИО</w:t>
      </w:r>
      <w:r w:rsidR="00AD65CD" w:rsidRPr="00E7461F">
        <w:rPr>
          <w:szCs w:val="28"/>
        </w:rPr>
        <w:t xml:space="preserve"> в представленных документах</w:t>
      </w:r>
      <w:r w:rsidR="0061038E" w:rsidRPr="00E7461F">
        <w:rPr>
          <w:szCs w:val="28"/>
        </w:rPr>
        <w:t xml:space="preserve">), </w:t>
      </w:r>
      <w:r w:rsidRPr="00E7461F">
        <w:rPr>
          <w:szCs w:val="28"/>
        </w:rPr>
        <w:t>сведения о государственной регистрации смерти, находящиеся</w:t>
      </w:r>
      <w:r w:rsidR="00FA03B9" w:rsidRPr="00E7461F">
        <w:rPr>
          <w:szCs w:val="28"/>
        </w:rPr>
        <w:t xml:space="preserve"> в</w:t>
      </w:r>
      <w:r w:rsidRPr="00E7461F">
        <w:rPr>
          <w:szCs w:val="28"/>
        </w:rPr>
        <w:t xml:space="preserve"> </w:t>
      </w:r>
      <w:r w:rsidR="0061038E" w:rsidRPr="00E7461F">
        <w:rPr>
          <w:szCs w:val="28"/>
        </w:rPr>
        <w:t>органах записи актов гражданского состояния;</w:t>
      </w:r>
      <w:r w:rsidR="0061038E">
        <w:rPr>
          <w:szCs w:val="28"/>
        </w:rPr>
        <w:t xml:space="preserve"> 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FD0">
        <w:rPr>
          <w:sz w:val="28"/>
          <w:szCs w:val="28"/>
        </w:rPr>
        <w:t>3) сведения о лице, зарегистрированном в системе обязательного пенсионного страхования (СНИЛС), находящиеся в распоряжении Пенсионного фонда Российской Федерации</w:t>
      </w:r>
      <w:r>
        <w:rPr>
          <w:sz w:val="28"/>
          <w:szCs w:val="28"/>
        </w:rPr>
        <w:t>;</w:t>
      </w:r>
    </w:p>
    <w:p w:rsidR="00FE5459" w:rsidRPr="001B6CDC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CDC">
        <w:rPr>
          <w:sz w:val="28"/>
          <w:szCs w:val="28"/>
        </w:rPr>
        <w:lastRenderedPageBreak/>
        <w:t>4) сведения о гражданах, получающих государственную социальную помощь в виде набора социальных услуг (имеющих право на санаторно-курортное лечение в соответствии с федеральным законодательством), находящиеся в распоряжении Пенсионного фонда Российской Федерации;</w:t>
      </w:r>
    </w:p>
    <w:p w:rsidR="00FE5459" w:rsidRDefault="00FE5459" w:rsidP="00FE545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6CDC">
        <w:rPr>
          <w:sz w:val="28"/>
          <w:szCs w:val="28"/>
        </w:rPr>
        <w:t xml:space="preserve">5) сведения </w:t>
      </w:r>
      <w:r>
        <w:rPr>
          <w:sz w:val="28"/>
          <w:szCs w:val="28"/>
        </w:rPr>
        <w:t xml:space="preserve">о назначении </w:t>
      </w:r>
      <w:r w:rsidRPr="00D71BC5">
        <w:rPr>
          <w:sz w:val="28"/>
          <w:szCs w:val="28"/>
        </w:rPr>
        <w:t>страхов</w:t>
      </w:r>
      <w:r>
        <w:rPr>
          <w:sz w:val="28"/>
          <w:szCs w:val="28"/>
        </w:rPr>
        <w:t>ой</w:t>
      </w:r>
      <w:r w:rsidRPr="00D71BC5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Pr="00D71BC5">
        <w:rPr>
          <w:sz w:val="28"/>
          <w:szCs w:val="28"/>
        </w:rPr>
        <w:t xml:space="preserve"> по старости в соответствии с Федеральным законом от 28.12.2013 № 400-ФЗ «О страховых пенсиях»</w:t>
      </w:r>
      <w:r>
        <w:rPr>
          <w:sz w:val="28"/>
          <w:szCs w:val="28"/>
        </w:rPr>
        <w:t xml:space="preserve">, сведения </w:t>
      </w:r>
      <w:r w:rsidRPr="001B6CDC">
        <w:rPr>
          <w:sz w:val="28"/>
          <w:szCs w:val="28"/>
        </w:rPr>
        <w:t>о факте осуществления трудовой деятельности (</w:t>
      </w:r>
      <w:r w:rsidRPr="001B6CDC">
        <w:rPr>
          <w:rFonts w:cs="Calibri"/>
          <w:sz w:val="28"/>
          <w:szCs w:val="28"/>
        </w:rPr>
        <w:t>выполнении работы и (или) иной деятельности)</w:t>
      </w:r>
      <w:r w:rsidRPr="001B6CDC">
        <w:rPr>
          <w:sz w:val="28"/>
          <w:szCs w:val="28"/>
        </w:rPr>
        <w:t>, в период которой граждане подлежат обязательному пенсионному страхованию</w:t>
      </w:r>
      <w:r w:rsidRPr="001B6CDC">
        <w:rPr>
          <w:szCs w:val="20"/>
        </w:rPr>
        <w:t xml:space="preserve">, </w:t>
      </w:r>
      <w:r w:rsidRPr="001B6CDC">
        <w:rPr>
          <w:sz w:val="28"/>
          <w:szCs w:val="28"/>
        </w:rPr>
        <w:t xml:space="preserve">находящиеся в распоряжении Пенсионного </w:t>
      </w:r>
      <w:r>
        <w:rPr>
          <w:sz w:val="28"/>
          <w:szCs w:val="28"/>
        </w:rPr>
        <w:t>фонда Российской Федерации;</w:t>
      </w:r>
    </w:p>
    <w:p w:rsidR="00FE5459" w:rsidRPr="00E7461F" w:rsidRDefault="00FE5459" w:rsidP="00FE545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21284">
        <w:rPr>
          <w:sz w:val="28"/>
          <w:szCs w:val="28"/>
        </w:rPr>
        <w:t xml:space="preserve">6) </w:t>
      </w:r>
      <w:r w:rsidR="00C21284" w:rsidRPr="00C21284">
        <w:rPr>
          <w:sz w:val="28"/>
          <w:szCs w:val="28"/>
        </w:rPr>
        <w:t>сведения</w:t>
      </w:r>
      <w:r w:rsidR="00C21284">
        <w:rPr>
          <w:sz w:val="28"/>
          <w:szCs w:val="28"/>
        </w:rPr>
        <w:t xml:space="preserve"> об ИНН гражданина, находящиеся в распоряжении Федеральной налоговой службы России</w:t>
      </w:r>
      <w:r w:rsidR="002439D4" w:rsidRPr="00E7461F">
        <w:rPr>
          <w:sz w:val="28"/>
          <w:szCs w:val="28"/>
        </w:rPr>
        <w:t>;</w:t>
      </w:r>
    </w:p>
    <w:p w:rsidR="002439D4" w:rsidRPr="002439D4" w:rsidRDefault="002439D4" w:rsidP="002439D4">
      <w:pPr>
        <w:pStyle w:val="ConsPlusNormal"/>
        <w:ind w:firstLine="708"/>
        <w:jc w:val="both"/>
        <w:rPr>
          <w:szCs w:val="28"/>
        </w:rPr>
      </w:pPr>
      <w:r w:rsidRPr="00E7461F">
        <w:rPr>
          <w:szCs w:val="28"/>
        </w:rPr>
        <w:t>7) сведения о регистрации гражданина в Едином государственном реестре индивидуальных предпринимателей, находящиеся в распоряжении Федеральной налоговой службы России.</w:t>
      </w:r>
    </w:p>
    <w:p w:rsidR="00E0030C" w:rsidRDefault="00FE5459" w:rsidP="00E0030C">
      <w:pPr>
        <w:pStyle w:val="ConsPlusNormal"/>
        <w:ind w:firstLine="708"/>
        <w:jc w:val="both"/>
        <w:rPr>
          <w:szCs w:val="28"/>
        </w:rPr>
      </w:pPr>
      <w:r w:rsidRPr="00987113">
        <w:rPr>
          <w:szCs w:val="28"/>
        </w:rPr>
        <w:t>Гражданин (его представитель) вправе представить сведения</w:t>
      </w:r>
      <w:r>
        <w:rPr>
          <w:szCs w:val="28"/>
        </w:rPr>
        <w:t xml:space="preserve"> (документы)</w:t>
      </w:r>
      <w:r w:rsidRPr="00987113">
        <w:rPr>
          <w:szCs w:val="28"/>
        </w:rPr>
        <w:t>, предусмотренные настоящей частью, по собственной инициативе.</w:t>
      </w:r>
      <w:r w:rsidR="00E0030C" w:rsidRPr="00E0030C">
        <w:rPr>
          <w:szCs w:val="28"/>
        </w:rPr>
        <w:t xml:space="preserve"> </w:t>
      </w:r>
      <w:r w:rsidR="00E0030C" w:rsidRPr="00E7461F">
        <w:rPr>
          <w:szCs w:val="28"/>
        </w:rPr>
        <w:t>Непредставление</w:t>
      </w:r>
      <w:r w:rsidR="00E0030C">
        <w:rPr>
          <w:szCs w:val="28"/>
        </w:rPr>
        <w:t xml:space="preserve"> гражданином документов, подтверждающих указанные сведения, не является основанием для отказа в предоставлении услуги.</w:t>
      </w:r>
    </w:p>
    <w:p w:rsidR="00FE5459" w:rsidRDefault="00E77811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FE5459">
        <w:rPr>
          <w:sz w:val="28"/>
          <w:szCs w:val="28"/>
        </w:rPr>
        <w:t>. В целях получения сведений (документов), необходимых для предоставления государственной услуги,</w:t>
      </w:r>
      <w:r w:rsidR="00FE5459" w:rsidRPr="00987113">
        <w:rPr>
          <w:sz w:val="28"/>
          <w:szCs w:val="28"/>
        </w:rPr>
        <w:t xml:space="preserve"> </w:t>
      </w:r>
      <w:r w:rsidR="00FE5459" w:rsidRPr="003864C4">
        <w:rPr>
          <w:sz w:val="28"/>
          <w:szCs w:val="28"/>
        </w:rPr>
        <w:t>КГКУ «Центр выплат»</w:t>
      </w:r>
      <w:r w:rsidR="00FE5459" w:rsidRPr="00987113">
        <w:rPr>
          <w:sz w:val="28"/>
          <w:szCs w:val="28"/>
        </w:rPr>
        <w:t xml:space="preserve"> </w:t>
      </w:r>
      <w:r w:rsidR="00FE5459">
        <w:rPr>
          <w:sz w:val="28"/>
          <w:szCs w:val="28"/>
        </w:rPr>
        <w:t>осуществляет взаимодействие с государственными органами, а также организациями, участвующими в предоставлении государственной услуги, в соответствии с</w:t>
      </w:r>
      <w:r w:rsidR="00FE5459" w:rsidRPr="00BE3968">
        <w:rPr>
          <w:sz w:val="28"/>
          <w:szCs w:val="28"/>
        </w:rPr>
        <w:t xml:space="preserve"> </w:t>
      </w:r>
      <w:r w:rsidR="00FE5459" w:rsidRPr="00A40734">
        <w:rPr>
          <w:sz w:val="28"/>
          <w:szCs w:val="28"/>
        </w:rPr>
        <w:t>Федеральны</w:t>
      </w:r>
      <w:r w:rsidR="00FE5459">
        <w:rPr>
          <w:sz w:val="28"/>
          <w:szCs w:val="28"/>
        </w:rPr>
        <w:t>м</w:t>
      </w:r>
      <w:r w:rsidR="00FE5459" w:rsidRPr="00A40734">
        <w:rPr>
          <w:sz w:val="28"/>
          <w:szCs w:val="28"/>
        </w:rPr>
        <w:t xml:space="preserve"> закон</w:t>
      </w:r>
      <w:r w:rsidR="00FE5459">
        <w:rPr>
          <w:sz w:val="28"/>
          <w:szCs w:val="28"/>
        </w:rPr>
        <w:t>ом</w:t>
      </w:r>
      <w:r w:rsidR="00FE5459" w:rsidRPr="00A40734">
        <w:rPr>
          <w:sz w:val="28"/>
          <w:szCs w:val="28"/>
        </w:rPr>
        <w:t xml:space="preserve"> от 27.07.2010 № 210-ФЗ</w:t>
      </w:r>
      <w:r w:rsidR="00FE5459">
        <w:rPr>
          <w:sz w:val="28"/>
          <w:szCs w:val="28"/>
        </w:rPr>
        <w:t xml:space="preserve"> и заключенными соглашениями о межведомственном информационном взаимодействии.</w:t>
      </w:r>
    </w:p>
    <w:p w:rsidR="00FE5459" w:rsidRPr="00A40734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40734">
        <w:rPr>
          <w:szCs w:val="28"/>
        </w:rPr>
        <w:t>.</w:t>
      </w:r>
      <w:r w:rsidR="00E77811">
        <w:rPr>
          <w:szCs w:val="28"/>
        </w:rPr>
        <w:t>20</w:t>
      </w:r>
      <w:r w:rsidR="00E0030C">
        <w:rPr>
          <w:szCs w:val="28"/>
        </w:rPr>
        <w:t>.</w:t>
      </w:r>
      <w:r w:rsidRPr="00A40734">
        <w:rPr>
          <w:szCs w:val="28"/>
        </w:rPr>
        <w:t xml:space="preserve"> Должностное лицо </w:t>
      </w:r>
      <w:r w:rsidR="00F12BEA">
        <w:rPr>
          <w:szCs w:val="28"/>
        </w:rPr>
        <w:t xml:space="preserve">КГКУ «Центр выплат», МФЦ </w:t>
      </w:r>
      <w:r w:rsidRPr="00A40734">
        <w:rPr>
          <w:szCs w:val="28"/>
        </w:rPr>
        <w:t xml:space="preserve">при предоставлении государственной услуги не вправе требовать от </w:t>
      </w:r>
      <w:r>
        <w:rPr>
          <w:szCs w:val="28"/>
        </w:rPr>
        <w:t>гражданина (его представителя)</w:t>
      </w:r>
      <w:r w:rsidRPr="00A40734">
        <w:rPr>
          <w:szCs w:val="28"/>
        </w:rPr>
        <w:t>:</w:t>
      </w:r>
    </w:p>
    <w:p w:rsidR="00FE5459" w:rsidRPr="00A40734" w:rsidRDefault="00FE5459" w:rsidP="00FE5459">
      <w:pPr>
        <w:pStyle w:val="ConsPlusNormal"/>
        <w:ind w:firstLine="709"/>
        <w:jc w:val="both"/>
        <w:rPr>
          <w:szCs w:val="28"/>
        </w:rPr>
      </w:pPr>
      <w:r w:rsidRPr="00A40734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E5459" w:rsidRPr="00A40734" w:rsidRDefault="00FE5459" w:rsidP="00FE5459">
      <w:pPr>
        <w:pStyle w:val="ConsPlusNormal"/>
        <w:ind w:firstLine="709"/>
        <w:jc w:val="both"/>
        <w:rPr>
          <w:szCs w:val="28"/>
        </w:rPr>
      </w:pPr>
      <w:r w:rsidRPr="00A40734">
        <w:rPr>
          <w:szCs w:val="28"/>
        </w:rPr>
        <w:t>2) представления документов и сведений,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szCs w:val="28"/>
        </w:rPr>
        <w:t xml:space="preserve">, </w:t>
      </w:r>
      <w:r w:rsidRPr="00A40734">
        <w:rPr>
          <w:szCs w:val="28"/>
        </w:rPr>
        <w:t xml:space="preserve"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за исключением документов, включенных в определенный </w:t>
      </w:r>
      <w:hyperlink r:id="rId22" w:history="1">
        <w:r w:rsidRPr="00A40734">
          <w:rPr>
            <w:szCs w:val="28"/>
          </w:rPr>
          <w:t>частью 6 статьи 7</w:t>
        </w:r>
      </w:hyperlink>
      <w:r w:rsidRPr="00A40734">
        <w:rPr>
          <w:szCs w:val="28"/>
        </w:rPr>
        <w:t xml:space="preserve"> Федерального закона от</w:t>
      </w:r>
      <w:r>
        <w:rPr>
          <w:szCs w:val="28"/>
        </w:rPr>
        <w:t xml:space="preserve"> </w:t>
      </w:r>
      <w:r w:rsidRPr="00A40734">
        <w:rPr>
          <w:szCs w:val="28"/>
        </w:rPr>
        <w:t>27</w:t>
      </w:r>
      <w:r>
        <w:rPr>
          <w:szCs w:val="28"/>
        </w:rPr>
        <w:t>.07.</w:t>
      </w:r>
      <w:r w:rsidRPr="00A40734">
        <w:rPr>
          <w:szCs w:val="28"/>
        </w:rPr>
        <w:t xml:space="preserve">2010 </w:t>
      </w:r>
      <w:r w:rsidRPr="007A3E96">
        <w:rPr>
          <w:szCs w:val="28"/>
        </w:rPr>
        <w:t xml:space="preserve">№ 210-ФЗ </w:t>
      </w:r>
      <w:r w:rsidRPr="00A40734">
        <w:rPr>
          <w:szCs w:val="28"/>
        </w:rPr>
        <w:t>перечень документов;</w:t>
      </w:r>
    </w:p>
    <w:p w:rsidR="00FE5459" w:rsidRDefault="00E0030C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E5459">
        <w:rPr>
          <w:szCs w:val="28"/>
        </w:rPr>
        <w:t xml:space="preserve">) </w:t>
      </w:r>
      <w:r w:rsidR="00FE5459" w:rsidRPr="00A40734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="00FE5459">
        <w:rPr>
          <w:szCs w:val="28"/>
        </w:rPr>
        <w:t xml:space="preserve">отказе в </w:t>
      </w:r>
      <w:r w:rsidR="00FE5459" w:rsidRPr="00A40734">
        <w:rPr>
          <w:szCs w:val="28"/>
        </w:rPr>
        <w:t xml:space="preserve">предоставлении государственной услуги, за исключением случаев, предусмотренных </w:t>
      </w:r>
      <w:hyperlink r:id="rId23" w:history="1">
        <w:r w:rsidR="00FE5459" w:rsidRPr="00A40734">
          <w:rPr>
            <w:szCs w:val="28"/>
          </w:rPr>
          <w:t>пунктом 4 части 1 статьи 7</w:t>
        </w:r>
      </w:hyperlink>
      <w:r w:rsidR="00FE5459" w:rsidRPr="00A40734">
        <w:rPr>
          <w:szCs w:val="28"/>
        </w:rPr>
        <w:t xml:space="preserve"> Федерального закона от 27.07.2010 № 210-ФЗ.</w:t>
      </w:r>
    </w:p>
    <w:p w:rsidR="00FE5459" w:rsidRDefault="00FE5459" w:rsidP="00FE545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5459" w:rsidRPr="007C445C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445C">
        <w:rPr>
          <w:b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государственной услуги</w:t>
      </w:r>
    </w:p>
    <w:p w:rsidR="00FE5459" w:rsidRPr="00271E7F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Default="00BC3C66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77811">
        <w:rPr>
          <w:sz w:val="28"/>
          <w:szCs w:val="28"/>
        </w:rPr>
        <w:t>1</w:t>
      </w:r>
      <w:r w:rsidR="00FE5459">
        <w:rPr>
          <w:sz w:val="28"/>
          <w:szCs w:val="28"/>
        </w:rPr>
        <w:t>. Основанием для отказа в приеме заявления и документов, представленных гражданином (его представителем) для предоставления государственной услуги, является: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документов, не отвечающих требованиям </w:t>
      </w:r>
      <w:hyperlink w:anchor="Par133" w:history="1">
        <w:r w:rsidRPr="00B27F45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ей</w:t>
        </w:r>
        <w:r w:rsidRPr="00B27F45">
          <w:rPr>
            <w:sz w:val="28"/>
            <w:szCs w:val="28"/>
          </w:rPr>
          <w:t xml:space="preserve"> </w:t>
        </w:r>
      </w:hyperlink>
      <w:r w:rsidR="00E77811">
        <w:rPr>
          <w:sz w:val="28"/>
          <w:szCs w:val="28"/>
        </w:rPr>
        <w:t>2.10</w:t>
      </w:r>
      <w:r w:rsidR="00F12BEA" w:rsidRPr="002F00FC">
        <w:rPr>
          <w:sz w:val="28"/>
          <w:szCs w:val="28"/>
        </w:rPr>
        <w:t>, 2.12</w:t>
      </w:r>
      <w:r w:rsidR="00D52070">
        <w:rPr>
          <w:sz w:val="28"/>
          <w:szCs w:val="28"/>
        </w:rPr>
        <w:t xml:space="preserve"> и</w:t>
      </w:r>
      <w:r w:rsidR="00E77811">
        <w:rPr>
          <w:sz w:val="28"/>
          <w:szCs w:val="28"/>
        </w:rPr>
        <w:t xml:space="preserve"> 2.13</w:t>
      </w:r>
      <w:r>
        <w:rPr>
          <w:sz w:val="28"/>
          <w:szCs w:val="28"/>
        </w:rPr>
        <w:t xml:space="preserve"> </w:t>
      </w:r>
      <w:r w:rsidRPr="007A3E96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FE5459" w:rsidRPr="002F00FC" w:rsidRDefault="00FE5459" w:rsidP="00FE5459">
      <w:pPr>
        <w:pStyle w:val="ConsPlusNormal"/>
        <w:ind w:firstLine="709"/>
        <w:jc w:val="both"/>
        <w:rPr>
          <w:szCs w:val="28"/>
        </w:rPr>
      </w:pPr>
      <w:r w:rsidRPr="002A092B">
        <w:rPr>
          <w:szCs w:val="28"/>
        </w:rPr>
        <w:t>2</w:t>
      </w:r>
      <w:r w:rsidRPr="00120A25">
        <w:rPr>
          <w:szCs w:val="28"/>
        </w:rPr>
        <w:t xml:space="preserve">) </w:t>
      </w:r>
      <w:bookmarkStart w:id="14" w:name="P143"/>
      <w:bookmarkEnd w:id="14"/>
      <w:r w:rsidRPr="00A12B71">
        <w:rPr>
          <w:szCs w:val="28"/>
        </w:rPr>
        <w:t xml:space="preserve">предоставление документов, указанных в </w:t>
      </w:r>
      <w:r w:rsidRPr="002F00FC">
        <w:rPr>
          <w:szCs w:val="28"/>
        </w:rPr>
        <w:t>част</w:t>
      </w:r>
      <w:r w:rsidR="00D52070" w:rsidRPr="002F00FC">
        <w:rPr>
          <w:szCs w:val="28"/>
        </w:rPr>
        <w:t>ях</w:t>
      </w:r>
      <w:r w:rsidRPr="002F00FC">
        <w:rPr>
          <w:szCs w:val="28"/>
        </w:rPr>
        <w:t xml:space="preserve"> 2</w:t>
      </w:r>
      <w:r w:rsidR="0009187A" w:rsidRPr="002F00FC">
        <w:rPr>
          <w:szCs w:val="28"/>
        </w:rPr>
        <w:t>.8</w:t>
      </w:r>
      <w:r w:rsidR="00D52070" w:rsidRPr="002F00FC">
        <w:rPr>
          <w:szCs w:val="28"/>
        </w:rPr>
        <w:t xml:space="preserve"> и 2.11</w:t>
      </w:r>
      <w:r w:rsidRPr="002F00FC">
        <w:rPr>
          <w:szCs w:val="28"/>
        </w:rPr>
        <w:t xml:space="preserve"> настоящего Административного регламента, с истекшим сроком действия;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0FC">
        <w:rPr>
          <w:sz w:val="28"/>
          <w:szCs w:val="28"/>
        </w:rPr>
        <w:t xml:space="preserve">3) предоставление неполного пакета документов, указанных в </w:t>
      </w:r>
      <w:r w:rsidR="00D52070" w:rsidRPr="002F00FC">
        <w:rPr>
          <w:sz w:val="28"/>
          <w:szCs w:val="28"/>
        </w:rPr>
        <w:t>частях 2.8 и 2.11</w:t>
      </w:r>
      <w:r w:rsidR="00D52070" w:rsidRPr="00A12B71">
        <w:rPr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 w:rsidR="00FE5459" w:rsidRPr="000A4B2C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21D35">
        <w:rPr>
          <w:szCs w:val="28"/>
        </w:rPr>
        <w:t>) отказ в устранении гражданином (</w:t>
      </w:r>
      <w:r>
        <w:rPr>
          <w:szCs w:val="28"/>
        </w:rPr>
        <w:t xml:space="preserve">его </w:t>
      </w:r>
      <w:r w:rsidRPr="00A21D35">
        <w:rPr>
          <w:szCs w:val="28"/>
        </w:rPr>
        <w:t xml:space="preserve">представителем) ошибок в </w:t>
      </w:r>
      <w:r w:rsidRPr="000A4B2C">
        <w:rPr>
          <w:szCs w:val="28"/>
        </w:rPr>
        <w:t>оформлении заявления, обнаруженных во время его приема;</w:t>
      </w:r>
    </w:p>
    <w:p w:rsidR="00FE5459" w:rsidRPr="000A4B2C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B2C">
        <w:rPr>
          <w:sz w:val="28"/>
          <w:szCs w:val="28"/>
        </w:rPr>
        <w:t>5) неполное или некорректное заполнение данных электронной формы заявления (в случае подачи заявления через ЕПГУ/РПГУ);</w:t>
      </w:r>
    </w:p>
    <w:p w:rsidR="00FE5459" w:rsidRPr="000A4B2C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B2C">
        <w:rPr>
          <w:sz w:val="28"/>
          <w:szCs w:val="28"/>
        </w:rPr>
        <w:t xml:space="preserve">6) непредставление гражданином (его представителем) оригиналов документов, указанных в </w:t>
      </w:r>
      <w:hyperlink w:anchor="sub_90" w:history="1">
        <w:r w:rsidRPr="000A4B2C">
          <w:rPr>
            <w:sz w:val="28"/>
            <w:szCs w:val="28"/>
          </w:rPr>
          <w:t xml:space="preserve">частях </w:t>
        </w:r>
      </w:hyperlink>
      <w:r w:rsidR="00E77811">
        <w:rPr>
          <w:sz w:val="28"/>
          <w:szCs w:val="28"/>
        </w:rPr>
        <w:t>2.8</w:t>
      </w:r>
      <w:r w:rsidRPr="000A4B2C">
        <w:rPr>
          <w:sz w:val="28"/>
          <w:szCs w:val="28"/>
        </w:rPr>
        <w:t xml:space="preserve"> и 2</w:t>
      </w:r>
      <w:r w:rsidR="00E77811">
        <w:rPr>
          <w:sz w:val="28"/>
          <w:szCs w:val="28"/>
        </w:rPr>
        <w:t>.11</w:t>
      </w:r>
      <w:r w:rsidRPr="000A4B2C">
        <w:rPr>
          <w:sz w:val="28"/>
          <w:szCs w:val="28"/>
        </w:rPr>
        <w:t xml:space="preserve"> настоящего Административного регламента, в течение 10 рабочих дней со дня регистрации заявления, поступившего в КГКУ «Центр выплат» через ЕПГУ/РПГУ.</w:t>
      </w:r>
    </w:p>
    <w:p w:rsidR="00FE5459" w:rsidRDefault="00BC3C66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E77811">
        <w:rPr>
          <w:szCs w:val="28"/>
        </w:rPr>
        <w:t>2</w:t>
      </w:r>
      <w:r w:rsidR="00FE5459" w:rsidRPr="000A4B2C">
        <w:rPr>
          <w:szCs w:val="28"/>
        </w:rPr>
        <w:t>. Отказ в приеме заявления и документов, необходимых для предоставления государственной услуги, в иных случаях не допускается</w:t>
      </w:r>
      <w:r w:rsidR="00FE5459" w:rsidRPr="00871389">
        <w:rPr>
          <w:szCs w:val="28"/>
        </w:rPr>
        <w:t>.</w:t>
      </w:r>
    </w:p>
    <w:p w:rsidR="00FE5459" w:rsidRDefault="00FE5459" w:rsidP="00FE5459">
      <w:pPr>
        <w:pStyle w:val="ConsPlusNormal"/>
        <w:ind w:firstLine="709"/>
        <w:jc w:val="both"/>
        <w:rPr>
          <w:szCs w:val="28"/>
        </w:rPr>
      </w:pPr>
    </w:p>
    <w:p w:rsidR="00FE5459" w:rsidRPr="00996BA6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6BA6">
        <w:rPr>
          <w:b/>
          <w:sz w:val="28"/>
          <w:szCs w:val="28"/>
        </w:rPr>
        <w:t>Исчерпывающий перечень оснований для приостановлени</w:t>
      </w:r>
      <w:r>
        <w:rPr>
          <w:b/>
          <w:sz w:val="28"/>
          <w:szCs w:val="28"/>
        </w:rPr>
        <w:t xml:space="preserve">я </w:t>
      </w:r>
      <w:r w:rsidRPr="00996BA6">
        <w:rPr>
          <w:b/>
          <w:sz w:val="28"/>
          <w:szCs w:val="28"/>
        </w:rPr>
        <w:t>предоставления государственной услуги</w:t>
      </w:r>
    </w:p>
    <w:p w:rsidR="00FE5459" w:rsidRPr="00996BA6" w:rsidRDefault="00FE5459" w:rsidP="00FE5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C66" w:rsidRDefault="00BC3C66" w:rsidP="00BC3C6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0921F7">
        <w:rPr>
          <w:szCs w:val="28"/>
        </w:rPr>
        <w:t>3</w:t>
      </w:r>
      <w:r w:rsidR="00FE5459" w:rsidRPr="00996BA6">
        <w:rPr>
          <w:szCs w:val="28"/>
        </w:rPr>
        <w:t xml:space="preserve">. Основания для приостановления предоставления государственной услуги </w:t>
      </w:r>
      <w:r>
        <w:rPr>
          <w:szCs w:val="28"/>
        </w:rPr>
        <w:t>законодательством Российской Федерации не предусмотрены.</w:t>
      </w:r>
    </w:p>
    <w:p w:rsidR="00FE5459" w:rsidRPr="00552FD3" w:rsidRDefault="00BC3C66" w:rsidP="00BC3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BA6">
        <w:rPr>
          <w:sz w:val="28"/>
          <w:szCs w:val="28"/>
        </w:rPr>
        <w:t xml:space="preserve"> </w:t>
      </w:r>
    </w:p>
    <w:p w:rsidR="00FE5459" w:rsidRPr="00204F42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445C">
        <w:rPr>
          <w:b/>
          <w:sz w:val="28"/>
          <w:szCs w:val="28"/>
        </w:rPr>
        <w:t>Исчерпывающий перечень оснований</w:t>
      </w:r>
      <w:r>
        <w:rPr>
          <w:b/>
          <w:sz w:val="28"/>
          <w:szCs w:val="28"/>
        </w:rPr>
        <w:t xml:space="preserve"> </w:t>
      </w:r>
      <w:r w:rsidRPr="007C445C">
        <w:rPr>
          <w:b/>
          <w:sz w:val="28"/>
          <w:szCs w:val="28"/>
        </w:rPr>
        <w:t>для отказа в предоставлении государственной услуги</w:t>
      </w:r>
      <w:r>
        <w:rPr>
          <w:b/>
          <w:sz w:val="28"/>
          <w:szCs w:val="28"/>
        </w:rPr>
        <w:t xml:space="preserve"> </w:t>
      </w:r>
      <w:r w:rsidRPr="000A4B2C">
        <w:rPr>
          <w:b/>
          <w:sz w:val="28"/>
          <w:szCs w:val="28"/>
        </w:rPr>
        <w:t>(во включении в единый сводный список граждан)</w:t>
      </w:r>
    </w:p>
    <w:p w:rsidR="00FE5459" w:rsidRPr="007C445C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8780A" w:rsidRDefault="005C05D0" w:rsidP="00B878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 w:rsidR="000921F7">
        <w:rPr>
          <w:sz w:val="28"/>
          <w:szCs w:val="28"/>
        </w:rPr>
        <w:t>4</w:t>
      </w:r>
      <w:r w:rsidR="00FE5459" w:rsidRPr="00596A3F">
        <w:rPr>
          <w:sz w:val="28"/>
          <w:szCs w:val="28"/>
        </w:rPr>
        <w:t xml:space="preserve">. Основаниями для отказа в предоставлении государственной услуги </w:t>
      </w:r>
      <w:r w:rsidR="00FE5459" w:rsidRPr="00596A3F">
        <w:rPr>
          <w:bCs/>
          <w:sz w:val="28"/>
          <w:szCs w:val="28"/>
        </w:rPr>
        <w:t>(во включении в единый сводный список граждан</w:t>
      </w:r>
      <w:r>
        <w:rPr>
          <w:bCs/>
          <w:sz w:val="28"/>
          <w:szCs w:val="28"/>
        </w:rPr>
        <w:t>)</w:t>
      </w:r>
      <w:r w:rsidRPr="005C05D0">
        <w:rPr>
          <w:sz w:val="28"/>
          <w:szCs w:val="28"/>
        </w:rPr>
        <w:t xml:space="preserve"> </w:t>
      </w:r>
      <w:r w:rsidRPr="00596A3F">
        <w:rPr>
          <w:sz w:val="28"/>
          <w:szCs w:val="28"/>
        </w:rPr>
        <w:t>являются</w:t>
      </w:r>
      <w:r w:rsidR="00FE5459" w:rsidRPr="00596A3F">
        <w:rPr>
          <w:bCs/>
          <w:sz w:val="28"/>
          <w:szCs w:val="28"/>
        </w:rPr>
        <w:t>:</w:t>
      </w:r>
    </w:p>
    <w:p w:rsidR="00B8780A" w:rsidRPr="00FC3DF8" w:rsidRDefault="00B8780A" w:rsidP="00B87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документов, не отвечающих </w:t>
      </w:r>
      <w:r w:rsidRPr="00FC3DF8">
        <w:rPr>
          <w:sz w:val="28"/>
          <w:szCs w:val="28"/>
        </w:rPr>
        <w:t xml:space="preserve">требованиям </w:t>
      </w:r>
      <w:hyperlink w:anchor="Par133" w:history="1">
        <w:r w:rsidR="00D52070" w:rsidRPr="00FC3DF8">
          <w:rPr>
            <w:sz w:val="28"/>
            <w:szCs w:val="28"/>
          </w:rPr>
          <w:t xml:space="preserve">частей </w:t>
        </w:r>
      </w:hyperlink>
      <w:r w:rsidR="00D52070" w:rsidRPr="00FC3DF8">
        <w:rPr>
          <w:sz w:val="28"/>
          <w:szCs w:val="28"/>
        </w:rPr>
        <w:t xml:space="preserve">2.10, 2.12 и 2.13 </w:t>
      </w:r>
      <w:r w:rsidRPr="00FC3DF8">
        <w:rPr>
          <w:sz w:val="28"/>
          <w:szCs w:val="28"/>
        </w:rPr>
        <w:t>настоящего Административного регламента;</w:t>
      </w:r>
    </w:p>
    <w:p w:rsidR="00B8780A" w:rsidRPr="00FC3DF8" w:rsidRDefault="00B8780A" w:rsidP="00B87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F8">
        <w:rPr>
          <w:sz w:val="28"/>
          <w:szCs w:val="28"/>
        </w:rPr>
        <w:t xml:space="preserve">2) поступление заявления о предоставлении путевки с приложением неполного пакета документов, предусмотренных </w:t>
      </w:r>
      <w:hyperlink r:id="rId24" w:anchor="Par74" w:history="1">
        <w:r w:rsidRPr="00FC3DF8">
          <w:rPr>
            <w:rStyle w:val="af0"/>
            <w:color w:val="auto"/>
            <w:sz w:val="28"/>
            <w:szCs w:val="28"/>
            <w:u w:val="none"/>
          </w:rPr>
          <w:t>част</w:t>
        </w:r>
        <w:r w:rsidR="00D52070" w:rsidRPr="00FC3DF8">
          <w:rPr>
            <w:rStyle w:val="af0"/>
            <w:color w:val="auto"/>
            <w:sz w:val="28"/>
            <w:szCs w:val="28"/>
            <w:u w:val="none"/>
          </w:rPr>
          <w:t>ями</w:t>
        </w:r>
        <w:r w:rsidRPr="00FC3DF8">
          <w:rPr>
            <w:rStyle w:val="af0"/>
            <w:color w:val="auto"/>
            <w:sz w:val="28"/>
            <w:szCs w:val="28"/>
            <w:u w:val="none"/>
          </w:rPr>
          <w:t xml:space="preserve"> </w:t>
        </w:r>
      </w:hyperlink>
      <w:r w:rsidR="000921F7" w:rsidRPr="00FC3DF8">
        <w:rPr>
          <w:sz w:val="28"/>
          <w:szCs w:val="28"/>
        </w:rPr>
        <w:t>2.8</w:t>
      </w:r>
      <w:r w:rsidR="00D52070" w:rsidRPr="00FC3DF8">
        <w:rPr>
          <w:sz w:val="28"/>
          <w:szCs w:val="28"/>
        </w:rPr>
        <w:t xml:space="preserve"> и 2.11 </w:t>
      </w:r>
      <w:r w:rsidRPr="00FC3DF8">
        <w:rPr>
          <w:sz w:val="28"/>
          <w:szCs w:val="28"/>
        </w:rPr>
        <w:t>настоящего Административного регламента;</w:t>
      </w:r>
    </w:p>
    <w:p w:rsidR="00B8780A" w:rsidRPr="00FC3DF8" w:rsidRDefault="00B8780A" w:rsidP="00B87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F8">
        <w:rPr>
          <w:sz w:val="28"/>
          <w:szCs w:val="28"/>
        </w:rPr>
        <w:t>3) гражданин не относится к категории граждан</w:t>
      </w:r>
      <w:r w:rsidR="00D236DC" w:rsidRPr="00FC3DF8">
        <w:rPr>
          <w:sz w:val="28"/>
          <w:szCs w:val="28"/>
        </w:rPr>
        <w:t xml:space="preserve"> и не соответствует условиям</w:t>
      </w:r>
      <w:r w:rsidRPr="00FC3DF8">
        <w:rPr>
          <w:sz w:val="28"/>
          <w:szCs w:val="28"/>
        </w:rPr>
        <w:t>, установленны</w:t>
      </w:r>
      <w:r w:rsidR="00D236DC" w:rsidRPr="00FC3DF8">
        <w:rPr>
          <w:sz w:val="28"/>
          <w:szCs w:val="28"/>
        </w:rPr>
        <w:t>м</w:t>
      </w:r>
      <w:r w:rsidRPr="00FC3DF8">
        <w:rPr>
          <w:sz w:val="28"/>
          <w:szCs w:val="28"/>
        </w:rPr>
        <w:t xml:space="preserve"> </w:t>
      </w:r>
      <w:hyperlink r:id="rId25" w:anchor="Par60" w:history="1">
        <w:r w:rsidRPr="00FC3DF8">
          <w:rPr>
            <w:rStyle w:val="af0"/>
            <w:color w:val="auto"/>
            <w:sz w:val="28"/>
            <w:szCs w:val="28"/>
            <w:u w:val="none"/>
          </w:rPr>
          <w:t>частью 1</w:t>
        </w:r>
      </w:hyperlink>
      <w:r w:rsidR="000921F7" w:rsidRPr="00FC3DF8">
        <w:rPr>
          <w:sz w:val="28"/>
          <w:szCs w:val="28"/>
        </w:rPr>
        <w:t>.3</w:t>
      </w:r>
      <w:r w:rsidRPr="00FC3DF8">
        <w:rPr>
          <w:sz w:val="28"/>
          <w:szCs w:val="28"/>
        </w:rPr>
        <w:t xml:space="preserve"> настоящего Административного регламента;</w:t>
      </w:r>
    </w:p>
    <w:p w:rsidR="00B8780A" w:rsidRPr="00FC3DF8" w:rsidRDefault="00B8780A" w:rsidP="00B87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F8">
        <w:rPr>
          <w:sz w:val="28"/>
          <w:szCs w:val="28"/>
        </w:rPr>
        <w:t>4) повторное обращение гражданина с заявлением о включении в единый сводный список</w:t>
      </w:r>
      <w:r w:rsidR="00FE15A5" w:rsidRPr="00FC3DF8">
        <w:rPr>
          <w:sz w:val="28"/>
          <w:szCs w:val="28"/>
        </w:rPr>
        <w:t>;</w:t>
      </w:r>
    </w:p>
    <w:p w:rsidR="00FE15A5" w:rsidRDefault="00FE15A5" w:rsidP="00B87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F8">
        <w:rPr>
          <w:sz w:val="28"/>
          <w:szCs w:val="28"/>
        </w:rPr>
        <w:lastRenderedPageBreak/>
        <w:t>5) смерть гражданина.</w:t>
      </w:r>
    </w:p>
    <w:p w:rsidR="00B8780A" w:rsidRPr="00596A3F" w:rsidRDefault="00B8780A" w:rsidP="00FE54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5459" w:rsidRPr="0015301D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301D">
        <w:rPr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FE5459" w:rsidRPr="0015301D" w:rsidRDefault="00FE5459" w:rsidP="00FE54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E5459" w:rsidRDefault="00063B88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80FD1">
        <w:rPr>
          <w:sz w:val="28"/>
          <w:szCs w:val="28"/>
        </w:rPr>
        <w:t>5</w:t>
      </w:r>
      <w:r w:rsidR="00FE5459">
        <w:rPr>
          <w:sz w:val="28"/>
          <w:szCs w:val="28"/>
        </w:rPr>
        <w:t>. Услуги, которые являются необходимыми и обязательными для предоставления государственной услуги, не предусмотрены.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B88" w:rsidRDefault="00063B88" w:rsidP="00063B88">
      <w:pPr>
        <w:pStyle w:val="ConsPlusTitle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szCs w:val="28"/>
        </w:rPr>
        <w:t>(</w:t>
      </w:r>
      <w:r>
        <w:rPr>
          <w:rFonts w:eastAsiaTheme="minorHAnsi"/>
          <w:szCs w:val="28"/>
        </w:rPr>
        <w:t>возобновление предоставления, продление предоставления)</w:t>
      </w:r>
      <w:r>
        <w:rPr>
          <w:bCs/>
          <w:szCs w:val="28"/>
        </w:rPr>
        <w:t xml:space="preserve"> государственной услуги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Default="005042A2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80FD1">
        <w:rPr>
          <w:sz w:val="28"/>
          <w:szCs w:val="28"/>
        </w:rPr>
        <w:t>6</w:t>
      </w:r>
      <w:r w:rsidR="00FE5459">
        <w:rPr>
          <w:sz w:val="28"/>
          <w:szCs w:val="28"/>
        </w:rPr>
        <w:t xml:space="preserve">. </w:t>
      </w:r>
      <w:r w:rsidR="00FE5459" w:rsidRPr="002F4CF4">
        <w:rPr>
          <w:sz w:val="28"/>
          <w:szCs w:val="28"/>
        </w:rPr>
        <w:t>Государственная пошлина за предоставление государственной услуги не взимается</w:t>
      </w:r>
      <w:r w:rsidR="00FE5459">
        <w:rPr>
          <w:sz w:val="28"/>
          <w:szCs w:val="28"/>
        </w:rPr>
        <w:t>.</w:t>
      </w:r>
    </w:p>
    <w:p w:rsidR="00063B88" w:rsidRDefault="00063B88" w:rsidP="00063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A2" w:rsidRDefault="005042A2" w:rsidP="005042A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государственной услуги, и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A2" w:rsidRDefault="005042A2" w:rsidP="00504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80FD1">
        <w:rPr>
          <w:sz w:val="28"/>
          <w:szCs w:val="28"/>
        </w:rPr>
        <w:t>7</w:t>
      </w:r>
      <w:r w:rsidR="00FE5459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Максимальное время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7B65">
        <w:rPr>
          <w:b/>
          <w:sz w:val="28"/>
          <w:szCs w:val="28"/>
        </w:rPr>
        <w:t>Срок и порядок приема и регистрации заявления гражданина</w:t>
      </w:r>
      <w:r>
        <w:rPr>
          <w:b/>
          <w:sz w:val="28"/>
          <w:szCs w:val="28"/>
        </w:rPr>
        <w:t xml:space="preserve"> (его представителя) </w:t>
      </w:r>
      <w:r w:rsidRPr="004B7B65">
        <w:rPr>
          <w:b/>
          <w:sz w:val="28"/>
          <w:szCs w:val="28"/>
        </w:rPr>
        <w:t>о предоставлении государственной услуги, в том числе в электронной форме</w:t>
      </w:r>
    </w:p>
    <w:p w:rsidR="00FE5459" w:rsidRPr="00B17D8F" w:rsidRDefault="00FE5459" w:rsidP="00FE545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42A2" w:rsidRDefault="005042A2" w:rsidP="008F31E2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2.2</w:t>
      </w:r>
      <w:r w:rsidR="00DC2476">
        <w:rPr>
          <w:szCs w:val="28"/>
        </w:rPr>
        <w:t>8</w:t>
      </w:r>
      <w:r w:rsidR="00FE5459" w:rsidRPr="00EC503A">
        <w:rPr>
          <w:szCs w:val="28"/>
        </w:rPr>
        <w:t xml:space="preserve">. </w:t>
      </w:r>
      <w:r>
        <w:rPr>
          <w:szCs w:val="28"/>
        </w:rPr>
        <w:t xml:space="preserve">Граждане (представители) могут подать заявление в КГКУ «Центр выплат» путем направления заявления через отделение почтовой связи (далее - по почте), через МФЦ, а также путем направления заявления в форме электронного документа через ЕПГУ/РПГУ. </w:t>
      </w:r>
    </w:p>
    <w:p w:rsidR="00FE5459" w:rsidRDefault="005042A2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DC2476">
        <w:rPr>
          <w:szCs w:val="28"/>
        </w:rPr>
        <w:t>9</w:t>
      </w:r>
      <w:r>
        <w:rPr>
          <w:szCs w:val="28"/>
        </w:rPr>
        <w:t xml:space="preserve">. </w:t>
      </w:r>
      <w:r w:rsidR="00FE5459" w:rsidRPr="00EC503A">
        <w:rPr>
          <w:szCs w:val="28"/>
        </w:rPr>
        <w:t xml:space="preserve">Прием и </w:t>
      </w:r>
      <w:r w:rsidR="00FE5459" w:rsidRPr="00B17D8F">
        <w:rPr>
          <w:szCs w:val="28"/>
        </w:rPr>
        <w:t>регистрация заявления осуществляется</w:t>
      </w:r>
      <w:r w:rsidR="00FE5459">
        <w:rPr>
          <w:szCs w:val="28"/>
        </w:rPr>
        <w:t>:</w:t>
      </w:r>
    </w:p>
    <w:p w:rsidR="005042A2" w:rsidRDefault="00FE5459" w:rsidP="005042A2">
      <w:pPr>
        <w:ind w:firstLine="709"/>
        <w:jc w:val="both"/>
        <w:rPr>
          <w:sz w:val="28"/>
          <w:szCs w:val="28"/>
        </w:rPr>
      </w:pPr>
      <w:r w:rsidRPr="004252F9">
        <w:rPr>
          <w:sz w:val="28"/>
          <w:szCs w:val="28"/>
        </w:rPr>
        <w:t>1)</w:t>
      </w:r>
      <w:r w:rsidR="005042A2">
        <w:rPr>
          <w:sz w:val="28"/>
          <w:szCs w:val="28"/>
        </w:rPr>
        <w:t xml:space="preserve"> МФЦ при личном обращении гражданина (его представителя) и при предоставлении полного пакета документов, указанных в </w:t>
      </w:r>
      <w:hyperlink r:id="rId26" w:anchor="Par133" w:history="1">
        <w:r w:rsidR="005042A2" w:rsidRPr="00DC2476">
          <w:rPr>
            <w:rStyle w:val="af0"/>
            <w:color w:val="auto"/>
            <w:sz w:val="28"/>
            <w:szCs w:val="28"/>
            <w:u w:val="none"/>
          </w:rPr>
          <w:t xml:space="preserve">частях </w:t>
        </w:r>
      </w:hyperlink>
      <w:r w:rsidR="005042A2" w:rsidRPr="00DC2476">
        <w:rPr>
          <w:sz w:val="28"/>
          <w:szCs w:val="28"/>
        </w:rPr>
        <w:t>2.</w:t>
      </w:r>
      <w:r w:rsidR="00DC2476" w:rsidRPr="00DC2476">
        <w:rPr>
          <w:sz w:val="28"/>
          <w:szCs w:val="28"/>
        </w:rPr>
        <w:t>8</w:t>
      </w:r>
      <w:r w:rsidR="005042A2" w:rsidRPr="00DC2476">
        <w:rPr>
          <w:sz w:val="28"/>
          <w:szCs w:val="28"/>
        </w:rPr>
        <w:t xml:space="preserve"> и 2.1</w:t>
      </w:r>
      <w:r w:rsidR="00DC2476" w:rsidRPr="00DC2476">
        <w:rPr>
          <w:sz w:val="28"/>
          <w:szCs w:val="28"/>
        </w:rPr>
        <w:t>1</w:t>
      </w:r>
      <w:r w:rsidR="005042A2">
        <w:rPr>
          <w:sz w:val="28"/>
          <w:szCs w:val="28"/>
        </w:rPr>
        <w:t xml:space="preserve"> настоящего Административного регламента, - в день обращения в МФЦ;</w:t>
      </w:r>
    </w:p>
    <w:p w:rsidR="00444C00" w:rsidRDefault="00FE5459" w:rsidP="00444C00">
      <w:pPr>
        <w:ind w:firstLine="709"/>
        <w:jc w:val="both"/>
        <w:rPr>
          <w:sz w:val="28"/>
          <w:szCs w:val="28"/>
        </w:rPr>
      </w:pPr>
      <w:r w:rsidRPr="00444C00">
        <w:rPr>
          <w:sz w:val="28"/>
          <w:szCs w:val="28"/>
        </w:rPr>
        <w:t>2)</w:t>
      </w:r>
      <w:r w:rsidR="00444C00">
        <w:rPr>
          <w:szCs w:val="28"/>
        </w:rPr>
        <w:t xml:space="preserve"> </w:t>
      </w:r>
      <w:r w:rsidR="00444C00">
        <w:rPr>
          <w:sz w:val="28"/>
          <w:szCs w:val="28"/>
        </w:rPr>
        <w:t xml:space="preserve">КГКУ «Центр выплат» при поступлении заявления и документов, указанных в </w:t>
      </w:r>
      <w:hyperlink r:id="rId27" w:anchor="Par133" w:history="1">
        <w:r w:rsidR="00444C00" w:rsidRPr="006D124E">
          <w:rPr>
            <w:rStyle w:val="af0"/>
            <w:color w:val="auto"/>
            <w:sz w:val="28"/>
            <w:szCs w:val="28"/>
            <w:u w:val="none"/>
          </w:rPr>
          <w:t>частях</w:t>
        </w:r>
        <w:r w:rsidR="00444C00" w:rsidRPr="006D124E">
          <w:rPr>
            <w:rStyle w:val="af0"/>
            <w:sz w:val="28"/>
            <w:szCs w:val="28"/>
            <w:u w:val="none"/>
          </w:rPr>
          <w:t xml:space="preserve"> </w:t>
        </w:r>
      </w:hyperlink>
      <w:r w:rsidR="00444C00" w:rsidRPr="006D124E">
        <w:rPr>
          <w:sz w:val="28"/>
          <w:szCs w:val="28"/>
        </w:rPr>
        <w:t>2.</w:t>
      </w:r>
      <w:r w:rsidR="006D124E" w:rsidRPr="006D124E">
        <w:rPr>
          <w:sz w:val="28"/>
          <w:szCs w:val="28"/>
        </w:rPr>
        <w:t>8</w:t>
      </w:r>
      <w:r w:rsidR="00444C00" w:rsidRPr="006D124E">
        <w:rPr>
          <w:sz w:val="28"/>
          <w:szCs w:val="28"/>
        </w:rPr>
        <w:t xml:space="preserve"> и 2.1</w:t>
      </w:r>
      <w:r w:rsidR="006D124E" w:rsidRPr="006D124E">
        <w:rPr>
          <w:sz w:val="28"/>
          <w:szCs w:val="28"/>
        </w:rPr>
        <w:t>1</w:t>
      </w:r>
      <w:r w:rsidR="00444C00">
        <w:rPr>
          <w:sz w:val="28"/>
          <w:szCs w:val="28"/>
        </w:rPr>
        <w:t xml:space="preserve"> настоящего Административного регламента, посредством почтовой связи - в течение 2 рабочих дней со дня их поступления в КГКУ «Центр выплат». В этом случае днем обращения гражданина (его представителя) считается дата, указанная на почтовом штемпеле организации федеральной почтовой связи по месту отправления данных документов; </w:t>
      </w:r>
    </w:p>
    <w:p w:rsidR="001777A6" w:rsidRDefault="001777A6" w:rsidP="00177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КГКУ «Центр выплат» при поступлении заявления и полного пакета документов, указанных в </w:t>
      </w:r>
      <w:hyperlink r:id="rId28" w:anchor="Par133" w:history="1">
        <w:r w:rsidRPr="00D634F1">
          <w:rPr>
            <w:rStyle w:val="af0"/>
            <w:color w:val="auto"/>
            <w:sz w:val="28"/>
            <w:szCs w:val="28"/>
            <w:u w:val="none"/>
          </w:rPr>
          <w:t xml:space="preserve">частях </w:t>
        </w:r>
      </w:hyperlink>
      <w:r w:rsidRPr="00D634F1">
        <w:rPr>
          <w:sz w:val="28"/>
          <w:szCs w:val="28"/>
        </w:rPr>
        <w:t>2.</w:t>
      </w:r>
      <w:r w:rsidR="00D634F1" w:rsidRPr="00D634F1">
        <w:rPr>
          <w:sz w:val="28"/>
          <w:szCs w:val="28"/>
        </w:rPr>
        <w:t>8</w:t>
      </w:r>
      <w:r w:rsidRPr="00D634F1">
        <w:rPr>
          <w:sz w:val="28"/>
          <w:szCs w:val="28"/>
        </w:rPr>
        <w:t xml:space="preserve"> и 2.1</w:t>
      </w:r>
      <w:r w:rsidR="00D634F1" w:rsidRPr="00D634F1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Административного регламента, через МФЦ - в день их поступления в КГКУ «Центр выплат». В этом случае днем обращения гражданина (его представителя) считается дата регистрации заявления и документов в МФЦ;</w:t>
      </w:r>
    </w:p>
    <w:p w:rsidR="001777A6" w:rsidRDefault="001777A6" w:rsidP="00177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КГКУ «Центр выплат» при поступлении заявления и документов, указанных в </w:t>
      </w:r>
      <w:hyperlink r:id="rId29" w:anchor="Par133" w:history="1">
        <w:r w:rsidRPr="00D634F1">
          <w:rPr>
            <w:rStyle w:val="af0"/>
            <w:color w:val="auto"/>
            <w:sz w:val="28"/>
            <w:szCs w:val="28"/>
            <w:u w:val="none"/>
          </w:rPr>
          <w:t xml:space="preserve">частях </w:t>
        </w:r>
      </w:hyperlink>
      <w:r w:rsidRPr="00D634F1">
        <w:rPr>
          <w:sz w:val="28"/>
          <w:szCs w:val="28"/>
        </w:rPr>
        <w:t>2.</w:t>
      </w:r>
      <w:r w:rsidR="00D634F1" w:rsidRPr="00D634F1">
        <w:rPr>
          <w:sz w:val="28"/>
          <w:szCs w:val="28"/>
        </w:rPr>
        <w:t>8</w:t>
      </w:r>
      <w:r w:rsidRPr="00D634F1">
        <w:rPr>
          <w:sz w:val="28"/>
          <w:szCs w:val="28"/>
        </w:rPr>
        <w:t xml:space="preserve"> и 2.1</w:t>
      </w:r>
      <w:r w:rsidR="00D634F1" w:rsidRPr="00D634F1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Административного регламента, через ЕПГУ/РПГУ - в день их поступления в КГКУ «Центр выплат», а в случаях поступления в нерабочие и праздничные дни - не позднее 1 рабочего дня, следующего за нерабочими и праздничными днями.</w:t>
      </w:r>
    </w:p>
    <w:p w:rsidR="006A1EC5" w:rsidRPr="00FC3DF8" w:rsidRDefault="001777A6" w:rsidP="001777A6">
      <w:pPr>
        <w:ind w:firstLine="709"/>
        <w:jc w:val="both"/>
        <w:rPr>
          <w:sz w:val="28"/>
          <w:szCs w:val="28"/>
        </w:rPr>
      </w:pPr>
      <w:r w:rsidRPr="006A1EC5">
        <w:rPr>
          <w:sz w:val="28"/>
          <w:szCs w:val="28"/>
        </w:rPr>
        <w:t>2.</w:t>
      </w:r>
      <w:r w:rsidR="007E20C3" w:rsidRPr="006A1EC5">
        <w:rPr>
          <w:sz w:val="28"/>
          <w:szCs w:val="28"/>
        </w:rPr>
        <w:t>30</w:t>
      </w:r>
      <w:r w:rsidRPr="006A1EC5">
        <w:rPr>
          <w:sz w:val="28"/>
          <w:szCs w:val="28"/>
        </w:rPr>
        <w:t xml:space="preserve">. </w:t>
      </w:r>
      <w:r w:rsidR="00620499" w:rsidRPr="00FC3DF8">
        <w:rPr>
          <w:sz w:val="28"/>
          <w:szCs w:val="28"/>
        </w:rPr>
        <w:t>При личном</w:t>
      </w:r>
      <w:r w:rsidR="006A1EC5" w:rsidRPr="00FC3DF8">
        <w:rPr>
          <w:sz w:val="28"/>
          <w:szCs w:val="28"/>
        </w:rPr>
        <w:t xml:space="preserve"> обращени</w:t>
      </w:r>
      <w:r w:rsidR="00620499" w:rsidRPr="00FC3DF8">
        <w:rPr>
          <w:sz w:val="28"/>
          <w:szCs w:val="28"/>
        </w:rPr>
        <w:t>и</w:t>
      </w:r>
      <w:r w:rsidR="006A1EC5" w:rsidRPr="00FC3DF8">
        <w:rPr>
          <w:sz w:val="28"/>
          <w:szCs w:val="28"/>
        </w:rPr>
        <w:t xml:space="preserve"> гражданина (его представителя) в МФЦ </w:t>
      </w:r>
      <w:r w:rsidR="00681DFD" w:rsidRPr="00FC3DF8">
        <w:rPr>
          <w:sz w:val="28"/>
          <w:szCs w:val="28"/>
        </w:rPr>
        <w:t xml:space="preserve">гражданину (его представителю) </w:t>
      </w:r>
      <w:r w:rsidR="00620499" w:rsidRPr="00FC3DF8">
        <w:rPr>
          <w:sz w:val="28"/>
          <w:szCs w:val="28"/>
        </w:rPr>
        <w:t>в день обращения выдается уведомление о приеме документов и заявления по форме согласно приложению 2 к настоящему Административному регламенту.</w:t>
      </w:r>
    </w:p>
    <w:p w:rsidR="001777A6" w:rsidRDefault="00620499" w:rsidP="001777A6">
      <w:pPr>
        <w:ind w:firstLine="709"/>
        <w:jc w:val="both"/>
        <w:rPr>
          <w:sz w:val="28"/>
          <w:szCs w:val="28"/>
        </w:rPr>
      </w:pPr>
      <w:r w:rsidRPr="00FC3DF8">
        <w:rPr>
          <w:sz w:val="28"/>
          <w:szCs w:val="28"/>
        </w:rPr>
        <w:t>При поступлении</w:t>
      </w:r>
      <w:r w:rsidR="001777A6" w:rsidRPr="00FC3DF8">
        <w:rPr>
          <w:sz w:val="28"/>
          <w:szCs w:val="28"/>
        </w:rPr>
        <w:t xml:space="preserve"> </w:t>
      </w:r>
      <w:r w:rsidR="008F31E2" w:rsidRPr="00FC3DF8">
        <w:rPr>
          <w:sz w:val="28"/>
          <w:szCs w:val="28"/>
        </w:rPr>
        <w:t xml:space="preserve">посредством почтовой связи </w:t>
      </w:r>
      <w:r w:rsidR="001777A6" w:rsidRPr="00FC3DF8">
        <w:rPr>
          <w:sz w:val="28"/>
          <w:szCs w:val="28"/>
        </w:rPr>
        <w:t xml:space="preserve">заявления </w:t>
      </w:r>
      <w:r w:rsidRPr="00FC3DF8">
        <w:rPr>
          <w:sz w:val="28"/>
          <w:szCs w:val="28"/>
        </w:rPr>
        <w:t xml:space="preserve">и документов в КГКУ «Центр выплат» в адрес гражданина </w:t>
      </w:r>
      <w:r w:rsidR="00681DFD" w:rsidRPr="00FC3DF8">
        <w:rPr>
          <w:sz w:val="28"/>
          <w:szCs w:val="28"/>
        </w:rPr>
        <w:t xml:space="preserve">в течение 5 рабочих дней, со дня регистрации заявления в КГКУ «Центр выплат», </w:t>
      </w:r>
      <w:r w:rsidRPr="00FC3DF8">
        <w:rPr>
          <w:sz w:val="28"/>
          <w:szCs w:val="28"/>
        </w:rPr>
        <w:t xml:space="preserve">по почте направляется </w:t>
      </w:r>
      <w:r w:rsidR="001777A6" w:rsidRPr="00FC3DF8">
        <w:rPr>
          <w:sz w:val="28"/>
          <w:szCs w:val="28"/>
        </w:rPr>
        <w:t xml:space="preserve">уведомление </w:t>
      </w:r>
      <w:r w:rsidRPr="00FC3DF8">
        <w:rPr>
          <w:sz w:val="28"/>
          <w:szCs w:val="28"/>
        </w:rPr>
        <w:t xml:space="preserve">о приеме документов и заявления </w:t>
      </w:r>
      <w:r w:rsidR="001777A6" w:rsidRPr="00FC3DF8">
        <w:rPr>
          <w:sz w:val="28"/>
          <w:szCs w:val="28"/>
        </w:rPr>
        <w:t>по форме согласно приложению 2 к настоящему Административному регламенту</w:t>
      </w:r>
      <w:r w:rsidRPr="00FC3DF8">
        <w:rPr>
          <w:sz w:val="28"/>
          <w:szCs w:val="28"/>
        </w:rPr>
        <w:t>.</w:t>
      </w:r>
    </w:p>
    <w:p w:rsidR="001777A6" w:rsidRDefault="001777A6" w:rsidP="00177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гражданина уведомление может быть направлено на адрес электронной почты гражданина.</w:t>
      </w:r>
    </w:p>
    <w:p w:rsidR="001777A6" w:rsidRDefault="001777A6" w:rsidP="00177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E20C3">
        <w:rPr>
          <w:sz w:val="28"/>
          <w:szCs w:val="28"/>
        </w:rPr>
        <w:t>1</w:t>
      </w:r>
      <w:r>
        <w:rPr>
          <w:sz w:val="28"/>
          <w:szCs w:val="28"/>
        </w:rPr>
        <w:t>. Отказ в приеме заявления и документов, поступивших посредством почтовой связи, осуществляется в течение 7 рабочих дней, со дня регистрации заявления в КГКУ «Центр выплат», с направлением уведомления</w:t>
      </w:r>
      <w:r>
        <w:t xml:space="preserve"> </w:t>
      </w:r>
      <w:r>
        <w:rPr>
          <w:sz w:val="28"/>
          <w:szCs w:val="28"/>
        </w:rPr>
        <w:t xml:space="preserve">о причине отказа и порядка обжалования данного решения по </w:t>
      </w:r>
      <w:hyperlink r:id="rId30" w:history="1">
        <w:r>
          <w:rPr>
            <w:rStyle w:val="af0"/>
            <w:color w:val="auto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>, согласно приложению 2 к настоящему Административному регламенту, способом, позволяющим подтвердить факт и дату возврата.</w:t>
      </w:r>
    </w:p>
    <w:p w:rsidR="001777A6" w:rsidRPr="00FC3DF8" w:rsidRDefault="001777A6" w:rsidP="001777A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7E20C3">
        <w:rPr>
          <w:szCs w:val="28"/>
        </w:rPr>
        <w:t>2</w:t>
      </w:r>
      <w:r>
        <w:rPr>
          <w:szCs w:val="28"/>
        </w:rPr>
        <w:t xml:space="preserve">. В день поступления заявления в КГКУ «Центр выплат» гражданину (его представителю), подавшему заявление через ЕПГУ/РПГУ, формируется автоматически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</w:t>
      </w:r>
      <w:hyperlink r:id="rId31" w:anchor="Par133" w:history="1">
        <w:r>
          <w:rPr>
            <w:rStyle w:val="af0"/>
            <w:color w:val="auto"/>
            <w:szCs w:val="28"/>
            <w:u w:val="none"/>
          </w:rPr>
          <w:t xml:space="preserve">частях </w:t>
        </w:r>
      </w:hyperlink>
      <w:r w:rsidRPr="007E20C3">
        <w:rPr>
          <w:szCs w:val="28"/>
        </w:rPr>
        <w:t>2.</w:t>
      </w:r>
      <w:r w:rsidR="007E20C3" w:rsidRPr="007E20C3">
        <w:rPr>
          <w:szCs w:val="28"/>
        </w:rPr>
        <w:t>8</w:t>
      </w:r>
      <w:r w:rsidRPr="007E20C3">
        <w:rPr>
          <w:szCs w:val="28"/>
        </w:rPr>
        <w:t xml:space="preserve"> и 2.1</w:t>
      </w:r>
      <w:r w:rsidR="007E20C3" w:rsidRPr="007E20C3">
        <w:rPr>
          <w:szCs w:val="28"/>
        </w:rPr>
        <w:t>1</w:t>
      </w:r>
      <w:r>
        <w:rPr>
          <w:szCs w:val="28"/>
        </w:rPr>
        <w:t xml:space="preserve"> настоящего Административного регламента, в срок не превышающий </w:t>
      </w:r>
      <w:r w:rsidRPr="00FC3DF8">
        <w:rPr>
          <w:szCs w:val="28"/>
        </w:rPr>
        <w:t>1</w:t>
      </w:r>
      <w:r w:rsidR="00681DFD" w:rsidRPr="00FC3DF8">
        <w:rPr>
          <w:szCs w:val="28"/>
        </w:rPr>
        <w:t>0</w:t>
      </w:r>
      <w:r w:rsidRPr="00FC3DF8">
        <w:rPr>
          <w:szCs w:val="28"/>
        </w:rPr>
        <w:t xml:space="preserve"> рабочих дней со дня регистрации заявления в КГКУ «Центр выплат».</w:t>
      </w:r>
    </w:p>
    <w:p w:rsidR="001777A6" w:rsidRPr="00FC3DF8" w:rsidRDefault="001777A6" w:rsidP="00177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F8">
        <w:rPr>
          <w:sz w:val="28"/>
          <w:szCs w:val="28"/>
        </w:rPr>
        <w:t>2.3</w:t>
      </w:r>
      <w:r w:rsidR="007E20C3" w:rsidRPr="00FC3DF8">
        <w:rPr>
          <w:sz w:val="28"/>
          <w:szCs w:val="28"/>
        </w:rPr>
        <w:t>3</w:t>
      </w:r>
      <w:r w:rsidRPr="00FC3DF8">
        <w:rPr>
          <w:sz w:val="28"/>
          <w:szCs w:val="28"/>
        </w:rPr>
        <w:t>. Отказ в приеме заявления и документов, поступивших через ЕПГУ/РПГУ осуществляется в течение 2 рабочих дней, со дня регистрации заявления в КГКУ «Центр выплат», с направлением уведомления</w:t>
      </w:r>
      <w:r w:rsidRPr="00FC3DF8">
        <w:t xml:space="preserve"> </w:t>
      </w:r>
      <w:r w:rsidRPr="00FC3DF8">
        <w:rPr>
          <w:sz w:val="28"/>
          <w:szCs w:val="28"/>
        </w:rPr>
        <w:t xml:space="preserve">о причине отказа и порядка обжалования данного решения по </w:t>
      </w:r>
      <w:hyperlink r:id="rId32" w:history="1">
        <w:r w:rsidRPr="00FC3DF8">
          <w:rPr>
            <w:rStyle w:val="af0"/>
            <w:color w:val="auto"/>
            <w:sz w:val="28"/>
            <w:szCs w:val="28"/>
            <w:u w:val="none"/>
          </w:rPr>
          <w:t>форме</w:t>
        </w:r>
      </w:hyperlink>
      <w:r w:rsidRPr="00FC3DF8">
        <w:rPr>
          <w:sz w:val="28"/>
          <w:szCs w:val="28"/>
        </w:rPr>
        <w:t>, согласно приложению 2</w:t>
      </w:r>
      <w:r w:rsidRPr="00FC3DF8">
        <w:rPr>
          <w:color w:val="FF0000"/>
          <w:sz w:val="28"/>
          <w:szCs w:val="28"/>
        </w:rPr>
        <w:t xml:space="preserve"> </w:t>
      </w:r>
      <w:r w:rsidRPr="00FC3DF8">
        <w:rPr>
          <w:sz w:val="28"/>
          <w:szCs w:val="28"/>
        </w:rPr>
        <w:t>к настоящему Административному регламенту.</w:t>
      </w:r>
    </w:p>
    <w:p w:rsidR="001777A6" w:rsidRPr="00FC3DF8" w:rsidRDefault="001777A6" w:rsidP="00177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F8">
        <w:rPr>
          <w:sz w:val="28"/>
          <w:szCs w:val="28"/>
        </w:rPr>
        <w:t xml:space="preserve">В случае предоставления гражданином (его представителем) оригиналов документов, указанных в </w:t>
      </w:r>
      <w:hyperlink r:id="rId33" w:anchor="Par133" w:history="1">
        <w:r w:rsidRPr="00FC3DF8">
          <w:rPr>
            <w:rStyle w:val="af0"/>
            <w:color w:val="auto"/>
            <w:sz w:val="28"/>
            <w:szCs w:val="28"/>
            <w:u w:val="none"/>
          </w:rPr>
          <w:t xml:space="preserve">частях </w:t>
        </w:r>
      </w:hyperlink>
      <w:r w:rsidRPr="00FC3DF8">
        <w:rPr>
          <w:sz w:val="28"/>
          <w:szCs w:val="28"/>
        </w:rPr>
        <w:t>2.</w:t>
      </w:r>
      <w:r w:rsidR="007E20C3" w:rsidRPr="00FC3DF8">
        <w:rPr>
          <w:sz w:val="28"/>
          <w:szCs w:val="28"/>
        </w:rPr>
        <w:t>8</w:t>
      </w:r>
      <w:r w:rsidRPr="00FC3DF8">
        <w:rPr>
          <w:sz w:val="28"/>
          <w:szCs w:val="28"/>
        </w:rPr>
        <w:t xml:space="preserve"> и 2.1</w:t>
      </w:r>
      <w:r w:rsidR="007E20C3" w:rsidRPr="00FC3DF8">
        <w:rPr>
          <w:sz w:val="28"/>
          <w:szCs w:val="28"/>
        </w:rPr>
        <w:t>1</w:t>
      </w:r>
      <w:r w:rsidRPr="00FC3DF8">
        <w:rPr>
          <w:sz w:val="28"/>
          <w:szCs w:val="28"/>
        </w:rPr>
        <w:t xml:space="preserve"> настоящего Административного регламента, в срок, не превышающий 1</w:t>
      </w:r>
      <w:r w:rsidR="00681DFD" w:rsidRPr="00FC3DF8">
        <w:rPr>
          <w:sz w:val="28"/>
          <w:szCs w:val="28"/>
        </w:rPr>
        <w:t>0</w:t>
      </w:r>
      <w:r w:rsidRPr="00FC3DF8">
        <w:rPr>
          <w:sz w:val="28"/>
          <w:szCs w:val="28"/>
        </w:rPr>
        <w:t xml:space="preserve"> рабочих со дня регистрации заявления в КГКУ «Центр выплат», поступившего через ЕПГУ/РПГУ, датой обращения считается дата регистрации заявления в КГКУ «Центр выплат». Должностным лицом КГКУ </w:t>
      </w:r>
      <w:r w:rsidRPr="00FC3DF8">
        <w:rPr>
          <w:sz w:val="28"/>
          <w:szCs w:val="28"/>
        </w:rPr>
        <w:lastRenderedPageBreak/>
        <w:t xml:space="preserve">«Центр выплат» в день обращения гражданину (его представителю) выдается уведомление о приеме заявления и документов. </w:t>
      </w:r>
    </w:p>
    <w:p w:rsidR="001777A6" w:rsidRDefault="001777A6" w:rsidP="001777A6">
      <w:pPr>
        <w:pStyle w:val="ConsPlusNormal"/>
        <w:ind w:firstLine="709"/>
        <w:jc w:val="both"/>
        <w:rPr>
          <w:szCs w:val="28"/>
        </w:rPr>
      </w:pPr>
      <w:r w:rsidRPr="00FC3DF8">
        <w:rPr>
          <w:szCs w:val="28"/>
        </w:rPr>
        <w:t xml:space="preserve">В случае непредставления гражданином (его представителем) оригиналов документов, указанных в </w:t>
      </w:r>
      <w:hyperlink r:id="rId34" w:anchor="Par133" w:history="1">
        <w:r w:rsidRPr="00FC3DF8">
          <w:rPr>
            <w:rStyle w:val="af0"/>
            <w:color w:val="auto"/>
            <w:szCs w:val="28"/>
            <w:u w:val="none"/>
          </w:rPr>
          <w:t xml:space="preserve">частях </w:t>
        </w:r>
      </w:hyperlink>
      <w:r w:rsidRPr="00FC3DF8">
        <w:rPr>
          <w:szCs w:val="28"/>
        </w:rPr>
        <w:t>2.</w:t>
      </w:r>
      <w:r w:rsidR="007E20C3" w:rsidRPr="00FC3DF8">
        <w:rPr>
          <w:szCs w:val="28"/>
        </w:rPr>
        <w:t>8</w:t>
      </w:r>
      <w:r w:rsidRPr="00FC3DF8">
        <w:rPr>
          <w:szCs w:val="28"/>
        </w:rPr>
        <w:t xml:space="preserve"> и 2.1</w:t>
      </w:r>
      <w:r w:rsidR="007E20C3" w:rsidRPr="00FC3DF8">
        <w:rPr>
          <w:szCs w:val="28"/>
        </w:rPr>
        <w:t>1</w:t>
      </w:r>
      <w:r w:rsidRPr="00FC3DF8">
        <w:rPr>
          <w:szCs w:val="28"/>
        </w:rPr>
        <w:t xml:space="preserve"> настоящего Административного регламента, в течение </w:t>
      </w:r>
      <w:r w:rsidR="00681DFD" w:rsidRPr="00FC3DF8">
        <w:rPr>
          <w:szCs w:val="28"/>
        </w:rPr>
        <w:t xml:space="preserve">10 </w:t>
      </w:r>
      <w:r w:rsidRPr="00FC3DF8">
        <w:rPr>
          <w:szCs w:val="28"/>
        </w:rPr>
        <w:t xml:space="preserve"> рабочих</w:t>
      </w:r>
      <w:r>
        <w:rPr>
          <w:szCs w:val="28"/>
        </w:rPr>
        <w:t xml:space="preserve"> дней, со дня поступления заявления в КГКУ «Центр выплат» через ЕПГУ/РПГУ, гражданину (его представителю) в течение 5 рабочих дней с даты окончания указанного срока через ЕПГУ/РПГУ направляется уведомление об отказе в предоставлении государственной услуги с указанием причины отказа и порядка обжалования данного решения по </w:t>
      </w:r>
      <w:hyperlink r:id="rId35" w:history="1">
        <w:r>
          <w:rPr>
            <w:rStyle w:val="af0"/>
            <w:color w:val="auto"/>
            <w:szCs w:val="28"/>
            <w:u w:val="none"/>
          </w:rPr>
          <w:t>форме</w:t>
        </w:r>
      </w:hyperlink>
      <w:r>
        <w:rPr>
          <w:szCs w:val="28"/>
        </w:rPr>
        <w:t>, согласно приложению 2 к настоящему Административному регламенту.</w:t>
      </w:r>
    </w:p>
    <w:p w:rsidR="00AF02F1" w:rsidRDefault="00AF02F1" w:rsidP="00FE5459">
      <w:pPr>
        <w:pStyle w:val="ConsPlusTitle"/>
        <w:jc w:val="center"/>
        <w:outlineLvl w:val="2"/>
        <w:rPr>
          <w:szCs w:val="28"/>
        </w:rPr>
      </w:pPr>
    </w:p>
    <w:p w:rsidR="00FE5459" w:rsidRPr="002E742C" w:rsidRDefault="00FE5459" w:rsidP="00FE5459">
      <w:pPr>
        <w:pStyle w:val="ConsPlusTitle"/>
        <w:jc w:val="center"/>
        <w:outlineLvl w:val="2"/>
        <w:rPr>
          <w:szCs w:val="28"/>
        </w:rPr>
      </w:pPr>
      <w:r w:rsidRPr="002E742C">
        <w:rPr>
          <w:szCs w:val="28"/>
        </w:rPr>
        <w:t>Требования к помещениям, в которых предоставляется</w:t>
      </w:r>
      <w:r>
        <w:rPr>
          <w:szCs w:val="28"/>
        </w:rPr>
        <w:t xml:space="preserve"> </w:t>
      </w:r>
      <w:r w:rsidRPr="002E742C">
        <w:rPr>
          <w:szCs w:val="28"/>
        </w:rPr>
        <w:t>государственная услуга, к залу ожидания, местам</w:t>
      </w:r>
      <w:r>
        <w:rPr>
          <w:szCs w:val="28"/>
        </w:rPr>
        <w:t xml:space="preserve"> </w:t>
      </w:r>
      <w:r w:rsidRPr="002E742C">
        <w:rPr>
          <w:szCs w:val="28"/>
        </w:rPr>
        <w:t>для заполнения заявления о предоставлении государственной</w:t>
      </w:r>
      <w:r>
        <w:rPr>
          <w:szCs w:val="28"/>
        </w:rPr>
        <w:t xml:space="preserve"> </w:t>
      </w:r>
      <w:r w:rsidRPr="002E742C">
        <w:rPr>
          <w:szCs w:val="28"/>
        </w:rPr>
        <w:t>услуги, информационным стендам с образцами их заполнения</w:t>
      </w:r>
      <w:r>
        <w:rPr>
          <w:szCs w:val="28"/>
        </w:rPr>
        <w:t xml:space="preserve"> </w:t>
      </w:r>
      <w:r w:rsidRPr="002E742C">
        <w:rPr>
          <w:szCs w:val="28"/>
        </w:rPr>
        <w:t>и перечнем документов, необходимых для предоставления</w:t>
      </w:r>
      <w:r>
        <w:rPr>
          <w:szCs w:val="28"/>
        </w:rPr>
        <w:t xml:space="preserve"> </w:t>
      </w:r>
      <w:r w:rsidRPr="002E742C">
        <w:rPr>
          <w:szCs w:val="28"/>
        </w:rPr>
        <w:t>каждой государственной услуги, размещению и оформлению</w:t>
      </w:r>
      <w:r>
        <w:rPr>
          <w:szCs w:val="28"/>
        </w:rPr>
        <w:t xml:space="preserve"> </w:t>
      </w:r>
      <w:r w:rsidRPr="002E742C">
        <w:rPr>
          <w:szCs w:val="28"/>
        </w:rPr>
        <w:t>визуальной, текстовой и мультимедийной информации о порядке</w:t>
      </w:r>
      <w:r>
        <w:rPr>
          <w:szCs w:val="28"/>
        </w:rPr>
        <w:t xml:space="preserve"> </w:t>
      </w:r>
      <w:r w:rsidRPr="002E742C">
        <w:rPr>
          <w:szCs w:val="28"/>
        </w:rPr>
        <w:t>предоставления такой услуги, в том числе к обеспечению</w:t>
      </w:r>
      <w:r>
        <w:rPr>
          <w:szCs w:val="28"/>
        </w:rPr>
        <w:t xml:space="preserve"> </w:t>
      </w:r>
      <w:r w:rsidRPr="002E742C">
        <w:rPr>
          <w:szCs w:val="28"/>
        </w:rPr>
        <w:t>доступности для инвалидов указанных объектов</w:t>
      </w:r>
      <w:r>
        <w:rPr>
          <w:szCs w:val="28"/>
        </w:rPr>
        <w:t xml:space="preserve"> </w:t>
      </w:r>
      <w:r w:rsidRPr="002E742C">
        <w:rPr>
          <w:szCs w:val="28"/>
        </w:rPr>
        <w:t>в соответствии с законодательством Российской</w:t>
      </w:r>
      <w:r>
        <w:rPr>
          <w:szCs w:val="28"/>
        </w:rPr>
        <w:t xml:space="preserve"> </w:t>
      </w:r>
      <w:r w:rsidRPr="002E742C">
        <w:rPr>
          <w:szCs w:val="28"/>
        </w:rPr>
        <w:t>Федерации о социальной защите инвалидов</w:t>
      </w:r>
    </w:p>
    <w:p w:rsidR="00FE5459" w:rsidRDefault="00FE5459" w:rsidP="00FE5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5459" w:rsidRPr="00924427" w:rsidRDefault="00AF02F1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E20C3">
        <w:rPr>
          <w:sz w:val="28"/>
          <w:szCs w:val="28"/>
        </w:rPr>
        <w:t>4</w:t>
      </w:r>
      <w:r w:rsidR="00FE5459" w:rsidRPr="002E742C">
        <w:rPr>
          <w:sz w:val="28"/>
          <w:szCs w:val="28"/>
        </w:rPr>
        <w:t xml:space="preserve">. </w:t>
      </w:r>
      <w:r w:rsidR="00FE5459" w:rsidRPr="00924427">
        <w:rPr>
          <w:sz w:val="28"/>
          <w:szCs w:val="28"/>
        </w:rPr>
        <w:t>Помещение, в котором осуществляется прием граждан</w:t>
      </w:r>
      <w:r w:rsidRPr="00AF02F1">
        <w:rPr>
          <w:sz w:val="28"/>
          <w:szCs w:val="28"/>
        </w:rPr>
        <w:t xml:space="preserve"> </w:t>
      </w:r>
      <w:r>
        <w:rPr>
          <w:sz w:val="28"/>
          <w:szCs w:val="28"/>
        </w:rPr>
        <w:t>(их представителей)</w:t>
      </w:r>
      <w:r w:rsidR="00FE5459" w:rsidRPr="00924427">
        <w:rPr>
          <w:sz w:val="28"/>
          <w:szCs w:val="28"/>
        </w:rPr>
        <w:t>, должно обеспечивать: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1) удобство оформления гражданином</w:t>
      </w:r>
      <w:r w:rsidR="00681DFD">
        <w:rPr>
          <w:sz w:val="28"/>
          <w:szCs w:val="28"/>
        </w:rPr>
        <w:t xml:space="preserve"> </w:t>
      </w:r>
      <w:r w:rsidR="00681DFD" w:rsidRPr="00FC3DF8">
        <w:rPr>
          <w:sz w:val="28"/>
          <w:szCs w:val="28"/>
        </w:rPr>
        <w:t>(его представителем)</w:t>
      </w:r>
      <w:r w:rsidRPr="00924427">
        <w:rPr>
          <w:sz w:val="28"/>
          <w:szCs w:val="28"/>
        </w:rPr>
        <w:t xml:space="preserve"> письменного обращения;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2) телефонную связь;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3) возможность копирования документов;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Помещения, предназначенные для приема граждан</w:t>
      </w:r>
      <w:r w:rsidR="00626D1B">
        <w:rPr>
          <w:sz w:val="28"/>
          <w:szCs w:val="28"/>
        </w:rPr>
        <w:t xml:space="preserve"> (их представителей),</w:t>
      </w:r>
      <w:r w:rsidRPr="00924427">
        <w:rPr>
          <w:sz w:val="28"/>
          <w:szCs w:val="28"/>
        </w:rPr>
        <w:t xml:space="preserve">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Инвалидам предоставляется возможность самостоятельного передвижения по территории, посадки в транспортное средство и высадки из него, в том числе с использованием кресла-коляски.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зданиях и на территориях</w:t>
      </w:r>
      <w:r w:rsidR="00626D1B">
        <w:rPr>
          <w:sz w:val="28"/>
          <w:szCs w:val="28"/>
        </w:rPr>
        <w:t>.</w:t>
      </w:r>
      <w:r w:rsidRPr="00924427">
        <w:rPr>
          <w:sz w:val="28"/>
          <w:szCs w:val="28"/>
        </w:rPr>
        <w:t xml:space="preserve"> </w:t>
      </w:r>
    </w:p>
    <w:p w:rsidR="00FE5459" w:rsidRPr="00924427" w:rsidRDefault="00626D1B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территориях </w:t>
      </w:r>
      <w:r w:rsidR="00FE5459" w:rsidRPr="00924427">
        <w:rPr>
          <w:sz w:val="28"/>
          <w:szCs w:val="28"/>
        </w:rPr>
        <w:t>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Помещения, предназначенные для ожидания и приема граждан</w:t>
      </w:r>
      <w:r w:rsidR="00654666">
        <w:rPr>
          <w:sz w:val="28"/>
          <w:szCs w:val="28"/>
        </w:rPr>
        <w:t xml:space="preserve"> (их представителей)</w:t>
      </w:r>
      <w:r w:rsidRPr="00924427">
        <w:rPr>
          <w:sz w:val="28"/>
          <w:szCs w:val="28"/>
        </w:rPr>
        <w:t xml:space="preserve">, оборудуются стульями, кресельными секциями или скамьями, столами (стойками) для оформления документов. </w:t>
      </w:r>
      <w:r w:rsidRPr="00725395">
        <w:rPr>
          <w:sz w:val="28"/>
          <w:szCs w:val="28"/>
        </w:rPr>
        <w:t xml:space="preserve">Гражданам </w:t>
      </w:r>
      <w:r w:rsidR="00681DFD" w:rsidRPr="00725395">
        <w:rPr>
          <w:sz w:val="28"/>
          <w:szCs w:val="28"/>
        </w:rPr>
        <w:t>(их представителям)</w:t>
      </w:r>
      <w:r w:rsidR="00681DFD" w:rsidRPr="00924427">
        <w:rPr>
          <w:sz w:val="28"/>
          <w:szCs w:val="28"/>
        </w:rPr>
        <w:t xml:space="preserve"> </w:t>
      </w:r>
      <w:r w:rsidRPr="00924427">
        <w:rPr>
          <w:sz w:val="28"/>
          <w:szCs w:val="28"/>
        </w:rPr>
        <w:t>предоставляются писчая бумага и канцелярские принадлежности в достаточном количестве.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 xml:space="preserve">В помещении для приема граждан </w:t>
      </w:r>
      <w:r w:rsidR="00654666">
        <w:rPr>
          <w:sz w:val="28"/>
          <w:szCs w:val="28"/>
        </w:rPr>
        <w:t xml:space="preserve">(их представителей) </w:t>
      </w:r>
      <w:r w:rsidRPr="00924427">
        <w:rPr>
          <w:sz w:val="28"/>
          <w:szCs w:val="28"/>
        </w:rPr>
        <w:t>предусматривается оборудование доступных мест общественного пользования.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 xml:space="preserve">Для предоставления возможности получения гражданами </w:t>
      </w:r>
      <w:r w:rsidR="00654666">
        <w:rPr>
          <w:sz w:val="28"/>
          <w:szCs w:val="28"/>
        </w:rPr>
        <w:t xml:space="preserve">(их представителями) </w:t>
      </w:r>
      <w:r w:rsidRPr="00924427">
        <w:rPr>
          <w:sz w:val="28"/>
          <w:szCs w:val="28"/>
        </w:rPr>
        <w:t>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</w:t>
      </w:r>
      <w:r w:rsidR="00654666">
        <w:rPr>
          <w:sz w:val="28"/>
          <w:szCs w:val="28"/>
        </w:rPr>
        <w:t>н (их представителей)</w:t>
      </w:r>
      <w:r w:rsidRPr="00924427">
        <w:rPr>
          <w:sz w:val="28"/>
          <w:szCs w:val="28"/>
        </w:rPr>
        <w:t>, должен быть установлен компьютер со справочно-правовыми системами и программными продуктами.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Прием гражда</w:t>
      </w:r>
      <w:r w:rsidR="00197F75">
        <w:rPr>
          <w:sz w:val="28"/>
          <w:szCs w:val="28"/>
        </w:rPr>
        <w:t xml:space="preserve">н (их представителей) </w:t>
      </w:r>
      <w:r w:rsidRPr="00924427">
        <w:rPr>
          <w:sz w:val="28"/>
          <w:szCs w:val="28"/>
        </w:rPr>
        <w:t>по вопросам предоставления государственной услуги осуществляется в кабинках (кабинетах), специально о</w:t>
      </w:r>
      <w:r w:rsidR="00197F75">
        <w:rPr>
          <w:sz w:val="28"/>
          <w:szCs w:val="28"/>
        </w:rPr>
        <w:t xml:space="preserve">борудованных для приема граждан (их представителей). </w:t>
      </w:r>
      <w:r w:rsidRPr="00924427">
        <w:rPr>
          <w:sz w:val="28"/>
          <w:szCs w:val="28"/>
        </w:rPr>
        <w:t>Рабочее место специалиста, ведущего прием граждан</w:t>
      </w:r>
      <w:r w:rsidR="00197F75">
        <w:rPr>
          <w:sz w:val="28"/>
          <w:szCs w:val="28"/>
        </w:rPr>
        <w:t xml:space="preserve"> (их представителей)</w:t>
      </w:r>
      <w:r w:rsidRPr="00924427">
        <w:rPr>
          <w:sz w:val="28"/>
          <w:szCs w:val="28"/>
        </w:rPr>
        <w:t>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24427">
        <w:rPr>
          <w:sz w:val="28"/>
          <w:szCs w:val="28"/>
        </w:rPr>
        <w:t xml:space="preserve"> и должности либо таблички аналогичного содержания на рабочих местах.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FE5459" w:rsidRPr="00924427" w:rsidRDefault="00E551BB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5459" w:rsidRPr="00924427">
        <w:rPr>
          <w:sz w:val="28"/>
          <w:szCs w:val="28"/>
        </w:rPr>
        <w:t>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FE5459" w:rsidRPr="00924427" w:rsidRDefault="00E551BB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5459" w:rsidRPr="00924427">
        <w:rPr>
          <w:sz w:val="28"/>
          <w:szCs w:val="28"/>
        </w:rPr>
        <w:t xml:space="preserve">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proofErr w:type="spellStart"/>
      <w:r w:rsidR="00FE5459" w:rsidRPr="00924427">
        <w:rPr>
          <w:sz w:val="28"/>
          <w:szCs w:val="28"/>
        </w:rPr>
        <w:t>рельефноточечным</w:t>
      </w:r>
      <w:proofErr w:type="spellEnd"/>
      <w:r w:rsidR="00FE5459" w:rsidRPr="00924427">
        <w:rPr>
          <w:sz w:val="28"/>
          <w:szCs w:val="28"/>
        </w:rPr>
        <w:t xml:space="preserve"> шрифтом Брайля, допуск </w:t>
      </w:r>
      <w:proofErr w:type="spellStart"/>
      <w:r w:rsidR="00FE5459" w:rsidRPr="00924427">
        <w:rPr>
          <w:sz w:val="28"/>
          <w:szCs w:val="28"/>
        </w:rPr>
        <w:t>сурдопереводчика</w:t>
      </w:r>
      <w:proofErr w:type="spellEnd"/>
      <w:r w:rsidR="00FE5459" w:rsidRPr="00924427">
        <w:rPr>
          <w:sz w:val="28"/>
          <w:szCs w:val="28"/>
        </w:rPr>
        <w:t xml:space="preserve"> и </w:t>
      </w:r>
      <w:proofErr w:type="spellStart"/>
      <w:r w:rsidR="00FE5459" w:rsidRPr="00924427">
        <w:rPr>
          <w:sz w:val="28"/>
          <w:szCs w:val="28"/>
        </w:rPr>
        <w:t>тифлосурдопереводчика</w:t>
      </w:r>
      <w:proofErr w:type="spellEnd"/>
      <w:r w:rsidR="00FE5459" w:rsidRPr="00924427">
        <w:rPr>
          <w:sz w:val="28"/>
          <w:szCs w:val="28"/>
        </w:rPr>
        <w:t>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 xml:space="preserve">В местах приема граждан </w:t>
      </w:r>
      <w:r w:rsidR="00E551BB">
        <w:rPr>
          <w:sz w:val="28"/>
          <w:szCs w:val="28"/>
        </w:rPr>
        <w:t xml:space="preserve">(их представителей) </w:t>
      </w:r>
      <w:r w:rsidRPr="00924427">
        <w:rPr>
          <w:sz w:val="28"/>
          <w:szCs w:val="28"/>
        </w:rPr>
        <w:t>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FE5459" w:rsidRPr="00924427" w:rsidRDefault="00E551BB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территориях </w:t>
      </w:r>
      <w:r w:rsidR="00FE5459" w:rsidRPr="00924427">
        <w:rPr>
          <w:sz w:val="28"/>
          <w:szCs w:val="28"/>
        </w:rPr>
        <w:t>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FE5459" w:rsidRPr="0092442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 xml:space="preserve">Доступ граждан </w:t>
      </w:r>
      <w:r w:rsidR="00784703">
        <w:rPr>
          <w:sz w:val="28"/>
          <w:szCs w:val="28"/>
        </w:rPr>
        <w:t xml:space="preserve">(их представителей) </w:t>
      </w:r>
      <w:r w:rsidRPr="00924427">
        <w:rPr>
          <w:sz w:val="28"/>
          <w:szCs w:val="28"/>
        </w:rPr>
        <w:t>к парковочным местам является бесплатным.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27">
        <w:rPr>
          <w:sz w:val="28"/>
          <w:szCs w:val="28"/>
        </w:rPr>
        <w:t xml:space="preserve">В целях обеспечения конфиденциальности сведений о гражданине </w:t>
      </w:r>
      <w:r w:rsidR="00784703">
        <w:rPr>
          <w:sz w:val="28"/>
          <w:szCs w:val="28"/>
        </w:rPr>
        <w:t xml:space="preserve">(его  </w:t>
      </w:r>
      <w:r w:rsidR="00601D28">
        <w:rPr>
          <w:sz w:val="28"/>
          <w:szCs w:val="28"/>
        </w:rPr>
        <w:t>п</w:t>
      </w:r>
      <w:r w:rsidR="00784703">
        <w:rPr>
          <w:sz w:val="28"/>
          <w:szCs w:val="28"/>
        </w:rPr>
        <w:t xml:space="preserve">редставителе) </w:t>
      </w:r>
      <w:r w:rsidRPr="00924427">
        <w:rPr>
          <w:sz w:val="28"/>
          <w:szCs w:val="28"/>
        </w:rPr>
        <w:t xml:space="preserve">одним специалистом одновременно ведется прием только одного посетителя. Одновременное консультирование и (или) прием двух и более граждан </w:t>
      </w:r>
      <w:r w:rsidR="00784703">
        <w:rPr>
          <w:sz w:val="28"/>
          <w:szCs w:val="28"/>
        </w:rPr>
        <w:t xml:space="preserve">(их представителей) </w:t>
      </w:r>
      <w:r w:rsidRPr="00924427">
        <w:rPr>
          <w:sz w:val="28"/>
          <w:szCs w:val="28"/>
        </w:rPr>
        <w:t>не допускается.</w:t>
      </w:r>
    </w:p>
    <w:p w:rsidR="00F15056" w:rsidRDefault="00F15056" w:rsidP="00F1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(строение), где располагается помещение, в котором осуществляется прием граждан (их представителей) оборудуется информационной табличкой (вывеской), содержащей следующую информацию: наименование; режим работы; график приема.</w:t>
      </w:r>
    </w:p>
    <w:p w:rsidR="00F15056" w:rsidRDefault="00F15056" w:rsidP="00F1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Фасад здания (строения) должен быть оборудован осветительными приборами, позволяющими гражданам ознакомиться с информационной табличкой.</w:t>
      </w:r>
    </w:p>
    <w:p w:rsidR="00F15056" w:rsidRPr="00725395" w:rsidRDefault="00F15056" w:rsidP="00F1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граждан </w:t>
      </w:r>
      <w:r w:rsidR="00681DFD" w:rsidRPr="00725395">
        <w:rPr>
          <w:sz w:val="28"/>
          <w:szCs w:val="28"/>
        </w:rPr>
        <w:t xml:space="preserve">(их представителей) </w:t>
      </w:r>
      <w:r w:rsidRPr="00725395">
        <w:rPr>
          <w:sz w:val="28"/>
          <w:szCs w:val="28"/>
        </w:rPr>
        <w:t xml:space="preserve">о возможности их участия в оценке качества предоставленных им государственных услуг в помещении (месте ожидания) размещаются информационные материалы о возможности участия граждан </w:t>
      </w:r>
      <w:r w:rsidR="00681DFD" w:rsidRPr="00725395">
        <w:rPr>
          <w:sz w:val="28"/>
          <w:szCs w:val="28"/>
        </w:rPr>
        <w:t xml:space="preserve">(их представителей) </w:t>
      </w:r>
      <w:r w:rsidRPr="00725395">
        <w:rPr>
          <w:sz w:val="28"/>
          <w:szCs w:val="28"/>
        </w:rPr>
        <w:t>в оценке качества предоставления государственных услуг.</w:t>
      </w:r>
    </w:p>
    <w:p w:rsidR="00F15056" w:rsidRPr="00725395" w:rsidRDefault="00F15056" w:rsidP="00F1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95">
        <w:rPr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FE5459" w:rsidRPr="00725395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459" w:rsidRPr="00725395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25395">
        <w:rPr>
          <w:b/>
          <w:sz w:val="28"/>
          <w:szCs w:val="28"/>
        </w:rPr>
        <w:t>Показатели доступности и качества государственной</w:t>
      </w:r>
    </w:p>
    <w:p w:rsidR="00FE5459" w:rsidRPr="00725395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25395">
        <w:rPr>
          <w:b/>
          <w:sz w:val="28"/>
          <w:szCs w:val="28"/>
        </w:rPr>
        <w:t>услуги, в том числе количество взаимодействий гражданина</w:t>
      </w:r>
      <w:r w:rsidR="00681DFD" w:rsidRPr="00725395">
        <w:rPr>
          <w:b/>
          <w:sz w:val="28"/>
          <w:szCs w:val="28"/>
        </w:rPr>
        <w:t xml:space="preserve"> (его представителя) </w:t>
      </w:r>
      <w:r w:rsidRPr="00725395">
        <w:rPr>
          <w:b/>
          <w:sz w:val="28"/>
          <w:szCs w:val="28"/>
        </w:rPr>
        <w:t>с должностными лицами при предоставлении государственной</w:t>
      </w:r>
    </w:p>
    <w:p w:rsidR="00FE5459" w:rsidRPr="00120A25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25395">
        <w:rPr>
          <w:b/>
          <w:sz w:val="28"/>
          <w:szCs w:val="28"/>
        </w:rPr>
        <w:t>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 по выбору гражданина</w:t>
      </w:r>
      <w:r w:rsidR="00681DFD" w:rsidRPr="00725395">
        <w:rPr>
          <w:b/>
          <w:sz w:val="28"/>
          <w:szCs w:val="28"/>
        </w:rPr>
        <w:t xml:space="preserve"> (его представителя)</w:t>
      </w:r>
      <w:r w:rsidR="00681DFD" w:rsidRPr="00681DFD">
        <w:rPr>
          <w:b/>
          <w:sz w:val="28"/>
          <w:szCs w:val="28"/>
        </w:rPr>
        <w:t xml:space="preserve"> </w:t>
      </w:r>
      <w:r w:rsidR="00681DFD">
        <w:rPr>
          <w:b/>
          <w:sz w:val="28"/>
          <w:szCs w:val="28"/>
        </w:rPr>
        <w:t>(</w:t>
      </w:r>
      <w:r w:rsidRPr="00120A25">
        <w:rPr>
          <w:b/>
          <w:sz w:val="28"/>
          <w:szCs w:val="28"/>
        </w:rPr>
        <w:t>экстерриториальный принцип), посредством запроса о предоставлении нескольких государственных и (или) муниципальных услуг</w:t>
      </w:r>
      <w:r>
        <w:rPr>
          <w:b/>
          <w:sz w:val="28"/>
          <w:szCs w:val="28"/>
        </w:rPr>
        <w:t xml:space="preserve"> </w:t>
      </w:r>
      <w:r w:rsidRPr="00120A2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МФЦ</w:t>
      </w:r>
      <w:r w:rsidRPr="00120A25">
        <w:rPr>
          <w:b/>
          <w:sz w:val="28"/>
          <w:szCs w:val="28"/>
        </w:rPr>
        <w:t>, предусмотренного статьей 15.1 Федерального закона от 27.07.2010 № 210-ФЗ</w:t>
      </w:r>
    </w:p>
    <w:p w:rsidR="00FE5459" w:rsidRPr="00B27F45" w:rsidRDefault="00FE5459" w:rsidP="00FE5459">
      <w:pPr>
        <w:autoSpaceDE w:val="0"/>
        <w:autoSpaceDN w:val="0"/>
        <w:adjustRightInd w:val="0"/>
        <w:jc w:val="center"/>
        <w:outlineLvl w:val="1"/>
        <w:rPr>
          <w:strike/>
          <w:sz w:val="28"/>
          <w:szCs w:val="28"/>
        </w:rPr>
      </w:pPr>
    </w:p>
    <w:p w:rsidR="00C06936" w:rsidRDefault="00601D28" w:rsidP="00C06936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2.35</w:t>
      </w:r>
      <w:r w:rsidR="00FE5459" w:rsidRPr="00B27F45">
        <w:rPr>
          <w:szCs w:val="28"/>
        </w:rPr>
        <w:t xml:space="preserve">. </w:t>
      </w:r>
      <w:r w:rsidR="00C06936">
        <w:rPr>
          <w:szCs w:val="28"/>
        </w:rPr>
        <w:t>Оценка доступности и качества предоставления государственной услуги должна осуществляться по следующим показателям: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степень информированности граждан</w:t>
      </w:r>
      <w:r w:rsidR="00681DFD">
        <w:rPr>
          <w:szCs w:val="28"/>
        </w:rPr>
        <w:t xml:space="preserve"> </w:t>
      </w:r>
      <w:r w:rsidR="00681DFD" w:rsidRPr="00725395">
        <w:rPr>
          <w:szCs w:val="28"/>
        </w:rPr>
        <w:t>(их представителей)</w:t>
      </w:r>
      <w:r w:rsidR="00681DFD" w:rsidRPr="00924427">
        <w:rPr>
          <w:szCs w:val="28"/>
        </w:rPr>
        <w:t xml:space="preserve"> </w:t>
      </w:r>
      <w:r>
        <w:rPr>
          <w:szCs w:val="28"/>
        </w:rPr>
        <w:t>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возможность выбора гражданином (его представителем) форм </w:t>
      </w:r>
      <w:r>
        <w:rPr>
          <w:szCs w:val="28"/>
        </w:rPr>
        <w:lastRenderedPageBreak/>
        <w:t>предоставления государственной услуги, в том числе с использованием информационно-телекоммуникационных сетей общего пользования (в том числе сети «Интернет»), включая ЕПГУ/РПГУ;</w:t>
      </w:r>
    </w:p>
    <w:p w:rsidR="00C06936" w:rsidRDefault="00C06936" w:rsidP="00681DF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возможность обращения за предоставлением государственной услуги в КГКУ «Центр выплат», МФЦ по выбору гражданина (его представителя) </w:t>
      </w:r>
      <w:r w:rsidR="000A60DA">
        <w:rPr>
          <w:szCs w:val="28"/>
        </w:rPr>
        <w:t xml:space="preserve">(экстерриториальный принцип) </w:t>
      </w:r>
      <w:r w:rsidR="000A60DA" w:rsidRPr="00725395">
        <w:rPr>
          <w:szCs w:val="28"/>
        </w:rPr>
        <w:t>в соответствии с частью 2.17 настоящего Административного регламента</w:t>
      </w:r>
      <w:r w:rsidR="00725395">
        <w:rPr>
          <w:szCs w:val="28"/>
        </w:rPr>
        <w:t>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6) отсутствие обоснованных жалоб со стороны граждан (их представителей) по результатам предоставления государственной услуги;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7) предоставление возможности подачи заявления по предварительной записи;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8) предоставление возможности подачи заявления в форме электронного документа;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260385">
        <w:rPr>
          <w:szCs w:val="28"/>
        </w:rPr>
        <w:t>6</w:t>
      </w:r>
      <w:r>
        <w:rPr>
          <w:szCs w:val="28"/>
        </w:rPr>
        <w:t>. Показателями качества государственной услуги являются: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достоверность предоставляемой информации;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полнота информирования;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степень удовлетворенности гражданина (его представителя) качеством государственной услуги;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количество обоснованных жалоб со стороны граждан (их представителей) по результатам предоставления государственной услуги;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260385">
        <w:rPr>
          <w:szCs w:val="28"/>
        </w:rPr>
        <w:t>7</w:t>
      </w:r>
      <w:r>
        <w:rPr>
          <w:szCs w:val="28"/>
        </w:rPr>
        <w:t>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(их представителей) по предварительной записи. Запись на прием проводится при личном обращении граждан (их представителей) или с использованием средств телефонной связи, а также через ЕПГУ/РПГУ.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260385">
        <w:rPr>
          <w:szCs w:val="28"/>
        </w:rPr>
        <w:t>8</w:t>
      </w:r>
      <w:r>
        <w:rPr>
          <w:szCs w:val="28"/>
        </w:rPr>
        <w:t>. Для осуществления предварительной записи посредством ЕПГУ/РПГУ, гражданину (его представителю) необходимо указать запрашиваемые системой данные, в том числе: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фамилию, имя, отчество (последнее - при наличии);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страховой номер индивидуального счета застрахованного лица;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номер телефона;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адрес электронной почты (по желанию);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5) желаемую дату и время приема.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 случае несоответствия сведений, которые сообщил гражданин (его представитель) при предварительной записи (за исключением опечаток, </w:t>
      </w:r>
      <w:r>
        <w:rPr>
          <w:szCs w:val="28"/>
        </w:rPr>
        <w:lastRenderedPageBreak/>
        <w:t>грамматических ошибок), документам, представленным гражданином (его представителем) при личном приеме, предварительная запись аннулируется.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 осуществлении предварительной записи путем личного обращения гражданину (его представителю) выдается талон-подтверждение, содержащий информацию о дате и времени приема документов.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 осуществлении предварительной записи по телефону гражданину (его представителю) сообщаются дата и время приема документов, а в случае, если гражданин (его представитель) сообщит адрес электронной почты, на указанный адрес также направляется талон-подтверждение.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 осуществлении предварительной записи через ЕПГУ/РПГУ гражданину (его представителю) обеспечивается возможность распечатать талон-подтверждение, в случае, если гражданин (его представитель)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Запись граждан (их представителей) на определенную дату заканчивается за сутки до наступления этой даты.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 осуществлении предварительной записи гражданин (его представитель)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Гражданин (его представитель) в любое время вправе отказаться от предварительной записи.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Прием граждан (их представителей) по предварительной записи осуществляется в течение рабочего дня в соответствии с установленным графиком приема граждан.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Ветеранам Великой Отечественной войны, инвалидам Великой Отечественной войны, а также инвалидам 1 и 2 групп при предъявлении ими соответствующих документов обеспечивается возможность подать документы, необходимые для предоставления государственной услуги, без предварительной записи, вне очереди.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260385">
        <w:rPr>
          <w:szCs w:val="28"/>
        </w:rPr>
        <w:t>9</w:t>
      </w:r>
      <w:r>
        <w:rPr>
          <w:szCs w:val="28"/>
        </w:rPr>
        <w:t>. Предоставление государственной услуги предусматривает однократное взаимодействие гражданина (его представителя) с должностными лицами МФЦ.</w:t>
      </w:r>
    </w:p>
    <w:p w:rsidR="00C06936" w:rsidRDefault="00C06936" w:rsidP="00C06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385">
        <w:rPr>
          <w:sz w:val="28"/>
          <w:szCs w:val="28"/>
        </w:rPr>
        <w:t>40</w:t>
      </w:r>
      <w:r>
        <w:rPr>
          <w:sz w:val="28"/>
          <w:szCs w:val="28"/>
        </w:rPr>
        <w:t xml:space="preserve">. Предоставление государственной услуги гражданам (их представителям) через МФЦ осуществляется в порядке, установленном </w:t>
      </w:r>
      <w:hyperlink r:id="rId36" w:history="1">
        <w:r>
          <w:rPr>
            <w:rStyle w:val="af0"/>
            <w:color w:val="auto"/>
            <w:sz w:val="28"/>
            <w:szCs w:val="28"/>
            <w:u w:val="none"/>
          </w:rPr>
          <w:t>Правилами организации</w:t>
        </w:r>
      </w:hyperlink>
      <w:r>
        <w:rPr>
          <w:sz w:val="28"/>
          <w:szCs w:val="28"/>
        </w:rPr>
        <w:t xml:space="preserve">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на основании соглашения, в том числе по экстерриториальному принципу.</w:t>
      </w:r>
    </w:p>
    <w:p w:rsidR="00C06936" w:rsidRDefault="00C06936" w:rsidP="00C069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260385">
        <w:rPr>
          <w:szCs w:val="28"/>
        </w:rPr>
        <w:t>1</w:t>
      </w:r>
      <w:r>
        <w:rPr>
          <w:szCs w:val="28"/>
        </w:rPr>
        <w:t>. Государственная услуга посредством комплексного запроса не предоставляется.</w:t>
      </w:r>
    </w:p>
    <w:p w:rsidR="00C06936" w:rsidRDefault="00C06936" w:rsidP="00C06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60385">
        <w:rPr>
          <w:sz w:val="28"/>
          <w:szCs w:val="28"/>
        </w:rPr>
        <w:t>2</w:t>
      </w:r>
      <w:r>
        <w:rPr>
          <w:sz w:val="28"/>
          <w:szCs w:val="28"/>
        </w:rPr>
        <w:t>. Гражданину (его представителю) предоставляется возможность оценить доступность и качество предоставления государственной услуги на ЕГПУ и/или РПГУ, в случае подачи заявления на предоставление государственной услуги в электронной форме.</w:t>
      </w:r>
    </w:p>
    <w:p w:rsidR="00C06936" w:rsidRDefault="00C06936" w:rsidP="00C06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459" w:rsidRPr="00120A25" w:rsidRDefault="00C06936" w:rsidP="00FE54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E5459" w:rsidRPr="00120A25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E5459" w:rsidRPr="00FE030A" w:rsidRDefault="00FE5459" w:rsidP="00FE5459">
      <w:pPr>
        <w:pStyle w:val="ConsPlusTitle"/>
        <w:outlineLvl w:val="2"/>
        <w:rPr>
          <w:b w:val="0"/>
          <w:szCs w:val="28"/>
        </w:rPr>
      </w:pPr>
    </w:p>
    <w:p w:rsidR="00FE5459" w:rsidRPr="00FE030A" w:rsidRDefault="00FE5459" w:rsidP="00FE5459">
      <w:pPr>
        <w:pStyle w:val="ConsPlusTitle"/>
        <w:jc w:val="center"/>
        <w:outlineLvl w:val="2"/>
        <w:rPr>
          <w:szCs w:val="28"/>
        </w:rPr>
      </w:pPr>
      <w:r w:rsidRPr="00BB1B41">
        <w:rPr>
          <w:szCs w:val="28"/>
        </w:rPr>
        <w:t>Исчерпывающий перечень административных процедур,</w:t>
      </w:r>
      <w:r>
        <w:rPr>
          <w:szCs w:val="28"/>
        </w:rPr>
        <w:t xml:space="preserve"> </w:t>
      </w:r>
      <w:r w:rsidRPr="00BB1B41">
        <w:rPr>
          <w:szCs w:val="28"/>
        </w:rPr>
        <w:t xml:space="preserve">выполняемых </w:t>
      </w:r>
      <w:r>
        <w:rPr>
          <w:szCs w:val="28"/>
        </w:rPr>
        <w:t>при предоставлении государственной услуги</w:t>
      </w:r>
    </w:p>
    <w:p w:rsidR="00FE5459" w:rsidRPr="00FE030A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Pr="00AF78CD" w:rsidRDefault="00C06936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E5459" w:rsidRPr="00AF78CD">
        <w:rPr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FE5459" w:rsidRPr="00AF78CD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8CD">
        <w:rPr>
          <w:sz w:val="28"/>
          <w:szCs w:val="28"/>
        </w:rPr>
        <w:t>1) прием</w:t>
      </w:r>
      <w:r>
        <w:rPr>
          <w:sz w:val="28"/>
          <w:szCs w:val="28"/>
        </w:rPr>
        <w:t xml:space="preserve">, обработка и регистрация </w:t>
      </w:r>
      <w:r w:rsidRPr="00AF78C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AF78CD">
        <w:rPr>
          <w:sz w:val="28"/>
          <w:szCs w:val="28"/>
        </w:rPr>
        <w:t xml:space="preserve"> и документов либо отказ в приеме заявления и документов;</w:t>
      </w:r>
    </w:p>
    <w:p w:rsidR="00FE545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8CD">
        <w:rPr>
          <w:sz w:val="28"/>
          <w:szCs w:val="28"/>
        </w:rPr>
        <w:t xml:space="preserve">2) истребование документов (сведений) в рамках межведомственного </w:t>
      </w:r>
      <w:r>
        <w:rPr>
          <w:sz w:val="28"/>
          <w:szCs w:val="28"/>
        </w:rPr>
        <w:t xml:space="preserve">информационного </w:t>
      </w:r>
      <w:r w:rsidRPr="00AF78CD">
        <w:rPr>
          <w:sz w:val="28"/>
          <w:szCs w:val="28"/>
        </w:rPr>
        <w:t>взаимодействия;</w:t>
      </w:r>
    </w:p>
    <w:p w:rsidR="00FE5459" w:rsidRPr="00B032E9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A1F0C">
        <w:rPr>
          <w:sz w:val="28"/>
          <w:szCs w:val="28"/>
        </w:rPr>
        <w:t xml:space="preserve"> </w:t>
      </w:r>
      <w:r w:rsidRPr="00AF78CD">
        <w:rPr>
          <w:sz w:val="28"/>
          <w:szCs w:val="28"/>
        </w:rPr>
        <w:t>рассмотрение заявления гражданина (его представителя) о предоставлении государственной услуги, обработка персональных данных при предоставлении государственной услуг</w:t>
      </w:r>
      <w:r w:rsidRPr="00B032E9">
        <w:rPr>
          <w:sz w:val="28"/>
          <w:szCs w:val="28"/>
        </w:rPr>
        <w:t>и</w:t>
      </w:r>
      <w:r w:rsidR="007C2615">
        <w:rPr>
          <w:sz w:val="28"/>
          <w:szCs w:val="28"/>
        </w:rPr>
        <w:t xml:space="preserve">, </w:t>
      </w:r>
      <w:r w:rsidRPr="00B032E9">
        <w:rPr>
          <w:sz w:val="28"/>
          <w:szCs w:val="28"/>
        </w:rPr>
        <w:t>принятие решения о включении либо об отказе во включении гражданина в сводный список граждан</w:t>
      </w:r>
      <w:r w:rsidR="00F0123A">
        <w:rPr>
          <w:sz w:val="28"/>
          <w:szCs w:val="28"/>
        </w:rPr>
        <w:t>;</w:t>
      </w:r>
    </w:p>
    <w:p w:rsidR="00FE5459" w:rsidRPr="00B032E9" w:rsidRDefault="007C2615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5459" w:rsidRPr="00B032E9">
        <w:rPr>
          <w:sz w:val="28"/>
          <w:szCs w:val="28"/>
        </w:rPr>
        <w:t>) включение гражданина в сводный список граждан;</w:t>
      </w:r>
    </w:p>
    <w:p w:rsidR="00FE5459" w:rsidRDefault="007C2615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459" w:rsidRPr="00B032E9">
        <w:rPr>
          <w:sz w:val="28"/>
          <w:szCs w:val="28"/>
        </w:rPr>
        <w:t xml:space="preserve">) направление </w:t>
      </w:r>
      <w:r w:rsidR="00FE5459">
        <w:rPr>
          <w:sz w:val="28"/>
          <w:szCs w:val="28"/>
        </w:rPr>
        <w:t xml:space="preserve">гражданину </w:t>
      </w:r>
      <w:r w:rsidR="00FE5459" w:rsidRPr="00B032E9">
        <w:rPr>
          <w:sz w:val="28"/>
          <w:szCs w:val="28"/>
        </w:rPr>
        <w:t>уведомления о включении либо об отказе во включении гражданина в сводный список граждан</w:t>
      </w:r>
      <w:r w:rsidR="00FE5459">
        <w:rPr>
          <w:sz w:val="28"/>
          <w:szCs w:val="28"/>
        </w:rPr>
        <w:t>;</w:t>
      </w:r>
    </w:p>
    <w:p w:rsidR="00FE5459" w:rsidRPr="00A44A7F" w:rsidRDefault="007C2615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5459" w:rsidRPr="00A44A7F">
        <w:rPr>
          <w:sz w:val="28"/>
          <w:szCs w:val="28"/>
        </w:rPr>
        <w:t>) принятие решения об исключении гражданина из сводного списка граждан;</w:t>
      </w:r>
    </w:p>
    <w:p w:rsidR="00FE5459" w:rsidRPr="00A44A7F" w:rsidRDefault="007C2615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5459" w:rsidRPr="00A44A7F">
        <w:rPr>
          <w:sz w:val="28"/>
          <w:szCs w:val="28"/>
        </w:rPr>
        <w:t>) направление гражданину уведомления об исключении из сводного списка граждан;</w:t>
      </w:r>
    </w:p>
    <w:p w:rsidR="00FE5459" w:rsidRPr="00A44A7F" w:rsidRDefault="007C2615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5459" w:rsidRPr="00A44A7F">
        <w:rPr>
          <w:sz w:val="28"/>
          <w:szCs w:val="28"/>
        </w:rPr>
        <w:t>) предоставление путевки гражданину;</w:t>
      </w:r>
    </w:p>
    <w:p w:rsidR="00FE5459" w:rsidRDefault="007C2615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5459" w:rsidRPr="00611677">
        <w:rPr>
          <w:sz w:val="28"/>
          <w:szCs w:val="28"/>
        </w:rPr>
        <w:t xml:space="preserve">) направление гражданину уведомления о возмещении стоимости предоставленной ему путевки в связи с утратой права на предоставление </w:t>
      </w:r>
      <w:r w:rsidR="00FE5459" w:rsidRPr="006F5FDA">
        <w:rPr>
          <w:sz w:val="28"/>
          <w:szCs w:val="28"/>
        </w:rPr>
        <w:t>путевки</w:t>
      </w:r>
      <w:r w:rsidR="000A60DA" w:rsidRPr="006F5FDA">
        <w:rPr>
          <w:sz w:val="28"/>
          <w:szCs w:val="28"/>
        </w:rPr>
        <w:t>;</w:t>
      </w:r>
    </w:p>
    <w:p w:rsidR="002F213E" w:rsidRDefault="002F213E" w:rsidP="002F2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исправление допущенных опечаток и ошибок в выданных в результате предоставления государственной услуги документах.</w:t>
      </w:r>
    </w:p>
    <w:p w:rsidR="002F213E" w:rsidRPr="00A44A7F" w:rsidRDefault="002F213E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459" w:rsidRDefault="00FE5459" w:rsidP="00FE5459">
      <w:pPr>
        <w:pStyle w:val="ConsPlusTitle"/>
        <w:jc w:val="center"/>
        <w:outlineLvl w:val="2"/>
        <w:rPr>
          <w:szCs w:val="28"/>
        </w:rPr>
      </w:pPr>
    </w:p>
    <w:p w:rsidR="00FE5459" w:rsidRDefault="00FE5459" w:rsidP="00FE5459">
      <w:pPr>
        <w:pStyle w:val="ConsPlusTitle"/>
        <w:jc w:val="center"/>
        <w:outlineLvl w:val="2"/>
        <w:rPr>
          <w:szCs w:val="28"/>
        </w:rPr>
      </w:pPr>
      <w:r w:rsidRPr="00871389">
        <w:rPr>
          <w:szCs w:val="28"/>
        </w:rPr>
        <w:t>Административная процедура по приему</w:t>
      </w:r>
      <w:r>
        <w:rPr>
          <w:szCs w:val="28"/>
        </w:rPr>
        <w:t xml:space="preserve">, обработке </w:t>
      </w:r>
      <w:r w:rsidRPr="00871389">
        <w:rPr>
          <w:szCs w:val="28"/>
        </w:rPr>
        <w:t>и регистрации заявления</w:t>
      </w:r>
      <w:r>
        <w:rPr>
          <w:szCs w:val="28"/>
        </w:rPr>
        <w:t xml:space="preserve"> и документов либо по отказу в приеме заявления и документов</w:t>
      </w:r>
    </w:p>
    <w:p w:rsidR="00FE5459" w:rsidRPr="00B33DD9" w:rsidRDefault="00FE5459" w:rsidP="00FE5459">
      <w:pPr>
        <w:pStyle w:val="ConsPlusTitle"/>
        <w:outlineLvl w:val="2"/>
        <w:rPr>
          <w:b w:val="0"/>
          <w:szCs w:val="28"/>
        </w:rPr>
      </w:pPr>
    </w:p>
    <w:p w:rsidR="00FE5459" w:rsidRPr="005F3B77" w:rsidRDefault="00C06936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E5459" w:rsidRPr="005F3B77">
        <w:rPr>
          <w:sz w:val="28"/>
          <w:szCs w:val="28"/>
        </w:rPr>
        <w:t>.</w:t>
      </w:r>
      <w:r w:rsidR="00FE5459" w:rsidRPr="005F3B77">
        <w:t xml:space="preserve"> </w:t>
      </w:r>
      <w:r w:rsidR="00FE5459" w:rsidRPr="005F3B77">
        <w:rPr>
          <w:sz w:val="28"/>
          <w:szCs w:val="28"/>
        </w:rPr>
        <w:t>Основанием для начала выполнения административной процедуры по приему и регистрации заявления о предоставлении государственной услуги (далее – заявление) и документов либо по отказу в приеме и возврату заявления и документов является: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>1) личное обращение гражданина (его представителя) с заявлением и</w:t>
      </w:r>
      <w:r w:rsidRPr="005F3B77">
        <w:rPr>
          <w:strike/>
          <w:sz w:val="28"/>
          <w:szCs w:val="28"/>
        </w:rPr>
        <w:t xml:space="preserve"> </w:t>
      </w:r>
      <w:r w:rsidRPr="005F3B77">
        <w:rPr>
          <w:sz w:val="28"/>
          <w:szCs w:val="28"/>
        </w:rPr>
        <w:t>приложением необходимых документов;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>2) поступление заявления гражданина (его представителя) с приложением необходимых документов посредством почтовой связи;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>3) поступление заявления гражданина (его представителя) с приложением необходимых документов через ЕПГУ/РПГУ.</w:t>
      </w:r>
    </w:p>
    <w:p w:rsidR="00FE5459" w:rsidRPr="005F3B77" w:rsidRDefault="00C06936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E5459" w:rsidRPr="005F3B77">
        <w:rPr>
          <w:sz w:val="28"/>
          <w:szCs w:val="28"/>
        </w:rPr>
        <w:t>. При приеме заявления и документов специалист по приему обращений</w:t>
      </w:r>
      <w:r>
        <w:rPr>
          <w:sz w:val="28"/>
          <w:szCs w:val="28"/>
        </w:rPr>
        <w:t xml:space="preserve"> МФЦ</w:t>
      </w:r>
      <w:r w:rsidR="00FE5459" w:rsidRPr="005F3B77">
        <w:rPr>
          <w:sz w:val="28"/>
          <w:szCs w:val="28"/>
        </w:rPr>
        <w:t>:</w:t>
      </w:r>
    </w:p>
    <w:p w:rsidR="00FE5459" w:rsidRPr="005F3B77" w:rsidRDefault="00FE5459" w:rsidP="00FE545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F3B77">
        <w:rPr>
          <w:sz w:val="28"/>
          <w:szCs w:val="28"/>
        </w:rPr>
        <w:lastRenderedPageBreak/>
        <w:t>1) устанавливает предмет обращения, личность гражданина (полномочия представителя);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>2) сверяет данные представленных документов с данными, указанными в заявлении;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 xml:space="preserve">3) проверяет комплектность документов, правильность оформления и содержание представленных документов, соответствие сведений, содержащихся в представленных документах; 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>4) снимает копии с документов в случае, если представлены подлинники документов;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>5) заверяет копии документов, подлинники документов возвращает гражданину (его представителю);</w:t>
      </w:r>
    </w:p>
    <w:p w:rsidR="00FE5459" w:rsidRPr="006F5FDA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 xml:space="preserve">6) при отсутствии оснований для отказа в приеме документов, предусмотренных </w:t>
      </w:r>
      <w:hyperlink w:anchor="P78" w:history="1">
        <w:r w:rsidRPr="005F3B77">
          <w:rPr>
            <w:sz w:val="28"/>
            <w:szCs w:val="28"/>
          </w:rPr>
          <w:t>частью</w:t>
        </w:r>
      </w:hyperlink>
      <w:r w:rsidRPr="005F3B77">
        <w:rPr>
          <w:sz w:val="28"/>
          <w:szCs w:val="28"/>
        </w:rPr>
        <w:t xml:space="preserve"> </w:t>
      </w:r>
      <w:r w:rsidR="000A60DA" w:rsidRPr="006F5FDA">
        <w:rPr>
          <w:sz w:val="28"/>
          <w:szCs w:val="28"/>
        </w:rPr>
        <w:t xml:space="preserve">2.21 </w:t>
      </w:r>
      <w:r w:rsidRPr="006F5FDA">
        <w:rPr>
          <w:sz w:val="28"/>
          <w:szCs w:val="28"/>
        </w:rPr>
        <w:t xml:space="preserve">настоящего Административного регламента, после осуществления административных действий специалист по приему обращений распечатывает бланк заявления и предоставляет гражданину (его представителю) для заполнения и подписания. </w:t>
      </w:r>
    </w:p>
    <w:p w:rsidR="00FE5459" w:rsidRPr="006F5FDA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FDA">
        <w:rPr>
          <w:sz w:val="28"/>
          <w:szCs w:val="28"/>
        </w:rPr>
        <w:t>После подписания заявления гражданином (его представителем) специалист по приему обращений заверяет подлинность подписи гражданина (его представителя), дату подачи заявления, факт надлежащего заполнения бланка заявления, и предоставления необходимых документов путем проставления на распечатанном заявлении, своей подписи с указанием фамилии и даты приема документов;</w:t>
      </w:r>
    </w:p>
    <w:p w:rsidR="00FE5459" w:rsidRPr="006F5FDA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FDA">
        <w:rPr>
          <w:sz w:val="28"/>
          <w:szCs w:val="28"/>
        </w:rPr>
        <w:t xml:space="preserve">7) регистрирует заявление в сроки, предусмотренные частью </w:t>
      </w:r>
      <w:r w:rsidR="00D620FF" w:rsidRPr="006F5FDA">
        <w:rPr>
          <w:sz w:val="28"/>
          <w:szCs w:val="28"/>
        </w:rPr>
        <w:t>2.29</w:t>
      </w:r>
      <w:r w:rsidRPr="006F5FDA">
        <w:rPr>
          <w:sz w:val="28"/>
          <w:szCs w:val="28"/>
        </w:rPr>
        <w:t xml:space="preserve"> настоящего Административного регламента;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FDA">
        <w:rPr>
          <w:sz w:val="28"/>
          <w:szCs w:val="28"/>
        </w:rPr>
        <w:t xml:space="preserve">8) выдает (направляет) гражданину (его представителю) уведомление </w:t>
      </w:r>
      <w:r w:rsidR="00DB266B" w:rsidRPr="006F5FDA">
        <w:rPr>
          <w:sz w:val="28"/>
          <w:szCs w:val="28"/>
        </w:rPr>
        <w:t xml:space="preserve">о приеме заявления и документов </w:t>
      </w:r>
      <w:r w:rsidRPr="006F5FDA">
        <w:rPr>
          <w:sz w:val="28"/>
          <w:szCs w:val="28"/>
        </w:rPr>
        <w:t>с указанием регистрационного номера и даты приема</w:t>
      </w:r>
      <w:r w:rsidRPr="005F3B77">
        <w:rPr>
          <w:sz w:val="28"/>
          <w:szCs w:val="28"/>
        </w:rPr>
        <w:t xml:space="preserve"> заявления либо уведомление об отказе в приеме заявлений и документов и возвращает представленные документы;</w:t>
      </w:r>
    </w:p>
    <w:p w:rsidR="00555307" w:rsidRPr="005F3B77" w:rsidRDefault="00FE5459" w:rsidP="00555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5307">
        <w:rPr>
          <w:sz w:val="28"/>
          <w:szCs w:val="28"/>
        </w:rPr>
        <w:t xml:space="preserve">9) </w:t>
      </w:r>
      <w:bookmarkStart w:id="15" w:name="sub_1057"/>
      <w:r w:rsidR="007B33B4">
        <w:rPr>
          <w:sz w:val="28"/>
          <w:szCs w:val="28"/>
        </w:rPr>
        <w:t>з</w:t>
      </w:r>
      <w:r w:rsidR="00555307" w:rsidRPr="00555307">
        <w:rPr>
          <w:sz w:val="28"/>
          <w:szCs w:val="28"/>
        </w:rPr>
        <w:t>аявление</w:t>
      </w:r>
      <w:r w:rsidR="00555307" w:rsidRPr="005F3B77">
        <w:rPr>
          <w:sz w:val="28"/>
          <w:szCs w:val="28"/>
        </w:rPr>
        <w:t xml:space="preserve"> с приложением представленных гражданином (его представителем) документов не позднее 2 рабочих дней, следующего за днем обращения гражданина (его представителя) в МФЦ, передаются в КГКУ «Центр выплат» на бумажном носителе и/или в электронной форме.</w:t>
      </w:r>
    </w:p>
    <w:p w:rsidR="00555307" w:rsidRPr="005F3B77" w:rsidRDefault="00555307" w:rsidP="00555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3B77">
        <w:rPr>
          <w:rFonts w:cs="Calibri"/>
          <w:sz w:val="28"/>
          <w:szCs w:val="28"/>
        </w:rPr>
        <w:t xml:space="preserve">Максимальный срок выполнения административных действий составляет не более </w:t>
      </w:r>
      <w:r w:rsidRPr="005F3B77">
        <w:rPr>
          <w:sz w:val="28"/>
          <w:szCs w:val="28"/>
        </w:rPr>
        <w:t>20 минут.</w:t>
      </w:r>
    </w:p>
    <w:bookmarkEnd w:id="15"/>
    <w:p w:rsidR="00FE5459" w:rsidRPr="005F3B77" w:rsidRDefault="00C06936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E5459" w:rsidRPr="005F3B77">
        <w:rPr>
          <w:sz w:val="28"/>
          <w:szCs w:val="28"/>
        </w:rPr>
        <w:t xml:space="preserve">. При обнаружении ошибок в оформлении заявления во время его приема </w:t>
      </w:r>
      <w:r w:rsidR="00FE5459" w:rsidRPr="005F3B77">
        <w:rPr>
          <w:rFonts w:cs="Calibri"/>
          <w:sz w:val="28"/>
          <w:szCs w:val="28"/>
        </w:rPr>
        <w:t xml:space="preserve">специалист по приему обращений </w:t>
      </w:r>
      <w:r w:rsidR="00FE5459" w:rsidRPr="005F3B77">
        <w:rPr>
          <w:sz w:val="28"/>
          <w:szCs w:val="28"/>
        </w:rPr>
        <w:t xml:space="preserve">информирует об этом </w:t>
      </w:r>
      <w:r w:rsidR="00FE5459" w:rsidRPr="005F3B77">
        <w:rPr>
          <w:rFonts w:cs="Calibri"/>
          <w:sz w:val="28"/>
          <w:szCs w:val="28"/>
        </w:rPr>
        <w:t xml:space="preserve">гражданина </w:t>
      </w:r>
      <w:r w:rsidR="00FE5459" w:rsidRPr="005F3B77">
        <w:rPr>
          <w:sz w:val="28"/>
          <w:szCs w:val="28"/>
        </w:rPr>
        <w:t>(его представителя).</w:t>
      </w:r>
    </w:p>
    <w:p w:rsidR="00FE5459" w:rsidRPr="005F3B77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 xml:space="preserve">В случае исправления ошибок заявление не считается вновь поданным и подлежит рассмотрению в порядке, установленном настоящим Административным регламентом. </w:t>
      </w:r>
    </w:p>
    <w:p w:rsidR="00FE5459" w:rsidRPr="005F3B77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 xml:space="preserve">Если </w:t>
      </w:r>
      <w:r w:rsidRPr="005F3B77">
        <w:rPr>
          <w:rFonts w:cs="Calibri"/>
          <w:sz w:val="28"/>
          <w:szCs w:val="28"/>
        </w:rPr>
        <w:t xml:space="preserve">гражданин </w:t>
      </w:r>
      <w:r w:rsidRPr="005F3B77">
        <w:rPr>
          <w:sz w:val="28"/>
          <w:szCs w:val="28"/>
        </w:rPr>
        <w:t xml:space="preserve">(его представитель) отказывается устранить ошибки, допущенные при оформлении заявления, </w:t>
      </w:r>
      <w:r w:rsidRPr="005F3B77">
        <w:rPr>
          <w:rFonts w:cs="Calibri"/>
          <w:sz w:val="28"/>
          <w:szCs w:val="28"/>
        </w:rPr>
        <w:t>гражданину (его представителю)</w:t>
      </w:r>
      <w:r w:rsidRPr="005F3B77">
        <w:rPr>
          <w:sz w:val="28"/>
          <w:szCs w:val="28"/>
        </w:rPr>
        <w:t xml:space="preserve"> отказывается в приеме заявления и возвращаются представленные документы с </w:t>
      </w:r>
      <w:hyperlink r:id="rId37" w:history="1">
        <w:r w:rsidRPr="005F3B77">
          <w:rPr>
            <w:sz w:val="28"/>
            <w:szCs w:val="28"/>
          </w:rPr>
          <w:t>уведомлением по форме</w:t>
        </w:r>
      </w:hyperlink>
      <w:r w:rsidRPr="005F3B77">
        <w:rPr>
          <w:sz w:val="28"/>
          <w:szCs w:val="28"/>
        </w:rPr>
        <w:t>, согласно приложению 2 к настоящему Административному регламенту.</w:t>
      </w:r>
    </w:p>
    <w:p w:rsidR="00FE5459" w:rsidRPr="005F3B77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6" w:name="_Hlk38029405"/>
      <w:r w:rsidRPr="005F3B77">
        <w:rPr>
          <w:rFonts w:cs="Calibri"/>
          <w:sz w:val="28"/>
          <w:szCs w:val="28"/>
        </w:rPr>
        <w:lastRenderedPageBreak/>
        <w:t xml:space="preserve">Максимальный срок выполнения административных действий составляет не более </w:t>
      </w:r>
      <w:r w:rsidRPr="005F3B77">
        <w:rPr>
          <w:sz w:val="28"/>
          <w:szCs w:val="28"/>
        </w:rPr>
        <w:t>10 минут.</w:t>
      </w:r>
    </w:p>
    <w:bookmarkEnd w:id="16"/>
    <w:p w:rsidR="00FE5459" w:rsidRPr="005F3B77" w:rsidRDefault="00C06936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E5459" w:rsidRPr="005F3B77">
        <w:rPr>
          <w:sz w:val="28"/>
          <w:szCs w:val="28"/>
        </w:rPr>
        <w:t xml:space="preserve">. При наличии оснований для отказа в приеме заявления и документов, указанных в части </w:t>
      </w:r>
      <w:r w:rsidR="00094142">
        <w:rPr>
          <w:sz w:val="28"/>
          <w:szCs w:val="28"/>
        </w:rPr>
        <w:t>2</w:t>
      </w:r>
      <w:r w:rsidR="00D620FF">
        <w:rPr>
          <w:sz w:val="28"/>
          <w:szCs w:val="28"/>
        </w:rPr>
        <w:t>.21</w:t>
      </w:r>
      <w:r w:rsidR="00FE5459" w:rsidRPr="005F3B77">
        <w:rPr>
          <w:sz w:val="28"/>
          <w:szCs w:val="28"/>
        </w:rPr>
        <w:t xml:space="preserve"> настоящего Административного регламента, специалист по приему обращений </w:t>
      </w:r>
      <w:r w:rsidR="00555307">
        <w:rPr>
          <w:sz w:val="28"/>
          <w:szCs w:val="28"/>
        </w:rPr>
        <w:t xml:space="preserve">МФЦ </w:t>
      </w:r>
      <w:r w:rsidR="00FE5459" w:rsidRPr="005F3B77">
        <w:rPr>
          <w:sz w:val="28"/>
          <w:szCs w:val="28"/>
        </w:rPr>
        <w:t xml:space="preserve">при личном обращении гражданина (его представителя) уведомляет его о наличии основания для отказа в приеме и предлагает принять меры для устранения недостатков. </w:t>
      </w:r>
    </w:p>
    <w:p w:rsidR="00FE5459" w:rsidRPr="005F3B77" w:rsidRDefault="00FE5459" w:rsidP="00FE54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F3B77">
        <w:rPr>
          <w:sz w:val="28"/>
          <w:szCs w:val="28"/>
        </w:rPr>
        <w:t xml:space="preserve">Если выявленные недостатки невозможно устранить в ходе приема, </w:t>
      </w:r>
      <w:r w:rsidRPr="005F3B77">
        <w:rPr>
          <w:rFonts w:cs="Calibri"/>
          <w:sz w:val="28"/>
          <w:szCs w:val="28"/>
        </w:rPr>
        <w:t>гражданину (его представителю)</w:t>
      </w:r>
      <w:r w:rsidRPr="005F3B77">
        <w:rPr>
          <w:sz w:val="28"/>
          <w:szCs w:val="28"/>
        </w:rPr>
        <w:t xml:space="preserve"> отказывается в приеме заявления и возвращаются представленные документы с </w:t>
      </w:r>
      <w:hyperlink r:id="rId38" w:history="1">
        <w:r w:rsidRPr="005F3B77">
          <w:rPr>
            <w:sz w:val="28"/>
            <w:szCs w:val="28"/>
          </w:rPr>
          <w:t>уведомлением по форме</w:t>
        </w:r>
      </w:hyperlink>
      <w:r w:rsidRPr="005F3B77">
        <w:rPr>
          <w:sz w:val="28"/>
          <w:szCs w:val="28"/>
        </w:rPr>
        <w:t>, согласно приложению 2 к настоящему Административному регламенту, и разъясняется право при устранении недостатков обратиться повторно за предоставлением</w:t>
      </w:r>
      <w:r w:rsidRPr="005F3B77">
        <w:rPr>
          <w:rFonts w:cs="Calibri"/>
          <w:sz w:val="28"/>
          <w:szCs w:val="28"/>
        </w:rPr>
        <w:t xml:space="preserve"> </w:t>
      </w:r>
      <w:r w:rsidRPr="005F3B77">
        <w:rPr>
          <w:sz w:val="28"/>
          <w:szCs w:val="28"/>
        </w:rPr>
        <w:t>государственной услуги.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F3B77">
        <w:rPr>
          <w:sz w:val="28"/>
          <w:szCs w:val="28"/>
        </w:rPr>
        <w:t>Максимальный срок выполнения административных действий составляет не более 10 минут.</w:t>
      </w:r>
    </w:p>
    <w:p w:rsidR="00FE5459" w:rsidRPr="005F3B77" w:rsidRDefault="00555307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E5459" w:rsidRPr="005F3B77">
        <w:rPr>
          <w:sz w:val="28"/>
          <w:szCs w:val="28"/>
        </w:rPr>
        <w:t xml:space="preserve">. При поступлении заявления и документов посредством почтовой связи </w:t>
      </w:r>
      <w:r w:rsidR="00FE5459" w:rsidRPr="005F3B77">
        <w:rPr>
          <w:rFonts w:cs="Calibri"/>
          <w:sz w:val="28"/>
          <w:szCs w:val="28"/>
        </w:rPr>
        <w:t xml:space="preserve">специалист по приему обращений </w:t>
      </w:r>
      <w:r w:rsidR="00FE5459" w:rsidRPr="005F3B77">
        <w:rPr>
          <w:sz w:val="28"/>
          <w:szCs w:val="28"/>
        </w:rPr>
        <w:t xml:space="preserve">КГКУ «Центр выплат» осуществляет административные действия согласно пунктам </w:t>
      </w:r>
      <w:r w:rsidR="00FE5459" w:rsidRPr="00C73A9F">
        <w:rPr>
          <w:sz w:val="28"/>
          <w:szCs w:val="28"/>
        </w:rPr>
        <w:t xml:space="preserve">1 – 3 и 7 – </w:t>
      </w:r>
      <w:r w:rsidR="00C73A9F">
        <w:rPr>
          <w:sz w:val="28"/>
          <w:szCs w:val="28"/>
        </w:rPr>
        <w:t>8</w:t>
      </w:r>
      <w:r w:rsidR="00FE5459" w:rsidRPr="005F3B77">
        <w:rPr>
          <w:sz w:val="28"/>
          <w:szCs w:val="28"/>
        </w:rPr>
        <w:t xml:space="preserve"> части </w:t>
      </w:r>
      <w:r w:rsidR="00C73A9F">
        <w:rPr>
          <w:sz w:val="28"/>
          <w:szCs w:val="28"/>
        </w:rPr>
        <w:t>3.3</w:t>
      </w:r>
      <w:r w:rsidR="00FE5459" w:rsidRPr="005F3B77">
        <w:rPr>
          <w:sz w:val="28"/>
          <w:szCs w:val="28"/>
        </w:rPr>
        <w:t xml:space="preserve"> настоящего Административного регламента.</w:t>
      </w:r>
    </w:p>
    <w:p w:rsidR="00FE5459" w:rsidRPr="005F3B77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3B77">
        <w:rPr>
          <w:rFonts w:cs="Calibri"/>
          <w:sz w:val="28"/>
          <w:szCs w:val="28"/>
        </w:rPr>
        <w:t xml:space="preserve">При наличии оснований для отказа в приеме заявления и документов, указанных в части </w:t>
      </w:r>
      <w:r w:rsidR="00C73A9F">
        <w:rPr>
          <w:rFonts w:cs="Calibri"/>
          <w:sz w:val="28"/>
          <w:szCs w:val="28"/>
        </w:rPr>
        <w:t>2.21</w:t>
      </w:r>
      <w:r w:rsidRPr="005F3B77">
        <w:rPr>
          <w:rFonts w:cs="Calibri"/>
          <w:sz w:val="28"/>
          <w:szCs w:val="28"/>
        </w:rPr>
        <w:t xml:space="preserve"> настоящего Административного регламента, специалист по приему обращений КГКУ «Центр выплат»</w:t>
      </w:r>
      <w:r w:rsidR="000D11FC" w:rsidRPr="005F3B77">
        <w:rPr>
          <w:sz w:val="28"/>
          <w:szCs w:val="28"/>
        </w:rPr>
        <w:t xml:space="preserve"> </w:t>
      </w:r>
      <w:r w:rsidR="000D11FC" w:rsidRPr="007C7A3A">
        <w:rPr>
          <w:sz w:val="28"/>
          <w:szCs w:val="28"/>
        </w:rPr>
        <w:t>в течение 7 рабочих дней, со дня регистрации документов в КГКУ «Центр выплат,</w:t>
      </w:r>
      <w:r w:rsidR="000D11FC" w:rsidRPr="005F3B77">
        <w:rPr>
          <w:rFonts w:cs="Calibri"/>
          <w:sz w:val="28"/>
          <w:szCs w:val="28"/>
        </w:rPr>
        <w:t xml:space="preserve"> </w:t>
      </w:r>
      <w:r w:rsidRPr="005F3B77">
        <w:rPr>
          <w:rFonts w:cs="Calibri"/>
          <w:sz w:val="28"/>
          <w:szCs w:val="28"/>
        </w:rPr>
        <w:t xml:space="preserve">направляет гражданину (его представителю) </w:t>
      </w:r>
      <w:r w:rsidRPr="005F3B77">
        <w:rPr>
          <w:sz w:val="28"/>
          <w:szCs w:val="28"/>
        </w:rPr>
        <w:t>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форме, согласно приложению 2 к настоящему Административному регламенту.</w:t>
      </w:r>
    </w:p>
    <w:p w:rsidR="00FE5459" w:rsidRPr="005F3B77" w:rsidRDefault="00FE5459" w:rsidP="00FE5459">
      <w:pPr>
        <w:widowControl w:val="0"/>
        <w:autoSpaceDE w:val="0"/>
        <w:autoSpaceDN w:val="0"/>
        <w:ind w:firstLine="709"/>
        <w:jc w:val="both"/>
        <w:rPr>
          <w:rFonts w:cs="Calibri"/>
          <w:strike/>
          <w:sz w:val="28"/>
          <w:szCs w:val="28"/>
        </w:rPr>
      </w:pPr>
      <w:r w:rsidRPr="005F3B77">
        <w:rPr>
          <w:rFonts w:cs="Calibri"/>
          <w:sz w:val="28"/>
          <w:szCs w:val="28"/>
        </w:rPr>
        <w:t>Максимальный срок выполнения административных действий составляет не более 20 минут.</w:t>
      </w:r>
    </w:p>
    <w:p w:rsidR="00FE5459" w:rsidRPr="005F3B77" w:rsidRDefault="00555307" w:rsidP="001C43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E5459" w:rsidRPr="005F3B77">
        <w:rPr>
          <w:sz w:val="28"/>
          <w:szCs w:val="28"/>
        </w:rPr>
        <w:t xml:space="preserve">. При наличии оснований для отказа в приеме заявления и документов, указанных в части </w:t>
      </w:r>
      <w:r w:rsidR="00C73A9F">
        <w:rPr>
          <w:sz w:val="28"/>
          <w:szCs w:val="28"/>
        </w:rPr>
        <w:t>2.</w:t>
      </w:r>
      <w:r w:rsidR="009008F2">
        <w:rPr>
          <w:sz w:val="28"/>
          <w:szCs w:val="28"/>
        </w:rPr>
        <w:t>21</w:t>
      </w:r>
      <w:r w:rsidR="00FE5459" w:rsidRPr="005F3B77">
        <w:rPr>
          <w:sz w:val="28"/>
          <w:szCs w:val="28"/>
        </w:rPr>
        <w:t xml:space="preserve"> настоящего Административного регламента, специалист по приему обращений КГКУ «Центр выплат» при поступлении заявления и документов из МФЦ, в том числе в электронной форме через АИС МФЦ, в течение 5 рабочих дней с даты регистрации заявления и документов в КГКУ «Центр выплат», уведомляет МФЦ о наличии основания для отказа в приеме, предлагает принять меры для устранения недостатков и возвращает представленные документы в МФЦ. </w:t>
      </w:r>
    </w:p>
    <w:p w:rsidR="00FE5459" w:rsidRPr="005F3B7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77">
        <w:rPr>
          <w:sz w:val="28"/>
          <w:szCs w:val="28"/>
        </w:rPr>
        <w:t>Максимальный срок выполнения административных действий составляет не более 10 минут.</w:t>
      </w:r>
    </w:p>
    <w:p w:rsidR="00FE5459" w:rsidRPr="005F3B77" w:rsidRDefault="001C43D3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E5459" w:rsidRPr="005F3B77">
        <w:rPr>
          <w:sz w:val="28"/>
          <w:szCs w:val="28"/>
        </w:rPr>
        <w:t xml:space="preserve">. При поступлении заявления и документов через ЕПГУ/РПГУ </w:t>
      </w:r>
      <w:r w:rsidR="00FE5459" w:rsidRPr="005F3B77">
        <w:rPr>
          <w:rFonts w:cs="Calibri"/>
          <w:sz w:val="28"/>
          <w:szCs w:val="28"/>
        </w:rPr>
        <w:t xml:space="preserve">специалист по приему обращений </w:t>
      </w:r>
      <w:r w:rsidR="00FE5459" w:rsidRPr="005F3B77">
        <w:rPr>
          <w:sz w:val="28"/>
          <w:szCs w:val="28"/>
        </w:rPr>
        <w:t xml:space="preserve">КГКУ «Центр выплат» осуществляет административные действия согласно пунктам 1 – 3 и 7 – </w:t>
      </w:r>
      <w:r w:rsidR="00C966B0">
        <w:rPr>
          <w:sz w:val="28"/>
          <w:szCs w:val="28"/>
        </w:rPr>
        <w:t>8</w:t>
      </w:r>
      <w:r w:rsidR="00FE5459" w:rsidRPr="005F3B77">
        <w:rPr>
          <w:sz w:val="28"/>
          <w:szCs w:val="28"/>
        </w:rPr>
        <w:t xml:space="preserve"> части </w:t>
      </w:r>
      <w:r w:rsidR="00C966B0">
        <w:rPr>
          <w:sz w:val="28"/>
          <w:szCs w:val="28"/>
        </w:rPr>
        <w:t>3.3</w:t>
      </w:r>
      <w:r w:rsidR="00FE5459" w:rsidRPr="005F3B77">
        <w:rPr>
          <w:sz w:val="28"/>
          <w:szCs w:val="28"/>
        </w:rPr>
        <w:t xml:space="preserve"> настоящего Административного регламента.</w:t>
      </w:r>
    </w:p>
    <w:p w:rsidR="00FE5459" w:rsidRDefault="00FE5459" w:rsidP="00FE5459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Pr="005F3B77">
        <w:rPr>
          <w:rFonts w:eastAsia="Calibri"/>
          <w:szCs w:val="28"/>
          <w:lang w:eastAsia="en-US"/>
        </w:rPr>
        <w:t xml:space="preserve">При наличии оснований для отказа в приеме заявления и документов, указанных в части </w:t>
      </w:r>
      <w:r w:rsidR="00C73A9F">
        <w:rPr>
          <w:rFonts w:eastAsia="Calibri"/>
          <w:szCs w:val="28"/>
          <w:lang w:eastAsia="en-US"/>
        </w:rPr>
        <w:t>2.</w:t>
      </w:r>
      <w:r w:rsidR="009008F2">
        <w:rPr>
          <w:rFonts w:eastAsia="Calibri"/>
          <w:szCs w:val="28"/>
          <w:lang w:eastAsia="en-US"/>
        </w:rPr>
        <w:t>21</w:t>
      </w:r>
      <w:r w:rsidRPr="005F3B77">
        <w:rPr>
          <w:rFonts w:eastAsia="Calibri"/>
          <w:szCs w:val="28"/>
          <w:lang w:eastAsia="en-US"/>
        </w:rPr>
        <w:t xml:space="preserve"> настоящего Административного регламента, специалист по приему обращений КГКУ «Центр выплат» </w:t>
      </w:r>
      <w:r w:rsidR="00BB4417" w:rsidRPr="007C7A3A">
        <w:rPr>
          <w:szCs w:val="28"/>
        </w:rPr>
        <w:t xml:space="preserve">в течение 2 рабочих дней, со дня регистрации </w:t>
      </w:r>
      <w:r w:rsidR="00BB4417" w:rsidRPr="007C7A3A">
        <w:rPr>
          <w:szCs w:val="28"/>
        </w:rPr>
        <w:lastRenderedPageBreak/>
        <w:t xml:space="preserve">документов в КГКУ «Центр выплат, </w:t>
      </w:r>
      <w:r w:rsidRPr="007C7A3A">
        <w:rPr>
          <w:rFonts w:eastAsia="Calibri"/>
          <w:szCs w:val="28"/>
          <w:lang w:eastAsia="en-US"/>
        </w:rPr>
        <w:t>н</w:t>
      </w:r>
      <w:r w:rsidRPr="005F3B77">
        <w:rPr>
          <w:rFonts w:eastAsia="Calibri"/>
          <w:szCs w:val="28"/>
          <w:lang w:eastAsia="en-US"/>
        </w:rPr>
        <w:t>аправляет гражданину (его представителю) уведомление об отказе в приеме заявления с указанием причины отказа и порядка обжалования данного решения по форме, согласно приложению 2 к настоящему Административному</w:t>
      </w:r>
      <w:r>
        <w:rPr>
          <w:rFonts w:eastAsia="Calibri"/>
          <w:szCs w:val="28"/>
          <w:lang w:eastAsia="en-US"/>
        </w:rPr>
        <w:t xml:space="preserve"> регламенту.</w:t>
      </w:r>
    </w:p>
    <w:p w:rsidR="00FE5459" w:rsidRPr="005F3B77" w:rsidRDefault="00FE5459" w:rsidP="00FE545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AD1F2E">
        <w:rPr>
          <w:szCs w:val="28"/>
        </w:rPr>
        <w:t>Максимальный срок выполнения административных действий составляет не более 20 минут.</w:t>
      </w:r>
    </w:p>
    <w:p w:rsidR="00FE5459" w:rsidRDefault="001C43D3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E5459" w:rsidRPr="005F3B77">
        <w:rPr>
          <w:sz w:val="28"/>
          <w:szCs w:val="28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FE5459" w:rsidRDefault="00FE5459" w:rsidP="00FE5459">
      <w:pPr>
        <w:pStyle w:val="ConsPlusNormal"/>
        <w:ind w:firstLine="540"/>
        <w:jc w:val="both"/>
        <w:rPr>
          <w:szCs w:val="28"/>
        </w:rPr>
      </w:pPr>
    </w:p>
    <w:p w:rsidR="00FE5459" w:rsidRPr="00DC1B10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C1B10">
        <w:rPr>
          <w:b/>
          <w:sz w:val="28"/>
          <w:szCs w:val="28"/>
        </w:rPr>
        <w:t>Административная процедура по истребованию документов (сведений)</w:t>
      </w:r>
      <w:r>
        <w:rPr>
          <w:b/>
          <w:sz w:val="28"/>
          <w:szCs w:val="28"/>
        </w:rPr>
        <w:t xml:space="preserve"> </w:t>
      </w:r>
      <w:r w:rsidRPr="00DC1B10">
        <w:rPr>
          <w:b/>
          <w:sz w:val="28"/>
          <w:szCs w:val="28"/>
        </w:rPr>
        <w:t xml:space="preserve">в рамках межведомственного </w:t>
      </w:r>
      <w:r>
        <w:rPr>
          <w:b/>
          <w:sz w:val="28"/>
          <w:szCs w:val="28"/>
        </w:rPr>
        <w:t xml:space="preserve">информационного </w:t>
      </w:r>
      <w:r w:rsidRPr="00DC1B10">
        <w:rPr>
          <w:b/>
          <w:sz w:val="28"/>
          <w:szCs w:val="28"/>
        </w:rPr>
        <w:t>взаимодействия</w:t>
      </w:r>
    </w:p>
    <w:p w:rsidR="00FE5459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Pr="006F40AC" w:rsidRDefault="001C43D3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E5459" w:rsidRPr="00752D6F">
        <w:rPr>
          <w:sz w:val="28"/>
          <w:szCs w:val="28"/>
        </w:rPr>
        <w:t>.</w:t>
      </w:r>
      <w:r w:rsidR="00FE5459">
        <w:rPr>
          <w:sz w:val="28"/>
          <w:szCs w:val="28"/>
        </w:rPr>
        <w:t xml:space="preserve"> Основанием для начала административной процедуры является непредставление гражданином по собственной инициативе документов (сведений), предусмотренных частью </w:t>
      </w:r>
      <w:r w:rsidR="00922726">
        <w:rPr>
          <w:sz w:val="28"/>
          <w:szCs w:val="28"/>
        </w:rPr>
        <w:t>2.18</w:t>
      </w:r>
      <w:r w:rsidR="00FE5459">
        <w:rPr>
          <w:sz w:val="28"/>
          <w:szCs w:val="28"/>
        </w:rPr>
        <w:t xml:space="preserve"> настоящего Административного регламента, а также в целях </w:t>
      </w:r>
      <w:r w:rsidR="00FE5459" w:rsidRPr="00045B9A">
        <w:rPr>
          <w:sz w:val="28"/>
          <w:szCs w:val="28"/>
        </w:rPr>
        <w:t xml:space="preserve">проверки наличия оснований </w:t>
      </w:r>
      <w:r w:rsidR="00FE5459">
        <w:rPr>
          <w:sz w:val="28"/>
          <w:szCs w:val="28"/>
        </w:rPr>
        <w:t xml:space="preserve">для принятия решения </w:t>
      </w:r>
      <w:r w:rsidR="00FE5459" w:rsidRPr="006F40AC">
        <w:rPr>
          <w:sz w:val="28"/>
          <w:szCs w:val="28"/>
        </w:rPr>
        <w:t>о включении либо об отказе во включении гражданина в сводный список</w:t>
      </w:r>
      <w:r w:rsidR="00FE5459">
        <w:rPr>
          <w:sz w:val="28"/>
          <w:szCs w:val="28"/>
        </w:rPr>
        <w:t xml:space="preserve"> граждан</w:t>
      </w:r>
      <w:r w:rsidR="00FE5459" w:rsidRPr="006F40AC">
        <w:rPr>
          <w:sz w:val="28"/>
          <w:szCs w:val="28"/>
        </w:rPr>
        <w:t>.</w:t>
      </w:r>
    </w:p>
    <w:p w:rsidR="00FE5459" w:rsidRPr="007C7A3A" w:rsidRDefault="001C43D3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E5459" w:rsidRPr="006F40AC">
        <w:rPr>
          <w:sz w:val="28"/>
          <w:szCs w:val="28"/>
        </w:rPr>
        <w:t xml:space="preserve">. Должностное лицо КГКУ «Центр выплат» в течение </w:t>
      </w:r>
      <w:r w:rsidR="00BB4417" w:rsidRPr="007C7A3A">
        <w:rPr>
          <w:sz w:val="28"/>
          <w:szCs w:val="28"/>
        </w:rPr>
        <w:t>5</w:t>
      </w:r>
      <w:r w:rsidR="00FE5459" w:rsidRPr="007C7A3A">
        <w:rPr>
          <w:sz w:val="28"/>
          <w:szCs w:val="28"/>
        </w:rPr>
        <w:t xml:space="preserve"> рабочих дней со дня регистрации заявления подготавливает межведомственный запрос о предоставлении документов (сведений), указанных в </w:t>
      </w:r>
      <w:hyperlink w:anchor="Par162" w:history="1">
        <w:r w:rsidR="00FE5459" w:rsidRPr="007C7A3A">
          <w:rPr>
            <w:sz w:val="28"/>
            <w:szCs w:val="28"/>
          </w:rPr>
          <w:t xml:space="preserve">части </w:t>
        </w:r>
      </w:hyperlink>
      <w:r w:rsidR="00922726" w:rsidRPr="007C7A3A">
        <w:rPr>
          <w:sz w:val="28"/>
          <w:szCs w:val="28"/>
        </w:rPr>
        <w:t>2.18</w:t>
      </w:r>
      <w:r w:rsidR="00FE5459" w:rsidRPr="007C7A3A">
        <w:rPr>
          <w:sz w:val="28"/>
          <w:szCs w:val="28"/>
        </w:rPr>
        <w:t xml:space="preserve"> настоящего Административного регламента, в государственные органы, органы местного самоуправления, организации, участвующие в предоставлении государственных и муниципальных услуг.</w:t>
      </w:r>
    </w:p>
    <w:p w:rsidR="00922726" w:rsidRPr="007C7A3A" w:rsidRDefault="00922726" w:rsidP="00922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Срок выполнения административного действия до 20 минут на 1 обращение.</w:t>
      </w:r>
    </w:p>
    <w:p w:rsidR="00922726" w:rsidRPr="007C7A3A" w:rsidRDefault="00922726" w:rsidP="00922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Общий срок подготовки, подписания, исходящей регистрации и отправки межведомственного запроса не должен превышать 10 рабочих дней со дня регистрации заявления в КГКУ «Центр выплат».</w:t>
      </w:r>
    </w:p>
    <w:p w:rsidR="00922726" w:rsidRPr="007C7A3A" w:rsidRDefault="00922726" w:rsidP="00922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В случае, если межведомственный запрос возможно осуществить с использованием системы межведомственного электронного взаимодействия (СМЭВ), должностное лицо КГКУ «Центр выплат» направляет такой запрос самостоятельно.</w:t>
      </w:r>
    </w:p>
    <w:p w:rsidR="00922726" w:rsidRPr="007C7A3A" w:rsidRDefault="00922726" w:rsidP="00922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Срок выполнения административного действия до 20 минут на 1 обращение.</w:t>
      </w:r>
    </w:p>
    <w:p w:rsidR="00C70819" w:rsidRPr="007C7A3A" w:rsidRDefault="00C70819" w:rsidP="00C70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3.12. Критерием административной процедуры является направление межведомственного запроса.</w:t>
      </w:r>
    </w:p>
    <w:p w:rsidR="00C70819" w:rsidRPr="007C7A3A" w:rsidRDefault="00C70819" w:rsidP="00C70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3.13. Результатом административной процедуры является получение КГКУ «Центр выплат» документов (сведений) в рамках межведомственного запроса.</w:t>
      </w:r>
    </w:p>
    <w:p w:rsidR="00BB4417" w:rsidRPr="00ED1FAB" w:rsidRDefault="00C70819" w:rsidP="00BB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3.14.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</w:t>
      </w:r>
      <w:r w:rsidR="00BB4417" w:rsidRPr="007C7A3A">
        <w:rPr>
          <w:sz w:val="28"/>
          <w:szCs w:val="28"/>
        </w:rPr>
        <w:t xml:space="preserve"> процедуры: сформированный межведомственный запрос.</w:t>
      </w:r>
      <w:r w:rsidR="00BB4417" w:rsidRPr="00ED1FAB">
        <w:rPr>
          <w:sz w:val="28"/>
          <w:szCs w:val="28"/>
        </w:rPr>
        <w:t xml:space="preserve"> </w:t>
      </w:r>
    </w:p>
    <w:p w:rsidR="00922726" w:rsidRPr="006F40AC" w:rsidRDefault="00922726" w:rsidP="00C70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459" w:rsidRPr="00AF78CD" w:rsidRDefault="00FE5459" w:rsidP="00FE5459">
      <w:pPr>
        <w:pStyle w:val="ConsPlusNormal"/>
        <w:ind w:firstLine="540"/>
        <w:jc w:val="both"/>
        <w:rPr>
          <w:szCs w:val="28"/>
        </w:rPr>
      </w:pPr>
    </w:p>
    <w:p w:rsidR="00FE5459" w:rsidRDefault="00FE5459" w:rsidP="00FE5459">
      <w:pPr>
        <w:pStyle w:val="ConsPlusTitle"/>
        <w:jc w:val="center"/>
        <w:outlineLvl w:val="2"/>
        <w:rPr>
          <w:szCs w:val="28"/>
        </w:rPr>
      </w:pPr>
      <w:r w:rsidRPr="00392988">
        <w:rPr>
          <w:szCs w:val="28"/>
        </w:rPr>
        <w:t>Административн</w:t>
      </w:r>
      <w:r>
        <w:rPr>
          <w:szCs w:val="28"/>
        </w:rPr>
        <w:t>ая процедура</w:t>
      </w:r>
      <w:r w:rsidRPr="00392988">
        <w:rPr>
          <w:szCs w:val="28"/>
        </w:rPr>
        <w:t xml:space="preserve"> по </w:t>
      </w:r>
      <w:r w:rsidRPr="00A2043A">
        <w:rPr>
          <w:szCs w:val="28"/>
        </w:rPr>
        <w:t>рассмотрени</w:t>
      </w:r>
      <w:r>
        <w:rPr>
          <w:szCs w:val="28"/>
        </w:rPr>
        <w:t>ю</w:t>
      </w:r>
      <w:r w:rsidRPr="00A2043A">
        <w:rPr>
          <w:szCs w:val="28"/>
        </w:rPr>
        <w:t xml:space="preserve"> заявления гражданина (его представителя) о предоставлении государственной услуги, обработк</w:t>
      </w:r>
      <w:r>
        <w:rPr>
          <w:szCs w:val="28"/>
        </w:rPr>
        <w:t>е</w:t>
      </w:r>
      <w:r w:rsidRPr="00A2043A">
        <w:rPr>
          <w:szCs w:val="28"/>
        </w:rPr>
        <w:t xml:space="preserve"> персональных данных при предоставлении государственной услуги</w:t>
      </w:r>
      <w:r w:rsidR="005D356D">
        <w:rPr>
          <w:szCs w:val="28"/>
        </w:rPr>
        <w:t>,</w:t>
      </w:r>
      <w:r w:rsidR="005D356D" w:rsidRPr="005D356D">
        <w:t xml:space="preserve"> </w:t>
      </w:r>
      <w:r w:rsidR="005D356D" w:rsidRPr="005D356D">
        <w:rPr>
          <w:szCs w:val="28"/>
        </w:rPr>
        <w:t>приняти</w:t>
      </w:r>
      <w:r w:rsidR="005D356D">
        <w:rPr>
          <w:szCs w:val="28"/>
        </w:rPr>
        <w:t>ю</w:t>
      </w:r>
      <w:r w:rsidR="005D356D" w:rsidRPr="005D356D">
        <w:rPr>
          <w:szCs w:val="28"/>
        </w:rPr>
        <w:t xml:space="preserve"> </w:t>
      </w:r>
      <w:r w:rsidR="005D356D" w:rsidRPr="005D356D">
        <w:rPr>
          <w:szCs w:val="28"/>
        </w:rPr>
        <w:lastRenderedPageBreak/>
        <w:t>решения о включении либо об отказе во включении гражданина в сводный список граждан</w:t>
      </w:r>
    </w:p>
    <w:p w:rsidR="00FE5459" w:rsidRPr="004D7F67" w:rsidRDefault="00FE5459" w:rsidP="00FE5459">
      <w:pPr>
        <w:pStyle w:val="ConsPlusTitle"/>
        <w:jc w:val="center"/>
        <w:outlineLvl w:val="2"/>
        <w:rPr>
          <w:szCs w:val="28"/>
        </w:rPr>
      </w:pPr>
    </w:p>
    <w:p w:rsidR="00FE5459" w:rsidRPr="00054B37" w:rsidRDefault="001C43D3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70819">
        <w:rPr>
          <w:sz w:val="28"/>
          <w:szCs w:val="28"/>
        </w:rPr>
        <w:t>5</w:t>
      </w:r>
      <w:r w:rsidR="00FE5459" w:rsidRPr="001F67FB">
        <w:rPr>
          <w:sz w:val="28"/>
          <w:szCs w:val="28"/>
        </w:rPr>
        <w:t xml:space="preserve">. </w:t>
      </w:r>
      <w:r w:rsidR="00FE5459" w:rsidRPr="00054B37">
        <w:rPr>
          <w:sz w:val="28"/>
          <w:szCs w:val="28"/>
        </w:rPr>
        <w:t>Основанием для начала административной процедуры является поступление в КГКУ «Центр выплат» в рамках межведомственного информационного взаимодействия запрашиваемых документов (сведений) из государственных органов, органов местного самоуправления, организаций, участвующих в предоставлении государственных и муниципальных услуг.</w:t>
      </w:r>
    </w:p>
    <w:p w:rsidR="00FE5459" w:rsidRPr="007C7A3A" w:rsidRDefault="001C43D3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70819">
        <w:rPr>
          <w:sz w:val="28"/>
          <w:szCs w:val="28"/>
        </w:rPr>
        <w:t>6</w:t>
      </w:r>
      <w:r w:rsidR="00FE5459" w:rsidRPr="00054B37">
        <w:rPr>
          <w:sz w:val="28"/>
          <w:szCs w:val="28"/>
        </w:rPr>
        <w:t xml:space="preserve">. Должностное лицо КГКУ «Центр выплат» рассматривает заявление и документы гражданина, исходя из перечня, указанного в </w:t>
      </w:r>
      <w:hyperlink w:anchor="Par133" w:history="1">
        <w:r w:rsidR="00FE5459" w:rsidRPr="00054B37">
          <w:rPr>
            <w:sz w:val="28"/>
            <w:szCs w:val="28"/>
          </w:rPr>
          <w:t xml:space="preserve">частях </w:t>
        </w:r>
      </w:hyperlink>
      <w:r w:rsidR="007C2615">
        <w:rPr>
          <w:sz w:val="28"/>
          <w:szCs w:val="28"/>
        </w:rPr>
        <w:t>2.8</w:t>
      </w:r>
      <w:r w:rsidR="00FE5459" w:rsidRPr="00054B37">
        <w:rPr>
          <w:sz w:val="28"/>
          <w:szCs w:val="28"/>
        </w:rPr>
        <w:t xml:space="preserve"> и 2</w:t>
      </w:r>
      <w:r w:rsidR="007C2615">
        <w:rPr>
          <w:sz w:val="28"/>
          <w:szCs w:val="28"/>
        </w:rPr>
        <w:t>.</w:t>
      </w:r>
      <w:r w:rsidR="00003FE3">
        <w:rPr>
          <w:sz w:val="28"/>
          <w:szCs w:val="28"/>
        </w:rPr>
        <w:t>11</w:t>
      </w:r>
      <w:r w:rsidR="00FE5459" w:rsidRPr="00054B37">
        <w:rPr>
          <w:sz w:val="28"/>
          <w:szCs w:val="28"/>
        </w:rPr>
        <w:t xml:space="preserve"> настоящего Административного регламента, а также документы (сведения), полученные в рамках межведомственного взаимодействия, в течение 15 рабочих дней с даты регистрации заявления гражданина (его представителя) в КГКУ «Центр выплат» либо в течение </w:t>
      </w:r>
      <w:r w:rsidR="00920EF9" w:rsidRPr="007C7A3A">
        <w:rPr>
          <w:sz w:val="28"/>
          <w:szCs w:val="28"/>
        </w:rPr>
        <w:t>5</w:t>
      </w:r>
      <w:r w:rsidR="00FE5459" w:rsidRPr="007C7A3A">
        <w:rPr>
          <w:sz w:val="28"/>
          <w:szCs w:val="28"/>
        </w:rPr>
        <w:t xml:space="preserve"> рабочих дней после получения в рамках межведомственного информационного взаимодействия запрашиваемых документов (сведений), и осуществляет следующие административные действия:</w:t>
      </w:r>
    </w:p>
    <w:p w:rsidR="00FE5459" w:rsidRPr="00054B37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1) проверяет наличие и соответствие представленных гражданином</w:t>
      </w:r>
      <w:r w:rsidR="00920EF9" w:rsidRPr="007C7A3A">
        <w:rPr>
          <w:sz w:val="28"/>
          <w:szCs w:val="28"/>
        </w:rPr>
        <w:t xml:space="preserve"> (его представителем)</w:t>
      </w:r>
      <w:r w:rsidRPr="007C7A3A">
        <w:rPr>
          <w:sz w:val="28"/>
          <w:szCs w:val="28"/>
        </w:rPr>
        <w:t xml:space="preserve"> документов, а также документов и сведений, полученных в рамках межведомственного информационного взаимодействия, требованиям настоящего</w:t>
      </w:r>
      <w:r w:rsidRPr="00054B37">
        <w:rPr>
          <w:sz w:val="28"/>
          <w:szCs w:val="28"/>
        </w:rPr>
        <w:t xml:space="preserve"> Административного регламента; </w:t>
      </w:r>
    </w:p>
    <w:p w:rsidR="00FE5459" w:rsidRPr="00054B37" w:rsidRDefault="00FE5459" w:rsidP="00FE545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54B37">
        <w:rPr>
          <w:sz w:val="28"/>
          <w:szCs w:val="28"/>
        </w:rPr>
        <w:t>2) вносит персональные данные гражданина и другие сведения, указанные в заявлении, а также сведения, указанные в приложениях к заявлению в а</w:t>
      </w:r>
      <w:r w:rsidRPr="00054B37">
        <w:rPr>
          <w:color w:val="000000"/>
          <w:sz w:val="28"/>
          <w:szCs w:val="28"/>
        </w:rPr>
        <w:t>втоматизированную информационную систему «Адресная социальная помощь»</w:t>
      </w:r>
      <w:r w:rsidRPr="00054B3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54B37">
        <w:rPr>
          <w:sz w:val="28"/>
          <w:szCs w:val="28"/>
        </w:rPr>
        <w:t>(далее – АИС</w:t>
      </w:r>
      <w:r w:rsidRPr="00054B37">
        <w:rPr>
          <w:color w:val="FF0000"/>
          <w:sz w:val="28"/>
          <w:szCs w:val="28"/>
        </w:rPr>
        <w:t xml:space="preserve"> </w:t>
      </w:r>
      <w:r w:rsidRPr="00054B37">
        <w:rPr>
          <w:color w:val="000000"/>
          <w:sz w:val="28"/>
          <w:szCs w:val="28"/>
        </w:rPr>
        <w:t>«Адресная социальная помощь»</w:t>
      </w:r>
      <w:r w:rsidRPr="00054B37">
        <w:rPr>
          <w:sz w:val="28"/>
          <w:szCs w:val="28"/>
        </w:rPr>
        <w:t>);</w:t>
      </w:r>
    </w:p>
    <w:p w:rsidR="00FE5459" w:rsidRPr="00054B37" w:rsidRDefault="00FE5459" w:rsidP="00FE545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54B37">
        <w:rPr>
          <w:sz w:val="28"/>
          <w:szCs w:val="28"/>
        </w:rPr>
        <w:t>3) формирует личное дело гражданина в электронном виде и на бумажном носителе;</w:t>
      </w:r>
    </w:p>
    <w:p w:rsidR="00FE5459" w:rsidRPr="007C7A3A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B37">
        <w:rPr>
          <w:sz w:val="28"/>
          <w:szCs w:val="28"/>
        </w:rPr>
        <w:t xml:space="preserve">4) готовит </w:t>
      </w:r>
      <w:r w:rsidR="008805E7" w:rsidRPr="007C7A3A">
        <w:rPr>
          <w:sz w:val="28"/>
          <w:szCs w:val="28"/>
        </w:rPr>
        <w:t xml:space="preserve">решение о включении либо об отказе </w:t>
      </w:r>
      <w:r w:rsidRPr="007C7A3A">
        <w:rPr>
          <w:sz w:val="28"/>
          <w:szCs w:val="28"/>
        </w:rPr>
        <w:t>во включении гражданина в сводный список граждан (далее –</w:t>
      </w:r>
      <w:r w:rsidR="008805E7" w:rsidRPr="007C7A3A">
        <w:rPr>
          <w:sz w:val="28"/>
          <w:szCs w:val="28"/>
        </w:rPr>
        <w:t xml:space="preserve">решение </w:t>
      </w:r>
      <w:r w:rsidRPr="007C7A3A">
        <w:rPr>
          <w:sz w:val="28"/>
          <w:szCs w:val="28"/>
        </w:rPr>
        <w:t>должностного лица КГКУ «Центр выплат») и подписывает его у руководителя.</w:t>
      </w:r>
    </w:p>
    <w:p w:rsidR="00FE5459" w:rsidRPr="007C7A3A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Максимальный срок выполнения административных действий составляет не более 40 минут на 1 обращение.</w:t>
      </w:r>
    </w:p>
    <w:p w:rsidR="00E355C0" w:rsidRDefault="001C43D3" w:rsidP="00F01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3A">
        <w:rPr>
          <w:sz w:val="28"/>
          <w:szCs w:val="28"/>
        </w:rPr>
        <w:t>3.1</w:t>
      </w:r>
      <w:r w:rsidR="00E355C0" w:rsidRPr="007C7A3A">
        <w:rPr>
          <w:sz w:val="28"/>
          <w:szCs w:val="28"/>
        </w:rPr>
        <w:t>7</w:t>
      </w:r>
      <w:r w:rsidR="00FE5459" w:rsidRPr="007C7A3A">
        <w:rPr>
          <w:sz w:val="28"/>
          <w:szCs w:val="28"/>
        </w:rPr>
        <w:t xml:space="preserve">. Результатом административной процедуры является наличие сформированного личного дела гражданина, внесение персональных данных гражданина и других сведений, указанных в заявлении, а также сведений, указанных в приложениях к заявлению, в АИС </w:t>
      </w:r>
      <w:r w:rsidR="00FE5459" w:rsidRPr="007C7A3A">
        <w:rPr>
          <w:color w:val="000000"/>
          <w:sz w:val="28"/>
          <w:szCs w:val="28"/>
        </w:rPr>
        <w:t xml:space="preserve">«Адресная социальная помощь», подготовка </w:t>
      </w:r>
      <w:r w:rsidR="008805E7" w:rsidRPr="007C7A3A">
        <w:rPr>
          <w:color w:val="000000"/>
          <w:sz w:val="28"/>
          <w:szCs w:val="28"/>
        </w:rPr>
        <w:t xml:space="preserve">решения </w:t>
      </w:r>
      <w:r w:rsidR="00FE5459" w:rsidRPr="007C7A3A">
        <w:rPr>
          <w:sz w:val="28"/>
          <w:szCs w:val="28"/>
        </w:rPr>
        <w:t>должностно</w:t>
      </w:r>
      <w:r w:rsidR="00FE5459" w:rsidRPr="00054B37">
        <w:rPr>
          <w:sz w:val="28"/>
          <w:szCs w:val="28"/>
        </w:rPr>
        <w:t>го лица КГКУ «Центр выплат» и списка граждан</w:t>
      </w:r>
      <w:r w:rsidR="00FE5459" w:rsidRPr="00054B37">
        <w:rPr>
          <w:color w:val="000000"/>
          <w:sz w:val="28"/>
          <w:szCs w:val="28"/>
        </w:rPr>
        <w:t xml:space="preserve"> </w:t>
      </w:r>
      <w:r w:rsidR="00FE5459" w:rsidRPr="00054B37">
        <w:rPr>
          <w:sz w:val="28"/>
          <w:szCs w:val="28"/>
        </w:rPr>
        <w:t>для включения и/или для отказа во включении в сводный список граждан</w:t>
      </w:r>
      <w:r>
        <w:rPr>
          <w:sz w:val="28"/>
          <w:szCs w:val="28"/>
        </w:rPr>
        <w:t>.</w:t>
      </w:r>
    </w:p>
    <w:p w:rsidR="00F0123A" w:rsidRDefault="00F0123A" w:rsidP="00F01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DE">
        <w:rPr>
          <w:sz w:val="28"/>
          <w:szCs w:val="28"/>
        </w:rPr>
        <w:t>3.1</w:t>
      </w:r>
      <w:r w:rsidR="008805E7" w:rsidRPr="00D210DE">
        <w:rPr>
          <w:sz w:val="28"/>
          <w:szCs w:val="28"/>
        </w:rPr>
        <w:t>8</w:t>
      </w:r>
      <w:r w:rsidRPr="00D210DE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в течение 5 рабочих дней после поступления проекта решения о </w:t>
      </w:r>
      <w:r w:rsidR="008E44B5">
        <w:rPr>
          <w:sz w:val="28"/>
          <w:szCs w:val="28"/>
        </w:rPr>
        <w:t xml:space="preserve">включении гражданина в сводный список граждан </w:t>
      </w:r>
      <w:r>
        <w:rPr>
          <w:sz w:val="28"/>
          <w:szCs w:val="28"/>
        </w:rPr>
        <w:t xml:space="preserve">либо об отказе </w:t>
      </w:r>
      <w:r w:rsidR="008E44B5">
        <w:rPr>
          <w:sz w:val="28"/>
          <w:szCs w:val="28"/>
        </w:rPr>
        <w:t xml:space="preserve">во включении в сводный список граждан </w:t>
      </w:r>
      <w:r>
        <w:rPr>
          <w:sz w:val="28"/>
          <w:szCs w:val="28"/>
        </w:rPr>
        <w:t>рассматривает представленные заявление и документы и проект</w:t>
      </w:r>
      <w:r w:rsidR="005309EB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, принимает решение о</w:t>
      </w:r>
      <w:r w:rsidR="008E44B5">
        <w:rPr>
          <w:sz w:val="28"/>
          <w:szCs w:val="28"/>
        </w:rPr>
        <w:t xml:space="preserve"> включении гражданина в сводный список граждан</w:t>
      </w:r>
      <w:r>
        <w:rPr>
          <w:sz w:val="28"/>
          <w:szCs w:val="28"/>
        </w:rPr>
        <w:t xml:space="preserve"> либо об отказе в</w:t>
      </w:r>
      <w:r w:rsidR="008E44B5">
        <w:rPr>
          <w:sz w:val="28"/>
          <w:szCs w:val="28"/>
        </w:rPr>
        <w:t>о включении в сводный список граждан</w:t>
      </w:r>
      <w:r>
        <w:rPr>
          <w:sz w:val="28"/>
          <w:szCs w:val="28"/>
        </w:rPr>
        <w:t>.</w:t>
      </w:r>
    </w:p>
    <w:p w:rsidR="00F0123A" w:rsidRDefault="00F0123A" w:rsidP="00F01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административного действия до 20 минут на 1 обращение.</w:t>
      </w:r>
    </w:p>
    <w:p w:rsidR="00F0123A" w:rsidRPr="00D210DE" w:rsidRDefault="00F0123A" w:rsidP="00F01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DE">
        <w:rPr>
          <w:sz w:val="28"/>
          <w:szCs w:val="28"/>
        </w:rPr>
        <w:lastRenderedPageBreak/>
        <w:t>3.</w:t>
      </w:r>
      <w:r w:rsidR="00E26B01" w:rsidRPr="00D210DE">
        <w:rPr>
          <w:sz w:val="28"/>
          <w:szCs w:val="28"/>
        </w:rPr>
        <w:t>19</w:t>
      </w:r>
      <w:r w:rsidRPr="00D210DE">
        <w:rPr>
          <w:sz w:val="28"/>
          <w:szCs w:val="28"/>
        </w:rPr>
        <w:t xml:space="preserve">. Критерием административной процедуры является наличие у гражданина оснований для </w:t>
      </w:r>
      <w:r w:rsidR="003C1188" w:rsidRPr="00D210DE">
        <w:rPr>
          <w:sz w:val="28"/>
          <w:szCs w:val="28"/>
        </w:rPr>
        <w:t xml:space="preserve">включения </w:t>
      </w:r>
      <w:r w:rsidRPr="00D210DE">
        <w:rPr>
          <w:sz w:val="28"/>
          <w:szCs w:val="28"/>
        </w:rPr>
        <w:t xml:space="preserve">либо отказа </w:t>
      </w:r>
      <w:r w:rsidR="003C1188" w:rsidRPr="00D210DE">
        <w:rPr>
          <w:sz w:val="28"/>
          <w:szCs w:val="28"/>
        </w:rPr>
        <w:t>во включении в сводный список граждан</w:t>
      </w:r>
      <w:r w:rsidRPr="00D210DE">
        <w:rPr>
          <w:sz w:val="28"/>
          <w:szCs w:val="28"/>
        </w:rPr>
        <w:t>.</w:t>
      </w:r>
    </w:p>
    <w:p w:rsidR="003C1188" w:rsidRPr="00D210DE" w:rsidRDefault="00F0123A" w:rsidP="00F01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DE">
        <w:rPr>
          <w:sz w:val="28"/>
          <w:szCs w:val="28"/>
        </w:rPr>
        <w:t>3.2</w:t>
      </w:r>
      <w:r w:rsidR="00E26B01" w:rsidRPr="00D210DE">
        <w:rPr>
          <w:sz w:val="28"/>
          <w:szCs w:val="28"/>
        </w:rPr>
        <w:t>0</w:t>
      </w:r>
      <w:r w:rsidRPr="00D210DE">
        <w:rPr>
          <w:sz w:val="28"/>
          <w:szCs w:val="28"/>
        </w:rPr>
        <w:t xml:space="preserve">. Результатом административной процедуры является принятие решения о </w:t>
      </w:r>
      <w:r w:rsidR="003C1188" w:rsidRPr="00D210DE">
        <w:rPr>
          <w:sz w:val="28"/>
          <w:szCs w:val="28"/>
        </w:rPr>
        <w:t>включении гражданина в сводный список граждан либо об отказе во включении в сводный список граждан.</w:t>
      </w:r>
    </w:p>
    <w:p w:rsidR="00F0123A" w:rsidRDefault="00F0123A" w:rsidP="00F01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DE">
        <w:rPr>
          <w:sz w:val="28"/>
          <w:szCs w:val="28"/>
        </w:rPr>
        <w:t>3.2</w:t>
      </w:r>
      <w:r w:rsidR="00E26B01" w:rsidRPr="00D210DE">
        <w:rPr>
          <w:sz w:val="28"/>
          <w:szCs w:val="28"/>
        </w:rPr>
        <w:t>1</w:t>
      </w:r>
      <w:r w:rsidRPr="00D210DE">
        <w:rPr>
          <w:sz w:val="28"/>
          <w:szCs w:val="28"/>
        </w:rPr>
        <w:t>.</w:t>
      </w:r>
      <w:r>
        <w:rPr>
          <w:sz w:val="28"/>
          <w:szCs w:val="28"/>
        </w:rPr>
        <w:t xml:space="preserve">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оформленное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 </w:t>
      </w:r>
      <w:r w:rsidR="003C1188">
        <w:rPr>
          <w:sz w:val="28"/>
          <w:szCs w:val="28"/>
        </w:rPr>
        <w:t>включении гражданина в сводный список граждан либо об отказе во включении в сводный список граждан.</w:t>
      </w:r>
      <w:r>
        <w:rPr>
          <w:sz w:val="28"/>
          <w:szCs w:val="28"/>
        </w:rPr>
        <w:t xml:space="preserve"> </w:t>
      </w:r>
    </w:p>
    <w:p w:rsidR="00FE5459" w:rsidRPr="00FD6248" w:rsidRDefault="00FE5459" w:rsidP="00FE5459">
      <w:pPr>
        <w:pStyle w:val="ConsPlusTitle"/>
        <w:jc w:val="center"/>
        <w:outlineLvl w:val="2"/>
        <w:rPr>
          <w:szCs w:val="28"/>
        </w:rPr>
      </w:pPr>
    </w:p>
    <w:p w:rsidR="00FE5459" w:rsidRDefault="00FE5459" w:rsidP="00FE5459">
      <w:pPr>
        <w:pStyle w:val="ConsPlusNormal"/>
        <w:ind w:firstLine="540"/>
        <w:jc w:val="center"/>
        <w:rPr>
          <w:b/>
          <w:szCs w:val="28"/>
        </w:rPr>
      </w:pPr>
      <w:r w:rsidRPr="005A05AE">
        <w:rPr>
          <w:b/>
          <w:szCs w:val="28"/>
        </w:rPr>
        <w:t>Административн</w:t>
      </w:r>
      <w:r>
        <w:rPr>
          <w:b/>
          <w:szCs w:val="28"/>
        </w:rPr>
        <w:t>ая процедура</w:t>
      </w:r>
      <w:r w:rsidRPr="005A05AE">
        <w:rPr>
          <w:b/>
          <w:szCs w:val="28"/>
        </w:rPr>
        <w:t xml:space="preserve"> по включению гражданина в сводный список граждан</w:t>
      </w:r>
    </w:p>
    <w:p w:rsidR="00FE5459" w:rsidRDefault="00FE5459" w:rsidP="00FE5459">
      <w:pPr>
        <w:pStyle w:val="ConsPlusNormal"/>
        <w:ind w:firstLine="540"/>
        <w:jc w:val="center"/>
        <w:rPr>
          <w:b/>
          <w:szCs w:val="28"/>
        </w:rPr>
      </w:pPr>
    </w:p>
    <w:p w:rsidR="00FE5459" w:rsidRPr="004626CD" w:rsidRDefault="00B1191C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3.2</w:t>
      </w:r>
      <w:r w:rsidR="00E26B01" w:rsidRPr="004626CD">
        <w:rPr>
          <w:sz w:val="28"/>
          <w:szCs w:val="28"/>
        </w:rPr>
        <w:t>2</w:t>
      </w:r>
      <w:r w:rsidR="00FE5459" w:rsidRPr="004626CD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4626CD">
        <w:rPr>
          <w:sz w:val="28"/>
          <w:szCs w:val="28"/>
        </w:rPr>
        <w:t>наличие решения о включении гражданина в сводный список граждан</w:t>
      </w:r>
      <w:r w:rsidR="00FE5459" w:rsidRPr="004626CD">
        <w:rPr>
          <w:sz w:val="28"/>
          <w:szCs w:val="28"/>
        </w:rPr>
        <w:t xml:space="preserve">. </w:t>
      </w:r>
    </w:p>
    <w:p w:rsidR="00FE5459" w:rsidRPr="004626CD" w:rsidRDefault="00B1191C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3.2</w:t>
      </w:r>
      <w:r w:rsidR="00E26B01" w:rsidRPr="004626CD">
        <w:rPr>
          <w:sz w:val="28"/>
          <w:szCs w:val="28"/>
        </w:rPr>
        <w:t>3</w:t>
      </w:r>
      <w:r w:rsidR="00FE5459" w:rsidRPr="004626CD">
        <w:rPr>
          <w:sz w:val="28"/>
          <w:szCs w:val="28"/>
        </w:rPr>
        <w:t>. Должностное лицо КГКУ «Центр выплат» в течение 3 рабочих дней с</w:t>
      </w:r>
      <w:r w:rsidRPr="004626CD">
        <w:rPr>
          <w:sz w:val="28"/>
          <w:szCs w:val="28"/>
        </w:rPr>
        <w:t xml:space="preserve">о дня принятия решения о включении гражданина в сводный список граждан </w:t>
      </w:r>
      <w:r w:rsidR="00FE5459" w:rsidRPr="004626CD">
        <w:rPr>
          <w:sz w:val="28"/>
          <w:szCs w:val="28"/>
        </w:rPr>
        <w:t>вносит информацию в АИС «</w:t>
      </w:r>
      <w:r w:rsidR="00FE5459" w:rsidRPr="004626CD">
        <w:rPr>
          <w:rFonts w:cs="Calibri"/>
          <w:color w:val="000000"/>
          <w:sz w:val="28"/>
          <w:szCs w:val="28"/>
        </w:rPr>
        <w:t>Адресная социальная помощь» о принятом решении.</w:t>
      </w:r>
      <w:r w:rsidR="00FE5459" w:rsidRPr="004626CD">
        <w:rPr>
          <w:sz w:val="28"/>
          <w:szCs w:val="28"/>
        </w:rPr>
        <w:t xml:space="preserve"> </w:t>
      </w:r>
    </w:p>
    <w:p w:rsidR="00FE5459" w:rsidRPr="004626CD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Максимальный срок выполнения административного действия составляет не более 10 минут на 1 гражданина.</w:t>
      </w:r>
    </w:p>
    <w:p w:rsidR="00FE5459" w:rsidRPr="004626CD" w:rsidRDefault="00D47C8D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3.2</w:t>
      </w:r>
      <w:r w:rsidR="00E26B01" w:rsidRPr="004626CD">
        <w:rPr>
          <w:sz w:val="28"/>
          <w:szCs w:val="28"/>
        </w:rPr>
        <w:t>4</w:t>
      </w:r>
      <w:r w:rsidR="00FE5459" w:rsidRPr="004626CD">
        <w:rPr>
          <w:sz w:val="28"/>
          <w:szCs w:val="28"/>
        </w:rPr>
        <w:t xml:space="preserve">. Должностное лицо КГКУ «Центр выплат» в течение 5 рабочих дней со дня </w:t>
      </w:r>
      <w:r w:rsidRPr="004626CD">
        <w:rPr>
          <w:sz w:val="28"/>
          <w:szCs w:val="28"/>
        </w:rPr>
        <w:t xml:space="preserve">принятия решения о включении гражданина в сводный список граждан </w:t>
      </w:r>
      <w:r w:rsidR="00FE5459" w:rsidRPr="004626CD">
        <w:rPr>
          <w:sz w:val="28"/>
          <w:szCs w:val="28"/>
        </w:rPr>
        <w:t>вносит в сводный список граждан информацию о гражданах, в отношении которых принято решение о включении в сводный список граждан.</w:t>
      </w:r>
    </w:p>
    <w:p w:rsidR="00FE5459" w:rsidRPr="004626CD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Максимальный срок выполнения административного действия составляет не более 10 минут на 1 гражданина.</w:t>
      </w:r>
    </w:p>
    <w:p w:rsidR="00C45BB1" w:rsidRPr="004626CD" w:rsidRDefault="00611D60" w:rsidP="008805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6CD">
        <w:rPr>
          <w:sz w:val="28"/>
          <w:szCs w:val="28"/>
        </w:rPr>
        <w:t>3.2</w:t>
      </w:r>
      <w:r w:rsidR="00E26B01" w:rsidRPr="004626CD">
        <w:rPr>
          <w:sz w:val="28"/>
          <w:szCs w:val="28"/>
        </w:rPr>
        <w:t>5</w:t>
      </w:r>
      <w:r w:rsidRPr="004626CD">
        <w:rPr>
          <w:sz w:val="28"/>
          <w:szCs w:val="28"/>
        </w:rPr>
        <w:t xml:space="preserve">. </w:t>
      </w:r>
      <w:r w:rsidR="008805E7" w:rsidRPr="004626CD">
        <w:rPr>
          <w:color w:val="000000"/>
          <w:sz w:val="28"/>
          <w:szCs w:val="28"/>
        </w:rPr>
        <w:t xml:space="preserve">Должностное лицо филиала КГКУ «Центр выплат» ежемесячно не позднее </w:t>
      </w:r>
      <w:r w:rsidR="00E26B01" w:rsidRPr="004626CD">
        <w:rPr>
          <w:color w:val="000000"/>
          <w:sz w:val="28"/>
          <w:szCs w:val="28"/>
        </w:rPr>
        <w:t>5</w:t>
      </w:r>
      <w:r w:rsidR="008805E7" w:rsidRPr="004626CD">
        <w:rPr>
          <w:color w:val="000000"/>
          <w:sz w:val="28"/>
          <w:szCs w:val="28"/>
        </w:rPr>
        <w:t xml:space="preserve"> числа месяца, следующего за отчетным месяцем, формирует список граждан для включения в сводный список граждан, подписывает его у руководителя, направляет </w:t>
      </w:r>
      <w:r w:rsidR="00C45BB1" w:rsidRPr="004626CD">
        <w:rPr>
          <w:color w:val="000000"/>
          <w:sz w:val="28"/>
          <w:szCs w:val="28"/>
        </w:rPr>
        <w:t xml:space="preserve">данный список </w:t>
      </w:r>
      <w:r w:rsidR="008805E7" w:rsidRPr="004626CD">
        <w:rPr>
          <w:color w:val="000000"/>
          <w:sz w:val="28"/>
          <w:szCs w:val="28"/>
        </w:rPr>
        <w:t>в КГКУ «Центр выплат»</w:t>
      </w:r>
      <w:r w:rsidR="00C45BB1" w:rsidRPr="004626CD">
        <w:rPr>
          <w:color w:val="000000"/>
          <w:sz w:val="28"/>
          <w:szCs w:val="28"/>
        </w:rPr>
        <w:t>.</w:t>
      </w:r>
    </w:p>
    <w:p w:rsidR="008805E7" w:rsidRPr="004626CD" w:rsidRDefault="008805E7" w:rsidP="008805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6CD">
        <w:rPr>
          <w:color w:val="000000"/>
          <w:sz w:val="28"/>
          <w:szCs w:val="28"/>
        </w:rPr>
        <w:t xml:space="preserve">Максимальный срок выполнения административных действий составляет не более </w:t>
      </w:r>
      <w:r w:rsidR="00C45BB1" w:rsidRPr="004626CD">
        <w:rPr>
          <w:color w:val="000000"/>
          <w:sz w:val="28"/>
          <w:szCs w:val="28"/>
        </w:rPr>
        <w:t>3</w:t>
      </w:r>
      <w:r w:rsidRPr="004626CD">
        <w:rPr>
          <w:color w:val="000000"/>
          <w:sz w:val="28"/>
          <w:szCs w:val="28"/>
        </w:rPr>
        <w:t>0 минут.</w:t>
      </w:r>
    </w:p>
    <w:p w:rsidR="008805E7" w:rsidRPr="004626CD" w:rsidRDefault="00E26B01" w:rsidP="008805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 xml:space="preserve">3.26. </w:t>
      </w:r>
      <w:r w:rsidR="008805E7" w:rsidRPr="004626CD">
        <w:rPr>
          <w:sz w:val="28"/>
          <w:szCs w:val="28"/>
        </w:rPr>
        <w:t xml:space="preserve">Сводный список граждан по Камчатскому краю формируется должностным лицом КГКУ «Центр выплат» </w:t>
      </w:r>
      <w:r w:rsidR="008805E7" w:rsidRPr="004626CD">
        <w:rPr>
          <w:color w:val="000000"/>
          <w:sz w:val="28"/>
          <w:szCs w:val="28"/>
        </w:rPr>
        <w:t>ежемесячно не позднее</w:t>
      </w:r>
      <w:r w:rsidRPr="004626CD">
        <w:rPr>
          <w:color w:val="000000"/>
          <w:sz w:val="28"/>
          <w:szCs w:val="28"/>
        </w:rPr>
        <w:t xml:space="preserve"> 10</w:t>
      </w:r>
      <w:r w:rsidR="008805E7" w:rsidRPr="004626CD">
        <w:rPr>
          <w:color w:val="000000"/>
          <w:sz w:val="28"/>
          <w:szCs w:val="28"/>
        </w:rPr>
        <w:t xml:space="preserve"> числа месяца, следующего за отчетным месяцем, </w:t>
      </w:r>
      <w:r w:rsidR="008805E7" w:rsidRPr="004626CD">
        <w:rPr>
          <w:sz w:val="28"/>
          <w:szCs w:val="28"/>
        </w:rPr>
        <w:t>в хронологическом порядке исходя из даты подачи заявления на предоставление путевки. В случае подачи несколькими гражданами заявлений о предоставлении путевки в один день, сведения о них вносятся в сводный список граждан в алфавитном порядке.</w:t>
      </w:r>
    </w:p>
    <w:p w:rsidR="00E26B01" w:rsidRPr="004626CD" w:rsidRDefault="00E26B01" w:rsidP="00E26B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6CD">
        <w:rPr>
          <w:color w:val="000000"/>
          <w:sz w:val="28"/>
          <w:szCs w:val="28"/>
        </w:rPr>
        <w:t>Максимальный срок выполнения административных действий составляет не более 60 минут.</w:t>
      </w:r>
    </w:p>
    <w:p w:rsidR="00FE5459" w:rsidRDefault="008805E7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3.27.</w:t>
      </w:r>
      <w:r>
        <w:rPr>
          <w:sz w:val="28"/>
          <w:szCs w:val="28"/>
        </w:rPr>
        <w:t xml:space="preserve"> </w:t>
      </w:r>
      <w:r w:rsidR="00611D60">
        <w:rPr>
          <w:sz w:val="28"/>
          <w:szCs w:val="28"/>
        </w:rPr>
        <w:t>Результатом административной процедуры является включение сведений о гражданине в сводный список граждан.</w:t>
      </w:r>
    </w:p>
    <w:p w:rsidR="00611D60" w:rsidRPr="00054B37" w:rsidRDefault="00611D60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5BB1" w:rsidRDefault="00FE5459" w:rsidP="00FE5459">
      <w:pPr>
        <w:widowControl w:val="0"/>
        <w:autoSpaceDE w:val="0"/>
        <w:autoSpaceDN w:val="0"/>
        <w:jc w:val="center"/>
        <w:rPr>
          <w:rFonts w:cs="Calibri"/>
          <w:b/>
          <w:sz w:val="28"/>
          <w:szCs w:val="28"/>
        </w:rPr>
      </w:pPr>
      <w:r w:rsidRPr="00054B37">
        <w:rPr>
          <w:rFonts w:cs="Calibri"/>
          <w:b/>
          <w:sz w:val="28"/>
          <w:szCs w:val="28"/>
        </w:rPr>
        <w:t xml:space="preserve">Административная процедура по направлению уведомления о включении </w:t>
      </w:r>
    </w:p>
    <w:p w:rsidR="00FE5459" w:rsidRPr="00C45BB1" w:rsidRDefault="00FE5459" w:rsidP="00FE5459">
      <w:pPr>
        <w:widowControl w:val="0"/>
        <w:autoSpaceDE w:val="0"/>
        <w:autoSpaceDN w:val="0"/>
        <w:jc w:val="center"/>
        <w:rPr>
          <w:rFonts w:cs="Calibri"/>
          <w:b/>
          <w:sz w:val="28"/>
          <w:szCs w:val="28"/>
        </w:rPr>
      </w:pPr>
      <w:r w:rsidRPr="00C45BB1">
        <w:rPr>
          <w:rFonts w:cs="Calibri"/>
          <w:b/>
          <w:sz w:val="28"/>
          <w:szCs w:val="28"/>
        </w:rPr>
        <w:lastRenderedPageBreak/>
        <w:t>либо об отказе во включении гражданина в сводный список граждан</w:t>
      </w:r>
    </w:p>
    <w:p w:rsidR="00FE5459" w:rsidRPr="00054B37" w:rsidRDefault="00FE5459" w:rsidP="00FE545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E5459" w:rsidRPr="004626CD" w:rsidRDefault="005C32F4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FE5459" w:rsidRPr="00054B37">
        <w:rPr>
          <w:sz w:val="28"/>
          <w:szCs w:val="28"/>
        </w:rPr>
        <w:t xml:space="preserve">. Должностное лицо КГКУ «Центр выплат» в течение </w:t>
      </w:r>
      <w:r w:rsidR="00E26B01" w:rsidRPr="004626CD">
        <w:rPr>
          <w:sz w:val="28"/>
          <w:szCs w:val="28"/>
        </w:rPr>
        <w:t>5</w:t>
      </w:r>
      <w:r w:rsidR="00FE5459" w:rsidRPr="004626CD">
        <w:rPr>
          <w:sz w:val="28"/>
          <w:szCs w:val="28"/>
        </w:rPr>
        <w:t xml:space="preserve"> рабочих дней со дня </w:t>
      </w:r>
      <w:r w:rsidRPr="004626CD">
        <w:rPr>
          <w:sz w:val="28"/>
          <w:szCs w:val="28"/>
        </w:rPr>
        <w:t>принятия решения о</w:t>
      </w:r>
      <w:r w:rsidR="00F745CD" w:rsidRPr="004626CD">
        <w:rPr>
          <w:sz w:val="28"/>
          <w:szCs w:val="28"/>
        </w:rPr>
        <w:t>б отказе во</w:t>
      </w:r>
      <w:r w:rsidRPr="004626CD">
        <w:rPr>
          <w:sz w:val="28"/>
          <w:szCs w:val="28"/>
        </w:rPr>
        <w:t xml:space="preserve"> включении гражданина в сводный список граждан </w:t>
      </w:r>
      <w:r w:rsidR="00FE5459" w:rsidRPr="004626CD">
        <w:rPr>
          <w:sz w:val="28"/>
          <w:szCs w:val="28"/>
        </w:rPr>
        <w:t xml:space="preserve">направляет гражданину уведомление об отказе во включении в сводный список граждан с указанием причины отказа и порядка его обжалования по форме согласно приложению 4 к настоящему Административному регламенту. </w:t>
      </w:r>
    </w:p>
    <w:p w:rsidR="00FE5459" w:rsidRPr="00054B37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 xml:space="preserve">Должностное лицо КГКУ «Центр выплат» в течение </w:t>
      </w:r>
      <w:r w:rsidR="00C45BB1" w:rsidRPr="004626CD">
        <w:rPr>
          <w:sz w:val="28"/>
          <w:szCs w:val="28"/>
        </w:rPr>
        <w:t>5</w:t>
      </w:r>
      <w:r w:rsidRPr="004626CD">
        <w:rPr>
          <w:sz w:val="28"/>
          <w:szCs w:val="28"/>
        </w:rPr>
        <w:t xml:space="preserve"> рабочих</w:t>
      </w:r>
      <w:r w:rsidRPr="00054B37">
        <w:rPr>
          <w:sz w:val="28"/>
          <w:szCs w:val="28"/>
        </w:rPr>
        <w:t xml:space="preserve"> дней со дня </w:t>
      </w:r>
      <w:r w:rsidR="00F745CD">
        <w:rPr>
          <w:sz w:val="28"/>
          <w:szCs w:val="28"/>
        </w:rPr>
        <w:t xml:space="preserve">принятия решения о включении гражданина в сводный список граждан </w:t>
      </w:r>
      <w:r w:rsidRPr="00054B37">
        <w:rPr>
          <w:sz w:val="28"/>
          <w:szCs w:val="28"/>
        </w:rPr>
        <w:t>направляет гражданину уведомление о</w:t>
      </w:r>
      <w:r w:rsidRPr="00054B37">
        <w:rPr>
          <w:rFonts w:cs="Calibri"/>
          <w:szCs w:val="20"/>
        </w:rPr>
        <w:t xml:space="preserve"> </w:t>
      </w:r>
      <w:r w:rsidRPr="00054B37">
        <w:rPr>
          <w:sz w:val="28"/>
          <w:szCs w:val="28"/>
        </w:rPr>
        <w:t xml:space="preserve">включении в сводный список граждан по форме согласно </w:t>
      </w:r>
      <w:r w:rsidRPr="003B3D01">
        <w:rPr>
          <w:sz w:val="28"/>
          <w:szCs w:val="28"/>
        </w:rPr>
        <w:t>приложению 4</w:t>
      </w:r>
      <w:r w:rsidRPr="00054B37">
        <w:rPr>
          <w:sz w:val="28"/>
          <w:szCs w:val="28"/>
        </w:rPr>
        <w:t xml:space="preserve"> к настоящему Административному регламенту. </w:t>
      </w:r>
    </w:p>
    <w:p w:rsidR="00FE5459" w:rsidRPr="00054B37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4B37">
        <w:rPr>
          <w:rFonts w:cs="Calibri"/>
          <w:sz w:val="28"/>
          <w:szCs w:val="28"/>
        </w:rPr>
        <w:t xml:space="preserve">Максимальный срок выполнения административного действия составляет до </w:t>
      </w:r>
      <w:r w:rsidRPr="00054B37">
        <w:rPr>
          <w:sz w:val="28"/>
          <w:szCs w:val="28"/>
        </w:rPr>
        <w:t>30 минут на одно уведомление.</w:t>
      </w:r>
    </w:p>
    <w:p w:rsidR="00FE5459" w:rsidRPr="00054B37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5BB1" w:rsidRDefault="00FE5459" w:rsidP="00FE5459">
      <w:pPr>
        <w:widowControl w:val="0"/>
        <w:autoSpaceDE w:val="0"/>
        <w:autoSpaceDN w:val="0"/>
        <w:jc w:val="center"/>
        <w:rPr>
          <w:rFonts w:cs="Calibri"/>
          <w:b/>
          <w:sz w:val="28"/>
          <w:szCs w:val="28"/>
        </w:rPr>
      </w:pPr>
      <w:r w:rsidRPr="003901BE">
        <w:rPr>
          <w:rFonts w:cs="Calibri"/>
          <w:b/>
          <w:sz w:val="28"/>
          <w:szCs w:val="28"/>
        </w:rPr>
        <w:t xml:space="preserve">Административная процедура по принятию решения об исключении </w:t>
      </w:r>
    </w:p>
    <w:p w:rsidR="00FE5459" w:rsidRPr="003901BE" w:rsidRDefault="00FE5459" w:rsidP="00FE5459">
      <w:pPr>
        <w:widowControl w:val="0"/>
        <w:autoSpaceDE w:val="0"/>
        <w:autoSpaceDN w:val="0"/>
        <w:jc w:val="center"/>
        <w:rPr>
          <w:rFonts w:cs="Calibri"/>
          <w:b/>
          <w:sz w:val="28"/>
          <w:szCs w:val="28"/>
        </w:rPr>
      </w:pPr>
      <w:r w:rsidRPr="003901BE">
        <w:rPr>
          <w:rFonts w:cs="Calibri"/>
          <w:b/>
          <w:sz w:val="28"/>
          <w:szCs w:val="28"/>
        </w:rPr>
        <w:t>из сводного списка граждан</w:t>
      </w:r>
    </w:p>
    <w:p w:rsidR="00FE5459" w:rsidRPr="003901BE" w:rsidRDefault="00FE5459" w:rsidP="00FE545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5459" w:rsidRPr="003901BE" w:rsidRDefault="00E325AD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FE5459" w:rsidRPr="003901BE">
        <w:rPr>
          <w:sz w:val="28"/>
          <w:szCs w:val="28"/>
        </w:rPr>
        <w:t>. Основанием для начала административной процедуры по принятию решения об исключении гражданина из сводного списка граждан является поступление в КГКУ «Центр выплат» документов (сведений) о наступлении следующих обстоятельств:</w:t>
      </w:r>
    </w:p>
    <w:p w:rsidR="00FE5459" w:rsidRPr="00CB56D4" w:rsidRDefault="00FE5459" w:rsidP="00FE545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709" w:firstLine="0"/>
        <w:jc w:val="both"/>
        <w:rPr>
          <w:sz w:val="28"/>
          <w:szCs w:val="28"/>
        </w:rPr>
      </w:pPr>
      <w:r w:rsidRPr="00CB56D4">
        <w:rPr>
          <w:sz w:val="28"/>
          <w:szCs w:val="28"/>
        </w:rPr>
        <w:t>письменный отказ от получения путевки;</w:t>
      </w:r>
    </w:p>
    <w:p w:rsidR="00FE5459" w:rsidRPr="00CB56D4" w:rsidRDefault="00FE5459" w:rsidP="00FE545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B56D4">
        <w:rPr>
          <w:sz w:val="28"/>
          <w:szCs w:val="28"/>
        </w:rPr>
        <w:t>неявка за получением путевки после получения двукратного письменного уведомления;</w:t>
      </w:r>
    </w:p>
    <w:p w:rsidR="00FE5459" w:rsidRPr="00CB56D4" w:rsidRDefault="00FE5459" w:rsidP="00FE5459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56D4">
        <w:rPr>
          <w:sz w:val="28"/>
          <w:szCs w:val="28"/>
        </w:rPr>
        <w:t xml:space="preserve">выполнение работы и (или) иной деятельности, в период которой граждане подлежат обязательному пенсионному страхованию в соответствии с Федеральным </w:t>
      </w:r>
      <w:hyperlink r:id="rId39" w:history="1">
        <w:r w:rsidRPr="00CB56D4">
          <w:rPr>
            <w:sz w:val="28"/>
            <w:szCs w:val="28"/>
          </w:rPr>
          <w:t>законом</w:t>
        </w:r>
      </w:hyperlink>
      <w:r w:rsidRPr="00CB56D4">
        <w:rPr>
          <w:sz w:val="28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FE5459" w:rsidRPr="00CB56D4" w:rsidRDefault="00FE5459" w:rsidP="00FE545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B56D4">
        <w:rPr>
          <w:sz w:val="28"/>
          <w:szCs w:val="28"/>
        </w:rPr>
        <w:t xml:space="preserve">возникновение права на санаторно-курортное лечение в соответствии с федеральным законодательством (для граждан, указанных в пунктах 1 и 4 – 5 части </w:t>
      </w:r>
      <w:r w:rsidR="00E325AD" w:rsidRPr="00CB56D4">
        <w:rPr>
          <w:sz w:val="28"/>
          <w:szCs w:val="28"/>
        </w:rPr>
        <w:t>1.</w:t>
      </w:r>
      <w:r w:rsidRPr="00CB56D4">
        <w:rPr>
          <w:sz w:val="28"/>
          <w:szCs w:val="28"/>
        </w:rPr>
        <w:t>3 настоящего Административного регламента);</w:t>
      </w:r>
    </w:p>
    <w:p w:rsidR="00FE5459" w:rsidRPr="00CB56D4" w:rsidRDefault="00FE5459" w:rsidP="00FE545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B56D4">
        <w:rPr>
          <w:sz w:val="28"/>
          <w:szCs w:val="28"/>
        </w:rPr>
        <w:t>переезд на постоянное место жительства за пределы Камчатского края;</w:t>
      </w:r>
    </w:p>
    <w:p w:rsidR="00FE5459" w:rsidRPr="00CB56D4" w:rsidRDefault="00FE5459" w:rsidP="00FE545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709" w:firstLine="0"/>
        <w:jc w:val="both"/>
        <w:rPr>
          <w:sz w:val="28"/>
          <w:szCs w:val="28"/>
        </w:rPr>
      </w:pPr>
      <w:r w:rsidRPr="00CB56D4">
        <w:rPr>
          <w:sz w:val="28"/>
          <w:szCs w:val="28"/>
        </w:rPr>
        <w:t>смерть гражданина.</w:t>
      </w:r>
    </w:p>
    <w:p w:rsidR="00FE5459" w:rsidRPr="003901BE" w:rsidRDefault="001B3DAD" w:rsidP="00FE5459">
      <w:pPr>
        <w:widowControl w:val="0"/>
        <w:autoSpaceDE w:val="0"/>
        <w:autoSpaceDN w:val="0"/>
        <w:ind w:firstLine="709"/>
        <w:jc w:val="both"/>
        <w:rPr>
          <w:rFonts w:cs="Calibri"/>
          <w:strike/>
          <w:sz w:val="28"/>
          <w:szCs w:val="28"/>
        </w:rPr>
      </w:pPr>
      <w:r>
        <w:rPr>
          <w:sz w:val="28"/>
          <w:szCs w:val="28"/>
        </w:rPr>
        <w:t>3.30</w:t>
      </w:r>
      <w:r w:rsidR="00FE5459" w:rsidRPr="003901BE">
        <w:rPr>
          <w:sz w:val="28"/>
          <w:szCs w:val="28"/>
        </w:rPr>
        <w:t xml:space="preserve">. Должностное лицо КГКУ «Центр выплат» в течение 10 рабочих дней со дня поступления документов (сведений) о наступлении обстоятельств, указанных в части </w:t>
      </w:r>
      <w:r>
        <w:rPr>
          <w:sz w:val="28"/>
          <w:szCs w:val="28"/>
        </w:rPr>
        <w:t>3.29</w:t>
      </w:r>
      <w:r w:rsidR="00FE5459" w:rsidRPr="003901BE">
        <w:rPr>
          <w:sz w:val="28"/>
          <w:szCs w:val="28"/>
        </w:rPr>
        <w:t xml:space="preserve"> настоящего Административного регламента, </w:t>
      </w:r>
      <w:r w:rsidR="00FE5459" w:rsidRPr="003901BE">
        <w:rPr>
          <w:rFonts w:cs="Calibri"/>
          <w:sz w:val="28"/>
          <w:szCs w:val="28"/>
        </w:rPr>
        <w:t>осуществляет следующие административные действия:</w:t>
      </w:r>
    </w:p>
    <w:p w:rsidR="00FE5459" w:rsidRPr="003901BE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1BE">
        <w:rPr>
          <w:sz w:val="28"/>
          <w:szCs w:val="28"/>
        </w:rPr>
        <w:t xml:space="preserve">1) проверяет поступившие документы (сведения); </w:t>
      </w:r>
    </w:p>
    <w:p w:rsidR="00FE5459" w:rsidRPr="003901BE" w:rsidRDefault="00FE5459" w:rsidP="00FE545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901BE">
        <w:rPr>
          <w:sz w:val="28"/>
          <w:szCs w:val="28"/>
        </w:rPr>
        <w:t>2) вносит необходимые сведения в АИС</w:t>
      </w:r>
      <w:r w:rsidRPr="003901BE">
        <w:rPr>
          <w:color w:val="FF0000"/>
          <w:sz w:val="28"/>
          <w:szCs w:val="28"/>
        </w:rPr>
        <w:t xml:space="preserve"> </w:t>
      </w:r>
      <w:r w:rsidRPr="003901BE">
        <w:rPr>
          <w:color w:val="000000"/>
          <w:sz w:val="28"/>
          <w:szCs w:val="28"/>
        </w:rPr>
        <w:t>«Адресная социальная помощь»</w:t>
      </w:r>
      <w:r w:rsidRPr="003901BE">
        <w:rPr>
          <w:sz w:val="28"/>
          <w:szCs w:val="28"/>
        </w:rPr>
        <w:t>;</w:t>
      </w:r>
    </w:p>
    <w:p w:rsidR="00FE5459" w:rsidRPr="003901BE" w:rsidRDefault="00FE5459" w:rsidP="00FE545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3901BE">
        <w:rPr>
          <w:rFonts w:cs="Calibri"/>
          <w:sz w:val="28"/>
          <w:szCs w:val="28"/>
        </w:rPr>
        <w:t xml:space="preserve">3) готовит </w:t>
      </w:r>
      <w:r w:rsidR="00E26B01" w:rsidRPr="004626CD">
        <w:rPr>
          <w:rFonts w:cs="Calibri"/>
          <w:sz w:val="28"/>
          <w:szCs w:val="28"/>
        </w:rPr>
        <w:t xml:space="preserve">решение об </w:t>
      </w:r>
      <w:r w:rsidRPr="004626CD">
        <w:rPr>
          <w:sz w:val="28"/>
          <w:szCs w:val="28"/>
        </w:rPr>
        <w:t>исключени</w:t>
      </w:r>
      <w:r w:rsidR="00E26B01" w:rsidRPr="004626CD">
        <w:rPr>
          <w:sz w:val="28"/>
          <w:szCs w:val="28"/>
        </w:rPr>
        <w:t>и</w:t>
      </w:r>
      <w:r w:rsidRPr="004626CD">
        <w:rPr>
          <w:sz w:val="28"/>
          <w:szCs w:val="28"/>
        </w:rPr>
        <w:t xml:space="preserve"> гражданина из сводного списка граждан</w:t>
      </w:r>
      <w:r w:rsidRPr="004626CD">
        <w:rPr>
          <w:rFonts w:cs="Calibri"/>
          <w:sz w:val="28"/>
          <w:szCs w:val="28"/>
        </w:rPr>
        <w:t xml:space="preserve"> (далее –</w:t>
      </w:r>
      <w:r w:rsidR="00E26B01" w:rsidRPr="004626CD">
        <w:rPr>
          <w:rFonts w:cs="Calibri"/>
          <w:sz w:val="28"/>
          <w:szCs w:val="28"/>
        </w:rPr>
        <w:t xml:space="preserve">решение </w:t>
      </w:r>
      <w:r w:rsidRPr="004626CD">
        <w:rPr>
          <w:rFonts w:cs="Calibri"/>
          <w:sz w:val="28"/>
          <w:szCs w:val="28"/>
        </w:rPr>
        <w:t>дол</w:t>
      </w:r>
      <w:r w:rsidRPr="003901BE">
        <w:rPr>
          <w:rFonts w:cs="Calibri"/>
          <w:sz w:val="28"/>
          <w:szCs w:val="28"/>
        </w:rPr>
        <w:t>жностного лица КГКУ «Центр выплат») и подписывает его у руководителя.</w:t>
      </w:r>
    </w:p>
    <w:p w:rsidR="001B3DAD" w:rsidRPr="004626CD" w:rsidRDefault="001B3DAD" w:rsidP="004626C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626CD">
        <w:rPr>
          <w:sz w:val="28"/>
          <w:szCs w:val="28"/>
        </w:rPr>
        <w:t>3.31</w:t>
      </w:r>
      <w:r w:rsidR="00FE5459" w:rsidRPr="004626CD">
        <w:rPr>
          <w:sz w:val="28"/>
          <w:szCs w:val="28"/>
        </w:rPr>
        <w:t xml:space="preserve">. Должностное лицо филиала КГКУ «Центр выплат» ежемесячно не позднее </w:t>
      </w:r>
      <w:r w:rsidR="00D656A2" w:rsidRPr="004626CD">
        <w:rPr>
          <w:sz w:val="28"/>
          <w:szCs w:val="28"/>
        </w:rPr>
        <w:t>5</w:t>
      </w:r>
      <w:r w:rsidR="00FE5459" w:rsidRPr="004626CD">
        <w:rPr>
          <w:sz w:val="28"/>
          <w:szCs w:val="28"/>
        </w:rPr>
        <w:t xml:space="preserve"> числа месяца, следующего за отчетным месяцем, формирует список граждан для </w:t>
      </w:r>
      <w:r w:rsidR="00FE5459" w:rsidRPr="004626CD">
        <w:rPr>
          <w:sz w:val="28"/>
          <w:szCs w:val="28"/>
        </w:rPr>
        <w:lastRenderedPageBreak/>
        <w:t>исключения из сводного списка граждан, подписывает его у руководителя</w:t>
      </w:r>
      <w:r w:rsidR="00D656A2" w:rsidRPr="004626CD">
        <w:rPr>
          <w:sz w:val="28"/>
          <w:szCs w:val="28"/>
        </w:rPr>
        <w:t xml:space="preserve"> и</w:t>
      </w:r>
      <w:r w:rsidR="00FE5459" w:rsidRPr="004626CD">
        <w:rPr>
          <w:sz w:val="28"/>
          <w:szCs w:val="28"/>
        </w:rPr>
        <w:t xml:space="preserve"> направляет</w:t>
      </w:r>
      <w:r w:rsidR="00D656A2" w:rsidRPr="004626CD">
        <w:rPr>
          <w:sz w:val="28"/>
          <w:szCs w:val="28"/>
        </w:rPr>
        <w:t xml:space="preserve"> данный список</w:t>
      </w:r>
      <w:r w:rsidR="00FE5459" w:rsidRPr="004626CD">
        <w:rPr>
          <w:sz w:val="28"/>
          <w:szCs w:val="28"/>
        </w:rPr>
        <w:t xml:space="preserve"> в КГКУ «Центр выплат»</w:t>
      </w:r>
      <w:r w:rsidR="00D656A2" w:rsidRPr="004626CD">
        <w:rPr>
          <w:sz w:val="28"/>
          <w:szCs w:val="28"/>
        </w:rPr>
        <w:t>.</w:t>
      </w:r>
      <w:r w:rsidR="00FE5459" w:rsidRPr="004626CD">
        <w:rPr>
          <w:sz w:val="28"/>
          <w:szCs w:val="28"/>
        </w:rPr>
        <w:t xml:space="preserve"> </w:t>
      </w:r>
    </w:p>
    <w:p w:rsidR="00FE5459" w:rsidRPr="004626CD" w:rsidRDefault="00FE5459" w:rsidP="00FE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Максимальный срок выполнения административн</w:t>
      </w:r>
      <w:r w:rsidR="00693E2B" w:rsidRPr="004626CD">
        <w:rPr>
          <w:sz w:val="28"/>
          <w:szCs w:val="28"/>
        </w:rPr>
        <w:t>ого</w:t>
      </w:r>
      <w:r w:rsidRPr="004626CD">
        <w:rPr>
          <w:sz w:val="28"/>
          <w:szCs w:val="28"/>
        </w:rPr>
        <w:t xml:space="preserve"> действи</w:t>
      </w:r>
      <w:r w:rsidR="00693E2B" w:rsidRPr="004626CD">
        <w:rPr>
          <w:sz w:val="28"/>
          <w:szCs w:val="28"/>
        </w:rPr>
        <w:t>я</w:t>
      </w:r>
      <w:r w:rsidRPr="004626CD">
        <w:rPr>
          <w:sz w:val="28"/>
          <w:szCs w:val="28"/>
        </w:rPr>
        <w:t xml:space="preserve"> составляет не более </w:t>
      </w:r>
      <w:r w:rsidR="00693E2B" w:rsidRPr="004626CD">
        <w:rPr>
          <w:sz w:val="28"/>
          <w:szCs w:val="28"/>
        </w:rPr>
        <w:t>3</w:t>
      </w:r>
      <w:r w:rsidRPr="004626CD">
        <w:rPr>
          <w:sz w:val="28"/>
          <w:szCs w:val="28"/>
        </w:rPr>
        <w:t>0 минут.</w:t>
      </w:r>
    </w:p>
    <w:p w:rsidR="00693E2B" w:rsidRPr="00D656A2" w:rsidRDefault="00BE4C9F" w:rsidP="004626CD">
      <w:pPr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 xml:space="preserve">3.32. </w:t>
      </w:r>
      <w:r w:rsidR="00693E2B" w:rsidRPr="004626CD">
        <w:rPr>
          <w:sz w:val="28"/>
          <w:szCs w:val="28"/>
        </w:rPr>
        <w:t>Должностное лицо КГКУ «Центр выплат» ежемесячно не позднее 10 числа месяца, следующего за отчетным месяцем, формирует общий список граждан для исключения из сводного списка граждан по Камчатскому краю, подписывает его у руководителя.</w:t>
      </w:r>
    </w:p>
    <w:p w:rsidR="00FE5459" w:rsidRPr="004626CD" w:rsidRDefault="00FE5459" w:rsidP="004626CD">
      <w:pPr>
        <w:ind w:firstLine="709"/>
        <w:jc w:val="both"/>
        <w:rPr>
          <w:strike/>
          <w:sz w:val="28"/>
          <w:szCs w:val="28"/>
        </w:rPr>
      </w:pPr>
      <w:r w:rsidRPr="003901BE">
        <w:rPr>
          <w:sz w:val="28"/>
          <w:szCs w:val="28"/>
        </w:rPr>
        <w:t xml:space="preserve">Максимальный срок выполнения административного действия составляет не более </w:t>
      </w:r>
      <w:r w:rsidR="00693E2B" w:rsidRPr="004626CD">
        <w:rPr>
          <w:sz w:val="28"/>
          <w:szCs w:val="28"/>
        </w:rPr>
        <w:t>4</w:t>
      </w:r>
      <w:r w:rsidRPr="004626CD">
        <w:rPr>
          <w:sz w:val="28"/>
          <w:szCs w:val="28"/>
        </w:rPr>
        <w:t>0 минут</w:t>
      </w:r>
      <w:r w:rsidR="00693E2B" w:rsidRPr="004626CD">
        <w:rPr>
          <w:sz w:val="28"/>
          <w:szCs w:val="28"/>
        </w:rPr>
        <w:t>.</w:t>
      </w:r>
      <w:r w:rsidRPr="004626CD">
        <w:rPr>
          <w:sz w:val="28"/>
          <w:szCs w:val="28"/>
        </w:rPr>
        <w:t xml:space="preserve"> </w:t>
      </w:r>
    </w:p>
    <w:p w:rsidR="00A05696" w:rsidRPr="004626CD" w:rsidRDefault="00A05696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3.3</w:t>
      </w:r>
      <w:r w:rsidR="00530A73" w:rsidRPr="004626CD">
        <w:rPr>
          <w:sz w:val="28"/>
          <w:szCs w:val="28"/>
        </w:rPr>
        <w:t>3</w:t>
      </w:r>
      <w:r w:rsidRPr="004626CD">
        <w:rPr>
          <w:sz w:val="28"/>
          <w:szCs w:val="28"/>
        </w:rPr>
        <w:t xml:space="preserve">. Результатом административной процедуры является </w:t>
      </w:r>
      <w:r w:rsidR="00530A73" w:rsidRPr="004626CD">
        <w:rPr>
          <w:sz w:val="28"/>
          <w:szCs w:val="28"/>
        </w:rPr>
        <w:t xml:space="preserve">принятие решения об </w:t>
      </w:r>
      <w:r w:rsidRPr="004626CD">
        <w:rPr>
          <w:sz w:val="28"/>
          <w:szCs w:val="28"/>
        </w:rPr>
        <w:t>исключени</w:t>
      </w:r>
      <w:r w:rsidR="00530A73" w:rsidRPr="004626CD">
        <w:rPr>
          <w:sz w:val="28"/>
          <w:szCs w:val="28"/>
        </w:rPr>
        <w:t>и</w:t>
      </w:r>
      <w:r w:rsidRPr="004626CD">
        <w:rPr>
          <w:sz w:val="28"/>
          <w:szCs w:val="28"/>
        </w:rPr>
        <w:t xml:space="preserve"> гражданина из сводного списка граждан</w:t>
      </w:r>
    </w:p>
    <w:p w:rsidR="00FE5459" w:rsidRPr="004626CD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E5459" w:rsidRPr="004626CD" w:rsidRDefault="00FE5459" w:rsidP="00FE5459">
      <w:pPr>
        <w:widowControl w:val="0"/>
        <w:autoSpaceDE w:val="0"/>
        <w:autoSpaceDN w:val="0"/>
        <w:jc w:val="center"/>
        <w:rPr>
          <w:rFonts w:cs="Calibri"/>
          <w:b/>
          <w:sz w:val="28"/>
          <w:szCs w:val="28"/>
        </w:rPr>
      </w:pPr>
      <w:r w:rsidRPr="004626CD">
        <w:rPr>
          <w:rFonts w:cs="Calibri"/>
          <w:b/>
          <w:sz w:val="28"/>
          <w:szCs w:val="28"/>
        </w:rPr>
        <w:t xml:space="preserve">Административная процедура по направлению уведомления об исключении гражданина </w:t>
      </w:r>
      <w:r w:rsidRPr="004626CD">
        <w:rPr>
          <w:b/>
          <w:sz w:val="28"/>
          <w:szCs w:val="28"/>
        </w:rPr>
        <w:t xml:space="preserve">из сводного списка </w:t>
      </w:r>
      <w:r w:rsidRPr="004626CD">
        <w:rPr>
          <w:rFonts w:cs="Calibri"/>
          <w:b/>
          <w:sz w:val="28"/>
          <w:szCs w:val="28"/>
        </w:rPr>
        <w:t>граждан</w:t>
      </w:r>
    </w:p>
    <w:p w:rsidR="00FE5459" w:rsidRPr="004626CD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E5459" w:rsidRPr="004626CD" w:rsidRDefault="00ED37F8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3.3</w:t>
      </w:r>
      <w:r w:rsidR="0061782A" w:rsidRPr="004626CD">
        <w:rPr>
          <w:sz w:val="28"/>
          <w:szCs w:val="28"/>
        </w:rPr>
        <w:t>4</w:t>
      </w:r>
      <w:r w:rsidR="00FE5459" w:rsidRPr="004626CD">
        <w:rPr>
          <w:sz w:val="28"/>
          <w:szCs w:val="28"/>
        </w:rPr>
        <w:t>.</w:t>
      </w:r>
      <w:r w:rsidR="00FE5459" w:rsidRPr="00213679">
        <w:rPr>
          <w:sz w:val="28"/>
          <w:szCs w:val="28"/>
        </w:rPr>
        <w:t xml:space="preserve"> Должностное лицо КГКУ «Центр выплат» в </w:t>
      </w:r>
      <w:r w:rsidR="00FE5459" w:rsidRPr="004626CD">
        <w:rPr>
          <w:sz w:val="28"/>
          <w:szCs w:val="28"/>
        </w:rPr>
        <w:t xml:space="preserve">течение </w:t>
      </w:r>
      <w:r w:rsidR="00530A73" w:rsidRPr="004626CD">
        <w:rPr>
          <w:sz w:val="28"/>
          <w:szCs w:val="28"/>
        </w:rPr>
        <w:t>5</w:t>
      </w:r>
      <w:r w:rsidR="00FE5459" w:rsidRPr="004626CD">
        <w:rPr>
          <w:sz w:val="28"/>
          <w:szCs w:val="28"/>
        </w:rPr>
        <w:t xml:space="preserve"> рабочих дней со </w:t>
      </w:r>
      <w:proofErr w:type="gramStart"/>
      <w:r w:rsidR="00FE5459" w:rsidRPr="004626CD">
        <w:rPr>
          <w:sz w:val="28"/>
          <w:szCs w:val="28"/>
        </w:rPr>
        <w:t xml:space="preserve">дня  </w:t>
      </w:r>
      <w:r w:rsidR="00693E2B" w:rsidRPr="004626CD">
        <w:rPr>
          <w:sz w:val="28"/>
          <w:szCs w:val="28"/>
        </w:rPr>
        <w:t>принятия</w:t>
      </w:r>
      <w:proofErr w:type="gramEnd"/>
      <w:r w:rsidR="00693E2B" w:rsidRPr="004626CD">
        <w:rPr>
          <w:sz w:val="28"/>
          <w:szCs w:val="28"/>
        </w:rPr>
        <w:t xml:space="preserve"> решения </w:t>
      </w:r>
      <w:r w:rsidRPr="004626CD">
        <w:rPr>
          <w:sz w:val="28"/>
          <w:szCs w:val="28"/>
        </w:rPr>
        <w:t>об исключении гражданина из сводного списка граждан</w:t>
      </w:r>
      <w:r w:rsidR="00FE5459" w:rsidRPr="004626CD">
        <w:rPr>
          <w:sz w:val="28"/>
          <w:szCs w:val="28"/>
        </w:rPr>
        <w:t xml:space="preserve"> направляет гражданину уведомление </w:t>
      </w:r>
      <w:r w:rsidR="00FE5459" w:rsidRPr="004626CD">
        <w:rPr>
          <w:rFonts w:cs="Calibri"/>
          <w:sz w:val="28"/>
          <w:szCs w:val="28"/>
        </w:rPr>
        <w:t xml:space="preserve">об исключении </w:t>
      </w:r>
      <w:r w:rsidR="00FE5459" w:rsidRPr="004626CD">
        <w:rPr>
          <w:sz w:val="28"/>
          <w:szCs w:val="28"/>
        </w:rPr>
        <w:t xml:space="preserve">из сводного списка </w:t>
      </w:r>
      <w:r w:rsidR="00FE5459" w:rsidRPr="004626CD">
        <w:rPr>
          <w:rFonts w:cs="Calibri"/>
          <w:sz w:val="28"/>
          <w:szCs w:val="28"/>
        </w:rPr>
        <w:t>граждан</w:t>
      </w:r>
      <w:r w:rsidR="00FE5459" w:rsidRPr="004626CD">
        <w:rPr>
          <w:sz w:val="28"/>
          <w:szCs w:val="28"/>
        </w:rPr>
        <w:t xml:space="preserve"> с указанием причины и порядка его обжалования данного решения по форме согласно приложению 4 к настоящему Административному регламенту. </w:t>
      </w:r>
    </w:p>
    <w:p w:rsidR="00FE5459" w:rsidRPr="004626CD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rFonts w:cs="Calibri"/>
          <w:sz w:val="28"/>
          <w:szCs w:val="28"/>
        </w:rPr>
        <w:t xml:space="preserve">Максимальный срок выполнения административного действия составляет не более </w:t>
      </w:r>
      <w:r w:rsidRPr="004626CD">
        <w:rPr>
          <w:sz w:val="28"/>
          <w:szCs w:val="28"/>
        </w:rPr>
        <w:t>30 минут на одно уведомление.</w:t>
      </w:r>
    </w:p>
    <w:p w:rsidR="00ED37F8" w:rsidRPr="004626CD" w:rsidRDefault="00ED37F8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3.3</w:t>
      </w:r>
      <w:r w:rsidR="0061782A" w:rsidRPr="004626CD">
        <w:rPr>
          <w:sz w:val="28"/>
          <w:szCs w:val="28"/>
        </w:rPr>
        <w:t>5</w:t>
      </w:r>
      <w:r w:rsidRPr="004626CD">
        <w:rPr>
          <w:sz w:val="28"/>
          <w:szCs w:val="28"/>
        </w:rPr>
        <w:t xml:space="preserve">. Результатом административной процедуры является направление гражданину уведомления </w:t>
      </w:r>
      <w:r w:rsidRPr="004626CD">
        <w:rPr>
          <w:rFonts w:cs="Calibri"/>
          <w:sz w:val="28"/>
          <w:szCs w:val="28"/>
        </w:rPr>
        <w:t xml:space="preserve">об исключении </w:t>
      </w:r>
      <w:r w:rsidRPr="004626CD">
        <w:rPr>
          <w:sz w:val="28"/>
          <w:szCs w:val="28"/>
        </w:rPr>
        <w:t xml:space="preserve">из сводного списка </w:t>
      </w:r>
      <w:r w:rsidRPr="004626CD">
        <w:rPr>
          <w:rFonts w:cs="Calibri"/>
          <w:sz w:val="28"/>
          <w:szCs w:val="28"/>
        </w:rPr>
        <w:t>граждан</w:t>
      </w:r>
      <w:r w:rsidR="0061782A" w:rsidRPr="004626CD">
        <w:rPr>
          <w:rFonts w:cs="Calibri"/>
          <w:sz w:val="28"/>
          <w:szCs w:val="28"/>
        </w:rPr>
        <w:t>.</w:t>
      </w:r>
    </w:p>
    <w:p w:rsidR="00FE5459" w:rsidRPr="004626CD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E5459" w:rsidRPr="004626CD" w:rsidRDefault="00FE5459" w:rsidP="00FE5459">
      <w:pPr>
        <w:widowControl w:val="0"/>
        <w:autoSpaceDE w:val="0"/>
        <w:autoSpaceDN w:val="0"/>
        <w:jc w:val="center"/>
        <w:rPr>
          <w:rFonts w:cs="Calibri"/>
          <w:b/>
          <w:sz w:val="28"/>
          <w:szCs w:val="28"/>
        </w:rPr>
      </w:pPr>
      <w:r w:rsidRPr="004626CD">
        <w:rPr>
          <w:rFonts w:cs="Calibri"/>
          <w:b/>
          <w:sz w:val="28"/>
          <w:szCs w:val="28"/>
        </w:rPr>
        <w:t>Административная процедура по предоставлению путевки гражданину</w:t>
      </w:r>
    </w:p>
    <w:p w:rsidR="00FE5459" w:rsidRPr="004626CD" w:rsidRDefault="00FE5459" w:rsidP="00FE545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FE5459" w:rsidRPr="00302C46" w:rsidRDefault="00ED6E28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6CD">
        <w:rPr>
          <w:sz w:val="28"/>
          <w:szCs w:val="28"/>
        </w:rPr>
        <w:t>3.3</w:t>
      </w:r>
      <w:r w:rsidR="0061782A" w:rsidRPr="004626CD">
        <w:rPr>
          <w:sz w:val="28"/>
          <w:szCs w:val="28"/>
        </w:rPr>
        <w:t>6</w:t>
      </w:r>
      <w:r w:rsidR="00FE5459" w:rsidRPr="004626CD">
        <w:rPr>
          <w:sz w:val="28"/>
          <w:szCs w:val="28"/>
        </w:rPr>
        <w:t>. КГКУ «</w:t>
      </w:r>
      <w:r w:rsidR="00FE5459" w:rsidRPr="00213679">
        <w:rPr>
          <w:sz w:val="28"/>
          <w:szCs w:val="28"/>
        </w:rPr>
        <w:t xml:space="preserve">Центр выплат» </w:t>
      </w:r>
      <w:r w:rsidR="00FE5459" w:rsidRPr="00271107">
        <w:rPr>
          <w:sz w:val="28"/>
          <w:szCs w:val="28"/>
        </w:rPr>
        <w:t>ежемесячно</w:t>
      </w:r>
      <w:r w:rsidR="00FE5459" w:rsidRPr="00855903">
        <w:rPr>
          <w:sz w:val="28"/>
          <w:szCs w:val="28"/>
        </w:rPr>
        <w:t xml:space="preserve"> </w:t>
      </w:r>
      <w:r w:rsidR="00FE5459" w:rsidRPr="00213679">
        <w:rPr>
          <w:sz w:val="28"/>
          <w:szCs w:val="28"/>
        </w:rPr>
        <w:t xml:space="preserve">издает приказы о предоставлении путевок гражданам </w:t>
      </w:r>
      <w:r w:rsidR="00FE5459" w:rsidRPr="00213679">
        <w:rPr>
          <w:rFonts w:cs="Calibri"/>
          <w:sz w:val="28"/>
          <w:szCs w:val="28"/>
        </w:rPr>
        <w:t xml:space="preserve">в порядке очередности, установленной сводным списком граждан, </w:t>
      </w:r>
      <w:r w:rsidR="00FE5459">
        <w:rPr>
          <w:rFonts w:cs="Calibri"/>
          <w:sz w:val="28"/>
          <w:szCs w:val="28"/>
        </w:rPr>
        <w:t>в соответствии с условиями</w:t>
      </w:r>
      <w:r w:rsidR="00FE5459" w:rsidRPr="00213679">
        <w:rPr>
          <w:sz w:val="28"/>
          <w:szCs w:val="28"/>
        </w:rPr>
        <w:t xml:space="preserve"> государственно</w:t>
      </w:r>
      <w:r w:rsidR="00FE5459">
        <w:rPr>
          <w:sz w:val="28"/>
          <w:szCs w:val="28"/>
        </w:rPr>
        <w:t>го</w:t>
      </w:r>
      <w:r w:rsidR="00FE5459" w:rsidRPr="00213679">
        <w:rPr>
          <w:sz w:val="28"/>
          <w:szCs w:val="28"/>
        </w:rPr>
        <w:t xml:space="preserve"> контракт</w:t>
      </w:r>
      <w:r w:rsidR="00FE5459">
        <w:rPr>
          <w:sz w:val="28"/>
          <w:szCs w:val="28"/>
        </w:rPr>
        <w:t>а</w:t>
      </w:r>
      <w:r w:rsidR="00FE5459" w:rsidRPr="00213679">
        <w:rPr>
          <w:sz w:val="28"/>
          <w:szCs w:val="28"/>
        </w:rPr>
        <w:t>, заключенно</w:t>
      </w:r>
      <w:r w:rsidR="00FE5459">
        <w:rPr>
          <w:sz w:val="28"/>
          <w:szCs w:val="28"/>
        </w:rPr>
        <w:t>го</w:t>
      </w:r>
      <w:r w:rsidR="00FE5459" w:rsidRPr="00213679">
        <w:rPr>
          <w:sz w:val="28"/>
          <w:szCs w:val="28"/>
        </w:rPr>
        <w:t xml:space="preserve"> Министерством с санаторно-курортным</w:t>
      </w:r>
      <w:r>
        <w:rPr>
          <w:sz w:val="28"/>
          <w:szCs w:val="28"/>
        </w:rPr>
        <w:t>и</w:t>
      </w:r>
      <w:r w:rsidR="00FE5459" w:rsidRPr="00213679">
        <w:rPr>
          <w:sz w:val="28"/>
          <w:szCs w:val="28"/>
        </w:rPr>
        <w:t xml:space="preserve"> </w:t>
      </w:r>
      <w:r w:rsidR="0061782A" w:rsidRPr="00302C46">
        <w:rPr>
          <w:sz w:val="28"/>
          <w:szCs w:val="28"/>
        </w:rPr>
        <w:t xml:space="preserve">организациями </w:t>
      </w:r>
      <w:r w:rsidR="00FE5459" w:rsidRPr="00302C46">
        <w:rPr>
          <w:sz w:val="28"/>
          <w:szCs w:val="28"/>
        </w:rPr>
        <w:t xml:space="preserve">на текущий год. </w:t>
      </w:r>
    </w:p>
    <w:p w:rsidR="00FE5459" w:rsidRPr="00302C46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 xml:space="preserve">Должностное лицо КГКУ «Центр выплат», ответственное за предоставление путевок, </w:t>
      </w:r>
      <w:r w:rsidRPr="00302C46">
        <w:rPr>
          <w:rFonts w:cs="Calibri"/>
          <w:sz w:val="28"/>
          <w:szCs w:val="28"/>
        </w:rPr>
        <w:t>в течение 5 рабочих дней с даты подписания приказа</w:t>
      </w:r>
      <w:r w:rsidRPr="00302C46">
        <w:rPr>
          <w:sz w:val="28"/>
          <w:szCs w:val="28"/>
        </w:rPr>
        <w:t xml:space="preserve"> о предоставлении путевок информирует гражданина:</w:t>
      </w:r>
    </w:p>
    <w:p w:rsidR="00FE5459" w:rsidRPr="00302C46" w:rsidRDefault="00FE5459" w:rsidP="00FE545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302C46">
        <w:rPr>
          <w:rFonts w:cs="Calibri"/>
          <w:sz w:val="28"/>
          <w:szCs w:val="28"/>
        </w:rPr>
        <w:t>- о предоставлении ему путевки;</w:t>
      </w:r>
    </w:p>
    <w:p w:rsidR="00FE5459" w:rsidRPr="00302C46" w:rsidRDefault="00FE5459" w:rsidP="00FE545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302C46">
        <w:rPr>
          <w:rFonts w:cs="Calibri"/>
          <w:sz w:val="28"/>
          <w:szCs w:val="28"/>
        </w:rPr>
        <w:t>- о сроке заезда в санаторно-курортное учреждение;</w:t>
      </w:r>
    </w:p>
    <w:p w:rsidR="00FE5459" w:rsidRPr="00302C46" w:rsidRDefault="00FE5459" w:rsidP="00FE545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302C46">
        <w:rPr>
          <w:rFonts w:cs="Calibri"/>
          <w:sz w:val="28"/>
          <w:szCs w:val="28"/>
        </w:rPr>
        <w:t xml:space="preserve">- о необходимости оформления </w:t>
      </w:r>
      <w:hyperlink r:id="rId40" w:history="1">
        <w:r w:rsidRPr="00302C46">
          <w:rPr>
            <w:rFonts w:cs="Calibri"/>
            <w:sz w:val="28"/>
            <w:szCs w:val="28"/>
          </w:rPr>
          <w:t>справк</w:t>
        </w:r>
      </w:hyperlink>
      <w:r w:rsidRPr="00302C46">
        <w:rPr>
          <w:rFonts w:cs="Calibri"/>
          <w:sz w:val="28"/>
          <w:szCs w:val="28"/>
        </w:rPr>
        <w:t xml:space="preserve">и для получения путевки по </w:t>
      </w:r>
      <w:hyperlink r:id="rId41" w:history="1">
        <w:r w:rsidRPr="00302C46">
          <w:rPr>
            <w:rFonts w:cs="Calibri"/>
            <w:sz w:val="28"/>
            <w:szCs w:val="28"/>
          </w:rPr>
          <w:t>форме № 070/у</w:t>
        </w:r>
      </w:hyperlink>
      <w:r w:rsidRPr="00302C46">
        <w:rPr>
          <w:rFonts w:cs="Calibri"/>
          <w:sz w:val="28"/>
          <w:szCs w:val="28"/>
        </w:rPr>
        <w:t xml:space="preserve"> и/или санаторно-курортной карты по </w:t>
      </w:r>
      <w:hyperlink r:id="rId42" w:history="1">
        <w:r w:rsidRPr="00302C46">
          <w:rPr>
            <w:rFonts w:cs="Calibri"/>
            <w:sz w:val="28"/>
            <w:szCs w:val="28"/>
          </w:rPr>
          <w:t>форме № 072/у</w:t>
        </w:r>
      </w:hyperlink>
      <w:r w:rsidRPr="00302C46">
        <w:rPr>
          <w:rFonts w:cs="Calibri"/>
          <w:sz w:val="28"/>
          <w:szCs w:val="28"/>
        </w:rPr>
        <w:t>;</w:t>
      </w:r>
    </w:p>
    <w:p w:rsidR="00FE5459" w:rsidRPr="00302C46" w:rsidRDefault="00FE5459" w:rsidP="00FE545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302C46">
        <w:rPr>
          <w:rFonts w:cs="Calibri"/>
          <w:sz w:val="28"/>
          <w:szCs w:val="28"/>
        </w:rPr>
        <w:t>- о дате получения путевки.</w:t>
      </w:r>
    </w:p>
    <w:p w:rsidR="00FE5459" w:rsidRPr="00302C46" w:rsidRDefault="00FE5459" w:rsidP="00FE545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302C46">
        <w:rPr>
          <w:rFonts w:cs="Calibri"/>
          <w:sz w:val="28"/>
          <w:szCs w:val="28"/>
        </w:rPr>
        <w:t xml:space="preserve">Информирование гражданина производится путем передачи сообщения по телефону и направления уведомления о предоставлении путевки </w:t>
      </w:r>
      <w:r w:rsidRPr="00302C46">
        <w:rPr>
          <w:sz w:val="28"/>
          <w:szCs w:val="28"/>
        </w:rPr>
        <w:t>по форме согласно приложению 4 к настоящему Административному регламенту</w:t>
      </w:r>
      <w:r w:rsidRPr="00302C46">
        <w:rPr>
          <w:rFonts w:cs="Calibri"/>
          <w:sz w:val="28"/>
          <w:szCs w:val="28"/>
        </w:rPr>
        <w:t>.</w:t>
      </w:r>
    </w:p>
    <w:p w:rsidR="00FE5459" w:rsidRPr="00302C46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2C46">
        <w:rPr>
          <w:rFonts w:cs="Calibri"/>
          <w:sz w:val="28"/>
          <w:szCs w:val="28"/>
        </w:rPr>
        <w:t xml:space="preserve">Максимальный срок выполнения административных действий составляет не </w:t>
      </w:r>
      <w:r w:rsidRPr="00302C46">
        <w:rPr>
          <w:rFonts w:cs="Calibri"/>
          <w:sz w:val="28"/>
          <w:szCs w:val="28"/>
        </w:rPr>
        <w:lastRenderedPageBreak/>
        <w:t xml:space="preserve">более </w:t>
      </w:r>
      <w:r w:rsidRPr="00302C46">
        <w:rPr>
          <w:sz w:val="28"/>
          <w:szCs w:val="28"/>
        </w:rPr>
        <w:t>30 минут на одного гражданина.</w:t>
      </w:r>
    </w:p>
    <w:p w:rsidR="00FE5459" w:rsidRPr="00213679" w:rsidRDefault="00ED6E28" w:rsidP="00FE54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2C46">
        <w:rPr>
          <w:color w:val="000000"/>
          <w:sz w:val="28"/>
          <w:szCs w:val="28"/>
        </w:rPr>
        <w:t>3.3</w:t>
      </w:r>
      <w:r w:rsidR="009030E1" w:rsidRPr="00302C46">
        <w:rPr>
          <w:color w:val="000000"/>
          <w:sz w:val="28"/>
          <w:szCs w:val="28"/>
        </w:rPr>
        <w:t>7</w:t>
      </w:r>
      <w:r w:rsidR="00FE5459" w:rsidRPr="00302C46">
        <w:rPr>
          <w:color w:val="000000"/>
          <w:sz w:val="28"/>
          <w:szCs w:val="28"/>
        </w:rPr>
        <w:t xml:space="preserve">. </w:t>
      </w:r>
      <w:r w:rsidR="00FE5459" w:rsidRPr="00302C46">
        <w:rPr>
          <w:sz w:val="28"/>
          <w:szCs w:val="28"/>
        </w:rPr>
        <w:t xml:space="preserve">Должностное лицо КГКУ «Центр выплат» осуществляет предоставление (выдачу) путевок гражданам не позднее 3 рабочих дней до даты заезда гражданина в санаторно-курортное </w:t>
      </w:r>
      <w:r w:rsidR="00D92C41" w:rsidRPr="00302C46">
        <w:rPr>
          <w:sz w:val="28"/>
          <w:szCs w:val="28"/>
        </w:rPr>
        <w:t>организацию</w:t>
      </w:r>
      <w:r w:rsidR="00FE5459" w:rsidRPr="00302C46">
        <w:rPr>
          <w:sz w:val="28"/>
          <w:szCs w:val="28"/>
        </w:rPr>
        <w:t>.</w:t>
      </w:r>
    </w:p>
    <w:p w:rsidR="00FE5459" w:rsidRPr="00213679" w:rsidRDefault="00FE5459" w:rsidP="00FE54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3679">
        <w:rPr>
          <w:sz w:val="28"/>
          <w:szCs w:val="28"/>
        </w:rPr>
        <w:t>Должностное лицо КГКУ «Центр выплат» при предоставлении (выдаче) путевки гражданину сверяет документы, представленные гражданином, с копиями документов, находящихся в личном деле гражданина.</w:t>
      </w:r>
    </w:p>
    <w:p w:rsidR="00FE5459" w:rsidRPr="00213679" w:rsidRDefault="00FE5459" w:rsidP="00FE545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213679">
        <w:rPr>
          <w:rFonts w:cs="Calibri"/>
          <w:sz w:val="28"/>
          <w:szCs w:val="28"/>
        </w:rPr>
        <w:t xml:space="preserve">При получении путевки гражданин расписывается в журнале предоставления путевок. </w:t>
      </w:r>
    </w:p>
    <w:p w:rsidR="00FE5459" w:rsidRDefault="00FE5459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3679">
        <w:rPr>
          <w:rFonts w:cs="Calibri"/>
          <w:sz w:val="28"/>
          <w:szCs w:val="28"/>
        </w:rPr>
        <w:t>Максимальный срок выполнения административных действий составляет не более 2</w:t>
      </w:r>
      <w:r w:rsidRPr="00213679">
        <w:rPr>
          <w:sz w:val="28"/>
          <w:szCs w:val="28"/>
        </w:rPr>
        <w:t>0 минут на одно гражданина.</w:t>
      </w:r>
    </w:p>
    <w:p w:rsidR="00ED6E28" w:rsidRPr="00302C46" w:rsidRDefault="00ED6E28" w:rsidP="00FE5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3.3</w:t>
      </w:r>
      <w:r w:rsidR="009030E1" w:rsidRPr="00302C46">
        <w:rPr>
          <w:sz w:val="28"/>
          <w:szCs w:val="28"/>
        </w:rPr>
        <w:t>8</w:t>
      </w:r>
      <w:r w:rsidRPr="00302C46">
        <w:rPr>
          <w:sz w:val="28"/>
          <w:szCs w:val="28"/>
        </w:rPr>
        <w:t>. Результатом административной процедуры является выдача гражданину путевки.</w:t>
      </w:r>
    </w:p>
    <w:p w:rsidR="00FE5459" w:rsidRPr="00302C46" w:rsidRDefault="00FE5459" w:rsidP="00FE545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5459" w:rsidRPr="00302C46" w:rsidRDefault="00FE5459" w:rsidP="00FE5459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302C46">
        <w:rPr>
          <w:rFonts w:cs="Calibri"/>
          <w:b/>
          <w:sz w:val="28"/>
          <w:szCs w:val="28"/>
        </w:rPr>
        <w:t>Административная процедура по направлению уведомления о в</w:t>
      </w:r>
      <w:r w:rsidRPr="00302C46">
        <w:rPr>
          <w:b/>
          <w:bCs/>
          <w:sz w:val="28"/>
          <w:szCs w:val="28"/>
        </w:rPr>
        <w:t>озмещени</w:t>
      </w:r>
      <w:r w:rsidR="00D92C41" w:rsidRPr="00302C46">
        <w:rPr>
          <w:b/>
          <w:bCs/>
          <w:sz w:val="28"/>
          <w:szCs w:val="28"/>
        </w:rPr>
        <w:t>и</w:t>
      </w:r>
      <w:r w:rsidRPr="00302C46">
        <w:rPr>
          <w:b/>
          <w:bCs/>
          <w:sz w:val="28"/>
          <w:szCs w:val="28"/>
        </w:rPr>
        <w:t xml:space="preserve"> гражданином стоимости предоставленной ему путевки </w:t>
      </w:r>
    </w:p>
    <w:p w:rsidR="00FE5459" w:rsidRPr="00302C46" w:rsidRDefault="00FE5459" w:rsidP="00FE5459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302C46">
        <w:rPr>
          <w:b/>
          <w:bCs/>
          <w:sz w:val="28"/>
          <w:szCs w:val="28"/>
        </w:rPr>
        <w:t>в связи с утратой права на предоставление путевки</w:t>
      </w:r>
    </w:p>
    <w:p w:rsidR="00FE5459" w:rsidRPr="00302C46" w:rsidRDefault="00FE5459" w:rsidP="00FE5459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FE5459" w:rsidRPr="00302C46" w:rsidRDefault="00ED6E28" w:rsidP="00FE54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3.3</w:t>
      </w:r>
      <w:r w:rsidR="009030E1" w:rsidRPr="00302C46">
        <w:rPr>
          <w:sz w:val="28"/>
          <w:szCs w:val="28"/>
        </w:rPr>
        <w:t>9</w:t>
      </w:r>
      <w:r w:rsidR="00FE5459" w:rsidRPr="00302C46">
        <w:rPr>
          <w:sz w:val="28"/>
          <w:szCs w:val="28"/>
        </w:rPr>
        <w:t xml:space="preserve">. </w:t>
      </w:r>
      <w:r w:rsidRPr="00302C46">
        <w:rPr>
          <w:sz w:val="28"/>
          <w:szCs w:val="28"/>
        </w:rPr>
        <w:t xml:space="preserve">КГКУ «Центр выплат» </w:t>
      </w:r>
      <w:r w:rsidR="00FE5459" w:rsidRPr="00302C46">
        <w:rPr>
          <w:sz w:val="28"/>
          <w:szCs w:val="28"/>
        </w:rPr>
        <w:t>в течение 15 рабочих дней со дня поступления документов (сведений) об утрате права на предоставление путевки гражданином, которому была предоставлена путевка, направляет гражданину уведомление о возмещении стоимости путевки.</w:t>
      </w:r>
    </w:p>
    <w:p w:rsidR="00FE5459" w:rsidRPr="00302C46" w:rsidRDefault="00FE5459" w:rsidP="00FE54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C46">
        <w:rPr>
          <w:sz w:val="28"/>
          <w:szCs w:val="28"/>
        </w:rPr>
        <w:t xml:space="preserve">Гражданин обязан возместить Министерству стоимость путевки в срок не позднее 15 рабочих дней со дня получения гражданином уведомления </w:t>
      </w:r>
      <w:r w:rsidR="00ED6E28" w:rsidRPr="00302C46">
        <w:rPr>
          <w:sz w:val="28"/>
          <w:szCs w:val="28"/>
        </w:rPr>
        <w:t>КГКУ «Центр выплат»</w:t>
      </w:r>
      <w:r w:rsidRPr="00302C46">
        <w:rPr>
          <w:sz w:val="28"/>
          <w:szCs w:val="28"/>
        </w:rPr>
        <w:t>.</w:t>
      </w:r>
    </w:p>
    <w:p w:rsidR="00A64287" w:rsidRDefault="00A64287" w:rsidP="00FE54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3.</w:t>
      </w:r>
      <w:r w:rsidR="009030E1" w:rsidRPr="00302C46">
        <w:rPr>
          <w:sz w:val="28"/>
          <w:szCs w:val="28"/>
        </w:rPr>
        <w:t>40</w:t>
      </w:r>
      <w:r w:rsidRPr="00302C46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Результатом административной процедуры является </w:t>
      </w:r>
      <w:r w:rsidRPr="006C39E7">
        <w:rPr>
          <w:sz w:val="28"/>
          <w:szCs w:val="28"/>
        </w:rPr>
        <w:t>направл</w:t>
      </w:r>
      <w:r>
        <w:rPr>
          <w:sz w:val="28"/>
          <w:szCs w:val="28"/>
        </w:rPr>
        <w:t>ение</w:t>
      </w:r>
      <w:r w:rsidRPr="006C39E7">
        <w:rPr>
          <w:sz w:val="28"/>
          <w:szCs w:val="28"/>
        </w:rPr>
        <w:t xml:space="preserve"> гражданину уведомлени</w:t>
      </w:r>
      <w:r>
        <w:rPr>
          <w:sz w:val="28"/>
          <w:szCs w:val="28"/>
        </w:rPr>
        <w:t>я</w:t>
      </w:r>
      <w:r w:rsidRPr="006C39E7">
        <w:rPr>
          <w:sz w:val="28"/>
          <w:szCs w:val="28"/>
        </w:rPr>
        <w:t xml:space="preserve"> о возмещении стоимости путевки.</w:t>
      </w:r>
    </w:p>
    <w:p w:rsidR="008361EB" w:rsidRDefault="008361EB" w:rsidP="00FE54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61EB" w:rsidRDefault="008361EB" w:rsidP="008361E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процедура по исправлению допущенных</w:t>
      </w:r>
    </w:p>
    <w:p w:rsidR="008361EB" w:rsidRDefault="008361EB" w:rsidP="008361E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опечаток и ошибок в выданных в результате предоставления</w:t>
      </w:r>
    </w:p>
    <w:p w:rsidR="008361EB" w:rsidRDefault="008361EB" w:rsidP="008361E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 документах</w:t>
      </w:r>
    </w:p>
    <w:p w:rsidR="008361EB" w:rsidRDefault="008361EB" w:rsidP="008361E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361EB" w:rsidRPr="00302C46" w:rsidRDefault="008361EB" w:rsidP="00836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3.</w:t>
      </w:r>
      <w:r w:rsidR="009030E1" w:rsidRPr="00302C46">
        <w:rPr>
          <w:sz w:val="28"/>
          <w:szCs w:val="28"/>
        </w:rPr>
        <w:t>41</w:t>
      </w:r>
      <w:r w:rsidRPr="00302C46">
        <w:rPr>
          <w:sz w:val="28"/>
          <w:szCs w:val="28"/>
        </w:rPr>
        <w:t>. Должностное лицо КГКУ «Центр выплат» исправля</w:t>
      </w:r>
      <w:r w:rsidR="008E5F03" w:rsidRPr="00302C46">
        <w:rPr>
          <w:sz w:val="28"/>
          <w:szCs w:val="28"/>
        </w:rPr>
        <w:t>е</w:t>
      </w:r>
      <w:r w:rsidRPr="00302C46">
        <w:rPr>
          <w:sz w:val="28"/>
          <w:szCs w:val="28"/>
        </w:rPr>
        <w:t>т допущенные опечатки и ошибки в выданной в результате предоставления государственной услуги путевке в течение 3 рабочих дней со дня обращения гражданина (его представителя).</w:t>
      </w:r>
    </w:p>
    <w:p w:rsidR="008361EB" w:rsidRPr="00302C46" w:rsidRDefault="008361EB" w:rsidP="00836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</w:t>
      </w:r>
      <w:r w:rsidR="007819EF" w:rsidRPr="00302C46">
        <w:rPr>
          <w:sz w:val="28"/>
          <w:szCs w:val="28"/>
        </w:rPr>
        <w:t>х</w:t>
      </w:r>
      <w:r w:rsidRPr="00302C46">
        <w:rPr>
          <w:sz w:val="28"/>
          <w:szCs w:val="28"/>
        </w:rPr>
        <w:t xml:space="preserve"> на исправление ошибок, допущенных по вине КГКУ «Центр выплат» и (или) его должностного лица, плата с гражданина (его представителя) не взимается.</w:t>
      </w:r>
    </w:p>
    <w:p w:rsidR="008361EB" w:rsidRPr="00302C46" w:rsidRDefault="008361EB" w:rsidP="00FE54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459" w:rsidRPr="00302C46" w:rsidRDefault="00FE5459" w:rsidP="00FE5459">
      <w:pPr>
        <w:pStyle w:val="ConsPlusTitle"/>
        <w:jc w:val="center"/>
        <w:outlineLvl w:val="2"/>
        <w:rPr>
          <w:szCs w:val="28"/>
        </w:rPr>
      </w:pPr>
      <w:r w:rsidRPr="00302C46">
        <w:rPr>
          <w:szCs w:val="28"/>
        </w:rPr>
        <w:t>Перечень административных процедур, выполняемых при предоставлении государственной услуги в электронной форме</w:t>
      </w:r>
    </w:p>
    <w:p w:rsidR="00FE5459" w:rsidRPr="00302C46" w:rsidRDefault="00FE5459" w:rsidP="00FE5459">
      <w:pPr>
        <w:pStyle w:val="ConsPlusNormal"/>
        <w:ind w:firstLine="540"/>
        <w:jc w:val="both"/>
        <w:rPr>
          <w:szCs w:val="28"/>
        </w:rPr>
      </w:pPr>
    </w:p>
    <w:p w:rsidR="00FE5459" w:rsidRPr="008F2E60" w:rsidRDefault="0045166E" w:rsidP="00FE5459">
      <w:pPr>
        <w:pStyle w:val="ConsPlusNormal"/>
        <w:ind w:firstLine="709"/>
        <w:jc w:val="both"/>
        <w:rPr>
          <w:szCs w:val="28"/>
        </w:rPr>
      </w:pPr>
      <w:r w:rsidRPr="00302C46">
        <w:rPr>
          <w:szCs w:val="28"/>
        </w:rPr>
        <w:t>3.</w:t>
      </w:r>
      <w:r w:rsidR="009030E1" w:rsidRPr="00302C46">
        <w:rPr>
          <w:szCs w:val="28"/>
        </w:rPr>
        <w:t>42</w:t>
      </w:r>
      <w:r w:rsidR="00FE5459" w:rsidRPr="00302C46">
        <w:rPr>
          <w:szCs w:val="28"/>
        </w:rPr>
        <w:t>.</w:t>
      </w:r>
      <w:r w:rsidR="00FE5459" w:rsidRPr="008F2E60">
        <w:rPr>
          <w:szCs w:val="28"/>
        </w:rPr>
        <w:t xml:space="preserve"> При предоставлении государственной услуги в электронной форме с </w:t>
      </w:r>
      <w:r w:rsidR="00FE5459" w:rsidRPr="008F2E60">
        <w:rPr>
          <w:szCs w:val="28"/>
        </w:rPr>
        <w:lastRenderedPageBreak/>
        <w:t>использованием ЕПГУ</w:t>
      </w:r>
      <w:r w:rsidR="00FE5459">
        <w:rPr>
          <w:szCs w:val="28"/>
        </w:rPr>
        <w:t>/РПГУ</w:t>
      </w:r>
      <w:r w:rsidR="00FE5459" w:rsidRPr="008F2E60">
        <w:rPr>
          <w:szCs w:val="28"/>
        </w:rPr>
        <w:t>, осуществляется:</w:t>
      </w:r>
    </w:p>
    <w:p w:rsidR="00FE5459" w:rsidRPr="008F2E60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8F2E60">
        <w:rPr>
          <w:szCs w:val="28"/>
        </w:rPr>
        <w:t>предоставление гражданам информации о порядке и сроках предоставления государственной услуги;</w:t>
      </w:r>
    </w:p>
    <w:p w:rsidR="00FE5459" w:rsidRPr="008F2E60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8F2E60">
        <w:rPr>
          <w:szCs w:val="28"/>
        </w:rPr>
        <w:t>запись на прием для подачи заявления о предоставлении государственной услуги в любые свободные для приема дату и время в пределах установленного графика приема граждан;</w:t>
      </w:r>
    </w:p>
    <w:p w:rsidR="00FE5459" w:rsidRPr="008F2E60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8F2E60">
        <w:rPr>
          <w:szCs w:val="28"/>
        </w:rPr>
        <w:t>формирование заявления о предоставлении государственной услуги;</w:t>
      </w:r>
    </w:p>
    <w:p w:rsidR="00FE5459" w:rsidRPr="008F2E60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8F2E60">
        <w:rPr>
          <w:szCs w:val="28"/>
        </w:rPr>
        <w:t>прием и регистрация заявления о предоставлении государственной услуги;</w:t>
      </w:r>
    </w:p>
    <w:p w:rsidR="00FE5459" w:rsidRPr="008F2E60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8F2E60">
        <w:rPr>
          <w:szCs w:val="28"/>
        </w:rPr>
        <w:t>предоставление гражданину</w:t>
      </w:r>
      <w:r w:rsidR="00E20CAE" w:rsidRPr="00E20CAE">
        <w:rPr>
          <w:szCs w:val="28"/>
        </w:rPr>
        <w:t xml:space="preserve"> </w:t>
      </w:r>
      <w:r w:rsidR="00E20CAE">
        <w:rPr>
          <w:szCs w:val="28"/>
        </w:rPr>
        <w:t xml:space="preserve">(его представителю) </w:t>
      </w:r>
      <w:r w:rsidRPr="008F2E60">
        <w:rPr>
          <w:szCs w:val="28"/>
        </w:rPr>
        <w:t>сведений о ходе предоставления государственной услуги;</w:t>
      </w:r>
    </w:p>
    <w:p w:rsidR="00FE5459" w:rsidRPr="008F2E60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8F2E60">
        <w:rPr>
          <w:szCs w:val="28"/>
        </w:rPr>
        <w:t>осуществление оценки качества предоставления государственной услуги при наличии технической возможности;</w:t>
      </w:r>
    </w:p>
    <w:p w:rsidR="00FE5459" w:rsidRDefault="00FE5459" w:rsidP="00FE54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Pr="008F2E60">
        <w:rPr>
          <w:szCs w:val="28"/>
        </w:rPr>
        <w:t>досудебное (внесудебное) обжалование решений и действий (бездействия) Министерства, КГКУ «Центр выплат»</w:t>
      </w:r>
      <w:r>
        <w:rPr>
          <w:szCs w:val="28"/>
        </w:rPr>
        <w:t>,</w:t>
      </w:r>
      <w:r w:rsidRPr="008F2E60">
        <w:rPr>
          <w:szCs w:val="28"/>
        </w:rPr>
        <w:t xml:space="preserve"> их должностных лиц при предоставлении государственной услуги.</w:t>
      </w:r>
    </w:p>
    <w:p w:rsidR="00FE5459" w:rsidRPr="00A66083" w:rsidRDefault="00FE5459" w:rsidP="00FE5459">
      <w:pPr>
        <w:pStyle w:val="ConsPlusTitle"/>
        <w:outlineLvl w:val="2"/>
        <w:rPr>
          <w:b w:val="0"/>
          <w:szCs w:val="28"/>
        </w:rPr>
      </w:pPr>
    </w:p>
    <w:p w:rsidR="00FE5459" w:rsidRDefault="00FE5459" w:rsidP="00FE5459">
      <w:pPr>
        <w:pStyle w:val="ConsPlusTitle"/>
        <w:jc w:val="center"/>
        <w:outlineLvl w:val="2"/>
        <w:rPr>
          <w:szCs w:val="28"/>
        </w:rPr>
      </w:pPr>
      <w:r w:rsidRPr="008F2E60">
        <w:rPr>
          <w:szCs w:val="28"/>
        </w:rPr>
        <w:t>Порядок осуществления административных</w:t>
      </w:r>
      <w:r>
        <w:rPr>
          <w:szCs w:val="28"/>
        </w:rPr>
        <w:t xml:space="preserve"> </w:t>
      </w:r>
      <w:r w:rsidRPr="008F2E60">
        <w:rPr>
          <w:szCs w:val="28"/>
        </w:rPr>
        <w:t>процедур в электронной форме, в том числе с использованием ЕПГУ</w:t>
      </w:r>
      <w:r>
        <w:rPr>
          <w:szCs w:val="28"/>
        </w:rPr>
        <w:t>/РПГУ</w:t>
      </w:r>
    </w:p>
    <w:p w:rsidR="0045166E" w:rsidRPr="008F2E60" w:rsidRDefault="0045166E" w:rsidP="00FE5459">
      <w:pPr>
        <w:pStyle w:val="ConsPlusTitle"/>
        <w:jc w:val="center"/>
        <w:outlineLvl w:val="2"/>
        <w:rPr>
          <w:szCs w:val="28"/>
        </w:rPr>
      </w:pPr>
    </w:p>
    <w:p w:rsidR="0045166E" w:rsidRPr="00302C46" w:rsidRDefault="0045166E" w:rsidP="0045166E">
      <w:pPr>
        <w:pStyle w:val="ConsPlusNormal"/>
        <w:ind w:firstLine="709"/>
        <w:jc w:val="both"/>
        <w:rPr>
          <w:szCs w:val="28"/>
        </w:rPr>
      </w:pPr>
      <w:r w:rsidRPr="00DD3C0F">
        <w:rPr>
          <w:szCs w:val="28"/>
        </w:rPr>
        <w:t>3.</w:t>
      </w:r>
      <w:r w:rsidR="009030E1" w:rsidRPr="00302C46">
        <w:rPr>
          <w:szCs w:val="28"/>
        </w:rPr>
        <w:t>43</w:t>
      </w:r>
      <w:r w:rsidRPr="00302C46">
        <w:rPr>
          <w:szCs w:val="28"/>
        </w:rPr>
        <w:t xml:space="preserve">. Получение государственной услуги в электронной форме </w:t>
      </w:r>
      <w:r w:rsidRPr="00302C46">
        <w:rPr>
          <w:szCs w:val="28"/>
        </w:rPr>
        <w:br/>
        <w:t>с использованием ЕПГУ/РПГУ доступно гражданам, зарегистрированным в Единой системе идентификации и аутентификации (далее – ЕСИА), по электронному адресу: https://esia.gosuslugi.ru/registration/ в порядке, установленном нормативными правовыми актами и методическими документами, определяющими правила использования ЕСИА, и имеющим статус учетной записи «подтвержденная».</w:t>
      </w:r>
    </w:p>
    <w:p w:rsidR="0045166E" w:rsidRPr="00302C46" w:rsidRDefault="0045166E" w:rsidP="0045166E">
      <w:pPr>
        <w:pStyle w:val="ConsPlusNormal"/>
        <w:ind w:firstLine="709"/>
        <w:jc w:val="both"/>
        <w:rPr>
          <w:szCs w:val="28"/>
        </w:rPr>
      </w:pPr>
      <w:r w:rsidRPr="00302C46">
        <w:rPr>
          <w:szCs w:val="28"/>
        </w:rPr>
        <w:t>3.</w:t>
      </w:r>
      <w:r w:rsidR="009030E1" w:rsidRPr="00302C46">
        <w:rPr>
          <w:szCs w:val="28"/>
        </w:rPr>
        <w:t>44</w:t>
      </w:r>
      <w:r w:rsidRPr="00302C46">
        <w:rPr>
          <w:szCs w:val="28"/>
        </w:rPr>
        <w:t>. При предоставлении услуги в электронной форме посредством ЕПГУ/РПГУ гражданину</w:t>
      </w:r>
      <w:r w:rsidR="00B10EC7" w:rsidRPr="00302C46">
        <w:rPr>
          <w:szCs w:val="28"/>
        </w:rPr>
        <w:t xml:space="preserve"> </w:t>
      </w:r>
      <w:r w:rsidR="008E5F03" w:rsidRPr="00302C46">
        <w:rPr>
          <w:szCs w:val="28"/>
        </w:rPr>
        <w:t xml:space="preserve">(его представителю) </w:t>
      </w:r>
      <w:r w:rsidRPr="00302C46">
        <w:rPr>
          <w:szCs w:val="28"/>
        </w:rPr>
        <w:t>обеспечивается:</w:t>
      </w:r>
    </w:p>
    <w:p w:rsidR="0045166E" w:rsidRPr="00302C46" w:rsidRDefault="0045166E" w:rsidP="0045166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02C46">
        <w:rPr>
          <w:rFonts w:eastAsiaTheme="minorHAnsi"/>
          <w:sz w:val="28"/>
          <w:szCs w:val="28"/>
        </w:rPr>
        <w:t>получение информации о порядке и сроках предоставления услуги;</w:t>
      </w:r>
    </w:p>
    <w:p w:rsidR="0045166E" w:rsidRPr="00302C46" w:rsidRDefault="0045166E" w:rsidP="0045166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02C46">
        <w:rPr>
          <w:rFonts w:eastAsiaTheme="minorHAnsi"/>
          <w:sz w:val="28"/>
          <w:szCs w:val="28"/>
        </w:rPr>
        <w:t>запись на прием для подачи заявления;</w:t>
      </w:r>
    </w:p>
    <w:p w:rsidR="0045166E" w:rsidRPr="00302C46" w:rsidRDefault="0045166E" w:rsidP="0045166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02C46">
        <w:rPr>
          <w:rFonts w:eastAsiaTheme="minorHAnsi"/>
          <w:sz w:val="28"/>
          <w:szCs w:val="28"/>
        </w:rPr>
        <w:t>формирование заявления;</w:t>
      </w:r>
    </w:p>
    <w:p w:rsidR="0045166E" w:rsidRPr="00302C46" w:rsidRDefault="0045166E" w:rsidP="0045166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02C46">
        <w:rPr>
          <w:rFonts w:eastAsiaTheme="minorHAnsi"/>
          <w:sz w:val="28"/>
          <w:szCs w:val="28"/>
        </w:rPr>
        <w:t>прием и регистрация заявления и иных документов, необходимых для предоставления услуги;</w:t>
      </w:r>
    </w:p>
    <w:p w:rsidR="0045166E" w:rsidRPr="00302C46" w:rsidRDefault="0045166E" w:rsidP="0045166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02C46">
        <w:rPr>
          <w:rFonts w:eastAsiaTheme="minorHAnsi"/>
          <w:sz w:val="28"/>
          <w:szCs w:val="28"/>
        </w:rPr>
        <w:t xml:space="preserve">получение сведений о ходе предоставления услуги; </w:t>
      </w:r>
    </w:p>
    <w:p w:rsidR="0045166E" w:rsidRPr="00302C46" w:rsidRDefault="0045166E" w:rsidP="0045166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02C46">
        <w:rPr>
          <w:rFonts w:eastAsiaTheme="minorHAnsi"/>
          <w:sz w:val="28"/>
          <w:szCs w:val="28"/>
        </w:rPr>
        <w:t>получение результата предоставления услуги;</w:t>
      </w:r>
    </w:p>
    <w:p w:rsidR="0045166E" w:rsidRPr="00302C46" w:rsidRDefault="0045166E" w:rsidP="0045166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02C46">
        <w:rPr>
          <w:rFonts w:eastAsiaTheme="minorHAnsi"/>
          <w:sz w:val="28"/>
          <w:szCs w:val="28"/>
        </w:rPr>
        <w:t>осуществление оценки качества предоставления услуги;</w:t>
      </w:r>
    </w:p>
    <w:p w:rsidR="0045166E" w:rsidRPr="00302C46" w:rsidRDefault="0045166E" w:rsidP="0045166E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02C46">
        <w:rPr>
          <w:rFonts w:eastAsiaTheme="minorHAnsi"/>
          <w:sz w:val="28"/>
          <w:szCs w:val="28"/>
        </w:rPr>
        <w:t>досудебное (внесудебное) обжалование решений и действий (бездействия).</w:t>
      </w:r>
    </w:p>
    <w:p w:rsidR="0045166E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</w:rPr>
        <w:t>3.</w:t>
      </w:r>
      <w:r w:rsidR="009030E1" w:rsidRPr="00302C46">
        <w:rPr>
          <w:sz w:val="28"/>
          <w:szCs w:val="28"/>
        </w:rPr>
        <w:t>45.</w:t>
      </w:r>
      <w:r w:rsidRPr="00302C46">
        <w:rPr>
          <w:sz w:val="28"/>
          <w:szCs w:val="28"/>
        </w:rPr>
        <w:t xml:space="preserve"> </w:t>
      </w:r>
      <w:r w:rsidRPr="00302C46">
        <w:rPr>
          <w:sz w:val="28"/>
          <w:szCs w:val="28"/>
          <w:lang w:eastAsia="ar-SA"/>
        </w:rPr>
        <w:t>Основанием для получения информации</w:t>
      </w:r>
      <w:r>
        <w:rPr>
          <w:sz w:val="28"/>
          <w:szCs w:val="28"/>
          <w:lang w:eastAsia="ar-SA"/>
        </w:rPr>
        <w:t xml:space="preserve"> о государственной услуге является посещение </w:t>
      </w:r>
      <w:r w:rsidRPr="00302C46">
        <w:rPr>
          <w:sz w:val="28"/>
          <w:szCs w:val="28"/>
          <w:lang w:eastAsia="ar-SA"/>
        </w:rPr>
        <w:t xml:space="preserve">гражданином </w:t>
      </w:r>
      <w:r w:rsidR="00B10EC7" w:rsidRPr="00302C46">
        <w:rPr>
          <w:sz w:val="28"/>
          <w:szCs w:val="28"/>
        </w:rPr>
        <w:t>(его представителем)</w:t>
      </w:r>
      <w:r w:rsidR="00B10EC7" w:rsidRPr="00B10EC7">
        <w:rPr>
          <w:sz w:val="28"/>
          <w:szCs w:val="28"/>
        </w:rPr>
        <w:t xml:space="preserve"> </w:t>
      </w:r>
      <w:r w:rsidRPr="00B10EC7">
        <w:rPr>
          <w:sz w:val="28"/>
          <w:szCs w:val="28"/>
        </w:rPr>
        <w:t>ЕПГУ</w:t>
      </w:r>
      <w:r>
        <w:rPr>
          <w:sz w:val="28"/>
          <w:szCs w:val="28"/>
        </w:rPr>
        <w:t>/РПГУ</w:t>
      </w:r>
      <w:r>
        <w:rPr>
          <w:sz w:val="28"/>
          <w:szCs w:val="28"/>
          <w:lang w:eastAsia="ar-SA"/>
        </w:rPr>
        <w:t>.</w:t>
      </w:r>
    </w:p>
    <w:p w:rsidR="0045166E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Должностное лицо, ответственное за размещение информации о государственной услуге </w:t>
      </w:r>
      <w:r w:rsidRPr="009018E2">
        <w:rPr>
          <w:sz w:val="28"/>
          <w:szCs w:val="28"/>
          <w:lang w:eastAsia="ar-SA"/>
        </w:rPr>
        <w:t>в Реестрах, осуществляет подготовку сведений о государственной услуге путем заполнения электронных форм в Реестрах</w:t>
      </w:r>
      <w:r>
        <w:rPr>
          <w:sz w:val="28"/>
          <w:szCs w:val="28"/>
          <w:lang w:eastAsia="ar-SA"/>
        </w:rPr>
        <w:t xml:space="preserve"> и отправляет их на опубликование на </w:t>
      </w:r>
      <w:r>
        <w:rPr>
          <w:sz w:val="28"/>
          <w:szCs w:val="28"/>
        </w:rPr>
        <w:t>ЕПГУ/РПГУ</w:t>
      </w:r>
      <w:r>
        <w:rPr>
          <w:sz w:val="28"/>
          <w:szCs w:val="28"/>
          <w:lang w:eastAsia="ar-SA"/>
        </w:rPr>
        <w:t>.</w:t>
      </w:r>
    </w:p>
    <w:p w:rsidR="0045166E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Максимальный срок выполнения административного действия не должен превышать 10 дней.</w:t>
      </w:r>
    </w:p>
    <w:p w:rsidR="0045166E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>3.</w:t>
      </w:r>
      <w:r w:rsidR="009030E1" w:rsidRPr="00302C46">
        <w:rPr>
          <w:sz w:val="28"/>
          <w:szCs w:val="28"/>
          <w:lang w:eastAsia="ar-SA"/>
        </w:rPr>
        <w:t>46</w:t>
      </w:r>
      <w:r w:rsidRPr="00302C46">
        <w:rPr>
          <w:sz w:val="28"/>
          <w:szCs w:val="28"/>
          <w:lang w:eastAsia="ar-SA"/>
        </w:rPr>
        <w:t xml:space="preserve">. Гражданин </w:t>
      </w:r>
      <w:r w:rsidR="00B10EC7" w:rsidRPr="00302C46">
        <w:rPr>
          <w:sz w:val="28"/>
          <w:szCs w:val="28"/>
        </w:rPr>
        <w:t>(его представитель)</w:t>
      </w:r>
      <w:r w:rsidR="00B10EC7" w:rsidRPr="00B10EC7">
        <w:rPr>
          <w:sz w:val="28"/>
          <w:szCs w:val="28"/>
        </w:rPr>
        <w:t xml:space="preserve"> </w:t>
      </w:r>
      <w:r w:rsidRPr="00B10EC7">
        <w:rPr>
          <w:sz w:val="28"/>
          <w:szCs w:val="28"/>
          <w:lang w:eastAsia="ar-SA"/>
        </w:rPr>
        <w:t>обращается</w:t>
      </w:r>
      <w:r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</w:rPr>
        <w:t xml:space="preserve">ЕПГУ/РПГУ </w:t>
      </w:r>
      <w:r>
        <w:rPr>
          <w:sz w:val="28"/>
          <w:szCs w:val="28"/>
          <w:lang w:eastAsia="ar-SA"/>
        </w:rPr>
        <w:t>и осуществляет поиск и получение информации о государственной услуге, используя встроенные средства поиска.</w:t>
      </w:r>
    </w:p>
    <w:p w:rsidR="0045166E" w:rsidRDefault="0045166E" w:rsidP="0045166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На ЕПГУ/РПГУ размещены и доступны без регистрации и авторизации следующие информационные материалы:</w:t>
      </w:r>
    </w:p>
    <w:p w:rsidR="0045166E" w:rsidRDefault="0045166E" w:rsidP="0045166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информация о порядке и способах предоставления государственной услуги;</w:t>
      </w:r>
    </w:p>
    <w:p w:rsidR="0045166E" w:rsidRDefault="0045166E" w:rsidP="0045166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сведения о почтовом адресе, телефонах, адресе официального сайта, адресе электронной почты;</w:t>
      </w:r>
    </w:p>
    <w:p w:rsidR="0045166E" w:rsidRDefault="0045166E" w:rsidP="0045166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перечень нормативных правовых актов, регламентирующих предоставление государственной услуги;</w:t>
      </w:r>
    </w:p>
    <w:p w:rsidR="0045166E" w:rsidRDefault="0045166E" w:rsidP="0045166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перечень представляемых документов и перечень сведений, которые должны содержаться в заявлении.</w:t>
      </w:r>
    </w:p>
    <w:p w:rsidR="0045166E" w:rsidRPr="00302C46" w:rsidRDefault="0045166E" w:rsidP="0045166E">
      <w:pPr>
        <w:pStyle w:val="ConsPlusNormal"/>
        <w:ind w:firstLine="709"/>
        <w:jc w:val="both"/>
        <w:rPr>
          <w:rFonts w:cs="Calibri"/>
          <w:szCs w:val="28"/>
          <w:lang w:eastAsia="ar-SA"/>
        </w:rPr>
      </w:pPr>
      <w:r w:rsidRPr="00302C46">
        <w:rPr>
          <w:szCs w:val="28"/>
        </w:rPr>
        <w:t>3.</w:t>
      </w:r>
      <w:r w:rsidR="009030E1" w:rsidRPr="00302C46">
        <w:rPr>
          <w:szCs w:val="28"/>
        </w:rPr>
        <w:t>47</w:t>
      </w:r>
      <w:r w:rsidRPr="00302C46">
        <w:rPr>
          <w:szCs w:val="28"/>
        </w:rPr>
        <w:t xml:space="preserve">. </w:t>
      </w:r>
      <w:r w:rsidRPr="00302C46">
        <w:rPr>
          <w:szCs w:val="28"/>
          <w:lang w:eastAsia="ar-SA"/>
        </w:rPr>
        <w:t xml:space="preserve">Формирование </w:t>
      </w:r>
      <w:r w:rsidRPr="00302C46">
        <w:rPr>
          <w:rFonts w:eastAsiaTheme="minorHAnsi"/>
          <w:szCs w:val="28"/>
        </w:rPr>
        <w:t>заявления</w:t>
      </w:r>
      <w:r w:rsidRPr="00302C46">
        <w:rPr>
          <w:szCs w:val="28"/>
          <w:lang w:eastAsia="ar-SA"/>
        </w:rPr>
        <w:t xml:space="preserve"> гражданином </w:t>
      </w:r>
      <w:r w:rsidR="00B10EC7" w:rsidRPr="00302C46">
        <w:rPr>
          <w:szCs w:val="28"/>
        </w:rPr>
        <w:t xml:space="preserve">(его представителем) </w:t>
      </w:r>
      <w:r w:rsidRPr="00302C46">
        <w:rPr>
          <w:szCs w:val="28"/>
          <w:lang w:eastAsia="ar-SA"/>
        </w:rPr>
        <w:t>осуществляется посредством заполнения электронной формы запроса на ЕПГУ/РПГУ без необходимости дополнительной подачи запроса в какой-либо иной форме.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 xml:space="preserve">Форматно-логическая проверка сформированного </w:t>
      </w:r>
      <w:r w:rsidRPr="00302C46">
        <w:rPr>
          <w:rFonts w:eastAsiaTheme="minorHAnsi"/>
          <w:sz w:val="28"/>
          <w:szCs w:val="28"/>
        </w:rPr>
        <w:t>заявления</w:t>
      </w:r>
      <w:r w:rsidRPr="00302C46">
        <w:rPr>
          <w:sz w:val="28"/>
          <w:szCs w:val="28"/>
          <w:lang w:eastAsia="ar-SA"/>
        </w:rPr>
        <w:t xml:space="preserve"> осуществляется автоматически после заполнения гражданином</w:t>
      </w:r>
      <w:r w:rsidR="00B10EC7" w:rsidRPr="00302C46">
        <w:rPr>
          <w:sz w:val="28"/>
          <w:szCs w:val="28"/>
          <w:lang w:eastAsia="ar-SA"/>
        </w:rPr>
        <w:t xml:space="preserve"> </w:t>
      </w:r>
      <w:r w:rsidR="00B10EC7" w:rsidRPr="00302C46">
        <w:rPr>
          <w:sz w:val="28"/>
          <w:szCs w:val="28"/>
        </w:rPr>
        <w:t xml:space="preserve">(его представителем) </w:t>
      </w:r>
      <w:r w:rsidRPr="00302C46">
        <w:rPr>
          <w:sz w:val="28"/>
          <w:szCs w:val="28"/>
          <w:lang w:eastAsia="ar-SA"/>
        </w:rPr>
        <w:t xml:space="preserve">каждого из полей электронной формы </w:t>
      </w:r>
      <w:r w:rsidRPr="00302C46">
        <w:rPr>
          <w:rFonts w:eastAsiaTheme="minorHAnsi"/>
          <w:sz w:val="28"/>
          <w:szCs w:val="28"/>
        </w:rPr>
        <w:t>заявления</w:t>
      </w:r>
      <w:r w:rsidRPr="00302C46">
        <w:rPr>
          <w:sz w:val="28"/>
          <w:szCs w:val="28"/>
          <w:lang w:eastAsia="ar-SA"/>
        </w:rPr>
        <w:t xml:space="preserve">. При выявлении некорректно заполненного поля электронной формы запроса гражданин </w:t>
      </w:r>
      <w:r w:rsidR="00B10EC7" w:rsidRPr="00302C46">
        <w:rPr>
          <w:sz w:val="28"/>
          <w:szCs w:val="28"/>
        </w:rPr>
        <w:t xml:space="preserve">(его представитель) </w:t>
      </w:r>
      <w:r w:rsidRPr="00302C46">
        <w:rPr>
          <w:sz w:val="28"/>
          <w:szCs w:val="28"/>
          <w:lang w:eastAsia="ar-SA"/>
        </w:rPr>
        <w:t xml:space="preserve">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02C46">
        <w:rPr>
          <w:rFonts w:eastAsiaTheme="minorHAnsi"/>
          <w:sz w:val="28"/>
          <w:szCs w:val="28"/>
        </w:rPr>
        <w:t>заявления</w:t>
      </w:r>
      <w:r w:rsidRPr="00302C46">
        <w:rPr>
          <w:sz w:val="28"/>
          <w:szCs w:val="28"/>
          <w:lang w:eastAsia="ar-SA"/>
        </w:rPr>
        <w:t>.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>3.</w:t>
      </w:r>
      <w:r w:rsidR="009030E1" w:rsidRPr="00302C46">
        <w:rPr>
          <w:sz w:val="28"/>
          <w:szCs w:val="28"/>
          <w:lang w:eastAsia="ar-SA"/>
        </w:rPr>
        <w:t>48</w:t>
      </w:r>
      <w:r w:rsidRPr="00302C46">
        <w:rPr>
          <w:sz w:val="28"/>
          <w:szCs w:val="28"/>
          <w:lang w:eastAsia="ar-SA"/>
        </w:rPr>
        <w:t xml:space="preserve">. При формировании </w:t>
      </w:r>
      <w:r w:rsidRPr="00302C46">
        <w:rPr>
          <w:rFonts w:eastAsiaTheme="minorHAnsi"/>
          <w:sz w:val="28"/>
          <w:szCs w:val="28"/>
        </w:rPr>
        <w:t>заявления</w:t>
      </w:r>
      <w:r w:rsidRPr="00302C46">
        <w:rPr>
          <w:sz w:val="28"/>
          <w:szCs w:val="28"/>
          <w:lang w:eastAsia="ar-SA"/>
        </w:rPr>
        <w:t xml:space="preserve"> гражданин</w:t>
      </w:r>
      <w:r w:rsidR="004E1370" w:rsidRPr="00302C46">
        <w:rPr>
          <w:sz w:val="28"/>
          <w:szCs w:val="28"/>
          <w:lang w:eastAsia="ar-SA"/>
        </w:rPr>
        <w:t>у</w:t>
      </w:r>
      <w:r w:rsidRPr="00302C46">
        <w:rPr>
          <w:sz w:val="28"/>
          <w:szCs w:val="28"/>
          <w:lang w:eastAsia="ar-SA"/>
        </w:rPr>
        <w:t xml:space="preserve"> </w:t>
      </w:r>
      <w:r w:rsidR="00B10EC7" w:rsidRPr="00302C46">
        <w:rPr>
          <w:sz w:val="28"/>
          <w:szCs w:val="28"/>
        </w:rPr>
        <w:t xml:space="preserve">(его представитель) </w:t>
      </w:r>
      <w:r w:rsidRPr="00302C46">
        <w:rPr>
          <w:sz w:val="28"/>
          <w:szCs w:val="28"/>
          <w:lang w:eastAsia="ar-SA"/>
        </w:rPr>
        <w:t>обеспечивается: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 xml:space="preserve">1) возможность копирования и сохранения </w:t>
      </w:r>
      <w:r w:rsidRPr="00302C46">
        <w:rPr>
          <w:rFonts w:eastAsiaTheme="minorHAnsi"/>
          <w:sz w:val="28"/>
          <w:szCs w:val="28"/>
        </w:rPr>
        <w:t>заявления</w:t>
      </w:r>
      <w:r w:rsidRPr="00302C46">
        <w:rPr>
          <w:sz w:val="28"/>
          <w:szCs w:val="28"/>
          <w:lang w:eastAsia="ar-SA"/>
        </w:rPr>
        <w:t>;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 xml:space="preserve">2) возможность печати на бумажном носителе копии электронной формы </w:t>
      </w:r>
      <w:r w:rsidRPr="00302C46">
        <w:rPr>
          <w:rFonts w:eastAsiaTheme="minorHAnsi"/>
          <w:sz w:val="28"/>
          <w:szCs w:val="28"/>
        </w:rPr>
        <w:t>заявления</w:t>
      </w:r>
      <w:r w:rsidRPr="00302C46">
        <w:rPr>
          <w:sz w:val="28"/>
          <w:szCs w:val="28"/>
          <w:lang w:eastAsia="ar-SA"/>
        </w:rPr>
        <w:t>;</w:t>
      </w:r>
    </w:p>
    <w:p w:rsidR="0045166E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 xml:space="preserve">3) сохранение ранее введенных в электронную форму </w:t>
      </w:r>
      <w:r w:rsidRPr="00302C46">
        <w:rPr>
          <w:rFonts w:eastAsiaTheme="minorHAnsi"/>
          <w:sz w:val="28"/>
          <w:szCs w:val="28"/>
        </w:rPr>
        <w:t>заявления</w:t>
      </w:r>
      <w:r w:rsidRPr="00302C46">
        <w:rPr>
          <w:sz w:val="28"/>
          <w:szCs w:val="28"/>
          <w:lang w:eastAsia="ar-SA"/>
        </w:rPr>
        <w:t xml:space="preserve"> значений в любой момент по выбору гражданина</w:t>
      </w:r>
      <w:r w:rsidR="004E1370" w:rsidRPr="00302C46">
        <w:rPr>
          <w:sz w:val="28"/>
          <w:szCs w:val="28"/>
          <w:lang w:eastAsia="ar-SA"/>
        </w:rPr>
        <w:t xml:space="preserve"> </w:t>
      </w:r>
      <w:r w:rsidR="004E1370" w:rsidRPr="00302C46">
        <w:rPr>
          <w:sz w:val="28"/>
          <w:szCs w:val="28"/>
        </w:rPr>
        <w:t>(его представителя)</w:t>
      </w:r>
      <w:r w:rsidRPr="00302C46">
        <w:rPr>
          <w:sz w:val="28"/>
          <w:szCs w:val="28"/>
          <w:lang w:eastAsia="ar-SA"/>
        </w:rPr>
        <w:t>, в том числе при возникновении ошибок ввода и возврате для повторного</w:t>
      </w:r>
      <w:r>
        <w:rPr>
          <w:sz w:val="28"/>
          <w:szCs w:val="28"/>
          <w:lang w:eastAsia="ar-SA"/>
        </w:rPr>
        <w:t xml:space="preserve"> ввода значений в электронную форму </w:t>
      </w:r>
      <w:r>
        <w:rPr>
          <w:rFonts w:eastAsiaTheme="minorHAnsi"/>
          <w:sz w:val="28"/>
          <w:szCs w:val="28"/>
        </w:rPr>
        <w:t>заявления</w:t>
      </w:r>
      <w:r>
        <w:rPr>
          <w:sz w:val="28"/>
          <w:szCs w:val="28"/>
          <w:lang w:eastAsia="ar-SA"/>
        </w:rPr>
        <w:t>;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 xml:space="preserve">4) заполнение полей электронной формы </w:t>
      </w:r>
      <w:r w:rsidRPr="00302C46">
        <w:rPr>
          <w:rFonts w:eastAsiaTheme="minorHAnsi"/>
          <w:sz w:val="28"/>
          <w:szCs w:val="28"/>
        </w:rPr>
        <w:t>заявления</w:t>
      </w:r>
      <w:r w:rsidRPr="00302C46">
        <w:rPr>
          <w:sz w:val="28"/>
          <w:szCs w:val="28"/>
          <w:lang w:eastAsia="ar-SA"/>
        </w:rPr>
        <w:t xml:space="preserve"> до начала ввода сведений </w:t>
      </w:r>
      <w:r w:rsidR="004E1370" w:rsidRPr="00302C46">
        <w:rPr>
          <w:sz w:val="28"/>
          <w:szCs w:val="28"/>
          <w:lang w:eastAsia="ar-SA"/>
        </w:rPr>
        <w:t xml:space="preserve">гражданином </w:t>
      </w:r>
      <w:r w:rsidR="004E1370" w:rsidRPr="00302C46">
        <w:rPr>
          <w:sz w:val="28"/>
          <w:szCs w:val="28"/>
        </w:rPr>
        <w:t>(его представителем)</w:t>
      </w:r>
      <w:r w:rsidR="002B3C79" w:rsidRPr="00302C46">
        <w:rPr>
          <w:sz w:val="28"/>
          <w:szCs w:val="28"/>
        </w:rPr>
        <w:t xml:space="preserve"> </w:t>
      </w:r>
      <w:r w:rsidRPr="00302C46">
        <w:rPr>
          <w:sz w:val="28"/>
          <w:szCs w:val="28"/>
          <w:lang w:eastAsia="ar-SA"/>
        </w:rPr>
        <w:t xml:space="preserve">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</w:t>
      </w:r>
      <w:r w:rsidRPr="00302C46">
        <w:rPr>
          <w:sz w:val="28"/>
          <w:szCs w:val="28"/>
        </w:rPr>
        <w:t>ЕПГУ/РПГУ</w:t>
      </w:r>
      <w:r w:rsidRPr="00302C46">
        <w:rPr>
          <w:sz w:val="28"/>
          <w:szCs w:val="28"/>
          <w:lang w:eastAsia="ar-SA"/>
        </w:rPr>
        <w:t xml:space="preserve"> в части, касающейся сведений, отсутствующих в единой системе идентификации и аутентификации;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 xml:space="preserve">5) возможность вернуться на любой из этапов заполнения электронной формы </w:t>
      </w:r>
      <w:r w:rsidRPr="00302C46">
        <w:rPr>
          <w:rFonts w:eastAsiaTheme="minorHAnsi"/>
          <w:sz w:val="28"/>
          <w:szCs w:val="28"/>
        </w:rPr>
        <w:t>заявления</w:t>
      </w:r>
      <w:r w:rsidRPr="00302C46">
        <w:rPr>
          <w:sz w:val="28"/>
          <w:szCs w:val="28"/>
          <w:lang w:eastAsia="ar-SA"/>
        </w:rPr>
        <w:t xml:space="preserve"> без потери ранее введенной информации;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lastRenderedPageBreak/>
        <w:t xml:space="preserve">6) возможность доступа </w:t>
      </w:r>
      <w:r w:rsidR="00C041D3" w:rsidRPr="00302C46">
        <w:rPr>
          <w:sz w:val="28"/>
          <w:szCs w:val="28"/>
          <w:lang w:eastAsia="ar-SA"/>
        </w:rPr>
        <w:t xml:space="preserve">гражданина </w:t>
      </w:r>
      <w:r w:rsidR="00C041D3" w:rsidRPr="00302C46">
        <w:rPr>
          <w:sz w:val="28"/>
          <w:szCs w:val="28"/>
        </w:rPr>
        <w:t xml:space="preserve">(его представителя) </w:t>
      </w:r>
      <w:r w:rsidRPr="00302C46">
        <w:rPr>
          <w:sz w:val="28"/>
          <w:szCs w:val="28"/>
          <w:lang w:eastAsia="ar-SA"/>
        </w:rPr>
        <w:t xml:space="preserve">на </w:t>
      </w:r>
      <w:r w:rsidRPr="00302C46">
        <w:rPr>
          <w:sz w:val="28"/>
          <w:szCs w:val="28"/>
        </w:rPr>
        <w:t xml:space="preserve">ЕПГУ/РПГУ </w:t>
      </w:r>
      <w:r w:rsidRPr="00302C46">
        <w:rPr>
          <w:sz w:val="28"/>
          <w:szCs w:val="28"/>
          <w:lang w:eastAsia="ar-SA"/>
        </w:rPr>
        <w:t xml:space="preserve">к ранее поданным им заявлениям в течение не менее одного года, а также частично сформированных </w:t>
      </w:r>
      <w:r w:rsidRPr="00302C46">
        <w:rPr>
          <w:rFonts w:eastAsiaTheme="minorHAnsi"/>
          <w:sz w:val="28"/>
          <w:szCs w:val="28"/>
        </w:rPr>
        <w:t>заявлений</w:t>
      </w:r>
      <w:r w:rsidRPr="00302C46">
        <w:rPr>
          <w:sz w:val="28"/>
          <w:szCs w:val="28"/>
          <w:lang w:eastAsia="ar-SA"/>
        </w:rPr>
        <w:t xml:space="preserve"> - в течение не менее 3 месяцев.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 xml:space="preserve">Сформированное и подписанное </w:t>
      </w:r>
      <w:r w:rsidRPr="00302C46">
        <w:rPr>
          <w:rFonts w:eastAsiaTheme="minorHAnsi"/>
          <w:sz w:val="28"/>
          <w:szCs w:val="28"/>
        </w:rPr>
        <w:t>заявление</w:t>
      </w:r>
      <w:r w:rsidRPr="00302C46">
        <w:rPr>
          <w:sz w:val="28"/>
          <w:szCs w:val="28"/>
          <w:lang w:eastAsia="ar-SA"/>
        </w:rPr>
        <w:t xml:space="preserve"> направляется в </w:t>
      </w:r>
      <w:r w:rsidRPr="00302C46">
        <w:rPr>
          <w:sz w:val="28"/>
          <w:szCs w:val="28"/>
        </w:rPr>
        <w:t>КГКУ «Центр выплат»</w:t>
      </w:r>
      <w:r w:rsidRPr="00302C46">
        <w:rPr>
          <w:sz w:val="28"/>
          <w:szCs w:val="28"/>
          <w:lang w:eastAsia="ar-SA"/>
        </w:rPr>
        <w:t xml:space="preserve"> посредством </w:t>
      </w:r>
      <w:r w:rsidRPr="00302C46">
        <w:rPr>
          <w:sz w:val="28"/>
          <w:szCs w:val="28"/>
        </w:rPr>
        <w:t>ЕПГУ/РПГУ.</w:t>
      </w:r>
    </w:p>
    <w:p w:rsidR="0045166E" w:rsidRPr="00302C46" w:rsidRDefault="0045166E" w:rsidP="0045166E">
      <w:pPr>
        <w:pStyle w:val="ConsPlusNormal"/>
        <w:ind w:firstLine="709"/>
        <w:jc w:val="both"/>
        <w:rPr>
          <w:szCs w:val="28"/>
          <w:lang w:eastAsia="zh-CN"/>
        </w:rPr>
      </w:pPr>
      <w:r w:rsidRPr="00302C46">
        <w:rPr>
          <w:szCs w:val="28"/>
          <w:lang w:eastAsia="ar-SA"/>
        </w:rPr>
        <w:t>3.</w:t>
      </w:r>
      <w:r w:rsidR="003674F4" w:rsidRPr="00302C46">
        <w:rPr>
          <w:szCs w:val="28"/>
          <w:lang w:eastAsia="ar-SA"/>
        </w:rPr>
        <w:t>4</w:t>
      </w:r>
      <w:r w:rsidR="009030E1" w:rsidRPr="00302C46">
        <w:rPr>
          <w:szCs w:val="28"/>
          <w:lang w:eastAsia="ar-SA"/>
        </w:rPr>
        <w:t>9</w:t>
      </w:r>
      <w:r w:rsidRPr="00302C46">
        <w:rPr>
          <w:szCs w:val="28"/>
          <w:lang w:eastAsia="ar-SA"/>
        </w:rPr>
        <w:t xml:space="preserve">. </w:t>
      </w:r>
      <w:r w:rsidRPr="00302C46">
        <w:rPr>
          <w:szCs w:val="28"/>
          <w:lang w:eastAsia="zh-CN"/>
        </w:rPr>
        <w:t xml:space="preserve">Специалист </w:t>
      </w:r>
      <w:r w:rsidRPr="00302C46">
        <w:rPr>
          <w:szCs w:val="28"/>
        </w:rPr>
        <w:t>КГКУ «Центр выплат»</w:t>
      </w:r>
      <w:r w:rsidRPr="00302C46">
        <w:rPr>
          <w:szCs w:val="28"/>
          <w:lang w:eastAsia="zh-CN"/>
        </w:rPr>
        <w:t xml:space="preserve"> обеспечивает прием и регистрацию заявления без необходимости повторного представления гражданами </w:t>
      </w:r>
      <w:r w:rsidR="00C041D3" w:rsidRPr="00302C46">
        <w:rPr>
          <w:szCs w:val="28"/>
        </w:rPr>
        <w:t xml:space="preserve">(их представителями) </w:t>
      </w:r>
      <w:r w:rsidRPr="00302C46">
        <w:rPr>
          <w:szCs w:val="28"/>
          <w:lang w:eastAsia="zh-CN"/>
        </w:rPr>
        <w:t>заявления на бумажном носителе при отсутствии оснований для отказа в</w:t>
      </w:r>
      <w:r w:rsidRPr="00302C46">
        <w:rPr>
          <w:b/>
          <w:bCs/>
          <w:szCs w:val="28"/>
        </w:rPr>
        <w:t xml:space="preserve"> </w:t>
      </w:r>
      <w:r w:rsidRPr="00302C46">
        <w:rPr>
          <w:szCs w:val="28"/>
          <w:lang w:eastAsia="zh-CN"/>
        </w:rPr>
        <w:t>приеме заявления и документов, необходимых для предоставления услуги.</w:t>
      </w:r>
    </w:p>
    <w:p w:rsidR="0045166E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zh-CN"/>
        </w:rPr>
        <w:t>При наличии оснований для отказа в</w:t>
      </w:r>
      <w:r w:rsidRPr="00302C46">
        <w:rPr>
          <w:b/>
          <w:bCs/>
          <w:sz w:val="28"/>
          <w:szCs w:val="28"/>
        </w:rPr>
        <w:t xml:space="preserve"> </w:t>
      </w:r>
      <w:r w:rsidRPr="00302C46">
        <w:rPr>
          <w:sz w:val="28"/>
          <w:szCs w:val="28"/>
          <w:lang w:eastAsia="zh-CN"/>
        </w:rPr>
        <w:t xml:space="preserve">приеме заявления и документов, необходимых для предоставления услуги специалист </w:t>
      </w:r>
      <w:r w:rsidRPr="00302C46">
        <w:rPr>
          <w:sz w:val="28"/>
          <w:szCs w:val="28"/>
        </w:rPr>
        <w:t xml:space="preserve">КГКУ «Центр выплат» присваивает заявлению статус «Отказано в приеме документов» </w:t>
      </w:r>
      <w:r w:rsidR="00901F1B" w:rsidRPr="00302C46">
        <w:rPr>
          <w:sz w:val="28"/>
          <w:szCs w:val="28"/>
        </w:rPr>
        <w:t>в течение 2 рабочих дней, со дня регистрации заявления в КГКУ «Центр выплат»</w:t>
      </w:r>
      <w:r w:rsidRPr="00302C46">
        <w:rPr>
          <w:sz w:val="28"/>
          <w:szCs w:val="28"/>
        </w:rPr>
        <w:t>.</w:t>
      </w:r>
    </w:p>
    <w:p w:rsidR="0045166E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регистрации заявления – не позднее следующего рабочего дня со дня поступления </w:t>
      </w:r>
      <w:r>
        <w:rPr>
          <w:sz w:val="28"/>
          <w:szCs w:val="28"/>
        </w:rPr>
        <w:t>заявления.</w:t>
      </w:r>
    </w:p>
    <w:p w:rsidR="0045166E" w:rsidRPr="00302C46" w:rsidRDefault="0045166E" w:rsidP="0045166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2C46">
        <w:rPr>
          <w:sz w:val="28"/>
          <w:szCs w:val="28"/>
          <w:lang w:eastAsia="ar-SA"/>
        </w:rPr>
        <w:t>3.</w:t>
      </w:r>
      <w:r w:rsidR="009030E1" w:rsidRPr="00302C46">
        <w:rPr>
          <w:sz w:val="28"/>
          <w:szCs w:val="28"/>
          <w:lang w:eastAsia="ar-SA"/>
        </w:rPr>
        <w:t>50</w:t>
      </w:r>
      <w:r w:rsidRPr="00302C46">
        <w:rPr>
          <w:sz w:val="28"/>
          <w:szCs w:val="28"/>
          <w:lang w:eastAsia="ar-SA"/>
        </w:rPr>
        <w:t xml:space="preserve">. Результатом регистрации заявления является присвоение специалистом </w:t>
      </w:r>
      <w:r w:rsidRPr="00302C46">
        <w:rPr>
          <w:sz w:val="28"/>
          <w:szCs w:val="28"/>
        </w:rPr>
        <w:t>КГКУ «Центр выплат» заявлению статус «</w:t>
      </w:r>
      <w:r w:rsidR="00271107" w:rsidRPr="00302C46">
        <w:rPr>
          <w:sz w:val="28"/>
          <w:szCs w:val="28"/>
        </w:rPr>
        <w:t>Требуются оригиналы</w:t>
      </w:r>
      <w:r w:rsidRPr="00302C46">
        <w:rPr>
          <w:sz w:val="28"/>
          <w:szCs w:val="28"/>
        </w:rPr>
        <w:t xml:space="preserve">». 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</w:rPr>
        <w:t xml:space="preserve">Сведения о результатах </w:t>
      </w:r>
      <w:r w:rsidRPr="00302C46">
        <w:rPr>
          <w:rFonts w:eastAsiaTheme="minorHAnsi"/>
          <w:sz w:val="28"/>
          <w:szCs w:val="28"/>
        </w:rPr>
        <w:t>прием</w:t>
      </w:r>
      <w:r w:rsidR="00C041D3" w:rsidRPr="00302C46">
        <w:rPr>
          <w:rFonts w:eastAsiaTheme="minorHAnsi"/>
          <w:sz w:val="28"/>
          <w:szCs w:val="28"/>
        </w:rPr>
        <w:t>а</w:t>
      </w:r>
      <w:r w:rsidRPr="00302C46">
        <w:rPr>
          <w:rFonts w:eastAsiaTheme="minorHAnsi"/>
          <w:sz w:val="28"/>
          <w:szCs w:val="28"/>
        </w:rPr>
        <w:t xml:space="preserve"> и регистраци</w:t>
      </w:r>
      <w:r w:rsidR="00C041D3" w:rsidRPr="00302C46">
        <w:rPr>
          <w:rFonts w:eastAsiaTheme="minorHAnsi"/>
          <w:sz w:val="28"/>
          <w:szCs w:val="28"/>
        </w:rPr>
        <w:t>и</w:t>
      </w:r>
      <w:r w:rsidRPr="00302C46">
        <w:rPr>
          <w:rFonts w:eastAsiaTheme="minorHAnsi"/>
          <w:sz w:val="28"/>
          <w:szCs w:val="28"/>
        </w:rPr>
        <w:t xml:space="preserve"> заявления и иных документов, необходимых для предоставления услуги</w:t>
      </w:r>
      <w:r w:rsidR="00C041D3" w:rsidRPr="00302C46">
        <w:rPr>
          <w:rFonts w:eastAsiaTheme="minorHAnsi"/>
          <w:sz w:val="28"/>
          <w:szCs w:val="28"/>
        </w:rPr>
        <w:t>,</w:t>
      </w:r>
      <w:r w:rsidRPr="00302C46">
        <w:rPr>
          <w:rFonts w:eastAsiaTheme="minorHAnsi"/>
          <w:sz w:val="28"/>
          <w:szCs w:val="28"/>
        </w:rPr>
        <w:t xml:space="preserve"> направляются гражданину</w:t>
      </w:r>
      <w:r w:rsidR="00C041D3" w:rsidRPr="00302C46">
        <w:rPr>
          <w:rFonts w:eastAsiaTheme="minorHAnsi"/>
          <w:sz w:val="28"/>
          <w:szCs w:val="28"/>
        </w:rPr>
        <w:t xml:space="preserve"> </w:t>
      </w:r>
      <w:r w:rsidR="00C041D3" w:rsidRPr="00302C46">
        <w:rPr>
          <w:sz w:val="28"/>
          <w:szCs w:val="28"/>
        </w:rPr>
        <w:t>(его представителю)</w:t>
      </w:r>
      <w:r w:rsidRPr="00302C46">
        <w:rPr>
          <w:rFonts w:eastAsiaTheme="minorHAnsi"/>
          <w:sz w:val="28"/>
          <w:szCs w:val="28"/>
        </w:rPr>
        <w:t xml:space="preserve"> в личный кабинет на ЕПГУ/РПГУ в автоматическом режиме.</w:t>
      </w:r>
    </w:p>
    <w:p w:rsidR="0045166E" w:rsidRDefault="00786F43" w:rsidP="004516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2C46">
        <w:rPr>
          <w:sz w:val="28"/>
          <w:szCs w:val="28"/>
          <w:lang w:eastAsia="ar-SA"/>
        </w:rPr>
        <w:t>3.</w:t>
      </w:r>
      <w:r w:rsidR="009030E1" w:rsidRPr="00302C46">
        <w:rPr>
          <w:sz w:val="28"/>
          <w:szCs w:val="28"/>
          <w:lang w:eastAsia="ar-SA"/>
        </w:rPr>
        <w:t>51</w:t>
      </w:r>
      <w:r w:rsidR="0045166E" w:rsidRPr="00302C46">
        <w:rPr>
          <w:sz w:val="28"/>
          <w:szCs w:val="28"/>
          <w:lang w:eastAsia="ar-SA"/>
        </w:rPr>
        <w:t>.</w:t>
      </w:r>
      <w:r w:rsidR="0045166E" w:rsidRPr="00302C46">
        <w:rPr>
          <w:b/>
          <w:sz w:val="28"/>
          <w:szCs w:val="28"/>
        </w:rPr>
        <w:t xml:space="preserve"> </w:t>
      </w:r>
      <w:r w:rsidR="0045166E" w:rsidRPr="00302C46">
        <w:rPr>
          <w:sz w:val="28"/>
          <w:szCs w:val="28"/>
        </w:rPr>
        <w:t>Документы</w:t>
      </w:r>
      <w:r w:rsidR="0045166E">
        <w:rPr>
          <w:sz w:val="28"/>
          <w:szCs w:val="28"/>
        </w:rPr>
        <w:t xml:space="preserve"> в электронной форме прикрепляются к заявлению, формируемому на </w:t>
      </w:r>
      <w:r w:rsidR="0045166E">
        <w:rPr>
          <w:rFonts w:eastAsiaTheme="minorHAnsi"/>
          <w:sz w:val="28"/>
          <w:szCs w:val="28"/>
        </w:rPr>
        <w:t>ЕПГУ/РПГУ</w:t>
      </w:r>
      <w:r w:rsidR="0045166E">
        <w:rPr>
          <w:sz w:val="28"/>
          <w:szCs w:val="28"/>
        </w:rPr>
        <w:t>, в форматах, установленных нормативными правовыми актами для соответствующих документов: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случае,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таблицы;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случае,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5166E" w:rsidRPr="00302C46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 в электронной форме, направляемые в форматах, </w:t>
      </w:r>
      <w:r w:rsidRPr="00EB3A78">
        <w:rPr>
          <w:sz w:val="28"/>
          <w:szCs w:val="28"/>
        </w:rPr>
        <w:t xml:space="preserve">предусмотренных </w:t>
      </w:r>
      <w:r w:rsidRPr="00302C46">
        <w:rPr>
          <w:sz w:val="28"/>
          <w:szCs w:val="28"/>
        </w:rPr>
        <w:t>пунктом 1 настояще</w:t>
      </w:r>
      <w:r w:rsidR="00EB3A78" w:rsidRPr="00302C46">
        <w:rPr>
          <w:sz w:val="28"/>
          <w:szCs w:val="28"/>
        </w:rPr>
        <w:t>й части</w:t>
      </w:r>
      <w:r w:rsidRPr="00302C46">
        <w:rPr>
          <w:sz w:val="28"/>
          <w:szCs w:val="28"/>
        </w:rPr>
        <w:t>, должны: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 xml:space="preserve">а) формироваться способом, не предусматривающим сканирование документа на бумажном носителе (за исключением случаев, </w:t>
      </w:r>
      <w:r w:rsidR="00EB3A78" w:rsidRPr="00302C46">
        <w:rPr>
          <w:sz w:val="28"/>
          <w:szCs w:val="28"/>
        </w:rPr>
        <w:t>пунктом 2 настоящей части</w:t>
      </w:r>
      <w:r w:rsidRPr="00302C46">
        <w:rPr>
          <w:sz w:val="28"/>
          <w:szCs w:val="28"/>
        </w:rPr>
        <w:t>);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45166E" w:rsidRDefault="0045166E" w:rsidP="0045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45166E" w:rsidRPr="00302C46" w:rsidRDefault="0045166E" w:rsidP="0045166E">
      <w:pPr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3.</w:t>
      </w:r>
      <w:r w:rsidR="00AA40CF" w:rsidRPr="00302C46">
        <w:rPr>
          <w:sz w:val="28"/>
          <w:szCs w:val="28"/>
        </w:rPr>
        <w:t>52</w:t>
      </w:r>
      <w:r w:rsidRPr="00302C46">
        <w:rPr>
          <w:sz w:val="28"/>
          <w:szCs w:val="28"/>
        </w:rPr>
        <w:t>. 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45166E" w:rsidRPr="00302C46" w:rsidRDefault="0045166E" w:rsidP="0045166E">
      <w:pPr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3.</w:t>
      </w:r>
      <w:r w:rsidR="00AA40CF" w:rsidRPr="00302C46">
        <w:rPr>
          <w:sz w:val="28"/>
          <w:szCs w:val="28"/>
        </w:rPr>
        <w:t>53</w:t>
      </w:r>
      <w:r w:rsidRPr="00302C46">
        <w:rPr>
          <w:sz w:val="28"/>
          <w:szCs w:val="28"/>
        </w:rPr>
        <w:t>. Наименования электронных документов должны соответствовать наименованиям документов на бумажном носителе.</w:t>
      </w:r>
    </w:p>
    <w:p w:rsidR="0045166E" w:rsidRPr="00302C46" w:rsidRDefault="0045166E" w:rsidP="0045166E">
      <w:pPr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Сформированное и подписанное заявление и иные документы, указанные в частях 2.</w:t>
      </w:r>
      <w:r w:rsidR="00786F43" w:rsidRPr="00302C46">
        <w:rPr>
          <w:sz w:val="28"/>
          <w:szCs w:val="28"/>
        </w:rPr>
        <w:t>8</w:t>
      </w:r>
      <w:r w:rsidRPr="00302C46">
        <w:rPr>
          <w:sz w:val="28"/>
          <w:szCs w:val="28"/>
        </w:rPr>
        <w:t xml:space="preserve"> и 2.1</w:t>
      </w:r>
      <w:r w:rsidR="00786F43" w:rsidRPr="00302C46">
        <w:rPr>
          <w:sz w:val="28"/>
          <w:szCs w:val="28"/>
        </w:rPr>
        <w:t>1</w:t>
      </w:r>
      <w:r w:rsidRPr="00302C46">
        <w:rPr>
          <w:sz w:val="28"/>
          <w:szCs w:val="28"/>
        </w:rPr>
        <w:t xml:space="preserve"> настоящего Административного регламента, необходимые для предоставления услуги, направляются в КГКУ «Центр выплат»</w:t>
      </w:r>
      <w:r w:rsidRPr="00302C46">
        <w:rPr>
          <w:sz w:val="28"/>
          <w:szCs w:val="28"/>
          <w:lang w:eastAsia="ar-SA"/>
        </w:rPr>
        <w:t xml:space="preserve">, </w:t>
      </w:r>
      <w:r w:rsidRPr="00302C46">
        <w:rPr>
          <w:sz w:val="28"/>
          <w:szCs w:val="28"/>
        </w:rPr>
        <w:t xml:space="preserve"> посредством </w:t>
      </w:r>
      <w:r w:rsidRPr="00302C46">
        <w:rPr>
          <w:sz w:val="28"/>
          <w:szCs w:val="28"/>
          <w:lang w:eastAsia="ar-SA"/>
        </w:rPr>
        <w:t>ЕПГУ/РПГУ</w:t>
      </w:r>
      <w:r w:rsidRPr="00302C46">
        <w:rPr>
          <w:sz w:val="28"/>
          <w:szCs w:val="28"/>
        </w:rPr>
        <w:t>.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rFonts w:eastAsiaTheme="minorHAnsi"/>
          <w:sz w:val="28"/>
          <w:szCs w:val="28"/>
        </w:rPr>
        <w:t>3.</w:t>
      </w:r>
      <w:r w:rsidR="00AA40CF" w:rsidRPr="00302C46">
        <w:rPr>
          <w:rFonts w:eastAsiaTheme="minorHAnsi"/>
          <w:sz w:val="28"/>
          <w:szCs w:val="28"/>
        </w:rPr>
        <w:t>54</w:t>
      </w:r>
      <w:r w:rsidRPr="00302C46">
        <w:rPr>
          <w:rFonts w:eastAsiaTheme="minorHAnsi"/>
          <w:sz w:val="28"/>
          <w:szCs w:val="28"/>
        </w:rPr>
        <w:t xml:space="preserve">. </w:t>
      </w:r>
      <w:r w:rsidRPr="00302C46">
        <w:rPr>
          <w:sz w:val="28"/>
          <w:szCs w:val="28"/>
          <w:lang w:eastAsia="ar-SA"/>
        </w:rPr>
        <w:t xml:space="preserve">При подаче заявления в электронной форме посредством ЕПГУ/РПГУ сведения о ходе предоставления услуги направляются в личный кабинет </w:t>
      </w:r>
      <w:r w:rsidR="00EB3A78" w:rsidRPr="00302C46">
        <w:rPr>
          <w:sz w:val="28"/>
          <w:szCs w:val="28"/>
          <w:lang w:eastAsia="ar-SA"/>
        </w:rPr>
        <w:t xml:space="preserve">гражданина </w:t>
      </w:r>
      <w:r w:rsidR="00EB3A78" w:rsidRPr="00302C46">
        <w:rPr>
          <w:sz w:val="28"/>
          <w:szCs w:val="28"/>
        </w:rPr>
        <w:t xml:space="preserve">(его представителя) </w:t>
      </w:r>
      <w:r w:rsidRPr="00302C46">
        <w:rPr>
          <w:sz w:val="28"/>
          <w:szCs w:val="28"/>
          <w:lang w:eastAsia="ar-SA"/>
        </w:rPr>
        <w:t>на ЕПГУ/РПГУ автоматически.</w:t>
      </w:r>
    </w:p>
    <w:p w:rsidR="0045166E" w:rsidRPr="00302C46" w:rsidRDefault="0045166E" w:rsidP="004516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 xml:space="preserve">Гражданин </w:t>
      </w:r>
      <w:r w:rsidR="00EB3A78" w:rsidRPr="00302C46">
        <w:rPr>
          <w:sz w:val="28"/>
          <w:szCs w:val="28"/>
        </w:rPr>
        <w:t xml:space="preserve">(его представитель) </w:t>
      </w:r>
      <w:r w:rsidRPr="00302C46">
        <w:rPr>
          <w:sz w:val="28"/>
          <w:szCs w:val="28"/>
          <w:lang w:eastAsia="ar-SA"/>
        </w:rPr>
        <w:t xml:space="preserve">имеет </w:t>
      </w:r>
      <w:r w:rsidR="00EB3A78" w:rsidRPr="00302C46">
        <w:rPr>
          <w:sz w:val="28"/>
          <w:szCs w:val="28"/>
          <w:lang w:eastAsia="ar-SA"/>
        </w:rPr>
        <w:t xml:space="preserve">право </w:t>
      </w:r>
      <w:r w:rsidRPr="00302C46">
        <w:rPr>
          <w:sz w:val="28"/>
          <w:szCs w:val="28"/>
          <w:lang w:eastAsia="ar-SA"/>
        </w:rPr>
        <w:t>выбрать возможность дополнительного получения информации о ходе предоставления услуги посредством:</w:t>
      </w:r>
    </w:p>
    <w:p w:rsidR="0045166E" w:rsidRPr="00302C46" w:rsidRDefault="0045166E" w:rsidP="000302F8">
      <w:pPr>
        <w:pStyle w:val="ac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>электронной почты;</w:t>
      </w:r>
    </w:p>
    <w:p w:rsidR="0045166E" w:rsidRPr="00302C46" w:rsidRDefault="0045166E" w:rsidP="000302F8">
      <w:pPr>
        <w:pStyle w:val="ac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>смс сообщений;</w:t>
      </w:r>
    </w:p>
    <w:p w:rsidR="0045166E" w:rsidRPr="00302C46" w:rsidRDefault="0045166E" w:rsidP="000302F8">
      <w:pPr>
        <w:pStyle w:val="ac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302C46">
        <w:rPr>
          <w:sz w:val="28"/>
          <w:szCs w:val="28"/>
          <w:lang w:eastAsia="ar-SA"/>
        </w:rPr>
        <w:t xml:space="preserve">сообщений в популярные </w:t>
      </w:r>
      <w:hyperlink r:id="rId43" w:history="1">
        <w:r w:rsidRPr="00302C46">
          <w:rPr>
            <w:rStyle w:val="af0"/>
            <w:color w:val="auto"/>
            <w:sz w:val="28"/>
            <w:szCs w:val="28"/>
            <w:u w:val="none"/>
            <w:lang w:eastAsia="ar-SA"/>
          </w:rPr>
          <w:t>мессенджеры</w:t>
        </w:r>
      </w:hyperlink>
      <w:r w:rsidRPr="00302C46">
        <w:rPr>
          <w:sz w:val="28"/>
          <w:szCs w:val="28"/>
          <w:lang w:eastAsia="ar-SA"/>
        </w:rPr>
        <w:t>, взаимодействие с которыми осуществляется с ЕПГУ/РПГУ.</w:t>
      </w:r>
    </w:p>
    <w:p w:rsidR="0045166E" w:rsidRPr="00302C46" w:rsidRDefault="0045166E" w:rsidP="0045166E">
      <w:pPr>
        <w:pStyle w:val="ConsPlusNormal"/>
        <w:ind w:firstLine="709"/>
        <w:jc w:val="both"/>
        <w:rPr>
          <w:szCs w:val="28"/>
          <w:lang w:eastAsia="ar-SA"/>
        </w:rPr>
      </w:pPr>
      <w:r w:rsidRPr="00302C46">
        <w:rPr>
          <w:rFonts w:eastAsiaTheme="minorHAnsi"/>
          <w:szCs w:val="28"/>
        </w:rPr>
        <w:t>3.</w:t>
      </w:r>
      <w:r w:rsidR="00AA40CF" w:rsidRPr="00302C46">
        <w:rPr>
          <w:rFonts w:eastAsiaTheme="minorHAnsi"/>
          <w:szCs w:val="28"/>
        </w:rPr>
        <w:t>55</w:t>
      </w:r>
      <w:r w:rsidRPr="00302C46">
        <w:rPr>
          <w:rFonts w:eastAsiaTheme="minorHAnsi"/>
          <w:szCs w:val="28"/>
        </w:rPr>
        <w:t xml:space="preserve">. Для получения результата предоставления услуги </w:t>
      </w:r>
      <w:r w:rsidRPr="00302C46">
        <w:rPr>
          <w:szCs w:val="28"/>
        </w:rPr>
        <w:t xml:space="preserve">при подаче заявления в электронной форме посредством </w:t>
      </w:r>
      <w:r w:rsidRPr="00302C46">
        <w:rPr>
          <w:szCs w:val="28"/>
          <w:lang w:eastAsia="ar-SA"/>
        </w:rPr>
        <w:t xml:space="preserve">ЕПГУ/РПГУ гражданину </w:t>
      </w:r>
      <w:r w:rsidR="002F7A9F" w:rsidRPr="00302C46">
        <w:rPr>
          <w:szCs w:val="28"/>
        </w:rPr>
        <w:t xml:space="preserve">(его представителю) </w:t>
      </w:r>
      <w:r w:rsidRPr="00302C46">
        <w:rPr>
          <w:szCs w:val="28"/>
          <w:lang w:eastAsia="ar-SA"/>
        </w:rPr>
        <w:t>не требуется совершать дополнительные действия.</w:t>
      </w:r>
    </w:p>
    <w:p w:rsidR="0045166E" w:rsidRPr="00302C46" w:rsidRDefault="0045166E" w:rsidP="0045166E">
      <w:pPr>
        <w:pStyle w:val="ConsPlusNormal"/>
        <w:ind w:firstLine="709"/>
        <w:jc w:val="both"/>
        <w:rPr>
          <w:rFonts w:eastAsiaTheme="minorHAnsi"/>
          <w:szCs w:val="28"/>
        </w:rPr>
      </w:pPr>
      <w:r w:rsidRPr="00302C46">
        <w:rPr>
          <w:szCs w:val="28"/>
          <w:lang w:eastAsia="ar-SA"/>
        </w:rPr>
        <w:t xml:space="preserve">Срок предоставления </w:t>
      </w:r>
      <w:r w:rsidRPr="00302C46">
        <w:rPr>
          <w:szCs w:val="28"/>
        </w:rPr>
        <w:t>услуги результата не должен превышать сроков оказания услуги.</w:t>
      </w:r>
    </w:p>
    <w:p w:rsidR="0045166E" w:rsidRDefault="0045166E" w:rsidP="004516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2C46">
        <w:rPr>
          <w:sz w:val="28"/>
          <w:szCs w:val="28"/>
        </w:rPr>
        <w:t>3.</w:t>
      </w:r>
      <w:r w:rsidR="00AA40CF" w:rsidRPr="00302C46">
        <w:rPr>
          <w:sz w:val="28"/>
          <w:szCs w:val="28"/>
        </w:rPr>
        <w:t>56</w:t>
      </w:r>
      <w:r w:rsidRPr="00302C46">
        <w:rPr>
          <w:sz w:val="28"/>
          <w:szCs w:val="28"/>
        </w:rPr>
        <w:t>. Результат</w:t>
      </w:r>
      <w:r>
        <w:rPr>
          <w:sz w:val="28"/>
          <w:szCs w:val="28"/>
        </w:rPr>
        <w:t xml:space="preserve">ом предоставления услуги при подаче заявления в электронной форме посредством </w:t>
      </w:r>
      <w:r>
        <w:rPr>
          <w:sz w:val="28"/>
          <w:szCs w:val="28"/>
          <w:lang w:eastAsia="ar-SA"/>
        </w:rPr>
        <w:t xml:space="preserve">ЕПГУ/РПГУ является: </w:t>
      </w:r>
    </w:p>
    <w:p w:rsidR="0045166E" w:rsidRDefault="0045166E" w:rsidP="0045166E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1) уведомление о принятии положительного решения в части предоставления государственной услуги, подписанное электронно-цифровой подписью уполномоченного лица;</w:t>
      </w:r>
    </w:p>
    <w:p w:rsidR="0045166E" w:rsidRPr="00302C46" w:rsidRDefault="0045166E" w:rsidP="0045166E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2) уведомление об отказе в предоставлении государственной услуги, подписанное электронно-цифровой подписью уполномоченного </w:t>
      </w:r>
      <w:r w:rsidRPr="00302C46">
        <w:rPr>
          <w:sz w:val="28"/>
          <w:szCs w:val="28"/>
        </w:rPr>
        <w:t>лица</w:t>
      </w:r>
      <w:r w:rsidR="00F925E0" w:rsidRPr="00302C46">
        <w:rPr>
          <w:sz w:val="28"/>
          <w:szCs w:val="28"/>
        </w:rPr>
        <w:t>.</w:t>
      </w:r>
    </w:p>
    <w:p w:rsidR="0045166E" w:rsidRPr="00302C46" w:rsidRDefault="0045166E" w:rsidP="0045166E">
      <w:pPr>
        <w:pStyle w:val="ConsPlusNormal"/>
        <w:ind w:firstLine="709"/>
        <w:jc w:val="both"/>
        <w:rPr>
          <w:szCs w:val="28"/>
        </w:rPr>
      </w:pPr>
      <w:r w:rsidRPr="00302C46">
        <w:rPr>
          <w:szCs w:val="28"/>
        </w:rPr>
        <w:t>3.</w:t>
      </w:r>
      <w:r w:rsidR="00AA40CF" w:rsidRPr="00302C46">
        <w:rPr>
          <w:szCs w:val="28"/>
        </w:rPr>
        <w:t>57</w:t>
      </w:r>
      <w:r w:rsidRPr="00302C46">
        <w:rPr>
          <w:szCs w:val="28"/>
        </w:rPr>
        <w:t xml:space="preserve">. При подаче заявления в электронной форме посредством ЕПГУ/РПГУ </w:t>
      </w:r>
      <w:r w:rsidR="00F925E0" w:rsidRPr="00302C46">
        <w:rPr>
          <w:szCs w:val="28"/>
          <w:lang w:eastAsia="ar-SA"/>
        </w:rPr>
        <w:t xml:space="preserve">гражданину </w:t>
      </w:r>
      <w:r w:rsidR="00F925E0" w:rsidRPr="00302C46">
        <w:rPr>
          <w:szCs w:val="28"/>
        </w:rPr>
        <w:t xml:space="preserve">(его представителю) </w:t>
      </w:r>
      <w:r w:rsidRPr="00302C46">
        <w:rPr>
          <w:szCs w:val="28"/>
        </w:rPr>
        <w:t xml:space="preserve">обеспечивается возможность </w:t>
      </w:r>
      <w:r w:rsidRPr="00302C46">
        <w:rPr>
          <w:szCs w:val="28"/>
          <w:lang w:eastAsia="ar-SA"/>
        </w:rPr>
        <w:t>оценить качество предоставления государственной услуги на ЕПГУ/РПГУ.</w:t>
      </w:r>
    </w:p>
    <w:p w:rsidR="0045166E" w:rsidRDefault="0045166E" w:rsidP="004516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302C46">
        <w:rPr>
          <w:sz w:val="28"/>
          <w:szCs w:val="28"/>
        </w:rPr>
        <w:t>3.</w:t>
      </w:r>
      <w:r w:rsidR="00AA40CF" w:rsidRPr="00302C46">
        <w:rPr>
          <w:sz w:val="28"/>
          <w:szCs w:val="28"/>
        </w:rPr>
        <w:t>58</w:t>
      </w:r>
      <w:r w:rsidRPr="00302C46">
        <w:rPr>
          <w:sz w:val="28"/>
          <w:szCs w:val="28"/>
        </w:rPr>
        <w:t xml:space="preserve">. </w:t>
      </w:r>
      <w:r w:rsidR="00F925E0" w:rsidRPr="00302C46">
        <w:rPr>
          <w:sz w:val="28"/>
          <w:szCs w:val="28"/>
          <w:lang w:eastAsia="ar-SA"/>
        </w:rPr>
        <w:t>гражданин</w:t>
      </w:r>
      <w:r w:rsidR="00FD675E" w:rsidRPr="00302C46">
        <w:rPr>
          <w:sz w:val="28"/>
          <w:szCs w:val="28"/>
          <w:lang w:eastAsia="ar-SA"/>
        </w:rPr>
        <w:t>у</w:t>
      </w:r>
      <w:r w:rsidR="00F925E0" w:rsidRPr="00302C46">
        <w:rPr>
          <w:sz w:val="28"/>
          <w:szCs w:val="28"/>
          <w:lang w:eastAsia="ar-SA"/>
        </w:rPr>
        <w:t xml:space="preserve"> </w:t>
      </w:r>
      <w:r w:rsidR="00F925E0" w:rsidRPr="00302C46">
        <w:rPr>
          <w:sz w:val="28"/>
          <w:szCs w:val="28"/>
        </w:rPr>
        <w:t>(его представител</w:t>
      </w:r>
      <w:r w:rsidR="00FD675E" w:rsidRPr="00302C46">
        <w:rPr>
          <w:sz w:val="28"/>
          <w:szCs w:val="28"/>
        </w:rPr>
        <w:t>ю</w:t>
      </w:r>
      <w:r w:rsidR="00F925E0" w:rsidRPr="00302C46">
        <w:rPr>
          <w:sz w:val="28"/>
          <w:szCs w:val="28"/>
        </w:rPr>
        <w:t>)</w:t>
      </w:r>
      <w:r w:rsidR="00FD675E" w:rsidRPr="00302C46">
        <w:rPr>
          <w:sz w:val="28"/>
          <w:szCs w:val="28"/>
        </w:rPr>
        <w:t xml:space="preserve"> </w:t>
      </w:r>
      <w:r w:rsidRPr="00302C46">
        <w:rPr>
          <w:sz w:val="28"/>
          <w:szCs w:val="28"/>
          <w:lang w:eastAsia="ar-SA"/>
        </w:rPr>
        <w:t>обеспечив</w:t>
      </w:r>
      <w:r>
        <w:rPr>
          <w:sz w:val="28"/>
          <w:szCs w:val="28"/>
          <w:lang w:eastAsia="ar-SA"/>
        </w:rPr>
        <w:t xml:space="preserve">ается возможность направления в электронной форме жалобы на решения, действия (бездействие) </w:t>
      </w:r>
      <w:r>
        <w:rPr>
          <w:sz w:val="28"/>
          <w:szCs w:val="28"/>
        </w:rPr>
        <w:t>Министерства</w:t>
      </w:r>
      <w:r>
        <w:rPr>
          <w:sz w:val="28"/>
          <w:szCs w:val="28"/>
          <w:lang w:eastAsia="ar-SA"/>
        </w:rPr>
        <w:t xml:space="preserve">, должностных лиц, </w:t>
      </w:r>
      <w:r>
        <w:rPr>
          <w:sz w:val="28"/>
          <w:szCs w:val="28"/>
        </w:rPr>
        <w:t>КГКУ «Центр выплат»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ar-SA"/>
        </w:rPr>
        <w:t xml:space="preserve">и работников </w:t>
      </w:r>
      <w:r>
        <w:rPr>
          <w:sz w:val="28"/>
          <w:szCs w:val="28"/>
        </w:rPr>
        <w:t>КГКУ «Центр выплат»</w:t>
      </w:r>
      <w:r>
        <w:rPr>
          <w:sz w:val="28"/>
          <w:szCs w:val="28"/>
          <w:lang w:eastAsia="ar-SA"/>
        </w:rPr>
        <w:t xml:space="preserve">, предоставляющих государственную услугу, в порядке, установленном постановлением </w:t>
      </w:r>
      <w:r>
        <w:rPr>
          <w:rFonts w:eastAsiaTheme="minorHAnsi"/>
          <w:sz w:val="28"/>
          <w:szCs w:val="28"/>
        </w:rPr>
        <w:t>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крае».</w:t>
      </w:r>
    </w:p>
    <w:p w:rsidR="00FE5459" w:rsidRPr="00FD675E" w:rsidRDefault="00FE5459" w:rsidP="00FE5459">
      <w:pPr>
        <w:pStyle w:val="ConsPlusNormal"/>
        <w:ind w:firstLine="709"/>
        <w:jc w:val="both"/>
        <w:rPr>
          <w:strike/>
          <w:szCs w:val="28"/>
        </w:rPr>
      </w:pPr>
    </w:p>
    <w:p w:rsidR="005925B5" w:rsidRDefault="005925B5" w:rsidP="005925B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предоставлением государственной услуги</w:t>
      </w:r>
    </w:p>
    <w:p w:rsidR="00FE5459" w:rsidRPr="00BF2E6E" w:rsidRDefault="00FE5459" w:rsidP="00FE5459">
      <w:pPr>
        <w:widowControl w:val="0"/>
        <w:jc w:val="center"/>
        <w:rPr>
          <w:b/>
          <w:sz w:val="28"/>
          <w:szCs w:val="28"/>
        </w:rPr>
      </w:pP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предоставлением государственной услуги осуществляется Министром или лицом, его замещающим, путем проведения проверок за соблюдением и исполнением должностными лицами КГКУ «Центр выплат»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а также принятию ими решений.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непрерывно должностными лицами КГКУ «Центр выплат»,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осуществляющих текущий контроль, устанавливается приказом КГКУ «Центр выплат».</w:t>
      </w:r>
    </w:p>
    <w:p w:rsidR="005925B5" w:rsidRDefault="005925B5" w:rsidP="005925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Текущий контроль осуществляется постоянно путем проведения проверок соблюдения и исполнения должностными лицами КГКУ «Центр выплат»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</w:t>
      </w:r>
      <w:r>
        <w:rPr>
          <w:color w:val="000000"/>
          <w:sz w:val="28"/>
          <w:szCs w:val="28"/>
        </w:rPr>
        <w:t>принятия решений КГКУ «Центр выплат».</w:t>
      </w:r>
    </w:p>
    <w:p w:rsidR="005925B5" w:rsidRDefault="005925B5" w:rsidP="005925B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результатам текущего контроля руководителем даются указания по устранению выявленных нарушений и контролируется их выполнение.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Периодичность осуществления текущего контроля устанавливается Министром, в КГКУ «Центр выплат» - руководителем КГКУ «Центр выплат».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граждан (их представителей), рассмотрение обращений граждан (их представителей), содержащих жалобы на решения, действия (бездействие) должностных лиц КГКУ «Центр выплат», принятие по ним решений и подготовку ответов.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Проверка полноты и качества предоставления государственной услуги осуществляются на основании приказа Министерства, в КГКУ «Центр выплат</w:t>
      </w:r>
      <w:r w:rsidRPr="00302C46">
        <w:rPr>
          <w:sz w:val="28"/>
          <w:szCs w:val="28"/>
        </w:rPr>
        <w:t xml:space="preserve">» </w:t>
      </w:r>
      <w:r w:rsidR="00FD675E" w:rsidRPr="00302C46">
        <w:rPr>
          <w:sz w:val="28"/>
          <w:szCs w:val="28"/>
        </w:rPr>
        <w:t xml:space="preserve">на основании </w:t>
      </w:r>
      <w:r w:rsidRPr="00302C46">
        <w:rPr>
          <w:sz w:val="28"/>
          <w:szCs w:val="28"/>
        </w:rPr>
        <w:t>приказ</w:t>
      </w:r>
      <w:r w:rsidR="00FD675E" w:rsidRPr="00302C46">
        <w:rPr>
          <w:sz w:val="28"/>
          <w:szCs w:val="28"/>
        </w:rPr>
        <w:t>а</w:t>
      </w:r>
      <w:r w:rsidRPr="00302C46">
        <w:rPr>
          <w:sz w:val="28"/>
          <w:szCs w:val="28"/>
        </w:rPr>
        <w:t xml:space="preserve"> КГКУ «Центр выплат».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Проверки могут быть плановыми (внеплановыми), выездными (документарными). 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осуществляются один раз в полугодие.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обращению гражданина (его представителя) с жалобой на действия (бездействие), решение должностных лиц, осуществляющих предоставление государственной услуги, а также в связи с проверкой устранения ранее выявленных нарушений.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гражданина (его представителя).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проверок проверяется исполнение положений настоящего административного регламента, иных нормативных правовых актов, регулирующих предоставление государственной услуги, соблюдение сроков рассмотрения обращений, а также полнота, объективность и всесторонность рассмотрения обращений.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проверок:</w:t>
      </w:r>
    </w:p>
    <w:p w:rsidR="005925B5" w:rsidRDefault="005925B5" w:rsidP="005925B5">
      <w:pPr>
        <w:pStyle w:val="ac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проведения плановой выездной проверки не может превышать 20 рабочих дней;</w:t>
      </w:r>
    </w:p>
    <w:p w:rsidR="005925B5" w:rsidRDefault="005925B5" w:rsidP="005925B5">
      <w:pPr>
        <w:pStyle w:val="ac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плановой документарной проверки не может превышать 15 рабочих дней;</w:t>
      </w:r>
    </w:p>
    <w:p w:rsidR="005925B5" w:rsidRDefault="005925B5" w:rsidP="005925B5">
      <w:pPr>
        <w:pStyle w:val="ac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проведения внеплановой выездной проверки не может превышать 20 рабочих дней;</w:t>
      </w:r>
    </w:p>
    <w:p w:rsidR="005925B5" w:rsidRDefault="005925B5" w:rsidP="005925B5">
      <w:pPr>
        <w:pStyle w:val="ac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проведения внеплановой документарной проверки не может превышать 15 рабочих дней;</w:t>
      </w:r>
    </w:p>
    <w:p w:rsidR="005925B5" w:rsidRDefault="005925B5" w:rsidP="005925B5">
      <w:pPr>
        <w:pStyle w:val="ac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связанных с необходимостью запроса </w:t>
      </w:r>
      <w:r>
        <w:rPr>
          <w:sz w:val="28"/>
          <w:szCs w:val="28"/>
        </w:rPr>
        <w:lastRenderedPageBreak/>
        <w:t>дополнительных сведений, сроки проведения проверки могут быть продлены по решению Министра, но не более чем на 15 дней, с уведомлением руководителя КГКУ «Центр выплат».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Для проведения проверки полноты и качества предоставления государственной услуги приказом Министерства формируется комиссия, в состав которой включаются должностные лица Министерства, КГКУ «Центр выплат».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течение 2 рабочих дней со дня подписания представляется Министру или заместителю Министра для принятия решения в отношении должностных лиц, допустивших нарушения.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Должностные лица Министерства, КГКУ «Центр выплат»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Контроль за </w:t>
      </w:r>
      <w:proofErr w:type="gramStart"/>
      <w:r>
        <w:rPr>
          <w:sz w:val="28"/>
          <w:szCs w:val="28"/>
        </w:rPr>
        <w:t>предоставлением  государственной</w:t>
      </w:r>
      <w:proofErr w:type="gramEnd"/>
      <w:r>
        <w:rPr>
          <w:sz w:val="28"/>
          <w:szCs w:val="28"/>
        </w:rPr>
        <w:t xml:space="preserve"> услуги со стороны граждан (объединений, организаций) осуществляется посредством получения полной, актуальной и достоверной информации о деятельности Министерства, КГКУ «Центр выплат» при предоставлении </w:t>
      </w:r>
      <w:proofErr w:type="spellStart"/>
      <w:r>
        <w:rPr>
          <w:sz w:val="28"/>
          <w:szCs w:val="28"/>
        </w:rPr>
        <w:t>осударственной</w:t>
      </w:r>
      <w:proofErr w:type="spellEnd"/>
      <w:r>
        <w:rPr>
          <w:sz w:val="28"/>
          <w:szCs w:val="28"/>
        </w:rPr>
        <w:t xml:space="preserve"> услуги, рассмотрении обращений (жалоб) и при обжаловании решений, действий (бездействия) должностных лиц в процессе получения государственной услуги.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При предоставлении гражданину (его представителю) результата государственной услуги должностное лицо Министерства, КГКУ «Центр выплат»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информационно-телекоммуникационной сети «Интернет»).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гражданина (его представителя) от оценки качества предоставления государственной услуги с использованием средств подвижной радиотелефонной связи должностное лицо Министерства, КГКУ «Центр выплат»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(«Ваш контроль») в информационно-телекоммуникационной сети «Интернет», а также в личном кабинете ЕПГУ/РПГУ.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согласия гражданина (его представителя) на участие в оценке качества предоставления государственной услуги с помощью устройства подвижной </w:t>
      </w:r>
      <w:r>
        <w:rPr>
          <w:sz w:val="28"/>
          <w:szCs w:val="28"/>
        </w:rPr>
        <w:lastRenderedPageBreak/>
        <w:t>радиотелефонной связи абонентский номер устройства подвижной радиотелефонной связи, предоставленный гражданином (его представителем)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Контроль за исполнением настоящего Административного регламента со стороны граждан</w:t>
      </w:r>
      <w:r w:rsidR="005B0FBD">
        <w:rPr>
          <w:sz w:val="28"/>
          <w:szCs w:val="28"/>
        </w:rPr>
        <w:t xml:space="preserve"> </w:t>
      </w:r>
      <w:r w:rsidR="005B0FBD" w:rsidRPr="00302C46">
        <w:rPr>
          <w:sz w:val="28"/>
          <w:szCs w:val="28"/>
        </w:rPr>
        <w:t>(их представителей)</w:t>
      </w:r>
      <w:r w:rsidRPr="00302C46">
        <w:rPr>
          <w:sz w:val="28"/>
          <w:szCs w:val="28"/>
        </w:rPr>
        <w:t xml:space="preserve">,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</w:t>
      </w:r>
      <w:r w:rsidR="005B0FBD" w:rsidRPr="00302C46">
        <w:rPr>
          <w:sz w:val="28"/>
          <w:szCs w:val="28"/>
        </w:rPr>
        <w:t xml:space="preserve">на основании </w:t>
      </w:r>
      <w:r w:rsidRPr="00302C46">
        <w:rPr>
          <w:sz w:val="28"/>
          <w:szCs w:val="28"/>
        </w:rPr>
        <w:t>письменно</w:t>
      </w:r>
      <w:r w:rsidR="005B0FBD" w:rsidRPr="00302C46">
        <w:rPr>
          <w:sz w:val="28"/>
          <w:szCs w:val="28"/>
        </w:rPr>
        <w:t>го</w:t>
      </w:r>
      <w:r w:rsidRPr="00302C46">
        <w:rPr>
          <w:sz w:val="28"/>
          <w:szCs w:val="28"/>
        </w:rPr>
        <w:t xml:space="preserve"> обращени</w:t>
      </w:r>
      <w:r w:rsidR="005B0FBD" w:rsidRPr="00302C46">
        <w:rPr>
          <w:sz w:val="28"/>
          <w:szCs w:val="28"/>
        </w:rPr>
        <w:t>я</w:t>
      </w:r>
      <w:r w:rsidRPr="00302C46">
        <w:rPr>
          <w:sz w:val="28"/>
          <w:szCs w:val="28"/>
        </w:rPr>
        <w:t>, по электронной почте, на официальном сайте, ЕПГУ</w:t>
      </w:r>
      <w:r>
        <w:rPr>
          <w:sz w:val="28"/>
          <w:szCs w:val="28"/>
        </w:rPr>
        <w:t>/РПГУ, а также путем обжалования действий (бездействий) и решений, осуществляемых (принятых) в ходе исполнения настоящего Административного регламента в вышестоящие органы.</w:t>
      </w:r>
    </w:p>
    <w:p w:rsidR="00FE5459" w:rsidRPr="002E2251" w:rsidRDefault="00FE5459" w:rsidP="00FE5459">
      <w:pPr>
        <w:widowControl w:val="0"/>
        <w:jc w:val="both"/>
        <w:rPr>
          <w:sz w:val="28"/>
          <w:szCs w:val="28"/>
        </w:rPr>
      </w:pPr>
    </w:p>
    <w:p w:rsidR="005925B5" w:rsidRDefault="005925B5" w:rsidP="005925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и его должностных лиц, государственных гражданских служащих органа, предоставляющего государственную услугу, КГКУ «Центр выплат», МФЦ, работников МФЦ </w:t>
      </w:r>
    </w:p>
    <w:p w:rsidR="005925B5" w:rsidRDefault="005925B5" w:rsidP="005925B5">
      <w:pPr>
        <w:widowControl w:val="0"/>
        <w:jc w:val="center"/>
        <w:rPr>
          <w:b/>
          <w:sz w:val="28"/>
          <w:szCs w:val="28"/>
        </w:rPr>
      </w:pPr>
    </w:p>
    <w:p w:rsidR="005925B5" w:rsidRDefault="005925B5" w:rsidP="005925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досудебного (внесудебного) обжалования</w:t>
      </w:r>
    </w:p>
    <w:p w:rsidR="00FE5459" w:rsidRPr="004B0E32" w:rsidRDefault="00FE5459" w:rsidP="00FE5459">
      <w:pPr>
        <w:widowControl w:val="0"/>
        <w:ind w:firstLine="709"/>
        <w:jc w:val="both"/>
        <w:rPr>
          <w:sz w:val="28"/>
          <w:szCs w:val="28"/>
        </w:rPr>
      </w:pP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Гражданин (его представитель) может обратиться с жалобой, в том числе в следующих случаях:</w:t>
      </w:r>
    </w:p>
    <w:p w:rsidR="00302C46" w:rsidRDefault="005925B5" w:rsidP="005925B5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заявления о </w:t>
      </w:r>
      <w:proofErr w:type="gramStart"/>
      <w:r>
        <w:rPr>
          <w:sz w:val="28"/>
          <w:szCs w:val="28"/>
        </w:rPr>
        <w:t>предоставлении  государственной</w:t>
      </w:r>
      <w:proofErr w:type="gramEnd"/>
      <w:r>
        <w:rPr>
          <w:sz w:val="28"/>
          <w:szCs w:val="28"/>
        </w:rPr>
        <w:t xml:space="preserve"> услуги</w:t>
      </w:r>
      <w:r w:rsidR="00302C46">
        <w:rPr>
          <w:sz w:val="28"/>
          <w:szCs w:val="28"/>
        </w:rPr>
        <w:t>;</w:t>
      </w:r>
      <w:r w:rsidRPr="009708CB">
        <w:rPr>
          <w:strike/>
          <w:sz w:val="28"/>
          <w:szCs w:val="28"/>
          <w:highlight w:val="yellow"/>
        </w:rPr>
        <w:t xml:space="preserve"> 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гражданина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для предоставления государственной услуги;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услуги, у гражданина (его представителя);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5925B5" w:rsidRPr="00302C46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затребование с гражданина (его представителя) при предоставлении </w:t>
      </w:r>
      <w:r w:rsidR="00A32510" w:rsidRPr="00302C46">
        <w:rPr>
          <w:sz w:val="28"/>
          <w:szCs w:val="28"/>
        </w:rPr>
        <w:t xml:space="preserve">государственной </w:t>
      </w:r>
      <w:proofErr w:type="gramStart"/>
      <w:r w:rsidR="00A32510" w:rsidRPr="00302C46">
        <w:rPr>
          <w:sz w:val="28"/>
          <w:szCs w:val="28"/>
        </w:rPr>
        <w:t xml:space="preserve">услуги </w:t>
      </w:r>
      <w:r w:rsidRPr="00302C46">
        <w:rPr>
          <w:sz w:val="28"/>
          <w:szCs w:val="28"/>
        </w:rPr>
        <w:t xml:space="preserve"> государственной</w:t>
      </w:r>
      <w:proofErr w:type="gramEnd"/>
      <w:r w:rsidRPr="00302C46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</w:t>
      </w:r>
      <w:r w:rsidRPr="00302C46">
        <w:rPr>
          <w:sz w:val="28"/>
          <w:szCs w:val="28"/>
        </w:rPr>
        <w:lastRenderedPageBreak/>
        <w:t>Камчатского края;</w:t>
      </w:r>
    </w:p>
    <w:p w:rsidR="005925B5" w:rsidRPr="00302C46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 xml:space="preserve">6) отказ органа, предоставляющего государственную услугу, должностного лица органа, предоставляющего государственную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</w:t>
      </w:r>
      <w:r w:rsidR="00DE3DE5" w:rsidRPr="00302C46">
        <w:rPr>
          <w:sz w:val="28"/>
          <w:szCs w:val="28"/>
        </w:rPr>
        <w:t xml:space="preserve">гражданином (его представителем) </w:t>
      </w:r>
      <w:r w:rsidRPr="00302C46">
        <w:rPr>
          <w:sz w:val="28"/>
          <w:szCs w:val="28"/>
        </w:rPr>
        <w:t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5925B5" w:rsidRPr="00302C46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7) нарушение срока или порядка выдачи документов по результатам предоставления государственной услуги;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 xml:space="preserve">8) требование у </w:t>
      </w:r>
      <w:r w:rsidR="00DE3DE5" w:rsidRPr="00302C46">
        <w:rPr>
          <w:sz w:val="28"/>
          <w:szCs w:val="28"/>
        </w:rPr>
        <w:t xml:space="preserve">гражданина (его представителя) </w:t>
      </w:r>
      <w:r w:rsidRPr="00302C46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4" w:history="1">
        <w:r w:rsidRPr="00A91E73">
          <w:rPr>
            <w:rStyle w:val="af0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A9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 210-ФЗ. В указанном случае досудебное (внесудебное) обжалование гражданином (его представителем)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</w:t>
      </w:r>
      <w:r w:rsidRPr="00302C46">
        <w:rPr>
          <w:sz w:val="28"/>
          <w:szCs w:val="28"/>
        </w:rPr>
        <w:t>объеме</w:t>
      </w:r>
      <w:r w:rsidR="00DE3DE5" w:rsidRPr="00302C46">
        <w:rPr>
          <w:sz w:val="28"/>
          <w:szCs w:val="28"/>
        </w:rPr>
        <w:t>.</w:t>
      </w:r>
    </w:p>
    <w:p w:rsidR="005925B5" w:rsidRDefault="005925B5" w:rsidP="005925B5">
      <w:pPr>
        <w:widowControl w:val="0"/>
        <w:ind w:firstLine="709"/>
        <w:jc w:val="center"/>
        <w:rPr>
          <w:b/>
          <w:sz w:val="28"/>
          <w:szCs w:val="28"/>
        </w:rPr>
      </w:pPr>
    </w:p>
    <w:p w:rsidR="005925B5" w:rsidRDefault="005925B5" w:rsidP="005925B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подачи жалоб на нарушение порядка предоставления государственной услуги (далее</w:t>
      </w:r>
      <w:r w:rsidR="002D0F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D0F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жалобы)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Гражданин (его представитель),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925B5" w:rsidRPr="00302C46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на действие (бездействие) Министерства</w:t>
      </w:r>
      <w:r w:rsidR="00DE3DE5">
        <w:rPr>
          <w:sz w:val="28"/>
          <w:szCs w:val="28"/>
        </w:rPr>
        <w:t xml:space="preserve">, </w:t>
      </w:r>
      <w:r w:rsidR="00DE3DE5" w:rsidRPr="00302C46">
        <w:rPr>
          <w:sz w:val="28"/>
          <w:szCs w:val="28"/>
        </w:rPr>
        <w:t>КГКУ «Центр выплат», МФЦ</w:t>
      </w:r>
      <w:r w:rsidRPr="00302C46">
        <w:rPr>
          <w:sz w:val="28"/>
          <w:szCs w:val="28"/>
        </w:rPr>
        <w:t xml:space="preserve"> и его должностных лиц, подается в Министерство, КГКУ «Центр выплат»</w:t>
      </w:r>
      <w:r w:rsidR="00DE3DE5" w:rsidRPr="00302C46">
        <w:rPr>
          <w:sz w:val="28"/>
          <w:szCs w:val="28"/>
        </w:rPr>
        <w:t xml:space="preserve">, МФЦ </w:t>
      </w:r>
      <w:r w:rsidRPr="00302C46">
        <w:rPr>
          <w:sz w:val="28"/>
          <w:szCs w:val="28"/>
        </w:rPr>
        <w:t>гражданином (его представителем) в письменной форме, в том числе при личном приеме гражданина (его представителя), или в электронном виде. Жалоба в письменной форме может быть также направлена по почте.</w:t>
      </w:r>
    </w:p>
    <w:p w:rsidR="005925B5" w:rsidRPr="00302C46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5.4. Жалоба должна содержать:</w:t>
      </w:r>
    </w:p>
    <w:p w:rsidR="005925B5" w:rsidRPr="00302C46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гражданского служащего, либо работников </w:t>
      </w:r>
      <w:r w:rsidR="00DE3DE5" w:rsidRPr="00302C46">
        <w:rPr>
          <w:sz w:val="28"/>
          <w:szCs w:val="28"/>
        </w:rPr>
        <w:t xml:space="preserve">КГКУ «Центр выплат», </w:t>
      </w:r>
      <w:r w:rsidRPr="00302C46">
        <w:rPr>
          <w:sz w:val="28"/>
          <w:szCs w:val="28"/>
        </w:rPr>
        <w:t>МФЦ, решения и действия (бездействие) которых обжалуются;</w:t>
      </w:r>
    </w:p>
    <w:p w:rsidR="005925B5" w:rsidRPr="00302C46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 xml:space="preserve">2) фамилию, имя, отчество (последнее - при наличии), сведения о месте жительства гражданина (его представителя) - физического лица либо наименование, сведения о месте нахождения заявителя - юридического лица, а также номер (номера) </w:t>
      </w:r>
      <w:r w:rsidRPr="00302C46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гражданину (его представителю) либо заявителю - юридическому лицу;</w:t>
      </w:r>
    </w:p>
    <w:p w:rsidR="005925B5" w:rsidRPr="00302C46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гражданского служащего, либо работников </w:t>
      </w:r>
      <w:r w:rsidR="00DE3DE5" w:rsidRPr="00302C46">
        <w:rPr>
          <w:sz w:val="28"/>
          <w:szCs w:val="28"/>
        </w:rPr>
        <w:t xml:space="preserve">КГКУ «Центр выплат», </w:t>
      </w:r>
      <w:r w:rsidRPr="00302C46">
        <w:rPr>
          <w:sz w:val="28"/>
          <w:szCs w:val="28"/>
        </w:rPr>
        <w:t>МФЦ</w:t>
      </w:r>
      <w:r w:rsidR="00302C46">
        <w:rPr>
          <w:sz w:val="28"/>
          <w:szCs w:val="28"/>
        </w:rPr>
        <w:t>.</w:t>
      </w:r>
    </w:p>
    <w:p w:rsidR="005925B5" w:rsidRPr="00302C46" w:rsidRDefault="00302C46" w:rsidP="00302C46">
      <w:pPr>
        <w:widowControl w:val="0"/>
        <w:tabs>
          <w:tab w:val="left" w:pos="709"/>
          <w:tab w:val="left" w:pos="1134"/>
        </w:tabs>
        <w:jc w:val="both"/>
        <w:rPr>
          <w:strike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5925B5" w:rsidRPr="00302C46">
        <w:rPr>
          <w:sz w:val="28"/>
          <w:szCs w:val="28"/>
        </w:rPr>
        <w:t xml:space="preserve">доводы, на основании которых гражданин (его представитель)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гражданского служащего, либо работников </w:t>
      </w:r>
      <w:r w:rsidR="00DE3DE5" w:rsidRPr="00302C46">
        <w:rPr>
          <w:sz w:val="28"/>
          <w:szCs w:val="28"/>
        </w:rPr>
        <w:t xml:space="preserve">КГКУ «Центр выплат», </w:t>
      </w:r>
      <w:r w:rsidR="005925B5" w:rsidRPr="00302C46">
        <w:rPr>
          <w:sz w:val="28"/>
          <w:szCs w:val="28"/>
        </w:rPr>
        <w:t xml:space="preserve">МФЦ. Гражданином (его представителем) могут быть представлены документы (при наличии), подтверждающие доводы </w:t>
      </w:r>
      <w:r w:rsidR="00DE3DE5" w:rsidRPr="00302C46">
        <w:rPr>
          <w:sz w:val="28"/>
          <w:szCs w:val="28"/>
        </w:rPr>
        <w:t>гражданина (его представителя)</w:t>
      </w:r>
      <w:r w:rsidR="005925B5" w:rsidRPr="00302C46">
        <w:rPr>
          <w:sz w:val="28"/>
          <w:szCs w:val="28"/>
        </w:rPr>
        <w:t xml:space="preserve">, либо их копии. 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подачи жалобы при личном приеме гражданин (его представитель) представляет документ, удостоверяющий его личность в соответствии с законодательством Российской Федерации.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случае, если жалоба подается через представителя гражданина, представляется документ, подтверждающий полномочия на осуществление действий от имени гражданина. В качестве документа, подтверждающего полномочия на осуществление действий от имени гражданина, может быть представлена: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учреждения (организации) и подписанная руководителем учреждения (организации) </w:t>
      </w:r>
      <w:r w:rsidRPr="00FF2113">
        <w:rPr>
          <w:sz w:val="28"/>
          <w:szCs w:val="28"/>
        </w:rPr>
        <w:t>или уполномоченным этим руководителем лицом (для юридических лиц);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учреждения (организации) без доверенности.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>
        <w:t xml:space="preserve"> </w:t>
      </w:r>
      <w:r>
        <w:rPr>
          <w:sz w:val="28"/>
          <w:szCs w:val="28"/>
        </w:rPr>
        <w:t xml:space="preserve">Прием жалоб в письменной форме осуществляется в месте предоставления государственной услуги (в месте, где гражданин (его представитель) подавал заявление на предоставление государственной услуги, нарушение порядка предоставления которой обжалуется, либо в месте, где гражданином (его представителем) получен результат указанной государственной услуги). 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 электронном виде жалоба может быть подана гражданином (его представителем) посредством: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официального сайта исполнительных органов государственной власти Камчатского края в сети Интернет;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ЕПГУ/РПГУ;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Федеральной государственной информационной системы досудебного (внесудебного) обжалования (далее – ФГИС ДО);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электронной почты.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части 5.6 настоящего Административного регламента, могут быть представлены в форме </w:t>
      </w:r>
      <w:r>
        <w:rPr>
          <w:sz w:val="28"/>
          <w:szCs w:val="28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гражданина (его представителя), не требуется.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 w:rsidRPr="00302C46">
        <w:rPr>
          <w:sz w:val="28"/>
          <w:szCs w:val="28"/>
        </w:rPr>
        <w:t>Возможность подачи</w:t>
      </w:r>
      <w:r>
        <w:rPr>
          <w:sz w:val="28"/>
          <w:szCs w:val="28"/>
        </w:rPr>
        <w:t xml:space="preserve"> жалобы через ФГИС ДО в настоящее время может быть реализована после регистрации и авторизации в ЕСИА в порядке, установленными нормативными правовыми актами и методическими документами, определяющими правила использования ЕСИА.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Жалоба может быть подана гражданином (его представителем) через МФЦ.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 (далее - соглашение о взаимодействии), но не позднее следующего рабочего дня со дня поступления жалобы.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Время приема жалоб должно совпадать со временем предоставления государственных услуг.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Жалобы на действие (бездействие) должностных лиц Министерства, КГКУ «Центр выплат», работников КГКУ «Центр выплат», предоставляющих государственные услуги, а также на принятые ими решения направляются в Министерство, и рассматривается им в порядке, предусмотренном настоящим Административным регламентом.</w:t>
      </w:r>
    </w:p>
    <w:p w:rsidR="005925B5" w:rsidRDefault="005925B5" w:rsidP="005925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25B5" w:rsidRDefault="005925B5" w:rsidP="005925B5">
      <w:pPr>
        <w:pStyle w:val="ac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случае, если принятие решения по жалобе, </w:t>
      </w:r>
      <w:r w:rsidRPr="00302C46">
        <w:rPr>
          <w:sz w:val="28"/>
          <w:szCs w:val="28"/>
        </w:rPr>
        <w:t xml:space="preserve">поданной </w:t>
      </w:r>
      <w:r w:rsidR="00B45391" w:rsidRPr="00302C46">
        <w:rPr>
          <w:sz w:val="28"/>
          <w:szCs w:val="28"/>
        </w:rPr>
        <w:t xml:space="preserve">гражданином (его представителем) </w:t>
      </w:r>
      <w:r w:rsidRPr="00302C46">
        <w:rPr>
          <w:sz w:val="28"/>
          <w:szCs w:val="28"/>
        </w:rPr>
        <w:t xml:space="preserve">в Министерство, не входит в его компетенцию,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гражданина </w:t>
      </w:r>
      <w:r w:rsidR="00FD09BA" w:rsidRPr="00302C46">
        <w:rPr>
          <w:sz w:val="28"/>
          <w:szCs w:val="28"/>
        </w:rPr>
        <w:t xml:space="preserve">(его представителя) </w:t>
      </w:r>
      <w:r w:rsidRPr="00302C46">
        <w:rPr>
          <w:sz w:val="28"/>
          <w:szCs w:val="28"/>
        </w:rPr>
        <w:t>о перенаправлении жалобы, за исключением случаев, указанных в части 5.15 и пункт</w:t>
      </w:r>
      <w:r>
        <w:rPr>
          <w:sz w:val="28"/>
          <w:szCs w:val="28"/>
        </w:rPr>
        <w:t>е 2 части 5.16 настоящего Административного регламента.</w:t>
      </w:r>
    </w:p>
    <w:p w:rsidR="005925B5" w:rsidRDefault="005925B5" w:rsidP="005925B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25B5" w:rsidRDefault="005925B5" w:rsidP="005925B5">
      <w:pPr>
        <w:pStyle w:val="ConsPlusTitle"/>
        <w:jc w:val="center"/>
        <w:outlineLvl w:val="1"/>
        <w:rPr>
          <w:rFonts w:ascii="Calibri" w:hAnsi="Calibri"/>
          <w:sz w:val="22"/>
        </w:rPr>
      </w:pPr>
    </w:p>
    <w:p w:rsidR="005925B5" w:rsidRDefault="005925B5" w:rsidP="005925B5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Требования к порядку рассмотрения жалобы</w:t>
      </w:r>
    </w:p>
    <w:p w:rsidR="005925B5" w:rsidRDefault="005925B5" w:rsidP="005925B5">
      <w:pPr>
        <w:pStyle w:val="ConsPlusNormal"/>
        <w:ind w:firstLine="540"/>
        <w:jc w:val="both"/>
        <w:rPr>
          <w:szCs w:val="28"/>
        </w:rPr>
      </w:pP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5.13. 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предоставляющих государственные услуги, не позднее следующего рабочего дня со дня ее поступления с присвоением ей регистрационного номера.</w:t>
      </w:r>
    </w:p>
    <w:p w:rsidR="005925B5" w:rsidRDefault="005925B5" w:rsidP="005925B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Ведение журнала учета жалоб на решения и действия (бездействие) Министерства и его должностных лиц, предоставляющих государственные услуги, осуществляется по форме и в порядке, установленном приказом Министерством.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5.14.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925B5" w:rsidRDefault="005925B5" w:rsidP="005925B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lastRenderedPageBreak/>
        <w:t>В случае обжалования действий Министерства, его должностного лица в приеме документов у гражданина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bookmarkStart w:id="17" w:name="P149"/>
      <w:bookmarkEnd w:id="17"/>
      <w:r>
        <w:rPr>
          <w:szCs w:val="28"/>
        </w:rPr>
        <w:t>5.15. Министерство вправе оставить жалобу без ответа в следующих случаях: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если в жалобе не указаны фамилия, имя, отчество (при наличии), почтовый адрес гражданина (его представителя);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если текст жалобы не поддается прочтению, о чем в течение 7 дней со дня регистрации жалобы сообщается гражданину (его представителю), если его фамилия и почтовый адрес поддаются прочтению.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5.16. Министерство отказывает в удовлетворении жалобы в следующих случаях: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bookmarkStart w:id="18" w:name="P157"/>
      <w:bookmarkEnd w:id="18"/>
      <w:r>
        <w:rPr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гражданина (его представителя) и по тому же предмету жалобы (за исключением случая подачи жалобы тем же гражданином (его представителем) и по тому же предмету жалобы, но с иными доводами).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bookmarkStart w:id="19" w:name="P160"/>
      <w:bookmarkEnd w:id="19"/>
      <w:r>
        <w:rPr>
          <w:szCs w:val="28"/>
        </w:rPr>
        <w:t>5.17. По результатам рассмотрения жалобы принимается одно из следующих решений: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(его представителю) документов, возврата гражданину денежных средств, взимание которых не предусмотрено нормативными правовыми актами Российской Федерации и Камчатского края, а также в иных формах;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отказ в удовлетворении жалобы.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5.18. Решение, предусмотренное </w:t>
      </w:r>
      <w:hyperlink r:id="rId45" w:anchor="P160" w:history="1">
        <w:r w:rsidRPr="00E9610C">
          <w:rPr>
            <w:rStyle w:val="af0"/>
            <w:color w:val="auto"/>
            <w:szCs w:val="28"/>
            <w:u w:val="none"/>
          </w:rPr>
          <w:t>частью 5.1</w:t>
        </w:r>
      </w:hyperlink>
      <w:r w:rsidRPr="00E9610C">
        <w:rPr>
          <w:szCs w:val="28"/>
        </w:rPr>
        <w:t>7</w:t>
      </w:r>
      <w:r>
        <w:rPr>
          <w:szCs w:val="28"/>
        </w:rPr>
        <w:t xml:space="preserve"> настоящего Административного регламента, принимается в форме акта уполномоченного на ее рассмотрение органа.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5.19.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гражданину (его представителю)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5.20. Ответ по результатам рассмотрения жалобы направляется гражданину (его представителю) не позднее дня, следующего за днем принятия решения, в письменной форме.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5.21. В ответе по результатам рассмотрения жалобы указываются: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1)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фамилия, имя, отчество (при наличии) гражданина (его представителя) или наименование – юридического лица;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 основания для принятия решения по жалобе;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5) принятое по жалобе решение;</w:t>
      </w:r>
    </w:p>
    <w:p w:rsidR="005925B5" w:rsidRDefault="005925B5" w:rsidP="005925B5">
      <w:pPr>
        <w:pStyle w:val="ConsPlusNormal"/>
        <w:ind w:firstLine="709"/>
        <w:jc w:val="both"/>
        <w:rPr>
          <w:rFonts w:cs="Calibri"/>
          <w:szCs w:val="28"/>
        </w:rPr>
      </w:pPr>
      <w:r>
        <w:rPr>
          <w:szCs w:val="28"/>
        </w:rPr>
        <w:t>6) в</w:t>
      </w:r>
      <w:r>
        <w:rPr>
          <w:i/>
          <w:szCs w:val="28"/>
        </w:rPr>
        <w:t xml:space="preserve"> </w:t>
      </w:r>
      <w:r>
        <w:rPr>
          <w:szCs w:val="28"/>
        </w:rPr>
        <w:t>случае признания жалобы не подлежащей удовлетворению в ответе гражданину (его представителю), даются аргументированные разъяснения о причинах принятого</w:t>
      </w:r>
      <w:r>
        <w:rPr>
          <w:i/>
          <w:szCs w:val="28"/>
        </w:rPr>
        <w:t xml:space="preserve"> </w:t>
      </w:r>
      <w:r>
        <w:rPr>
          <w:szCs w:val="28"/>
        </w:rPr>
        <w:t>решения;</w:t>
      </w:r>
    </w:p>
    <w:p w:rsidR="005925B5" w:rsidRDefault="005925B5" w:rsidP="005925B5">
      <w:pPr>
        <w:pStyle w:val="ConsPlusNormal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7) в</w:t>
      </w:r>
      <w:r>
        <w:rPr>
          <w:rFonts w:eastAsiaTheme="minorHAnsi"/>
          <w:szCs w:val="28"/>
        </w:rPr>
        <w:t xml:space="preserve"> случае признания жалобы подлежащей удовлетворению в ответе гражданину, дается информация о действиях Министерства, КГКУ «Центр выплат»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8) сведения о порядке обжалования принятого по жалобе решения.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5.22. 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5.23. По желанию гражданина (его представителя)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5.24.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5.25. Решение, принятое по результатам рассмотрения жалобы, может быть обжаловано в судебном порядке.</w:t>
      </w:r>
    </w:p>
    <w:p w:rsidR="005925B5" w:rsidRDefault="005925B5" w:rsidP="005925B5">
      <w:pPr>
        <w:pStyle w:val="ConsPlusTitle"/>
        <w:ind w:firstLine="709"/>
        <w:jc w:val="center"/>
        <w:outlineLvl w:val="1"/>
        <w:rPr>
          <w:rFonts w:ascii="Calibri" w:hAnsi="Calibri" w:cs="Calibri"/>
          <w:sz w:val="22"/>
        </w:rPr>
      </w:pPr>
      <w:bookmarkStart w:id="20" w:name="P180"/>
      <w:bookmarkEnd w:id="20"/>
    </w:p>
    <w:p w:rsidR="005925B5" w:rsidRDefault="005925B5" w:rsidP="005925B5">
      <w:pPr>
        <w:pStyle w:val="ConsPlusTitle"/>
        <w:ind w:firstLine="709"/>
        <w:jc w:val="center"/>
        <w:outlineLvl w:val="1"/>
        <w:rPr>
          <w:szCs w:val="28"/>
        </w:rPr>
      </w:pPr>
      <w:r>
        <w:rPr>
          <w:szCs w:val="28"/>
        </w:rPr>
        <w:t>Требования к порядку рассмотрения жалобы на решение</w:t>
      </w:r>
    </w:p>
    <w:p w:rsidR="005925B5" w:rsidRDefault="005925B5" w:rsidP="005925B5">
      <w:pPr>
        <w:pStyle w:val="ConsPlusTitle"/>
        <w:ind w:firstLine="709"/>
        <w:jc w:val="center"/>
        <w:rPr>
          <w:szCs w:val="28"/>
        </w:rPr>
      </w:pPr>
      <w:r>
        <w:rPr>
          <w:szCs w:val="28"/>
        </w:rPr>
        <w:t xml:space="preserve">Министра </w:t>
      </w:r>
    </w:p>
    <w:p w:rsidR="005925B5" w:rsidRDefault="005925B5" w:rsidP="005925B5">
      <w:pPr>
        <w:pStyle w:val="ConsPlusTitle"/>
        <w:ind w:firstLine="709"/>
        <w:jc w:val="center"/>
        <w:rPr>
          <w:szCs w:val="28"/>
        </w:rPr>
      </w:pPr>
    </w:p>
    <w:p w:rsidR="005925B5" w:rsidRDefault="005925B5" w:rsidP="005925B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5.26. Жалоба на решение Министра подается в Правительство Камчатского края и рассматривается в порядке, предусмотренной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</w:t>
      </w:r>
      <w:r>
        <w:rPr>
          <w:b w:val="0"/>
          <w:szCs w:val="28"/>
        </w:rPr>
        <w:lastRenderedPageBreak/>
        <w:t>по досудебному обжалованию действий (бездействия),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 от 28.07.2008 № 230-П.</w:t>
      </w:r>
    </w:p>
    <w:p w:rsidR="005925B5" w:rsidRDefault="005925B5" w:rsidP="005925B5">
      <w:pPr>
        <w:pStyle w:val="ConsPlusNormal"/>
        <w:ind w:firstLine="709"/>
        <w:jc w:val="both"/>
        <w:rPr>
          <w:szCs w:val="28"/>
        </w:rPr>
      </w:pPr>
    </w:p>
    <w:p w:rsidR="005925B5" w:rsidRDefault="005925B5" w:rsidP="00271107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302C46">
        <w:rPr>
          <w:b/>
          <w:sz w:val="28"/>
          <w:szCs w:val="28"/>
        </w:rPr>
        <w:t>Особенности в</w:t>
      </w:r>
      <w:r>
        <w:rPr>
          <w:b/>
          <w:sz w:val="28"/>
          <w:szCs w:val="28"/>
        </w:rPr>
        <w:t>ыполнения административных процедур в МФЦ</w:t>
      </w:r>
    </w:p>
    <w:p w:rsidR="005925B5" w:rsidRDefault="005925B5" w:rsidP="005925B5">
      <w:pPr>
        <w:pStyle w:val="ac"/>
        <w:autoSpaceDE w:val="0"/>
        <w:autoSpaceDN w:val="0"/>
        <w:adjustRightInd w:val="0"/>
        <w:ind w:left="600"/>
        <w:jc w:val="both"/>
        <w:rPr>
          <w:b/>
          <w:sz w:val="28"/>
          <w:szCs w:val="28"/>
        </w:rPr>
      </w:pPr>
    </w:p>
    <w:p w:rsidR="005925B5" w:rsidRDefault="005925B5" w:rsidP="005925B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(действий), выполняемых МФЦ</w:t>
      </w:r>
    </w:p>
    <w:p w:rsidR="005925B5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5B5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Получение гражданином (его представителем) государственной услуги в многофункциональном центре осуществляется в соответствии с соглашениями, заключенными между МФЦ и КГКУ «Центр выплат».</w:t>
      </w:r>
    </w:p>
    <w:p w:rsidR="005925B5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в МФЦ в полном объеме не представляется.</w:t>
      </w:r>
    </w:p>
    <w:p w:rsidR="005925B5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 обращении в МФЦ гражданину (его представителю) представляется возможность:</w:t>
      </w:r>
    </w:p>
    <w:p w:rsidR="005925B5" w:rsidRPr="00312A14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информации о порядке предоставления государственной услуги в МФЦ</w:t>
      </w:r>
      <w:r>
        <w:rPr>
          <w:rFonts w:cs="Calibri"/>
          <w:szCs w:val="20"/>
        </w:rPr>
        <w:t xml:space="preserve"> </w:t>
      </w:r>
      <w:r>
        <w:rPr>
          <w:sz w:val="28"/>
          <w:szCs w:val="28"/>
        </w:rPr>
        <w:t>в ходе личного приема гражданина</w:t>
      </w:r>
      <w:r w:rsidR="00A2136B">
        <w:rPr>
          <w:sz w:val="28"/>
          <w:szCs w:val="28"/>
        </w:rPr>
        <w:t xml:space="preserve"> </w:t>
      </w:r>
      <w:r w:rsidR="00A2136B" w:rsidRPr="00312A14">
        <w:rPr>
          <w:sz w:val="28"/>
          <w:szCs w:val="28"/>
        </w:rPr>
        <w:t>(его представителя) либо</w:t>
      </w:r>
      <w:r w:rsidRPr="00312A14">
        <w:rPr>
          <w:sz w:val="28"/>
          <w:szCs w:val="28"/>
        </w:rPr>
        <w:t xml:space="preserve"> по телефону;</w:t>
      </w:r>
    </w:p>
    <w:p w:rsidR="005925B5" w:rsidRPr="00312A14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14">
        <w:rPr>
          <w:sz w:val="28"/>
          <w:szCs w:val="28"/>
        </w:rPr>
        <w:t>2) прием заявления и документов, необходимых для предоставления государственной услуги, на бумажном носителе;</w:t>
      </w:r>
    </w:p>
    <w:p w:rsidR="005925B5" w:rsidRPr="00312A14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14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5925B5" w:rsidRPr="00312A14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14">
        <w:rPr>
          <w:sz w:val="28"/>
          <w:szCs w:val="28"/>
        </w:rPr>
        <w:t>4) выдача гражданину (его представителю)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925B5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14">
        <w:rPr>
          <w:sz w:val="28"/>
          <w:szCs w:val="28"/>
        </w:rPr>
        <w:t>5) действия, необходимые для предоставления государственной услуги, в том числе связанные с проверкой действительности электронной подписи гражданина</w:t>
      </w:r>
      <w:r w:rsidR="00A2136B" w:rsidRPr="00312A14">
        <w:rPr>
          <w:sz w:val="28"/>
          <w:szCs w:val="28"/>
        </w:rPr>
        <w:t xml:space="preserve"> (его представителя)</w:t>
      </w:r>
      <w:r w:rsidRPr="00312A1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 в соответствии с </w:t>
      </w:r>
      <w:hyperlink r:id="rId46" w:history="1">
        <w:r w:rsidRPr="00E43B3E">
          <w:rPr>
            <w:rStyle w:val="af0"/>
            <w:color w:val="auto"/>
            <w:sz w:val="28"/>
            <w:szCs w:val="28"/>
            <w:u w:val="none"/>
          </w:rPr>
          <w:t>пунктом 15</w:t>
        </w:r>
      </w:hyperlink>
      <w:r w:rsidRPr="00E43B3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5925B5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Прием заявлений граждан (их представителей) и документов, необходимых для предоставления государственной услуги через МФЦ осуществляется в порядке, установленном </w:t>
      </w:r>
      <w:hyperlink r:id="rId47" w:history="1">
        <w:r w:rsidRPr="004105BD">
          <w:rPr>
            <w:rStyle w:val="af0"/>
            <w:color w:val="auto"/>
            <w:sz w:val="28"/>
            <w:szCs w:val="28"/>
            <w:u w:val="none"/>
          </w:rPr>
          <w:t>Правилами</w:t>
        </w:r>
      </w:hyperlink>
      <w:r w:rsidRPr="004105B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925B5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Основания для отказа в приеме документов в </w:t>
      </w:r>
      <w:r>
        <w:rPr>
          <w:caps/>
          <w:sz w:val="28"/>
          <w:szCs w:val="28"/>
        </w:rPr>
        <w:t>МФЦ</w:t>
      </w:r>
      <w:r>
        <w:rPr>
          <w:sz w:val="28"/>
          <w:szCs w:val="28"/>
        </w:rPr>
        <w:t xml:space="preserve"> предусмотрены </w:t>
      </w:r>
      <w:hyperlink r:id="rId48" w:anchor="P78" w:history="1">
        <w:r w:rsidRPr="004105BD">
          <w:rPr>
            <w:rStyle w:val="af0"/>
            <w:color w:val="auto"/>
            <w:sz w:val="28"/>
            <w:szCs w:val="28"/>
            <w:u w:val="none"/>
          </w:rPr>
          <w:t>частью</w:t>
        </w:r>
      </w:hyperlink>
      <w:r>
        <w:rPr>
          <w:sz w:val="28"/>
          <w:szCs w:val="28"/>
        </w:rPr>
        <w:t xml:space="preserve"> </w:t>
      </w:r>
      <w:r w:rsidRPr="00312A14">
        <w:rPr>
          <w:sz w:val="28"/>
          <w:szCs w:val="28"/>
        </w:rPr>
        <w:t>2.</w:t>
      </w:r>
      <w:r w:rsidR="00A2136B" w:rsidRPr="00312A14">
        <w:rPr>
          <w:sz w:val="28"/>
          <w:szCs w:val="28"/>
        </w:rPr>
        <w:t>21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925B5" w:rsidRDefault="005925B5" w:rsidP="0059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105BD">
        <w:rPr>
          <w:sz w:val="28"/>
          <w:szCs w:val="28"/>
        </w:rPr>
        <w:t>5</w:t>
      </w:r>
      <w:r>
        <w:rPr>
          <w:sz w:val="28"/>
          <w:szCs w:val="28"/>
        </w:rPr>
        <w:t>. МФЦ не позднее 1 рабочего дня, следующего за днем обращения гражданина (его представителя) в МФЦ, передает в КГКУ «Центр выплат» на бумажном носителе и/или в электронной форме заявление с приложением представленных гражданином (его представителем) документов.</w:t>
      </w:r>
    </w:p>
    <w:p w:rsidR="00902563" w:rsidRDefault="009025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5459" w:rsidRDefault="00FE5459" w:rsidP="00FE5459">
      <w:pPr>
        <w:pStyle w:val="ConsPlusNormal"/>
        <w:ind w:left="4820"/>
        <w:outlineLvl w:val="1"/>
        <w:rPr>
          <w:szCs w:val="28"/>
        </w:rPr>
      </w:pPr>
      <w:r w:rsidRPr="00CC0BBF">
        <w:rPr>
          <w:szCs w:val="28"/>
        </w:rPr>
        <w:lastRenderedPageBreak/>
        <w:t>Приложение 1</w:t>
      </w:r>
    </w:p>
    <w:p w:rsidR="00FE5459" w:rsidRPr="008B6EDF" w:rsidRDefault="00FE5459" w:rsidP="00FE5459">
      <w:pPr>
        <w:pStyle w:val="ConsPlusNormal"/>
        <w:ind w:left="4820"/>
        <w:jc w:val="both"/>
        <w:outlineLvl w:val="1"/>
        <w:rPr>
          <w:szCs w:val="28"/>
        </w:rPr>
      </w:pPr>
      <w:r>
        <w:rPr>
          <w:szCs w:val="28"/>
        </w:rPr>
        <w:t xml:space="preserve">к </w:t>
      </w:r>
      <w:r w:rsidRPr="00FD3CF9">
        <w:rPr>
          <w:szCs w:val="28"/>
        </w:rPr>
        <w:t>Административно</w:t>
      </w:r>
      <w:r>
        <w:rPr>
          <w:szCs w:val="28"/>
        </w:rPr>
        <w:t>му</w:t>
      </w:r>
      <w:r w:rsidRPr="00FD3CF9">
        <w:rPr>
          <w:szCs w:val="28"/>
        </w:rPr>
        <w:t xml:space="preserve"> регламент</w:t>
      </w:r>
      <w:r>
        <w:rPr>
          <w:szCs w:val="28"/>
        </w:rPr>
        <w:t>у</w:t>
      </w:r>
      <w:r w:rsidRPr="00FD3CF9">
        <w:rPr>
          <w:szCs w:val="28"/>
        </w:rPr>
        <w:t xml:space="preserve"> Министерств</w:t>
      </w:r>
      <w:r>
        <w:rPr>
          <w:szCs w:val="28"/>
        </w:rPr>
        <w:t>а</w:t>
      </w:r>
      <w:r w:rsidRPr="00FD3CF9">
        <w:rPr>
          <w:szCs w:val="28"/>
        </w:rPr>
        <w:t xml:space="preserve"> социального </w:t>
      </w:r>
      <w:r w:rsidR="009E1092">
        <w:rPr>
          <w:szCs w:val="28"/>
        </w:rPr>
        <w:t xml:space="preserve">благополучия и семейной политики </w:t>
      </w:r>
      <w:r w:rsidRPr="00FD3CF9">
        <w:rPr>
          <w:szCs w:val="28"/>
        </w:rPr>
        <w:t>Камчатского края</w:t>
      </w:r>
      <w:r>
        <w:rPr>
          <w:szCs w:val="28"/>
        </w:rPr>
        <w:t xml:space="preserve"> по предоставлению</w:t>
      </w:r>
      <w:r w:rsidRPr="00FD3CF9">
        <w:rPr>
          <w:bCs/>
          <w:szCs w:val="28"/>
        </w:rPr>
        <w:t xml:space="preserve"> </w:t>
      </w:r>
      <w:r w:rsidRPr="00FD3CF9">
        <w:rPr>
          <w:szCs w:val="28"/>
        </w:rPr>
        <w:t>государственной услуги</w:t>
      </w:r>
      <w:r w:rsidRPr="00FD3CF9">
        <w:rPr>
          <w:bCs/>
          <w:szCs w:val="28"/>
        </w:rPr>
        <w:t xml:space="preserve"> «Предоставление отдельным категориям неработающих граждан Российской Федерации, </w:t>
      </w:r>
      <w:r w:rsidRPr="008B6EDF">
        <w:rPr>
          <w:bCs/>
          <w:szCs w:val="28"/>
        </w:rPr>
        <w:t>проживающи</w:t>
      </w:r>
      <w:r w:rsidR="00A2136B" w:rsidRPr="008B6EDF">
        <w:rPr>
          <w:bCs/>
          <w:szCs w:val="28"/>
        </w:rPr>
        <w:t>х</w:t>
      </w:r>
      <w:r w:rsidRPr="008B6EDF">
        <w:rPr>
          <w:bCs/>
          <w:szCs w:val="28"/>
        </w:rPr>
        <w:t xml:space="preserve"> в Камчатском крае, меры социальной поддержки по предоставлению санаторно-курортного лечения</w:t>
      </w:r>
      <w:r w:rsidRPr="008B6EDF">
        <w:rPr>
          <w:szCs w:val="28"/>
        </w:rPr>
        <w:t>»</w:t>
      </w:r>
    </w:p>
    <w:p w:rsidR="00FE5459" w:rsidRPr="008B6EDF" w:rsidRDefault="00FE5459" w:rsidP="00FE5459">
      <w:pPr>
        <w:pStyle w:val="ConsPlusNormal"/>
        <w:ind w:left="4820"/>
        <w:outlineLvl w:val="1"/>
        <w:rPr>
          <w:szCs w:val="28"/>
        </w:rPr>
      </w:pPr>
    </w:p>
    <w:p w:rsidR="00FE5459" w:rsidRPr="008B6EDF" w:rsidRDefault="00FE5459" w:rsidP="00FE5459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1" w:name="P515"/>
      <w:bookmarkEnd w:id="21"/>
    </w:p>
    <w:p w:rsidR="00FE5459" w:rsidRPr="00D3581A" w:rsidRDefault="00FE5459" w:rsidP="00D3581A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 w:rsidRPr="008B6EDF">
        <w:rPr>
          <w:b/>
          <w:bCs/>
          <w:sz w:val="28"/>
          <w:szCs w:val="28"/>
        </w:rPr>
        <w:t>Форм</w:t>
      </w:r>
      <w:r w:rsidR="00D3581A" w:rsidRPr="008B6EDF">
        <w:rPr>
          <w:b/>
          <w:bCs/>
          <w:sz w:val="28"/>
          <w:szCs w:val="28"/>
        </w:rPr>
        <w:t>а</w:t>
      </w:r>
      <w:r w:rsidRPr="008B6EDF">
        <w:rPr>
          <w:b/>
          <w:bCs/>
          <w:sz w:val="28"/>
          <w:szCs w:val="28"/>
        </w:rPr>
        <w:t xml:space="preserve"> заявлен</w:t>
      </w:r>
      <w:r w:rsidR="00D3581A" w:rsidRPr="008B6EDF">
        <w:rPr>
          <w:b/>
          <w:bCs/>
          <w:sz w:val="28"/>
          <w:szCs w:val="28"/>
        </w:rPr>
        <w:t>ия</w:t>
      </w:r>
    </w:p>
    <w:p w:rsidR="00FE5459" w:rsidRDefault="00FE5459" w:rsidP="00FE545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459" w:rsidRDefault="00FE5459" w:rsidP="00FE545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FE5459" w:rsidRPr="00B1559C" w:rsidTr="002A56C6">
        <w:tc>
          <w:tcPr>
            <w:tcW w:w="3936" w:type="dxa"/>
            <w:shd w:val="clear" w:color="auto" w:fill="auto"/>
          </w:tcPr>
          <w:p w:rsidR="00FE5459" w:rsidRPr="00B1559C" w:rsidRDefault="00FE5459" w:rsidP="002A5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A5BCC" w:rsidRDefault="001A5BCC" w:rsidP="002A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КГКУ «</w:t>
            </w:r>
            <w:r w:rsidR="00277C05">
              <w:rPr>
                <w:sz w:val="28"/>
                <w:szCs w:val="28"/>
              </w:rPr>
              <w:t>Центр выплат</w:t>
            </w:r>
            <w:r>
              <w:rPr>
                <w:sz w:val="28"/>
                <w:szCs w:val="28"/>
              </w:rPr>
              <w:t>»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59C">
              <w:rPr>
                <w:sz w:val="28"/>
                <w:szCs w:val="28"/>
              </w:rPr>
              <w:t>от _____________________________________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59C">
              <w:rPr>
                <w:sz w:val="20"/>
                <w:szCs w:val="20"/>
              </w:rPr>
              <w:t>(фамилия, имя, отчество)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59C">
              <w:rPr>
                <w:sz w:val="28"/>
                <w:szCs w:val="28"/>
              </w:rPr>
              <w:t>являющегося представителем (опекуном, попечителем</w:t>
            </w:r>
            <w:r w:rsidRPr="00B1559C">
              <w:rPr>
                <w:sz w:val="20"/>
                <w:szCs w:val="20"/>
              </w:rPr>
              <w:t>) _______________________________________________________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59C">
              <w:rPr>
                <w:sz w:val="20"/>
                <w:szCs w:val="20"/>
              </w:rPr>
              <w:t>(фамилия, имя, отчество)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59C">
              <w:rPr>
                <w:sz w:val="28"/>
                <w:szCs w:val="28"/>
              </w:rPr>
              <w:t>зарегистрированного по месту жительства по адресу: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59C">
              <w:rPr>
                <w:sz w:val="20"/>
                <w:szCs w:val="20"/>
              </w:rPr>
              <w:t>______________________________________________________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59C">
              <w:rPr>
                <w:sz w:val="20"/>
                <w:szCs w:val="20"/>
              </w:rPr>
              <w:t>(населенный пункт)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59C">
              <w:rPr>
                <w:sz w:val="28"/>
                <w:szCs w:val="28"/>
              </w:rPr>
              <w:t>ул. _____________________, д. ____, кв. ____,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59C">
              <w:rPr>
                <w:sz w:val="28"/>
                <w:szCs w:val="28"/>
              </w:rPr>
              <w:t>проживающего по адресу: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59C">
              <w:rPr>
                <w:sz w:val="20"/>
                <w:szCs w:val="20"/>
              </w:rPr>
              <w:t>______________________________________________________,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59C">
              <w:rPr>
                <w:sz w:val="20"/>
                <w:szCs w:val="20"/>
              </w:rPr>
              <w:t>(населенный пункт)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59C">
              <w:rPr>
                <w:sz w:val="28"/>
                <w:szCs w:val="28"/>
              </w:rPr>
              <w:t>ул. _____________________, д. ____, кв. ____,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59C">
              <w:rPr>
                <w:sz w:val="28"/>
                <w:szCs w:val="28"/>
              </w:rPr>
              <w:t xml:space="preserve">телефон сот. </w:t>
            </w:r>
            <w:r w:rsidRPr="00B1559C">
              <w:rPr>
                <w:sz w:val="20"/>
                <w:szCs w:val="20"/>
              </w:rPr>
              <w:t>________________________________________</w:t>
            </w:r>
          </w:p>
          <w:p w:rsidR="00FE5459" w:rsidRPr="00B1559C" w:rsidRDefault="00FE5459" w:rsidP="002A56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1559C">
              <w:rPr>
                <w:sz w:val="28"/>
                <w:szCs w:val="28"/>
              </w:rPr>
              <w:t>телефон домашний</w:t>
            </w:r>
            <w:r w:rsidRPr="00B1559C">
              <w:rPr>
                <w:sz w:val="20"/>
                <w:szCs w:val="20"/>
              </w:rPr>
              <w:t xml:space="preserve"> ________________________________</w:t>
            </w:r>
          </w:p>
        </w:tc>
      </w:tr>
    </w:tbl>
    <w:p w:rsidR="00FE5459" w:rsidRPr="00551215" w:rsidRDefault="00FE5459" w:rsidP="00FE545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FE5459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07DA6">
        <w:rPr>
          <w:b/>
          <w:bCs/>
          <w:sz w:val="28"/>
          <w:szCs w:val="28"/>
        </w:rPr>
        <w:t>ЗАЯВЛЕНИЕ</w:t>
      </w:r>
    </w:p>
    <w:p w:rsidR="00FE5459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E5459" w:rsidRDefault="00FE5459" w:rsidP="00FE5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E5459" w:rsidRPr="00734B02" w:rsidRDefault="00FE5459" w:rsidP="00050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Прошу предоставить путевку на санаторно-курортное лечение по категории ___________________________________________________________.</w:t>
      </w:r>
    </w:p>
    <w:p w:rsidR="00FE5459" w:rsidRPr="00734B02" w:rsidRDefault="00FE5459" w:rsidP="00050EA1">
      <w:pPr>
        <w:ind w:firstLine="709"/>
        <w:jc w:val="both"/>
        <w:rPr>
          <w:b/>
          <w:sz w:val="28"/>
          <w:szCs w:val="28"/>
        </w:rPr>
      </w:pPr>
      <w:r w:rsidRPr="00734B02">
        <w:rPr>
          <w:b/>
          <w:sz w:val="28"/>
          <w:szCs w:val="28"/>
        </w:rPr>
        <w:t>О себе сообщаю следующие сведения:</w:t>
      </w:r>
    </w:p>
    <w:p w:rsidR="00FE5459" w:rsidRPr="00734B02" w:rsidRDefault="00FE5459" w:rsidP="00050EA1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не работаю и иную трудовую деятельность не осуществляю с ____.____._____г. по настоящее время;</w:t>
      </w:r>
    </w:p>
    <w:p w:rsidR="00FE5459" w:rsidRPr="00734B02" w:rsidRDefault="00FE5459" w:rsidP="00050EA1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индивидуальным предпринимателем не являюсь либо являлся (являлась) с ___.___.______ по ___.___.______;</w:t>
      </w:r>
    </w:p>
    <w:p w:rsidR="00FE5459" w:rsidRPr="00734B02" w:rsidRDefault="00FE5459" w:rsidP="00050EA1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 xml:space="preserve">приемным родителем не являюсь либо являлся (являлась) с </w:t>
      </w:r>
      <w:r w:rsidRPr="00734B02">
        <w:rPr>
          <w:sz w:val="28"/>
          <w:szCs w:val="28"/>
        </w:rPr>
        <w:lastRenderedPageBreak/>
        <w:t>___.___.______ по ___.___.______;</w:t>
      </w:r>
    </w:p>
    <w:p w:rsidR="00FE5459" w:rsidRPr="008B6EDF" w:rsidRDefault="00FE5459" w:rsidP="00050EA1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получаю страховую пенсию по старости в органах Пенсионного фонда РФ</w:t>
      </w:r>
      <w:r w:rsidR="00A2136B">
        <w:rPr>
          <w:sz w:val="28"/>
          <w:szCs w:val="28"/>
        </w:rPr>
        <w:t xml:space="preserve"> </w:t>
      </w:r>
      <w:r w:rsidR="00A2136B" w:rsidRPr="008B6EDF">
        <w:rPr>
          <w:sz w:val="28"/>
          <w:szCs w:val="28"/>
        </w:rPr>
        <w:t>(кроме категорий: участники ВОВ, УТФ, «Дети войны», реабилитированные, репрессированные)</w:t>
      </w:r>
      <w:r w:rsidRPr="008B6EDF">
        <w:rPr>
          <w:sz w:val="28"/>
          <w:szCs w:val="28"/>
        </w:rPr>
        <w:t>;</w:t>
      </w:r>
    </w:p>
    <w:p w:rsidR="00FE5459" w:rsidRPr="008B6EDF" w:rsidRDefault="00FE5459" w:rsidP="00050EA1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B6EDF">
        <w:rPr>
          <w:sz w:val="28"/>
          <w:szCs w:val="28"/>
        </w:rPr>
        <w:t>не имею права на санаторно-курортное лечение в соответствии с федеральным законодательством (кроме категорий: участники ВОВ, УТФ, «Дети войны»);</w:t>
      </w:r>
    </w:p>
    <w:p w:rsidR="00FE5459" w:rsidRPr="008B6EDF" w:rsidRDefault="00FE5459" w:rsidP="00050EA1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b/>
          <w:i/>
          <w:sz w:val="28"/>
          <w:szCs w:val="28"/>
        </w:rPr>
      </w:pPr>
      <w:r w:rsidRPr="008B6EDF">
        <w:rPr>
          <w:sz w:val="28"/>
          <w:szCs w:val="28"/>
        </w:rPr>
        <w:t>ранее путёвку на санаторно-курортное лечение не получал(а)/ получал(а) в _______ году.</w:t>
      </w:r>
    </w:p>
    <w:p w:rsidR="00FE5459" w:rsidRPr="008B6EDF" w:rsidRDefault="00FE5459" w:rsidP="001219BD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:rsidR="00FE5459" w:rsidRPr="00734B02" w:rsidRDefault="00FE5459" w:rsidP="00050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DF">
        <w:rPr>
          <w:sz w:val="28"/>
          <w:szCs w:val="28"/>
        </w:rPr>
        <w:t>Правильность</w:t>
      </w:r>
      <w:r w:rsidRPr="00734B02">
        <w:rPr>
          <w:sz w:val="28"/>
          <w:szCs w:val="28"/>
        </w:rPr>
        <w:t xml:space="preserve"> сообщаемых сведений подтверждаю.</w:t>
      </w:r>
    </w:p>
    <w:p w:rsidR="00FE5459" w:rsidRPr="00734B02" w:rsidRDefault="00FE5459" w:rsidP="00050E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B02">
        <w:rPr>
          <w:iCs/>
          <w:sz w:val="28"/>
          <w:szCs w:val="28"/>
        </w:rPr>
        <w:t xml:space="preserve">Обязуюсь в течение 10 рабочих дней </w:t>
      </w:r>
      <w:r w:rsidRPr="00734B02">
        <w:rPr>
          <w:b/>
          <w:iCs/>
          <w:sz w:val="28"/>
          <w:szCs w:val="28"/>
        </w:rPr>
        <w:t xml:space="preserve">сообщить в КГКУ «Центр выплат» обо всех изменениях, влияющих на право предоставления путёвки </w:t>
      </w:r>
      <w:r w:rsidRPr="00734B02">
        <w:rPr>
          <w:bCs/>
          <w:i/>
          <w:sz w:val="28"/>
          <w:szCs w:val="28"/>
        </w:rPr>
        <w:t xml:space="preserve">(осуществление работы и (или) иной деятельности, в период которой </w:t>
      </w:r>
      <w:r w:rsidR="00773C09">
        <w:rPr>
          <w:bCs/>
          <w:i/>
          <w:sz w:val="28"/>
          <w:szCs w:val="28"/>
        </w:rPr>
        <w:t xml:space="preserve">граждане </w:t>
      </w:r>
      <w:r w:rsidRPr="00734B02">
        <w:rPr>
          <w:bCs/>
          <w:i/>
          <w:sz w:val="28"/>
          <w:szCs w:val="28"/>
        </w:rPr>
        <w:t>подлежат обязательному пенсионному страхованию; возникновение права на санаторно-курортное лечение в соответствии с федеральным законодательством; изменение места жительства</w:t>
      </w:r>
      <w:r w:rsidR="00A2136B" w:rsidRPr="008B6EDF">
        <w:rPr>
          <w:bCs/>
          <w:i/>
          <w:sz w:val="28"/>
          <w:szCs w:val="28"/>
        </w:rPr>
        <w:t>; изменение ФИО;</w:t>
      </w:r>
      <w:r w:rsidR="00773C09">
        <w:rPr>
          <w:bCs/>
          <w:i/>
          <w:sz w:val="28"/>
          <w:szCs w:val="28"/>
        </w:rPr>
        <w:t xml:space="preserve"> выезд на постоянное место жительства за пределы Камчатского края</w:t>
      </w:r>
      <w:r w:rsidRPr="00734B02">
        <w:rPr>
          <w:bCs/>
          <w:i/>
          <w:sz w:val="28"/>
          <w:szCs w:val="28"/>
        </w:rPr>
        <w:t>)</w:t>
      </w:r>
      <w:r w:rsidRPr="00734B02">
        <w:rPr>
          <w:rFonts w:cs="Courier New"/>
          <w:b/>
          <w:iCs/>
          <w:sz w:val="28"/>
          <w:szCs w:val="28"/>
        </w:rPr>
        <w:t xml:space="preserve"> </w:t>
      </w:r>
      <w:r w:rsidRPr="00734B02">
        <w:rPr>
          <w:sz w:val="28"/>
          <w:szCs w:val="28"/>
        </w:rPr>
        <w:t>________________.</w:t>
      </w:r>
    </w:p>
    <w:p w:rsidR="00FE5459" w:rsidRPr="00734B02" w:rsidRDefault="00FE5459" w:rsidP="001219BD">
      <w:pPr>
        <w:widowControl w:val="0"/>
        <w:autoSpaceDE w:val="0"/>
        <w:autoSpaceDN w:val="0"/>
        <w:jc w:val="both"/>
      </w:pPr>
      <w:r w:rsidRPr="00734B02">
        <w:t xml:space="preserve">                      </w:t>
      </w:r>
      <w:r w:rsidR="00773C09">
        <w:t xml:space="preserve">     </w:t>
      </w:r>
      <w:r w:rsidR="00A2136B">
        <w:t xml:space="preserve">                   </w:t>
      </w:r>
      <w:r w:rsidR="00773C09">
        <w:t xml:space="preserve">            </w:t>
      </w:r>
      <w:r w:rsidRPr="00734B02">
        <w:t xml:space="preserve"> (подпись заявителя)</w:t>
      </w:r>
    </w:p>
    <w:p w:rsidR="00FE5459" w:rsidRPr="00734B02" w:rsidRDefault="00FE5459" w:rsidP="00050E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Предупрежден(а), что за предоставление недостоверных и заведомо ложных сведений, влияющих на право получения путевки на санаторно-курортное лечение, несу ответственность согласно действующему законодательству.</w:t>
      </w:r>
    </w:p>
    <w:p w:rsidR="00FE5459" w:rsidRPr="00734B02" w:rsidRDefault="00FE5459" w:rsidP="00050EA1">
      <w:pPr>
        <w:ind w:firstLine="709"/>
        <w:jc w:val="both"/>
        <w:rPr>
          <w:sz w:val="28"/>
          <w:szCs w:val="28"/>
        </w:rPr>
      </w:pPr>
      <w:r w:rsidRPr="00734B02">
        <w:rPr>
          <w:b/>
          <w:sz w:val="28"/>
          <w:szCs w:val="28"/>
        </w:rPr>
        <w:t>Выражаю</w:t>
      </w:r>
      <w:r w:rsidRPr="00734B02">
        <w:rPr>
          <w:sz w:val="28"/>
          <w:szCs w:val="28"/>
        </w:rPr>
        <w:t xml:space="preserve"> </w:t>
      </w:r>
      <w:r w:rsidRPr="00734B02">
        <w:rPr>
          <w:b/>
          <w:sz w:val="28"/>
          <w:szCs w:val="28"/>
        </w:rPr>
        <w:t>согласие</w:t>
      </w:r>
      <w:r w:rsidRPr="00734B02">
        <w:rPr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734B02">
        <w:rPr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734B02">
        <w:rPr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734B02">
        <w:rPr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FE5459" w:rsidRPr="00734B02" w:rsidRDefault="00FE5459" w:rsidP="00050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459" w:rsidRPr="00734B02" w:rsidRDefault="00FE5459" w:rsidP="00050E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Прилагаю следующие документы:</w:t>
      </w:r>
    </w:p>
    <w:p w:rsidR="00FE5459" w:rsidRPr="00734B02" w:rsidRDefault="00FE5459" w:rsidP="00050EA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Копия паспорта гражданина Российской Федерации на ___ л. в 1 экз.</w:t>
      </w:r>
    </w:p>
    <w:p w:rsidR="00FE5459" w:rsidRPr="00734B02" w:rsidRDefault="00FE5459" w:rsidP="00050EA1">
      <w:pPr>
        <w:widowControl w:val="0"/>
        <w:numPr>
          <w:ilvl w:val="0"/>
          <w:numId w:val="15"/>
        </w:numPr>
        <w:tabs>
          <w:tab w:val="left" w:pos="426"/>
          <w:tab w:val="left" w:pos="1069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734B02">
        <w:rPr>
          <w:rFonts w:cs="Calibri"/>
          <w:sz w:val="28"/>
          <w:szCs w:val="28"/>
        </w:rPr>
        <w:t xml:space="preserve">опия </w:t>
      </w:r>
      <w:r w:rsidRPr="00734B02">
        <w:rPr>
          <w:sz w:val="28"/>
          <w:szCs w:val="28"/>
        </w:rPr>
        <w:t xml:space="preserve">трудовой книжки </w:t>
      </w:r>
      <w:r w:rsidRPr="00C72DAD">
        <w:rPr>
          <w:sz w:val="28"/>
          <w:szCs w:val="28"/>
        </w:rPr>
        <w:t>либо сведения о состоянии</w:t>
      </w:r>
      <w:r w:rsidRPr="00734B02">
        <w:rPr>
          <w:sz w:val="28"/>
          <w:szCs w:val="28"/>
        </w:rPr>
        <w:t xml:space="preserve">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</w:t>
      </w:r>
      <w:r w:rsidRPr="00734B02">
        <w:rPr>
          <w:rFonts w:cs="Calibri"/>
          <w:sz w:val="28"/>
          <w:szCs w:val="28"/>
        </w:rPr>
        <w:t>на ___ л. в 1 экз</w:t>
      </w:r>
      <w:r w:rsidRPr="00734B02">
        <w:rPr>
          <w:sz w:val="28"/>
          <w:szCs w:val="28"/>
        </w:rPr>
        <w:t>.</w:t>
      </w:r>
    </w:p>
    <w:p w:rsidR="00FE5459" w:rsidRPr="00734B02" w:rsidRDefault="00FE5459" w:rsidP="00050EA1">
      <w:pPr>
        <w:numPr>
          <w:ilvl w:val="0"/>
          <w:numId w:val="15"/>
        </w:numPr>
        <w:tabs>
          <w:tab w:val="left" w:pos="426"/>
          <w:tab w:val="left" w:pos="10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Копия пенсионного удостоверения (при наличии) или справки (сведений) о назначении пенсии на ___ л. в 1 экз.</w:t>
      </w:r>
    </w:p>
    <w:p w:rsidR="00FE5459" w:rsidRPr="00734B02" w:rsidRDefault="000C1B3D" w:rsidP="00050EA1">
      <w:pPr>
        <w:numPr>
          <w:ilvl w:val="0"/>
          <w:numId w:val="15"/>
        </w:numPr>
        <w:tabs>
          <w:tab w:val="left" w:pos="426"/>
          <w:tab w:val="left" w:pos="10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49" w:history="1">
        <w:r w:rsidR="00FE5459" w:rsidRPr="00734B02">
          <w:rPr>
            <w:sz w:val="28"/>
            <w:szCs w:val="28"/>
          </w:rPr>
          <w:t>Справк</w:t>
        </w:r>
      </w:hyperlink>
      <w:r w:rsidR="00FE5459" w:rsidRPr="00734B02">
        <w:rPr>
          <w:sz w:val="28"/>
          <w:szCs w:val="28"/>
        </w:rPr>
        <w:t xml:space="preserve">а для получения путевки по </w:t>
      </w:r>
      <w:hyperlink r:id="rId50" w:history="1">
        <w:r w:rsidR="00FE5459" w:rsidRPr="00734B02">
          <w:rPr>
            <w:sz w:val="28"/>
            <w:szCs w:val="28"/>
          </w:rPr>
          <w:t>форме № 070/у</w:t>
        </w:r>
      </w:hyperlink>
      <w:r w:rsidR="00FE5459" w:rsidRPr="00734B02">
        <w:rPr>
          <w:sz w:val="28"/>
          <w:szCs w:val="28"/>
        </w:rPr>
        <w:t xml:space="preserve"> на ___ л. в 1 экз.</w:t>
      </w:r>
    </w:p>
    <w:p w:rsidR="00FE5459" w:rsidRPr="00734B02" w:rsidRDefault="00FE5459" w:rsidP="00050EA1">
      <w:pPr>
        <w:numPr>
          <w:ilvl w:val="0"/>
          <w:numId w:val="15"/>
        </w:numPr>
        <w:tabs>
          <w:tab w:val="left" w:pos="426"/>
          <w:tab w:val="left" w:pos="10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Копия удостоверения о праве на меры социальной поддержки (для граждан, отнесенных к категории: участник ВОВ, участник трудового фронта, «Дети войны») на ___ л. в 1 экз.</w:t>
      </w:r>
    </w:p>
    <w:p w:rsidR="00FE5459" w:rsidRPr="00734B02" w:rsidRDefault="00FE5459" w:rsidP="00050EA1">
      <w:pPr>
        <w:numPr>
          <w:ilvl w:val="0"/>
          <w:numId w:val="15"/>
        </w:numPr>
        <w:tabs>
          <w:tab w:val="left" w:pos="426"/>
          <w:tab w:val="left" w:pos="10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lastRenderedPageBreak/>
        <w:t>Копия справки о реабилитации либо справки о признании гражданина пострадавшим от политических репрессий (для граждан, отнесенных к данной категории) на ___ л. в 1 экз.</w:t>
      </w:r>
    </w:p>
    <w:p w:rsidR="00FE5459" w:rsidRPr="00734B02" w:rsidRDefault="00FE5459" w:rsidP="00050EA1">
      <w:pPr>
        <w:numPr>
          <w:ilvl w:val="0"/>
          <w:numId w:val="15"/>
        </w:numPr>
        <w:tabs>
          <w:tab w:val="left" w:pos="426"/>
          <w:tab w:val="left" w:pos="10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Копии документов, удостоверяющих личность и полномочия представителя (в случае обращения с заявлением о предоставлении путевки представителя гражданина) на ___ л. в 1 экз.</w:t>
      </w:r>
    </w:p>
    <w:p w:rsidR="00FE5459" w:rsidRPr="00734B02" w:rsidRDefault="00FE5459" w:rsidP="00050EA1">
      <w:pPr>
        <w:numPr>
          <w:ilvl w:val="0"/>
          <w:numId w:val="15"/>
        </w:numPr>
        <w:tabs>
          <w:tab w:val="left" w:pos="426"/>
          <w:tab w:val="left" w:pos="106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Копии документов, подтверждающих изменение фамилии (имени, отчества) гражданина на ___ л. в 1 экз.</w:t>
      </w:r>
    </w:p>
    <w:p w:rsidR="00FE5459" w:rsidRPr="00734B02" w:rsidRDefault="00FE5459" w:rsidP="00050EA1">
      <w:pPr>
        <w:tabs>
          <w:tab w:val="left" w:pos="709"/>
          <w:tab w:val="left" w:pos="10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459" w:rsidRPr="00734B02" w:rsidRDefault="00FE5459" w:rsidP="00121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Pr="00734B02" w:rsidRDefault="00FE5459" w:rsidP="001219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«____» __________ 20__ г.                                                ______________________</w:t>
      </w:r>
    </w:p>
    <w:p w:rsidR="00FE5459" w:rsidRPr="00734B02" w:rsidRDefault="00FE5459" w:rsidP="001219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4B02">
        <w:rPr>
          <w:sz w:val="20"/>
          <w:szCs w:val="20"/>
        </w:rPr>
        <w:t xml:space="preserve">                                                                                                                                    (подпись заявителя/представителя)</w:t>
      </w:r>
    </w:p>
    <w:p w:rsidR="00FE5459" w:rsidRPr="00734B02" w:rsidRDefault="00FE5459" w:rsidP="001219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5459" w:rsidRPr="00734B02" w:rsidRDefault="00FE5459" w:rsidP="001219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5459" w:rsidRPr="00734B02" w:rsidRDefault="00FE5459" w:rsidP="001219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Заявление и документы на ____ листах принял специалист __________________</w:t>
      </w:r>
    </w:p>
    <w:p w:rsidR="00FE5459" w:rsidRPr="00734B02" w:rsidRDefault="00FE5459" w:rsidP="001219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4B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p w:rsidR="00FE5459" w:rsidRPr="00734B02" w:rsidRDefault="00FE5459" w:rsidP="001219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B02">
        <w:rPr>
          <w:sz w:val="28"/>
          <w:szCs w:val="28"/>
        </w:rPr>
        <w:t>«____» ____________ 20__ г.                                            ______________________</w:t>
      </w:r>
    </w:p>
    <w:p w:rsidR="00FE5459" w:rsidRPr="00734B02" w:rsidRDefault="00FE5459" w:rsidP="001219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4B02">
        <w:rPr>
          <w:sz w:val="20"/>
          <w:szCs w:val="20"/>
        </w:rPr>
        <w:t xml:space="preserve">                                            </w:t>
      </w:r>
      <w:r w:rsidRPr="00734B02">
        <w:rPr>
          <w:sz w:val="20"/>
          <w:szCs w:val="20"/>
        </w:rPr>
        <w:tab/>
      </w:r>
      <w:r w:rsidRPr="00734B02">
        <w:rPr>
          <w:sz w:val="20"/>
          <w:szCs w:val="20"/>
        </w:rPr>
        <w:tab/>
      </w:r>
      <w:r w:rsidRPr="00734B02">
        <w:rPr>
          <w:sz w:val="20"/>
          <w:szCs w:val="20"/>
        </w:rPr>
        <w:tab/>
      </w:r>
      <w:r w:rsidRPr="00734B02">
        <w:rPr>
          <w:sz w:val="20"/>
          <w:szCs w:val="20"/>
        </w:rPr>
        <w:tab/>
      </w:r>
      <w:r w:rsidRPr="00734B02">
        <w:rPr>
          <w:sz w:val="20"/>
          <w:szCs w:val="20"/>
        </w:rPr>
        <w:tab/>
      </w:r>
      <w:r w:rsidRPr="00734B02">
        <w:rPr>
          <w:sz w:val="20"/>
          <w:szCs w:val="20"/>
        </w:rPr>
        <w:tab/>
      </w:r>
      <w:r w:rsidRPr="00734B02">
        <w:rPr>
          <w:sz w:val="20"/>
          <w:szCs w:val="20"/>
        </w:rPr>
        <w:tab/>
        <w:t>(подпись специалиста)</w:t>
      </w:r>
    </w:p>
    <w:p w:rsidR="00FE5459" w:rsidRDefault="00FE5459" w:rsidP="00050EA1">
      <w:pPr>
        <w:autoSpaceDE w:val="0"/>
        <w:autoSpaceDN w:val="0"/>
        <w:adjustRightInd w:val="0"/>
        <w:ind w:firstLine="709"/>
        <w:jc w:val="both"/>
        <w:outlineLvl w:val="1"/>
        <w:rPr>
          <w:rFonts w:eastAsia="SimSun"/>
        </w:rPr>
      </w:pPr>
      <w:r w:rsidRPr="00734B02">
        <w:rPr>
          <w:sz w:val="28"/>
          <w:szCs w:val="28"/>
        </w:rPr>
        <w:br w:type="page"/>
      </w:r>
    </w:p>
    <w:p w:rsidR="00FE5459" w:rsidRPr="00A115A1" w:rsidRDefault="00FE5459" w:rsidP="00FE5459">
      <w:pPr>
        <w:pStyle w:val="ConsPlusNormal"/>
        <w:ind w:left="4536"/>
        <w:jc w:val="both"/>
        <w:outlineLvl w:val="1"/>
        <w:rPr>
          <w:szCs w:val="28"/>
        </w:rPr>
      </w:pPr>
      <w:r w:rsidRPr="00A115A1">
        <w:rPr>
          <w:szCs w:val="28"/>
        </w:rPr>
        <w:lastRenderedPageBreak/>
        <w:t>Приложение 2</w:t>
      </w:r>
    </w:p>
    <w:p w:rsidR="00FE5459" w:rsidRPr="00C72DAD" w:rsidRDefault="00FE5459" w:rsidP="00FE5459">
      <w:pPr>
        <w:pStyle w:val="ConsPlusNormal"/>
        <w:ind w:left="4536"/>
        <w:jc w:val="both"/>
        <w:rPr>
          <w:szCs w:val="28"/>
        </w:rPr>
      </w:pPr>
      <w:r w:rsidRPr="00A115A1">
        <w:rPr>
          <w:szCs w:val="28"/>
        </w:rPr>
        <w:t>к Административному регламенту Министерств</w:t>
      </w:r>
      <w:r>
        <w:rPr>
          <w:szCs w:val="28"/>
        </w:rPr>
        <w:t>а</w:t>
      </w:r>
      <w:r w:rsidRPr="00A115A1">
        <w:rPr>
          <w:szCs w:val="28"/>
        </w:rPr>
        <w:t xml:space="preserve"> социального </w:t>
      </w:r>
      <w:r w:rsidR="001A7273">
        <w:rPr>
          <w:szCs w:val="28"/>
        </w:rPr>
        <w:t xml:space="preserve">благополучия и семейной политики </w:t>
      </w:r>
      <w:r w:rsidRPr="00A115A1">
        <w:rPr>
          <w:szCs w:val="28"/>
        </w:rPr>
        <w:t>Камчатского края</w:t>
      </w:r>
      <w:r>
        <w:rPr>
          <w:szCs w:val="28"/>
        </w:rPr>
        <w:t xml:space="preserve"> по предоставлению </w:t>
      </w:r>
      <w:r w:rsidRPr="00A115A1">
        <w:rPr>
          <w:szCs w:val="28"/>
        </w:rPr>
        <w:t>государственной услуги</w:t>
      </w:r>
      <w:r w:rsidRPr="00A115A1">
        <w:rPr>
          <w:bCs/>
          <w:szCs w:val="28"/>
        </w:rPr>
        <w:t xml:space="preserve"> «Предоставление отдельным категориям неработающих граждан Российской Федерации, </w:t>
      </w:r>
      <w:r w:rsidRPr="00C72DAD">
        <w:rPr>
          <w:bCs/>
          <w:szCs w:val="28"/>
        </w:rPr>
        <w:t>проживающи</w:t>
      </w:r>
      <w:r w:rsidR="00987E27" w:rsidRPr="00C72DAD">
        <w:rPr>
          <w:bCs/>
          <w:szCs w:val="28"/>
        </w:rPr>
        <w:t>х</w:t>
      </w:r>
      <w:r w:rsidRPr="00C72DAD">
        <w:rPr>
          <w:bCs/>
          <w:szCs w:val="28"/>
        </w:rPr>
        <w:t xml:space="preserve"> в Камчатском крае, меры социальной поддержки по предоставлению санаторно-курортного лечения</w:t>
      </w:r>
      <w:r w:rsidRPr="00C72DAD">
        <w:rPr>
          <w:szCs w:val="28"/>
        </w:rPr>
        <w:t>»</w:t>
      </w:r>
    </w:p>
    <w:p w:rsidR="00FE5459" w:rsidRPr="00C72DAD" w:rsidRDefault="00FE5459" w:rsidP="00FE5459">
      <w:pPr>
        <w:pStyle w:val="ConsPlusNormal"/>
        <w:ind w:left="4536"/>
        <w:jc w:val="both"/>
        <w:rPr>
          <w:sz w:val="24"/>
          <w:szCs w:val="24"/>
        </w:rPr>
      </w:pPr>
    </w:p>
    <w:p w:rsidR="00FE5459" w:rsidRPr="00C72DAD" w:rsidRDefault="00FE5459" w:rsidP="00FE5459">
      <w:pPr>
        <w:pStyle w:val="ConsPlusNormal"/>
        <w:ind w:left="4536"/>
        <w:jc w:val="both"/>
        <w:rPr>
          <w:sz w:val="24"/>
          <w:szCs w:val="24"/>
        </w:rPr>
      </w:pPr>
    </w:p>
    <w:p w:rsidR="00FE5459" w:rsidRPr="00C72DAD" w:rsidRDefault="00FE5459" w:rsidP="00FE5459">
      <w:pPr>
        <w:widowControl w:val="0"/>
        <w:rPr>
          <w:sz w:val="28"/>
          <w:szCs w:val="28"/>
        </w:rPr>
      </w:pPr>
    </w:p>
    <w:p w:rsidR="00FE5459" w:rsidRPr="00D3581A" w:rsidRDefault="00FE5459" w:rsidP="00D3581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72DAD">
        <w:rPr>
          <w:b/>
          <w:bCs/>
          <w:sz w:val="28"/>
          <w:szCs w:val="28"/>
        </w:rPr>
        <w:t>Формы уведомлений</w:t>
      </w:r>
    </w:p>
    <w:p w:rsidR="00FE5459" w:rsidRPr="00AC5A45" w:rsidRDefault="00FE5459" w:rsidP="00FE54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459" w:rsidRPr="00AC5A45" w:rsidRDefault="00FE5459" w:rsidP="001219B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C5A45">
        <w:rPr>
          <w:sz w:val="28"/>
          <w:szCs w:val="28"/>
        </w:rPr>
        <w:t>Форма 1</w:t>
      </w:r>
    </w:p>
    <w:p w:rsidR="00FE5459" w:rsidRPr="00AC5A45" w:rsidRDefault="00FE5459" w:rsidP="001219B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5459" w:rsidRPr="001D1611" w:rsidRDefault="00FE5459" w:rsidP="001219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D1611">
        <w:rPr>
          <w:b/>
          <w:bCs/>
          <w:sz w:val="28"/>
          <w:szCs w:val="28"/>
        </w:rPr>
        <w:t>УВЕДОМЛЕНИЕ</w:t>
      </w:r>
    </w:p>
    <w:p w:rsidR="00FE5459" w:rsidRPr="001D1611" w:rsidRDefault="00FE5459" w:rsidP="001219B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1611">
        <w:rPr>
          <w:b/>
          <w:bCs/>
          <w:sz w:val="28"/>
          <w:szCs w:val="28"/>
        </w:rPr>
        <w:t>ОБ ОТКАЗЕ В ПРИЕМЕ ЗАЯВЛЕНИЯ И ДОКУМЕНТОВ</w:t>
      </w:r>
    </w:p>
    <w:p w:rsidR="00FE5459" w:rsidRPr="001D1611" w:rsidRDefault="00FE5459" w:rsidP="001219B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1611">
        <w:rPr>
          <w:b/>
          <w:bCs/>
          <w:sz w:val="28"/>
          <w:szCs w:val="28"/>
        </w:rPr>
        <w:t>НА ПРЕДОСТАВЛЕНИЕ ГОСУДАРСТВЕННОЙ УСЛУГИ</w:t>
      </w:r>
    </w:p>
    <w:p w:rsidR="00FE5459" w:rsidRPr="001D1611" w:rsidRDefault="00FE5459" w:rsidP="0012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242"/>
        <w:gridCol w:w="1877"/>
        <w:gridCol w:w="3127"/>
        <w:gridCol w:w="3960"/>
      </w:tblGrid>
      <w:tr w:rsidR="00FE5459" w:rsidRPr="001D1611" w:rsidTr="001219BD">
        <w:tc>
          <w:tcPr>
            <w:tcW w:w="10206" w:type="dxa"/>
            <w:gridSpan w:val="4"/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1D1611">
              <w:rPr>
                <w:sz w:val="28"/>
                <w:szCs w:val="28"/>
              </w:rPr>
              <w:t>Уважаемая(</w:t>
            </w:r>
            <w:proofErr w:type="spellStart"/>
            <w:r w:rsidRPr="001D1611">
              <w:rPr>
                <w:sz w:val="28"/>
                <w:szCs w:val="28"/>
              </w:rPr>
              <w:t>ый</w:t>
            </w:r>
            <w:proofErr w:type="spellEnd"/>
            <w:r w:rsidRPr="001D1611">
              <w:rPr>
                <w:sz w:val="28"/>
                <w:szCs w:val="28"/>
              </w:rPr>
              <w:t>) ____________________________________!</w:t>
            </w:r>
          </w:p>
        </w:tc>
      </w:tr>
      <w:tr w:rsidR="00FE5459" w:rsidRPr="001D1611" w:rsidTr="001219BD">
        <w:tc>
          <w:tcPr>
            <w:tcW w:w="10206" w:type="dxa"/>
            <w:gridSpan w:val="4"/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E5459" w:rsidRPr="001D1611" w:rsidTr="001219BD">
        <w:tc>
          <w:tcPr>
            <w:tcW w:w="10206" w:type="dxa"/>
            <w:gridSpan w:val="4"/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D1611">
              <w:rPr>
                <w:sz w:val="28"/>
                <w:szCs w:val="28"/>
              </w:rPr>
              <w:t>Настоящим уведомляем, что Вам отказано в приеме заявления и документов на предоставление государственной услуги</w:t>
            </w:r>
          </w:p>
        </w:tc>
      </w:tr>
      <w:tr w:rsidR="00FE5459" w:rsidRPr="001D1611" w:rsidTr="001219BD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E5459" w:rsidRPr="001D1611" w:rsidTr="001219BD"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1D1611">
              <w:rPr>
                <w:i/>
              </w:rPr>
              <w:t>(наименование государственной услуги)</w:t>
            </w:r>
          </w:p>
        </w:tc>
      </w:tr>
      <w:tr w:rsidR="00FE5459" w:rsidRPr="001D1611" w:rsidTr="001219BD">
        <w:tc>
          <w:tcPr>
            <w:tcW w:w="1242" w:type="dxa"/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D161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вязи 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FE5459" w:rsidRPr="001D1611" w:rsidTr="001219BD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E5459" w:rsidRPr="001D1611" w:rsidTr="001219B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E5459" w:rsidRPr="001D1611" w:rsidTr="001219BD"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1D1611">
              <w:rPr>
                <w:i/>
              </w:rPr>
              <w:t>(указать причину отказа)</w:t>
            </w:r>
          </w:p>
        </w:tc>
      </w:tr>
      <w:tr w:rsidR="00FE5459" w:rsidRPr="001D1611" w:rsidTr="001219BD">
        <w:tc>
          <w:tcPr>
            <w:tcW w:w="10206" w:type="dxa"/>
            <w:gridSpan w:val="4"/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D1611">
              <w:rPr>
                <w:sz w:val="28"/>
                <w:szCs w:val="28"/>
              </w:rPr>
              <w:t>Для сведения сообщаем, что решения (действия) должностных лиц КГКУ «Центр выплат» (филиала КГКУ «Центр выплат»), КГКУ «МФЦ», принятые (проведенные) в ходе отказа в приеме заявления и документов на предоставление государственной услуги, могут быть обжалованы в досудебном либо в судебном порядке, установленном законодательством.</w:t>
            </w:r>
          </w:p>
        </w:tc>
      </w:tr>
      <w:tr w:rsidR="00FE5459" w:rsidRPr="001D1611" w:rsidTr="001219BD">
        <w:tc>
          <w:tcPr>
            <w:tcW w:w="10206" w:type="dxa"/>
            <w:gridSpan w:val="4"/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E5459" w:rsidRPr="00916533" w:rsidTr="001219BD">
        <w:tc>
          <w:tcPr>
            <w:tcW w:w="3119" w:type="dxa"/>
            <w:gridSpan w:val="2"/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1611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27" w:type="dxa"/>
            <w:shd w:val="clear" w:color="auto" w:fill="auto"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1D1611">
              <w:rPr>
                <w:sz w:val="28"/>
                <w:szCs w:val="28"/>
              </w:rPr>
              <w:t>подпись</w:t>
            </w:r>
          </w:p>
        </w:tc>
        <w:tc>
          <w:tcPr>
            <w:tcW w:w="3960" w:type="dxa"/>
            <w:shd w:val="clear" w:color="auto" w:fill="auto"/>
          </w:tcPr>
          <w:p w:rsidR="00FE5459" w:rsidRPr="00916533" w:rsidRDefault="00FE5459" w:rsidP="001219B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1D1611">
              <w:rPr>
                <w:sz w:val="28"/>
                <w:szCs w:val="28"/>
              </w:rPr>
              <w:t>Ф.И.О.</w:t>
            </w:r>
          </w:p>
        </w:tc>
      </w:tr>
    </w:tbl>
    <w:p w:rsidR="00FE5459" w:rsidRDefault="00FE5459" w:rsidP="0012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E5459" w:rsidSect="005F2190">
          <w:headerReference w:type="default" r:id="rId5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E5459" w:rsidRPr="00AC5A45" w:rsidRDefault="00FE5459" w:rsidP="001219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5A45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2</w:t>
      </w:r>
    </w:p>
    <w:p w:rsidR="00FE5459" w:rsidRPr="00AC5A45" w:rsidRDefault="00FE5459" w:rsidP="0012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459" w:rsidRDefault="00FE5459" w:rsidP="001219BD">
      <w:pPr>
        <w:pStyle w:val="ConsPlusNormal"/>
        <w:ind w:firstLine="709"/>
        <w:jc w:val="both"/>
        <w:rPr>
          <w:szCs w:val="28"/>
        </w:rPr>
      </w:pPr>
    </w:p>
    <w:p w:rsidR="00FE5459" w:rsidRPr="001D1611" w:rsidRDefault="00FE5459" w:rsidP="001219BD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bCs/>
          <w:sz w:val="28"/>
          <w:szCs w:val="28"/>
        </w:rPr>
      </w:pPr>
      <w:r w:rsidRPr="001D1611">
        <w:rPr>
          <w:b/>
          <w:bCs/>
          <w:sz w:val="28"/>
          <w:szCs w:val="28"/>
        </w:rPr>
        <w:t>УВЕДОМЛЕНИЕ</w:t>
      </w:r>
    </w:p>
    <w:p w:rsidR="00FE5459" w:rsidRPr="001D1611" w:rsidRDefault="00FE5459" w:rsidP="001219BD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bCs/>
          <w:sz w:val="28"/>
          <w:szCs w:val="28"/>
        </w:rPr>
      </w:pPr>
      <w:r w:rsidRPr="001D1611">
        <w:rPr>
          <w:b/>
          <w:bCs/>
          <w:sz w:val="28"/>
          <w:szCs w:val="28"/>
        </w:rPr>
        <w:t>О ПРИЕМЕ ДОКУМЕНТОВ НА ПРЕДОСТАВЛЕНИЕ ГОСУДАРСТВЕННОЙ УСЛУГИ</w:t>
      </w:r>
    </w:p>
    <w:p w:rsidR="00FE5459" w:rsidRPr="001D1611" w:rsidRDefault="00FE5459" w:rsidP="001219BD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bCs/>
          <w:sz w:val="28"/>
          <w:szCs w:val="28"/>
        </w:rPr>
      </w:pPr>
    </w:p>
    <w:p w:rsidR="00FE5459" w:rsidRPr="001D1611" w:rsidRDefault="00FE5459" w:rsidP="001219BD">
      <w:pPr>
        <w:widowControl w:val="0"/>
        <w:autoSpaceDE w:val="0"/>
        <w:autoSpaceDN w:val="0"/>
        <w:adjustRightInd w:val="0"/>
        <w:ind w:right="284" w:firstLine="709"/>
        <w:jc w:val="center"/>
        <w:rPr>
          <w:sz w:val="28"/>
          <w:szCs w:val="28"/>
        </w:rPr>
      </w:pPr>
      <w:bookmarkStart w:id="22" w:name="_Hlk37844017"/>
      <w:r w:rsidRPr="001D1611">
        <w:rPr>
          <w:sz w:val="28"/>
          <w:szCs w:val="28"/>
        </w:rPr>
        <w:t>Уважаемая(</w:t>
      </w:r>
      <w:proofErr w:type="spellStart"/>
      <w:r w:rsidRPr="001D1611">
        <w:rPr>
          <w:sz w:val="28"/>
          <w:szCs w:val="28"/>
        </w:rPr>
        <w:t>ый</w:t>
      </w:r>
      <w:proofErr w:type="spellEnd"/>
      <w:r w:rsidRPr="001D1611">
        <w:rPr>
          <w:sz w:val="28"/>
          <w:szCs w:val="28"/>
        </w:rPr>
        <w:t>) ____________________________________!</w:t>
      </w:r>
    </w:p>
    <w:bookmarkEnd w:id="22"/>
    <w:p w:rsidR="00FE5459" w:rsidRPr="001D1611" w:rsidRDefault="00FE5459" w:rsidP="001219BD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bCs/>
          <w:sz w:val="28"/>
          <w:szCs w:val="28"/>
        </w:rPr>
      </w:pPr>
    </w:p>
    <w:p w:rsidR="00FE5459" w:rsidRPr="001D1611" w:rsidRDefault="00FE5459" w:rsidP="001219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23" w:name="_Hlk37843990"/>
      <w:r w:rsidRPr="001D1611">
        <w:rPr>
          <w:bCs/>
          <w:sz w:val="28"/>
          <w:szCs w:val="28"/>
        </w:rPr>
        <w:t xml:space="preserve">Настоящим уведомляем о принятии Вашего заявления и документов </w:t>
      </w:r>
      <w:r w:rsidR="001219BD">
        <w:rPr>
          <w:bCs/>
          <w:sz w:val="28"/>
          <w:szCs w:val="28"/>
        </w:rPr>
        <w:t xml:space="preserve">                                  </w:t>
      </w:r>
      <w:r w:rsidRPr="001D1611">
        <w:rPr>
          <w:sz w:val="28"/>
          <w:szCs w:val="28"/>
        </w:rPr>
        <w:t>от «___» _________ 20__ года на предоставление государственной услуги __________________________________________________________________.</w:t>
      </w:r>
    </w:p>
    <w:p w:rsidR="00FE5459" w:rsidRPr="001D1611" w:rsidRDefault="00FE5459" w:rsidP="001219BD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1D1611">
        <w:rPr>
          <w:i/>
        </w:rPr>
        <w:t>(наименование государственной услуги)</w:t>
      </w:r>
    </w:p>
    <w:p w:rsidR="00FE5459" w:rsidRPr="001D1611" w:rsidRDefault="00FE5459" w:rsidP="001219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5459" w:rsidRPr="001D1611" w:rsidRDefault="00FE5459" w:rsidP="001219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1611">
        <w:rPr>
          <w:sz w:val="28"/>
          <w:szCs w:val="28"/>
        </w:rPr>
        <w:t>Информацию о ходе предоставления государственной услуги можно получить по телефону: _______________________.</w:t>
      </w:r>
    </w:p>
    <w:p w:rsidR="00FE5459" w:rsidRPr="001D1611" w:rsidRDefault="00FE5459" w:rsidP="001219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5459" w:rsidRPr="001D1611" w:rsidRDefault="00FE5459" w:rsidP="001219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1611">
        <w:rPr>
          <w:sz w:val="28"/>
          <w:szCs w:val="28"/>
        </w:rPr>
        <w:t>Заявление с приложением документов на ____ л. принято __________________ и зарегистрировано за № _________________________.</w:t>
      </w:r>
    </w:p>
    <w:p w:rsidR="00FE5459" w:rsidRPr="001D1611" w:rsidRDefault="00FE5459" w:rsidP="001219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2534"/>
        <w:gridCol w:w="2358"/>
      </w:tblGrid>
      <w:tr w:rsidR="00FE5459" w:rsidTr="002A56C6">
        <w:tc>
          <w:tcPr>
            <w:tcW w:w="4786" w:type="dxa"/>
            <w:hideMark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right="-1" w:firstLine="27"/>
              <w:rPr>
                <w:sz w:val="28"/>
                <w:szCs w:val="28"/>
              </w:rPr>
            </w:pPr>
            <w:r w:rsidRPr="001D1611">
              <w:rPr>
                <w:sz w:val="28"/>
                <w:szCs w:val="28"/>
              </w:rPr>
              <w:t>Специалист, принявший документы</w:t>
            </w:r>
          </w:p>
        </w:tc>
        <w:tc>
          <w:tcPr>
            <w:tcW w:w="2534" w:type="dxa"/>
            <w:hideMark/>
          </w:tcPr>
          <w:p w:rsidR="00FE5459" w:rsidRPr="001D1611" w:rsidRDefault="00FE5459" w:rsidP="001219BD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sz w:val="28"/>
                <w:szCs w:val="28"/>
              </w:rPr>
            </w:pPr>
            <w:r w:rsidRPr="001D1611">
              <w:rPr>
                <w:sz w:val="28"/>
                <w:szCs w:val="28"/>
              </w:rPr>
              <w:t>подпись</w:t>
            </w:r>
          </w:p>
        </w:tc>
        <w:tc>
          <w:tcPr>
            <w:tcW w:w="2358" w:type="dxa"/>
            <w:hideMark/>
          </w:tcPr>
          <w:p w:rsidR="00FE5459" w:rsidRDefault="00FE5459" w:rsidP="001219BD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rPr>
                <w:sz w:val="28"/>
                <w:szCs w:val="28"/>
              </w:rPr>
            </w:pPr>
            <w:r w:rsidRPr="001D1611">
              <w:rPr>
                <w:sz w:val="28"/>
                <w:szCs w:val="28"/>
              </w:rPr>
              <w:t>Ф.И.О.</w:t>
            </w:r>
          </w:p>
        </w:tc>
      </w:tr>
      <w:bookmarkEnd w:id="23"/>
    </w:tbl>
    <w:p w:rsidR="00FE5459" w:rsidRDefault="00FE5459" w:rsidP="001219BD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br w:type="page"/>
      </w:r>
    </w:p>
    <w:p w:rsidR="00FE5459" w:rsidRPr="00590A1B" w:rsidRDefault="00FE5459" w:rsidP="004C098D">
      <w:pPr>
        <w:pStyle w:val="ConsPlusNormal"/>
        <w:ind w:left="4536" w:right="284"/>
        <w:jc w:val="both"/>
        <w:outlineLvl w:val="1"/>
        <w:rPr>
          <w:szCs w:val="28"/>
        </w:rPr>
      </w:pPr>
      <w:r w:rsidRPr="00590A1B">
        <w:rPr>
          <w:szCs w:val="28"/>
        </w:rPr>
        <w:lastRenderedPageBreak/>
        <w:t>Приложение 3</w:t>
      </w:r>
    </w:p>
    <w:p w:rsidR="00FE5459" w:rsidRPr="00C72DAD" w:rsidRDefault="00FE5459" w:rsidP="004C098D">
      <w:pPr>
        <w:pStyle w:val="ConsPlusNormal"/>
        <w:ind w:left="4536" w:right="284"/>
        <w:jc w:val="both"/>
        <w:rPr>
          <w:szCs w:val="28"/>
        </w:rPr>
      </w:pPr>
      <w:r w:rsidRPr="00590A1B">
        <w:rPr>
          <w:szCs w:val="28"/>
        </w:rPr>
        <w:t>к Административному регламенту</w:t>
      </w:r>
      <w:r w:rsidRPr="00934368">
        <w:rPr>
          <w:color w:val="FF0000"/>
          <w:sz w:val="24"/>
          <w:szCs w:val="24"/>
        </w:rPr>
        <w:t xml:space="preserve"> </w:t>
      </w:r>
      <w:r w:rsidRPr="00A115A1">
        <w:rPr>
          <w:szCs w:val="28"/>
        </w:rPr>
        <w:t>Министерств</w:t>
      </w:r>
      <w:r>
        <w:rPr>
          <w:szCs w:val="28"/>
        </w:rPr>
        <w:t>а</w:t>
      </w:r>
      <w:r w:rsidRPr="00A115A1">
        <w:rPr>
          <w:szCs w:val="28"/>
        </w:rPr>
        <w:t xml:space="preserve"> социального </w:t>
      </w:r>
      <w:r w:rsidR="00AE47C9">
        <w:rPr>
          <w:szCs w:val="28"/>
        </w:rPr>
        <w:t xml:space="preserve">благополучия и семейной политики </w:t>
      </w:r>
      <w:r w:rsidRPr="00A115A1">
        <w:rPr>
          <w:szCs w:val="28"/>
        </w:rPr>
        <w:t>Камчатского края</w:t>
      </w:r>
      <w:r>
        <w:rPr>
          <w:szCs w:val="28"/>
        </w:rPr>
        <w:t xml:space="preserve"> по предоставлению </w:t>
      </w:r>
      <w:r w:rsidRPr="00A115A1">
        <w:rPr>
          <w:szCs w:val="28"/>
        </w:rPr>
        <w:t>государственной услуги</w:t>
      </w:r>
      <w:r w:rsidRPr="00A115A1">
        <w:rPr>
          <w:bCs/>
          <w:szCs w:val="28"/>
        </w:rPr>
        <w:t xml:space="preserve"> «Предоставление отдельным категориям неработающих граждан Российской Федерации, </w:t>
      </w:r>
      <w:r w:rsidRPr="00C72DAD">
        <w:rPr>
          <w:bCs/>
          <w:szCs w:val="28"/>
        </w:rPr>
        <w:t>проживающи</w:t>
      </w:r>
      <w:r w:rsidR="004D13F6" w:rsidRPr="00C72DAD">
        <w:rPr>
          <w:bCs/>
          <w:szCs w:val="28"/>
        </w:rPr>
        <w:t>х</w:t>
      </w:r>
      <w:r w:rsidRPr="00C72DAD">
        <w:rPr>
          <w:bCs/>
          <w:szCs w:val="28"/>
        </w:rPr>
        <w:t xml:space="preserve"> в Камчатском крае, меры социальной поддержки по предоставлению санаторно-курортного лечения</w:t>
      </w:r>
      <w:r w:rsidRPr="00C72DAD">
        <w:rPr>
          <w:szCs w:val="28"/>
        </w:rPr>
        <w:t>»</w:t>
      </w:r>
    </w:p>
    <w:p w:rsidR="00FE5459" w:rsidRPr="00C72DAD" w:rsidRDefault="00FE5459" w:rsidP="00FE5459">
      <w:pPr>
        <w:pStyle w:val="ConsPlusNormal"/>
        <w:ind w:left="4536"/>
        <w:jc w:val="both"/>
        <w:rPr>
          <w:sz w:val="24"/>
          <w:szCs w:val="24"/>
        </w:rPr>
      </w:pPr>
    </w:p>
    <w:p w:rsidR="004D13F6" w:rsidRPr="00C72DAD" w:rsidRDefault="004D13F6" w:rsidP="00FE5459">
      <w:pPr>
        <w:pStyle w:val="ConsPlusNormal"/>
        <w:ind w:left="4536"/>
        <w:jc w:val="both"/>
        <w:rPr>
          <w:sz w:val="24"/>
          <w:szCs w:val="24"/>
        </w:rPr>
      </w:pPr>
    </w:p>
    <w:p w:rsidR="00FE5459" w:rsidRPr="00C72DAD" w:rsidRDefault="00FE5459" w:rsidP="004D13F6">
      <w:pPr>
        <w:autoSpaceDE w:val="0"/>
        <w:autoSpaceDN w:val="0"/>
        <w:adjustRightInd w:val="0"/>
        <w:ind w:right="283"/>
        <w:jc w:val="right"/>
        <w:rPr>
          <w:b/>
          <w:bCs/>
          <w:sz w:val="28"/>
          <w:szCs w:val="28"/>
        </w:rPr>
      </w:pPr>
      <w:r w:rsidRPr="00C72DAD">
        <w:rPr>
          <w:b/>
          <w:bCs/>
          <w:sz w:val="28"/>
          <w:szCs w:val="28"/>
        </w:rPr>
        <w:t>Форма согласия</w:t>
      </w:r>
    </w:p>
    <w:p w:rsidR="00FE5459" w:rsidRPr="00C72DAD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Pr="00C72DAD" w:rsidRDefault="00FE5459" w:rsidP="00FE5459">
      <w:pPr>
        <w:pStyle w:val="ConsPlusNormal"/>
        <w:jc w:val="both"/>
        <w:rPr>
          <w:szCs w:val="28"/>
        </w:rPr>
      </w:pPr>
    </w:p>
    <w:p w:rsidR="00FE5459" w:rsidRPr="00C72DAD" w:rsidRDefault="00FE5459" w:rsidP="001219BD">
      <w:pPr>
        <w:widowControl w:val="0"/>
        <w:tabs>
          <w:tab w:val="left" w:pos="3825"/>
          <w:tab w:val="center" w:pos="4819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C72DAD">
        <w:rPr>
          <w:b/>
          <w:bCs/>
          <w:sz w:val="28"/>
          <w:szCs w:val="28"/>
        </w:rPr>
        <w:tab/>
      </w:r>
      <w:r w:rsidRPr="00C72DAD">
        <w:rPr>
          <w:b/>
          <w:bCs/>
          <w:sz w:val="28"/>
          <w:szCs w:val="28"/>
        </w:rPr>
        <w:tab/>
        <w:t>ЗАЯВЛЕНИЕ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72DAD">
        <w:rPr>
          <w:b/>
          <w:bCs/>
          <w:sz w:val="28"/>
          <w:szCs w:val="28"/>
        </w:rPr>
        <w:t>О СОГЛАСИИ НА ОБРАБОТКУ ПЕРСОНАЛЬНЫХ ДАННЫХ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Я, ________________________________________________</w:t>
      </w:r>
      <w:r w:rsidR="001219BD" w:rsidRPr="00C72DAD">
        <w:rPr>
          <w:sz w:val="28"/>
          <w:szCs w:val="28"/>
        </w:rPr>
        <w:t>________</w:t>
      </w:r>
      <w:r w:rsidRPr="00C72DAD">
        <w:rPr>
          <w:sz w:val="28"/>
          <w:szCs w:val="28"/>
        </w:rPr>
        <w:t>_________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C72DAD">
        <w:rPr>
          <w:i/>
          <w:sz w:val="20"/>
          <w:szCs w:val="20"/>
        </w:rPr>
        <w:t xml:space="preserve"> (фамилия, имя, отчество)</w:t>
      </w:r>
    </w:p>
    <w:p w:rsidR="00FE5459" w:rsidRPr="00C72DAD" w:rsidRDefault="00FE5459" w:rsidP="009F45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2DAD">
        <w:rPr>
          <w:sz w:val="28"/>
          <w:szCs w:val="28"/>
        </w:rPr>
        <w:t>дата рождения __________________</w:t>
      </w:r>
      <w:r w:rsidR="001219BD" w:rsidRPr="00C72DAD">
        <w:rPr>
          <w:sz w:val="28"/>
          <w:szCs w:val="28"/>
        </w:rPr>
        <w:t>.</w:t>
      </w:r>
    </w:p>
    <w:p w:rsidR="00FE5459" w:rsidRPr="00C72DAD" w:rsidRDefault="00FE5459" w:rsidP="009F45EF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C72DAD">
        <w:rPr>
          <w:sz w:val="20"/>
          <w:szCs w:val="20"/>
        </w:rPr>
        <w:t xml:space="preserve">                                              </w:t>
      </w:r>
      <w:r w:rsidRPr="00C72DAD">
        <w:rPr>
          <w:i/>
          <w:sz w:val="20"/>
          <w:szCs w:val="20"/>
        </w:rPr>
        <w:t>(число, месяц, год)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Документ, удостоверяющий личность ___</w:t>
      </w:r>
      <w:r w:rsidR="001219BD" w:rsidRPr="00C72DAD">
        <w:rPr>
          <w:sz w:val="28"/>
          <w:szCs w:val="28"/>
        </w:rPr>
        <w:t>________</w:t>
      </w:r>
      <w:r w:rsidRPr="00C72DAD">
        <w:rPr>
          <w:sz w:val="28"/>
          <w:szCs w:val="28"/>
        </w:rPr>
        <w:t>________________________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C72DAD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C72DAD">
        <w:rPr>
          <w:i/>
          <w:sz w:val="20"/>
          <w:szCs w:val="20"/>
        </w:rPr>
        <w:t>(наименование, серия и номер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____________________________________</w:t>
      </w:r>
      <w:r w:rsidR="001219BD" w:rsidRPr="00C72DAD">
        <w:rPr>
          <w:sz w:val="28"/>
          <w:szCs w:val="28"/>
        </w:rPr>
        <w:t>___</w:t>
      </w:r>
      <w:r w:rsidRPr="00C72DAD">
        <w:rPr>
          <w:sz w:val="28"/>
          <w:szCs w:val="28"/>
        </w:rPr>
        <w:t>________________________</w:t>
      </w:r>
      <w:r w:rsidR="00727966" w:rsidRPr="00C72DAD">
        <w:rPr>
          <w:sz w:val="28"/>
          <w:szCs w:val="28"/>
        </w:rPr>
        <w:t>_____</w:t>
      </w:r>
      <w:r w:rsidRPr="00C72DAD">
        <w:rPr>
          <w:sz w:val="28"/>
          <w:szCs w:val="28"/>
        </w:rPr>
        <w:t>____</w:t>
      </w:r>
      <w:r w:rsidR="00727966" w:rsidRPr="00C72DAD">
        <w:rPr>
          <w:sz w:val="28"/>
          <w:szCs w:val="28"/>
        </w:rPr>
        <w:t>,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C72DAD">
        <w:rPr>
          <w:i/>
          <w:sz w:val="20"/>
          <w:szCs w:val="20"/>
        </w:rPr>
        <w:t>документа, сведения о дате выдачи и о выдавшем органе)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Зарегистрирован(а) по адресу: ______________________</w:t>
      </w:r>
      <w:r w:rsidR="001219BD" w:rsidRPr="00C72DAD">
        <w:rPr>
          <w:sz w:val="28"/>
          <w:szCs w:val="28"/>
        </w:rPr>
        <w:t>________</w:t>
      </w:r>
      <w:r w:rsidRPr="00C72DAD">
        <w:rPr>
          <w:sz w:val="28"/>
          <w:szCs w:val="28"/>
        </w:rPr>
        <w:t>___________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_______________________________________________________</w:t>
      </w:r>
      <w:r w:rsidR="001219BD" w:rsidRPr="00C72DAD">
        <w:rPr>
          <w:sz w:val="28"/>
          <w:szCs w:val="28"/>
        </w:rPr>
        <w:t>___</w:t>
      </w:r>
      <w:r w:rsidRPr="00C72DAD">
        <w:rPr>
          <w:sz w:val="28"/>
          <w:szCs w:val="28"/>
        </w:rPr>
        <w:t>______</w:t>
      </w:r>
      <w:r w:rsidR="00727966" w:rsidRPr="00C72DAD">
        <w:rPr>
          <w:sz w:val="28"/>
          <w:szCs w:val="28"/>
        </w:rPr>
        <w:t>_____</w:t>
      </w:r>
      <w:r w:rsidRPr="00C72DAD">
        <w:rPr>
          <w:sz w:val="28"/>
          <w:szCs w:val="28"/>
        </w:rPr>
        <w:t>___</w:t>
      </w:r>
    </w:p>
    <w:p w:rsidR="00727966" w:rsidRPr="00C72DAD" w:rsidRDefault="00FE5459" w:rsidP="00727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____________________________________________________________</w:t>
      </w:r>
      <w:r w:rsidR="001219BD" w:rsidRPr="00C72DAD">
        <w:rPr>
          <w:sz w:val="28"/>
          <w:szCs w:val="28"/>
        </w:rPr>
        <w:t>___</w:t>
      </w:r>
      <w:r w:rsidRPr="00C72DAD">
        <w:rPr>
          <w:sz w:val="28"/>
          <w:szCs w:val="28"/>
        </w:rPr>
        <w:t>___</w:t>
      </w:r>
      <w:r w:rsidR="00727966" w:rsidRPr="00C72DAD">
        <w:rPr>
          <w:sz w:val="28"/>
          <w:szCs w:val="28"/>
        </w:rPr>
        <w:t>_____</w:t>
      </w:r>
      <w:r w:rsidRPr="00C72DAD">
        <w:rPr>
          <w:sz w:val="28"/>
          <w:szCs w:val="28"/>
        </w:rPr>
        <w:t>_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Являюсь законным представителем (опекуном, попечителем) над ______________________</w:t>
      </w:r>
      <w:r w:rsidR="00727966" w:rsidRPr="00C72DAD">
        <w:rPr>
          <w:sz w:val="28"/>
          <w:szCs w:val="28"/>
        </w:rPr>
        <w:t>_________</w:t>
      </w:r>
      <w:r w:rsidRPr="00C72DAD">
        <w:rPr>
          <w:sz w:val="28"/>
          <w:szCs w:val="28"/>
        </w:rPr>
        <w:t>_________________________________________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________________________</w:t>
      </w:r>
      <w:r w:rsidR="00727966" w:rsidRPr="00C72DAD">
        <w:rPr>
          <w:sz w:val="28"/>
          <w:szCs w:val="28"/>
        </w:rPr>
        <w:t>________</w:t>
      </w:r>
      <w:r w:rsidRPr="00C72DAD">
        <w:rPr>
          <w:sz w:val="28"/>
          <w:szCs w:val="28"/>
        </w:rPr>
        <w:t>________________________________________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72DAD">
        <w:rPr>
          <w:i/>
          <w:sz w:val="20"/>
          <w:szCs w:val="20"/>
        </w:rPr>
        <w:t xml:space="preserve">(указать Ф.И.О., дату рождения ребенка, лица опекаемого, лица, находящегося под попечительством, доверителя) </w:t>
      </w:r>
    </w:p>
    <w:p w:rsidR="00FE5459" w:rsidRPr="00C72DAD" w:rsidRDefault="00FE5459" w:rsidP="00354F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__________________________</w:t>
      </w:r>
      <w:r w:rsidR="00727966" w:rsidRPr="00C72DAD">
        <w:rPr>
          <w:sz w:val="28"/>
          <w:szCs w:val="28"/>
        </w:rPr>
        <w:t>________</w:t>
      </w:r>
      <w:r w:rsidRPr="00C72DAD">
        <w:rPr>
          <w:sz w:val="28"/>
          <w:szCs w:val="28"/>
        </w:rPr>
        <w:t>______________________________________</w:t>
      </w:r>
      <w:r w:rsidR="00354F93" w:rsidRPr="00C72DAD">
        <w:rPr>
          <w:sz w:val="28"/>
          <w:szCs w:val="28"/>
        </w:rPr>
        <w:t xml:space="preserve"> </w:t>
      </w:r>
      <w:r w:rsidRPr="00C72DAD">
        <w:rPr>
          <w:sz w:val="28"/>
          <w:szCs w:val="28"/>
        </w:rPr>
        <w:t>Документ, удостоверяющий личность опекаемого; лица, находящегося под попечительством доверителя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2DAD">
        <w:rPr>
          <w:sz w:val="28"/>
          <w:szCs w:val="28"/>
        </w:rPr>
        <w:t>_____</w:t>
      </w:r>
      <w:r w:rsidR="00727966" w:rsidRPr="00C72DAD">
        <w:rPr>
          <w:sz w:val="28"/>
          <w:szCs w:val="28"/>
        </w:rPr>
        <w:t>_________</w:t>
      </w:r>
      <w:r w:rsidRPr="00C72DAD">
        <w:rPr>
          <w:sz w:val="28"/>
          <w:szCs w:val="28"/>
        </w:rPr>
        <w:t>__________________________________________________________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72DAD">
        <w:rPr>
          <w:i/>
          <w:sz w:val="20"/>
          <w:szCs w:val="20"/>
        </w:rPr>
        <w:t>(наименование, серия и номер документа, сведения о дате выдачи и о выдавшем органе)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Зарегистрирован(а) по адресу: ____</w:t>
      </w:r>
      <w:r w:rsidR="00727966" w:rsidRPr="00C72DAD">
        <w:rPr>
          <w:sz w:val="28"/>
          <w:szCs w:val="28"/>
        </w:rPr>
        <w:t>________</w:t>
      </w:r>
      <w:r w:rsidRPr="00C72DAD">
        <w:rPr>
          <w:sz w:val="28"/>
          <w:szCs w:val="28"/>
        </w:rPr>
        <w:t>_____________________________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_____________________________________</w:t>
      </w:r>
      <w:r w:rsidR="00727966" w:rsidRPr="00C72DAD">
        <w:rPr>
          <w:sz w:val="28"/>
          <w:szCs w:val="28"/>
        </w:rPr>
        <w:t>_________</w:t>
      </w:r>
      <w:r w:rsidRPr="00C72DAD">
        <w:rPr>
          <w:sz w:val="28"/>
          <w:szCs w:val="28"/>
        </w:rPr>
        <w:t>__________________________</w:t>
      </w:r>
    </w:p>
    <w:p w:rsidR="00FE5459" w:rsidRPr="001D1611" w:rsidRDefault="00FE5459" w:rsidP="0072796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72DAD">
        <w:rPr>
          <w:i/>
          <w:sz w:val="20"/>
          <w:szCs w:val="20"/>
        </w:rPr>
        <w:t>(указать адрес проживания по месту жительства ребенка, опекаемого лица и лица, находящегося под попечительством, доверителя)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611">
        <w:rPr>
          <w:sz w:val="28"/>
          <w:szCs w:val="28"/>
        </w:rPr>
        <w:t xml:space="preserve">в соответствии со </w:t>
      </w:r>
      <w:hyperlink r:id="rId52" w:history="1">
        <w:r w:rsidRPr="001D1611">
          <w:rPr>
            <w:sz w:val="28"/>
            <w:szCs w:val="28"/>
          </w:rPr>
          <w:t>статьей 9</w:t>
        </w:r>
      </w:hyperlink>
      <w:r w:rsidRPr="001D1611">
        <w:rPr>
          <w:sz w:val="28"/>
          <w:szCs w:val="28"/>
        </w:rPr>
        <w:t xml:space="preserve"> Федерального закона от 27.07.2006 № 152-ФЗ «О персональных данных») даю согласие Министерству социального </w:t>
      </w:r>
      <w:r w:rsidR="005D25B8">
        <w:rPr>
          <w:sz w:val="28"/>
          <w:szCs w:val="28"/>
        </w:rPr>
        <w:t xml:space="preserve">благополучия и семейной политики </w:t>
      </w:r>
      <w:r w:rsidRPr="001D1611">
        <w:rPr>
          <w:sz w:val="28"/>
          <w:szCs w:val="28"/>
        </w:rPr>
        <w:t xml:space="preserve">Камчатского края, КГКУ «Центр выплат» и его филиалам, КГКУ «МФЦ» на осуществление действий с моими персональными данными (данными </w:t>
      </w:r>
      <w:r w:rsidRPr="001D1611">
        <w:rPr>
          <w:sz w:val="28"/>
          <w:szCs w:val="28"/>
        </w:rPr>
        <w:lastRenderedPageBreak/>
        <w:t>опекаемого; лица, находящегося под попечительством; доверителя) (нужное подчеркнуть</w:t>
      </w:r>
      <w:r w:rsidRPr="00C72DAD">
        <w:rPr>
          <w:sz w:val="28"/>
          <w:szCs w:val="28"/>
        </w:rPr>
        <w:t>) _____________________________________________________________</w:t>
      </w:r>
    </w:p>
    <w:p w:rsidR="00FE5459" w:rsidRPr="00C72DAD" w:rsidRDefault="00727966" w:rsidP="0072796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72DAD">
        <w:rPr>
          <w:i/>
          <w:sz w:val="20"/>
          <w:szCs w:val="20"/>
        </w:rPr>
        <w:t xml:space="preserve">                             </w:t>
      </w:r>
      <w:r w:rsidR="00FE5459" w:rsidRPr="00C72DAD">
        <w:rPr>
          <w:i/>
          <w:sz w:val="20"/>
          <w:szCs w:val="20"/>
        </w:rPr>
        <w:t>(указать Ф.И.О. опекаемого, лица, находящегося под попечительством, доверителя)</w:t>
      </w:r>
    </w:p>
    <w:p w:rsidR="00FE5459" w:rsidRPr="001D1611" w:rsidRDefault="00FE5459" w:rsidP="00121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 в целях предоставления мне, (получателю государственных услуг</w:t>
      </w:r>
      <w:r w:rsidR="004D13F6" w:rsidRPr="00C72DAD">
        <w:rPr>
          <w:sz w:val="28"/>
          <w:szCs w:val="28"/>
        </w:rPr>
        <w:t>)</w:t>
      </w:r>
      <w:r w:rsidRPr="001D1611">
        <w:rPr>
          <w:sz w:val="28"/>
          <w:szCs w:val="28"/>
        </w:rPr>
        <w:t xml:space="preserve"> 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____</w:t>
      </w:r>
      <w:r w:rsidR="00727966" w:rsidRPr="00C72DAD">
        <w:rPr>
          <w:sz w:val="28"/>
          <w:szCs w:val="28"/>
        </w:rPr>
        <w:t>_________</w:t>
      </w:r>
      <w:r w:rsidRPr="00C72DAD">
        <w:rPr>
          <w:sz w:val="28"/>
          <w:szCs w:val="28"/>
        </w:rPr>
        <w:t>___________________________________________________________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C72DAD">
        <w:rPr>
          <w:i/>
          <w:sz w:val="20"/>
          <w:szCs w:val="20"/>
        </w:rPr>
        <w:t>(указать Ф.И.О. получателя государственных услуг</w:t>
      </w:r>
      <w:r w:rsidR="004D13F6" w:rsidRPr="00C72DAD">
        <w:rPr>
          <w:i/>
          <w:sz w:val="20"/>
          <w:szCs w:val="20"/>
        </w:rPr>
        <w:t>)</w:t>
      </w:r>
      <w:r w:rsidRPr="00C72DAD">
        <w:rPr>
          <w:i/>
          <w:sz w:val="20"/>
          <w:szCs w:val="20"/>
        </w:rPr>
        <w:t xml:space="preserve"> </w:t>
      </w:r>
    </w:p>
    <w:p w:rsidR="00FE5459" w:rsidRPr="00C72DAD" w:rsidRDefault="00FE5459" w:rsidP="00727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государственных услуг, предусмотренных законодательством Российской Федерации и Камчатского края.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:rsidR="00FE5459" w:rsidRPr="00C72DAD" w:rsidRDefault="00FE5459" w:rsidP="00121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DAD">
        <w:rPr>
          <w:sz w:val="28"/>
          <w:szCs w:val="28"/>
        </w:rPr>
        <w:t xml:space="preserve">Я ознакомлен (а) о том, что в случае отзыва настоящего согласия Министерство социального </w:t>
      </w:r>
      <w:r w:rsidR="009B0A39" w:rsidRPr="00C72DAD">
        <w:rPr>
          <w:sz w:val="28"/>
          <w:szCs w:val="28"/>
        </w:rPr>
        <w:t xml:space="preserve">благополучия и семейной политики </w:t>
      </w:r>
      <w:r w:rsidRPr="00C72DAD">
        <w:rPr>
          <w:sz w:val="28"/>
          <w:szCs w:val="28"/>
        </w:rPr>
        <w:t>Камчатского края, КГКУ «Центр выплат» и его филиал, КГКУ «МФЦ» вправе продолжить обработку персональных данных без моего согласия (без согласия опекаемого, лица, находящегося под попечительством, доверителя) (нужное подчеркнуть)</w:t>
      </w:r>
    </w:p>
    <w:p w:rsidR="00FE5459" w:rsidRPr="001D1611" w:rsidRDefault="00FE5459" w:rsidP="00727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DAD">
        <w:rPr>
          <w:sz w:val="28"/>
          <w:szCs w:val="28"/>
        </w:rPr>
        <w:t>______</w:t>
      </w:r>
      <w:r w:rsidR="00727966" w:rsidRPr="00C72DAD">
        <w:rPr>
          <w:sz w:val="28"/>
          <w:szCs w:val="28"/>
        </w:rPr>
        <w:t>_________</w:t>
      </w:r>
      <w:r w:rsidRPr="00C72DAD">
        <w:rPr>
          <w:sz w:val="28"/>
          <w:szCs w:val="28"/>
        </w:rPr>
        <w:t>_________________________________________________________</w:t>
      </w:r>
    </w:p>
    <w:p w:rsidR="00FE5459" w:rsidRPr="001D1611" w:rsidRDefault="00FE5459" w:rsidP="0072796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D1611">
        <w:rPr>
          <w:i/>
          <w:sz w:val="20"/>
          <w:szCs w:val="20"/>
        </w:rPr>
        <w:t>(указать Ф.И.О. ребенка, опекаемого, лица, находящегося под попечительством, доверителя)</w:t>
      </w:r>
    </w:p>
    <w:p w:rsidR="00FE5459" w:rsidRPr="001D1611" w:rsidRDefault="00FE5459" w:rsidP="00727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611">
        <w:rPr>
          <w:sz w:val="28"/>
          <w:szCs w:val="28"/>
        </w:rPr>
        <w:t xml:space="preserve">при наличии оснований, указанных в </w:t>
      </w:r>
      <w:hyperlink r:id="rId53" w:history="1">
        <w:r w:rsidRPr="001D1611">
          <w:rPr>
            <w:sz w:val="28"/>
            <w:szCs w:val="28"/>
          </w:rPr>
          <w:t>пунктах 2</w:t>
        </w:r>
      </w:hyperlink>
      <w:r w:rsidRPr="001D1611">
        <w:rPr>
          <w:sz w:val="28"/>
          <w:szCs w:val="28"/>
        </w:rPr>
        <w:t xml:space="preserve"> - </w:t>
      </w:r>
      <w:hyperlink r:id="rId54" w:history="1">
        <w:r w:rsidRPr="001D1611">
          <w:rPr>
            <w:sz w:val="28"/>
            <w:szCs w:val="28"/>
          </w:rPr>
          <w:t>11 части 1 статьи 6</w:t>
        </w:r>
      </w:hyperlink>
      <w:r w:rsidRPr="001D1611">
        <w:rPr>
          <w:sz w:val="28"/>
          <w:szCs w:val="28"/>
        </w:rPr>
        <w:t xml:space="preserve">, </w:t>
      </w:r>
      <w:hyperlink r:id="rId55" w:history="1">
        <w:r w:rsidRPr="001D1611">
          <w:rPr>
            <w:sz w:val="28"/>
            <w:szCs w:val="28"/>
          </w:rPr>
          <w:t>части 2</w:t>
        </w:r>
      </w:hyperlink>
      <w:r w:rsidRPr="001D1611">
        <w:rPr>
          <w:sz w:val="28"/>
          <w:szCs w:val="28"/>
        </w:rPr>
        <w:t xml:space="preserve"> статьи 10 и </w:t>
      </w:r>
      <w:hyperlink r:id="rId56" w:history="1">
        <w:r w:rsidRPr="001D1611">
          <w:rPr>
            <w:sz w:val="28"/>
            <w:szCs w:val="28"/>
          </w:rPr>
          <w:t>части 2 статьи 11</w:t>
        </w:r>
      </w:hyperlink>
      <w:r w:rsidRPr="001D1611"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FE5459" w:rsidRPr="001D1611" w:rsidRDefault="00FE5459" w:rsidP="001219B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5459" w:rsidRPr="001D1611" w:rsidRDefault="00FE5459" w:rsidP="001219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37844776"/>
      <w:r w:rsidRPr="001D1611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FE5459" w:rsidRPr="001D1611" w:rsidRDefault="00FE5459" w:rsidP="001219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11">
        <w:rPr>
          <w:rFonts w:ascii="Times New Roman" w:hAnsi="Times New Roman" w:cs="Times New Roman"/>
          <w:sz w:val="28"/>
          <w:szCs w:val="28"/>
        </w:rPr>
        <w:t>1. Копия паспорта либо иного документа, удостоверяющего личность, (страница Ф.И.О. и страницы, содержащие сведения о месте жительства) на __ л.</w:t>
      </w:r>
    </w:p>
    <w:p w:rsidR="00FE5459" w:rsidRPr="001D1611" w:rsidRDefault="00FE5459" w:rsidP="001219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11">
        <w:rPr>
          <w:rFonts w:ascii="Times New Roman" w:hAnsi="Times New Roman" w:cs="Times New Roman"/>
          <w:sz w:val="28"/>
          <w:szCs w:val="28"/>
        </w:rPr>
        <w:t xml:space="preserve">2. Копия </w:t>
      </w:r>
      <w:r w:rsidRPr="001D1611">
        <w:rPr>
          <w:rFonts w:ascii="Times New Roman" w:hAnsi="Times New Roman"/>
          <w:sz w:val="28"/>
          <w:szCs w:val="28"/>
        </w:rPr>
        <w:t xml:space="preserve">документа, подтверждающего полномочия, </w:t>
      </w:r>
      <w:r w:rsidRPr="001D1611">
        <w:rPr>
          <w:rFonts w:ascii="Times New Roman" w:hAnsi="Times New Roman" w:cs="Times New Roman"/>
          <w:sz w:val="28"/>
          <w:szCs w:val="28"/>
        </w:rPr>
        <w:t>на __ л.</w:t>
      </w:r>
    </w:p>
    <w:bookmarkEnd w:id="24"/>
    <w:p w:rsidR="00FE5459" w:rsidRPr="001D1611" w:rsidRDefault="00FE5459" w:rsidP="001219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459" w:rsidRPr="001D1611" w:rsidRDefault="00FE5459" w:rsidP="001219BD">
      <w:pPr>
        <w:widowControl w:val="0"/>
        <w:autoSpaceDE w:val="0"/>
        <w:autoSpaceDN w:val="0"/>
        <w:adjustRightInd w:val="0"/>
        <w:ind w:firstLine="709"/>
        <w:rPr>
          <w:strike/>
          <w:sz w:val="28"/>
          <w:szCs w:val="28"/>
        </w:rPr>
      </w:pPr>
    </w:p>
    <w:p w:rsidR="00FE5459" w:rsidRPr="001D1611" w:rsidRDefault="00FE5459" w:rsidP="001219B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5459" w:rsidRPr="001D0B85" w:rsidRDefault="00FE5459" w:rsidP="001219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611">
        <w:rPr>
          <w:sz w:val="28"/>
          <w:szCs w:val="28"/>
        </w:rPr>
        <w:t>«____» _____________20 __</w:t>
      </w:r>
      <w:r w:rsidRPr="001D0B85">
        <w:rPr>
          <w:sz w:val="28"/>
          <w:szCs w:val="28"/>
        </w:rPr>
        <w:t xml:space="preserve">года                               </w:t>
      </w:r>
      <w:r w:rsidR="001219BD" w:rsidRPr="001D0B85">
        <w:rPr>
          <w:sz w:val="28"/>
          <w:szCs w:val="28"/>
        </w:rPr>
        <w:t xml:space="preserve">               </w:t>
      </w:r>
      <w:r w:rsidRPr="001D0B85">
        <w:rPr>
          <w:sz w:val="28"/>
          <w:szCs w:val="28"/>
        </w:rPr>
        <w:t xml:space="preserve">              _______________</w:t>
      </w:r>
    </w:p>
    <w:p w:rsidR="00FE5459" w:rsidRPr="005C294B" w:rsidRDefault="001219BD" w:rsidP="00DE6D87">
      <w:pPr>
        <w:widowControl w:val="0"/>
        <w:autoSpaceDE w:val="0"/>
        <w:autoSpaceDN w:val="0"/>
        <w:adjustRightInd w:val="0"/>
        <w:ind w:left="7230"/>
        <w:rPr>
          <w:i/>
          <w:sz w:val="20"/>
          <w:szCs w:val="20"/>
        </w:rPr>
      </w:pPr>
      <w:r w:rsidRPr="001D0B85">
        <w:rPr>
          <w:i/>
          <w:sz w:val="20"/>
          <w:szCs w:val="20"/>
        </w:rPr>
        <w:t xml:space="preserve">                  </w:t>
      </w:r>
      <w:r w:rsidR="00DE6D87" w:rsidRPr="001D0B85">
        <w:rPr>
          <w:i/>
          <w:sz w:val="20"/>
          <w:szCs w:val="20"/>
        </w:rPr>
        <w:t xml:space="preserve">            </w:t>
      </w:r>
      <w:r w:rsidR="00FE5459" w:rsidRPr="001D0B85">
        <w:rPr>
          <w:i/>
          <w:sz w:val="20"/>
          <w:szCs w:val="20"/>
        </w:rPr>
        <w:t>(подпись)</w:t>
      </w:r>
    </w:p>
    <w:p w:rsidR="00902563" w:rsidRDefault="00902563">
      <w:pPr>
        <w:rPr>
          <w:strike/>
        </w:rPr>
      </w:pPr>
      <w:r>
        <w:rPr>
          <w:strike/>
        </w:rPr>
        <w:br w:type="page"/>
      </w:r>
    </w:p>
    <w:p w:rsidR="00FE5459" w:rsidRPr="002D76C2" w:rsidRDefault="00FE5459" w:rsidP="0099462C">
      <w:pPr>
        <w:widowControl w:val="0"/>
        <w:ind w:left="4962" w:right="284"/>
        <w:jc w:val="both"/>
        <w:rPr>
          <w:sz w:val="28"/>
          <w:szCs w:val="28"/>
        </w:rPr>
      </w:pPr>
      <w:r w:rsidRPr="002D76C2">
        <w:rPr>
          <w:sz w:val="28"/>
          <w:szCs w:val="28"/>
        </w:rPr>
        <w:lastRenderedPageBreak/>
        <w:t>Приложение 4</w:t>
      </w:r>
    </w:p>
    <w:p w:rsidR="00FE5459" w:rsidRPr="001D0B85" w:rsidRDefault="00FE5459" w:rsidP="00432DEE">
      <w:pPr>
        <w:widowControl w:val="0"/>
        <w:ind w:left="4962"/>
        <w:jc w:val="both"/>
        <w:rPr>
          <w:sz w:val="28"/>
          <w:szCs w:val="28"/>
        </w:rPr>
      </w:pPr>
      <w:r w:rsidRPr="002D76C2">
        <w:rPr>
          <w:sz w:val="28"/>
          <w:szCs w:val="28"/>
        </w:rPr>
        <w:t>к Административному регламенту Министерств</w:t>
      </w:r>
      <w:r>
        <w:rPr>
          <w:sz w:val="28"/>
          <w:szCs w:val="28"/>
        </w:rPr>
        <w:t>а</w:t>
      </w:r>
      <w:r w:rsidRPr="002D76C2">
        <w:rPr>
          <w:sz w:val="28"/>
          <w:szCs w:val="28"/>
        </w:rPr>
        <w:t xml:space="preserve"> социального </w:t>
      </w:r>
      <w:r w:rsidR="0099462C">
        <w:rPr>
          <w:sz w:val="28"/>
          <w:szCs w:val="28"/>
        </w:rPr>
        <w:t xml:space="preserve">благополучия и семейной политики </w:t>
      </w:r>
      <w:r w:rsidRPr="002D76C2">
        <w:rPr>
          <w:sz w:val="28"/>
          <w:szCs w:val="28"/>
        </w:rPr>
        <w:t>Камчатского края</w:t>
      </w:r>
      <w:r w:rsidRPr="002D76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предоставлению государственной услуги </w:t>
      </w:r>
      <w:r w:rsidRPr="00CD746F">
        <w:rPr>
          <w:bCs/>
          <w:sz w:val="28"/>
          <w:szCs w:val="28"/>
        </w:rPr>
        <w:t xml:space="preserve">«Предоставление отдельным категориям неработающих граждан Российской Федерации, </w:t>
      </w:r>
      <w:r w:rsidRPr="001D0B85">
        <w:rPr>
          <w:bCs/>
          <w:sz w:val="28"/>
          <w:szCs w:val="28"/>
        </w:rPr>
        <w:t>проживающи</w:t>
      </w:r>
      <w:r w:rsidR="00432DEE" w:rsidRPr="001D0B85">
        <w:rPr>
          <w:bCs/>
          <w:sz w:val="28"/>
          <w:szCs w:val="28"/>
        </w:rPr>
        <w:t>х</w:t>
      </w:r>
      <w:r w:rsidRPr="001D0B85">
        <w:rPr>
          <w:bCs/>
          <w:sz w:val="28"/>
          <w:szCs w:val="28"/>
        </w:rPr>
        <w:t xml:space="preserve"> в Камчатском крае, меры социальной поддержки по предоставлению санаторно-курортного лечения»</w:t>
      </w:r>
    </w:p>
    <w:p w:rsidR="00FE5459" w:rsidRPr="001D0B85" w:rsidRDefault="00FE5459" w:rsidP="0099462C">
      <w:pPr>
        <w:widowControl w:val="0"/>
        <w:ind w:left="4962"/>
        <w:jc w:val="both"/>
      </w:pPr>
    </w:p>
    <w:p w:rsidR="00FE5459" w:rsidRPr="001D0B85" w:rsidRDefault="00432DEE" w:rsidP="00432DEE">
      <w:pPr>
        <w:widowControl w:val="0"/>
        <w:autoSpaceDE w:val="0"/>
        <w:autoSpaceDN w:val="0"/>
        <w:adjustRightInd w:val="0"/>
        <w:ind w:right="141"/>
        <w:jc w:val="right"/>
        <w:rPr>
          <w:b/>
          <w:bCs/>
          <w:sz w:val="28"/>
          <w:szCs w:val="28"/>
        </w:rPr>
      </w:pPr>
      <w:r w:rsidRPr="001D0B85">
        <w:rPr>
          <w:b/>
          <w:bCs/>
          <w:sz w:val="28"/>
          <w:szCs w:val="28"/>
        </w:rPr>
        <w:t>Формы уведомлений</w:t>
      </w:r>
    </w:p>
    <w:p w:rsidR="00432DEE" w:rsidRPr="001D0B85" w:rsidRDefault="00432DEE" w:rsidP="00432DEE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432DEE" w:rsidRPr="001D0B85" w:rsidRDefault="00432DEE" w:rsidP="00432DEE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271107" w:rsidRPr="001D0B85" w:rsidRDefault="00271107" w:rsidP="00271107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1D0B85">
        <w:rPr>
          <w:b/>
          <w:bCs/>
          <w:sz w:val="28"/>
          <w:szCs w:val="28"/>
        </w:rPr>
        <w:t>УВЕДОМЛЕНИЕ</w:t>
      </w:r>
      <w:r w:rsidRPr="001D0B85">
        <w:rPr>
          <w:b/>
          <w:bCs/>
          <w:sz w:val="20"/>
          <w:szCs w:val="20"/>
        </w:rPr>
        <w:t xml:space="preserve"> </w:t>
      </w:r>
      <w:r w:rsidRPr="001D0B85">
        <w:rPr>
          <w:b/>
          <w:bCs/>
          <w:sz w:val="28"/>
          <w:szCs w:val="28"/>
        </w:rPr>
        <w:t xml:space="preserve">О ПРЕДОСТАВЛЕНИИ ГОСУДАРСТВЕННОЙ УСЛУГИ </w:t>
      </w:r>
    </w:p>
    <w:p w:rsidR="00FE5459" w:rsidRPr="00432DEE" w:rsidRDefault="00271107" w:rsidP="00271107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1D0B85">
        <w:rPr>
          <w:b/>
          <w:bCs/>
          <w:sz w:val="28"/>
          <w:szCs w:val="28"/>
        </w:rPr>
        <w:t>(О ВКЛЮЧЕНИИ В СВОДНЫЙ СПИСОК ГРАЖДАН)</w:t>
      </w:r>
    </w:p>
    <w:p w:rsidR="00FE5459" w:rsidRPr="00E623CE" w:rsidRDefault="00FE5459" w:rsidP="00354F93">
      <w:pPr>
        <w:widowControl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72"/>
        <w:gridCol w:w="3150"/>
        <w:gridCol w:w="3884"/>
      </w:tblGrid>
      <w:tr w:rsidR="00FE5459" w:rsidRPr="00E623CE" w:rsidTr="00D8145E">
        <w:tc>
          <w:tcPr>
            <w:tcW w:w="10206" w:type="dxa"/>
            <w:gridSpan w:val="3"/>
            <w:shd w:val="clear" w:color="auto" w:fill="auto"/>
          </w:tcPr>
          <w:p w:rsidR="00FE5459" w:rsidRPr="00E623CE" w:rsidRDefault="00FE5459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sz w:val="28"/>
                <w:szCs w:val="28"/>
              </w:rPr>
            </w:pPr>
            <w:r w:rsidRPr="00E623CE">
              <w:rPr>
                <w:sz w:val="28"/>
                <w:szCs w:val="28"/>
              </w:rPr>
              <w:t>Уважаемая(</w:t>
            </w:r>
            <w:proofErr w:type="spellStart"/>
            <w:r w:rsidRPr="00E623CE">
              <w:rPr>
                <w:sz w:val="28"/>
                <w:szCs w:val="28"/>
              </w:rPr>
              <w:t>ый</w:t>
            </w:r>
            <w:proofErr w:type="spellEnd"/>
            <w:r w:rsidRPr="00E623CE">
              <w:rPr>
                <w:sz w:val="28"/>
                <w:szCs w:val="28"/>
              </w:rPr>
              <w:t>) ____________________________________!</w:t>
            </w:r>
          </w:p>
        </w:tc>
      </w:tr>
      <w:tr w:rsidR="00FE5459" w:rsidRPr="00E623CE" w:rsidTr="00D8145E">
        <w:tc>
          <w:tcPr>
            <w:tcW w:w="10206" w:type="dxa"/>
            <w:gridSpan w:val="3"/>
            <w:shd w:val="clear" w:color="auto" w:fill="auto"/>
          </w:tcPr>
          <w:p w:rsidR="00FE5459" w:rsidRPr="00E623CE" w:rsidRDefault="00FE5459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FE5459" w:rsidRPr="00E623CE" w:rsidTr="00D8145E">
        <w:tc>
          <w:tcPr>
            <w:tcW w:w="10206" w:type="dxa"/>
            <w:gridSpan w:val="3"/>
            <w:shd w:val="clear" w:color="auto" w:fill="auto"/>
          </w:tcPr>
          <w:p w:rsidR="00FE5459" w:rsidRPr="00E623CE" w:rsidRDefault="00FE5459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E623CE">
              <w:rPr>
                <w:sz w:val="28"/>
                <w:szCs w:val="28"/>
              </w:rPr>
              <w:t xml:space="preserve">Настоящим уведомляем, что </w:t>
            </w:r>
            <w:r w:rsidR="0099462C">
              <w:rPr>
                <w:sz w:val="28"/>
                <w:szCs w:val="28"/>
              </w:rPr>
              <w:t xml:space="preserve">КГКУ «Центр выплат» </w:t>
            </w:r>
            <w:r w:rsidRPr="00E623CE">
              <w:rPr>
                <w:sz w:val="28"/>
                <w:szCs w:val="28"/>
              </w:rPr>
              <w:t xml:space="preserve">«___» __________ 20___ года рассмотрено Ваше заявление на предоставление </w:t>
            </w:r>
            <w:r w:rsidRPr="00E623CE">
              <w:rPr>
                <w:bCs/>
                <w:sz w:val="28"/>
                <w:szCs w:val="28"/>
              </w:rPr>
              <w:t>меры социальной поддержки по предоставлению санаторно-курортного лечения</w:t>
            </w:r>
            <w:r w:rsidRPr="00E623CE">
              <w:rPr>
                <w:sz w:val="28"/>
                <w:szCs w:val="28"/>
              </w:rPr>
              <w:t>.</w:t>
            </w:r>
          </w:p>
        </w:tc>
      </w:tr>
      <w:tr w:rsidR="00FE5459" w:rsidRPr="002D76C2" w:rsidTr="00D8145E">
        <w:tc>
          <w:tcPr>
            <w:tcW w:w="10206" w:type="dxa"/>
            <w:gridSpan w:val="3"/>
            <w:shd w:val="clear" w:color="auto" w:fill="auto"/>
          </w:tcPr>
          <w:p w:rsidR="00FE5459" w:rsidRPr="00E623CE" w:rsidRDefault="0099462C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«Центр выплат»</w:t>
            </w:r>
            <w:r w:rsidR="00FE5459" w:rsidRPr="00E623CE">
              <w:rPr>
                <w:sz w:val="28"/>
                <w:szCs w:val="28"/>
              </w:rPr>
              <w:t xml:space="preserve"> принято решение о включении Вас в единый сводный список граждан, претендующих на получение путевки на санаторно-курортное лечение «___» __________ 20___ года.</w:t>
            </w:r>
          </w:p>
          <w:p w:rsidR="00FE5459" w:rsidRPr="002D76C2" w:rsidRDefault="00FE5459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FE5459" w:rsidRPr="002D76C2" w:rsidTr="00D8145E">
        <w:tc>
          <w:tcPr>
            <w:tcW w:w="10206" w:type="dxa"/>
            <w:gridSpan w:val="3"/>
            <w:shd w:val="clear" w:color="auto" w:fill="auto"/>
          </w:tcPr>
          <w:p w:rsidR="00FE5459" w:rsidRPr="00640642" w:rsidRDefault="00FE5459" w:rsidP="00354F93">
            <w:pPr>
              <w:pStyle w:val="ConsPlusNonformat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ED">
              <w:rPr>
                <w:rFonts w:ascii="Times New Roman" w:hAnsi="Times New Roman" w:cs="Times New Roman"/>
                <w:sz w:val="28"/>
                <w:szCs w:val="28"/>
              </w:rPr>
              <w:t>Информацию о сроках предоставления путевки на санаторно-курортное лечение можно получить по телефону __________________.</w:t>
            </w:r>
          </w:p>
          <w:p w:rsidR="00FE5459" w:rsidRPr="002D76C2" w:rsidRDefault="00FE5459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E5459" w:rsidRPr="002D76C2" w:rsidTr="00D8145E">
        <w:tc>
          <w:tcPr>
            <w:tcW w:w="10206" w:type="dxa"/>
            <w:gridSpan w:val="3"/>
            <w:shd w:val="clear" w:color="auto" w:fill="auto"/>
          </w:tcPr>
          <w:p w:rsidR="00FE5459" w:rsidRPr="002D76C2" w:rsidRDefault="00FE5459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FE5459" w:rsidRPr="002D76C2" w:rsidRDefault="00FE5459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FE5459" w:rsidRPr="002D76C2" w:rsidTr="00D8145E">
        <w:tc>
          <w:tcPr>
            <w:tcW w:w="3172" w:type="dxa"/>
            <w:shd w:val="clear" w:color="auto" w:fill="auto"/>
          </w:tcPr>
          <w:p w:rsidR="00FE5459" w:rsidRPr="002D76C2" w:rsidRDefault="00FE5459" w:rsidP="00D8145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2D76C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50" w:type="dxa"/>
            <w:shd w:val="clear" w:color="auto" w:fill="auto"/>
          </w:tcPr>
          <w:p w:rsidR="00FE5459" w:rsidRPr="002D76C2" w:rsidRDefault="00FE5459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sz w:val="28"/>
                <w:szCs w:val="28"/>
              </w:rPr>
            </w:pPr>
            <w:r w:rsidRPr="002D76C2">
              <w:rPr>
                <w:sz w:val="28"/>
                <w:szCs w:val="28"/>
              </w:rPr>
              <w:t>подпись</w:t>
            </w:r>
          </w:p>
        </w:tc>
        <w:tc>
          <w:tcPr>
            <w:tcW w:w="3884" w:type="dxa"/>
            <w:shd w:val="clear" w:color="auto" w:fill="auto"/>
          </w:tcPr>
          <w:p w:rsidR="00FE5459" w:rsidRPr="002D76C2" w:rsidRDefault="00FE5459" w:rsidP="00354F93">
            <w:pPr>
              <w:widowControl w:val="0"/>
              <w:autoSpaceDE w:val="0"/>
              <w:autoSpaceDN w:val="0"/>
              <w:adjustRightInd w:val="0"/>
              <w:ind w:right="-1" w:firstLine="709"/>
              <w:jc w:val="right"/>
              <w:rPr>
                <w:sz w:val="28"/>
                <w:szCs w:val="28"/>
              </w:rPr>
            </w:pPr>
            <w:r w:rsidRPr="002D76C2">
              <w:rPr>
                <w:sz w:val="28"/>
                <w:szCs w:val="28"/>
              </w:rPr>
              <w:t>Ф.И.О.</w:t>
            </w:r>
          </w:p>
        </w:tc>
      </w:tr>
    </w:tbl>
    <w:p w:rsidR="00FE5459" w:rsidRPr="002D76C2" w:rsidRDefault="00FE5459" w:rsidP="00FE54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459" w:rsidRDefault="00FE5459" w:rsidP="00FE54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2563" w:rsidRPr="002D76C2" w:rsidRDefault="00902563" w:rsidP="00FE545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902563" w:rsidRPr="002D76C2" w:rsidSect="004234C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E5459" w:rsidRPr="001D0B85" w:rsidRDefault="00271107" w:rsidP="00271107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1D0B85">
        <w:rPr>
          <w:b/>
          <w:bCs/>
          <w:sz w:val="28"/>
          <w:szCs w:val="28"/>
        </w:rPr>
        <w:lastRenderedPageBreak/>
        <w:t>УВЕДОМЛЕНИЕ ОБ ОТКАЗЕ В ПРЕДОСТАВЛЕНИИ ГОСУДАРСТВЕННОЙ УСЛУГИ (ВО ВКЛЮЧЕНИИ В СВОДНЫЙ СПИСОК ГРАЖДАН)</w:t>
      </w:r>
    </w:p>
    <w:p w:rsidR="00FE5459" w:rsidRPr="001D0B85" w:rsidRDefault="00FE5459" w:rsidP="00FE54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85"/>
      </w:tblGrid>
      <w:tr w:rsidR="00FE5459" w:rsidRPr="001D0B85" w:rsidTr="00D8145E">
        <w:tc>
          <w:tcPr>
            <w:tcW w:w="10065" w:type="dxa"/>
            <w:gridSpan w:val="3"/>
            <w:shd w:val="clear" w:color="auto" w:fill="auto"/>
          </w:tcPr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B85">
              <w:rPr>
                <w:sz w:val="28"/>
                <w:szCs w:val="28"/>
              </w:rPr>
              <w:t>Уважаемая(</w:t>
            </w:r>
            <w:proofErr w:type="spellStart"/>
            <w:r w:rsidRPr="001D0B85">
              <w:rPr>
                <w:sz w:val="28"/>
                <w:szCs w:val="28"/>
              </w:rPr>
              <w:t>ый</w:t>
            </w:r>
            <w:proofErr w:type="spellEnd"/>
            <w:r w:rsidRPr="001D0B85">
              <w:rPr>
                <w:sz w:val="28"/>
                <w:szCs w:val="28"/>
              </w:rPr>
              <w:t>) ____________________________________!</w:t>
            </w:r>
          </w:p>
        </w:tc>
      </w:tr>
      <w:tr w:rsidR="00FE5459" w:rsidRPr="001D0B85" w:rsidTr="00D8145E">
        <w:tc>
          <w:tcPr>
            <w:tcW w:w="10065" w:type="dxa"/>
            <w:gridSpan w:val="3"/>
            <w:shd w:val="clear" w:color="auto" w:fill="auto"/>
          </w:tcPr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459" w:rsidRPr="001D0B85" w:rsidTr="00D8145E">
        <w:trPr>
          <w:trHeight w:val="1488"/>
        </w:trPr>
        <w:tc>
          <w:tcPr>
            <w:tcW w:w="10065" w:type="dxa"/>
            <w:gridSpan w:val="3"/>
            <w:shd w:val="clear" w:color="auto" w:fill="auto"/>
          </w:tcPr>
          <w:p w:rsidR="00FE5459" w:rsidRPr="001D0B85" w:rsidRDefault="00FE5459" w:rsidP="00432DEE">
            <w:pPr>
              <w:widowControl w:val="0"/>
              <w:autoSpaceDE w:val="0"/>
              <w:autoSpaceDN w:val="0"/>
              <w:adjustRightInd w:val="0"/>
              <w:ind w:firstLine="740"/>
              <w:jc w:val="both"/>
              <w:rPr>
                <w:sz w:val="28"/>
                <w:szCs w:val="28"/>
              </w:rPr>
            </w:pPr>
            <w:r w:rsidRPr="001D0B85">
              <w:rPr>
                <w:sz w:val="28"/>
                <w:szCs w:val="28"/>
              </w:rPr>
              <w:t xml:space="preserve">Настоящим уведомляем, что </w:t>
            </w:r>
            <w:r w:rsidR="00432DEE" w:rsidRPr="001D0B85">
              <w:rPr>
                <w:sz w:val="28"/>
                <w:szCs w:val="28"/>
              </w:rPr>
              <w:t xml:space="preserve">КГКУ «Центр выплат» </w:t>
            </w:r>
            <w:r w:rsidRPr="001D0B85">
              <w:rPr>
                <w:sz w:val="28"/>
                <w:szCs w:val="28"/>
              </w:rPr>
              <w:t>принято решение об отказе во включении Вас в единый сводный список граждан, претендующих на получение путевки на санаторно-курортное лечение, в связи с</w:t>
            </w:r>
          </w:p>
          <w:p w:rsidR="00FE5459" w:rsidRPr="001D0B85" w:rsidRDefault="00FE5459" w:rsidP="00432DEE">
            <w:pPr>
              <w:widowControl w:val="0"/>
              <w:autoSpaceDE w:val="0"/>
              <w:autoSpaceDN w:val="0"/>
              <w:adjustRightInd w:val="0"/>
              <w:ind w:firstLine="740"/>
              <w:jc w:val="both"/>
              <w:rPr>
                <w:sz w:val="28"/>
                <w:szCs w:val="28"/>
              </w:rPr>
            </w:pPr>
          </w:p>
        </w:tc>
      </w:tr>
      <w:tr w:rsidR="00FE5459" w:rsidRPr="001D0B85" w:rsidTr="00D8145E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5459" w:rsidRPr="001D0B85" w:rsidRDefault="00FE5459" w:rsidP="00432DEE">
            <w:pPr>
              <w:widowControl w:val="0"/>
              <w:autoSpaceDE w:val="0"/>
              <w:autoSpaceDN w:val="0"/>
              <w:adjustRightInd w:val="0"/>
              <w:ind w:firstLine="740"/>
              <w:jc w:val="center"/>
              <w:rPr>
                <w:i/>
              </w:rPr>
            </w:pPr>
            <w:r w:rsidRPr="001D0B85">
              <w:rPr>
                <w:i/>
              </w:rPr>
              <w:t>(указать причину отказа)</w:t>
            </w:r>
          </w:p>
        </w:tc>
      </w:tr>
      <w:tr w:rsidR="00FE5459" w:rsidRPr="001D0B85" w:rsidTr="00D8145E">
        <w:tc>
          <w:tcPr>
            <w:tcW w:w="10065" w:type="dxa"/>
            <w:gridSpan w:val="3"/>
            <w:shd w:val="clear" w:color="auto" w:fill="auto"/>
          </w:tcPr>
          <w:p w:rsidR="00FE5459" w:rsidRPr="001D0B85" w:rsidRDefault="00FE5459" w:rsidP="001D0B85">
            <w:pPr>
              <w:widowControl w:val="0"/>
              <w:autoSpaceDE w:val="0"/>
              <w:autoSpaceDN w:val="0"/>
              <w:adjustRightInd w:val="0"/>
              <w:ind w:firstLine="740"/>
              <w:jc w:val="both"/>
              <w:rPr>
                <w:sz w:val="28"/>
                <w:szCs w:val="28"/>
              </w:rPr>
            </w:pPr>
            <w:r w:rsidRPr="001D0B85">
              <w:rPr>
                <w:sz w:val="28"/>
                <w:szCs w:val="28"/>
              </w:rPr>
              <w:t xml:space="preserve">Для сведения сообщаем, что решения (действия) должностных лиц </w:t>
            </w:r>
            <w:r w:rsidR="00432DEE" w:rsidRPr="001D0B85">
              <w:rPr>
                <w:sz w:val="28"/>
                <w:szCs w:val="28"/>
              </w:rPr>
              <w:t>КГКУ «Центр выплат»</w:t>
            </w:r>
            <w:r w:rsidRPr="001D0B85">
              <w:rPr>
                <w:sz w:val="28"/>
                <w:szCs w:val="28"/>
              </w:rPr>
              <w:t>, принятые (проведенные) в ходе отказа в предоставлении государственной услуги (во включении в сводный список граждан), могут быть обжалованы в досудебном либо в судебном порядке, установленном законодательством.</w:t>
            </w:r>
          </w:p>
        </w:tc>
      </w:tr>
      <w:tr w:rsidR="00FE5459" w:rsidRPr="001D0B85" w:rsidTr="00D8145E">
        <w:tc>
          <w:tcPr>
            <w:tcW w:w="10065" w:type="dxa"/>
            <w:gridSpan w:val="3"/>
            <w:shd w:val="clear" w:color="auto" w:fill="auto"/>
          </w:tcPr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459" w:rsidRPr="001D0B85" w:rsidTr="00D8145E">
        <w:tc>
          <w:tcPr>
            <w:tcW w:w="3190" w:type="dxa"/>
            <w:shd w:val="clear" w:color="auto" w:fill="auto"/>
          </w:tcPr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B8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shd w:val="clear" w:color="auto" w:fill="auto"/>
          </w:tcPr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B85">
              <w:rPr>
                <w:sz w:val="28"/>
                <w:szCs w:val="28"/>
              </w:rPr>
              <w:t>подпись</w:t>
            </w:r>
          </w:p>
        </w:tc>
        <w:tc>
          <w:tcPr>
            <w:tcW w:w="3685" w:type="dxa"/>
            <w:shd w:val="clear" w:color="auto" w:fill="auto"/>
          </w:tcPr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0B85">
              <w:rPr>
                <w:sz w:val="28"/>
                <w:szCs w:val="28"/>
              </w:rPr>
              <w:t>Ф.И.О.</w:t>
            </w:r>
          </w:p>
        </w:tc>
      </w:tr>
    </w:tbl>
    <w:p w:rsidR="00FE5459" w:rsidRPr="001D0B85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459" w:rsidRPr="001D0B85" w:rsidRDefault="00FE5459" w:rsidP="00FE5459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FE5459" w:rsidRPr="001D0B85" w:rsidRDefault="00271107" w:rsidP="00FE54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0B85">
        <w:rPr>
          <w:b/>
          <w:sz w:val="28"/>
          <w:szCs w:val="28"/>
        </w:rPr>
        <w:t>УВЕДОМЛЕНИЕ О</w:t>
      </w:r>
      <w:bookmarkStart w:id="25" w:name="_Hlk37844204"/>
      <w:r w:rsidRPr="001D0B85">
        <w:rPr>
          <w:b/>
          <w:sz w:val="28"/>
          <w:szCs w:val="28"/>
        </w:rPr>
        <w:t xml:space="preserve">Б ИСКЛЮЧЕНИИ ИЗ СВОДНОГО СПИСКА ГРАЖДАН </w:t>
      </w:r>
    </w:p>
    <w:bookmarkEnd w:id="25"/>
    <w:p w:rsidR="00FE5459" w:rsidRPr="001D0B85" w:rsidRDefault="00FE5459" w:rsidP="00FE5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387"/>
        <w:gridCol w:w="3288"/>
        <w:gridCol w:w="3390"/>
      </w:tblGrid>
      <w:tr w:rsidR="00FE5459" w:rsidRPr="001D0B85" w:rsidTr="00D8145E">
        <w:tc>
          <w:tcPr>
            <w:tcW w:w="10065" w:type="dxa"/>
            <w:gridSpan w:val="3"/>
            <w:shd w:val="clear" w:color="auto" w:fill="auto"/>
          </w:tcPr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B85">
              <w:rPr>
                <w:bCs/>
                <w:sz w:val="28"/>
                <w:szCs w:val="28"/>
              </w:rPr>
              <w:t>Уважаемая(</w:t>
            </w:r>
            <w:proofErr w:type="spellStart"/>
            <w:r w:rsidRPr="001D0B85">
              <w:rPr>
                <w:bCs/>
                <w:sz w:val="28"/>
                <w:szCs w:val="28"/>
              </w:rPr>
              <w:t>ый</w:t>
            </w:r>
            <w:proofErr w:type="spellEnd"/>
            <w:r w:rsidRPr="001D0B85">
              <w:rPr>
                <w:bCs/>
                <w:sz w:val="28"/>
                <w:szCs w:val="28"/>
              </w:rPr>
              <w:t>) ____________________________________!</w:t>
            </w:r>
          </w:p>
        </w:tc>
      </w:tr>
      <w:tr w:rsidR="00FE5459" w:rsidRPr="001D0B85" w:rsidTr="00D8145E">
        <w:tc>
          <w:tcPr>
            <w:tcW w:w="10065" w:type="dxa"/>
            <w:gridSpan w:val="3"/>
            <w:shd w:val="clear" w:color="auto" w:fill="auto"/>
          </w:tcPr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FE5459" w:rsidRPr="001D0B85" w:rsidTr="00D8145E">
        <w:tc>
          <w:tcPr>
            <w:tcW w:w="10065" w:type="dxa"/>
            <w:gridSpan w:val="3"/>
            <w:shd w:val="clear" w:color="auto" w:fill="auto"/>
          </w:tcPr>
          <w:p w:rsidR="00FE5459" w:rsidRPr="001D0B85" w:rsidRDefault="00FE5459" w:rsidP="00D8145E">
            <w:pPr>
              <w:widowControl w:val="0"/>
              <w:autoSpaceDE w:val="0"/>
              <w:autoSpaceDN w:val="0"/>
              <w:adjustRightInd w:val="0"/>
              <w:ind w:firstLine="740"/>
              <w:jc w:val="both"/>
              <w:rPr>
                <w:sz w:val="28"/>
                <w:szCs w:val="28"/>
              </w:rPr>
            </w:pPr>
            <w:r w:rsidRPr="001D0B85">
              <w:rPr>
                <w:sz w:val="28"/>
                <w:szCs w:val="28"/>
              </w:rPr>
              <w:t xml:space="preserve">Настоящим уведомляем, что </w:t>
            </w:r>
            <w:r w:rsidR="005B5A23" w:rsidRPr="001D0B85">
              <w:rPr>
                <w:sz w:val="28"/>
                <w:szCs w:val="28"/>
              </w:rPr>
              <w:t xml:space="preserve">КГКУ «Центр выплат» </w:t>
            </w:r>
            <w:r w:rsidRPr="001D0B85">
              <w:rPr>
                <w:sz w:val="28"/>
                <w:szCs w:val="28"/>
              </w:rPr>
              <w:t>принято решение об исключении Вас из единого сводного списка граждан, претендующих на получение путевки на санаторно-курортное лечение, с «___» ______ 20__ года на основании ____________________________</w:t>
            </w:r>
            <w:r w:rsidR="005B5A23" w:rsidRPr="001D0B85">
              <w:rPr>
                <w:sz w:val="28"/>
                <w:szCs w:val="28"/>
              </w:rPr>
              <w:t>____</w:t>
            </w:r>
            <w:r w:rsidRPr="001D0B85">
              <w:rPr>
                <w:sz w:val="28"/>
                <w:szCs w:val="28"/>
              </w:rPr>
              <w:t>_______________________.</w:t>
            </w:r>
          </w:p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B85">
              <w:rPr>
                <w:i/>
              </w:rPr>
              <w:t>(указать причину)</w:t>
            </w:r>
          </w:p>
          <w:p w:rsidR="00FE5459" w:rsidRPr="001D0B85" w:rsidRDefault="00FE5459" w:rsidP="002A56C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vertAlign w:val="superscript"/>
              </w:rPr>
            </w:pPr>
          </w:p>
        </w:tc>
      </w:tr>
      <w:tr w:rsidR="00FE5459" w:rsidRPr="00E623CE" w:rsidTr="00D8145E">
        <w:tc>
          <w:tcPr>
            <w:tcW w:w="10065" w:type="dxa"/>
            <w:gridSpan w:val="3"/>
            <w:shd w:val="clear" w:color="auto" w:fill="auto"/>
          </w:tcPr>
          <w:p w:rsidR="00FE5459" w:rsidRPr="00E623CE" w:rsidRDefault="00FE5459" w:rsidP="001D0B85">
            <w:pPr>
              <w:widowControl w:val="0"/>
              <w:autoSpaceDE w:val="0"/>
              <w:autoSpaceDN w:val="0"/>
              <w:adjustRightInd w:val="0"/>
              <w:ind w:firstLine="740"/>
              <w:jc w:val="both"/>
              <w:rPr>
                <w:bCs/>
                <w:sz w:val="28"/>
                <w:szCs w:val="28"/>
              </w:rPr>
            </w:pPr>
            <w:r w:rsidRPr="001D0B85">
              <w:rPr>
                <w:sz w:val="28"/>
                <w:szCs w:val="28"/>
              </w:rPr>
              <w:t xml:space="preserve">Для сведения сообщаем, что решения (действия) должностных лиц </w:t>
            </w:r>
            <w:r w:rsidR="0028720C" w:rsidRPr="001D0B85">
              <w:rPr>
                <w:sz w:val="28"/>
                <w:szCs w:val="28"/>
              </w:rPr>
              <w:t xml:space="preserve">КГКУ «Центр выплат» </w:t>
            </w:r>
            <w:r w:rsidRPr="001D0B85">
              <w:rPr>
                <w:sz w:val="28"/>
                <w:szCs w:val="28"/>
              </w:rPr>
              <w:t>могут быть обжалованы в досудебном либо в судебном порядке, установленном законодательством.</w:t>
            </w:r>
          </w:p>
        </w:tc>
      </w:tr>
      <w:tr w:rsidR="00FE5459" w:rsidRPr="00E623CE" w:rsidTr="00D8145E">
        <w:tc>
          <w:tcPr>
            <w:tcW w:w="10065" w:type="dxa"/>
            <w:gridSpan w:val="3"/>
            <w:shd w:val="clear" w:color="auto" w:fill="auto"/>
          </w:tcPr>
          <w:p w:rsidR="00FE5459" w:rsidRPr="00E623CE" w:rsidRDefault="00FE5459" w:rsidP="002A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459" w:rsidRPr="00E623CE" w:rsidTr="00D8145E">
        <w:tc>
          <w:tcPr>
            <w:tcW w:w="3387" w:type="dxa"/>
            <w:shd w:val="clear" w:color="auto" w:fill="auto"/>
          </w:tcPr>
          <w:p w:rsidR="00FE5459" w:rsidRPr="00E623CE" w:rsidRDefault="00FE5459" w:rsidP="002A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3C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288" w:type="dxa"/>
            <w:shd w:val="clear" w:color="auto" w:fill="auto"/>
          </w:tcPr>
          <w:p w:rsidR="00FE5459" w:rsidRPr="00E623CE" w:rsidRDefault="00FE5459" w:rsidP="002A5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23CE">
              <w:rPr>
                <w:sz w:val="28"/>
                <w:szCs w:val="28"/>
              </w:rPr>
              <w:t>подпись</w:t>
            </w:r>
          </w:p>
        </w:tc>
        <w:tc>
          <w:tcPr>
            <w:tcW w:w="3390" w:type="dxa"/>
            <w:shd w:val="clear" w:color="auto" w:fill="auto"/>
          </w:tcPr>
          <w:p w:rsidR="00FE5459" w:rsidRPr="00E623CE" w:rsidRDefault="00FE5459" w:rsidP="002A56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23CE">
              <w:rPr>
                <w:sz w:val="28"/>
                <w:szCs w:val="28"/>
              </w:rPr>
              <w:t>Ф.И.О.</w:t>
            </w:r>
          </w:p>
        </w:tc>
      </w:tr>
    </w:tbl>
    <w:p w:rsidR="00D8145E" w:rsidRDefault="00D8145E" w:rsidP="00FE5459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trike/>
          <w:sz w:val="28"/>
          <w:szCs w:val="28"/>
          <w:highlight w:val="yellow"/>
        </w:rPr>
      </w:pPr>
    </w:p>
    <w:p w:rsidR="00D8145E" w:rsidRDefault="00D8145E">
      <w:pPr>
        <w:rPr>
          <w:b/>
          <w:bCs/>
          <w:strike/>
          <w:sz w:val="28"/>
          <w:szCs w:val="28"/>
          <w:highlight w:val="yellow"/>
        </w:rPr>
      </w:pPr>
      <w:r>
        <w:rPr>
          <w:b/>
          <w:bCs/>
          <w:strike/>
          <w:sz w:val="28"/>
          <w:szCs w:val="28"/>
          <w:highlight w:val="yellow"/>
        </w:rPr>
        <w:br w:type="page"/>
      </w:r>
    </w:p>
    <w:p w:rsidR="00FE5459" w:rsidRDefault="00FE5459" w:rsidP="00FE5459">
      <w:pPr>
        <w:widowControl w:val="0"/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271107" w:rsidRPr="00E0658D" w:rsidRDefault="00271107" w:rsidP="0028720C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 w:rsidRPr="00E0658D">
        <w:rPr>
          <w:b/>
          <w:bCs/>
          <w:sz w:val="28"/>
          <w:szCs w:val="28"/>
        </w:rPr>
        <w:t>УВЕДОМЛЕНИЕ</w:t>
      </w:r>
      <w:r w:rsidRPr="00E0658D">
        <w:rPr>
          <w:b/>
          <w:bCs/>
          <w:sz w:val="20"/>
          <w:szCs w:val="20"/>
        </w:rPr>
        <w:t xml:space="preserve"> </w:t>
      </w:r>
      <w:r w:rsidRPr="00E0658D">
        <w:rPr>
          <w:b/>
          <w:bCs/>
          <w:sz w:val="28"/>
          <w:szCs w:val="28"/>
        </w:rPr>
        <w:t xml:space="preserve">О ПРЕДОСТАВЛЕНИИ ПУТЕВКИ </w:t>
      </w:r>
    </w:p>
    <w:p w:rsidR="0028720C" w:rsidRPr="00E0658D" w:rsidRDefault="00271107" w:rsidP="0028720C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 w:rsidRPr="00E0658D">
        <w:rPr>
          <w:b/>
          <w:bCs/>
          <w:sz w:val="28"/>
          <w:szCs w:val="28"/>
        </w:rPr>
        <w:t>НА САНАТОРНО-КУРОРТНОЕ ЛЕЧЕНИЕ</w:t>
      </w:r>
    </w:p>
    <w:p w:rsidR="0028720C" w:rsidRPr="00E0658D" w:rsidRDefault="0028720C" w:rsidP="00FE5459">
      <w:pPr>
        <w:widowControl w:val="0"/>
        <w:autoSpaceDE w:val="0"/>
        <w:autoSpaceDN w:val="0"/>
        <w:adjustRightInd w:val="0"/>
        <w:ind w:right="-14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85"/>
      </w:tblGrid>
      <w:tr w:rsidR="00FE5459" w:rsidRPr="00E0658D" w:rsidTr="00D8145E">
        <w:tc>
          <w:tcPr>
            <w:tcW w:w="10065" w:type="dxa"/>
            <w:gridSpan w:val="3"/>
            <w:shd w:val="clear" w:color="auto" w:fill="auto"/>
          </w:tcPr>
          <w:p w:rsidR="00FE5459" w:rsidRPr="00E0658D" w:rsidRDefault="00FE5459" w:rsidP="002A56C6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E0658D">
              <w:rPr>
                <w:sz w:val="28"/>
                <w:szCs w:val="28"/>
              </w:rPr>
              <w:t>Уважаемая(</w:t>
            </w:r>
            <w:proofErr w:type="spellStart"/>
            <w:r w:rsidRPr="00E0658D">
              <w:rPr>
                <w:sz w:val="28"/>
                <w:szCs w:val="28"/>
              </w:rPr>
              <w:t>ый</w:t>
            </w:r>
            <w:proofErr w:type="spellEnd"/>
            <w:r w:rsidRPr="00E0658D">
              <w:rPr>
                <w:sz w:val="28"/>
                <w:szCs w:val="28"/>
              </w:rPr>
              <w:t>) ____________________________________!</w:t>
            </w:r>
          </w:p>
        </w:tc>
      </w:tr>
      <w:tr w:rsidR="00FE5459" w:rsidRPr="00E0658D" w:rsidTr="00D8145E">
        <w:tc>
          <w:tcPr>
            <w:tcW w:w="10065" w:type="dxa"/>
            <w:gridSpan w:val="3"/>
            <w:shd w:val="clear" w:color="auto" w:fill="auto"/>
          </w:tcPr>
          <w:p w:rsidR="00FE5459" w:rsidRPr="00E0658D" w:rsidRDefault="00FE5459" w:rsidP="002A56C6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FE5459" w:rsidRPr="00E623CE" w:rsidTr="00D8145E">
        <w:tc>
          <w:tcPr>
            <w:tcW w:w="10065" w:type="dxa"/>
            <w:gridSpan w:val="3"/>
            <w:shd w:val="clear" w:color="auto" w:fill="auto"/>
          </w:tcPr>
          <w:p w:rsidR="00FE5459" w:rsidRPr="00E0658D" w:rsidRDefault="00FE5459" w:rsidP="002A56C6">
            <w:pPr>
              <w:ind w:firstLine="709"/>
              <w:jc w:val="both"/>
              <w:rPr>
                <w:sz w:val="28"/>
                <w:szCs w:val="28"/>
              </w:rPr>
            </w:pPr>
            <w:r w:rsidRPr="00E0658D">
              <w:rPr>
                <w:sz w:val="28"/>
                <w:szCs w:val="28"/>
              </w:rPr>
              <w:t>На Ваше заявление от «___» __________ 20___ года о предоставлении путевки на санаторно-курортное лечение сообщаем следующее.</w:t>
            </w:r>
          </w:p>
          <w:p w:rsidR="00FE5459" w:rsidRPr="00E0658D" w:rsidRDefault="00FE5459" w:rsidP="002A56C6">
            <w:pPr>
              <w:widowControl w:val="0"/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E0658D">
              <w:rPr>
                <w:sz w:val="28"/>
                <w:szCs w:val="28"/>
              </w:rPr>
              <w:t>В соответствии с _______________________________________</w:t>
            </w:r>
            <w:r w:rsidR="00375D19" w:rsidRPr="00E0658D">
              <w:rPr>
                <w:sz w:val="28"/>
                <w:szCs w:val="28"/>
              </w:rPr>
              <w:t>__</w:t>
            </w:r>
            <w:r w:rsidRPr="00E0658D">
              <w:rPr>
                <w:sz w:val="28"/>
                <w:szCs w:val="28"/>
              </w:rPr>
              <w:t>_________</w:t>
            </w:r>
          </w:p>
          <w:p w:rsidR="00FE5459" w:rsidRPr="00E0658D" w:rsidRDefault="00FE5459" w:rsidP="002A56C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iCs/>
              </w:rPr>
            </w:pPr>
            <w:r w:rsidRPr="00E0658D">
              <w:rPr>
                <w:sz w:val="28"/>
                <w:szCs w:val="28"/>
              </w:rPr>
              <w:t xml:space="preserve">                                                </w:t>
            </w:r>
            <w:r w:rsidRPr="00E0658D">
              <w:rPr>
                <w:i/>
                <w:iCs/>
              </w:rPr>
              <w:t>(указать наименование нормативного правового акта)</w:t>
            </w:r>
          </w:p>
          <w:p w:rsidR="00FE5459" w:rsidRPr="00E0658D" w:rsidRDefault="00FE5459" w:rsidP="002A56C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E0658D">
              <w:rPr>
                <w:sz w:val="28"/>
                <w:szCs w:val="28"/>
              </w:rPr>
              <w:t xml:space="preserve">Вам предоставляется путевка на санаторно-курортное лечение </w:t>
            </w:r>
            <w:r w:rsidRPr="00E0658D">
              <w:rPr>
                <w:bCs/>
                <w:sz w:val="28"/>
                <w:szCs w:val="28"/>
              </w:rPr>
              <w:t>в _______ 20 __ года</w:t>
            </w:r>
            <w:r w:rsidRPr="00E0658D">
              <w:rPr>
                <w:sz w:val="28"/>
                <w:szCs w:val="28"/>
              </w:rPr>
              <w:t>.</w:t>
            </w:r>
          </w:p>
          <w:p w:rsidR="00FE5459" w:rsidRPr="00E0658D" w:rsidRDefault="00FE5459" w:rsidP="002A56C6">
            <w:pPr>
              <w:ind w:firstLine="708"/>
              <w:jc w:val="both"/>
              <w:rPr>
                <w:sz w:val="28"/>
                <w:szCs w:val="28"/>
              </w:rPr>
            </w:pPr>
            <w:r w:rsidRPr="00E0658D">
              <w:rPr>
                <w:sz w:val="28"/>
                <w:szCs w:val="28"/>
              </w:rPr>
              <w:t>По вопросу получения путевки на санаторно-курортное лечение Вам необходимо обратиться в КГКУ «Центр выплат» в срок до «__» _____ 20_ года и представить следующие документы:</w:t>
            </w:r>
          </w:p>
          <w:p w:rsidR="00FE5459" w:rsidRPr="00E0658D" w:rsidRDefault="00FE5459" w:rsidP="0028720C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40"/>
              <w:jc w:val="both"/>
              <w:rPr>
                <w:sz w:val="28"/>
                <w:szCs w:val="28"/>
              </w:rPr>
            </w:pPr>
            <w:r w:rsidRPr="00E0658D">
              <w:rPr>
                <w:sz w:val="28"/>
                <w:szCs w:val="28"/>
              </w:rPr>
              <w:t>Паспорт гражданина Российской Федерации.</w:t>
            </w:r>
          </w:p>
          <w:p w:rsidR="00FE5459" w:rsidRPr="00E0658D" w:rsidRDefault="00FE5459" w:rsidP="0028720C">
            <w:pPr>
              <w:widowControl w:val="0"/>
              <w:tabs>
                <w:tab w:val="left" w:pos="993"/>
              </w:tabs>
              <w:autoSpaceDE w:val="0"/>
              <w:autoSpaceDN w:val="0"/>
              <w:ind w:firstLine="740"/>
              <w:jc w:val="both"/>
              <w:rPr>
                <w:sz w:val="28"/>
                <w:szCs w:val="28"/>
              </w:rPr>
            </w:pPr>
            <w:r w:rsidRPr="00E0658D">
              <w:rPr>
                <w:sz w:val="28"/>
                <w:szCs w:val="28"/>
              </w:rPr>
              <w:t>2.Трудовая книжка 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страхования.</w:t>
            </w:r>
          </w:p>
          <w:p w:rsidR="00FE5459" w:rsidRPr="00E0658D" w:rsidRDefault="00FE5459" w:rsidP="0028720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40"/>
              <w:jc w:val="both"/>
              <w:rPr>
                <w:sz w:val="28"/>
                <w:szCs w:val="28"/>
              </w:rPr>
            </w:pPr>
            <w:r w:rsidRPr="00E0658D">
              <w:rPr>
                <w:sz w:val="28"/>
                <w:szCs w:val="28"/>
              </w:rPr>
              <w:t>3. Пенсионное удостоверение (при наличии) или справка (сведения) о назначении пенсии.</w:t>
            </w:r>
          </w:p>
          <w:p w:rsidR="00FE5459" w:rsidRPr="00E0658D" w:rsidRDefault="000C1B3D" w:rsidP="0028720C">
            <w:pPr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40"/>
              <w:jc w:val="both"/>
              <w:rPr>
                <w:sz w:val="28"/>
                <w:szCs w:val="28"/>
              </w:rPr>
            </w:pPr>
            <w:hyperlink r:id="rId57" w:history="1">
              <w:r w:rsidR="00FE5459" w:rsidRPr="00E0658D">
                <w:rPr>
                  <w:sz w:val="28"/>
                  <w:szCs w:val="28"/>
                </w:rPr>
                <w:t>Справк</w:t>
              </w:r>
            </w:hyperlink>
            <w:r w:rsidR="00FE5459" w:rsidRPr="00E0658D">
              <w:rPr>
                <w:sz w:val="28"/>
                <w:szCs w:val="28"/>
              </w:rPr>
              <w:t xml:space="preserve">а для получения путевки по </w:t>
            </w:r>
            <w:hyperlink r:id="rId58" w:history="1">
              <w:r w:rsidR="00FE5459" w:rsidRPr="00E0658D">
                <w:rPr>
                  <w:sz w:val="28"/>
                  <w:szCs w:val="28"/>
                </w:rPr>
                <w:t>форме № 070/у</w:t>
              </w:r>
            </w:hyperlink>
            <w:r w:rsidR="00FE5459" w:rsidRPr="00E0658D">
              <w:rPr>
                <w:sz w:val="28"/>
                <w:szCs w:val="28"/>
              </w:rPr>
              <w:t>.</w:t>
            </w:r>
          </w:p>
          <w:p w:rsidR="00FE5459" w:rsidRPr="00E0658D" w:rsidRDefault="00561C9C" w:rsidP="00561C9C">
            <w:pPr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40"/>
              <w:jc w:val="both"/>
              <w:rPr>
                <w:sz w:val="28"/>
                <w:szCs w:val="28"/>
              </w:rPr>
            </w:pPr>
            <w:r w:rsidRPr="00E0658D">
              <w:rPr>
                <w:sz w:val="28"/>
                <w:szCs w:val="28"/>
              </w:rPr>
              <w:t>Документы, подтверждающие изменение фамилии (имени, отчества).</w:t>
            </w:r>
          </w:p>
          <w:p w:rsidR="00561C9C" w:rsidRPr="00E623CE" w:rsidRDefault="00561C9C" w:rsidP="00561C9C">
            <w:pPr>
              <w:tabs>
                <w:tab w:val="left" w:pos="993"/>
              </w:tabs>
              <w:autoSpaceDE w:val="0"/>
              <w:autoSpaceDN w:val="0"/>
              <w:adjustRightInd w:val="0"/>
              <w:ind w:left="31" w:firstLine="709"/>
              <w:jc w:val="both"/>
              <w:rPr>
                <w:sz w:val="28"/>
                <w:szCs w:val="28"/>
              </w:rPr>
            </w:pPr>
          </w:p>
        </w:tc>
      </w:tr>
      <w:tr w:rsidR="00FE5459" w:rsidRPr="00E623CE" w:rsidTr="00D8145E">
        <w:tc>
          <w:tcPr>
            <w:tcW w:w="3190" w:type="dxa"/>
            <w:shd w:val="clear" w:color="auto" w:fill="auto"/>
          </w:tcPr>
          <w:p w:rsidR="00FE5459" w:rsidRPr="00E623CE" w:rsidRDefault="00FE5459" w:rsidP="002A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3C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shd w:val="clear" w:color="auto" w:fill="auto"/>
          </w:tcPr>
          <w:p w:rsidR="00FE5459" w:rsidRPr="00E623CE" w:rsidRDefault="00FE5459" w:rsidP="002A5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23CE">
              <w:rPr>
                <w:sz w:val="28"/>
                <w:szCs w:val="28"/>
              </w:rPr>
              <w:t>подпись</w:t>
            </w:r>
          </w:p>
        </w:tc>
        <w:tc>
          <w:tcPr>
            <w:tcW w:w="3685" w:type="dxa"/>
            <w:shd w:val="clear" w:color="auto" w:fill="auto"/>
          </w:tcPr>
          <w:p w:rsidR="00FE5459" w:rsidRPr="00E623CE" w:rsidRDefault="00FE5459" w:rsidP="002A56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23CE">
              <w:rPr>
                <w:sz w:val="28"/>
                <w:szCs w:val="28"/>
              </w:rPr>
              <w:t>Ф.И.О.</w:t>
            </w:r>
          </w:p>
        </w:tc>
      </w:tr>
    </w:tbl>
    <w:p w:rsidR="00845A4A" w:rsidRDefault="00845A4A" w:rsidP="00902563">
      <w:pPr>
        <w:spacing w:after="160" w:line="259" w:lineRule="auto"/>
        <w:rPr>
          <w:sz w:val="28"/>
          <w:szCs w:val="28"/>
        </w:rPr>
      </w:pPr>
    </w:p>
    <w:sectPr w:rsidR="00845A4A" w:rsidSect="004234CE">
      <w:pgSz w:w="11906" w:h="16838" w:code="9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3D" w:rsidRDefault="000C1B3D" w:rsidP="00BA303A">
      <w:r>
        <w:separator/>
      </w:r>
    </w:p>
  </w:endnote>
  <w:endnote w:type="continuationSeparator" w:id="0">
    <w:p w:rsidR="000C1B3D" w:rsidRDefault="000C1B3D" w:rsidP="00BA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3D" w:rsidRDefault="000C1B3D" w:rsidP="00BA303A">
      <w:r>
        <w:separator/>
      </w:r>
    </w:p>
  </w:footnote>
  <w:footnote w:type="continuationSeparator" w:id="0">
    <w:p w:rsidR="000C1B3D" w:rsidRDefault="000C1B3D" w:rsidP="00BA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826538"/>
      <w:docPartObj>
        <w:docPartGallery w:val="Page Numbers (Top of Page)"/>
        <w:docPartUnique/>
      </w:docPartObj>
    </w:sdtPr>
    <w:sdtEndPr/>
    <w:sdtContent>
      <w:p w:rsidR="007C7A3A" w:rsidRDefault="007C7A3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37">
          <w:rPr>
            <w:noProof/>
          </w:rPr>
          <w:t>56</w:t>
        </w:r>
        <w:r>
          <w:fldChar w:fldCharType="end"/>
        </w:r>
      </w:p>
    </w:sdtContent>
  </w:sdt>
  <w:p w:rsidR="007C7A3A" w:rsidRDefault="007C7A3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E0F"/>
    <w:multiLevelType w:val="hybridMultilevel"/>
    <w:tmpl w:val="B7AAA1BA"/>
    <w:lvl w:ilvl="0" w:tplc="E4227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61278"/>
    <w:multiLevelType w:val="multilevel"/>
    <w:tmpl w:val="93F0DE50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AD65DA9"/>
    <w:multiLevelType w:val="hybridMultilevel"/>
    <w:tmpl w:val="C5480594"/>
    <w:lvl w:ilvl="0" w:tplc="43F0AB6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CC061CA"/>
    <w:multiLevelType w:val="hybridMultilevel"/>
    <w:tmpl w:val="904E9F3E"/>
    <w:lvl w:ilvl="0" w:tplc="C1B2667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8082A"/>
    <w:multiLevelType w:val="hybridMultilevel"/>
    <w:tmpl w:val="E2161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4FFF"/>
    <w:multiLevelType w:val="hybridMultilevel"/>
    <w:tmpl w:val="D51E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3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EFE000A"/>
    <w:multiLevelType w:val="hybridMultilevel"/>
    <w:tmpl w:val="67C08DBE"/>
    <w:lvl w:ilvl="0" w:tplc="9DBA7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E2F5BC8"/>
    <w:multiLevelType w:val="hybridMultilevel"/>
    <w:tmpl w:val="0514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15E78"/>
    <w:multiLevelType w:val="hybridMultilevel"/>
    <w:tmpl w:val="818A127E"/>
    <w:lvl w:ilvl="0" w:tplc="8B9ECF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7CD3F92"/>
    <w:multiLevelType w:val="hybridMultilevel"/>
    <w:tmpl w:val="04F0B11E"/>
    <w:lvl w:ilvl="0" w:tplc="901E72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57895B6E"/>
    <w:multiLevelType w:val="hybridMultilevel"/>
    <w:tmpl w:val="B5DE8438"/>
    <w:lvl w:ilvl="0" w:tplc="BC00D47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5A762ADB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171E27"/>
    <w:multiLevelType w:val="hybridMultilevel"/>
    <w:tmpl w:val="B7AAA1BA"/>
    <w:lvl w:ilvl="0" w:tplc="E4227C8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5E6932A2"/>
    <w:multiLevelType w:val="hybridMultilevel"/>
    <w:tmpl w:val="234440D0"/>
    <w:lvl w:ilvl="0" w:tplc="355435E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5EE37CA3"/>
    <w:multiLevelType w:val="hybridMultilevel"/>
    <w:tmpl w:val="639E1D7E"/>
    <w:lvl w:ilvl="0" w:tplc="1BB65D9A">
      <w:start w:val="7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7B0224"/>
    <w:multiLevelType w:val="hybridMultilevel"/>
    <w:tmpl w:val="D6D2D62A"/>
    <w:lvl w:ilvl="0" w:tplc="B34ABE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D2F7AA6"/>
    <w:multiLevelType w:val="hybridMultilevel"/>
    <w:tmpl w:val="14F432BC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71853E85"/>
    <w:multiLevelType w:val="hybridMultilevel"/>
    <w:tmpl w:val="81B0C040"/>
    <w:lvl w:ilvl="0" w:tplc="93A0E908">
      <w:start w:val="1"/>
      <w:numFmt w:val="bullet"/>
      <w:lvlText w:val="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D2B24"/>
    <w:multiLevelType w:val="hybridMultilevel"/>
    <w:tmpl w:val="FE580A3C"/>
    <w:lvl w:ilvl="0" w:tplc="2E7C944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FC73929"/>
    <w:multiLevelType w:val="hybridMultilevel"/>
    <w:tmpl w:val="3AF41096"/>
    <w:lvl w:ilvl="0" w:tplc="DFEACE98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16"/>
  </w:num>
  <w:num w:numId="9">
    <w:abstractNumId w:val="2"/>
  </w:num>
  <w:num w:numId="10">
    <w:abstractNumId w:val="10"/>
  </w:num>
  <w:num w:numId="11">
    <w:abstractNumId w:val="17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20"/>
  </w:num>
  <w:num w:numId="17">
    <w:abstractNumId w:val="0"/>
  </w:num>
  <w:num w:numId="18">
    <w:abstractNumId w:val="13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3FE3"/>
    <w:rsid w:val="00010EDF"/>
    <w:rsid w:val="00011901"/>
    <w:rsid w:val="00012FDD"/>
    <w:rsid w:val="00020C3D"/>
    <w:rsid w:val="000302F8"/>
    <w:rsid w:val="00031002"/>
    <w:rsid w:val="00033D13"/>
    <w:rsid w:val="00050EA1"/>
    <w:rsid w:val="00062D63"/>
    <w:rsid w:val="00063B88"/>
    <w:rsid w:val="00067666"/>
    <w:rsid w:val="00080536"/>
    <w:rsid w:val="000914ED"/>
    <w:rsid w:val="0009187A"/>
    <w:rsid w:val="000921F7"/>
    <w:rsid w:val="00094142"/>
    <w:rsid w:val="000A54F4"/>
    <w:rsid w:val="000A5665"/>
    <w:rsid w:val="000A60DA"/>
    <w:rsid w:val="000C1B3D"/>
    <w:rsid w:val="000C51D2"/>
    <w:rsid w:val="000D11FC"/>
    <w:rsid w:val="000D358D"/>
    <w:rsid w:val="00114DAA"/>
    <w:rsid w:val="001219BD"/>
    <w:rsid w:val="001350DE"/>
    <w:rsid w:val="00136E6B"/>
    <w:rsid w:val="00144926"/>
    <w:rsid w:val="0015509E"/>
    <w:rsid w:val="001777A6"/>
    <w:rsid w:val="00197F75"/>
    <w:rsid w:val="001A5BCC"/>
    <w:rsid w:val="001A7273"/>
    <w:rsid w:val="001B0206"/>
    <w:rsid w:val="001B3DAD"/>
    <w:rsid w:val="001C2D2D"/>
    <w:rsid w:val="001C43D3"/>
    <w:rsid w:val="001C44C8"/>
    <w:rsid w:val="001C5F9C"/>
    <w:rsid w:val="001D0B85"/>
    <w:rsid w:val="00204638"/>
    <w:rsid w:val="00233522"/>
    <w:rsid w:val="002439D4"/>
    <w:rsid w:val="00260385"/>
    <w:rsid w:val="00271107"/>
    <w:rsid w:val="00277C05"/>
    <w:rsid w:val="0028720C"/>
    <w:rsid w:val="002A56C6"/>
    <w:rsid w:val="002B3C79"/>
    <w:rsid w:val="002C0A74"/>
    <w:rsid w:val="002C6779"/>
    <w:rsid w:val="002D0FCF"/>
    <w:rsid w:val="002F00FC"/>
    <w:rsid w:val="002F213E"/>
    <w:rsid w:val="002F4C07"/>
    <w:rsid w:val="002F7A9F"/>
    <w:rsid w:val="00302C46"/>
    <w:rsid w:val="00311035"/>
    <w:rsid w:val="00312A14"/>
    <w:rsid w:val="0031698F"/>
    <w:rsid w:val="00333F37"/>
    <w:rsid w:val="00346E34"/>
    <w:rsid w:val="00353F90"/>
    <w:rsid w:val="00354F93"/>
    <w:rsid w:val="00357DFD"/>
    <w:rsid w:val="003674F4"/>
    <w:rsid w:val="00375D19"/>
    <w:rsid w:val="003A0D3C"/>
    <w:rsid w:val="003B3D01"/>
    <w:rsid w:val="003C1188"/>
    <w:rsid w:val="003C33D0"/>
    <w:rsid w:val="003E0A2D"/>
    <w:rsid w:val="003E0D78"/>
    <w:rsid w:val="00406D52"/>
    <w:rsid w:val="004105BD"/>
    <w:rsid w:val="00421FB8"/>
    <w:rsid w:val="004234CE"/>
    <w:rsid w:val="00430480"/>
    <w:rsid w:val="00431B2D"/>
    <w:rsid w:val="00432DEE"/>
    <w:rsid w:val="00444C00"/>
    <w:rsid w:val="004462F9"/>
    <w:rsid w:val="0045166E"/>
    <w:rsid w:val="004626CD"/>
    <w:rsid w:val="004655DC"/>
    <w:rsid w:val="00480D7D"/>
    <w:rsid w:val="0049489C"/>
    <w:rsid w:val="004A0EA3"/>
    <w:rsid w:val="004B5F0A"/>
    <w:rsid w:val="004C098D"/>
    <w:rsid w:val="004D13F6"/>
    <w:rsid w:val="004E1370"/>
    <w:rsid w:val="004E4484"/>
    <w:rsid w:val="004F0FDB"/>
    <w:rsid w:val="005042A2"/>
    <w:rsid w:val="005309EB"/>
    <w:rsid w:val="00530A73"/>
    <w:rsid w:val="00537A72"/>
    <w:rsid w:val="005454B6"/>
    <w:rsid w:val="005477C1"/>
    <w:rsid w:val="00555307"/>
    <w:rsid w:val="00561C9C"/>
    <w:rsid w:val="00567D27"/>
    <w:rsid w:val="005701C3"/>
    <w:rsid w:val="00580FD1"/>
    <w:rsid w:val="00584F40"/>
    <w:rsid w:val="005925B5"/>
    <w:rsid w:val="005B0FBD"/>
    <w:rsid w:val="005B5A23"/>
    <w:rsid w:val="005C04FF"/>
    <w:rsid w:val="005C05D0"/>
    <w:rsid w:val="005C32F4"/>
    <w:rsid w:val="005C3E2E"/>
    <w:rsid w:val="005D25B8"/>
    <w:rsid w:val="005D356D"/>
    <w:rsid w:val="005E58E5"/>
    <w:rsid w:val="005F2190"/>
    <w:rsid w:val="0060086D"/>
    <w:rsid w:val="00601754"/>
    <w:rsid w:val="00601D28"/>
    <w:rsid w:val="0061038E"/>
    <w:rsid w:val="00611D60"/>
    <w:rsid w:val="0061782A"/>
    <w:rsid w:val="00620499"/>
    <w:rsid w:val="00626D1B"/>
    <w:rsid w:val="00654666"/>
    <w:rsid w:val="00657515"/>
    <w:rsid w:val="00657715"/>
    <w:rsid w:val="00661AA0"/>
    <w:rsid w:val="00681DFD"/>
    <w:rsid w:val="00683215"/>
    <w:rsid w:val="0068334D"/>
    <w:rsid w:val="00686F35"/>
    <w:rsid w:val="00692EC9"/>
    <w:rsid w:val="00693E2B"/>
    <w:rsid w:val="006A1EC5"/>
    <w:rsid w:val="006A247F"/>
    <w:rsid w:val="006B0A9A"/>
    <w:rsid w:val="006B46EE"/>
    <w:rsid w:val="006C42D3"/>
    <w:rsid w:val="006D124E"/>
    <w:rsid w:val="006E4662"/>
    <w:rsid w:val="006F5FDA"/>
    <w:rsid w:val="006F7BE6"/>
    <w:rsid w:val="00703D76"/>
    <w:rsid w:val="0070620C"/>
    <w:rsid w:val="00720BB8"/>
    <w:rsid w:val="00724D61"/>
    <w:rsid w:val="00725395"/>
    <w:rsid w:val="00727966"/>
    <w:rsid w:val="00737F2F"/>
    <w:rsid w:val="00742533"/>
    <w:rsid w:val="00750490"/>
    <w:rsid w:val="00773C09"/>
    <w:rsid w:val="00781989"/>
    <w:rsid w:val="007819EF"/>
    <w:rsid w:val="0078307B"/>
    <w:rsid w:val="00784703"/>
    <w:rsid w:val="00786F43"/>
    <w:rsid w:val="00793186"/>
    <w:rsid w:val="007A1766"/>
    <w:rsid w:val="007B33B4"/>
    <w:rsid w:val="007C1B83"/>
    <w:rsid w:val="007C2615"/>
    <w:rsid w:val="007C7A3A"/>
    <w:rsid w:val="007D2AAF"/>
    <w:rsid w:val="007D4263"/>
    <w:rsid w:val="007E20C3"/>
    <w:rsid w:val="00815FE8"/>
    <w:rsid w:val="008345A3"/>
    <w:rsid w:val="008361EB"/>
    <w:rsid w:val="00841E11"/>
    <w:rsid w:val="00845A4A"/>
    <w:rsid w:val="00846D58"/>
    <w:rsid w:val="00855903"/>
    <w:rsid w:val="00870A99"/>
    <w:rsid w:val="008805E7"/>
    <w:rsid w:val="00885F66"/>
    <w:rsid w:val="008B6EDF"/>
    <w:rsid w:val="008C4F12"/>
    <w:rsid w:val="008C74F1"/>
    <w:rsid w:val="008E44B5"/>
    <w:rsid w:val="008E5F03"/>
    <w:rsid w:val="008F1D6D"/>
    <w:rsid w:val="008F31E2"/>
    <w:rsid w:val="009008F2"/>
    <w:rsid w:val="009018E2"/>
    <w:rsid w:val="00901F1B"/>
    <w:rsid w:val="00902563"/>
    <w:rsid w:val="009030E1"/>
    <w:rsid w:val="00920EF9"/>
    <w:rsid w:val="00922726"/>
    <w:rsid w:val="00927C1F"/>
    <w:rsid w:val="00950E3B"/>
    <w:rsid w:val="009527F8"/>
    <w:rsid w:val="009708CB"/>
    <w:rsid w:val="00975628"/>
    <w:rsid w:val="00987E27"/>
    <w:rsid w:val="0099173A"/>
    <w:rsid w:val="0099462C"/>
    <w:rsid w:val="009B0A39"/>
    <w:rsid w:val="009B45C4"/>
    <w:rsid w:val="009E1092"/>
    <w:rsid w:val="009F45EF"/>
    <w:rsid w:val="009F6834"/>
    <w:rsid w:val="00A05696"/>
    <w:rsid w:val="00A130FF"/>
    <w:rsid w:val="00A2136B"/>
    <w:rsid w:val="00A27715"/>
    <w:rsid w:val="00A32510"/>
    <w:rsid w:val="00A64287"/>
    <w:rsid w:val="00A77D5B"/>
    <w:rsid w:val="00A91E73"/>
    <w:rsid w:val="00AA40CF"/>
    <w:rsid w:val="00AB0D80"/>
    <w:rsid w:val="00AC1DFE"/>
    <w:rsid w:val="00AD65CD"/>
    <w:rsid w:val="00AE32A8"/>
    <w:rsid w:val="00AE3D26"/>
    <w:rsid w:val="00AE47C9"/>
    <w:rsid w:val="00AE4E99"/>
    <w:rsid w:val="00AF02F1"/>
    <w:rsid w:val="00B10EC7"/>
    <w:rsid w:val="00B1191C"/>
    <w:rsid w:val="00B45391"/>
    <w:rsid w:val="00B8780A"/>
    <w:rsid w:val="00B93089"/>
    <w:rsid w:val="00BA1597"/>
    <w:rsid w:val="00BA303A"/>
    <w:rsid w:val="00BB207E"/>
    <w:rsid w:val="00BB4417"/>
    <w:rsid w:val="00BC3C66"/>
    <w:rsid w:val="00BD4C18"/>
    <w:rsid w:val="00BD4ED1"/>
    <w:rsid w:val="00BE4C9F"/>
    <w:rsid w:val="00C041D3"/>
    <w:rsid w:val="00C06936"/>
    <w:rsid w:val="00C075F6"/>
    <w:rsid w:val="00C21284"/>
    <w:rsid w:val="00C26597"/>
    <w:rsid w:val="00C42024"/>
    <w:rsid w:val="00C434F5"/>
    <w:rsid w:val="00C45BB1"/>
    <w:rsid w:val="00C4702A"/>
    <w:rsid w:val="00C70819"/>
    <w:rsid w:val="00C72DAD"/>
    <w:rsid w:val="00C73A9F"/>
    <w:rsid w:val="00C966B0"/>
    <w:rsid w:val="00CB23BA"/>
    <w:rsid w:val="00CB56D4"/>
    <w:rsid w:val="00CC24AF"/>
    <w:rsid w:val="00CC5257"/>
    <w:rsid w:val="00CF3897"/>
    <w:rsid w:val="00CF5670"/>
    <w:rsid w:val="00D07A89"/>
    <w:rsid w:val="00D15966"/>
    <w:rsid w:val="00D210DE"/>
    <w:rsid w:val="00D236DC"/>
    <w:rsid w:val="00D3581A"/>
    <w:rsid w:val="00D3755C"/>
    <w:rsid w:val="00D43798"/>
    <w:rsid w:val="00D47C8D"/>
    <w:rsid w:val="00D52070"/>
    <w:rsid w:val="00D620FF"/>
    <w:rsid w:val="00D634F1"/>
    <w:rsid w:val="00D64A26"/>
    <w:rsid w:val="00D656A2"/>
    <w:rsid w:val="00D70C66"/>
    <w:rsid w:val="00D71884"/>
    <w:rsid w:val="00D76C92"/>
    <w:rsid w:val="00D8145E"/>
    <w:rsid w:val="00D92C41"/>
    <w:rsid w:val="00DB266B"/>
    <w:rsid w:val="00DC15BC"/>
    <w:rsid w:val="00DC2476"/>
    <w:rsid w:val="00DD1097"/>
    <w:rsid w:val="00DD3C0F"/>
    <w:rsid w:val="00DE3DE5"/>
    <w:rsid w:val="00DE6D87"/>
    <w:rsid w:val="00E0030C"/>
    <w:rsid w:val="00E0658D"/>
    <w:rsid w:val="00E20357"/>
    <w:rsid w:val="00E20CAE"/>
    <w:rsid w:val="00E25EF3"/>
    <w:rsid w:val="00E26B01"/>
    <w:rsid w:val="00E325AD"/>
    <w:rsid w:val="00E355C0"/>
    <w:rsid w:val="00E43B3E"/>
    <w:rsid w:val="00E551BB"/>
    <w:rsid w:val="00E63EB6"/>
    <w:rsid w:val="00E65825"/>
    <w:rsid w:val="00E66257"/>
    <w:rsid w:val="00E736BA"/>
    <w:rsid w:val="00E7461F"/>
    <w:rsid w:val="00E77811"/>
    <w:rsid w:val="00E9610C"/>
    <w:rsid w:val="00EB3A78"/>
    <w:rsid w:val="00EC1FE7"/>
    <w:rsid w:val="00ED37F8"/>
    <w:rsid w:val="00ED6E28"/>
    <w:rsid w:val="00EF7BF0"/>
    <w:rsid w:val="00F0123A"/>
    <w:rsid w:val="00F05384"/>
    <w:rsid w:val="00F12BEA"/>
    <w:rsid w:val="00F15056"/>
    <w:rsid w:val="00F45F87"/>
    <w:rsid w:val="00F7143B"/>
    <w:rsid w:val="00F745CD"/>
    <w:rsid w:val="00F925E0"/>
    <w:rsid w:val="00FA03B9"/>
    <w:rsid w:val="00FB43A2"/>
    <w:rsid w:val="00FC2028"/>
    <w:rsid w:val="00FC3DF8"/>
    <w:rsid w:val="00FD09BA"/>
    <w:rsid w:val="00FD675E"/>
    <w:rsid w:val="00FE15A5"/>
    <w:rsid w:val="00FE5459"/>
    <w:rsid w:val="00FF2113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qFormat/>
    <w:rsid w:val="00FE5459"/>
    <w:rPr>
      <w:b/>
      <w:bCs/>
    </w:rPr>
  </w:style>
  <w:style w:type="character" w:styleId="af0">
    <w:name w:val="Hyperlink"/>
    <w:uiPriority w:val="99"/>
    <w:unhideWhenUsed/>
    <w:rsid w:val="00FE5459"/>
    <w:rPr>
      <w:color w:val="0563C1"/>
      <w:u w:val="single"/>
    </w:rPr>
  </w:style>
  <w:style w:type="paragraph" w:styleId="af1">
    <w:name w:val="No Spacing"/>
    <w:uiPriority w:val="1"/>
    <w:qFormat/>
    <w:rsid w:val="00FE5459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FE5459"/>
    <w:pPr>
      <w:autoSpaceDN w:val="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extbody">
    <w:name w:val="Text body"/>
    <w:basedOn w:val="a"/>
    <w:rsid w:val="00FE5459"/>
    <w:pPr>
      <w:suppressAutoHyphens/>
      <w:autoSpaceDN w:val="0"/>
      <w:jc w:val="both"/>
      <w:textAlignment w:val="baseline"/>
    </w:pPr>
    <w:rPr>
      <w:sz w:val="28"/>
      <w:szCs w:val="28"/>
    </w:rPr>
  </w:style>
  <w:style w:type="paragraph" w:customStyle="1" w:styleId="31">
    <w:name w:val="Заголовок 31"/>
    <w:basedOn w:val="a"/>
    <w:rsid w:val="00FE5459"/>
    <w:pPr>
      <w:keepNext/>
      <w:suppressAutoHyphens/>
      <w:autoSpaceDN w:val="0"/>
      <w:textAlignment w:val="baseline"/>
      <w:outlineLvl w:val="2"/>
    </w:pPr>
  </w:style>
  <w:style w:type="paragraph" w:customStyle="1" w:styleId="Standarduser">
    <w:name w:val="Standard (user)"/>
    <w:rsid w:val="00FE545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paragraph" w:customStyle="1" w:styleId="Textbodyuser">
    <w:name w:val="Text body (user)"/>
    <w:basedOn w:val="Standarduser"/>
    <w:rsid w:val="00FE5459"/>
    <w:pPr>
      <w:jc w:val="both"/>
    </w:pPr>
    <w:rPr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FE545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FE5459"/>
    <w:rPr>
      <w:rFonts w:ascii="Calibri" w:eastAsia="Calibri" w:hAnsi="Calibri" w:cs="Times New Roman"/>
      <w:sz w:val="22"/>
    </w:rPr>
  </w:style>
  <w:style w:type="paragraph" w:styleId="af4">
    <w:name w:val="annotation text"/>
    <w:basedOn w:val="a"/>
    <w:link w:val="af5"/>
    <w:uiPriority w:val="99"/>
    <w:semiHidden/>
    <w:unhideWhenUsed/>
    <w:rsid w:val="00FE54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E5459"/>
    <w:rPr>
      <w:rFonts w:ascii="Calibri" w:eastAsia="Calibri" w:hAnsi="Calibri" w:cs="Times New Roman"/>
      <w:szCs w:val="20"/>
    </w:rPr>
  </w:style>
  <w:style w:type="paragraph" w:styleId="af6">
    <w:name w:val="Normal (Web)"/>
    <w:basedOn w:val="a"/>
    <w:semiHidden/>
    <w:rsid w:val="00FE5459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FE5459"/>
    <w:rPr>
      <w:sz w:val="16"/>
      <w:szCs w:val="16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FE5459"/>
    <w:rPr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FE5459"/>
    <w:rPr>
      <w:rFonts w:ascii="Calibri" w:eastAsia="Calibri" w:hAnsi="Calibri" w:cs="Times New Roman"/>
      <w:b/>
      <w:bCs/>
      <w:szCs w:val="20"/>
    </w:rPr>
  </w:style>
  <w:style w:type="paragraph" w:customStyle="1" w:styleId="afa">
    <w:name w:val="Нормальный"/>
    <w:basedOn w:val="Standard"/>
    <w:rsid w:val="00661AA0"/>
    <w:pPr>
      <w:suppressAutoHyphens/>
      <w:overflowPunct w:val="0"/>
      <w:autoSpaceDE w:val="0"/>
      <w:ind w:firstLine="720"/>
      <w:jc w:val="both"/>
    </w:pPr>
    <w:rPr>
      <w:rFonts w:eastAsiaTheme="minorEastAsia" w:cstheme="minorBid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.kamsoc.net:8082/document/redirect/12125143/0" TargetMode="External"/><Relationship Id="rId18" Type="http://schemas.openxmlformats.org/officeDocument/2006/relationships/hyperlink" Target="consultantplus://offline/ref=521176D9DC6FC1155A18654C9FA077B3492AA5BDFF0DA2BECF6B46EA44CCD77FDA81CD11068E20A42CA80BDC81C4l0E" TargetMode="External"/><Relationship Id="rId26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&#1056;&#1045;&#1043;&#1051;&#1040;&#1052;&#1045;&#1053;&#1058;\&#1040;&#1076;&#1084;%20&#1088;&#1077;&#1075;&#1083;&#1072;&#1084;&#1077;&#1085;&#1090;%20&#1088;&#1077;&#1075;&#1080;&#1086;&#1085;&#1072;&#1083;&#1100;&#1085;&#1072;&#1103;%20&#1076;&#1086;&#1087;&#1083;&#1072;&#1090;&#1072;%20&#1082;%20&#1087;&#1077;&#1085;&#1089;&#1080;&#1080;7.docx" TargetMode="External"/><Relationship Id="rId39" Type="http://schemas.openxmlformats.org/officeDocument/2006/relationships/hyperlink" Target="consultantplus://offline/ref=D8164750AB77F73C516B5C09BD53FAB1FA9F2DD78EE215B9051D2958BBFAD7759EC82F4AEDF630FAFE0336E743V0bFF" TargetMode="External"/><Relationship Id="rId21" Type="http://schemas.openxmlformats.org/officeDocument/2006/relationships/hyperlink" Target="consultantplus://offline/ref=D8164750AB77F73C516B5C09BD53FAB1FA9F2DD78EE215B9051D2958BBFAD7759EC82F4AEDF630FAFE0336E743V0bFF" TargetMode="External"/><Relationship Id="rId34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&#1056;&#1045;&#1043;&#1051;&#1040;&#1052;&#1045;&#1053;&#1058;\&#1040;&#1076;&#1084;%20&#1088;&#1077;&#1075;&#1083;&#1072;&#1084;&#1077;&#1085;&#1090;%20&#1088;&#1077;&#1075;&#1080;&#1086;&#1085;&#1072;&#1083;&#1100;&#1085;&#1072;&#1103;%20&#1076;&#1086;&#1087;&#1083;&#1072;&#1090;&#1072;%20&#1082;%20&#1087;&#1077;&#1085;&#1089;&#1080;&#1080;7.docx" TargetMode="External"/><Relationship Id="rId42" Type="http://schemas.openxmlformats.org/officeDocument/2006/relationships/hyperlink" Target="consultantplus://offline/ref=0933CC2AF1B59714DF897C232415ADEEF9FF10F143676B114BCB9A343962DDD1F194F8BB35C783686575FDEED099A477448E759EC5C449BEq4nAB" TargetMode="External"/><Relationship Id="rId47" Type="http://schemas.openxmlformats.org/officeDocument/2006/relationships/hyperlink" Target="consultantplus://offline/ref=EAEBFF1546FBF940219E4E47721177D35DF7A0325C587D557D5104667A2B9DA0FC6A1C8E830C66167856059BF78333DED5ECF92E6D832F940Ce5G" TargetMode="External"/><Relationship Id="rId50" Type="http://schemas.openxmlformats.org/officeDocument/2006/relationships/hyperlink" Target="consultantplus://offline/ref=0933CC2AF1B59714DF897C232415ADEEF9FF10F143676B114BCB9A343962DDD1F194F8BB35C783686575FDEED099A477448E759EC5C449BEq4nAB" TargetMode="External"/><Relationship Id="rId55" Type="http://schemas.openxmlformats.org/officeDocument/2006/relationships/hyperlink" Target="consultantplus://offline/ref=9308E149131AE2484375589599B7AA2EB93A40D30A22B6D4F03A955AFF1A5607EBF7864D61DA7913V2k0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BD3FEA36AB8E1120ED0644DEAC051D705A3AF1740BF2C908F35BEA54A2D30E1373ACA8F2BB8C0B33B6F9E5C81CD96159E48A1390B47BFE6Bq3G" TargetMode="External"/><Relationship Id="rId29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&#1056;&#1045;&#1043;&#1051;&#1040;&#1052;&#1045;&#1053;&#1058;\&#1040;&#1076;&#1084;%20&#1088;&#1077;&#1075;&#1083;&#1072;&#1084;&#1077;&#1085;&#1090;%20&#1088;&#1077;&#1075;&#1080;&#1086;&#1085;&#1072;&#1083;&#1100;&#1085;&#1072;&#1103;%20&#1076;&#1086;&#1087;&#1083;&#1072;&#1090;&#1072;%20&#1082;%20&#1087;&#1077;&#1085;&#1089;&#1080;&#1080;7.docx" TargetMode="External"/><Relationship Id="rId11" Type="http://schemas.openxmlformats.org/officeDocument/2006/relationships/hyperlink" Target="http://garant.kamsoc.net:8082/document/redirect/25998928/1001" TargetMode="External"/><Relationship Id="rId24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247-&#1055;%20&#1076;&#1077;&#1081;&#1089;&#1090;&#1074;&#1091;&#1102;&#1097;&#1080;&#1081;.docx" TargetMode="External"/><Relationship Id="rId32" Type="http://schemas.openxmlformats.org/officeDocument/2006/relationships/hyperlink" Target="consultantplus://offline/ref=521176D9DC6FC1155A187B4189CC2BB74D21FBB1FE0EAFEB953640BD1B9CD12A88C1934847CF33A52BB60CDF8742E177D6DB7A36DAE075EC2AB557E4C8lCE" TargetMode="External"/><Relationship Id="rId37" Type="http://schemas.openxmlformats.org/officeDocument/2006/relationships/hyperlink" Target="consultantplus://offline/ref=521176D9DC6FC1155A187B4189CC2BB74D21FBB1FE0EAFEB953640BD1B9CD12A88C1934847CF33A52BB60CDF8742E177D6DB7A36DAE075EC2AB557E4C8lCE" TargetMode="External"/><Relationship Id="rId40" Type="http://schemas.openxmlformats.org/officeDocument/2006/relationships/hyperlink" Target="consultantplus://offline/ref=0933CC2AF1B59714DF897C232415ADEEFAF113F0486F6B114BCB9A343962DDD1F194F8BB35C7806D6B75FDEED099A477448E759EC5C449BEq4nAB" TargetMode="External"/><Relationship Id="rId4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&#1056;&#1045;&#1043;&#1051;&#1040;&#1052;&#1045;&#1053;&#1058;\&#1040;&#1076;&#1084;%20&#1088;&#1077;&#1075;&#1083;&#1072;&#1084;&#1077;&#1085;&#1090;%20&#1088;&#1077;&#1075;&#1080;&#1086;&#1085;&#1072;&#1083;&#1100;&#1085;&#1072;&#1103;%20&#1076;&#1086;&#1087;&#1083;&#1072;&#1090;&#1072;%20&#1082;%20&#1087;&#1077;&#1085;&#1089;&#1080;&#1080;7.docx" TargetMode="External"/><Relationship Id="rId53" Type="http://schemas.openxmlformats.org/officeDocument/2006/relationships/hyperlink" Target="consultantplus://offline/ref=9308E149131AE2484375589599B7AA2EB93A40D30A22B6D4F03A955AFF1A5607EBF7864D61DA7B1DV2k2E" TargetMode="External"/><Relationship Id="rId58" Type="http://schemas.openxmlformats.org/officeDocument/2006/relationships/hyperlink" Target="consultantplus://offline/ref=0933CC2AF1B59714DF897C232415ADEEF9FF10F143676B114BCB9A343962DDD1F194F8BB35C783686575FDEED099A477448E759EC5C449BEq4nAB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521176D9DC6FC1155A18654C9FA077B3492AA4B9FC03A2BECF6B46EA44CCD77FDA81CD11068E20A42CA80BDC81C4l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6934727D705234815D08DFADA7261A7201CF8D8AE59CF8C0995D38A073D5B03U6D8X" TargetMode="External"/><Relationship Id="rId14" Type="http://schemas.openxmlformats.org/officeDocument/2006/relationships/hyperlink" Target="consultantplus://offline/ref=0933CC2AF1B59714DF897C232415ADEEFAF113F0486F6B114BCB9A343962DDD1F194F8BB35C7806D6B75FDEED099A477448E759EC5C449BEq4nAB" TargetMode="External"/><Relationship Id="rId22" Type="http://schemas.openxmlformats.org/officeDocument/2006/relationships/hyperlink" Target="consultantplus://offline/ref=B107DCD3E4F214595CD4AFAB836101940D5F9DADB77BFF38E89CAE28517568CA0726F59BEEF2C8C23AAEC60E9D0F8E06F155B2F9MArED" TargetMode="External"/><Relationship Id="rId2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&#1056;&#1045;&#1043;&#1051;&#1040;&#1052;&#1045;&#1053;&#1058;\&#1040;&#1076;&#1084;%20&#1088;&#1077;&#1075;&#1083;&#1072;&#1084;&#1077;&#1085;&#1090;%20&#1088;&#1077;&#1075;&#1080;&#1086;&#1085;&#1072;&#1083;&#1100;&#1085;&#1072;&#1103;%20&#1076;&#1086;&#1087;&#1083;&#1072;&#1090;&#1072;%20&#1082;%20&#1087;&#1077;&#1085;&#1089;&#1080;&#1080;7.docx" TargetMode="External"/><Relationship Id="rId30" Type="http://schemas.openxmlformats.org/officeDocument/2006/relationships/hyperlink" Target="consultantplus://offline/ref=521176D9DC6FC1155A187B4189CC2BB74D21FBB1FE0EAFEB953640BD1B9CD12A88C1934847CF33A52BB60CDF8742E177D6DB7A36DAE075EC2AB557E4C8lCE" TargetMode="External"/><Relationship Id="rId35" Type="http://schemas.openxmlformats.org/officeDocument/2006/relationships/hyperlink" Target="consultantplus://offline/ref=521176D9DC6FC1155A187B4189CC2BB74D21FBB1FE0EAFEB953640BD1B9CD12A88C1934847CF33A52BB60CDF8742E177D6DB7A36DAE075EC2AB557E4C8lCE" TargetMode="External"/><Relationship Id="rId43" Type="http://schemas.openxmlformats.org/officeDocument/2006/relationships/hyperlink" Target="https://www.google.com/search?rlz=1C1GCEU_ruRU888RU888&amp;q=%D0%BC%D0%B5%D1%81%D1%81%D0%B5%D0%BD%D0%B4%D0%B6%D0%B5%D1%80%D1%8B&amp;spell=1&amp;sa=X&amp;ved=2ahUKEwjEsPrvkdHtAhUH2SoKHXdPCygQkeECKAB6BAgHEDQ" TargetMode="External"/><Relationship Id="rId4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&#1056;&#1045;&#1043;&#1051;&#1040;&#1052;&#1045;&#1053;&#1058;\&#1040;&#1076;&#1084;%20&#1088;&#1077;&#1075;&#1083;&#1072;&#1084;&#1077;&#1085;&#1090;%20&#1088;&#1077;&#1075;&#1080;&#1086;&#1085;&#1072;&#1083;&#1100;&#1085;&#1072;&#1103;%20&#1076;&#1086;&#1087;&#1083;&#1072;&#1090;&#1072;%20&#1082;%20&#1087;&#1077;&#1085;&#1089;&#1080;&#1080;7.docx" TargetMode="External"/><Relationship Id="rId56" Type="http://schemas.openxmlformats.org/officeDocument/2006/relationships/hyperlink" Target="consultantplus://offline/ref=9308E149131AE2484375589599B7AA2EB93A40D30A22B6D4F03A955AFF1A5607EBF7864D61DA7A1BV2k4E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garant.kamsoc.net:8082/document/redirect/25998928/1001" TargetMode="External"/><Relationship Id="rId17" Type="http://schemas.openxmlformats.org/officeDocument/2006/relationships/hyperlink" Target="consultantplus://offline/ref=521176D9DC6FC1155A187B4189CC2BB74D21FBB1FE0EAFEB953640BD1B9CD12A88C1934847CF33A52BB60CD88542E177D6DB7A36DAE075EC2AB557E4C8lCE" TargetMode="External"/><Relationship Id="rId2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247-&#1055;%20&#1076;&#1077;&#1081;&#1089;&#1090;&#1074;&#1091;&#1102;&#1097;&#1080;&#1081;.docx" TargetMode="External"/><Relationship Id="rId33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&#1056;&#1045;&#1043;&#1051;&#1040;&#1052;&#1045;&#1053;&#1058;\&#1040;&#1076;&#1084;%20&#1088;&#1077;&#1075;&#1083;&#1072;&#1084;&#1077;&#1085;&#1090;%20&#1088;&#1077;&#1075;&#1080;&#1086;&#1085;&#1072;&#1083;&#1100;&#1085;&#1072;&#1103;%20&#1076;&#1086;&#1087;&#1083;&#1072;&#1090;&#1072;%20&#1082;%20&#1087;&#1077;&#1085;&#1089;&#1080;&#1080;7.docx" TargetMode="External"/><Relationship Id="rId38" Type="http://schemas.openxmlformats.org/officeDocument/2006/relationships/hyperlink" Target="consultantplus://offline/ref=521176D9DC6FC1155A187B4189CC2BB74D21FBB1FE0EAFEB953640BD1B9CD12A88C1934847CF33A52BB60CDF8742E177D6DB7A36DAE075EC2AB557E4C8lCE" TargetMode="External"/><Relationship Id="rId46" Type="http://schemas.openxmlformats.org/officeDocument/2006/relationships/hyperlink" Target="consultantplus://offline/ref=87BD3FEA36AB8E1120ED0644DEAC051D705C3AF57B0AF2C908F35BEA54A2D30E1373ACA8F6BA865661F9F8B98E4BCA6358E488108C6Bq7G" TargetMode="External"/><Relationship Id="rId59" Type="http://schemas.openxmlformats.org/officeDocument/2006/relationships/fontTable" Target="fontTable.xml"/><Relationship Id="rId20" Type="http://schemas.openxmlformats.org/officeDocument/2006/relationships/hyperlink" Target="file:///C:\Users\DanilovaVA\AppData\Local\Microsoft\Windows\&#1040;&#1076;&#1084;&#1080;&#1085;&#1080;&#1089;&#1090;&#1088;&#1072;&#1090;&#1080;&#1074;&#1085;&#1099;&#1081;%20&#1088;&#1077;&#1075;&#1083;&#1072;&#1084;&#1077;&#1085;&#1090;\&#1040;&#1056;%20&#1087;&#1086;%20&#1052;&#1057;&#1055;%20&#1088;&#1077;&#1072;&#1073;&#1080;&#1083;&#1080;&#1090;&#1080;&#1088;&#1086;&#1074;&#1072;&#1085;&#1085;&#1099;&#1084;\&#1053;&#1086;&#1074;&#1099;&#1081;%20&#1040;&#1056;%20&#1089;%20&#1091;&#1095;&#1077;&#1090;&#1086;&#1084;%20&#1075;&#1086;&#1089;&#1079;&#1072;&#1076;&#1072;&#1085;&#1080;&#1103;%20.docx" TargetMode="External"/><Relationship Id="rId41" Type="http://schemas.openxmlformats.org/officeDocument/2006/relationships/hyperlink" Target="consultantplus://offline/ref=0933CC2AF1B59714DF897C232415ADEEF9FF10F143676B114BCB9A343962DDD1F194F8BB35C783686575FDEED099A477448E759EC5C449BEq4nAB" TargetMode="External"/><Relationship Id="rId54" Type="http://schemas.openxmlformats.org/officeDocument/2006/relationships/hyperlink" Target="consultantplus://offline/ref=9308E149131AE2484375589599B7AA2EB93A40D30A22B6D4F03A955AFF1A5607EBF7864D61DA7B1DV2k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933CC2AF1B59714DF897C232415ADEEF9FF10F143676B114BCB9A343962DDD1F194F8BB35C783686575FDEED099A477448E759EC5C449BEq4nAB" TargetMode="External"/><Relationship Id="rId23" Type="http://schemas.openxmlformats.org/officeDocument/2006/relationships/hyperlink" Target="consultantplus://offline/ref=B107DCD3E4F214595CD4AFAB836101940D5F9DADB77BFF38E89CAE28517568CA0726F59DE4F997C72FBF9E019A149001E849B0F8A6M1r7D" TargetMode="External"/><Relationship Id="rId2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&#1056;&#1045;&#1043;&#1051;&#1040;&#1052;&#1045;&#1053;&#1058;\&#1040;&#1076;&#1084;%20&#1088;&#1077;&#1075;&#1083;&#1072;&#1084;&#1077;&#1085;&#1090;%20&#1088;&#1077;&#1075;&#1080;&#1086;&#1085;&#1072;&#1083;&#1100;&#1085;&#1072;&#1103;%20&#1076;&#1086;&#1087;&#1083;&#1072;&#1090;&#1072;%20&#1082;%20&#1087;&#1077;&#1085;&#1089;&#1080;&#1080;7.docx" TargetMode="External"/><Relationship Id="rId36" Type="http://schemas.openxmlformats.org/officeDocument/2006/relationships/hyperlink" Target="consultantplus://offline/ref=521176D9DC6FC1155A18654C9FA077B3492BA7BDFF0EA2BECF6B46EA44CCD77FC881951D048B3EA52BBD5D8DC41CB82497907733C1FC75EAC3lDE" TargetMode="External"/><Relationship Id="rId49" Type="http://schemas.openxmlformats.org/officeDocument/2006/relationships/hyperlink" Target="consultantplus://offline/ref=0933CC2AF1B59714DF897C232415ADEEFAF113F0486F6B114BCB9A343962DDD1F194F8BB35C7806D6B75FDEED099A477448E759EC5C449BEq4nAB" TargetMode="External"/><Relationship Id="rId57" Type="http://schemas.openxmlformats.org/officeDocument/2006/relationships/hyperlink" Target="consultantplus://offline/ref=0933CC2AF1B59714DF897C232415ADEEFAF113F0486F6B114BCB9A343962DDD1F194F8BB35C7806D6B75FDEED099A477448E759EC5C449BEq4nAB" TargetMode="External"/><Relationship Id="rId10" Type="http://schemas.openxmlformats.org/officeDocument/2006/relationships/hyperlink" Target="consultantplus://offline/ref=9862284AFBC8B44A4C9C05C28A808AD89EEC8F737FF64FFD7E5E9FD7FEAC6C09F3467BD3EAED0B1B90233B9503X3g4W" TargetMode="External"/><Relationship Id="rId31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6;&#1045;&#1043;&#1051;&#1040;&#1052;&#1045;&#1053;&#1058;&#1067;\&#1056;&#1077;&#1075;&#1083;&#1072;&#1084;&#1077;&#1085;&#1090;%20&#1057;&#1040;&#1053;&#1050;&#1059;&#1056;\&#1056;&#1045;&#1043;&#1051;&#1040;&#1052;&#1045;&#1053;&#1058;\&#1040;&#1076;&#1084;%20&#1088;&#1077;&#1075;&#1083;&#1072;&#1084;&#1077;&#1085;&#1090;%20&#1088;&#1077;&#1075;&#1080;&#1086;&#1085;&#1072;&#1083;&#1100;&#1085;&#1072;&#1103;%20&#1076;&#1086;&#1087;&#1083;&#1072;&#1090;&#1072;%20&#1082;%20&#1087;&#1077;&#1085;&#1089;&#1080;&#1080;7.docx" TargetMode="External"/><Relationship Id="rId44" Type="http://schemas.openxmlformats.org/officeDocument/2006/relationships/hyperlink" Target="consultantplus://offline/ref=DBA79BAB209A48BF5BF6FD088D4404A26D973700C940CC9500D2578A2A966E2AF09EDB5540EB55A7C32219C992836018382F3B7A66mFsAE" TargetMode="External"/><Relationship Id="rId52" Type="http://schemas.openxmlformats.org/officeDocument/2006/relationships/hyperlink" Target="consultantplus://offline/ref=9308E149131AE2484375589599B7AA2EB93A40D30A22B6D4F03A955AFF1A5607EBF7864D61DA7B1CV2kA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61CE-8F98-42C9-B16C-BE456E5F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57</Pages>
  <Words>20903</Words>
  <Characters>119148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Реутова Валентина Васильевна</cp:lastModifiedBy>
  <cp:revision>65</cp:revision>
  <cp:lastPrinted>2021-04-18T23:00:00Z</cp:lastPrinted>
  <dcterms:created xsi:type="dcterms:W3CDTF">2021-04-23T03:00:00Z</dcterms:created>
  <dcterms:modified xsi:type="dcterms:W3CDTF">2021-04-26T05:38:00Z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