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B1667" w:rsidP="00774E1A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7B1667"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1.</w:t>
      </w:r>
      <w:r w:rsidRPr="007B1667">
        <w:rPr>
          <w:szCs w:val="28"/>
        </w:rPr>
        <w:tab/>
        <w:t>Внести в часть 1 раздела I приложения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 следующие изменения:</w:t>
      </w: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1) в пункте 40 слова «до семи лет включительно.» заменить словами «до семи лет включительно;»;</w:t>
      </w:r>
    </w:p>
    <w:p w:rsidR="00E0078F" w:rsidRPr="00E0078F" w:rsidRDefault="00E0078F" w:rsidP="00E0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78F">
        <w:rPr>
          <w:szCs w:val="28"/>
        </w:rPr>
        <w:t>2) дополнить пунктами 41 и 42 следующего содержания:</w:t>
      </w:r>
    </w:p>
    <w:p w:rsidR="00E0078F" w:rsidRPr="00E0078F" w:rsidRDefault="00E0078F" w:rsidP="00E0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78F">
        <w:rPr>
          <w:szCs w:val="28"/>
        </w:rPr>
        <w:t>«41) назначение единовременной выплаты на приобретение мебели и бытовой техники лицам из числа детей-сирот и детей, оставшихся без попечения родителей;</w:t>
      </w:r>
    </w:p>
    <w:p w:rsidR="00E0078F" w:rsidRDefault="00E0078F" w:rsidP="00E0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78F">
        <w:rPr>
          <w:szCs w:val="28"/>
        </w:rPr>
        <w:t xml:space="preserve">42) предоставление единовременной выплаты на приобретение легкового автомобиля либо пассажирского микроавтобуса семьям, имеющим в своем составе 8 и более детей.». </w:t>
      </w:r>
    </w:p>
    <w:p w:rsidR="003D2D1C" w:rsidRDefault="007B1667" w:rsidP="00E0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p w:rsidR="004B019E" w:rsidRDefault="004B019E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6082C" w:rsidP="00E6082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216F5B" w:rsidRPr="00216F5B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Правительства - 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FC4592">
              <w:rPr>
                <w:rFonts w:ascii="Times New Roman" w:hAnsi="Times New Roman"/>
                <w:sz w:val="28"/>
              </w:rPr>
              <w:t>а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B3439" w:rsidRPr="001E6FE1" w:rsidRDefault="00E6082C" w:rsidP="00E6082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7C588B" w:rsidRDefault="007C588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7C588B" w:rsidSect="00D418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588B" w:rsidRPr="007C588B" w:rsidRDefault="007C588B" w:rsidP="007C588B">
      <w:pPr>
        <w:jc w:val="center"/>
        <w:rPr>
          <w:color w:val="000000"/>
          <w:szCs w:val="28"/>
        </w:rPr>
      </w:pPr>
      <w:r w:rsidRPr="007C588B">
        <w:rPr>
          <w:color w:val="000000"/>
          <w:szCs w:val="28"/>
        </w:rPr>
        <w:lastRenderedPageBreak/>
        <w:t>Пояснительная записка</w:t>
      </w:r>
    </w:p>
    <w:p w:rsidR="007C588B" w:rsidRPr="007C588B" w:rsidRDefault="007C588B" w:rsidP="007C588B">
      <w:pPr>
        <w:jc w:val="center"/>
        <w:rPr>
          <w:bCs/>
          <w:kern w:val="32"/>
          <w:szCs w:val="28"/>
        </w:rPr>
      </w:pPr>
      <w:r w:rsidRPr="007C588B">
        <w:rPr>
          <w:color w:val="000000"/>
          <w:szCs w:val="28"/>
        </w:rPr>
        <w:t xml:space="preserve">к проекту постановления Правительства Камчатского края </w:t>
      </w:r>
      <w:r w:rsidRPr="007C588B">
        <w:rPr>
          <w:bCs/>
          <w:kern w:val="32"/>
          <w:szCs w:val="28"/>
        </w:rPr>
        <w:t>«О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Проект постановления Правительства Камчатского края «О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 (далее – проект постановления) разработан в целях корректировки перечня государственных услуг, предоставление которых организуется Министерством социального благополучия и семейной политики Камчатского края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Представленный проект постановления предлагает внести изменения в часть 1 раздела I приложения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услуг», дополнив ее государственной услугой «назначение единовременной выплаты на приобретение мебели и бытовой техники лицам из числа детей-сирот и детей, оставшихся без попечения родителей».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 xml:space="preserve">Ранее, до 01.01.2021, аналогичная выплата лицам из числа детей-сирот и детей, оставшихся без попечения родителей, осуществлялась в рамках государственной социальной помощи на основании социального контракта. </w:t>
      </w:r>
    </w:p>
    <w:p w:rsid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Начиная с 2021 года в соответствии с Поручением Президента Российской федерации от 24.01.2020 № Пр-113 изменился порядок оказания государственной социальной помощи на основании социального контракта, в связи с чем указанная мера социальной поддержки будет осуществляться в рамках предоставления государственных услуги «назначение единовременной выплаты на приобретение мебели и бытовой техники лицам из числа детей-сирот и детей, оставшихся без попечения родителей» с возможностью приема документов в МФЦ.</w:t>
      </w:r>
    </w:p>
    <w:p w:rsidR="00F73AF1" w:rsidRPr="007C588B" w:rsidRDefault="00F73AF1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F73AF1">
        <w:rPr>
          <w:bCs/>
          <w:kern w:val="32"/>
          <w:szCs w:val="28"/>
        </w:rPr>
        <w:t xml:space="preserve">Государственная услуга по предоставлению единовременной выплаты на приобретение легкового автомобиля либо пассажирского микроавтобуса семьям, имеющим в своем составе 8 и более детей, является новой мерой социальной поддержки многодетных семей и установлена в соответствии с Перечнем поручений Врио Губернатора Камчатского края от 11.09.2020 № 181-ПП по </w:t>
      </w:r>
      <w:r w:rsidRPr="00F73AF1">
        <w:rPr>
          <w:bCs/>
          <w:kern w:val="32"/>
          <w:szCs w:val="28"/>
        </w:rPr>
        <w:lastRenderedPageBreak/>
        <w:t>итогам рабочей поездки в Усть-Большерецкий муниципальный район (п. Озерновский, с. Запорожье) 02.09.2020.</w:t>
      </w:r>
      <w:bookmarkStart w:id="0" w:name="_GoBack"/>
      <w:bookmarkEnd w:id="0"/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88B">
        <w:rPr>
          <w:bCs/>
          <w:kern w:val="32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(htths://npaproject.kamgov.ru) в срок с 15 февраля 2021 года по 24 февраля 2021года.</w:t>
      </w:r>
    </w:p>
    <w:p w:rsidR="001E62AB" w:rsidRDefault="001E62A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12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80" w:rsidRDefault="00FD6880" w:rsidP="00342D13">
      <w:r>
        <w:separator/>
      </w:r>
    </w:p>
  </w:endnote>
  <w:endnote w:type="continuationSeparator" w:id="0">
    <w:p w:rsidR="00FD6880" w:rsidRDefault="00FD688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80" w:rsidRDefault="00FD6880" w:rsidP="00342D13">
      <w:r>
        <w:separator/>
      </w:r>
    </w:p>
  </w:footnote>
  <w:footnote w:type="continuationSeparator" w:id="0">
    <w:p w:rsidR="00FD6880" w:rsidRDefault="00FD688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5BAB"/>
    <w:rsid w:val="000C1841"/>
    <w:rsid w:val="000C2A50"/>
    <w:rsid w:val="00110774"/>
    <w:rsid w:val="001723D0"/>
    <w:rsid w:val="00191854"/>
    <w:rsid w:val="00196836"/>
    <w:rsid w:val="001B5371"/>
    <w:rsid w:val="001B70C8"/>
    <w:rsid w:val="001D365D"/>
    <w:rsid w:val="001D40DF"/>
    <w:rsid w:val="001D621F"/>
    <w:rsid w:val="001E0B39"/>
    <w:rsid w:val="001E62AB"/>
    <w:rsid w:val="001E6FE1"/>
    <w:rsid w:val="00200564"/>
    <w:rsid w:val="00216F5B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1752A"/>
    <w:rsid w:val="00321E7D"/>
    <w:rsid w:val="00342D13"/>
    <w:rsid w:val="00362299"/>
    <w:rsid w:val="003832CF"/>
    <w:rsid w:val="003926A3"/>
    <w:rsid w:val="003A5BEF"/>
    <w:rsid w:val="003A7F52"/>
    <w:rsid w:val="003C2A43"/>
    <w:rsid w:val="003D2D1C"/>
    <w:rsid w:val="003D6F0D"/>
    <w:rsid w:val="003E0197"/>
    <w:rsid w:val="003E38BA"/>
    <w:rsid w:val="00441A91"/>
    <w:rsid w:val="00460247"/>
    <w:rsid w:val="0046790E"/>
    <w:rsid w:val="0048068C"/>
    <w:rsid w:val="0048261B"/>
    <w:rsid w:val="004B019E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112B"/>
    <w:rsid w:val="006C1231"/>
    <w:rsid w:val="006D4BF2"/>
    <w:rsid w:val="006E4B23"/>
    <w:rsid w:val="007120E9"/>
    <w:rsid w:val="0072115F"/>
    <w:rsid w:val="00733DC4"/>
    <w:rsid w:val="00747197"/>
    <w:rsid w:val="007522EE"/>
    <w:rsid w:val="00760202"/>
    <w:rsid w:val="00774E1A"/>
    <w:rsid w:val="00793645"/>
    <w:rsid w:val="007A764E"/>
    <w:rsid w:val="007B1667"/>
    <w:rsid w:val="007C588B"/>
    <w:rsid w:val="007C6DC9"/>
    <w:rsid w:val="007D3218"/>
    <w:rsid w:val="007E17B7"/>
    <w:rsid w:val="007F49CA"/>
    <w:rsid w:val="00815D96"/>
    <w:rsid w:val="0083039A"/>
    <w:rsid w:val="00832E23"/>
    <w:rsid w:val="008434A6"/>
    <w:rsid w:val="00856C9C"/>
    <w:rsid w:val="00863EEF"/>
    <w:rsid w:val="008B1EBB"/>
    <w:rsid w:val="008B7954"/>
    <w:rsid w:val="008D13CF"/>
    <w:rsid w:val="008E4744"/>
    <w:rsid w:val="008F114E"/>
    <w:rsid w:val="008F586A"/>
    <w:rsid w:val="008F655A"/>
    <w:rsid w:val="00905B59"/>
    <w:rsid w:val="00923379"/>
    <w:rsid w:val="009244DB"/>
    <w:rsid w:val="00941FB5"/>
    <w:rsid w:val="00970B2B"/>
    <w:rsid w:val="0097477D"/>
    <w:rsid w:val="009A0B57"/>
    <w:rsid w:val="009A5446"/>
    <w:rsid w:val="009B185D"/>
    <w:rsid w:val="009B1C1D"/>
    <w:rsid w:val="009B6B79"/>
    <w:rsid w:val="009D27F0"/>
    <w:rsid w:val="009E080D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11CF"/>
    <w:rsid w:val="00AA3CED"/>
    <w:rsid w:val="00AB08DC"/>
    <w:rsid w:val="00AB3503"/>
    <w:rsid w:val="00AC284F"/>
    <w:rsid w:val="00AC6BC7"/>
    <w:rsid w:val="00AE6285"/>
    <w:rsid w:val="00AE7CE5"/>
    <w:rsid w:val="00AF0CC0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2B70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3614"/>
    <w:rsid w:val="00C942BC"/>
    <w:rsid w:val="00C966C3"/>
    <w:rsid w:val="00CA2E6F"/>
    <w:rsid w:val="00CB67A4"/>
    <w:rsid w:val="00CD4A09"/>
    <w:rsid w:val="00CE5360"/>
    <w:rsid w:val="00CF1F0B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05C1"/>
    <w:rsid w:val="00E0078F"/>
    <w:rsid w:val="00E0636D"/>
    <w:rsid w:val="00E242C1"/>
    <w:rsid w:val="00E24ECE"/>
    <w:rsid w:val="00E34935"/>
    <w:rsid w:val="00E3601E"/>
    <w:rsid w:val="00E371B1"/>
    <w:rsid w:val="00E43D52"/>
    <w:rsid w:val="00E46FDD"/>
    <w:rsid w:val="00E50355"/>
    <w:rsid w:val="00E6082C"/>
    <w:rsid w:val="00E704ED"/>
    <w:rsid w:val="00E763E3"/>
    <w:rsid w:val="00E872A5"/>
    <w:rsid w:val="00E94805"/>
    <w:rsid w:val="00EB3439"/>
    <w:rsid w:val="00ED5910"/>
    <w:rsid w:val="00EE0DFD"/>
    <w:rsid w:val="00EE60C2"/>
    <w:rsid w:val="00EE6F1E"/>
    <w:rsid w:val="00F33934"/>
    <w:rsid w:val="00F35D89"/>
    <w:rsid w:val="00F73AF1"/>
    <w:rsid w:val="00F73B10"/>
    <w:rsid w:val="00F74A59"/>
    <w:rsid w:val="00F8098A"/>
    <w:rsid w:val="00F82141"/>
    <w:rsid w:val="00FA06A4"/>
    <w:rsid w:val="00FA11B3"/>
    <w:rsid w:val="00FA4B74"/>
    <w:rsid w:val="00FB6E5E"/>
    <w:rsid w:val="00FC4592"/>
    <w:rsid w:val="00FD63DA"/>
    <w:rsid w:val="00FD688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691C-C321-4622-815B-F134BD1E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5</cp:revision>
  <cp:lastPrinted>2020-10-08T01:18:00Z</cp:lastPrinted>
  <dcterms:created xsi:type="dcterms:W3CDTF">2021-02-12T05:09:00Z</dcterms:created>
  <dcterms:modified xsi:type="dcterms:W3CDTF">2021-02-16T00:17:00Z</dcterms:modified>
</cp:coreProperties>
</file>