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472BF6" w:rsidP="00EE0DFD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>О предоставлении в 2021 году единовременной выплаты отдель-ным категориям граждан, проживающим в Камчатском крае, в связи с днями воинской славы России, памятными и иными значимыми датами России</w:t>
            </w:r>
          </w:p>
          <w:p w:rsidR="00B60245" w:rsidRPr="008D13CF" w:rsidRDefault="00B60245" w:rsidP="00EE0DFD">
            <w:pPr>
              <w:jc w:val="both"/>
              <w:rPr>
                <w:szCs w:val="28"/>
              </w:rPr>
            </w:pP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Default="00472BF6" w:rsidP="001B5371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со статьей 26.3-1 Федерального закона от 06.10.1999                     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472BF6" w:rsidRPr="00F508D2" w:rsidRDefault="00472BF6" w:rsidP="00472B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8D2">
        <w:rPr>
          <w:rFonts w:ascii="Times New Roman" w:hAnsi="Times New Roman" w:cs="Times New Roman"/>
          <w:sz w:val="28"/>
          <w:szCs w:val="28"/>
        </w:rPr>
        <w:t>1. Предоставить единовременную</w:t>
      </w:r>
      <w:r w:rsidR="00BC4008">
        <w:rPr>
          <w:rFonts w:ascii="Times New Roman" w:hAnsi="Times New Roman" w:cs="Times New Roman"/>
          <w:sz w:val="28"/>
          <w:szCs w:val="28"/>
        </w:rPr>
        <w:t xml:space="preserve"> выплату в размере 5 000,0 (пять</w:t>
      </w:r>
      <w:r w:rsidRPr="00F508D2">
        <w:rPr>
          <w:rFonts w:ascii="Times New Roman" w:hAnsi="Times New Roman" w:cs="Times New Roman"/>
          <w:sz w:val="28"/>
          <w:szCs w:val="28"/>
        </w:rPr>
        <w:t xml:space="preserve"> тысяч) рублей каждому из граждан, проживающих в Камчатском крае и относящихся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508D2">
        <w:rPr>
          <w:rFonts w:ascii="Times New Roman" w:hAnsi="Times New Roman" w:cs="Times New Roman"/>
          <w:sz w:val="28"/>
          <w:szCs w:val="28"/>
        </w:rPr>
        <w:t>к одной из следующих категорий граждан:</w:t>
      </w:r>
    </w:p>
    <w:p w:rsidR="00472BF6" w:rsidRPr="00F508D2" w:rsidRDefault="009F020E" w:rsidP="00472B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январе - феврале 2021</w:t>
      </w:r>
      <w:r w:rsidR="00472BF6" w:rsidRPr="00F508D2">
        <w:rPr>
          <w:rFonts w:ascii="Times New Roman" w:hAnsi="Times New Roman" w:cs="Times New Roman"/>
          <w:sz w:val="28"/>
          <w:szCs w:val="28"/>
        </w:rPr>
        <w:t xml:space="preserve"> года</w:t>
      </w:r>
      <w:r w:rsidR="00472BF6">
        <w:rPr>
          <w:rFonts w:ascii="Times New Roman" w:hAnsi="Times New Roman" w:cs="Times New Roman"/>
          <w:sz w:val="28"/>
          <w:szCs w:val="28"/>
        </w:rPr>
        <w:t xml:space="preserve"> - лицам, награжденным медалью «За оборону Ленинграда», и лицам, награжденным знаком «Жителю блокадного Ленинграда»</w:t>
      </w:r>
      <w:r w:rsidR="00472BF6" w:rsidRPr="00F508D2">
        <w:rPr>
          <w:rFonts w:ascii="Times New Roman" w:hAnsi="Times New Roman" w:cs="Times New Roman"/>
          <w:sz w:val="28"/>
          <w:szCs w:val="28"/>
        </w:rPr>
        <w:t>, в связи с днем воинской славы России - День полного освобождения Ленинграда от фашистской блокады (1944 год);</w:t>
      </w:r>
    </w:p>
    <w:p w:rsidR="00472BF6" w:rsidRPr="00F508D2" w:rsidRDefault="009F020E" w:rsidP="00472B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феврале 2021</w:t>
      </w:r>
      <w:r w:rsidR="00472BF6" w:rsidRPr="00F508D2">
        <w:rPr>
          <w:rFonts w:ascii="Times New Roman" w:hAnsi="Times New Roman" w:cs="Times New Roman"/>
          <w:sz w:val="28"/>
          <w:szCs w:val="28"/>
        </w:rPr>
        <w:t xml:space="preserve"> года - ветеранам боевых действий и членам семей, погибших ветеранов боевых действий, участников локальных войн </w:t>
      </w:r>
      <w:r w:rsidR="00472BF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72BF6" w:rsidRPr="00F508D2">
        <w:rPr>
          <w:rFonts w:ascii="Times New Roman" w:hAnsi="Times New Roman" w:cs="Times New Roman"/>
          <w:sz w:val="28"/>
          <w:szCs w:val="28"/>
        </w:rPr>
        <w:t xml:space="preserve">и вооруженных конфликтов, в связи с памятной датой России - День памяти </w:t>
      </w:r>
      <w:r w:rsidR="00472BF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72BF6" w:rsidRPr="00F508D2">
        <w:rPr>
          <w:rFonts w:ascii="Times New Roman" w:hAnsi="Times New Roman" w:cs="Times New Roman"/>
          <w:sz w:val="28"/>
          <w:szCs w:val="28"/>
        </w:rPr>
        <w:t xml:space="preserve">о россиянах, исполнявших служебный долг за пределами Отечества </w:t>
      </w:r>
      <w:r w:rsidR="00472BF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72BF6" w:rsidRPr="00F508D2">
        <w:rPr>
          <w:rFonts w:ascii="Times New Roman" w:hAnsi="Times New Roman" w:cs="Times New Roman"/>
          <w:sz w:val="28"/>
          <w:szCs w:val="28"/>
        </w:rPr>
        <w:t>(15 февраля);</w:t>
      </w:r>
    </w:p>
    <w:p w:rsidR="00472BF6" w:rsidRDefault="00472BF6" w:rsidP="00472B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020E">
        <w:rPr>
          <w:rFonts w:ascii="Times New Roman" w:hAnsi="Times New Roman" w:cs="Times New Roman"/>
          <w:sz w:val="28"/>
          <w:szCs w:val="28"/>
        </w:rPr>
        <w:t>) в октябре - ноябре 2021</w:t>
      </w:r>
      <w:r w:rsidRPr="00F508D2">
        <w:rPr>
          <w:rFonts w:ascii="Times New Roman" w:hAnsi="Times New Roman" w:cs="Times New Roman"/>
          <w:sz w:val="28"/>
          <w:szCs w:val="28"/>
        </w:rPr>
        <w:t xml:space="preserve"> года - лицам, подвергшимся политическим репрессиям и впоследствии реабилитированным, и лицам, признанным пострадавшими от политических репрессий, в связи с памятной датой - День </w:t>
      </w:r>
      <w:r w:rsidRPr="00F508D2">
        <w:rPr>
          <w:rFonts w:ascii="Times New Roman" w:hAnsi="Times New Roman" w:cs="Times New Roman"/>
          <w:sz w:val="28"/>
          <w:szCs w:val="28"/>
        </w:rPr>
        <w:lastRenderedPageBreak/>
        <w:t>памяти жертв политических репрессий (30 октября).</w:t>
      </w:r>
    </w:p>
    <w:p w:rsidR="00472BF6" w:rsidRPr="00F508D2" w:rsidRDefault="00472BF6" w:rsidP="00472B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508D2">
        <w:rPr>
          <w:rFonts w:ascii="Times New Roman" w:hAnsi="Times New Roman" w:cs="Times New Roman"/>
          <w:sz w:val="28"/>
          <w:szCs w:val="28"/>
        </w:rPr>
        <w:t xml:space="preserve">. Предоставить </w:t>
      </w:r>
      <w:r w:rsidR="009F020E">
        <w:rPr>
          <w:rFonts w:ascii="Times New Roman" w:hAnsi="Times New Roman" w:cs="Times New Roman"/>
          <w:sz w:val="28"/>
          <w:szCs w:val="28"/>
        </w:rPr>
        <w:t xml:space="preserve">в апреле 2021 года </w:t>
      </w:r>
      <w:r w:rsidRPr="00F508D2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 xml:space="preserve">иновременную выплату в размере </w:t>
      </w:r>
      <w:r w:rsidR="009F020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C4008">
        <w:rPr>
          <w:rFonts w:ascii="Times New Roman" w:hAnsi="Times New Roman" w:cs="Times New Roman"/>
          <w:sz w:val="28"/>
          <w:szCs w:val="28"/>
        </w:rPr>
        <w:t>10 000,0 (десять</w:t>
      </w:r>
      <w:r w:rsidRPr="00F508D2">
        <w:rPr>
          <w:rFonts w:ascii="Times New Roman" w:hAnsi="Times New Roman" w:cs="Times New Roman"/>
          <w:sz w:val="28"/>
          <w:szCs w:val="28"/>
        </w:rPr>
        <w:t xml:space="preserve"> тысяч) рублей каждому из граждан, проживающих </w:t>
      </w:r>
      <w:r w:rsidR="009F020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F508D2">
        <w:rPr>
          <w:rFonts w:ascii="Times New Roman" w:hAnsi="Times New Roman" w:cs="Times New Roman"/>
          <w:sz w:val="28"/>
          <w:szCs w:val="28"/>
        </w:rPr>
        <w:t>в Камча</w:t>
      </w:r>
      <w:r w:rsidR="009F020E">
        <w:rPr>
          <w:rFonts w:ascii="Times New Roman" w:hAnsi="Times New Roman" w:cs="Times New Roman"/>
          <w:sz w:val="28"/>
          <w:szCs w:val="28"/>
        </w:rPr>
        <w:t xml:space="preserve">тском крае, и относящихся </w:t>
      </w:r>
      <w:r>
        <w:rPr>
          <w:rFonts w:ascii="Times New Roman" w:hAnsi="Times New Roman" w:cs="Times New Roman"/>
          <w:sz w:val="28"/>
          <w:szCs w:val="28"/>
        </w:rPr>
        <w:t xml:space="preserve">к категории </w:t>
      </w:r>
      <w:r w:rsidRPr="00F508D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участники</w:t>
      </w:r>
      <w:r w:rsidRPr="00F508D2">
        <w:rPr>
          <w:rFonts w:ascii="Times New Roman" w:hAnsi="Times New Roman" w:cs="Times New Roman"/>
          <w:sz w:val="28"/>
          <w:szCs w:val="28"/>
        </w:rPr>
        <w:t xml:space="preserve"> ликвидации последствий катастрофы</w:t>
      </w:r>
      <w:r>
        <w:rPr>
          <w:rFonts w:ascii="Times New Roman" w:hAnsi="Times New Roman" w:cs="Times New Roman"/>
          <w:sz w:val="28"/>
          <w:szCs w:val="28"/>
        </w:rPr>
        <w:t xml:space="preserve"> на Чернобыльской АЭС, инвалиды</w:t>
      </w:r>
      <w:r w:rsidRPr="00F508D2">
        <w:rPr>
          <w:rFonts w:ascii="Times New Roman" w:hAnsi="Times New Roman" w:cs="Times New Roman"/>
          <w:sz w:val="28"/>
          <w:szCs w:val="28"/>
        </w:rPr>
        <w:t xml:space="preserve"> из числа участников ли</w:t>
      </w:r>
      <w:r w:rsidR="009F020E">
        <w:rPr>
          <w:rFonts w:ascii="Times New Roman" w:hAnsi="Times New Roman" w:cs="Times New Roman"/>
          <w:sz w:val="28"/>
          <w:szCs w:val="28"/>
        </w:rPr>
        <w:t xml:space="preserve">квидации последствий катастрофы </w:t>
      </w:r>
      <w:r w:rsidRPr="00F508D2">
        <w:rPr>
          <w:rFonts w:ascii="Times New Roman" w:hAnsi="Times New Roman" w:cs="Times New Roman"/>
          <w:sz w:val="28"/>
          <w:szCs w:val="28"/>
        </w:rPr>
        <w:t>на Чернобыль</w:t>
      </w:r>
      <w:r>
        <w:rPr>
          <w:rFonts w:ascii="Times New Roman" w:hAnsi="Times New Roman" w:cs="Times New Roman"/>
          <w:sz w:val="28"/>
          <w:szCs w:val="28"/>
        </w:rPr>
        <w:t>ской АЭС, вдовы (вдовцы</w:t>
      </w:r>
      <w:r w:rsidRPr="00F508D2">
        <w:rPr>
          <w:rFonts w:ascii="Times New Roman" w:hAnsi="Times New Roman" w:cs="Times New Roman"/>
          <w:sz w:val="28"/>
          <w:szCs w:val="28"/>
        </w:rPr>
        <w:t>) погибших (умерших) участников ли</w:t>
      </w:r>
      <w:r w:rsidR="009F020E">
        <w:rPr>
          <w:rFonts w:ascii="Times New Roman" w:hAnsi="Times New Roman" w:cs="Times New Roman"/>
          <w:sz w:val="28"/>
          <w:szCs w:val="28"/>
        </w:rPr>
        <w:t xml:space="preserve">квидации последствий катастрофы </w:t>
      </w:r>
      <w:r>
        <w:rPr>
          <w:rFonts w:ascii="Times New Roman" w:hAnsi="Times New Roman" w:cs="Times New Roman"/>
          <w:sz w:val="28"/>
          <w:szCs w:val="28"/>
        </w:rPr>
        <w:t>на Чернобыльской АЭС и граждане, ставшие</w:t>
      </w:r>
      <w:r w:rsidRPr="00F508D2">
        <w:rPr>
          <w:rFonts w:ascii="Times New Roman" w:hAnsi="Times New Roman" w:cs="Times New Roman"/>
          <w:sz w:val="28"/>
          <w:szCs w:val="28"/>
        </w:rPr>
        <w:t xml:space="preserve"> инвалидами вследствие катастроф</w:t>
      </w:r>
      <w:r w:rsidR="009F020E">
        <w:rPr>
          <w:rFonts w:ascii="Times New Roman" w:hAnsi="Times New Roman" w:cs="Times New Roman"/>
          <w:sz w:val="28"/>
          <w:szCs w:val="28"/>
        </w:rPr>
        <w:t xml:space="preserve">ы на Чернобыльской АЭС, в связи </w:t>
      </w:r>
      <w:r w:rsidRPr="00F508D2">
        <w:rPr>
          <w:rFonts w:ascii="Times New Roman" w:hAnsi="Times New Roman" w:cs="Times New Roman"/>
          <w:sz w:val="28"/>
          <w:szCs w:val="28"/>
        </w:rPr>
        <w:t>с памятной датой России - День участников ликвидации последствий радиационных аварий и катастроф и памят</w:t>
      </w:r>
      <w:r w:rsidR="009F020E">
        <w:rPr>
          <w:rFonts w:ascii="Times New Roman" w:hAnsi="Times New Roman" w:cs="Times New Roman"/>
          <w:sz w:val="28"/>
          <w:szCs w:val="28"/>
        </w:rPr>
        <w:t xml:space="preserve">и жертв этих аварий и катастроф </w:t>
      </w:r>
      <w:r>
        <w:rPr>
          <w:rFonts w:ascii="Times New Roman" w:hAnsi="Times New Roman" w:cs="Times New Roman"/>
          <w:sz w:val="28"/>
          <w:szCs w:val="28"/>
        </w:rPr>
        <w:t>(26 апреля).</w:t>
      </w:r>
    </w:p>
    <w:p w:rsidR="00472BF6" w:rsidRPr="00F508D2" w:rsidRDefault="00472BF6" w:rsidP="00472B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4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Pr="00F508D2">
        <w:rPr>
          <w:rFonts w:ascii="Times New Roman" w:hAnsi="Times New Roman" w:cs="Times New Roman"/>
          <w:sz w:val="28"/>
          <w:szCs w:val="28"/>
        </w:rPr>
        <w:t xml:space="preserve">. </w:t>
      </w:r>
      <w:r w:rsidR="009F020E">
        <w:rPr>
          <w:rFonts w:ascii="Times New Roman" w:hAnsi="Times New Roman" w:cs="Times New Roman"/>
          <w:sz w:val="28"/>
          <w:szCs w:val="28"/>
        </w:rPr>
        <w:t>Предоставить в апреле - мае 2021</w:t>
      </w:r>
      <w:r w:rsidRPr="00F508D2">
        <w:rPr>
          <w:rFonts w:ascii="Times New Roman" w:hAnsi="Times New Roman" w:cs="Times New Roman"/>
          <w:sz w:val="28"/>
          <w:szCs w:val="28"/>
        </w:rPr>
        <w:t xml:space="preserve"> года, в связи с днем воинской славы России - День Победы советского народа в Великой Отечественной войне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508D2">
        <w:rPr>
          <w:rFonts w:ascii="Times New Roman" w:hAnsi="Times New Roman" w:cs="Times New Roman"/>
          <w:sz w:val="28"/>
          <w:szCs w:val="28"/>
        </w:rPr>
        <w:t>1941 - 1945 годов, единовременную выплату каждому из граждан, проживающих в Камчатском крае и относящихся к одной из следующих категорий граждан:</w:t>
      </w:r>
    </w:p>
    <w:p w:rsidR="00472BF6" w:rsidRPr="00F508D2" w:rsidRDefault="00472BF6" w:rsidP="00472B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инвалидам </w:t>
      </w:r>
      <w:r w:rsidRPr="00F508D2">
        <w:rPr>
          <w:rFonts w:ascii="Times New Roman" w:hAnsi="Times New Roman" w:cs="Times New Roman"/>
          <w:sz w:val="28"/>
          <w:szCs w:val="28"/>
        </w:rPr>
        <w:t>Великой Отечественной во</w:t>
      </w:r>
      <w:r>
        <w:rPr>
          <w:rFonts w:ascii="Times New Roman" w:hAnsi="Times New Roman" w:cs="Times New Roman"/>
          <w:sz w:val="28"/>
          <w:szCs w:val="28"/>
        </w:rPr>
        <w:t xml:space="preserve">йны, ветеранам Великой Отечественной войны, </w:t>
      </w:r>
      <w:r w:rsidRPr="00F508D2">
        <w:rPr>
          <w:rFonts w:ascii="Times New Roman" w:hAnsi="Times New Roman" w:cs="Times New Roman"/>
          <w:sz w:val="28"/>
          <w:szCs w:val="28"/>
        </w:rPr>
        <w:t>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</w:t>
      </w:r>
      <w:r w:rsidR="00BC4008">
        <w:rPr>
          <w:rFonts w:ascii="Times New Roman" w:hAnsi="Times New Roman" w:cs="Times New Roman"/>
          <w:sz w:val="28"/>
          <w:szCs w:val="28"/>
        </w:rPr>
        <w:t xml:space="preserve"> в размере 20 000,0 (двадцать</w:t>
      </w:r>
      <w:r w:rsidRPr="00F508D2">
        <w:rPr>
          <w:rFonts w:ascii="Times New Roman" w:hAnsi="Times New Roman" w:cs="Times New Roman"/>
          <w:sz w:val="28"/>
          <w:szCs w:val="28"/>
        </w:rPr>
        <w:t xml:space="preserve"> тысяч) рублей;</w:t>
      </w:r>
    </w:p>
    <w:p w:rsidR="00472BF6" w:rsidRPr="00F508D2" w:rsidRDefault="00472BF6" w:rsidP="00472B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508D2">
        <w:rPr>
          <w:rFonts w:ascii="Times New Roman" w:hAnsi="Times New Roman" w:cs="Times New Roman"/>
          <w:sz w:val="28"/>
          <w:szCs w:val="28"/>
        </w:rPr>
        <w:t>) вдовам военнослужащих, погибших в период войны с Финляндией, Великой Отечественной войны, войны с Японией, вдовам, умерших инвалидов Великой Отечественной войны и участников Великой Отечественной войны 1941-19</w:t>
      </w:r>
      <w:r w:rsidR="00BC4008">
        <w:rPr>
          <w:rFonts w:ascii="Times New Roman" w:hAnsi="Times New Roman" w:cs="Times New Roman"/>
          <w:sz w:val="28"/>
          <w:szCs w:val="28"/>
        </w:rPr>
        <w:t>45 годов в размере 5 000,0 (пять</w:t>
      </w:r>
      <w:bookmarkStart w:id="1" w:name="_GoBack"/>
      <w:bookmarkEnd w:id="1"/>
      <w:r w:rsidRPr="00F508D2">
        <w:rPr>
          <w:rFonts w:ascii="Times New Roman" w:hAnsi="Times New Roman" w:cs="Times New Roman"/>
          <w:sz w:val="28"/>
          <w:szCs w:val="28"/>
        </w:rPr>
        <w:t xml:space="preserve"> тысяч) рублей;</w:t>
      </w:r>
    </w:p>
    <w:p w:rsidR="00472BF6" w:rsidRPr="00F508D2" w:rsidRDefault="00472BF6" w:rsidP="00472B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508D2">
        <w:rPr>
          <w:rFonts w:ascii="Times New Roman" w:hAnsi="Times New Roman" w:cs="Times New Roman"/>
          <w:sz w:val="28"/>
          <w:szCs w:val="28"/>
        </w:rPr>
        <w:t>) граж</w:t>
      </w:r>
      <w:r>
        <w:rPr>
          <w:rFonts w:ascii="Times New Roman" w:hAnsi="Times New Roman" w:cs="Times New Roman"/>
          <w:sz w:val="28"/>
          <w:szCs w:val="28"/>
        </w:rPr>
        <w:t>данам, которым присвоен статус «дети войны»</w:t>
      </w:r>
      <w:r w:rsidR="00BC4008">
        <w:rPr>
          <w:rFonts w:ascii="Times New Roman" w:hAnsi="Times New Roman" w:cs="Times New Roman"/>
          <w:sz w:val="28"/>
          <w:szCs w:val="28"/>
        </w:rPr>
        <w:t>, в размере 5 000,0 (пять</w:t>
      </w:r>
      <w:r w:rsidRPr="00F508D2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472BF6" w:rsidRPr="00F508D2" w:rsidRDefault="00472BF6" w:rsidP="00472B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508D2">
        <w:rPr>
          <w:rFonts w:ascii="Times New Roman" w:hAnsi="Times New Roman" w:cs="Times New Roman"/>
          <w:sz w:val="28"/>
          <w:szCs w:val="28"/>
        </w:rPr>
        <w:t xml:space="preserve">. При наличии у граждан, указанных в </w:t>
      </w:r>
      <w:r>
        <w:rPr>
          <w:rFonts w:ascii="Times New Roman" w:hAnsi="Times New Roman" w:cs="Times New Roman"/>
          <w:sz w:val="28"/>
          <w:szCs w:val="28"/>
        </w:rPr>
        <w:t>части 3</w:t>
      </w:r>
      <w:r w:rsidRPr="00F508D2">
        <w:rPr>
          <w:rFonts w:ascii="Times New Roman" w:hAnsi="Times New Roman" w:cs="Times New Roman"/>
          <w:sz w:val="28"/>
          <w:szCs w:val="28"/>
        </w:rPr>
        <w:t xml:space="preserve"> настоящего Постановления, права на единовременную выплату по нескольким основаниям, предусмотренным настоящим Постановлением, единовременная выплата предоставляется по одному наиболее выгодному основанию.</w:t>
      </w:r>
    </w:p>
    <w:p w:rsidR="00472BF6" w:rsidRPr="00F508D2" w:rsidRDefault="00472BF6" w:rsidP="00472B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508D2">
        <w:rPr>
          <w:rFonts w:ascii="Times New Roman" w:hAnsi="Times New Roman" w:cs="Times New Roman"/>
          <w:sz w:val="28"/>
          <w:szCs w:val="28"/>
        </w:rPr>
        <w:t xml:space="preserve">. Единовременная выплата гражданам, указанным в </w:t>
      </w:r>
      <w:hyperlink w:anchor="P18" w:history="1">
        <w:r w:rsidRPr="005C2BF6">
          <w:rPr>
            <w:rFonts w:ascii="Times New Roman" w:hAnsi="Times New Roman" w:cs="Times New Roman"/>
            <w:sz w:val="28"/>
            <w:szCs w:val="28"/>
          </w:rPr>
          <w:t>частях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24" w:history="1">
        <w:r w:rsidRPr="005C2BF6"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3</w:t>
      </w:r>
      <w:r w:rsidRPr="00F508D2">
        <w:rPr>
          <w:rFonts w:ascii="Times New Roman" w:hAnsi="Times New Roman" w:cs="Times New Roman"/>
          <w:sz w:val="28"/>
          <w:szCs w:val="28"/>
        </w:rPr>
        <w:t xml:space="preserve"> настоящего Постановления, производится за счет средств краевого бюджета, предусмотренных Министерс</w:t>
      </w:r>
      <w:r w:rsidR="009F020E">
        <w:rPr>
          <w:rFonts w:ascii="Times New Roman" w:hAnsi="Times New Roman" w:cs="Times New Roman"/>
          <w:sz w:val="28"/>
          <w:szCs w:val="28"/>
        </w:rPr>
        <w:t>тву социального благополучия и семейной политики</w:t>
      </w:r>
      <w:r w:rsidRPr="00F508D2">
        <w:rPr>
          <w:rFonts w:ascii="Times New Roman" w:hAnsi="Times New Roman" w:cs="Times New Roman"/>
          <w:sz w:val="28"/>
          <w:szCs w:val="28"/>
        </w:rPr>
        <w:t xml:space="preserve"> Камчатского края на проведение тематических мероприятий, через краевое госуд</w:t>
      </w:r>
      <w:r>
        <w:rPr>
          <w:rFonts w:ascii="Times New Roman" w:hAnsi="Times New Roman" w:cs="Times New Roman"/>
          <w:sz w:val="28"/>
          <w:szCs w:val="28"/>
        </w:rPr>
        <w:t>арственное казенное учреждение «</w:t>
      </w:r>
      <w:r w:rsidRPr="00F508D2">
        <w:rPr>
          <w:rFonts w:ascii="Times New Roman" w:hAnsi="Times New Roman" w:cs="Times New Roman"/>
          <w:sz w:val="28"/>
          <w:szCs w:val="28"/>
        </w:rPr>
        <w:t>Камчатский центр по выплате госуд</w:t>
      </w:r>
      <w:r w:rsidR="009F020E">
        <w:rPr>
          <w:rFonts w:ascii="Times New Roman" w:hAnsi="Times New Roman" w:cs="Times New Roman"/>
          <w:sz w:val="28"/>
          <w:szCs w:val="28"/>
        </w:rPr>
        <w:t xml:space="preserve">арственных </w:t>
      </w:r>
      <w:r>
        <w:rPr>
          <w:rFonts w:ascii="Times New Roman" w:hAnsi="Times New Roman" w:cs="Times New Roman"/>
          <w:sz w:val="28"/>
          <w:szCs w:val="28"/>
        </w:rPr>
        <w:t>и социальных пособий»</w:t>
      </w:r>
      <w:r w:rsidRPr="00F508D2">
        <w:rPr>
          <w:rFonts w:ascii="Times New Roman" w:hAnsi="Times New Roman" w:cs="Times New Roman"/>
          <w:sz w:val="28"/>
          <w:szCs w:val="28"/>
        </w:rPr>
        <w:t xml:space="preserve"> (далее - КГКУ).</w:t>
      </w:r>
    </w:p>
    <w:p w:rsidR="00472BF6" w:rsidRPr="00F508D2" w:rsidRDefault="00472BF6" w:rsidP="00472B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508D2">
        <w:rPr>
          <w:rFonts w:ascii="Times New Roman" w:hAnsi="Times New Roman" w:cs="Times New Roman"/>
          <w:sz w:val="28"/>
          <w:szCs w:val="28"/>
        </w:rPr>
        <w:t xml:space="preserve">. Единовременная выплата гражданам осуществляется КГКУ без их обращения через организации, осуществляющие доставку пенсий и пособий </w:t>
      </w:r>
      <w:r w:rsidR="00915C4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508D2">
        <w:rPr>
          <w:rFonts w:ascii="Times New Roman" w:hAnsi="Times New Roman" w:cs="Times New Roman"/>
          <w:sz w:val="28"/>
          <w:szCs w:val="28"/>
        </w:rPr>
        <w:t>в соответствии с заключенными договорами.</w:t>
      </w:r>
    </w:p>
    <w:p w:rsidR="00472BF6" w:rsidRDefault="00472BF6" w:rsidP="00472B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508D2">
        <w:rPr>
          <w:rFonts w:ascii="Times New Roman" w:hAnsi="Times New Roman" w:cs="Times New Roman"/>
          <w:sz w:val="28"/>
          <w:szCs w:val="28"/>
        </w:rPr>
        <w:t>. В случае отсутствия в КГКУ по состоянию на дату вступления в силу настоящего Постановления документа, подтверждающего статус гражданина, единовременная выплата о</w:t>
      </w:r>
      <w:r w:rsidR="009F020E">
        <w:rPr>
          <w:rFonts w:ascii="Times New Roman" w:hAnsi="Times New Roman" w:cs="Times New Roman"/>
          <w:sz w:val="28"/>
          <w:szCs w:val="28"/>
        </w:rPr>
        <w:t>существляется до 20 декабря 2021</w:t>
      </w:r>
      <w:r w:rsidRPr="00F508D2">
        <w:rPr>
          <w:rFonts w:ascii="Times New Roman" w:hAnsi="Times New Roman" w:cs="Times New Roman"/>
          <w:sz w:val="28"/>
          <w:szCs w:val="28"/>
        </w:rPr>
        <w:t xml:space="preserve"> года на основании заявления гражданина и документа, подтверждающего его статус.</w:t>
      </w:r>
    </w:p>
    <w:p w:rsidR="009F020E" w:rsidRDefault="009F020E" w:rsidP="00472B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20E" w:rsidRPr="00F508D2" w:rsidRDefault="009F020E" w:rsidP="00472B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2BF6" w:rsidRPr="00F508D2" w:rsidRDefault="00472BF6" w:rsidP="00472B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8D2">
        <w:rPr>
          <w:rFonts w:ascii="Times New Roman" w:hAnsi="Times New Roman" w:cs="Times New Roman"/>
          <w:sz w:val="28"/>
          <w:szCs w:val="28"/>
        </w:rPr>
        <w:t xml:space="preserve">Заявление и документ, подтверждающий статус гражданина, подаются гражданином в КГКУ или его филиалы по месту жительства гражданина в срок </w:t>
      </w:r>
      <w:r w:rsidR="009F020E">
        <w:rPr>
          <w:rFonts w:ascii="Times New Roman" w:hAnsi="Times New Roman" w:cs="Times New Roman"/>
          <w:sz w:val="28"/>
          <w:szCs w:val="28"/>
        </w:rPr>
        <w:t>до 15 декабря 2021</w:t>
      </w:r>
      <w:r w:rsidRPr="00F508D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72BF6" w:rsidRPr="00F508D2" w:rsidRDefault="00472BF6" w:rsidP="00472B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508D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через 10 дней после дня его официального опубликования и распространяется на правоотноше</w:t>
      </w:r>
      <w:r>
        <w:rPr>
          <w:rFonts w:ascii="Times New Roman" w:hAnsi="Times New Roman" w:cs="Times New Roman"/>
          <w:sz w:val="28"/>
          <w:szCs w:val="28"/>
        </w:rPr>
        <w:t>ния, возникающие с 1 января 2021</w:t>
      </w:r>
      <w:r w:rsidRPr="00F508D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60245" w:rsidRDefault="00B60245" w:rsidP="001B5371">
      <w:pPr>
        <w:suppressAutoHyphens/>
        <w:adjustRightInd w:val="0"/>
        <w:ind w:firstLine="720"/>
        <w:jc w:val="both"/>
        <w:rPr>
          <w:szCs w:val="28"/>
        </w:rPr>
      </w:pP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AC1954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AC1954" w:rsidP="003C0806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2" w:name="SIGNERSTAMP1"/>
            <w:r w:rsidRPr="00F04282">
              <w:t>[горизонтальный штамп подписи 1]</w:t>
            </w:r>
            <w:bookmarkEnd w:id="2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AC1954" w:rsidP="003C0806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C17" w:rsidRDefault="003B5C17" w:rsidP="00342D13">
      <w:r>
        <w:separator/>
      </w:r>
    </w:p>
  </w:endnote>
  <w:endnote w:type="continuationSeparator" w:id="0">
    <w:p w:rsidR="003B5C17" w:rsidRDefault="003B5C17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C17" w:rsidRDefault="003B5C17" w:rsidP="00342D13">
      <w:r>
        <w:separator/>
      </w:r>
    </w:p>
  </w:footnote>
  <w:footnote w:type="continuationSeparator" w:id="0">
    <w:p w:rsidR="003B5C17" w:rsidRDefault="003B5C17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10B3"/>
    <w:rsid w:val="0003329F"/>
    <w:rsid w:val="00035C9A"/>
    <w:rsid w:val="00044126"/>
    <w:rsid w:val="000545B3"/>
    <w:rsid w:val="000C1841"/>
    <w:rsid w:val="0010596D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B5C17"/>
    <w:rsid w:val="003C2A43"/>
    <w:rsid w:val="003D6F0D"/>
    <w:rsid w:val="003E38BA"/>
    <w:rsid w:val="00441A91"/>
    <w:rsid w:val="00460247"/>
    <w:rsid w:val="0046790E"/>
    <w:rsid w:val="00472BF6"/>
    <w:rsid w:val="0048068C"/>
    <w:rsid w:val="0048261B"/>
    <w:rsid w:val="004D492F"/>
    <w:rsid w:val="004D79DB"/>
    <w:rsid w:val="004F0472"/>
    <w:rsid w:val="00511A74"/>
    <w:rsid w:val="00512C6C"/>
    <w:rsid w:val="0054446A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A764E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5B59"/>
    <w:rsid w:val="00915C4A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020E"/>
    <w:rsid w:val="009F2212"/>
    <w:rsid w:val="00A16406"/>
    <w:rsid w:val="00A52C9A"/>
    <w:rsid w:val="00A540B6"/>
    <w:rsid w:val="00A5593D"/>
    <w:rsid w:val="00A62100"/>
    <w:rsid w:val="00A63668"/>
    <w:rsid w:val="00A7789B"/>
    <w:rsid w:val="00A959A2"/>
    <w:rsid w:val="00A96A62"/>
    <w:rsid w:val="00AA3CED"/>
    <w:rsid w:val="00AB08DC"/>
    <w:rsid w:val="00AB3503"/>
    <w:rsid w:val="00AC1954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C4008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840CE"/>
    <w:rsid w:val="00D871DE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AD10C-37EB-47B1-8A7A-BF02A3BC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5011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Лисин Валерий Васильевич</cp:lastModifiedBy>
  <cp:revision>14</cp:revision>
  <cp:lastPrinted>2020-11-25T23:44:00Z</cp:lastPrinted>
  <dcterms:created xsi:type="dcterms:W3CDTF">2020-05-08T04:38:00Z</dcterms:created>
  <dcterms:modified xsi:type="dcterms:W3CDTF">2020-11-30T21:33:00Z</dcterms:modified>
</cp:coreProperties>
</file>