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</w:tblGrid>
      <w:tr w:rsidR="00B60245" w:rsidRPr="008D13CF" w:rsidTr="000E1ECA">
        <w:tc>
          <w:tcPr>
            <w:tcW w:w="5279" w:type="dxa"/>
          </w:tcPr>
          <w:p w:rsidR="00B60245" w:rsidRPr="008D13CF" w:rsidRDefault="0007606B" w:rsidP="0007606B">
            <w:pPr>
              <w:jc w:val="both"/>
              <w:rPr>
                <w:szCs w:val="28"/>
              </w:rPr>
            </w:pPr>
            <w:r w:rsidRPr="0007606B">
              <w:rPr>
                <w:bCs/>
                <w:szCs w:val="28"/>
              </w:rPr>
              <w:t>О внесении изменения в постановление Правительства Камчатского края о</w:t>
            </w:r>
            <w:r>
              <w:rPr>
                <w:bCs/>
                <w:szCs w:val="28"/>
              </w:rPr>
              <w:t>т 03.12.2012 № 540-П "Об установ</w:t>
            </w:r>
            <w:r w:rsidRPr="0007606B">
              <w:rPr>
                <w:bCs/>
                <w:szCs w:val="28"/>
              </w:rPr>
              <w:t>лении размера ежемесячной денежной выплаты семьям, проживающим в Камчатском крае, при рождении трет</w:t>
            </w:r>
            <w:r>
              <w:rPr>
                <w:bCs/>
                <w:szCs w:val="28"/>
              </w:rPr>
              <w:t>ьего ребенка или последующих де</w:t>
            </w:r>
            <w:r w:rsidRPr="0007606B">
              <w:rPr>
                <w:bCs/>
                <w:szCs w:val="28"/>
              </w:rPr>
              <w:t>тей до достижения ребенком возраста трех лет"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07606B" w:rsidRPr="0007606B" w:rsidRDefault="0007606B" w:rsidP="0007606B">
      <w:pPr>
        <w:adjustRightInd w:val="0"/>
        <w:ind w:firstLine="720"/>
        <w:jc w:val="both"/>
        <w:rPr>
          <w:szCs w:val="28"/>
        </w:rPr>
      </w:pPr>
      <w:r w:rsidRPr="0007606B">
        <w:rPr>
          <w:szCs w:val="28"/>
        </w:rPr>
        <w:t>1. Внести в часть 1 постановления Правительства Камчатского края от 03.12.2012 № 540-П "Об установлении размера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лет" изменение, заменив слова "</w:t>
      </w:r>
      <w:r w:rsidR="003F11B2" w:rsidRPr="0007606B">
        <w:rPr>
          <w:szCs w:val="28"/>
        </w:rPr>
        <w:t>22 693,0 рубля</w:t>
      </w:r>
      <w:r w:rsidRPr="0007606B">
        <w:rPr>
          <w:szCs w:val="28"/>
        </w:rPr>
        <w:t>" словами "</w:t>
      </w:r>
      <w:r w:rsidR="003F11B2">
        <w:rPr>
          <w:szCs w:val="28"/>
        </w:rPr>
        <w:t>23 215,0 рублей</w:t>
      </w:r>
      <w:r w:rsidRPr="0007606B">
        <w:rPr>
          <w:szCs w:val="28"/>
        </w:rPr>
        <w:t>".</w:t>
      </w:r>
    </w:p>
    <w:p w:rsidR="006E4B23" w:rsidRDefault="0007606B" w:rsidP="0007606B">
      <w:pPr>
        <w:adjustRightInd w:val="0"/>
        <w:ind w:firstLine="720"/>
        <w:jc w:val="both"/>
        <w:rPr>
          <w:szCs w:val="28"/>
        </w:rPr>
      </w:pPr>
      <w:r w:rsidRPr="0007606B">
        <w:rPr>
          <w:szCs w:val="28"/>
        </w:rPr>
        <w:t xml:space="preserve">2. Настоящее постановление вступает в силу через 10 дней после дня его официального опубликования и распространяется на правоотношения, возникшие с 1 </w:t>
      </w:r>
      <w:r w:rsidR="003F11B2">
        <w:rPr>
          <w:szCs w:val="28"/>
        </w:rPr>
        <w:t>октября</w:t>
      </w:r>
      <w:bookmarkStart w:id="0" w:name="_GoBack"/>
      <w:bookmarkEnd w:id="0"/>
      <w:r w:rsidRPr="0007606B">
        <w:rPr>
          <w:szCs w:val="28"/>
        </w:rPr>
        <w:t xml:space="preserve"> 2020 года.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0E1ECA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Временно исполняющий обязанности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E3" w:rsidRDefault="002758E3" w:rsidP="00342D13">
      <w:r>
        <w:separator/>
      </w:r>
    </w:p>
  </w:endnote>
  <w:endnote w:type="continuationSeparator" w:id="0">
    <w:p w:rsidR="002758E3" w:rsidRDefault="002758E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E3" w:rsidRDefault="002758E3" w:rsidP="00342D13">
      <w:r>
        <w:separator/>
      </w:r>
    </w:p>
  </w:footnote>
  <w:footnote w:type="continuationSeparator" w:id="0">
    <w:p w:rsidR="002758E3" w:rsidRDefault="002758E3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7606B"/>
    <w:rsid w:val="000C1841"/>
    <w:rsid w:val="000E1ECA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758E3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3F11B2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0525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25DE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CF4191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3ABA-CC0F-4B02-94F0-B1E7CF02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1169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Соколова Галина Викторовна</cp:lastModifiedBy>
  <cp:revision>2</cp:revision>
  <cp:lastPrinted>2020-05-08T01:33:00Z</cp:lastPrinted>
  <dcterms:created xsi:type="dcterms:W3CDTF">2020-11-05T03:42:00Z</dcterms:created>
  <dcterms:modified xsi:type="dcterms:W3CDTF">2020-11-05T03:42:00Z</dcterms:modified>
</cp:coreProperties>
</file>