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52" w:rsidRPr="004C654C" w:rsidRDefault="00FA7BD0" w:rsidP="00603D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по вопросу 4</w:t>
      </w:r>
    </w:p>
    <w:p w:rsidR="004C654C" w:rsidRDefault="004C654C" w:rsidP="00603D52">
      <w:pPr>
        <w:rPr>
          <w:sz w:val="28"/>
          <w:szCs w:val="28"/>
          <w:highlight w:val="yellow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0"/>
        <w:gridCol w:w="5031"/>
      </w:tblGrid>
      <w:tr w:rsidR="000D3A0C" w:rsidTr="000D3A0C">
        <w:trPr>
          <w:trHeight w:val="544"/>
        </w:trPr>
        <w:tc>
          <w:tcPr>
            <w:tcW w:w="4540" w:type="dxa"/>
            <w:hideMark/>
          </w:tcPr>
          <w:p w:rsidR="000D3A0C" w:rsidRDefault="00EA222B" w:rsidP="00344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_______августа</w:t>
            </w:r>
            <w:r w:rsidR="000D3A0C">
              <w:rPr>
                <w:sz w:val="28"/>
                <w:szCs w:val="28"/>
              </w:rPr>
              <w:t xml:space="preserve"> 2017 года </w:t>
            </w:r>
          </w:p>
        </w:tc>
        <w:tc>
          <w:tcPr>
            <w:tcW w:w="50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Правительство Камчатского края</w:t>
            </w:r>
          </w:p>
          <w:p w:rsidR="000D3A0C" w:rsidRDefault="000D3A0C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Tr="000D3A0C">
        <w:trPr>
          <w:trHeight w:val="178"/>
        </w:trPr>
        <w:tc>
          <w:tcPr>
            <w:tcW w:w="4540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0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0D3A0C" w:rsidRDefault="000D3A0C" w:rsidP="008B482D">
      <w:pPr>
        <w:spacing w:line="276" w:lineRule="auto"/>
        <w:jc w:val="both"/>
        <w:rPr>
          <w:sz w:val="28"/>
          <w:szCs w:val="28"/>
        </w:rPr>
      </w:pPr>
    </w:p>
    <w:p w:rsidR="000D3A0C" w:rsidRDefault="008B482D" w:rsidP="000D3A0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D3A0C">
        <w:rPr>
          <w:sz w:val="28"/>
          <w:szCs w:val="28"/>
        </w:rPr>
        <w:t xml:space="preserve"> </w:t>
      </w:r>
      <w:r w:rsidR="00EA222B" w:rsidRPr="00EA222B">
        <w:rPr>
          <w:sz w:val="28"/>
          <w:szCs w:val="28"/>
        </w:rPr>
        <w:t>Об актуализации Инвестиционной стратегии Камчатского края до 2020 года и «Дорожной карты» исполнительных органов государственной власти Камчатского к</w:t>
      </w:r>
      <w:bookmarkStart w:id="0" w:name="_GoBack"/>
      <w:bookmarkEnd w:id="0"/>
      <w:r w:rsidR="00EA222B" w:rsidRPr="00EA222B">
        <w:rPr>
          <w:sz w:val="28"/>
          <w:szCs w:val="28"/>
        </w:rPr>
        <w:t>рая по ее реализации</w:t>
      </w:r>
      <w:r w:rsidR="00EA222B">
        <w:rPr>
          <w:sz w:val="28"/>
          <w:szCs w:val="28"/>
        </w:rPr>
        <w:t>.</w:t>
      </w:r>
    </w:p>
    <w:p w:rsidR="000D3A0C" w:rsidRDefault="000D3A0C" w:rsidP="000D3A0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Докладчик:</w:t>
      </w:r>
      <w:r>
        <w:rPr>
          <w:sz w:val="28"/>
          <w:szCs w:val="28"/>
        </w:rPr>
        <w:t xml:space="preserve"> </w:t>
      </w:r>
      <w:r w:rsidR="00344A72"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p w:rsidR="008B482D" w:rsidRDefault="008B482D" w:rsidP="000D3A0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8B482D">
        <w:rPr>
          <w:b/>
          <w:sz w:val="28"/>
          <w:szCs w:val="28"/>
        </w:rPr>
        <w:t xml:space="preserve">2. </w:t>
      </w:r>
      <w:r w:rsidR="00EA222B" w:rsidRPr="00EA222B">
        <w:rPr>
          <w:sz w:val="28"/>
          <w:szCs w:val="28"/>
        </w:rPr>
        <w:t>О рассмотрении отчетов о деятельности отраслевых групп Инвестиционного совета в Камчатском крае за 1 полугодие 2017 года</w:t>
      </w:r>
      <w:r>
        <w:rPr>
          <w:sz w:val="28"/>
          <w:szCs w:val="28"/>
        </w:rPr>
        <w:t>.</w:t>
      </w:r>
    </w:p>
    <w:p w:rsidR="008B482D" w:rsidRPr="008B482D" w:rsidRDefault="008B482D" w:rsidP="008B482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72870">
        <w:rPr>
          <w:b/>
          <w:sz w:val="28"/>
          <w:szCs w:val="28"/>
        </w:rPr>
        <w:t xml:space="preserve">Докладчики: </w:t>
      </w:r>
      <w:r w:rsidR="00EA222B">
        <w:rPr>
          <w:sz w:val="28"/>
          <w:szCs w:val="28"/>
        </w:rPr>
        <w:t>р</w:t>
      </w:r>
      <w:r w:rsidR="00EA222B" w:rsidRPr="00EA222B">
        <w:rPr>
          <w:sz w:val="28"/>
          <w:szCs w:val="28"/>
        </w:rPr>
        <w:t>уководители отраслевых групп Инвестиционного совета в Камчатском крае</w:t>
      </w:r>
      <w:r w:rsidR="00EA222B">
        <w:rPr>
          <w:sz w:val="28"/>
          <w:szCs w:val="28"/>
        </w:rPr>
        <w:t>.</w:t>
      </w:r>
    </w:p>
    <w:p w:rsidR="000D3A0C" w:rsidRDefault="000D3A0C" w:rsidP="000D3A0C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Разное</w:t>
      </w:r>
      <w:proofErr w:type="gramEnd"/>
      <w:r>
        <w:rPr>
          <w:sz w:val="28"/>
          <w:szCs w:val="28"/>
        </w:rPr>
        <w:t xml:space="preserve"> (об утверждении повестки и даты следующего заседания Инвестиционного совета в Камчатском крае, об обновлении составов отраслевых групп Инвестиционного совета в Камчатском крае).</w:t>
      </w:r>
    </w:p>
    <w:p w:rsidR="000D3A0C" w:rsidRDefault="000D3A0C" w:rsidP="000D3A0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Докладчик: </w:t>
      </w:r>
      <w:r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края.</w:t>
      </w:r>
    </w:p>
    <w:p w:rsidR="000D3A0C" w:rsidRDefault="000D3A0C" w:rsidP="000D3A0C">
      <w:pPr>
        <w:ind w:firstLine="709"/>
        <w:jc w:val="both"/>
        <w:rPr>
          <w:sz w:val="28"/>
          <w:szCs w:val="28"/>
        </w:rPr>
      </w:pPr>
    </w:p>
    <w:p w:rsidR="0052717C" w:rsidRPr="00572870" w:rsidRDefault="0052717C" w:rsidP="000D3A0C">
      <w:pPr>
        <w:rPr>
          <w:sz w:val="28"/>
          <w:szCs w:val="28"/>
        </w:rPr>
      </w:pPr>
    </w:p>
    <w:sectPr w:rsidR="0052717C" w:rsidRPr="00572870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234"/>
    <w:rsid w:val="000D3A0C"/>
    <w:rsid w:val="001F5DEF"/>
    <w:rsid w:val="002C3644"/>
    <w:rsid w:val="00344A72"/>
    <w:rsid w:val="004400C1"/>
    <w:rsid w:val="004C654C"/>
    <w:rsid w:val="00507AF7"/>
    <w:rsid w:val="00516234"/>
    <w:rsid w:val="0052717C"/>
    <w:rsid w:val="005712A9"/>
    <w:rsid w:val="00572870"/>
    <w:rsid w:val="00603D52"/>
    <w:rsid w:val="00693377"/>
    <w:rsid w:val="0069767F"/>
    <w:rsid w:val="008B482D"/>
    <w:rsid w:val="008D59B4"/>
    <w:rsid w:val="009F24BA"/>
    <w:rsid w:val="00BB42AD"/>
    <w:rsid w:val="00DC0675"/>
    <w:rsid w:val="00EA222B"/>
    <w:rsid w:val="00F472DC"/>
    <w:rsid w:val="00F757D8"/>
    <w:rsid w:val="00FA7BD0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Кафтайлова Ирина Владимировна</cp:lastModifiedBy>
  <cp:revision>3</cp:revision>
  <cp:lastPrinted>2017-05-17T23:53:00Z</cp:lastPrinted>
  <dcterms:created xsi:type="dcterms:W3CDTF">2017-06-26T07:32:00Z</dcterms:created>
  <dcterms:modified xsi:type="dcterms:W3CDTF">2017-06-26T07:37:00Z</dcterms:modified>
</cp:coreProperties>
</file>