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84" w:rsidRDefault="00325684" w:rsidP="00DD1F14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</w:p>
    <w:p w:rsidR="00D2001F" w:rsidRDefault="00325684" w:rsidP="00325684">
      <w:pPr>
        <w:jc w:val="center"/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014668A" wp14:editId="79AE8436">
            <wp:extent cx="6572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D84" w:rsidRDefault="00136D84" w:rsidP="00325684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25684" w:rsidTr="00986C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684" w:rsidRDefault="00325684" w:rsidP="0062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:rsidR="00325684" w:rsidRDefault="00325684" w:rsidP="0062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ТРАНСПОРТА И ДОРОЖНОГО СТРОИТЕЛЬСТВА </w:t>
            </w:r>
          </w:p>
          <w:p w:rsidR="00325684" w:rsidRDefault="00325684" w:rsidP="0062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КАМЧАТСКОГО КРАЯ </w:t>
            </w:r>
          </w:p>
          <w:p w:rsidR="00325684" w:rsidRDefault="00325684" w:rsidP="00986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684" w:rsidRPr="001672C5" w:rsidRDefault="00325684" w:rsidP="00986C30">
            <w:pPr>
              <w:pStyle w:val="ConsPlusTitle"/>
              <w:widowControl/>
              <w:jc w:val="center"/>
              <w:rPr>
                <w:sz w:val="12"/>
                <w:szCs w:val="12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325684" w:rsidRPr="00636953" w:rsidRDefault="00325684" w:rsidP="00325684"/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25684" w:rsidRPr="000237E2" w:rsidTr="006F4805">
        <w:tc>
          <w:tcPr>
            <w:tcW w:w="5117" w:type="dxa"/>
          </w:tcPr>
          <w:p w:rsidR="00325684" w:rsidRPr="000237E2" w:rsidRDefault="00325684" w:rsidP="00986C3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325684" w:rsidRPr="000237E2" w:rsidRDefault="00325684" w:rsidP="00986C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</w:tbl>
    <w:p w:rsidR="00325684" w:rsidRPr="00636953" w:rsidRDefault="00325684" w:rsidP="0032568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99"/>
      </w:tblGrid>
      <w:tr w:rsidR="00325684" w:rsidRPr="00A26ACA" w:rsidTr="006F4805">
        <w:trPr>
          <w:trHeight w:hRule="exact" w:val="1632"/>
        </w:trPr>
        <w:tc>
          <w:tcPr>
            <w:tcW w:w="4799" w:type="dxa"/>
            <w:shd w:val="clear" w:color="auto" w:fill="auto"/>
          </w:tcPr>
          <w:p w:rsidR="00325684" w:rsidRPr="00987689" w:rsidRDefault="00325684" w:rsidP="00986C30">
            <w:pPr>
              <w:spacing w:line="209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2E4FED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утверждении административного регламента </w:t>
            </w:r>
            <w:r w:rsidRPr="002E4FED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я</w:t>
            </w:r>
            <w:r w:rsidRPr="002E4FED">
              <w:rPr>
                <w:rFonts w:ascii="Times New Roman" w:hAnsi="Times New Roman" w:cs="Times New Roman"/>
              </w:rPr>
              <w:t xml:space="preserve"> регионального государственного надзора в области технического состояния и эксплуатации самоходных машин и других видов техники, аттракционов в Камчатском крае</w:t>
            </w:r>
            <w:r w:rsidRPr="0098768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25684" w:rsidRPr="00136D84" w:rsidRDefault="00325684" w:rsidP="0032568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D84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от 23.09.2020 № 1540 </w:t>
      </w:r>
      <w:r w:rsidR="007A68C5" w:rsidRPr="00136D84">
        <w:rPr>
          <w:rFonts w:ascii="Times New Roman" w:hAnsi="Times New Roman" w:cs="Times New Roman"/>
          <w:sz w:val="27"/>
          <w:szCs w:val="27"/>
        </w:rPr>
        <w:t>«</w:t>
      </w:r>
      <w:r w:rsidRPr="00136D84">
        <w:rPr>
          <w:rFonts w:ascii="Times New Roman" w:hAnsi="Times New Roman" w:cs="Times New Roman"/>
          <w:sz w:val="27"/>
          <w:szCs w:val="27"/>
        </w:rPr>
        <w:t>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</w:t>
      </w:r>
      <w:r w:rsidR="007A68C5" w:rsidRPr="00136D84">
        <w:rPr>
          <w:rFonts w:ascii="Times New Roman" w:hAnsi="Times New Roman" w:cs="Times New Roman"/>
          <w:sz w:val="27"/>
          <w:szCs w:val="27"/>
        </w:rPr>
        <w:t>»</w:t>
      </w:r>
      <w:r w:rsidRPr="00136D84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Камчатского края от 14.12.2018 № 528-П  </w:t>
      </w:r>
      <w:r w:rsidR="007A68C5" w:rsidRPr="00136D84">
        <w:rPr>
          <w:rFonts w:ascii="Times New Roman" w:hAnsi="Times New Roman" w:cs="Times New Roman"/>
          <w:sz w:val="27"/>
          <w:szCs w:val="27"/>
        </w:rPr>
        <w:t>«</w:t>
      </w:r>
      <w:r w:rsidRPr="00136D84">
        <w:rPr>
          <w:rFonts w:ascii="Times New Roman" w:hAnsi="Times New Roman" w:cs="Times New Roman"/>
          <w:sz w:val="27"/>
          <w:szCs w:val="27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7A68C5" w:rsidRPr="00136D84">
        <w:rPr>
          <w:rFonts w:ascii="Times New Roman" w:hAnsi="Times New Roman" w:cs="Times New Roman"/>
          <w:sz w:val="27"/>
          <w:szCs w:val="27"/>
        </w:rPr>
        <w:t>»</w:t>
      </w:r>
      <w:r w:rsidRPr="00136D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5684" w:rsidRPr="00136D84" w:rsidRDefault="00325684" w:rsidP="0032568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5684" w:rsidRPr="00136D84" w:rsidRDefault="00325684" w:rsidP="00325684">
      <w:pPr>
        <w:ind w:firstLine="540"/>
        <w:jc w:val="both"/>
        <w:rPr>
          <w:rFonts w:ascii="Times New Roman" w:hAnsi="Times New Roman" w:cs="Times New Roman"/>
          <w:b/>
          <w:spacing w:val="-1"/>
          <w:sz w:val="27"/>
          <w:szCs w:val="27"/>
        </w:rPr>
      </w:pPr>
      <w:r w:rsidRPr="00136D84">
        <w:rPr>
          <w:rFonts w:ascii="Times New Roman" w:hAnsi="Times New Roman" w:cs="Times New Roman"/>
          <w:spacing w:val="-1"/>
          <w:sz w:val="27"/>
          <w:szCs w:val="27"/>
        </w:rPr>
        <w:t>ПРИКАЗЫВАЮ:</w:t>
      </w:r>
    </w:p>
    <w:p w:rsidR="00325684" w:rsidRPr="00136D84" w:rsidRDefault="00325684" w:rsidP="00325684">
      <w:pPr>
        <w:pStyle w:val="3"/>
        <w:shd w:val="clear" w:color="auto" w:fill="auto"/>
        <w:spacing w:before="0" w:line="240" w:lineRule="auto"/>
        <w:ind w:right="40" w:firstLine="539"/>
        <w:rPr>
          <w:rFonts w:ascii="Times New Roman" w:eastAsia="Calibri" w:hAnsi="Times New Roman" w:cs="Times New Roman"/>
          <w:sz w:val="27"/>
          <w:szCs w:val="27"/>
        </w:rPr>
      </w:pPr>
    </w:p>
    <w:p w:rsidR="00325684" w:rsidRPr="00136D84" w:rsidRDefault="00325684" w:rsidP="0032568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D84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регламент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в Камчатском крае согласно </w:t>
      </w:r>
      <w:hyperlink w:anchor="P28" w:history="1">
        <w:r w:rsidRPr="00136D84">
          <w:rPr>
            <w:rFonts w:ascii="Times New Roman" w:hAnsi="Times New Roman" w:cs="Times New Roman"/>
            <w:sz w:val="27"/>
            <w:szCs w:val="27"/>
          </w:rPr>
          <w:t>приложени</w:t>
        </w:r>
      </w:hyperlink>
      <w:r w:rsidRPr="00136D84">
        <w:rPr>
          <w:rFonts w:ascii="Times New Roman" w:hAnsi="Times New Roman" w:cs="Times New Roman"/>
          <w:sz w:val="27"/>
          <w:szCs w:val="27"/>
        </w:rPr>
        <w:t>ю к настоящему приказу.</w:t>
      </w:r>
    </w:p>
    <w:p w:rsidR="00325684" w:rsidRPr="00136D84" w:rsidRDefault="00325684" w:rsidP="003256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2. Признать утратившим силу приказ Инспекции государственного технического надзора Камчатского края от 13.12.2017 № 28-</w:t>
      </w:r>
      <w:r w:rsidR="00B65EF3"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A68C5"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 утверждении административного регламента Инспекции </w:t>
      </w:r>
      <w:r w:rsidR="00F97820"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гостехнадзора Камчатского</w:t>
      </w:r>
      <w:r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края по исполнению государственной функции по осуществлению надзора за техническим состоянием тракторов и иных машин</w:t>
      </w:r>
      <w:r w:rsidR="007A68C5"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36D8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36D84" w:rsidRPr="00136D84" w:rsidRDefault="00325684" w:rsidP="00325684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D84">
        <w:rPr>
          <w:rFonts w:ascii="Times New Roman" w:hAnsi="Times New Roman" w:cs="Times New Roman"/>
          <w:sz w:val="27"/>
          <w:szCs w:val="27"/>
        </w:rPr>
        <w:t>3. Настоящий приказ вступает в силу после дня его официального опубликования.</w:t>
      </w:r>
    </w:p>
    <w:p w:rsidR="00536ADA" w:rsidRPr="00136D84" w:rsidRDefault="00536ADA" w:rsidP="00325684">
      <w:pPr>
        <w:pStyle w:val="ConsPlusNormal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5684" w:rsidRPr="00136D84" w:rsidRDefault="00325684" w:rsidP="00536ADA">
      <w:pPr>
        <w:pStyle w:val="ConsPlusNormal"/>
        <w:tabs>
          <w:tab w:val="left" w:pos="2977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36D84">
        <w:rPr>
          <w:rFonts w:ascii="Times New Roman" w:hAnsi="Times New Roman" w:cs="Times New Roman"/>
          <w:sz w:val="27"/>
          <w:szCs w:val="27"/>
        </w:rPr>
        <w:t xml:space="preserve">Министр                                                                                     </w:t>
      </w:r>
      <w:r w:rsidR="00536ADA" w:rsidRPr="00136D84">
        <w:rPr>
          <w:rFonts w:ascii="Times New Roman" w:hAnsi="Times New Roman" w:cs="Times New Roman"/>
          <w:sz w:val="27"/>
          <w:szCs w:val="27"/>
        </w:rPr>
        <w:t xml:space="preserve">        </w:t>
      </w:r>
      <w:r w:rsidR="00136D8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536ADA" w:rsidRPr="00136D84">
        <w:rPr>
          <w:rFonts w:ascii="Times New Roman" w:hAnsi="Times New Roman" w:cs="Times New Roman"/>
          <w:sz w:val="27"/>
          <w:szCs w:val="27"/>
        </w:rPr>
        <w:t xml:space="preserve">  </w:t>
      </w:r>
      <w:r w:rsidRPr="00136D84">
        <w:rPr>
          <w:rFonts w:ascii="Times New Roman" w:hAnsi="Times New Roman" w:cs="Times New Roman"/>
          <w:sz w:val="27"/>
          <w:szCs w:val="27"/>
        </w:rPr>
        <w:t xml:space="preserve">    В.В. Каюмов</w:t>
      </w:r>
    </w:p>
    <w:p w:rsidR="00325684" w:rsidRDefault="00325684" w:rsidP="00AC49DB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</w:p>
    <w:p w:rsidR="006A24CE" w:rsidRDefault="00A87A03" w:rsidP="00AC49DB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  <w:r w:rsidRPr="00E37467">
        <w:rPr>
          <w:rFonts w:ascii="Times New Roman" w:hAnsi="Times New Roman" w:cs="Times New Roman"/>
          <w:bCs/>
          <w:color w:val="26282F"/>
        </w:rPr>
        <w:lastRenderedPageBreak/>
        <w:t>Приложение</w:t>
      </w:r>
      <w:r w:rsidR="006A24CE">
        <w:rPr>
          <w:rFonts w:ascii="Times New Roman" w:hAnsi="Times New Roman" w:cs="Times New Roman"/>
          <w:bCs/>
          <w:color w:val="26282F"/>
        </w:rPr>
        <w:t xml:space="preserve"> к приказу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Министерства транспорта и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дорожного строительства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Камчатского края</w:t>
      </w:r>
    </w:p>
    <w:p w:rsidR="006A24CE" w:rsidRDefault="007A68C5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A24CE">
        <w:rPr>
          <w:rFonts w:ascii="Times New Roman" w:hAnsi="Times New Roman" w:cs="Times New Roman"/>
        </w:rPr>
        <w:t xml:space="preserve">Об утверждении </w:t>
      </w:r>
      <w:r w:rsidR="00986C30">
        <w:rPr>
          <w:rFonts w:ascii="Times New Roman" w:hAnsi="Times New Roman" w:cs="Times New Roman"/>
        </w:rPr>
        <w:t>а</w:t>
      </w:r>
      <w:r w:rsidR="006A24CE">
        <w:rPr>
          <w:rFonts w:ascii="Times New Roman" w:hAnsi="Times New Roman" w:cs="Times New Roman"/>
        </w:rPr>
        <w:t>дминистративного</w:t>
      </w:r>
    </w:p>
    <w:p w:rsidR="006A24CE" w:rsidRDefault="00FF474A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A24CE">
        <w:rPr>
          <w:rFonts w:ascii="Times New Roman" w:hAnsi="Times New Roman" w:cs="Times New Roman"/>
        </w:rPr>
        <w:t xml:space="preserve">егламента </w:t>
      </w:r>
      <w:r w:rsidR="00B55695">
        <w:rPr>
          <w:rFonts w:ascii="Times New Roman" w:hAnsi="Times New Roman" w:cs="Times New Roman"/>
        </w:rPr>
        <w:t xml:space="preserve">осуществления </w:t>
      </w:r>
      <w:r w:rsidR="006A24CE">
        <w:rPr>
          <w:rFonts w:ascii="Times New Roman" w:hAnsi="Times New Roman" w:cs="Times New Roman"/>
        </w:rPr>
        <w:t>регионального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надзора в области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технического состояния и    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эксплуатации самоходных машин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других видов техники,</w:t>
      </w:r>
    </w:p>
    <w:p w:rsidR="006A24CE" w:rsidRDefault="006A24CE" w:rsidP="00AC49DB">
      <w:pPr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аттракционов в Камчатском крае</w:t>
      </w:r>
      <w:r w:rsidR="007A68C5">
        <w:rPr>
          <w:rFonts w:ascii="Times New Roman" w:hAnsi="Times New Roman" w:cs="Times New Roman"/>
        </w:rPr>
        <w:t>»</w:t>
      </w:r>
    </w:p>
    <w:p w:rsidR="006A24CE" w:rsidRDefault="003F248F" w:rsidP="006A24CE">
      <w:pPr>
        <w:ind w:firstLine="698"/>
        <w:jc w:val="center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 xml:space="preserve">    </w:t>
      </w:r>
      <w:r w:rsidR="00136D84">
        <w:rPr>
          <w:rFonts w:ascii="Times New Roman" w:hAnsi="Times New Roman" w:cs="Times New Roman"/>
        </w:rPr>
        <w:t xml:space="preserve">                              </w:t>
      </w:r>
      <w:r w:rsidR="006A24CE">
        <w:rPr>
          <w:rFonts w:ascii="Times New Roman" w:hAnsi="Times New Roman" w:cs="Times New Roman"/>
        </w:rPr>
        <w:t xml:space="preserve">от          </w:t>
      </w:r>
      <w:r>
        <w:rPr>
          <w:rFonts w:ascii="Times New Roman" w:hAnsi="Times New Roman" w:cs="Times New Roman"/>
        </w:rPr>
        <w:t xml:space="preserve">                          </w:t>
      </w:r>
      <w:r w:rsidR="006A24CE">
        <w:rPr>
          <w:rFonts w:ascii="Times New Roman" w:hAnsi="Times New Roman" w:cs="Times New Roman"/>
        </w:rPr>
        <w:t xml:space="preserve">   №</w:t>
      </w:r>
    </w:p>
    <w:p w:rsidR="00A87A03" w:rsidRDefault="00A87A03" w:rsidP="00A87A03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  <w:r w:rsidRPr="00E37467">
        <w:rPr>
          <w:rFonts w:ascii="Times New Roman" w:hAnsi="Times New Roman" w:cs="Times New Roman"/>
          <w:bCs/>
          <w:color w:val="26282F"/>
        </w:rPr>
        <w:br/>
      </w:r>
    </w:p>
    <w:p w:rsidR="00EC46FF" w:rsidRDefault="00A87A03" w:rsidP="00A87A03">
      <w:pPr>
        <w:pStyle w:val="1"/>
        <w:spacing w:before="108" w:after="1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2BBE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C30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986C30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</w:t>
      </w:r>
      <w:r w:rsidR="00986C30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технического состояния и эксплуатации самоходных машин и других видов техники, аттракционов</w:t>
      </w:r>
      <w:r w:rsidR="00836FB3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</w:t>
      </w:r>
    </w:p>
    <w:p w:rsidR="00AB3A6A" w:rsidRPr="00AB3A6A" w:rsidRDefault="00AB3A6A" w:rsidP="00AB3A6A"/>
    <w:p w:rsidR="00A87A03" w:rsidRPr="004B547B" w:rsidRDefault="00BE0A67" w:rsidP="004B547B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BE0A67" w:rsidRPr="00E773A6" w:rsidRDefault="00BE0A67" w:rsidP="00BE0A67">
      <w:pPr>
        <w:rPr>
          <w:rFonts w:ascii="Times New Roman" w:hAnsi="Times New Roman" w:cs="Times New Roman"/>
          <w:sz w:val="28"/>
          <w:szCs w:val="28"/>
        </w:rPr>
      </w:pPr>
    </w:p>
    <w:p w:rsidR="008F1EB5" w:rsidRPr="001901A3" w:rsidRDefault="00A87A03" w:rsidP="007A68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BE0A6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20C2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</w:t>
      </w:r>
      <w:r w:rsidR="00A20EA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A20EA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A20EA5"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технического состояния и эксплуатации самоходных машин и других видов техники, аттракционов </w:t>
      </w:r>
      <w:r w:rsidR="00836FB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Камчатском крае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</w:t>
      </w:r>
      <w:r w:rsidR="008F1EB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последовательность действий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(административных</w:t>
      </w:r>
      <w:r w:rsidR="00836FB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процедур) при осуществлении указанн</w:t>
      </w:r>
      <w:r w:rsidR="009115EE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0C2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</w:t>
      </w:r>
      <w:r w:rsidR="00120C2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Default="00A87A03" w:rsidP="007A68C5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C84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функции: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3735E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государственный надзор).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Предметом регионального государственного надзора явля</w:t>
      </w:r>
      <w:r w:rsidR="00BE73D8">
        <w:rPr>
          <w:rFonts w:ascii="Times New Roman" w:eastAsia="Calibri" w:hAnsi="Times New Roman" w:cs="Times New Roman"/>
          <w:sz w:val="28"/>
          <w:szCs w:val="28"/>
        </w:rPr>
        <w:t>е</w:t>
      </w:r>
      <w:r w:rsidRPr="00313ADB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47B">
        <w:rPr>
          <w:rFonts w:ascii="Times New Roman" w:hAnsi="Times New Roman" w:cs="Times New Roman"/>
          <w:color w:val="000000" w:themeColor="text1"/>
          <w:sz w:val="28"/>
          <w:szCs w:val="28"/>
        </w:rPr>
        <w:t>1) оценка соблюдения юридическими лицами, их руководителями и иными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должностными лицами, индивидуальными предпринимателями, их уполномоченными представителями обязательных требований: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>а) установленных Правительством Российской Федерации, - к техническому состоянию и эксплуатации самоходных машин и других видов техники;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>б) установленных Правительством Российской Федерации, - к техническому состоянию и эксплуатации аттракционов;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в) установленных техническим </w:t>
      </w:r>
      <w:hyperlink r:id="rId9" w:history="1">
        <w:r w:rsidRPr="004C556F">
          <w:rPr>
            <w:rStyle w:val="aa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регламентом</w:t>
        </w:r>
      </w:hyperlink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Евразийского экономического союза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 безопасности аттракционов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, принятым решением Совета Евразийской экономической комиссии от 18.10.2016 № 114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О техническом регламенте Евразийского экономического союза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 безопасности аттракционов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 w:rsidRPr="00313ADB">
        <w:rPr>
          <w:rFonts w:ascii="Times New Roman" w:eastAsia="Calibri" w:hAnsi="Times New Roman" w:cs="Times New Roman"/>
          <w:sz w:val="28"/>
          <w:szCs w:val="28"/>
        </w:rPr>
        <w:t>, - к безопасности аттракционов;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г) установленных </w:t>
      </w:r>
      <w:r w:rsidRPr="004C556F">
        <w:rPr>
          <w:rStyle w:val="aa"/>
          <w:rFonts w:ascii="Times New Roman" w:eastAsia="Calibri" w:hAnsi="Times New Roman"/>
          <w:color w:val="000000" w:themeColor="text1"/>
          <w:sz w:val="28"/>
          <w:szCs w:val="28"/>
          <w:u w:val="none"/>
        </w:rPr>
        <w:t>соглашением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о введении единых форм паспорта </w:t>
      </w:r>
      <w:r w:rsidRPr="00313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15.08.2014 и принятыми в соответствии с указанным </w:t>
      </w:r>
      <w:hyperlink r:id="rId10" w:history="1">
        <w:r w:rsidRPr="0018404C">
          <w:rPr>
            <w:rStyle w:val="aa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соглашением</w:t>
        </w:r>
      </w:hyperlink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иными актами, составляющими право Евразийского экономического союза, а также </w:t>
      </w:r>
      <w:hyperlink r:id="rId11" w:history="1">
        <w:r w:rsidRPr="00B91338">
          <w:rPr>
            <w:rStyle w:val="aa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15.05.1995 № 460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 введении паспортов на самоходные машины и другие виды техники в Российской Федерации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и утверждаемым в соответствии с указанным </w:t>
      </w:r>
      <w:hyperlink r:id="rId12" w:history="1">
        <w:r w:rsidRPr="0018404C">
          <w:rPr>
            <w:rStyle w:val="aa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</w:p>
    <w:p w:rsidR="0098427A" w:rsidRPr="00313ADB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д) установленных </w:t>
      </w:r>
      <w:r w:rsidRPr="0018404C">
        <w:rPr>
          <w:rStyle w:val="aa"/>
          <w:rFonts w:ascii="Times New Roman" w:eastAsia="Calibri" w:hAnsi="Times New Roman"/>
          <w:color w:val="000000" w:themeColor="text1"/>
          <w:sz w:val="28"/>
          <w:szCs w:val="28"/>
          <w:u w:val="none"/>
        </w:rPr>
        <w:t>Положением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о военно-транспортной обязанности, утвержденным Указом Президента Российской Федерации от 02.10.1998 № 1175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Об утверждении Положения о военно-транспортной обязанности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 w:rsidRPr="00313ADB">
        <w:rPr>
          <w:rFonts w:ascii="Times New Roman" w:eastAsia="Calibri" w:hAnsi="Times New Roman" w:cs="Times New Roman"/>
          <w:sz w:val="28"/>
          <w:szCs w:val="28"/>
        </w:rPr>
        <w:t>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</w:p>
    <w:p w:rsidR="0098427A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2) оценка соблюдения физическими лицами, не являющимися индивидуальными предпринимателями, требований, установленных Федеральным </w:t>
      </w:r>
      <w:r w:rsidRPr="0018404C">
        <w:rPr>
          <w:rStyle w:val="aa"/>
          <w:rFonts w:ascii="Times New Roman" w:eastAsia="Calibri" w:hAnsi="Times New Roman"/>
          <w:color w:val="000000" w:themeColor="text1"/>
          <w:sz w:val="28"/>
          <w:szCs w:val="28"/>
          <w:u w:val="none"/>
        </w:rPr>
        <w:t>законом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от 25.04.2002 № 40-ФЗ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13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к страхованию гражданской ответственности владельцев самоходных машин и других видов техники в соответствии с </w:t>
      </w:r>
      <w:r w:rsidRPr="0018404C">
        <w:rPr>
          <w:rStyle w:val="aa"/>
          <w:rFonts w:ascii="Times New Roman" w:eastAsia="Calibri" w:hAnsi="Times New Roman"/>
          <w:color w:val="000000" w:themeColor="text1"/>
          <w:sz w:val="28"/>
          <w:szCs w:val="28"/>
          <w:u w:val="none"/>
        </w:rPr>
        <w:t>постановлением</w:t>
      </w:r>
      <w:r w:rsidRPr="00313AD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14.09.2005 № 567 </w:t>
      </w:r>
      <w:r w:rsidR="007A68C5">
        <w:rPr>
          <w:rFonts w:ascii="Times New Roman" w:eastAsia="Calibri" w:hAnsi="Times New Roman" w:cs="Times New Roman"/>
          <w:sz w:val="28"/>
          <w:szCs w:val="28"/>
        </w:rPr>
        <w:t>«</w:t>
      </w:r>
      <w:r w:rsidRPr="00313ADB">
        <w:rPr>
          <w:rFonts w:ascii="Times New Roman" w:eastAsia="Calibri" w:hAnsi="Times New Roman" w:cs="Times New Roman"/>
          <w:sz w:val="28"/>
          <w:szCs w:val="28"/>
        </w:rPr>
        <w:t>Об обмене информацией при осуществлении обязательного страхования гражданской ответственности владельцев</w:t>
      </w:r>
      <w:r w:rsidR="007A68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27A" w:rsidRDefault="0098427A" w:rsidP="007A68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 w:rsidR="00EC4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338">
        <w:rPr>
          <w:rFonts w:ascii="Times New Roman" w:eastAsia="Calibri" w:hAnsi="Times New Roman" w:cs="Times New Roman"/>
          <w:sz w:val="28"/>
          <w:szCs w:val="28"/>
        </w:rPr>
        <w:t>К с</w:t>
      </w:r>
      <w:r w:rsidR="00F97820">
        <w:rPr>
          <w:rFonts w:ascii="Times New Roman" w:eastAsia="Calibri" w:hAnsi="Times New Roman" w:cs="Times New Roman"/>
          <w:sz w:val="28"/>
          <w:szCs w:val="28"/>
        </w:rPr>
        <w:t>убъекта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надзора </w:t>
      </w:r>
      <w:r w:rsidR="00E525EE">
        <w:rPr>
          <w:rFonts w:ascii="Times New Roman" w:eastAsia="Calibri" w:hAnsi="Times New Roman" w:cs="Times New Roman"/>
          <w:sz w:val="28"/>
          <w:szCs w:val="28"/>
        </w:rPr>
        <w:t>относ</w:t>
      </w:r>
      <w:r w:rsidR="00B91338">
        <w:rPr>
          <w:rFonts w:ascii="Times New Roman" w:eastAsia="Calibri" w:hAnsi="Times New Roman" w:cs="Times New Roman"/>
          <w:sz w:val="28"/>
          <w:szCs w:val="28"/>
        </w:rPr>
        <w:t>я</w:t>
      </w:r>
      <w:r w:rsidR="00E525EE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</w:t>
      </w:r>
      <w:r w:rsidR="00E525E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 лиц</w:t>
      </w:r>
      <w:r w:rsidR="00E525E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индивидуальны</w:t>
      </w:r>
      <w:r w:rsidR="00E525E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E525EE">
        <w:rPr>
          <w:rFonts w:ascii="Times New Roman" w:eastAsia="Calibri" w:hAnsi="Times New Roman" w:cs="Times New Roman"/>
          <w:sz w:val="28"/>
          <w:szCs w:val="28"/>
        </w:rPr>
        <w:t>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которых является объектом надзор</w:t>
      </w:r>
      <w:r w:rsidR="00E525EE">
        <w:rPr>
          <w:rFonts w:ascii="Times New Roman" w:eastAsia="Calibri" w:hAnsi="Times New Roman" w:cs="Times New Roman"/>
          <w:sz w:val="28"/>
          <w:szCs w:val="28"/>
        </w:rPr>
        <w:t>а</w:t>
      </w:r>
      <w:r w:rsidR="00821A96" w:rsidRPr="00821A96">
        <w:rPr>
          <w:rFonts w:ascii="Times New Roman" w:hAnsi="Times New Roman" w:cs="Times New Roman"/>
          <w:sz w:val="28"/>
          <w:szCs w:val="28"/>
        </w:rPr>
        <w:t xml:space="preserve"> </w:t>
      </w:r>
      <w:r w:rsidR="00821A96" w:rsidRPr="00CD15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21A96">
        <w:rPr>
          <w:rFonts w:ascii="Times New Roman" w:hAnsi="Times New Roman" w:cs="Times New Roman"/>
          <w:sz w:val="28"/>
          <w:szCs w:val="28"/>
        </w:rPr>
        <w:t>субъекты</w:t>
      </w:r>
      <w:r w:rsidR="00821A96" w:rsidRPr="00CD159C">
        <w:rPr>
          <w:rFonts w:ascii="Times New Roman" w:hAnsi="Times New Roman" w:cs="Times New Roman"/>
          <w:sz w:val="28"/>
          <w:szCs w:val="28"/>
        </w:rPr>
        <w:t xml:space="preserve"> надзора)</w:t>
      </w:r>
      <w:r w:rsidR="00821A96">
        <w:rPr>
          <w:rFonts w:ascii="Times New Roman" w:hAnsi="Times New Roman" w:cs="Times New Roman"/>
          <w:sz w:val="28"/>
          <w:szCs w:val="28"/>
        </w:rPr>
        <w:t>.</w:t>
      </w:r>
    </w:p>
    <w:p w:rsidR="0098427A" w:rsidRPr="0098427A" w:rsidRDefault="0098427A" w:rsidP="007A68C5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821A96">
        <w:rPr>
          <w:rFonts w:ascii="Times New Roman" w:hAnsi="Times New Roman" w:cs="Times New Roman"/>
          <w:sz w:val="28"/>
          <w:szCs w:val="28"/>
        </w:rPr>
        <w:t xml:space="preserve"> Объектом надзора является деятельность</w:t>
      </w:r>
      <w:r w:rsidR="00821A96" w:rsidRPr="00313ADB">
        <w:rPr>
          <w:rFonts w:ascii="Times New Roman" w:hAnsi="Times New Roman" w:cs="Times New Roman"/>
          <w:sz w:val="28"/>
          <w:szCs w:val="28"/>
        </w:rPr>
        <w:t xml:space="preserve"> </w:t>
      </w:r>
      <w:r w:rsidR="00821A96">
        <w:rPr>
          <w:rFonts w:ascii="Times New Roman" w:hAnsi="Times New Roman" w:cs="Times New Roman"/>
          <w:sz w:val="28"/>
          <w:szCs w:val="28"/>
        </w:rPr>
        <w:t xml:space="preserve">либо действия </w:t>
      </w:r>
      <w:r w:rsidR="00821A96" w:rsidRPr="00313AD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821A96">
        <w:rPr>
          <w:rFonts w:ascii="Times New Roman" w:hAnsi="Times New Roman" w:cs="Times New Roman"/>
          <w:sz w:val="28"/>
          <w:szCs w:val="28"/>
        </w:rPr>
        <w:t xml:space="preserve"> </w:t>
      </w:r>
      <w:r w:rsidR="00821A96" w:rsidRPr="00313ADB">
        <w:rPr>
          <w:rFonts w:ascii="Times New Roman" w:hAnsi="Times New Roman" w:cs="Times New Roman"/>
          <w:sz w:val="28"/>
          <w:szCs w:val="28"/>
        </w:rPr>
        <w:t>и индивидуального предпринимателя</w:t>
      </w:r>
      <w:r w:rsidR="00821A96">
        <w:rPr>
          <w:rFonts w:ascii="Times New Roman" w:hAnsi="Times New Roman" w:cs="Times New Roman"/>
          <w:sz w:val="28"/>
          <w:szCs w:val="28"/>
        </w:rPr>
        <w:t xml:space="preserve"> при</w:t>
      </w:r>
      <w:r w:rsidR="00821A96" w:rsidRPr="00853BB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821A96">
        <w:rPr>
          <w:rFonts w:ascii="Times New Roman" w:hAnsi="Times New Roman" w:cs="Times New Roman"/>
          <w:sz w:val="28"/>
          <w:szCs w:val="28"/>
        </w:rPr>
        <w:t>овании</w:t>
      </w:r>
      <w:r w:rsidR="00821A96" w:rsidRPr="00853BB3">
        <w:rPr>
          <w:rFonts w:ascii="Times New Roman" w:hAnsi="Times New Roman" w:cs="Times New Roman"/>
          <w:sz w:val="28"/>
          <w:szCs w:val="28"/>
        </w:rPr>
        <w:t xml:space="preserve"> ими самоходных машин и других видов техники, аттракционов </w:t>
      </w:r>
      <w:r w:rsidR="00821A96" w:rsidRPr="00CD15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6887">
        <w:rPr>
          <w:rFonts w:ascii="Times New Roman" w:hAnsi="Times New Roman" w:cs="Times New Roman"/>
          <w:sz w:val="28"/>
          <w:szCs w:val="28"/>
        </w:rPr>
        <w:t>-</w:t>
      </w:r>
      <w:r w:rsidR="00821A96" w:rsidRPr="00CD159C">
        <w:rPr>
          <w:rFonts w:ascii="Times New Roman" w:hAnsi="Times New Roman" w:cs="Times New Roman"/>
          <w:sz w:val="28"/>
          <w:szCs w:val="28"/>
        </w:rPr>
        <w:t xml:space="preserve"> объекты надзора)</w:t>
      </w:r>
      <w:r w:rsidR="00821A96">
        <w:rPr>
          <w:rFonts w:ascii="Times New Roman" w:hAnsi="Times New Roman" w:cs="Times New Roman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842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0A6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государственный надзор осуществляется </w:t>
      </w:r>
      <w:r w:rsidR="00EF11D1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62369A" w:rsidRPr="001901A3">
        <w:rPr>
          <w:rFonts w:ascii="Times New Roman" w:hAnsi="Times New Roman" w:cs="Times New Roman"/>
          <w:bCs/>
          <w:color w:val="26282F"/>
          <w:sz w:val="28"/>
          <w:szCs w:val="28"/>
        </w:rPr>
        <w:t>транспорта и дорожного строительства Камчатского края</w:t>
      </w:r>
      <w:r w:rsidR="009115EE" w:rsidRPr="001901A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</w:t>
      </w:r>
      <w:r w:rsidR="00D153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 w:rsidR="009115EE" w:rsidRPr="001901A3">
        <w:rPr>
          <w:rFonts w:ascii="Times New Roman" w:hAnsi="Times New Roman" w:cs="Times New Roman"/>
          <w:bCs/>
          <w:color w:val="26282F"/>
          <w:sz w:val="28"/>
          <w:szCs w:val="28"/>
        </w:rPr>
        <w:t>Министерство)</w:t>
      </w:r>
      <w:r w:rsidR="0062369A" w:rsidRPr="001901A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:rsidR="00A87A03" w:rsidRPr="001901A3" w:rsidRDefault="00EF11D1" w:rsidP="007A6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793D05" w:rsidRPr="001901A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87A03" w:rsidRPr="001901A3">
        <w:rPr>
          <w:rFonts w:ascii="Times New Roman" w:hAnsi="Times New Roman" w:cs="Times New Roman"/>
          <w:sz w:val="28"/>
          <w:szCs w:val="28"/>
        </w:rPr>
        <w:t>государственно</w:t>
      </w:r>
      <w:r w:rsidR="00793D05" w:rsidRPr="001901A3">
        <w:rPr>
          <w:rFonts w:ascii="Times New Roman" w:hAnsi="Times New Roman" w:cs="Times New Roman"/>
          <w:sz w:val="28"/>
          <w:szCs w:val="28"/>
        </w:rPr>
        <w:t>го надзора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="009115EE" w:rsidRPr="001901A3">
        <w:rPr>
          <w:rFonts w:ascii="Times New Roman" w:hAnsi="Times New Roman" w:cs="Times New Roman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привлекать аккредитованны</w:t>
      </w:r>
      <w:r w:rsidR="009115EE" w:rsidRPr="001901A3">
        <w:rPr>
          <w:rFonts w:ascii="Times New Roman" w:hAnsi="Times New Roman" w:cs="Times New Roman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в установленном порядке экспертны</w:t>
      </w:r>
      <w:r w:rsidR="00EB76B6" w:rsidRPr="001901A3">
        <w:rPr>
          <w:rFonts w:ascii="Times New Roman" w:hAnsi="Times New Roman" w:cs="Times New Roman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76B6" w:rsidRPr="001901A3">
        <w:rPr>
          <w:rFonts w:ascii="Times New Roman" w:hAnsi="Times New Roman" w:cs="Times New Roman"/>
          <w:sz w:val="28"/>
          <w:szCs w:val="28"/>
        </w:rPr>
        <w:t>и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и аттестованных в установленном порядке экспертов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 обязательны</w:t>
      </w:r>
      <w:r w:rsidR="00DB32C0" w:rsidRPr="001901A3">
        <w:rPr>
          <w:rFonts w:ascii="Times New Roman" w:hAnsi="Times New Roman" w:cs="Times New Roman"/>
          <w:sz w:val="28"/>
          <w:szCs w:val="28"/>
        </w:rPr>
        <w:t>х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B32C0" w:rsidRPr="001901A3">
        <w:rPr>
          <w:rFonts w:ascii="Times New Roman" w:hAnsi="Times New Roman" w:cs="Times New Roman"/>
          <w:sz w:val="28"/>
          <w:szCs w:val="28"/>
        </w:rPr>
        <w:t>й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 и анализа соблюдения указанных требований, по проведению мониторинга эффективности государственной функции, </w:t>
      </w:r>
      <w:r w:rsidR="00A87A03" w:rsidRPr="001901A3">
        <w:rPr>
          <w:rFonts w:ascii="Times New Roman" w:hAnsi="Times New Roman" w:cs="Times New Roman"/>
          <w:sz w:val="28"/>
          <w:szCs w:val="28"/>
        </w:rPr>
        <w:lastRenderedPageBreak/>
        <w:t>учета результатов проводимых проверок и необходимой отчетности о них.</w:t>
      </w:r>
    </w:p>
    <w:p w:rsidR="00D31CDC" w:rsidRDefault="00A87A03" w:rsidP="00651C5D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1A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0A6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государственный  надзор направлен на предупреждение,  выявление и пресечение нарушений юридическими лицами, их руководителями и иными должностными лицами, инди</w:t>
      </w:r>
      <w:r w:rsidR="00651C5D">
        <w:rPr>
          <w:rFonts w:ascii="Times New Roman" w:hAnsi="Times New Roman" w:cs="Times New Roman"/>
          <w:color w:val="000000" w:themeColor="text1"/>
          <w:sz w:val="28"/>
          <w:szCs w:val="28"/>
        </w:rPr>
        <w:t>видуальными предпринимателями,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их уполномоченными представителями, а также физическими лицами</w:t>
      </w:r>
      <w:r w:rsidR="009E363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 в области технического состояния и эксплуатации самоходных машин и других видов техники, аттракционов, установленных международными договорами Российской Федерации, Евразийского экономического союза, федеральными законами и принимаемыми в соответствии с ними иными нормативными правовыми актами Российской Федерации (далее - обязательные требования</w:t>
      </w:r>
      <w:r w:rsidR="00D31C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1A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26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регионального государственного надзора проверяется соблюдение субъектами надзора обязательных требований к эксплуатации и техническому состоянию:</w:t>
      </w:r>
    </w:p>
    <w:p w:rsidR="00A87A03" w:rsidRPr="001901A3" w:rsidRDefault="004F593A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самоходных машин и прицепов к ним (за исключением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подлежащих государственной регистрации;</w:t>
      </w:r>
    </w:p>
    <w:p w:rsidR="00A87A03" w:rsidRPr="001901A3" w:rsidRDefault="004F593A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машин и оборудования агропромышленного комплекса (за исключением опасных производственных объектов)</w:t>
      </w:r>
      <w:r w:rsidR="00EB76B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государственной регистрации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4F593A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аттракционов, подлежащих государственной регистрации.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21A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43A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связанным с организацией и осуществлением регионального государственного надзора в отношении юридических лиц и индивидуальных предпринимателей, применяются положения Федерального закона от 26</w:t>
      </w:r>
      <w:r w:rsidR="00EB76B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№ 294-ФЗ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397DB7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04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регионального государственн</w:t>
      </w:r>
      <w:r w:rsidR="004F593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D15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с:</w:t>
      </w:r>
    </w:p>
    <w:p w:rsidR="00A87A03" w:rsidRPr="00F97820" w:rsidRDefault="00A87A03" w:rsidP="007A68C5">
      <w:pPr>
        <w:pStyle w:val="ab"/>
        <w:numPr>
          <w:ilvl w:val="0"/>
          <w:numId w:val="2"/>
        </w:numPr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97820">
        <w:rPr>
          <w:color w:val="000000" w:themeColor="text1"/>
          <w:sz w:val="28"/>
          <w:szCs w:val="28"/>
        </w:rPr>
        <w:t>органами гостехнадзора других субъектов Российской Федерации;</w:t>
      </w:r>
    </w:p>
    <w:p w:rsidR="00A87A03" w:rsidRPr="00F97820" w:rsidRDefault="00A87A03" w:rsidP="007A68C5">
      <w:pPr>
        <w:pStyle w:val="ab"/>
        <w:numPr>
          <w:ilvl w:val="0"/>
          <w:numId w:val="2"/>
        </w:numPr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97820">
        <w:rPr>
          <w:color w:val="000000" w:themeColor="text1"/>
          <w:sz w:val="28"/>
          <w:szCs w:val="28"/>
        </w:rPr>
        <w:t>территориальными органами Министерства внутренних дел Российской Федерации по вопросам соблюдения требований к техническому состоянию и эксплуатации самоходных машин и других видов техники, оказывающих влияние на безопасность дорожного движения, предупреждения, выявления и пресечения противоправных действий в области технического состояния и эксплуатации самоходных машин и других видов техники, аттракционов;</w:t>
      </w:r>
    </w:p>
    <w:p w:rsidR="00A87A03" w:rsidRPr="00F97820" w:rsidRDefault="00A87A03" w:rsidP="007A68C5">
      <w:pPr>
        <w:pStyle w:val="ab"/>
        <w:numPr>
          <w:ilvl w:val="0"/>
          <w:numId w:val="2"/>
        </w:numPr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97820">
        <w:rPr>
          <w:color w:val="000000" w:themeColor="text1"/>
          <w:sz w:val="28"/>
          <w:szCs w:val="28"/>
        </w:rPr>
        <w:t>военными комиссариатами;</w:t>
      </w:r>
    </w:p>
    <w:p w:rsidR="00A87A03" w:rsidRPr="00F97820" w:rsidRDefault="00A87A03" w:rsidP="007A68C5">
      <w:pPr>
        <w:pStyle w:val="ab"/>
        <w:numPr>
          <w:ilvl w:val="0"/>
          <w:numId w:val="2"/>
        </w:numPr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97820">
        <w:rPr>
          <w:color w:val="000000" w:themeColor="text1"/>
          <w:sz w:val="28"/>
          <w:szCs w:val="28"/>
        </w:rPr>
        <w:t xml:space="preserve">территориальными органами Федерального агентства </w:t>
      </w:r>
      <w:r w:rsidR="00600910" w:rsidRPr="00F97820">
        <w:rPr>
          <w:color w:val="000000" w:themeColor="text1"/>
          <w:sz w:val="28"/>
          <w:szCs w:val="28"/>
        </w:rPr>
        <w:t>по</w:t>
      </w:r>
      <w:r w:rsidRPr="00F97820">
        <w:rPr>
          <w:color w:val="000000" w:themeColor="text1"/>
          <w:sz w:val="28"/>
          <w:szCs w:val="28"/>
        </w:rPr>
        <w:br/>
        <w:t xml:space="preserve">техническому регулированию и метрологии </w:t>
      </w:r>
      <w:r w:rsidR="00600910">
        <w:rPr>
          <w:color w:val="000000" w:themeColor="text1"/>
          <w:sz w:val="28"/>
          <w:szCs w:val="28"/>
        </w:rPr>
        <w:t>о соблюдении</w:t>
      </w:r>
      <w:r w:rsidRPr="00F97820">
        <w:rPr>
          <w:color w:val="FF0000"/>
          <w:sz w:val="28"/>
          <w:szCs w:val="28"/>
        </w:rPr>
        <w:t xml:space="preserve"> </w:t>
      </w:r>
      <w:r w:rsidR="00600910" w:rsidRPr="00F97820">
        <w:rPr>
          <w:color w:val="000000" w:themeColor="text1"/>
          <w:sz w:val="28"/>
          <w:szCs w:val="28"/>
        </w:rPr>
        <w:t>требований</w:t>
      </w:r>
      <w:r w:rsidRPr="00F97820">
        <w:rPr>
          <w:color w:val="000000" w:themeColor="text1"/>
          <w:sz w:val="28"/>
          <w:szCs w:val="28"/>
        </w:rPr>
        <w:br/>
      </w:r>
      <w:r w:rsidRPr="00F97820">
        <w:rPr>
          <w:color w:val="000000" w:themeColor="text1"/>
          <w:sz w:val="28"/>
          <w:szCs w:val="28"/>
        </w:rPr>
        <w:lastRenderedPageBreak/>
        <w:t>технических регламентов в отношении самоходных машин и других видов техники, аттракционов;</w:t>
      </w:r>
    </w:p>
    <w:p w:rsidR="00A87A03" w:rsidRPr="00F97820" w:rsidRDefault="00A87A03" w:rsidP="007A68C5">
      <w:pPr>
        <w:pStyle w:val="ab"/>
        <w:numPr>
          <w:ilvl w:val="0"/>
          <w:numId w:val="2"/>
        </w:numPr>
        <w:ind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97820">
        <w:rPr>
          <w:color w:val="000000" w:themeColor="text1"/>
          <w:sz w:val="28"/>
          <w:szCs w:val="28"/>
        </w:rPr>
        <w:t>заинтересованными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 и гражданами.</w:t>
      </w:r>
    </w:p>
    <w:p w:rsidR="00A87A03" w:rsidRPr="001901A3" w:rsidRDefault="00397DB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37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осуществляется для получения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 (в том числе в электронной форме) документов и (или) информации, включенных в определ</w:t>
      </w:r>
      <w:r w:rsidR="004D32F9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нный Правительством Российской Федерации перечень,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A87A03" w:rsidRPr="001901A3" w:rsidRDefault="00397DB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19E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A87A03" w:rsidRPr="001901A3" w:rsidRDefault="00397DB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4031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в рамках межведомственного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информационного взаимодействия  документов и (или) информации, их раскрытие, в том числе ознакомление с ними в случаях, предусмотренных </w:t>
      </w:r>
      <w:hyperlink r:id="rId13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 294-ФЗ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осуществляются с учетом требований законодательства Российской Федерации  о государственной и иной охраняемой законом тайне.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97DB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7DB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государственный надзор осуществляется посредством:</w:t>
      </w:r>
    </w:p>
    <w:p w:rsidR="00A87A03" w:rsidRPr="001901A3" w:rsidRDefault="00397DB7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E43A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и проведения плановых и внеплановых, документарных и выездных проверок юридических лиц и индивидуальных предпринимателей </w:t>
      </w:r>
      <w:r w:rsidR="007773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11588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9</w:t>
      </w:r>
      <w:r w:rsidR="004D32F9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-14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B73C4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17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26.12.2008 </w:t>
      </w:r>
      <w:r w:rsidR="00B73C4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№ 294</w:t>
      </w:r>
      <w:r w:rsidR="0080317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участием экспертов, экспертных организаций;</w:t>
      </w:r>
    </w:p>
    <w:p w:rsidR="00A87A03" w:rsidRPr="001901A3" w:rsidRDefault="00B73C4B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проведения плановых (рейдовых) осмотров в соответствии со статьей</w:t>
      </w:r>
      <w:r w:rsidR="00B3506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B35068" w:rsidRPr="001901A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17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26.12.2008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№ 294</w:t>
      </w:r>
      <w:r w:rsidR="0080317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F90D3E" w:rsidP="007A68C5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наблюдения за соблюдением обязательных требований посредством </w:t>
      </w:r>
      <w:r w:rsidR="00D1537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анализа информации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деятельности субъектов надзора, которая предоставляется такими лицами (в том числе посредством использования федеральных государственных информационных систем) в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69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B73C4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законами и принимаемыми в соответствии с ними иными нормативными правовыми актами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или может быть получена (в том числе в рамках межведомственного информационного взаимодействия);</w:t>
      </w:r>
    </w:p>
    <w:p w:rsidR="00A87A03" w:rsidRPr="001901A3" w:rsidRDefault="00B73C4B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1F47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мероприятий по профилактике нарушений обязательных требований.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73C4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плановой проверки применение проверочных листов (списков контрольных вопросов) является обязательным.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листы (списки контрольных вопросов) включают в себя перечень вопросов, затрагивающих предъявляемые к юридическим лицам и индивидуальным предпринимателям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A87A03" w:rsidRPr="001901A3" w:rsidRDefault="00A87A03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регионального государственного надзора осуществляются: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B160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эксплуатации самоходных машин и других видов техники, аттракционов, в том числе с использованием в </w:t>
      </w:r>
      <w:r w:rsidR="00BB160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нормативными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Российской Федерации случаях технических средств, и специальных технических средств, работающих в автоматическом режиме; 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документов, идентификационного номера, государственных регистрационных знаков самоходной машины и других видов техники, аттракционов;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документов лиц, осуществляющих эксплуатацию самоходных машин и других видов техники, аттракционов;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остановка самоходных машин и других видов техники, аттракционов;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проверка технического состояния самоходных машин и других видов техники, аттракционов органолептическим методом, а в случаях, предусмотренных нормативными правовыми актами Российской Федерации –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 технических средств измерения;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получение на основании мотивированного письменного запроса информации и документов, являющихся объектами или относящихся к предмету документарной проверки;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фиксирование в установленном порядке выявленных фактов нарушения установленных требований;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выдача предписания (постановления, представления) об устранении выявленных нарушений;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приостановлении государственной регистрации аттракциона, самоходной машины или прицепа в случаях и порядке, предусмотренном нормативными правовыми актами Российской Федерации; 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применение мер в соответствии с законодательством Российской Федерации об административных правонарушениях;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выдача предостережения о недопустимости нарушения обязательных требований;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информирование субъектов надзора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семинаров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 конференций, разъяснительной работы в средствах массовой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иными способами;</w:t>
      </w:r>
    </w:p>
    <w:p w:rsidR="00A87A03" w:rsidRPr="001901A3" w:rsidRDefault="00B52AAE" w:rsidP="007A68C5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направление информации о выявленных нарушениях в органы, уполномоченные принимать меры по фактам соответствующих нарушений.</w:t>
      </w:r>
    </w:p>
    <w:p w:rsidR="00A87A03" w:rsidRPr="001901A3" w:rsidRDefault="00FC663A" w:rsidP="007A68C5">
      <w:pPr>
        <w:widowControl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D74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00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A24FD5" w:rsidRPr="00A24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странице Министерства </w:t>
      </w:r>
      <w:r w:rsidR="007F5D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D234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A24FD5" w:rsidRPr="00A24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фициальном сайте исполнительных органов государственной власти Камчатского края </w:t>
      </w:r>
      <w:r w:rsidR="002F129A" w:rsidRPr="002F129A">
        <w:rPr>
          <w:sz w:val="28"/>
          <w:szCs w:val="28"/>
        </w:rPr>
        <w:t>в</w:t>
      </w:r>
      <w:r w:rsidR="0087430E">
        <w:rPr>
          <w:sz w:val="28"/>
          <w:szCs w:val="28"/>
        </w:rPr>
        <w:t xml:space="preserve"> </w:t>
      </w:r>
      <w:r w:rsidR="0087430E" w:rsidRPr="003735C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2F129A" w:rsidRPr="003735C5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A68C5" w:rsidRPr="003735C5">
        <w:rPr>
          <w:rFonts w:ascii="Times New Roman" w:hAnsi="Times New Roman" w:cs="Times New Roman"/>
          <w:sz w:val="28"/>
          <w:szCs w:val="28"/>
        </w:rPr>
        <w:t>«</w:t>
      </w:r>
      <w:r w:rsidR="002F129A" w:rsidRPr="003735C5">
        <w:rPr>
          <w:rFonts w:ascii="Times New Roman" w:hAnsi="Times New Roman" w:cs="Times New Roman"/>
          <w:sz w:val="28"/>
          <w:szCs w:val="28"/>
        </w:rPr>
        <w:t>Интернет</w:t>
      </w:r>
      <w:r w:rsidR="007A68C5" w:rsidRPr="003735C5">
        <w:rPr>
          <w:rFonts w:ascii="Times New Roman" w:hAnsi="Times New Roman" w:cs="Times New Roman"/>
          <w:sz w:val="28"/>
          <w:szCs w:val="28"/>
        </w:rPr>
        <w:t>»</w:t>
      </w:r>
      <w:r w:rsidR="002F129A" w:rsidRPr="002F129A">
        <w:rPr>
          <w:sz w:val="28"/>
          <w:szCs w:val="28"/>
        </w:rPr>
        <w:t xml:space="preserve"> </w:t>
      </w:r>
      <w:r w:rsidR="00A24FD5" w:rsidRPr="00A24F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Официальный сайт) по адресу </w:t>
      </w:r>
      <w:r w:rsidR="00BB1606" w:rsidRPr="007D3028">
        <w:rPr>
          <w:rFonts w:ascii="Times New Roman" w:hAnsi="Times New Roman" w:cs="Times New Roman"/>
          <w:sz w:val="28"/>
          <w:szCs w:val="28"/>
        </w:rPr>
        <w:t>http://</w:t>
      </w:r>
      <w:r w:rsidR="00BB1606" w:rsidRPr="007D3028">
        <w:rPr>
          <w:rFonts w:ascii="Times New Roman" w:hAnsi="Times New Roman" w:cs="Times New Roman"/>
          <w:sz w:val="28"/>
          <w:szCs w:val="28"/>
          <w:lang w:val="en-US"/>
        </w:rPr>
        <w:t>kamgov</w:t>
      </w:r>
      <w:r w:rsidR="00BB1606" w:rsidRPr="007D3028">
        <w:rPr>
          <w:rFonts w:ascii="Times New Roman" w:hAnsi="Times New Roman" w:cs="Times New Roman"/>
          <w:sz w:val="28"/>
          <w:szCs w:val="28"/>
        </w:rPr>
        <w:t>.ru/mi</w:t>
      </w:r>
      <w:r w:rsidR="007A68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1606" w:rsidRPr="007D3028">
        <w:rPr>
          <w:rFonts w:ascii="Times New Roman" w:hAnsi="Times New Roman" w:cs="Times New Roman"/>
          <w:sz w:val="28"/>
          <w:szCs w:val="28"/>
        </w:rPr>
        <w:t>tra</w:t>
      </w:r>
      <w:r w:rsidR="007A68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1606" w:rsidRPr="007D3028">
        <w:rPr>
          <w:rFonts w:ascii="Times New Roman" w:hAnsi="Times New Roman" w:cs="Times New Roman"/>
          <w:sz w:val="28"/>
          <w:szCs w:val="28"/>
        </w:rPr>
        <w:t>s</w:t>
      </w:r>
      <w:r w:rsidR="00E92C8A">
        <w:rPr>
          <w:rFonts w:ascii="Times New Roman" w:hAnsi="Times New Roman" w:cs="Times New Roman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размещаются:</w:t>
      </w:r>
    </w:p>
    <w:p w:rsidR="00A87A03" w:rsidRPr="001901A3" w:rsidRDefault="00550CE6" w:rsidP="007A68C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перечни нормативных правовых актов, содержащих обязательные требования (с</w:t>
      </w:r>
      <w:r w:rsidR="00666F00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указанием их реквизитов и источников официального опубликования), регулирующие</w:t>
      </w: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регионального государственного надзора;</w:t>
      </w:r>
    </w:p>
    <w:p w:rsidR="00A87A03" w:rsidRPr="001901A3" w:rsidRDefault="00550CE6" w:rsidP="007A68C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обобщенные результаты практики осуществления регионального государственного надзора,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надзора в целях недопущения таких нарушений.</w:t>
      </w:r>
    </w:p>
    <w:p w:rsidR="00A87A03" w:rsidRPr="001901A3" w:rsidRDefault="00FC663A" w:rsidP="007A68C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22204"/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5304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актуализацию перечня нормативных правовых актов, регулирующих осуществление регионального государственного надзора</w:t>
      </w:r>
      <w:r w:rsidR="00EC2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C2548" w:rsidRPr="00EC254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="00D31CD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bookmarkEnd w:id="0"/>
    <w:p w:rsidR="00A87A03" w:rsidRPr="001901A3" w:rsidRDefault="00FC663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осуществление регионального государственного надзора, подлежит размещению также в государственной информационной системе </w:t>
      </w:r>
      <w:r w:rsidR="00EF1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Камчатского края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государственных и муниципальных услуг </w:t>
      </w:r>
      <w:r w:rsidR="0040363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реестр) и в федеральной государственной информационной системе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Единый портал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ЕПГУ).</w:t>
      </w:r>
    </w:p>
    <w:p w:rsidR="0008494C" w:rsidRPr="00690F9F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="00BB160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BB160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</w:t>
      </w:r>
      <w:r w:rsidR="00BB1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уполномоченными должностными лицами </w:t>
      </w:r>
      <w:r w:rsidR="00CF727C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167F1B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5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67F1B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37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ударственными 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инспекторами (далее</w:t>
      </w:r>
      <w:r w:rsidR="00167F1B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7F1B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госинспектор</w:t>
      </w:r>
      <w:r w:rsidR="00EF10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B5AA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494C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A03" w:rsidRPr="00690F9F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494C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Госи</w:t>
      </w: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>нспектор при проведении проверки обязан:</w:t>
      </w:r>
      <w:r w:rsidR="0089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69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 и в полной мере исполнять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законодательство Российской Федерации, права и законные интересы физических лиц, в том числе индивидуальных предпринимателей,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юридических лиц, проверка которых проводится;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на основании приказа </w:t>
      </w:r>
      <w:r w:rsidR="0064677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инистер</w:t>
      </w:r>
      <w:r w:rsidR="005D4D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</w:t>
      </w:r>
      <w:r w:rsidR="004154F9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строительства Камчатского края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ее проведении в соответствии с ее назначением;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служебного удостоверения, копии приказа 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случае, предусмотренном </w:t>
      </w:r>
      <w:hyperlink r:id="rId15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пунктами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4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AB5AA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AB5AA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AB5AA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8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</w:t>
        </w:r>
        <w:r w:rsidR="00AB5AA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3.5.1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копии документа о согласовании проведения проверки с органами прокуратуры в установленном порядке;</w:t>
      </w:r>
    </w:p>
    <w:p w:rsidR="00E01494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="00A87A03" w:rsidRPr="001901A3">
        <w:rPr>
          <w:rFonts w:ascii="Times New Roman" w:hAnsi="Times New Roman" w:cs="Times New Roman"/>
          <w:sz w:val="28"/>
          <w:szCs w:val="28"/>
        </w:rPr>
        <w:t>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доказывать обоснованность своих действий при их обжаловании физическими лицами, в том числе индивидуальными предпринимателями, юридическими лицами в порядке, установленном законодательством Российской Федерации;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установленные сроки проведения проверки;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требовать от физических лиц, в том числе индивидуальных предпринимателей, юридических лиц документы и иные сведения, представление которых не предусмотрено законодательством Российской Федерации;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регламента, в соответствии с которым проводится проверка;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запись о проведенной проверке в журнале </w:t>
      </w:r>
      <w:r w:rsidR="00607D7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учета проверок,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8CF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приказом Министерства экономического развития Российской Федерации от 30.04.2009 № 141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68CF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68CF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7D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7D75" w:rsidRPr="00607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7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его наличия у юридического лица, индивидуального предпринимателя</w:t>
      </w:r>
      <w:r w:rsidR="00607D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E0149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6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перечень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7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распоряжением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19.04.2016 №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87A0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1.23. Госинспектор при проведении проверки в пределах своих полномочий и в объеме проводимых контрольных (надзорных) действий имеет право: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предмету и объему контрольного (надзорного) мероприятия;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4A0688" w:rsidRPr="004A0688" w:rsidRDefault="004A068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обращаться в соответствии с Федеральным </w:t>
      </w:r>
      <w:hyperlink r:id="rId18" w:history="1">
        <w:r w:rsidRPr="004A0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F5D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5DF3">
        <w:rPr>
          <w:rFonts w:ascii="Times New Roman" w:hAnsi="Times New Roman" w:cs="Times New Roman"/>
          <w:color w:val="000000" w:themeColor="text1"/>
          <w:sz w:val="28"/>
          <w:szCs w:val="28"/>
        </w:rPr>
        <w:t>.02.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содействием к органам полиции в случаях, если госинспектору оказывается противодействие или угрожает опасность</w:t>
      </w:r>
      <w:r w:rsidR="00F32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D1C1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нспектор при проведении проверки не вправе: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проверять выполнение обязательных требований, если такие требования не относятся к полномочиям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имени которой действует </w:t>
      </w:r>
      <w:r w:rsidR="005A0EA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hyperlink r:id="rId19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4</w:t>
        </w:r>
        <w:r w:rsidR="0076608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BF4F39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="0076608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BF4F39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</w:t>
        </w:r>
        <w:r w:rsidR="0076608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BF4F39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8 </w:t>
        </w:r>
        <w:r w:rsidR="0076608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3.5.1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08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3D1E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E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установленные сроки проведения проверки;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A87A03" w:rsidRPr="003627B1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E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принятия приказа о проведени</w:t>
      </w:r>
      <w:r w:rsidR="001B07D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7DF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9B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965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7F49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B4965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экономического развития Российской Федерации от 30.04.2009 № 141 </w:t>
      </w:r>
      <w:r w:rsidR="009B49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4965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9B49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4965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49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3627B1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3D1E4C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A87A03" w:rsidRPr="001901A3" w:rsidRDefault="00F90D3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измерений.</w:t>
      </w:r>
    </w:p>
    <w:p w:rsidR="00C32700" w:rsidRPr="001901A3" w:rsidRDefault="00ED1C1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D74641"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270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предприниматели при проведении проверки обязаны:</w:t>
      </w:r>
    </w:p>
    <w:p w:rsidR="00C32700" w:rsidRPr="001901A3" w:rsidRDefault="00C3270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предоставить госинспектору, проводящему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проводящего выездную проверку госинспектора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C32700" w:rsidRDefault="00C3270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  обеспечить присутствие руководителей, иных должностных лиц или уполномоченных представителей юридических лиц, индивидуальных предпринимателей, ответственных за организацию и проведение мероприятий по выполнению обязательных требований.</w:t>
      </w:r>
    </w:p>
    <w:p w:rsidR="00A87A03" w:rsidRPr="003627B1" w:rsidRDefault="00C3270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1.26. </w:t>
      </w:r>
      <w:r w:rsidR="0024756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ридическо</w:t>
      </w:r>
      <w:r w:rsidR="002475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2475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индивидуальный предприниматель</w:t>
      </w:r>
      <w:r w:rsidR="002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проверки имеют право: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присутствовать при проведении проверки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давать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объяснения по вопросам, относящимся к предмету проверки;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информацию, которая относится к предмету проверки и предоставление которой предусмотрено </w:t>
      </w:r>
      <w:hyperlink r:id="rId20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Федеральным законом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 294-ФЗ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 w:rsidR="00ED1C1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обжаловать действия (бездействие) должностных лиц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журнал учета проверок по установленной форме;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документами и (или) информацией, полученными </w:t>
      </w:r>
      <w:r w:rsidR="00B71DE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органам или органам местного самоуправления организаций, в распоряжении которых находятся эти документы и (или) информация</w:t>
      </w:r>
      <w:r w:rsidR="0019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1532" w:rsidRPr="00191532">
        <w:rPr>
          <w:color w:val="000000" w:themeColor="text1"/>
          <w:sz w:val="28"/>
          <w:szCs w:val="28"/>
        </w:rPr>
        <w:t>включенные в</w:t>
      </w:r>
      <w:r w:rsidR="00191532" w:rsidRPr="00191532">
        <w:rPr>
          <w:b/>
          <w:color w:val="000000" w:themeColor="text1"/>
          <w:sz w:val="28"/>
          <w:szCs w:val="28"/>
        </w:rPr>
        <w:t xml:space="preserve"> </w:t>
      </w:r>
      <w:hyperlink r:id="rId21" w:history="1">
        <w:r w:rsidR="00191532" w:rsidRPr="00191532">
          <w:rPr>
            <w:rStyle w:val="a9"/>
            <w:rFonts w:cs="Times New Roman CYR"/>
            <w:b w:val="0"/>
            <w:color w:val="000000" w:themeColor="text1"/>
            <w:sz w:val="28"/>
            <w:szCs w:val="28"/>
          </w:rPr>
          <w:t>межведомственный перечень</w:t>
        </w:r>
      </w:hyperlink>
      <w:r w:rsidR="00191532" w:rsidRPr="00191532">
        <w:rPr>
          <w:color w:val="000000" w:themeColor="text1"/>
          <w:sz w:val="28"/>
          <w:szCs w:val="28"/>
        </w:rPr>
        <w:t>;</w:t>
      </w:r>
    </w:p>
    <w:p w:rsidR="00A87A03" w:rsidRPr="001901A3" w:rsidRDefault="0069250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9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B71DE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по собственной инициативе.</w:t>
      </w:r>
    </w:p>
    <w:p w:rsidR="00A87A03" w:rsidRPr="003627B1" w:rsidRDefault="008A0E3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исполнения </w:t>
      </w:r>
      <w:r w:rsidR="005A0EA6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государственного надзора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1F203B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акта по результатам проверки;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нарушений: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угрозы чрезвычайных ситуаций природного и техногенного характера</w:t>
      </w:r>
      <w:r w:rsidR="00A87A03" w:rsidRPr="001901A3">
        <w:rPr>
          <w:rFonts w:ascii="Times New Roman" w:hAnsi="Times New Roman" w:cs="Times New Roman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других мероприятий, предусмотренных федеральными законами;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мер по контролю за устранением выявленных нарушений, их предупреждению, предотвращению возможной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здоровью граждан, вреда животным, растениям, окружающей среде, объектам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A87A03" w:rsidRPr="001901A3">
        <w:rPr>
          <w:rFonts w:ascii="Times New Roman" w:hAnsi="Times New Roman" w:cs="Times New Roman"/>
          <w:sz w:val="28"/>
          <w:szCs w:val="28"/>
        </w:rPr>
        <w:t>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6873F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приостановлении государственной регистрации аттракциона, самоходной машины и прицепа в случаях и порядке, предусмотренном нормативными правовыми актами Российской Федерации;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6873F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лиц, допустивших выявленные нарушения, к ответственности в установленном законодательством порядке;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6873F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информации о выявленных нарушениях в органы, уполномоченные принимать меры по фактам соответствующих нарушений.</w:t>
      </w:r>
    </w:p>
    <w:p w:rsidR="00A87A03" w:rsidRPr="001901A3" w:rsidRDefault="00D74641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1.28</w:t>
      </w:r>
      <w:r w:rsidR="008A0E3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оборудования,  транспортных средств, производимые и реализуемые ими товары (выполняемые работы, предоставляемые услуги) представляют непосредственную угрозу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такой вред причинен,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 принять меры по недопущению причинения 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вреда объектам, перечисленным в </w:t>
      </w:r>
      <w:r w:rsidR="005A0EA6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6F0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F0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22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отзыва из оборота продукции, представляющей опасность для жизни, здоровья граждан и для окружающей среды,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A87A03" w:rsidRPr="001901A3" w:rsidRDefault="008A0E3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="00D746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06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Госинспектор </w:t>
      </w:r>
      <w:r w:rsidR="00FE42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соответствующую информацию в единый реестр проверок с учетом требований</w:t>
      </w:r>
      <w:r w:rsidR="00A87A03" w:rsidRPr="00190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23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постановления</w:t>
        </w:r>
      </w:hyperlink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28.04.2015 № 415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формирования и ведения единого реестра проверок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8A0E3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(или) информации, необходимых для осуществления государственного надзора и достижения целей и задач проведения проверки юридического лица, индивидуального предпринимателя: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устава (Положения), на основании которых осуществляется деятельность (для юридического лица):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используемых машин, аттракционов (собственных и привлеченных);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873F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регистрационные и другие документы, подтверждающие основания пользования машинами и оборудованием, аттракционами, поднадзорными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эксплуатационная документация на машины</w:t>
      </w:r>
      <w:r w:rsidR="00666F0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аттракционы;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лицах, эксплуатирующих самоходные машины у юридического лица, индивидуального предпринимателя, в отношении которых проводится проверка (фамилия, имя, отчество; дата рождения; место регистрации лиц, зарегистрированных в другом субъекте Российской Федерации);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наличии права на управление самоходными машинами соответствующих категорий у лиц, эксплуатирующих данные машины;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инструкции, приказы о возложении обязанностей по регистрации, проведению технического осмотра, обеспечению безопасной эксплуатации машин, поднадзорных </w:t>
      </w:r>
      <w:r w:rsidR="00DC175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BE5D1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наличии свидетельства о прохождении технического осмотра на машины, в отношении которых проведен технический осмотр;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лишении права на управление транспортными средствами;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временном ограничении на пользование специальным правом (приостановление </w:t>
      </w:r>
      <w:r w:rsidR="007A68C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предоставленного в соответствии с законодательством Российской Федерации специального права в виде права управления транспортными средствами);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государственного реестра юридических лиц;</w:t>
      </w:r>
    </w:p>
    <w:p w:rsidR="00A87A03" w:rsidRPr="001901A3" w:rsidRDefault="00E06F69" w:rsidP="00FE42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</w:t>
      </w:r>
    </w:p>
    <w:p w:rsidR="00A87A03" w:rsidRPr="001901A3" w:rsidRDefault="00E06F69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13)</w:t>
      </w:r>
      <w:r w:rsidR="0037416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диного реестра субъектов малого и среднего предпринимательства (в случае изменения статуса юридического лица после утверждения ежегодного плана проверок).</w:t>
      </w:r>
    </w:p>
    <w:p w:rsidR="00A87A03" w:rsidRPr="001901A3" w:rsidRDefault="008A0E3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A87A03" w:rsidRPr="001901A3" w:rsidRDefault="006C1602" w:rsidP="007A68C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копия устава (Положения), на основании которых осуществляется деятельность (для юридического лица)</w:t>
      </w:r>
      <w:r w:rsidR="00413E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87A03" w:rsidRPr="001901A3" w:rsidRDefault="006C1602" w:rsidP="007A68C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перечень используемых машин, оборудования (собственных и привлеченных)</w:t>
      </w:r>
      <w:r w:rsidR="007D74E4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том числе аттракционов;</w:t>
      </w:r>
    </w:p>
    <w:p w:rsidR="00A87A03" w:rsidRPr="001901A3" w:rsidRDefault="006C160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регистрационные и другие документы, подтверждающие основания пользования машинами и оборудованием, аттракционами, поднадзорных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6C160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эксплуатационная документация на машины, оборудование, аттракционы, поднадзорные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лицах, эксплуатирующих самоходные машины у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юридического лица, индивидуального предпринимателя, в отношении которых проводится проверка, (фамилия, имя, отчество; дата рождения; место регистрации лиц, зарегистрированных в другом субъекте Российской Федерации);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должностные инструкции, приказы о возложении обязанностей по регистрации, проведению технического осмотра, обеспечение безопасной эксплуатации машин, поднадзорных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8A0E3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представляемых документов заверяются подписью и печатью (при наличии) проверяемого юридического лица, индивидуального предпринимателя.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наличии свидетельства о прохождении технического осмотра на машины, в отношении которых проведен технический осмотр;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лишении права на управление транспортными средствами;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временном ограничении на пользование специальным правом (приостановление </w:t>
      </w:r>
      <w:r w:rsidR="007A68C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предоставленного в соответствии с законодательством Российской Федерации специального права в виде права управления транспортными средствами);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наличии права на управление самоходными машинами соответствующих категорий;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юридических лиц;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Единого государственного реестра индивидуальных предпринимателей;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6873F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диного реестра субъектов малого и среднего предпринимательства (в случае изменения статуса юридического лица после утверждения ежегодного плана проверок);</w:t>
      </w:r>
    </w:p>
    <w:p w:rsidR="00A87A03" w:rsidRPr="001901A3" w:rsidRDefault="007D74E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 аттракциона, приостановлении государственной регистрации аттракциона, прекращении государственной регистрации аттракциона, временной государственной регистрации по месту пребывания ранее зарегистрированного аттракциона, отказе в государственной регистрации аттракциона.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условии, что иное не установлено федеральным законом, при наличии у </w:t>
      </w:r>
      <w:r w:rsidR="000135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жизни, здоровью граждан, вред животным, растениям, окружающей среде, а также иным объектам, перечисленным в </w:t>
      </w:r>
      <w:r w:rsidR="007D74E4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AB42BC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4E4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sz w:val="28"/>
          <w:szCs w:val="28"/>
        </w:rPr>
        <w:t>регламента,  безопасности государства, угрозы</w:t>
      </w:r>
      <w:r w:rsidR="007D74E4" w:rsidRPr="001901A3">
        <w:rPr>
          <w:rFonts w:ascii="Times New Roman" w:hAnsi="Times New Roman" w:cs="Times New Roman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 характера,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создало непосредственную угрозу указанных последствий,  и если юридическое лицо, индивидуальный предприниматель ранее не привлекались к ответственности за нарушение соответствующих требований, </w:t>
      </w:r>
      <w:r w:rsidR="00916B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 юридическому лицу, индивидуальному</w:t>
      </w:r>
      <w:r w:rsidR="00B7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предпринимателю предостережение о недопустимости нарушения обязательных требований </w:t>
      </w:r>
      <w:r w:rsidR="007D74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5A0EA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4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0EA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F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D74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редостережение)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предлагают юридическому лицу, индивидуальному предпринимателю принять меры по обеспечению соблюдения обязательных требований, и уведомить </w:t>
      </w:r>
      <w:r w:rsidR="00916B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 этом в установленный в таком предостережении срок.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направлении предостережения принимается 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наличии сведений, указанных в </w:t>
      </w:r>
      <w:r w:rsidR="007D74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hyperlink r:id="rId24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1.</w:t>
        </w:r>
      </w:hyperlink>
      <w:r w:rsidR="00A67B3D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475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1D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7B3D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направление предостережения осуществляется не позднее 30</w:t>
      </w:r>
      <w:r w:rsidR="00413E86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4AC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получения </w:t>
      </w:r>
      <w:r w:rsidR="003C11DA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сведений, указанных в </w:t>
      </w:r>
      <w:hyperlink r:id="rId25" w:history="1">
        <w:r w:rsidR="003C11DA" w:rsidRPr="00F75B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="00A87A03" w:rsidRPr="00F75B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  <w:r w:rsidR="00A67B3D" w:rsidRPr="00F75B8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</w:hyperlink>
      <w:r w:rsidR="00D74641" w:rsidRPr="00F75B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1DA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F75B8C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заказной почтовой корреспонденцией с уведомлением.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предостережении</w:t>
      </w:r>
      <w:r w:rsidR="00E24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3C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F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4F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органа государственного контроля (надзора), который направляет </w:t>
      </w:r>
      <w:r w:rsidR="00457CD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дата и номер предостережения;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юридического лица, фамилия, имя, отчество (при наличии)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предложение юридическому лицу, индивидуальному предпринимателю принять меры по обеспечению соблюдения обязательных требований;</w:t>
      </w:r>
    </w:p>
    <w:p w:rsidR="00A87A03" w:rsidRPr="003627B1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предложение юридическому лицу, индивидуальному предпринимателю направить уведомление об исполнении предостережения в </w:t>
      </w:r>
      <w:r w:rsidR="00686B5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срок (не менее 60 </w:t>
      </w:r>
      <w:r w:rsidR="00006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контактные данные </w:t>
      </w:r>
      <w:r w:rsidR="00686B5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не может содержать требования о предоставлении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соблюдению обязательных требований.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67B3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</w:t>
      </w:r>
      <w:hyperlink r:id="rId26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принявшего решение о направлении предостережения, с использованием информационно-телекоммуникационной сети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</w:t>
      </w:r>
      <w:hyperlink r:id="rId27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государственной информационной системы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рассмотрения предостережения юридическим лицом, индивидуальным предпринимателем могут быть поданы в </w:t>
      </w:r>
      <w:r w:rsidR="00BE5D1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возражения на </w:t>
      </w:r>
      <w:r w:rsidR="00457C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редостережение.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В возражениях указываются: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юридического лица, фамилия, имя, отчество (при наличии)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идентификационный номер налогоплательщика - юридического лица,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Возражения направляются юридическим лицом, индивидуальным предпринимателем в бумажном виде почтовым отправлением в </w:t>
      </w:r>
      <w:r w:rsidR="00916B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 виде электронного документа, подписанного усиленной </w:t>
      </w:r>
      <w:hyperlink r:id="rId28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916B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либо иными указанными в предостережении способами.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46D5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BC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возражения, по итогам рассмотрения направляет юридическому лицу, индивидуальному предпринимателю в течение 20 </w:t>
      </w:r>
      <w:r w:rsidR="001F5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получения возражений ответ в порядке, </w:t>
      </w:r>
      <w:r w:rsidRPr="00EF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r w:rsidR="00E25109" w:rsidRPr="00EF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9" w:history="1">
        <w:r w:rsidR="003C11DA" w:rsidRPr="00EF60E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Pr="00EF60E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</w:hyperlink>
      <w:r w:rsidR="003C4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</w:t>
      </w:r>
      <w:r w:rsidRPr="00EF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1DA" w:rsidRPr="00EF6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регламента. Результаты рассмотрения возражений используются </w:t>
      </w:r>
      <w:r w:rsidR="00FD50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</w:t>
      </w:r>
      <w:r w:rsidR="00315C3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регионального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46D5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возражений юридическое лицо, индивидуальный предприниматель в указанный в предостережении срок направляет в </w:t>
      </w:r>
      <w:r w:rsidR="00FD50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исполнении предостережения.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В уведомлении об исполнении предостережения (далее</w:t>
      </w:r>
      <w:r w:rsidR="00FE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5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 указываются: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юридического лица, фамилия, имя, отчество (при наличии)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идентификационный номер налогоплательщика - юридического лица,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A87A03" w:rsidRPr="001901A3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A87A03" w:rsidRPr="001901A3" w:rsidRDefault="00346D5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29F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направляется юридическим лицом, индивидуальным предпринимателем в бумажном виде почтовым отправлением в </w:t>
      </w:r>
      <w:r w:rsidR="00FD50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в виде электронного документа, подписанного усиленной </w:t>
      </w:r>
      <w:hyperlink r:id="rId30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предпринимателя, лица, уполномоченного действовать от имени юридического лица, на указанный в предосте</w:t>
      </w:r>
      <w:r w:rsidR="0067545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режении адрес электронной почты 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либо иными указанными в предостережении способами.</w:t>
      </w:r>
    </w:p>
    <w:p w:rsidR="00A87A03" w:rsidRDefault="00396181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D7464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29F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0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уведомление для целей организации и проведения мероприятий по профилактике нарушения обязательных требований, совершенствованию применения риск-ориентированного подхода при организации регионального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1F560D" w:rsidRPr="001901A3" w:rsidRDefault="001F560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A03" w:rsidRDefault="00E575AF" w:rsidP="007A68C5">
      <w:pPr>
        <w:pStyle w:val="1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Требования к порядку осуществления регионального государственного надзора</w:t>
      </w:r>
    </w:p>
    <w:p w:rsidR="001F560D" w:rsidRPr="001F560D" w:rsidRDefault="001F560D" w:rsidP="007A68C5">
      <w:pPr>
        <w:ind w:firstLine="709"/>
        <w:jc w:val="both"/>
      </w:pP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2.1. Информация об осуществлении регионального государственного надзора предоставляется</w:t>
      </w:r>
      <w:r w:rsidR="003C11D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(размещается)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7A03" w:rsidRPr="003627B1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686B5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инспекторами при обращении к ним;</w:t>
      </w:r>
    </w:p>
    <w:p w:rsidR="00A87A03" w:rsidRPr="003627B1" w:rsidRDefault="003C11D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средств телефонной связи, электронной почты при обращении заявителей;</w:t>
      </w:r>
    </w:p>
    <w:p w:rsidR="00A87A03" w:rsidRPr="001901A3" w:rsidRDefault="00FE5A0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92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сайте, в государственной информационной системе ТОР КНД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Default="00FE5A0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информационных стендах в местах приема гражд</w:t>
      </w:r>
      <w:r w:rsidR="00BE3A9D">
        <w:rPr>
          <w:rFonts w:ascii="Times New Roman" w:hAnsi="Times New Roman" w:cs="Times New Roman"/>
          <w:color w:val="000000" w:themeColor="text1"/>
          <w:sz w:val="28"/>
          <w:szCs w:val="28"/>
        </w:rPr>
        <w:t>ан в муниципальных образованиях;</w:t>
      </w:r>
    </w:p>
    <w:p w:rsidR="00BE3A9D" w:rsidRPr="001901A3" w:rsidRDefault="00BE3A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09244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</w:t>
      </w:r>
      <w:r w:rsidR="00092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713C3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 К справочной информации относится:</w:t>
      </w:r>
    </w:p>
    <w:p w:rsidR="00A87A03" w:rsidRPr="001901A3" w:rsidRDefault="00713C3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и почтовый </w:t>
      </w:r>
      <w:r w:rsidR="00344D9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34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Министерства;</w:t>
      </w:r>
      <w:r w:rsidR="00344D9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215D" w:rsidRPr="001901A3" w:rsidRDefault="00713C3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4D9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графики работы Министерства;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4D97" w:rsidRPr="003627B1" w:rsidRDefault="00713C3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44D97" w:rsidRPr="00344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D97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госинспекторов, участвующих в осуществлении регионального государственного контроля (надзора);</w:t>
      </w:r>
    </w:p>
    <w:p w:rsidR="00344D97" w:rsidRPr="003627B1" w:rsidRDefault="00344D97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4) адрес Официального сайта;</w:t>
      </w:r>
    </w:p>
    <w:p w:rsidR="00344D97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4D97">
        <w:rPr>
          <w:rFonts w:ascii="Times New Roman" w:hAnsi="Times New Roman" w:cs="Times New Roman"/>
          <w:color w:val="000000" w:themeColor="text1"/>
          <w:sz w:val="28"/>
          <w:szCs w:val="28"/>
        </w:rPr>
        <w:t>) адрес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</w:t>
      </w:r>
      <w:r w:rsidR="00344D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4D9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обратной связи</w:t>
      </w:r>
      <w:r w:rsidR="00FD50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57215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размещение и актуализацию справочной информации в установленном </w:t>
      </w:r>
      <w:r w:rsidR="006353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на </w:t>
      </w:r>
      <w:r w:rsidR="006353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</w:t>
      </w:r>
      <w:r w:rsidR="0063536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6353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соответствующем разделе регионального реестра.</w:t>
      </w:r>
    </w:p>
    <w:p w:rsidR="00A87A03" w:rsidRDefault="00BE0611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52D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244C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сайте</w:t>
      </w:r>
      <w:r w:rsidR="002B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2B9A" w:rsidRPr="001901A3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перечень НПА;</w:t>
      </w:r>
    </w:p>
    <w:p w:rsidR="00A87A03" w:rsidRPr="001901A3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административного регламента с приложениями;</w:t>
      </w:r>
    </w:p>
    <w:p w:rsidR="00A87A03" w:rsidRPr="001901A3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(режим) приема заявителей </w:t>
      </w:r>
      <w:r w:rsidR="00686B59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инспекторами;</w:t>
      </w:r>
    </w:p>
    <w:p w:rsidR="00A87A03" w:rsidRPr="003627B1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местонахождении, контактных телефонах </w:t>
      </w:r>
      <w:r w:rsidR="00686B5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7A03" w:rsidRPr="001901A3" w:rsidRDefault="00212B9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3C3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информации заинтересованными лицами по вопросам исполнения государственной функции.</w:t>
      </w:r>
    </w:p>
    <w:p w:rsidR="00A87A03" w:rsidRPr="001901A3" w:rsidRDefault="00BE0611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ответах на телефонные звонки и устные обращения </w:t>
      </w:r>
      <w:r w:rsidR="007428B1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 и должности </w:t>
      </w:r>
      <w:r w:rsidR="002F4701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инспектора, принявшего телефонный звонок.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</w:t>
      </w:r>
      <w:r w:rsidR="002F4701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A87A03" w:rsidRPr="001901A3" w:rsidRDefault="00BE0611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чаще, чем один раз в три года.</w:t>
      </w:r>
    </w:p>
    <w:p w:rsidR="00A87A03" w:rsidRPr="001901A3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061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ежегодном плане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 указываются следующие сведения: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 цель и основание проведения каждой плановой проверки;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 дата начала и сроки проведения каждой плановой проверки;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 наименование органа государственного надзора, осуществляющего конкретную плановую проверку.</w:t>
      </w:r>
    </w:p>
    <w:p w:rsidR="00A87A03" w:rsidRPr="001901A3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06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5F372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57215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</w:t>
      </w:r>
      <w:hyperlink r:id="rId31" w:history="1">
        <w:r w:rsidR="00452D3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</w:t>
        </w:r>
        <w:r w:rsidR="007428B1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фициально</w:t>
        </w:r>
        <w:r w:rsidR="00452D3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сайт</w:t>
        </w:r>
      </w:hyperlink>
      <w:r w:rsidR="00452D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7428B1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либо иным доступным способом.</w:t>
      </w:r>
    </w:p>
    <w:p w:rsidR="00A87A03" w:rsidRPr="001901A3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06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окончания проведения последней плановой проверки юридического лица, индивидуального предпринимателя;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65A0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A87A03" w:rsidRPr="001901A3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06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34970">
        <w:rPr>
          <w:rFonts w:ascii="Times New Roman" w:hAnsi="Times New Roman" w:cs="Times New Roman"/>
          <w:color w:val="000000" w:themeColor="text1"/>
          <w:sz w:val="28"/>
          <w:szCs w:val="28"/>
        </w:rPr>
        <w:t>. В 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до 1 сентября года, предшествующего году проведения плановых проверок, </w:t>
      </w:r>
      <w:r w:rsidR="00686B59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A87A03" w:rsidRP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аправляет проект ежегодного плана проведения плановых проверок в прокуратур</w:t>
      </w:r>
      <w:r w:rsidR="009849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 Камчатского края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рассматривает поступившие предложения и по итогам их рассмотрения в срок до 1 ноября года, предшествующего году проведения плановых проверок, направляет утвержденный ежегодный план проведения таких проверок </w:t>
      </w:r>
      <w:r w:rsidR="009849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прокуратуру Камчатского края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3497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проверки не может превышать </w:t>
      </w:r>
      <w:r w:rsidR="00350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дней. В отношении одного субъекта малого предпринимательства общий срок проведения плановых выездных проверок не может превышать </w:t>
      </w:r>
      <w:r w:rsidR="0073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для малого предприятия и </w:t>
      </w:r>
      <w:r w:rsidR="0073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для микропредприятия в год.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мотивированного предложения </w:t>
      </w:r>
      <w:r w:rsidR="00906B71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инспектора, проводящего выездную плановую проверку, срок проведения выездной плановой проверки может быть продлен </w:t>
      </w:r>
      <w:r w:rsidR="009849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более чем на </w:t>
      </w:r>
      <w:r w:rsidR="0073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дней, а в отношении малых предприятий - не более чем на </w:t>
      </w:r>
      <w:r w:rsidR="00735A0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микропредприятий - не более чем на </w:t>
      </w:r>
      <w:r w:rsidR="00735A02">
        <w:rPr>
          <w:rFonts w:ascii="Times New Roman" w:hAnsi="Times New Roman" w:cs="Times New Roman"/>
          <w:color w:val="000000" w:themeColor="text1"/>
          <w:sz w:val="28"/>
          <w:szCs w:val="28"/>
        </w:rPr>
        <w:t>15 ч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асов.</w:t>
      </w:r>
    </w:p>
    <w:p w:rsidR="00A87A03" w:rsidRPr="001901A3" w:rsidRDefault="00A3497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2.12.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>димости при проведении проверки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получения документов и (или) информации в рамках межведомственного информационного взаимодействия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приостановлен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E75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E75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инистром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срок, необходимый для осуществления межведомственного информационного взаимодействия, но не более чем на </w:t>
      </w:r>
      <w:r w:rsidR="001D3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 Повторное приостановление проведения проверки не допускается.</w:t>
      </w:r>
    </w:p>
    <w:p w:rsidR="00571DA2" w:rsidRDefault="00EF29F2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E061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9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действия срока приостановления проверки приостанавливаются связанные с указанной проверкой действия </w:t>
      </w:r>
      <w:r w:rsidR="000E75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AC469F" w:rsidRDefault="00AC469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E5D" w:rsidRDefault="00E575AF" w:rsidP="008933B4">
      <w:pPr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33B4" w:rsidRPr="001901A3" w:rsidRDefault="008933B4" w:rsidP="008933B4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3.1. Исполнение государственной функции включает в себя следующие административные процедуры: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профилактике нарушений обязательных требований;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документов, идентификационного номера, государственных регистрационных знаков самоходной машины и других видов техники, аттракционов, а также документов   у лиц, осуществляющих эксплуатацию самоходных машин и других видов техники, аттракционов;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плановой проверки юридических лиц и индивидуальных предпринимателей;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внеплановой проверки юридических лиц и индивидуальных предпринимателей;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предпринимателями.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D3A4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Административная процедура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профилактике нарушений обязательных требований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D3A4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57215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мероприятия по профилактике нарушений обязательных требований.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D3A4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7A0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ежегодная программа профилактики нарушений, утвержденная</w:t>
      </w:r>
      <w:r w:rsidR="0057215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Министерством.</w:t>
      </w:r>
    </w:p>
    <w:p w:rsidR="00A87A03" w:rsidRPr="001901A3" w:rsidRDefault="007315E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D3A4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2E5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2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целях профилактики нарушений обязательных требований</w:t>
      </w:r>
      <w:r w:rsidR="0057215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обеспечивает размещение на </w:t>
      </w:r>
      <w:r w:rsidR="00A673F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перечней нормативных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</w:t>
      </w:r>
      <w:r w:rsidR="00315C3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текстов,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нормативных правовых актов в 10-дневный срок с момента утверждения административного регламента либо в месячный срок с момента внесения </w:t>
      </w:r>
      <w:r w:rsidR="00D22E5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нормативных правовых актов;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5D3A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44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0E75C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744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и распространяет </w:t>
      </w:r>
      <w:r w:rsidR="007315E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 необходимых организационных, технических мероприятий, направленных на внедрение и обеспечение соблюдения обязательных требований, в месячный срок с момента вступления в силу нормативных правовых актов, устанавливающих обязательные требования;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государственного контроля (надзора), и размещение на </w:t>
      </w:r>
      <w:r w:rsidR="001005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</w:t>
      </w:r>
      <w:r w:rsidR="001005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1005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315E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форме докладов,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 выдает предостережени</w:t>
      </w:r>
      <w:r w:rsidR="00B75F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в случаях, </w:t>
      </w:r>
      <w:r w:rsidRPr="007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2" w:history="1">
        <w:r w:rsidR="005421B6" w:rsidRPr="00744F9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</w:t>
        </w:r>
        <w:r w:rsidR="002B419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ью</w:t>
        </w:r>
        <w:r w:rsidR="00357A05" w:rsidRPr="00744F9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</w:hyperlink>
      <w:r w:rsidR="00357A05" w:rsidRPr="00744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01078" w:rsidRPr="00744F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7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1B6" w:rsidRPr="007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если иной Порядок не установлен федеральным законодательством.</w:t>
      </w:r>
    </w:p>
    <w:p w:rsidR="00A87A03" w:rsidRPr="001901A3" w:rsidRDefault="00357A05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609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ответственным за выполнение административных действий, предусмотренных </w:t>
      </w:r>
      <w:hyperlink r:id="rId33" w:history="1">
        <w:r w:rsidR="00571DA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</w:t>
        </w:r>
        <w:r w:rsidR="002B419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ью 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="0009609A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.2.3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hyperlink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2B41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2B41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</w:t>
      </w:r>
      <w:r w:rsidR="00010D6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нное приказом 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2D76B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925A47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выдачу предостережения о недопустимости нарушения обязательных требований,</w:t>
      </w:r>
      <w:r w:rsidR="00744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вляется</w:t>
      </w:r>
      <w:r w:rsidR="00AD1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D6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2B41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3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9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10D6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твержд</w:t>
      </w:r>
      <w:r w:rsidR="00744F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10D6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нное приказом 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Приостановление административной процедуры не предусмотрено законодательством Российской Федерации.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0C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3A4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решений являются:</w:t>
      </w:r>
    </w:p>
    <w:p w:rsidR="00A87A03" w:rsidRPr="001901A3" w:rsidRDefault="005421B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предупреждения нарушений обязательных требований, а также устранение причин, факторов и условий, способствующих нарушениям обязательных требований, - при осуществлении мероприятий по профилактике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нарушений обязательных требований;</w:t>
      </w:r>
    </w:p>
    <w:p w:rsidR="00A87A03" w:rsidRPr="001901A3" w:rsidRDefault="005421B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сведений о готовящихся нарушениях или признаках нарушений обязательных требований.</w:t>
      </w:r>
    </w:p>
    <w:p w:rsidR="00A87A03" w:rsidRPr="001A79D0" w:rsidRDefault="00A87A03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A87A03" w:rsidRPr="001A79D0" w:rsidRDefault="00A87A03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  <w:r w:rsidR="00457CD0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A87A03" w:rsidRPr="001A79D0" w:rsidRDefault="00A87A03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5A47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Предостережение составляется и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главным специалистом - экспертом в Порядке и срок, установленный </w:t>
      </w:r>
      <w:r w:rsidR="00AB1C1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D22E55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hyperlink r:id="rId34" w:history="1">
        <w:r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  <w:r w:rsidR="00380CEF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="00D22E55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6</w:t>
        </w:r>
      </w:hyperlink>
      <w:r w:rsidRPr="001A7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а также регистрируется в </w:t>
      </w:r>
      <w:r w:rsidR="00753956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урнале</w:t>
      </w:r>
      <w:r w:rsidR="00AE7F2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предостережений о недопустимости нарушения обязательных требований</w:t>
      </w:r>
      <w:r w:rsidR="00AE7F2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в адрес юридических лиц, индивидуальных предпринимателей</w:t>
      </w:r>
      <w:r w:rsidR="00CA2F3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оформленном в соответствии с </w:t>
      </w:r>
      <w:r w:rsidR="00AE7F2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CA2F3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BC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2F3E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406C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="004C228B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06C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ящему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регламенту.</w:t>
      </w:r>
    </w:p>
    <w:p w:rsidR="00A87A03" w:rsidRPr="001A79D0" w:rsidRDefault="00A87A03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1DA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CEF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процедуры являются:</w:t>
      </w:r>
    </w:p>
    <w:p w:rsidR="00A87A03" w:rsidRPr="001A79D0" w:rsidRDefault="004437EF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заинтересованных лиц по вопросам соблюдения обязательных требований, являющихся предметом регионального государственного контроля (надзора), осуществляемого </w:t>
      </w:r>
      <w:r w:rsidR="0013744D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AB1C12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87A0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hyperlink r:id="rId35" w:history="1">
        <w:r w:rsidR="00EC2548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</w:t>
        </w:r>
        <w:r w:rsidR="00AB1C12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фициально</w:t>
        </w:r>
        <w:r w:rsidR="00EC2548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</w:t>
        </w:r>
        <w:r w:rsidR="00AB1C12" w:rsidRPr="001A79D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сайт</w:t>
        </w:r>
      </w:hyperlink>
      <w:r w:rsidR="00EC2548" w:rsidRPr="001A7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87A0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A25" w:rsidRDefault="004437EF" w:rsidP="001A79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езультатом выполнения административной процедуры (действия) фиксируется посредством 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</w:t>
      </w:r>
      <w:r w:rsidR="002E7D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87A03" w:rsidRPr="001A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предостережения юридическому лицу, индивидуальному предпринимателю.</w:t>
      </w:r>
    </w:p>
    <w:p w:rsidR="00EA7A25" w:rsidRPr="001A79D0" w:rsidRDefault="00F3413B" w:rsidP="001A79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3.2.12. </w:t>
      </w:r>
      <w:r w:rsidR="00EA7A25"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 </w:t>
      </w:r>
      <w:r w:rsid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EA7A25"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</w:r>
      <w:r w:rsid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EA7A25"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A7A25" w:rsidRPr="00EA7A25" w:rsidRDefault="00F3413B" w:rsidP="001A79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49"/>
      <w:bookmarkEnd w:id="1"/>
      <w:r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A7A25"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EA7A25"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соблюдения данных требований и не может содержать требование представления контролируемым лицом сведений и документов.</w:t>
      </w:r>
    </w:p>
    <w:p w:rsidR="00EA7A25" w:rsidRPr="00EA7A25" w:rsidRDefault="001A79D0" w:rsidP="001A79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50"/>
      <w:bookmarkEnd w:id="2"/>
      <w:r w:rsidRPr="001A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</w:t>
      </w:r>
      <w:r w:rsidR="00F6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Официальный сайт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EA7A25" w:rsidRPr="00EA7A25" w:rsidRDefault="001A79D0" w:rsidP="001A79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5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3.2.15.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Контролируемое лицо вправе после получения предостережения о недопустимости нарушения обязательных требований подать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EA7A25" w:rsidRDefault="001A79D0" w:rsidP="001A79D0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55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3.2.16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EA7A25" w:rsidRPr="00EA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32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8E63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E6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CEF" w:rsidRPr="008E6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документов, идентификационного номера, государственных регистрационных знаков самоходной машины и других видов техники, а</w:t>
      </w:r>
      <w:r w:rsidR="004437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ттракционов, а также документов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 лиц, осуществляющих эксплуатацию самоходных машин и других видов техники, аттракционов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380C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является остановка машины, аттракциона </w:t>
      </w:r>
      <w:r w:rsidR="004965A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A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Госи</w:t>
      </w:r>
      <w:r w:rsidR="004437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нспектор осуществляет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остановку самоходных машин и других видов техники, аттракционов и проводит проверку:</w:t>
      </w:r>
      <w:r w:rsidR="004437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индификационного номера, государственных регистрационных знаков самоходной машины и других видов техники, аттракционов</w:t>
      </w:r>
      <w:r w:rsidR="004437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36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водителей самоходных машин и других видов техники </w:t>
      </w:r>
      <w:r w:rsidR="004965A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проверяет: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с разрешающими отметками в нем на право управления данной машиной;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документ (свидетельство о регистрации);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путевой лист;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2D76B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полис обязательного страхования гражданской ответственности владельцев транспортных средств;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 соответствие марки машины, государственного регистрационного знака и номерных агрегатов данным, указанным в регистрационном документе на машину;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6) наличие свидетельства о прохождении технического осмотра.</w:t>
      </w:r>
    </w:p>
    <w:p w:rsidR="00A87A03" w:rsidRPr="001901A3" w:rsidRDefault="00E36AC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 лиц, эксплуатирующи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аттракцион, </w:t>
      </w:r>
      <w:r w:rsidR="004965A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проверяет: 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паспорта (формуляра) аттракциона с отметками о регистрации;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 заключение (акт технического освидетельствования) о технической исправности и работоспособности аттракциона до начала его эксплуатации после сезонного хранения (расконсервации) или завершении монтажа после перемещения аттракциона на новое место установки;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руководства по эксплуатации аттракциона, руководства по техническому обслуживанию аттракциона;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и ведение журнала ежедневного допуска аттракциона в работу, журнала учета технического обслуживания и ремонта с обязательным внесением соответствующих записей;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 обязательное назначение лиц, ответственных за безопасную эксплуатацию аттракциона и за техническое состояние аттракциона.</w:t>
      </w:r>
    </w:p>
    <w:p w:rsidR="00A87A03" w:rsidRPr="001901A3" w:rsidRDefault="00E36AC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обнаружении признаков подделки государственного регистрационного знака, индификационного номера, регистрационных документов или документов на право владения, пользования (распоряжения) или управления машиной, аттракционом, расхождения номеров агрегатов с записями в регистрационных документах и паспортных данных машины, признаков уничтожения или несанкционированного нанесения номеров на агрегатах, регистрационные документы и государственный регистрационный знак изымаются, а материалы направляются для рассмотрения в следственные органы, в том числе о необходимости задержания машины в течение 3 рабочих дней.</w:t>
      </w:r>
    </w:p>
    <w:p w:rsidR="00A87A03" w:rsidRPr="001901A3" w:rsidRDefault="00E36ACF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551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65A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нспектор проверяет: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эксплуатации самоходных машин и других видов техники, аттракционов, в том числе с использованием в предусмотренных нормативными правовыми актами Российской Федерации случаях технических средств и специальных технических средств, работающих в автоматическом ре</w:t>
      </w:r>
      <w:r w:rsidR="0013744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име;</w:t>
      </w:r>
    </w:p>
    <w:p w:rsidR="00A87A03" w:rsidRPr="001901A3" w:rsidRDefault="00312760" w:rsidP="007A68C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01A3">
        <w:rPr>
          <w:color w:val="000000" w:themeColor="text1"/>
          <w:sz w:val="28"/>
          <w:szCs w:val="28"/>
        </w:rPr>
        <w:t xml:space="preserve">2) </w:t>
      </w:r>
      <w:r w:rsidR="00A87A03" w:rsidRPr="001901A3">
        <w:rPr>
          <w:color w:val="000000" w:themeColor="text1"/>
          <w:sz w:val="28"/>
          <w:szCs w:val="28"/>
        </w:rPr>
        <w:t xml:space="preserve">проверку технического состояния самоходных машин и других видов техники, аттракционов органолептическим методом, а в случаях, предусмотренных нормативными правовыми актами Российской Федерации – </w:t>
      </w:r>
      <w:r w:rsidR="00A87A03" w:rsidRPr="001901A3">
        <w:rPr>
          <w:color w:val="000000" w:themeColor="text1"/>
          <w:sz w:val="28"/>
          <w:szCs w:val="28"/>
        </w:rPr>
        <w:br/>
        <w:t>с использованием технических средств измерения.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привлечения лица к административной ответственности, </w:t>
      </w:r>
      <w:r w:rsidR="000F1ADF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оформляет протокол и (или) постановление о привлечении виновного лица к административной ответственности, знакомит его под роспись с оформленными документами, вручает виновному лицу один экземпляр протокола и (или) постановления.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заносится </w:t>
      </w:r>
      <w:r w:rsidR="0062041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64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041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 в ведомственную автоматизированную информационную систему и журнал учета административных правонарушений в муниципальных образованиях.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Продолжительность проверки документов на допуск к эксплуатации и технического состояния машины, аттракциона составляет не более 1 часа на каждую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единицу.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оформления документов, связанных с привлечением виновного лица к административной ответственности, составляет не более 1 часа в отношении одного правонарушения.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внесения информации в информационную систему и журнал учета административных правонарушений в муниципальных образованиях составляет не более 20 минут в отношении одного правонарушения.</w:t>
      </w:r>
    </w:p>
    <w:p w:rsidR="00A87A0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71DA2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Должностным лицом, ответственным выполнение действий, предусмотренных настоящей процедурой, является </w:t>
      </w:r>
      <w:r w:rsidR="00853CDE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BA2D14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инспектор;</w:t>
      </w:r>
    </w:p>
    <w:p w:rsidR="00BA2D14" w:rsidRPr="001901A3" w:rsidRDefault="00BA2D1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3.3.10.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административной процедуры не предусмотрено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BA2D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Критерии принятия решений: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нарушений правил или норм эксплуатации машин, аттракционов;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признаков подделки регистрационных документов, государственного регистрационного знака, изменения заводской маркировки, несоответствия номеров агрегатов представленным документам, нахождение машин (агрегатов), аттракционов в розыске.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B4AF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2D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являются: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фиксирование в установленном порядке выявленных фактов нарушения установленных требований;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виновных лиц к административной ответственности в Порядке, установленном законодательством Российской Федерации;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приостановлении государственной регистрации аттракциона, самоходной машины или прицепа в случаях и порядке, предусмотренном нормативными правовыми актами Российской Федерации;</w:t>
      </w:r>
    </w:p>
    <w:p w:rsidR="00A87A0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информации о выявленных нарушениях в органы, уполномоченные принимать меры по фактам соответствующих нарушений.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плановой проверки юридических лиц, индивидуальных предпринимателей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Основанием для начала исполнения административной процедуры является ежегодный план проведения плановых проверок.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.2. Проверка проводитс</w:t>
      </w:r>
      <w:r w:rsidR="0031276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я на основании приказа Министерства о проведении проверки</w:t>
      </w:r>
      <w:r w:rsidR="007D28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D3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645D3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экономического развития Российской Федерации от 30.04.2009 № 141 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5D3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5D3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5A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1276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государственного надзора;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имя, отчество и должность </w:t>
      </w:r>
      <w:r w:rsidR="0062041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задачи, предмет проверки и срок ее проведения;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административных регламентов по осуществлению государственного надзора;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представление которых юридическим лицом или индивидуальным предпринимателем необходимо для достижения целей и задач проведения проверки;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и окончания проведения проверки;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подлежащие проверке обязательные требования, реквизиты проверочного листа (списка контрольных вопросов);</w:t>
      </w:r>
    </w:p>
    <w:p w:rsidR="00A87A03" w:rsidRPr="001901A3" w:rsidRDefault="0031276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сведения, если это предусмотрено типовой формой приказа </w:t>
      </w:r>
      <w:r w:rsidR="00BA099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995A3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23ECF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печатью копия приказа </w:t>
      </w:r>
      <w:r w:rsidR="00AB1C12" w:rsidRPr="00D255B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D2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вручается </w:t>
      </w:r>
      <w:r w:rsidR="0062041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инспектором, проводящим проверку,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10C1F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760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не позднее чем за три рабочих дня до начала ее проведения посредством направления копии приказа </w:t>
      </w:r>
      <w:r w:rsidR="00AB1C12" w:rsidRPr="00D255B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D2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</w:t>
      </w:r>
      <w:hyperlink r:id="rId36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10C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Проверка проводится только тем </w:t>
      </w:r>
      <w:r w:rsidR="00B165F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инспектором, который указан в приказе о проведении проверки. Проверка начинается с предъявления </w:t>
      </w:r>
      <w:r w:rsidR="00B165F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служебного удостоверения и заверенной печатью копии приказа о проведении плановой проверки, обязательного ознакомления руководителя или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иного должностного лица юридического лица, индивидуального предпринимателя, его уполномоченного представителя с полномочиями проводящего проверку </w:t>
      </w:r>
      <w:r w:rsidR="00B165F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110C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Предметом плановой проверки является соблюдение юридическими лицами, индивидуальными предпринимателями обязательных требований к эксплуатации и техническому состоянию:</w:t>
      </w:r>
    </w:p>
    <w:p w:rsidR="00A87A03" w:rsidRPr="001901A3" w:rsidRDefault="00312760" w:rsidP="007A68C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01A3">
        <w:rPr>
          <w:color w:val="000000" w:themeColor="text1"/>
          <w:sz w:val="28"/>
          <w:szCs w:val="28"/>
        </w:rPr>
        <w:t>1</w:t>
      </w:r>
      <w:r w:rsidR="00A87A03" w:rsidRPr="001901A3">
        <w:rPr>
          <w:color w:val="000000" w:themeColor="text1"/>
          <w:sz w:val="28"/>
          <w:szCs w:val="28"/>
        </w:rPr>
        <w:t>) самоходных машин и прицепов к ним (за исключением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подлежащих государственной регистрации;</w:t>
      </w:r>
    </w:p>
    <w:p w:rsidR="00A87A03" w:rsidRPr="001901A3" w:rsidRDefault="00312760" w:rsidP="0055124E">
      <w:pPr>
        <w:pStyle w:val="ab"/>
        <w:autoSpaceDE w:val="0"/>
        <w:autoSpaceDN w:val="0"/>
        <w:adjustRightInd w:val="0"/>
        <w:ind w:left="0" w:firstLine="709"/>
        <w:contextualSpacing w:val="0"/>
        <w:rPr>
          <w:color w:val="000000" w:themeColor="text1"/>
          <w:sz w:val="28"/>
          <w:szCs w:val="28"/>
        </w:rPr>
      </w:pPr>
      <w:r w:rsidRPr="001901A3">
        <w:rPr>
          <w:color w:val="000000" w:themeColor="text1"/>
          <w:sz w:val="28"/>
          <w:szCs w:val="28"/>
        </w:rPr>
        <w:t>2</w:t>
      </w:r>
      <w:r w:rsidR="00A87A03" w:rsidRPr="001901A3">
        <w:rPr>
          <w:color w:val="000000" w:themeColor="text1"/>
          <w:sz w:val="28"/>
          <w:szCs w:val="28"/>
        </w:rPr>
        <w:t>) машин и оборудован</w:t>
      </w:r>
      <w:r w:rsidR="0055124E">
        <w:rPr>
          <w:color w:val="000000" w:themeColor="text1"/>
          <w:sz w:val="28"/>
          <w:szCs w:val="28"/>
        </w:rPr>
        <w:t xml:space="preserve">ия агропромышленного комплекса </w:t>
      </w:r>
      <w:r w:rsidR="00A87A03" w:rsidRPr="001901A3">
        <w:rPr>
          <w:color w:val="000000" w:themeColor="text1"/>
          <w:sz w:val="28"/>
          <w:szCs w:val="28"/>
        </w:rPr>
        <w:t>(за исключением опасных производственных объектов);</w:t>
      </w:r>
    </w:p>
    <w:p w:rsidR="00A87A03" w:rsidRPr="001901A3" w:rsidRDefault="00312760" w:rsidP="007A68C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1901A3">
        <w:rPr>
          <w:color w:val="000000" w:themeColor="text1"/>
          <w:sz w:val="28"/>
          <w:szCs w:val="28"/>
        </w:rPr>
        <w:t>3</w:t>
      </w:r>
      <w:r w:rsidR="00A87A03" w:rsidRPr="001901A3">
        <w:rPr>
          <w:color w:val="000000" w:themeColor="text1"/>
          <w:sz w:val="28"/>
          <w:szCs w:val="28"/>
        </w:rPr>
        <w:t>) аттракционов, подлежащих государственной регистрации.</w:t>
      </w:r>
    </w:p>
    <w:p w:rsidR="00A87A03" w:rsidRPr="001901A3" w:rsidRDefault="00995A3D" w:rsidP="005512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0C1F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744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6359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лиц.</w:t>
      </w:r>
    </w:p>
    <w:p w:rsidR="00A87A03" w:rsidRPr="001901A3" w:rsidRDefault="00995A3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0C1F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плановой проверки в отношении всех юридических лиц, индивидуальных предпринимателей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EE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обязан использовать проверочные листы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688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проверочного листа приводится в 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37" w:history="1">
        <w:r w:rsidR="00656888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приложени</w:t>
        </w:r>
        <w:r w:rsidR="0065688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</w:t>
        </w:r>
        <w:r w:rsidR="00656888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</w:hyperlink>
      <w:r w:rsidR="006F4F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568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5688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="0065688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688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на </w:t>
      </w:r>
      <w:hyperlink r:id="rId38" w:history="1">
        <w:r w:rsidR="0065688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</w:t>
        </w:r>
        <w:r w:rsidR="00656888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фициально</w:t>
        </w:r>
        <w:r w:rsidR="0065688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</w:t>
        </w:r>
        <w:r w:rsidR="00656888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сайт</w:t>
        </w:r>
      </w:hyperlink>
      <w:r w:rsidR="006568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5688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6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листы утверждаются</w:t>
      </w:r>
      <w:r w:rsidR="006359EF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</w:t>
      </w:r>
      <w:r w:rsidR="005A6C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Перечень должен содержать вопросы, затрагивающие все предъявляемые к юридическому лицу, индивидуальному предпринимателю обязательные требования, соблюдение которых является наиболее значимым с точки зрения недопущения возникновения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CC0DDA">
        <w:rPr>
          <w:rFonts w:ascii="Times New Roman" w:hAnsi="Times New Roman" w:cs="Times New Roman"/>
          <w:sz w:val="28"/>
          <w:szCs w:val="28"/>
        </w:rPr>
        <w:t>.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Проверочный лист прилагается к акту проверки.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261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249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61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0249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346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Проверочный лист (список контрольных вопросов) направляется </w:t>
      </w:r>
      <w:r w:rsidR="00BA099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проверяемому лицу одновременно с копией приказа о проведении проверки.</w:t>
      </w:r>
    </w:p>
    <w:p w:rsidR="00A87A03" w:rsidRPr="001901A3" w:rsidRDefault="00A87A03" w:rsidP="0030002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</w:t>
      </w:r>
      <w:r w:rsidR="00D56BEE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составляется акт </w:t>
      </w:r>
      <w:r w:rsidR="00C9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форм</w:t>
      </w:r>
      <w:r w:rsidR="00C957A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4F62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04F62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экономического развития Российской Федерации от 30.04.2009 № 141 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F62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4F62" w:rsidRPr="00EF68CF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4C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F62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экземплярах;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К акту проверки прилагаются протоколы проб обследования объектов окружающей среды, протоколы (заключения) проведенных исследований, испытаний и экспертиз, объяснения работников юридического лица или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нарушений, другие документы или их копии, связанные с результатами проверки.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Акт проверки офор</w:t>
      </w:r>
      <w:r w:rsidR="003A37F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мляется непосредственно после ее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завершения. В случае если для составления акта проверки необходимо получить заключения по результатам проведенных исследований, испытаний, экспертиз, акт проверки составляется в срок, не превышающий трех рабочих дней после завершения проверки.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акта</w:t>
      </w:r>
      <w:r w:rsidR="003A37F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 копиями приложений вручается руководителю, иному должностному лицу юридического лица, индивидуальному предпринимателю или их уполномоченным представителям под расписку об ознакомлении, либо об отказе в ознакомлении с актом проверки.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</w:t>
      </w:r>
      <w:hyperlink r:id="rId39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</w:t>
      </w:r>
      <w:r w:rsidR="002022E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AB1C12" w:rsidRPr="0070388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703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руководителя, иного должностного лица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BA099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прокуратур</w:t>
      </w:r>
      <w:r w:rsidR="00BA099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принято решение о согласовании проведения проверки, в течение пяти рабочих дней со дня составления акта проверки.</w:t>
      </w:r>
    </w:p>
    <w:p w:rsidR="00BE3228" w:rsidRPr="001901A3" w:rsidRDefault="0087346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</w:t>
      </w:r>
      <w:r w:rsidR="00BE322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Федерации.</w:t>
      </w:r>
    </w:p>
    <w:p w:rsidR="00A87A03" w:rsidRPr="006307A6" w:rsidRDefault="001C6AF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48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765B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Госи</w:t>
      </w:r>
      <w:r w:rsidR="00A87A03" w:rsidRPr="006307A6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нспектором производится запись о проведенной проверке в журнале учета проверок.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о проведенной проверке содержит сведения о наименовании органа государственного надзора, дате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отчество, должность </w:t>
      </w:r>
      <w:r w:rsidR="00FB765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инспектора, проводившего проверку, и его подпись.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журнала учета проверок в акте</w:t>
      </w:r>
      <w:r w:rsidR="001C6AF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делается соответствующая запись.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в результате проведения проверки нарушений юридическим лицом, индивидуальным предпринимателем обязательных требований, </w:t>
      </w:r>
      <w:r w:rsidR="00FB765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в установленном Порядке:</w:t>
      </w:r>
    </w:p>
    <w:p w:rsidR="002769AD" w:rsidRDefault="003A37F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выдает предписание об устранении выявленных нарушений с указанием сроков их устранения и (или) о проведении мероприятий по предотвращению причинения вреда, а также других мероприятий, предусм</w:t>
      </w:r>
      <w:r w:rsidR="002769AD">
        <w:rPr>
          <w:rFonts w:ascii="Times New Roman" w:hAnsi="Times New Roman" w:cs="Times New Roman"/>
          <w:color w:val="000000" w:themeColor="text1"/>
          <w:sz w:val="28"/>
          <w:szCs w:val="28"/>
        </w:rPr>
        <w:t>отренных федеральными законами;</w:t>
      </w:r>
    </w:p>
    <w:p w:rsidR="00A87A03" w:rsidRPr="001901A3" w:rsidRDefault="003A37F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приостановлении государственной регистрации аттракциона, машины в случаях и порядке, предусмотренном нормативными правовыми актами Российской Федерации.</w:t>
      </w:r>
    </w:p>
    <w:p w:rsidR="00A87A03" w:rsidRPr="001901A3" w:rsidRDefault="001C6AF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установлении </w:t>
      </w:r>
      <w:r w:rsidR="00FB765B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 в процессе проведения проверки фактов, указанных в</w:t>
      </w:r>
      <w:r w:rsidR="0003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C6D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40" w:history="1">
        <w:r w:rsidR="00A87A03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="003A37F6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</w:t>
        </w:r>
        <w:r w:rsidR="00A87A03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C83C6D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</w:t>
        </w:r>
        <w:r w:rsidR="000718C9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426468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="000718C9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части</w:t>
        </w:r>
        <w:r w:rsidR="00703886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A87A03" w:rsidRPr="00CD278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3.5.1</w:t>
        </w:r>
      </w:hyperlink>
      <w:r w:rsidR="003A37F6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87A03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</w:t>
      </w:r>
      <w:r w:rsidR="003A37F6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CD2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незамедлительно информирует об этом 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099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инистра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для принятия необходимых мер в у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становленном законодательством п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орядке.</w:t>
      </w:r>
    </w:p>
    <w:p w:rsidR="00A87A03" w:rsidRPr="001901A3" w:rsidRDefault="001C6AF4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признаков подделки регистрационных документов, государственного регистрационного знака, изменения заводской маркировки, несоответствия номеров агрегатов представленным документам, нахождение машин (агрегатов) в розыске, </w:t>
      </w:r>
      <w:r w:rsidR="00FB765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готовит информацию за подписью 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FB765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следственные органы для проведения расследования.</w:t>
      </w:r>
    </w:p>
    <w:p w:rsidR="00A87A03" w:rsidRPr="001901A3" w:rsidRDefault="008C4D3C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виновных лиц к административной ответственности, </w:t>
      </w:r>
      <w:r w:rsidR="00FB765B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по истечении срока для обжалования акта проверки оформляет протокол и (или) постановление о привлечении виновного лица к административной ответственности, знакомит его под роспись с оформленными документами, вручает виновному лицу один экземпляр протокола и (или) постановления.</w:t>
      </w:r>
    </w:p>
    <w:p w:rsidR="00A87A03" w:rsidRPr="001901A3" w:rsidRDefault="008C4D3C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привлечении виновных лиц к административной ответственности вносится 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 в ведомственную информационную систему и журнал учета административных правонарушений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оформления документов, связанных с привлечением виновного лица к административной ответственности, продолжительность внесения информации в информационную систему и журнал учета административных правонарушений устанавливается в соответствии с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</w:t>
      </w:r>
      <w:hyperlink r:id="rId41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8</w:t>
        </w:r>
      </w:hyperlink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C4D3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Должностным лицом, ответственным за проведение плановой проверки является 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инспектор, назначенный ответственным в соответствии с приказом </w:t>
      </w:r>
      <w:r w:rsidR="00D9447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C4D3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Приостановление административной процедуры осуществляется в соответствии с законодательством Российской Федерации не 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более чем на 10 рабочих дней в порядке и случаях, указанных в части</w:t>
      </w:r>
      <w:hyperlink r:id="rId42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14572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145720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</w:t>
        </w:r>
      </w:hyperlink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3454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3000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Критерии принятия решений</w:t>
      </w:r>
      <w:r w:rsidR="00704F6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фактам выявленных нарушений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нарушений правил и (или) норм эксплуатации машин;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достаточных данных о фактах, являющихся основанием для провед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ения внеплановой проверки (часть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3.5.1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регламента);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признаков подделки регистрационных документов, государственного регистрационного знака, изменения заводской маркировки, несоответствия номеров агрегатов представленным документам, нахождение машин (агрегатов) в розыске.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D51F6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365A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211B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4572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 явля</w:t>
      </w:r>
      <w:r w:rsidR="00211B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акта по результатам проверки;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выявления нарушений: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предписания (постановления, представления)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угрозы чрезвычайных ситуаций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природного и техногенного характера, а также других мероприятий, предусмотренных федеральными законами;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по контролю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решения о приостановлении государственной регистрации аттракциона, самоходной машины или прицепа в случаях и порядке, предусмотренном нормативными правовыми актами Российской Федерации;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лиц, допустивших выявленные нарушения, к ответственности в установленном законодательством порядке;</w:t>
      </w:r>
    </w:p>
    <w:p w:rsidR="00A87A03" w:rsidRPr="001901A3" w:rsidRDefault="00A3735E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мер по  недопущению причинения вреда или прекращению его причинения  вплоть до 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правонарушениях; отзыва из оборота продукции, представляющей опасность для жизни, здоровья граждан и для окружающей среды;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1F6"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65A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плановой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вносятся </w:t>
      </w:r>
      <w:r w:rsidR="00946D0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единый реестр проверок в срок, установленный действующим законодательством.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ответственным за внесение результата плановой проверки в единый реестр проверок является 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госинспект</w:t>
      </w:r>
      <w:r w:rsidR="0014572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669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45720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 проведение проверки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0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внеплановой проверки юридических лиц, индивидуальных предпринимателей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Основаниями для проведения внеплановой проверки являются: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мотивированное представление </w:t>
      </w:r>
      <w:r w:rsidR="0003449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 по результатам анализа результатов мероприятий по контролю без взаимодействия с юридическими лицами и индивидуальными предпринимателями, рассмотрения или предварительной проверки поступивших в </w:t>
      </w:r>
      <w:r w:rsidR="00AB1C12" w:rsidRPr="00703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</w:t>
      </w:r>
      <w:r w:rsidR="00A87A03" w:rsidRPr="001901A3">
        <w:rPr>
          <w:rFonts w:ascii="Times New Roman" w:hAnsi="Times New Roman" w:cs="Times New Roman"/>
          <w:sz w:val="28"/>
          <w:szCs w:val="28"/>
        </w:rPr>
        <w:t xml:space="preserve">угрозы причинения вреда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A87A03" w:rsidRPr="001901A3">
        <w:rPr>
          <w:rFonts w:ascii="Times New Roman" w:hAnsi="Times New Roman" w:cs="Times New Roman"/>
          <w:sz w:val="28"/>
          <w:szCs w:val="28"/>
        </w:rPr>
        <w:t>;</w:t>
      </w:r>
    </w:p>
    <w:p w:rsidR="00A87A03" w:rsidRPr="001901A3" w:rsidRDefault="00AB669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87A03" w:rsidRPr="001901A3" w:rsidRDefault="00A0463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9C3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A87A03" w:rsidRPr="001901A3" w:rsidRDefault="00A0463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требований к маркировке товаров;</w:t>
      </w:r>
    </w:p>
    <w:p w:rsidR="00A87A03" w:rsidRPr="001901A3" w:rsidRDefault="00A0463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требований, предусмотренным в Положении о виде федерального государственного контроля (надзора);</w:t>
      </w:r>
    </w:p>
    <w:p w:rsidR="00A87A03" w:rsidRPr="001901A3" w:rsidRDefault="00A0463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приказ 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</w:t>
      </w:r>
      <w:r w:rsidR="0003449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 и обращениям.</w:t>
      </w:r>
    </w:p>
    <w:p w:rsidR="00A87A03" w:rsidRPr="001901A3" w:rsidRDefault="0048213C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62564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r:id="rId43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абзацах втором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4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третьем подпункта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</w:t>
        </w:r>
        <w:r w:rsidR="00A87A03" w:rsidRPr="001901A3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абзацами вторым и третьим подпункта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5C3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5C3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являться основанием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проведения внеплановой проверки, </w:t>
      </w:r>
      <w:r w:rsidR="0062564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инспектор, при наличии у него обоснованных сомнений в авторстве обращения или заявления,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r w:rsidR="0080473A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45" w:history="1">
        <w:r w:rsidRP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</w:t>
        </w:r>
        <w:r w:rsidR="00EC2548" w:rsidRP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</w:t>
        </w:r>
        <w:r w:rsidRP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P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</w:t>
        </w:r>
      </w:hyperlink>
      <w:r w:rsidR="009C31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73A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1D51F6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468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51F6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</w:t>
      </w:r>
      <w:hyperlink r:id="rId46" w:history="1">
        <w:r w:rsidRP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3.5.1</w:t>
        </w:r>
      </w:hyperlink>
      <w:r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636" w:rsidRPr="007C3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="0080473A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47" w:history="1"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</w:t>
        </w:r>
        <w:r w:rsidR="006C4131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</w:t>
        </w:r>
      </w:hyperlink>
      <w:r w:rsidR="009C31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73A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hyperlink r:id="rId48" w:history="1">
        <w:r w:rsidR="00A0463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426468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="001D51F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части 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3.5.1</w:t>
        </w:r>
      </w:hyperlink>
      <w:r w:rsidR="00A04636" w:rsidRPr="00A0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</w:t>
      </w:r>
      <w:r w:rsidR="00E04748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может быть проведена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</w:t>
      </w:r>
      <w:r w:rsidR="0062564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приказе 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 при необходимости проводятся мероприятия по контролю, без возложения на указанных лиц обязанности по представлению информации и исполнению требований</w:t>
      </w:r>
      <w:r w:rsidR="0062564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C6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80473A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49" w:history="1"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</w:t>
        </w:r>
        <w:r w:rsidR="00BE6E9F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б</w:t>
        </w:r>
      </w:hyperlink>
      <w:r w:rsidR="009C31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473A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hyperlink r:id="rId50" w:history="1"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426468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="001D51F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части 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3.5.1</w:t>
        </w:r>
      </w:hyperlink>
      <w:r w:rsidR="00A04636" w:rsidRPr="00A04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</w:t>
      </w:r>
      <w:r w:rsidR="001201D5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подготавливает мотивированное представление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внеплановой проверки по основаниям, указанным в </w:t>
      </w:r>
      <w:r w:rsidR="00A042B0">
        <w:rPr>
          <w:rFonts w:ascii="Times New Roman" w:hAnsi="Times New Roman" w:cs="Times New Roman"/>
          <w:color w:val="000000" w:themeColor="text1"/>
          <w:sz w:val="28"/>
          <w:szCs w:val="28"/>
        </w:rPr>
        <w:t>пунктах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6035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6E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E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3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A042B0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804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3.5.1</w:t>
      </w:r>
      <w:r w:rsidR="00A6035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решению </w:t>
      </w:r>
      <w:r w:rsidR="0062564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суд с иском о взыскании с гражданина, с юридического лица, индивидуального предпринимателя</w:t>
      </w:r>
      <w:r w:rsidR="00BE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63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расходов, понесенных 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требований, выполнение предписаний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является только исполнение выданного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предписания.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5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Внеплановая выездная проверка юридических лиц, индивидуальных предпринимателей по основаниям, указанным </w:t>
      </w:r>
      <w:r w:rsidR="00A042B0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="008E63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042B0">
        <w:rPr>
          <w:rFonts w:ascii="Times New Roman" w:hAnsi="Times New Roman" w:cs="Times New Roman"/>
          <w:color w:val="000000" w:themeColor="text1"/>
          <w:sz w:val="28"/>
          <w:szCs w:val="28"/>
        </w:rPr>
        <w:t>ктам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1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4</w:t>
        </w:r>
        <w:r w:rsidR="00A60352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,</w:t>
        </w:r>
        <w:r w:rsidR="00F96DC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="009C314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,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</w:t>
        </w:r>
        <w:r w:rsidR="009C314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и</w:t>
        </w:r>
        <w:r w:rsidR="00F96DC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8 </w:t>
        </w:r>
        <w:r w:rsidR="00D12AF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части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</w:t>
        </w:r>
        <w:r w:rsidR="007C306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.1</w:t>
        </w:r>
      </w:hyperlink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может быть проведена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согласования с органом прокуратуры установленным порядком.</w:t>
      </w:r>
      <w:r w:rsidR="00BE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основанием для проведения внеплановой выездной проверки является причинение вреда </w:t>
      </w:r>
      <w:r w:rsidRPr="001901A3">
        <w:rPr>
          <w:rFonts w:ascii="Times New Roman" w:hAnsi="Times New Roman" w:cs="Times New Roman"/>
          <w:sz w:val="28"/>
          <w:szCs w:val="28"/>
        </w:rPr>
        <w:t>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</w:t>
      </w:r>
      <w:r w:rsidR="00BE6E9F">
        <w:rPr>
          <w:rFonts w:ascii="Times New Roman" w:hAnsi="Times New Roman" w:cs="Times New Roman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обнаружение нарушений обязательных требований в момент совершения таких нарушений в связи с необходимостью принятия неотложных мер, 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установленном порядке в течение двадцати четырех часов.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473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52" w:history="1">
        <w:r w:rsidR="00A0463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подпунктах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="00A0463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</w:t>
        </w:r>
        <w:r w:rsidR="001901A3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- 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</w:t>
        </w:r>
        <w:r w:rsidR="00A0463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д</w:t>
        </w:r>
        <w:r w:rsidR="007A68C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</w:t>
        </w:r>
        <w:r w:rsidR="0080473A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пункта</w:t>
        </w:r>
        <w:r w:rsidR="001D51F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="00426468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="001D51F6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части</w:t>
        </w:r>
        <w:r w:rsidR="0080473A"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A042B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3.5.1</w:t>
        </w:r>
      </w:hyperlink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CB4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F1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юридическое лицо, индивидуальный предприниматель уведомляются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</w:t>
      </w:r>
      <w:hyperlink r:id="rId53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Министерстве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7569D5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1D51F6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ситуаций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3.5.1</w:t>
      </w:r>
      <w:r w:rsidR="001D51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Внеплановые проверки проводятся в форме документарной проверки и (или) выездной проверки с соблюдением требований, установленных для проведения плановой проверки.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1D51F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совершение действий, предусмотренных </w:t>
      </w:r>
      <w:hyperlink r:id="rId54" w:history="1">
        <w:r w:rsidR="007D229D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</w:t>
        </w:r>
        <w:r w:rsidR="007569D5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</w:hyperlink>
      <w:r w:rsidR="003F4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569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D51F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составляет акт о невозможности проведения соответствующей проверки с указанием причин невозможности ее проведения. В этом случае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BD463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Должностным лицом, ответственным за проведение внеплановой проверки является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инспектор, назначенный ответственным в соответствии с приказом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BD463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Критерии принятия решений: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результата выполнения юридическим лицом, индивидуальным предпринимателем законного предписания </w:t>
      </w:r>
      <w:r w:rsidR="00A70D4D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 об устранении выявленных нарушений обязательных требований и (или) о проведении мероприятий по предотвращению причинения вреда, а также других мероприятий, предусмотренных федеральными законами;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фактов, указанных в </w:t>
      </w:r>
      <w:hyperlink r:id="rId55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3.5.1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BD463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внеплановой проверки </w:t>
      </w:r>
      <w:r w:rsidRPr="00A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вносятся </w:t>
      </w:r>
      <w:r w:rsidR="002A0360">
        <w:rPr>
          <w:rFonts w:ascii="Times New Roman" w:hAnsi="Times New Roman" w:cs="Times New Roman"/>
          <w:color w:val="000000" w:themeColor="text1"/>
          <w:sz w:val="28"/>
          <w:szCs w:val="28"/>
        </w:rPr>
        <w:t>госинспектором</w:t>
      </w:r>
      <w:r w:rsidRPr="00AD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единый реестр проверок в срок, установленный действующим законодательством.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лицом, ответственным за внесение результата внеплановой проверки в единый реестр проверок является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0C4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назначенное приказом Министерства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73506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463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Результатами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 являются: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акта по результатам внеплановой проверки;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привлечение виновных лиц к административной ответственности в Порядке, установленном </w:t>
      </w:r>
      <w:hyperlink r:id="rId56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правонарушениях, при установлении </w:t>
      </w:r>
      <w:r w:rsidR="001201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инспектором: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невыполнения в срок законного предписания об устранении выявленных нарушений и (или) о проведении мероприятий по предотвращению причинения вреда, а также других мероприятий, предусмотренных федеральными законами;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непринятия мер по устранению причин и условий, способствовавших совершению административного правонарушения;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незамедлительных мер при установлении фактов, изложенных в </w:t>
      </w:r>
      <w:r w:rsidR="00900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3F4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Административная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по контролю без взаимодействия с юридическими лицами, индивидуальными предпринимателями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3.6.1. К мероприятиям по контролю без взаимодействия с юридическими лицами, индивидуа</w:t>
      </w:r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льными предпринимателями (далее -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контролю) относятся плановые (рейдовые) осмотры транспортных средств, аттракционов.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3.6.2. Основанием для проведения административной процедуры являются плановые (рейдовые) задания, оформляемые по форме, установленной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73506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DC8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A04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плановом (рейдовом) задании указываются дата, место, срок, цели и предмет проведения планового (рейдового) осмотра, ответственный исполнитель.</w:t>
      </w:r>
    </w:p>
    <w:p w:rsidR="00A87A03" w:rsidRPr="001901A3" w:rsidRDefault="006B4DC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плановых (рейдовых) осмотров оформляются ответственным исполнителем в виде справки на имя </w:t>
      </w:r>
      <w:r w:rsidR="005638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которой приобщаются копии протоколов и (или) постановлений о привлечении виновных лиц к административной ответственности (при наличии). Справка оформляется по форме, установленной </w:t>
      </w:r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Предметом плановых (рейдовых) осмотров является выявление самоходных машин и других видов техники, аттракционов, незарегистрированных в установленном порядке, эксплуатирующихся с нарушением установленных требований к их эксплуатации, имеющих технические неисправности, которые могут привести к: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возникновению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предметам и музейным 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 библиотечного фонда, безопасности государства, а также угрозы чрезвычайных ситуаций природного и техногенного характера;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причинению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 безопасности государства, а также угрозы чрезвычайных ситуаций природного и техногенного характера;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нарушению прав потребителей.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планового (рейдового) осмотра нарушений обязательных требований</w:t>
      </w:r>
      <w:r w:rsidR="007C30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42A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 принимает в пределах своей компетенции меры по пресечению таких нарушений, а также направляет в письменной форме </w:t>
      </w:r>
      <w:r w:rsidR="000142A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Министру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 </w:t>
      </w:r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7" w:history="1"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  <w:r w:rsidR="007D229D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 части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</w:t>
        </w:r>
        <w:r w:rsidR="007C44A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5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.1</w:t>
        </w:r>
      </w:hyperlink>
      <w:r w:rsidR="007D229D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A87A03" w:rsidRPr="001901A3" w:rsidRDefault="006B4DC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виновного лица к административной ответственности при выполнении плановых (рейдовых) осмотров, </w:t>
      </w:r>
      <w:r w:rsidR="00DB4A0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оформляет протокол и (или) постановление о привлечении виновного лица к административной ответственности, знакомит его под роспись с оформленными документами и вручает один экземпляр протокола и (или) постановления.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информация вносится </w:t>
      </w:r>
      <w:r w:rsidR="00DB4A0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 в информационную систему и журнал учета административных правонарушений в муниципальных образованиях.</w:t>
      </w:r>
    </w:p>
    <w:p w:rsidR="00A87A03" w:rsidRPr="001901A3" w:rsidRDefault="006B4DC8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 проверки </w:t>
      </w:r>
      <w:r w:rsidR="000142A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инспектором документов на допуск машины, аттракциона к эксплуатации, их технического состояния, оформления документов, связанных с привлечением виновных лиц к административной ответственности, а также продолжительность внесения информации в информационную систему и журнал учета административных правонарушений в муниципальных образованиях по результатам выполнения плановых (рейдовых) осмотров, обследований устанавливается в соответствии с </w:t>
      </w:r>
      <w:hyperlink r:id="rId58" w:history="1">
        <w:r w:rsidR="007D229D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3.</w:t>
        </w:r>
        <w:r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8</w:t>
        </w:r>
      </w:hyperlink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Должностным лицом, ответственным за проведение мероприятий по контролю, является </w:t>
      </w:r>
      <w:r w:rsidR="00DB4A0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инспектор, назначенный ответственным в соответствии с плановым (рейдовым) заданием.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229D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административной процедуры не предусмотрено законодательством Российской Федерации.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Критерии принятия решений: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нарушений обязательных требований;</w:t>
      </w:r>
    </w:p>
    <w:p w:rsidR="00A87A03" w:rsidRPr="001901A3" w:rsidRDefault="007D229D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готовящихся нарушениях или признаках нарушений обязательных требований, указанных в </w:t>
      </w:r>
      <w:hyperlink r:id="rId59" w:history="1">
        <w:r w:rsidR="00D42A4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</w:hyperlink>
      <w:r w:rsidR="008808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A87A03" w:rsidRPr="001901A3" w:rsidRDefault="00AD1D3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AF6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Результатами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уры являе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A87A03" w:rsidRPr="001901A3" w:rsidRDefault="00E370E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планового (рейдового) осмотра;</w:t>
      </w:r>
    </w:p>
    <w:p w:rsidR="00A87A03" w:rsidRPr="001901A3" w:rsidRDefault="00E370E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мер по пресечению в установленном законодательством порядке выявленных нарушений;</w:t>
      </w:r>
    </w:p>
    <w:p w:rsidR="00A87A03" w:rsidRPr="001901A3" w:rsidRDefault="00E370E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информирование </w:t>
      </w:r>
      <w:r w:rsidR="000142AC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выявленных нарушениях для принятия решения о назначении внеплановой проверки юридического лица, индивидуального предпринимателя;</w:t>
      </w:r>
    </w:p>
    <w:p w:rsidR="000C4B48" w:rsidRDefault="00E370E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получения сведений о готовящихся нарушениях или признаках нарушения обязательных требований, указанных в </w:t>
      </w:r>
      <w:hyperlink r:id="rId60" w:history="1">
        <w:r w:rsidR="0013449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</w:t>
        </w:r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1.</w:t>
        </w:r>
      </w:hyperlink>
      <w:r w:rsidR="008808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направление юридическому лицу, индивидуальному предпринимателю предостережения о недопустимости нарушения обязательных требований.</w:t>
      </w:r>
    </w:p>
    <w:p w:rsidR="00AF18F0" w:rsidRDefault="00AF18F0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A03" w:rsidRPr="001901A3" w:rsidRDefault="00DE0403" w:rsidP="007A68C5">
      <w:pPr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Порядок и формы контроля за осуществлением регионального государственного надзора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0A0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контроль за полнотой и качеством исполнения </w:t>
      </w:r>
      <w:r w:rsidR="00AF18F0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регионального государственного надзора</w:t>
      </w:r>
      <w:r w:rsidR="00AF18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</w:t>
      </w:r>
      <w:r w:rsidR="00AD1D3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D1D3A" w:rsidRPr="004503D1" w:rsidRDefault="00AD1D3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0A0" w:rsidRPr="00B54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</w:t>
      </w:r>
      <w:r w:rsidR="00B540A0" w:rsidRPr="00450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540A0" w:rsidRPr="00B54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соблюдением и исполнением ответственными должностными лицами положений </w:t>
      </w:r>
      <w:r w:rsidR="00B540A0" w:rsidRPr="00450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540A0" w:rsidRPr="00B540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егламента и иных нормативных правовых актов, устанавливающих требования </w:t>
      </w:r>
      <w:r w:rsidR="00B540A0" w:rsidRPr="004503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E957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проведению </w:t>
      </w:r>
      <w:r w:rsidR="0090057B" w:rsidRPr="004503D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="004503D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0057B" w:rsidRPr="0045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4503D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0057B" w:rsidRPr="0045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надзор</w:t>
      </w:r>
      <w:r w:rsidR="004503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057B" w:rsidRPr="0045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r w:rsidR="00E957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7A03" w:rsidRPr="0045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роверок; </w:t>
      </w:r>
    </w:p>
    <w:p w:rsidR="00AD1D3A" w:rsidRPr="001901A3" w:rsidRDefault="00AD1D3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устранение нарушений прав заявителей; </w:t>
      </w:r>
    </w:p>
    <w:p w:rsidR="00A87A03" w:rsidRPr="001901A3" w:rsidRDefault="00AD1D3A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обращений заявителей, содержащих жалобы на решения, действия (бездействие) должностных лиц и принятие по ним решений.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4.2. Периодичность плановых проверок - один раз в год.</w:t>
      </w:r>
    </w:p>
    <w:p w:rsidR="00A87A03" w:rsidRPr="001901A3" w:rsidRDefault="00DE04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могут рассматриваться все вопросы, связанные с исполнением государственной функции (комплексные проверки), или отдельные вопросы (тематические проверки).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E04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Внеплановая проверка проводится по конкретному обращению заинтересованного лица в 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AD1D3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форме.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E04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A87A03" w:rsidRPr="001901A3" w:rsidRDefault="00DE04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AD1D3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4CE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AD1D3A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E04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Персональная ответственность </w:t>
      </w:r>
      <w:r w:rsidR="00DB4A04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инспекторов закрепляется в их должностных регламентах в соответствии с требованиями законодательства Российской Федерации.</w:t>
      </w:r>
    </w:p>
    <w:p w:rsidR="00A87A03" w:rsidRPr="001901A3" w:rsidRDefault="00DE04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4.8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со стороны граждан, их объединений и организаций за исполнением государственной функции может быть осуществлен путем запроса соответствующей информации при условии, что она не является конфиденциальной.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A03" w:rsidRPr="001901A3" w:rsidRDefault="00DE0403" w:rsidP="007A68C5">
      <w:pPr>
        <w:pStyle w:val="1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6F5C4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AD1D3A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его</w:t>
      </w:r>
      <w:r w:rsidR="00A87A03" w:rsidRPr="00190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должностных лиц</w:t>
      </w:r>
    </w:p>
    <w:p w:rsidR="00A87A03" w:rsidRPr="001901A3" w:rsidRDefault="00A87A03" w:rsidP="007A6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A03" w:rsidRPr="001901A3" w:rsidRDefault="00A87A03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Заинтересованные лица имеют право на обжалование действий (бездействия) и решений, осуществляемых (принятых) в ходе </w:t>
      </w:r>
      <w:r w:rsidR="00DE04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путем обращения в </w:t>
      </w:r>
      <w:r w:rsidR="009C3B9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E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алоб</w:t>
      </w:r>
      <w:r w:rsidR="000C4B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существу поставленных в ней вопросов не </w:t>
      </w:r>
      <w:r w:rsidR="00B61ED5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 Министерством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случаях:</w:t>
      </w:r>
    </w:p>
    <w:p w:rsidR="00A87A03" w:rsidRPr="001901A3" w:rsidRDefault="00E777F0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жалобе не указаны фамилия заявителя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7A03" w:rsidRPr="001901A3" w:rsidRDefault="00E777F0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обжалуется судебное решение (в этом случае в течение семи дней со дня регистрации жалоба возвращается заявителю, направившему жалобу, с разъяснением порядка обжалования данного судебного решения);</w:t>
      </w:r>
    </w:p>
    <w:p w:rsidR="00A87A03" w:rsidRPr="001901A3" w:rsidRDefault="00E777F0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текст жалобы не поддается прочтению (в этом случае в течение семи дней со дня регистрации жалоба возвращается заявителю, направившему жалобу, если его фамилия и почтовый адрес поддаются прочтению);</w:t>
      </w:r>
    </w:p>
    <w:p w:rsidR="00A87A03" w:rsidRPr="001901A3" w:rsidRDefault="00E777F0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жалоба содержит нецензурные либо оскорбительные выражения, угрозы жизни, здоровью и имуществу должностного лица, а также членов его семьи (в этом случае заявителю, направившему жалобу, сообщается о недопустимости злоупотребления правом);</w:t>
      </w:r>
    </w:p>
    <w:p w:rsidR="00A87A03" w:rsidRPr="001901A3" w:rsidRDefault="00E777F0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законодательством Российской Федерации тайну (в этом случае заявителю, направившему жалобу, сообщается о невозможности дать ответ по существу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поставленного в ней вопроса в связи с недопустимостью разглашения указанных сведений).</w:t>
      </w:r>
    </w:p>
    <w:p w:rsidR="00A87A03" w:rsidRPr="001901A3" w:rsidRDefault="00781D57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34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9C3B98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A87A03" w:rsidRPr="001901A3" w:rsidRDefault="00A87A03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34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87A03" w:rsidRPr="001901A3" w:rsidRDefault="00A87A03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34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начала процедуры досудебного (внесудебного) обжалования является письменное обращение заинтересованных лиц с жалобой. Жалоба подается в письменной форме на бумажном носителе или в форме электронного документа. Жалоба может быть направлена по почте, а также может быть принята при личном приеме заявителя.</w:t>
      </w:r>
    </w:p>
    <w:p w:rsidR="00A87A03" w:rsidRPr="001901A3" w:rsidRDefault="00CA3412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781D5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Письмен</w:t>
      </w:r>
      <w:r w:rsidR="001477D9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ная жалоба должна содержать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государственного органа, в который направляется жалоба, </w:t>
      </w:r>
      <w:r w:rsidR="008710A2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предмет жалобы, личную подпись заявителя и дату. В подтверждение своих доводов заявитель вправе приложить к жалобе документы и материалы либо их копии.</w:t>
      </w:r>
    </w:p>
    <w:p w:rsidR="00A87A03" w:rsidRPr="001901A3" w:rsidRDefault="00A87A03" w:rsidP="00AF5C2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Жалоба в форме электронного документа должна содержать фамилию,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7A03" w:rsidRDefault="00CA3412" w:rsidP="00AF5C21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="00813D1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в течение 30 </w:t>
      </w:r>
      <w:r w:rsidR="00813D1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ее регистрации. Если жалоба требует дополнительного изучения и проверки, а также в случае направления запроса, предусмотренного </w:t>
      </w:r>
      <w:hyperlink r:id="rId61" w:history="1">
        <w:r w:rsidR="00A87A03" w:rsidRPr="001901A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2 статьи 10</w:t>
        </w:r>
      </w:hyperlink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№ 59-ФЗ 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 w:rsidR="007A6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3D17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продлить срок рассмотрения жалобы не более чем на </w:t>
      </w:r>
      <w:r w:rsidR="00BC0E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1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A87A03" w:rsidRPr="001901A3">
        <w:rPr>
          <w:rFonts w:ascii="Times New Roman" w:hAnsi="Times New Roman" w:cs="Times New Roman"/>
          <w:color w:val="000000" w:themeColor="text1"/>
          <w:sz w:val="28"/>
          <w:szCs w:val="28"/>
        </w:rPr>
        <w:t>дней, уведомив о продлении срока ее рассмотрения заявителя, направившего жалобу</w:t>
      </w:r>
      <w:r w:rsidR="00A87A03" w:rsidRPr="001901A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F5C21" w:rsidRPr="00AF5C21" w:rsidRDefault="00AF5C21" w:rsidP="004A1D8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AF5C21" w:rsidRPr="00AF5C21" w:rsidRDefault="00AF5C21" w:rsidP="004A1D8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51"/>
      <w:bookmarkEnd w:id="5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AF5C21" w:rsidRPr="00AF5C21" w:rsidRDefault="00AF5C21" w:rsidP="004A1D8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52"/>
      <w:bookmarkEnd w:id="6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F5C21" w:rsidRPr="00AF5C21" w:rsidRDefault="00AF5C21" w:rsidP="004A1D8C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53"/>
      <w:bookmarkEnd w:id="7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F5C21" w:rsidRPr="00AF5C21" w:rsidRDefault="00AF5C21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54"/>
      <w:bookmarkEnd w:id="8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F5C21" w:rsidRPr="00AF5C21" w:rsidRDefault="00AF5C21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55"/>
      <w:bookmarkEnd w:id="9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требования лица, подавшего жалобу.</w:t>
      </w:r>
    </w:p>
    <w:p w:rsidR="00AF5C21" w:rsidRPr="00AF5C21" w:rsidRDefault="00AF5C21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56"/>
      <w:bookmarkEnd w:id="10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F5C21" w:rsidRPr="00AF5C21" w:rsidRDefault="00AF5C21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57"/>
      <w:bookmarkEnd w:id="11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</w:t>
      </w:r>
      <w:r w:rsidR="003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система идентификации и аутентификации</w:t>
      </w:r>
      <w:r w:rsidR="00384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C21" w:rsidRPr="00AF5C21" w:rsidRDefault="00AF5C21" w:rsidP="004A1D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12" w:name="dst100458"/>
      <w:bookmarkEnd w:id="12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516F85" w:rsidRPr="00AF5C21" w:rsidRDefault="002A0360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516F85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516F85"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отказе в рассмотрении жалобы в течение </w:t>
      </w:r>
      <w:r w:rsidR="00AF5C21"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6F85"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момента получения жалобы, если:</w:t>
      </w:r>
    </w:p>
    <w:p w:rsidR="00516F85" w:rsidRPr="00AF5C21" w:rsidRDefault="00516F85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61"/>
      <w:bookmarkEnd w:id="13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516F85" w:rsidRPr="00AF5C21" w:rsidRDefault="00516F85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62"/>
      <w:bookmarkEnd w:id="14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516F85" w:rsidRPr="00AF5C21" w:rsidRDefault="00516F85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63"/>
      <w:bookmarkEnd w:id="15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имеется решение суда по вопросам, поставленным в жалобе;</w:t>
      </w:r>
    </w:p>
    <w:p w:rsidR="00516F85" w:rsidRPr="00AF5C21" w:rsidRDefault="00516F85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64"/>
      <w:bookmarkEnd w:id="16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ранее в уполномоченный на рассмотрение жалобы орган была подана другая жалоба от того же контролиру</w:t>
      </w:r>
      <w:r w:rsidR="00E8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лица по тем же основаниям.</w:t>
      </w:r>
    </w:p>
    <w:p w:rsidR="00516F85" w:rsidRPr="00AF5C21" w:rsidRDefault="00516F85" w:rsidP="00557F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65"/>
      <w:bookmarkStart w:id="18" w:name="dst100466"/>
      <w:bookmarkEnd w:id="17"/>
      <w:bookmarkEnd w:id="18"/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F5C21"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рассмотрении жалобы исключает повторное обращение данного контролируемого лиц</w:t>
      </w:r>
      <w:r w:rsidR="00AF5C21" w:rsidRPr="00AF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жалобой по тому же предмету.</w:t>
      </w:r>
    </w:p>
    <w:p w:rsidR="00A87A03" w:rsidRPr="00AF5C21" w:rsidRDefault="00A87A03" w:rsidP="00557F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13D17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5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3B98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</w:t>
      </w:r>
      <w:r w:rsidR="00834D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т личный прием заявителей по утвержденному графику.</w:t>
      </w:r>
    </w:p>
    <w:p w:rsidR="00A87A03" w:rsidRPr="00AF5C21" w:rsidRDefault="00A87A03" w:rsidP="00557F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A0360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досудебного (внесудебного) обжалования является объективное, всестороннее и своевременное рассмотрение жалоб заинтересованных лиц и подготовка мотивированного ответа (в том числе в устной форме с согласия заявителя в ходе личного приема).</w:t>
      </w:r>
    </w:p>
    <w:p w:rsidR="00A87A03" w:rsidRPr="00AF5C21" w:rsidRDefault="002A0360" w:rsidP="00557F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3D17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7A03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жалобу подписывается </w:t>
      </w:r>
      <w:r w:rsidR="009C3B98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="00A87A03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03" w:rsidRPr="00AF5C21" w:rsidRDefault="00813D17" w:rsidP="00557F7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AF5C21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A03" w:rsidRPr="00AF5C21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жалобу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3463ED" w:rsidRPr="00AF5C21" w:rsidRDefault="003463ED" w:rsidP="004A1D8C">
      <w:pPr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4A1D8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4A1D8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4A1D8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Pr="00AF5C21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5A7F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635A7F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635A7F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635A7F" w:rsidRDefault="00635A7F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F5C21" w:rsidRDefault="00AF5C21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3843F0" w:rsidRDefault="003843F0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F5C21" w:rsidRDefault="00AF5C21" w:rsidP="002E5F65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740666" w:rsidRDefault="0074066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AC49DB" w:rsidRDefault="00AC49DB" w:rsidP="00AC49DB">
      <w:pPr>
        <w:tabs>
          <w:tab w:val="left" w:pos="5670"/>
        </w:tabs>
        <w:ind w:firstLine="5103"/>
        <w:rPr>
          <w:rFonts w:ascii="Times New Roman" w:hAnsi="Times New Roman" w:cs="Times New Roman"/>
        </w:rPr>
      </w:pPr>
      <w:r w:rsidRPr="00945366">
        <w:rPr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 w:rsidR="00343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35A7F">
        <w:rPr>
          <w:rFonts w:ascii="Times New Roman" w:hAnsi="Times New Roman" w:cs="Times New Roman"/>
          <w:bCs/>
          <w:color w:val="000000" w:themeColor="text1"/>
        </w:rPr>
        <w:t>1</w:t>
      </w:r>
      <w:r w:rsidRPr="00945366">
        <w:rPr>
          <w:rFonts w:ascii="Times New Roman" w:hAnsi="Times New Roman" w:cs="Times New Roman"/>
          <w:bCs/>
          <w:color w:val="000000" w:themeColor="text1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5A4E4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к </w:t>
      </w:r>
      <w:r w:rsidR="00635A7F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дминистративному регламенту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регионального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надзора в области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состояния и эксплуатации 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самоходных машин и 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видов техники,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аттракционов в Камчатском крае</w:t>
      </w:r>
    </w:p>
    <w:p w:rsidR="00A87A03" w:rsidRPr="00C0396B" w:rsidRDefault="00A87A03" w:rsidP="00A87A03">
      <w:pPr>
        <w:ind w:firstLine="698"/>
        <w:jc w:val="right"/>
        <w:rPr>
          <w:color w:val="000000" w:themeColor="text1"/>
        </w:rPr>
      </w:pPr>
    </w:p>
    <w:p w:rsidR="00A87A03" w:rsidRDefault="00A87A03" w:rsidP="00A87A03">
      <w:pPr>
        <w:ind w:firstLine="720"/>
        <w:jc w:val="both"/>
      </w:pPr>
    </w:p>
    <w:p w:rsidR="00740666" w:rsidRPr="00160A88" w:rsidRDefault="00740666" w:rsidP="00A87A03">
      <w:pPr>
        <w:ind w:firstLine="720"/>
        <w:jc w:val="both"/>
      </w:pPr>
    </w:p>
    <w:p w:rsidR="006A3317" w:rsidRPr="003843F0" w:rsidRDefault="00A87A03" w:rsidP="006A3317">
      <w:pPr>
        <w:pStyle w:val="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43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Предостережение </w:t>
      </w:r>
    </w:p>
    <w:p w:rsidR="00A87A03" w:rsidRPr="003843F0" w:rsidRDefault="00A87A03" w:rsidP="006A3317">
      <w:pPr>
        <w:pStyle w:val="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43F0">
        <w:rPr>
          <w:rFonts w:ascii="Times New Roman" w:hAnsi="Times New Roman" w:cs="Times New Roman"/>
          <w:bCs/>
          <w:color w:val="26282F"/>
          <w:sz w:val="28"/>
          <w:szCs w:val="28"/>
        </w:rPr>
        <w:t>о недопустимости нарушения обязательных требований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F330F1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г.</w:t>
      </w:r>
      <w:r w:rsidR="00160A88" w:rsidRPr="006A3317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6A331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7A03" w:rsidRPr="003463ED">
        <w:rPr>
          <w:rFonts w:ascii="Times New Roman" w:hAnsi="Times New Roman" w:cs="Times New Roman"/>
          <w:sz w:val="28"/>
          <w:szCs w:val="28"/>
        </w:rPr>
        <w:t xml:space="preserve"> </w:t>
      </w:r>
      <w:r w:rsidR="007A68C5">
        <w:rPr>
          <w:rFonts w:ascii="Times New Roman" w:hAnsi="Times New Roman" w:cs="Times New Roman"/>
          <w:sz w:val="28"/>
          <w:szCs w:val="28"/>
        </w:rPr>
        <w:t>«</w:t>
      </w:r>
      <w:r w:rsidR="00A87A03" w:rsidRPr="003463ED">
        <w:rPr>
          <w:rFonts w:ascii="Times New Roman" w:hAnsi="Times New Roman" w:cs="Times New Roman"/>
          <w:sz w:val="28"/>
          <w:szCs w:val="28"/>
        </w:rPr>
        <w:t>____</w:t>
      </w:r>
      <w:r w:rsidR="007A68C5">
        <w:rPr>
          <w:rFonts w:ascii="Times New Roman" w:hAnsi="Times New Roman" w:cs="Times New Roman"/>
          <w:sz w:val="28"/>
          <w:szCs w:val="28"/>
        </w:rPr>
        <w:t>»</w:t>
      </w:r>
      <w:r w:rsidR="006A3317">
        <w:rPr>
          <w:rFonts w:ascii="Times New Roman" w:hAnsi="Times New Roman" w:cs="Times New Roman"/>
          <w:sz w:val="28"/>
          <w:szCs w:val="28"/>
        </w:rPr>
        <w:t xml:space="preserve"> 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____________20____г.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В период с</w:t>
      </w:r>
      <w:r w:rsidR="006A3317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 xml:space="preserve">____ч.____мин. </w:t>
      </w:r>
      <w:r w:rsidR="007A68C5">
        <w:rPr>
          <w:rFonts w:ascii="Times New Roman" w:hAnsi="Times New Roman" w:cs="Times New Roman"/>
          <w:sz w:val="28"/>
          <w:szCs w:val="28"/>
        </w:rPr>
        <w:t>«</w:t>
      </w:r>
      <w:r w:rsidRPr="003463ED">
        <w:rPr>
          <w:rFonts w:ascii="Times New Roman" w:hAnsi="Times New Roman" w:cs="Times New Roman"/>
          <w:sz w:val="28"/>
          <w:szCs w:val="28"/>
        </w:rPr>
        <w:t>____</w:t>
      </w:r>
      <w:r w:rsidR="007A68C5">
        <w:rPr>
          <w:rFonts w:ascii="Times New Roman" w:hAnsi="Times New Roman" w:cs="Times New Roman"/>
          <w:sz w:val="28"/>
          <w:szCs w:val="28"/>
        </w:rPr>
        <w:t>»</w:t>
      </w:r>
      <w:r w:rsidR="006A3317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________20___г. по_____ч. мин.</w:t>
      </w:r>
    </w:p>
    <w:p w:rsidR="00A87A03" w:rsidRPr="003463ED" w:rsidRDefault="007A68C5" w:rsidP="0034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A03" w:rsidRPr="003463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3317">
        <w:rPr>
          <w:rFonts w:ascii="Times New Roman" w:hAnsi="Times New Roman" w:cs="Times New Roman"/>
          <w:sz w:val="28"/>
          <w:szCs w:val="28"/>
        </w:rPr>
        <w:t xml:space="preserve"> 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_________20____г. проведена_______</w:t>
      </w:r>
      <w:r w:rsidR="00160A88" w:rsidRPr="003463ED">
        <w:rPr>
          <w:rFonts w:ascii="Times New Roman" w:hAnsi="Times New Roman" w:cs="Times New Roman"/>
          <w:sz w:val="28"/>
          <w:szCs w:val="28"/>
        </w:rPr>
        <w:t>______________________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_________</w:t>
      </w:r>
      <w:r w:rsidR="00160A88" w:rsidRPr="003463ED">
        <w:rPr>
          <w:rFonts w:ascii="Times New Roman" w:hAnsi="Times New Roman" w:cs="Times New Roman"/>
          <w:sz w:val="28"/>
          <w:szCs w:val="28"/>
        </w:rPr>
        <w:t>___________________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</w:t>
      </w:r>
    </w:p>
    <w:p w:rsidR="00160A88" w:rsidRPr="003463ED" w:rsidRDefault="00160A88" w:rsidP="00160A88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60A88" w:rsidRPr="003463ED" w:rsidRDefault="00160A88" w:rsidP="00160A88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463ED" w:rsidRDefault="00A87A03" w:rsidP="003463ED">
      <w:pPr>
        <w:jc w:val="center"/>
        <w:rPr>
          <w:rFonts w:ascii="Times New Roman" w:hAnsi="Times New Roman" w:cs="Times New Roman"/>
        </w:rPr>
      </w:pPr>
      <w:r w:rsidRPr="003463ED">
        <w:rPr>
          <w:rFonts w:ascii="Times New Roman" w:hAnsi="Times New Roman" w:cs="Times New Roman"/>
        </w:rPr>
        <w:t>(предварительная проверка поступившей информации,</w:t>
      </w:r>
    </w:p>
    <w:p w:rsidR="003463ED" w:rsidRPr="003463ED" w:rsidRDefault="00160A88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463ED" w:rsidRPr="003463ED" w:rsidRDefault="003463ED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463ED" w:rsidRDefault="00A87A03" w:rsidP="003463ED">
      <w:pPr>
        <w:jc w:val="center"/>
        <w:rPr>
          <w:rFonts w:ascii="Times New Roman" w:hAnsi="Times New Roman" w:cs="Times New Roman"/>
        </w:rPr>
      </w:pPr>
      <w:r w:rsidRPr="003463ED">
        <w:rPr>
          <w:rFonts w:ascii="Times New Roman" w:hAnsi="Times New Roman" w:cs="Times New Roman"/>
        </w:rPr>
        <w:t>мероприятие по контролю, без взаимодействия с органами</w:t>
      </w:r>
    </w:p>
    <w:p w:rsidR="003463ED" w:rsidRPr="003463ED" w:rsidRDefault="00160A88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3463ED"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A67C6E" w:rsidRDefault="00A87A03" w:rsidP="00A67C6E">
      <w:pPr>
        <w:rPr>
          <w:rFonts w:ascii="Times New Roman" w:hAnsi="Times New Roman" w:cs="Times New Roman"/>
        </w:rPr>
      </w:pPr>
      <w:r w:rsidRPr="00A67C6E">
        <w:rPr>
          <w:rFonts w:ascii="Times New Roman" w:hAnsi="Times New Roman" w:cs="Times New Roman"/>
        </w:rPr>
        <w:t xml:space="preserve">власти, организациями и гражданами) установлено, </w:t>
      </w:r>
      <w:r w:rsidR="00A67C6E">
        <w:rPr>
          <w:rFonts w:ascii="Times New Roman" w:hAnsi="Times New Roman" w:cs="Times New Roman"/>
        </w:rPr>
        <w:t>что</w:t>
      </w:r>
      <w:r w:rsidR="003463ED" w:rsidRPr="00A67C6E">
        <w:rPr>
          <w:rFonts w:ascii="Times New Roman" w:hAnsi="Times New Roman" w:cs="Times New Roman"/>
        </w:rPr>
        <w:t>________________________________</w:t>
      </w:r>
      <w:r w:rsidR="00160A88" w:rsidRPr="00A67C6E">
        <w:rPr>
          <w:rFonts w:ascii="Times New Roman" w:hAnsi="Times New Roman" w:cs="Times New Roman"/>
        </w:rPr>
        <w:t>______</w:t>
      </w:r>
      <w:r w:rsidRPr="00A67C6E">
        <w:rPr>
          <w:rFonts w:ascii="Times New Roman" w:hAnsi="Times New Roman" w:cs="Times New Roman"/>
        </w:rPr>
        <w:t>_______</w:t>
      </w:r>
    </w:p>
    <w:p w:rsidR="003463ED" w:rsidRPr="003463ED" w:rsidRDefault="00160A88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463ED" w:rsidRPr="003463ED" w:rsidRDefault="003463ED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463ED" w:rsidRDefault="00A87A03" w:rsidP="003463ED">
      <w:pPr>
        <w:jc w:val="center"/>
        <w:rPr>
          <w:rFonts w:ascii="Times New Roman" w:hAnsi="Times New Roman" w:cs="Times New Roman"/>
        </w:rPr>
      </w:pPr>
      <w:r w:rsidRPr="003463ED">
        <w:rPr>
          <w:rFonts w:ascii="Times New Roman" w:hAnsi="Times New Roman" w:cs="Times New Roman"/>
        </w:rPr>
        <w:t>(указание на обязательные требования, нормативные правовые акты,</w:t>
      </w:r>
    </w:p>
    <w:p w:rsidR="003463ED" w:rsidRPr="003463ED" w:rsidRDefault="00A87A03" w:rsidP="00346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</w:rPr>
        <w:t>предусматривающие указанные требования)</w:t>
      </w:r>
      <w:r w:rsidRPr="003463ED">
        <w:rPr>
          <w:rFonts w:ascii="Times New Roman" w:hAnsi="Times New Roman" w:cs="Times New Roman"/>
          <w:sz w:val="28"/>
          <w:szCs w:val="28"/>
        </w:rPr>
        <w:t xml:space="preserve"> ______</w:t>
      </w:r>
      <w:r w:rsidR="00160A88" w:rsidRPr="003463ED">
        <w:rPr>
          <w:rFonts w:ascii="Times New Roman" w:hAnsi="Times New Roman" w:cs="Times New Roman"/>
          <w:sz w:val="28"/>
          <w:szCs w:val="28"/>
        </w:rPr>
        <w:t>_________________________</w:t>
      </w:r>
      <w:r w:rsidRPr="003463ED">
        <w:rPr>
          <w:rFonts w:ascii="Times New Roman" w:hAnsi="Times New Roman" w:cs="Times New Roman"/>
          <w:sz w:val="28"/>
          <w:szCs w:val="28"/>
        </w:rPr>
        <w:t>_______________</w:t>
      </w:r>
      <w:r w:rsidR="00160A88" w:rsidRPr="003463ED">
        <w:rPr>
          <w:rFonts w:ascii="Times New Roman" w:hAnsi="Times New Roman" w:cs="Times New Roman"/>
          <w:sz w:val="28"/>
          <w:szCs w:val="28"/>
        </w:rPr>
        <w:t>___________________________</w:t>
      </w:r>
      <w:r w:rsidR="003463ED"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463ED" w:rsidRPr="003463ED" w:rsidRDefault="003463ED" w:rsidP="003463ED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6A3317" w:rsidRDefault="00A87A03" w:rsidP="006A3317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>указываются действия (бездействие) юридического</w:t>
      </w:r>
      <w:r w:rsidR="003463ED" w:rsidRPr="006A3317">
        <w:rPr>
          <w:rFonts w:ascii="Times New Roman" w:hAnsi="Times New Roman" w:cs="Times New Roman"/>
        </w:rPr>
        <w:t xml:space="preserve"> лица, индивидуального</w:t>
      </w:r>
    </w:p>
    <w:p w:rsidR="00A87A03" w:rsidRPr="006A3317" w:rsidRDefault="00A87A03" w:rsidP="006A3317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>предпринимателя, которые приводят или могут</w:t>
      </w:r>
      <w:r w:rsidR="003463ED" w:rsidRPr="006A3317">
        <w:rPr>
          <w:rFonts w:ascii="Times New Roman" w:hAnsi="Times New Roman" w:cs="Times New Roman"/>
        </w:rPr>
        <w:t xml:space="preserve"> привести к нарушению </w:t>
      </w:r>
    </w:p>
    <w:p w:rsidR="00A87A03" w:rsidRPr="006A3317" w:rsidRDefault="006A3317" w:rsidP="006A3317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 xml:space="preserve">обязательных </w:t>
      </w:r>
      <w:r w:rsidR="00A87A03" w:rsidRPr="006A3317">
        <w:rPr>
          <w:rFonts w:ascii="Times New Roman" w:hAnsi="Times New Roman" w:cs="Times New Roman"/>
        </w:rPr>
        <w:t>требований</w:t>
      </w:r>
    </w:p>
    <w:p w:rsidR="003463ED" w:rsidRPr="003463ED" w:rsidRDefault="00A87A03" w:rsidP="003463ED">
      <w:pPr>
        <w:jc w:val="both"/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60A88" w:rsidRPr="0087430E">
        <w:rPr>
          <w:rFonts w:ascii="Times New Roman" w:hAnsi="Times New Roman" w:cs="Times New Roman"/>
          <w:sz w:val="28"/>
          <w:szCs w:val="28"/>
        </w:rPr>
        <w:t>_______________________</w:t>
      </w:r>
      <w:r w:rsidRPr="003463ED">
        <w:rPr>
          <w:rFonts w:ascii="Times New Roman" w:hAnsi="Times New Roman" w:cs="Times New Roman"/>
          <w:sz w:val="28"/>
          <w:szCs w:val="28"/>
        </w:rPr>
        <w:t>_____________</w:t>
      </w:r>
      <w:r w:rsidR="003463ED"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463ED" w:rsidRDefault="00A87A03" w:rsidP="003463ED">
      <w:pPr>
        <w:rPr>
          <w:rFonts w:ascii="Times New Roman" w:hAnsi="Times New Roman" w:cs="Times New Roman"/>
          <w:sz w:val="28"/>
          <w:szCs w:val="28"/>
        </w:rPr>
      </w:pPr>
    </w:p>
    <w:p w:rsidR="00A87A03" w:rsidRPr="003843F0" w:rsidRDefault="00A87A03" w:rsidP="003843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hyperlink r:id="rId62" w:history="1">
        <w:r w:rsidRPr="003843F0">
          <w:rPr>
            <w:rFonts w:ascii="Times New Roman" w:hAnsi="Times New Roman" w:cs="Times New Roman"/>
            <w:bCs/>
            <w:sz w:val="28"/>
            <w:szCs w:val="28"/>
          </w:rPr>
          <w:t>ст</w:t>
        </w:r>
        <w:r w:rsidR="00A67C6E" w:rsidRPr="003843F0">
          <w:rPr>
            <w:rFonts w:ascii="Times New Roman" w:hAnsi="Times New Roman" w:cs="Times New Roman"/>
            <w:bCs/>
            <w:sz w:val="28"/>
            <w:szCs w:val="28"/>
          </w:rPr>
          <w:t>атьями 8</w:t>
        </w:r>
        <w:r w:rsidR="00A67C6E" w:rsidRPr="003843F0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hyperlink>
      <w:r w:rsidRPr="003843F0">
        <w:rPr>
          <w:rFonts w:ascii="Times New Roman" w:hAnsi="Times New Roman" w:cs="Times New Roman"/>
          <w:sz w:val="28"/>
          <w:szCs w:val="28"/>
        </w:rPr>
        <w:t xml:space="preserve">и </w:t>
      </w:r>
      <w:r w:rsidR="00A67C6E" w:rsidRPr="003843F0">
        <w:rPr>
          <w:rFonts w:ascii="Times New Roman" w:hAnsi="Times New Roman" w:cs="Times New Roman"/>
          <w:sz w:val="28"/>
          <w:szCs w:val="28"/>
        </w:rPr>
        <w:t>8</w:t>
      </w:r>
      <w:r w:rsidR="00A67C6E" w:rsidRPr="003843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43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43F0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A67C6E" w:rsidRPr="003843F0">
        <w:rPr>
          <w:rFonts w:ascii="Times New Roman" w:hAnsi="Times New Roman" w:cs="Times New Roman"/>
          <w:sz w:val="28"/>
          <w:szCs w:val="28"/>
        </w:rPr>
        <w:t>.12.</w:t>
      </w:r>
      <w:r w:rsidRPr="003843F0">
        <w:rPr>
          <w:rFonts w:ascii="Times New Roman" w:hAnsi="Times New Roman" w:cs="Times New Roman"/>
          <w:sz w:val="28"/>
          <w:szCs w:val="28"/>
        </w:rPr>
        <w:t>2008 </w:t>
      </w:r>
      <w:r w:rsidR="007A68C5" w:rsidRPr="003843F0">
        <w:rPr>
          <w:rFonts w:ascii="Times New Roman" w:hAnsi="Times New Roman" w:cs="Times New Roman"/>
          <w:sz w:val="28"/>
          <w:szCs w:val="28"/>
        </w:rPr>
        <w:t>№</w:t>
      </w:r>
      <w:r w:rsidRPr="003843F0">
        <w:rPr>
          <w:rFonts w:ascii="Times New Roman" w:hAnsi="Times New Roman" w:cs="Times New Roman"/>
          <w:sz w:val="28"/>
          <w:szCs w:val="28"/>
        </w:rPr>
        <w:t xml:space="preserve"> 294-ФЗ </w:t>
      </w:r>
      <w:r w:rsidR="007A68C5" w:rsidRPr="003843F0">
        <w:rPr>
          <w:rFonts w:ascii="Times New Roman" w:hAnsi="Times New Roman" w:cs="Times New Roman"/>
          <w:sz w:val="28"/>
          <w:szCs w:val="28"/>
        </w:rPr>
        <w:t>«</w:t>
      </w:r>
      <w:r w:rsidRPr="003843F0">
        <w:rPr>
          <w:rFonts w:ascii="Times New Roman" w:hAnsi="Times New Roman" w:cs="Times New Roman"/>
          <w:sz w:val="28"/>
          <w:szCs w:val="28"/>
        </w:rPr>
        <w:t>О защите прав</w:t>
      </w:r>
      <w:r w:rsidR="00160A88" w:rsidRPr="003843F0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</w:t>
      </w:r>
      <w:r w:rsidR="006A3317" w:rsidRPr="003843F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7A68C5" w:rsidRPr="003843F0">
        <w:rPr>
          <w:rFonts w:ascii="Times New Roman" w:hAnsi="Times New Roman" w:cs="Times New Roman"/>
          <w:sz w:val="28"/>
          <w:szCs w:val="28"/>
        </w:rPr>
        <w:t>»</w:t>
      </w:r>
    </w:p>
    <w:p w:rsidR="00A87A03" w:rsidRPr="003843F0" w:rsidRDefault="00A87A03" w:rsidP="0038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ПРЕДОСТЕРЕГАЮ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6A3317" w:rsidRDefault="00A87A03" w:rsidP="003843F0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>(наименование юридического лица, Ф.И.О. индивидуального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DF577C" w:rsidRDefault="00A87A03" w:rsidP="003843F0">
      <w:pPr>
        <w:jc w:val="center"/>
        <w:rPr>
          <w:rFonts w:ascii="Times New Roman" w:hAnsi="Times New Roman" w:cs="Times New Roman"/>
        </w:rPr>
      </w:pPr>
      <w:r w:rsidRPr="00DF577C">
        <w:rPr>
          <w:rFonts w:ascii="Times New Roman" w:hAnsi="Times New Roman" w:cs="Times New Roman"/>
        </w:rPr>
        <w:t>предпринимателя, должностного лица, занимаемая должность, место работы)</w:t>
      </w:r>
    </w:p>
    <w:p w:rsidR="00A87A03" w:rsidRPr="00DF577C" w:rsidRDefault="00A87A03" w:rsidP="003843F0">
      <w:pPr>
        <w:jc w:val="center"/>
        <w:rPr>
          <w:rFonts w:ascii="Times New Roman" w:hAnsi="Times New Roman" w:cs="Times New Roman"/>
        </w:rPr>
      </w:pPr>
      <w:r w:rsidRPr="00DF577C">
        <w:rPr>
          <w:rFonts w:ascii="Times New Roman" w:hAnsi="Times New Roman" w:cs="Times New Roman"/>
        </w:rPr>
        <w:t>о недопустимости указанных нарушений закона и разъясняю (предупреждаю),</w:t>
      </w:r>
      <w:r w:rsidR="006A3317" w:rsidRPr="00DF577C">
        <w:rPr>
          <w:rFonts w:ascii="Times New Roman" w:hAnsi="Times New Roman" w:cs="Times New Roman"/>
        </w:rPr>
        <w:t xml:space="preserve"> что</w:t>
      </w:r>
    </w:p>
    <w:p w:rsidR="006A3317" w:rsidRPr="003463ED" w:rsidRDefault="00A87A03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</w:t>
      </w:r>
      <w:r w:rsidR="00160A88" w:rsidRPr="003463E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463ED">
        <w:rPr>
          <w:rFonts w:ascii="Times New Roman" w:hAnsi="Times New Roman" w:cs="Times New Roman"/>
          <w:sz w:val="28"/>
          <w:szCs w:val="28"/>
        </w:rPr>
        <w:t>_________________</w:t>
      </w:r>
      <w:r w:rsidR="006A59A1" w:rsidRPr="006A3317">
        <w:rPr>
          <w:rFonts w:ascii="Times New Roman" w:hAnsi="Times New Roman" w:cs="Times New Roman"/>
          <w:sz w:val="28"/>
          <w:szCs w:val="28"/>
        </w:rPr>
        <w:t>________________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6A3317" w:rsidRDefault="00A87A03" w:rsidP="006A3317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>(разъясняется возможная ответственность за продолжение неправомерных</w:t>
      </w:r>
    </w:p>
    <w:p w:rsidR="00A87A03" w:rsidRPr="006A3317" w:rsidRDefault="00A87A03" w:rsidP="006A3317">
      <w:pPr>
        <w:jc w:val="center"/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>действий, нарушение обязательных требований)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ПРЕДЛАГАЮ: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843F0" w:rsidRDefault="00A87A03" w:rsidP="003843F0">
      <w:pPr>
        <w:jc w:val="center"/>
        <w:rPr>
          <w:rFonts w:ascii="Times New Roman" w:hAnsi="Times New Roman" w:cs="Times New Roman"/>
        </w:rPr>
      </w:pPr>
      <w:r w:rsidRPr="003843F0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A87A03" w:rsidRPr="003463ED" w:rsidRDefault="00A87A03" w:rsidP="0038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</w:rPr>
        <w:t>индивидуального предпринимателя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1. Принять следующие меры по обеспечению соблюдения обязательных требований:</w:t>
      </w:r>
    </w:p>
    <w:p w:rsidR="006A3317" w:rsidRPr="003463ED" w:rsidRDefault="00A87A03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3317" w:rsidRPr="003463ED" w:rsidRDefault="006A3317" w:rsidP="006A3317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87A03" w:rsidRPr="003463ED" w:rsidRDefault="00A87A03" w:rsidP="006A59A1">
      <w:pPr>
        <w:jc w:val="both"/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 xml:space="preserve">2. Направить в </w:t>
      </w:r>
      <w:r w:rsidR="00FC1100" w:rsidRPr="003463E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транспорта</w:t>
      </w:r>
      <w:r w:rsidR="00FC1100" w:rsidRPr="003463ED">
        <w:rPr>
          <w:rFonts w:ascii="Times New Roman" w:hAnsi="Times New Roman" w:cs="Times New Roman"/>
          <w:sz w:val="28"/>
          <w:szCs w:val="28"/>
        </w:rPr>
        <w:t xml:space="preserve"> и дорожного строительства Камчатского края</w:t>
      </w:r>
      <w:r w:rsidRPr="003463ED">
        <w:rPr>
          <w:rFonts w:ascii="Times New Roman" w:hAnsi="Times New Roman" w:cs="Times New Roman"/>
          <w:sz w:val="28"/>
          <w:szCs w:val="28"/>
        </w:rPr>
        <w:t xml:space="preserve"> уведомление об</w:t>
      </w:r>
      <w:r w:rsidR="00FC1100" w:rsidRPr="003463ED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исполнении предостережения в _____</w:t>
      </w:r>
      <w:r w:rsidR="006A59A1" w:rsidRPr="003463ED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дневный срок со дня направления</w:t>
      </w:r>
      <w:r w:rsidR="00FC1100" w:rsidRPr="003463ED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предостережения (не менее 60дней со дня направления предостережения).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FC1100" w:rsidRPr="003463E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463ED">
        <w:rPr>
          <w:rFonts w:ascii="Times New Roman" w:hAnsi="Times New Roman" w:cs="Times New Roman"/>
          <w:sz w:val="28"/>
          <w:szCs w:val="28"/>
        </w:rPr>
        <w:t xml:space="preserve"> для подачи возражения, уведомления об исполнении</w:t>
      </w:r>
      <w:r w:rsidR="00FC1100" w:rsidRPr="003463ED">
        <w:rPr>
          <w:rFonts w:ascii="Times New Roman" w:hAnsi="Times New Roman" w:cs="Times New Roman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sz w:val="28"/>
          <w:szCs w:val="28"/>
        </w:rPr>
        <w:t>предостережения:</w:t>
      </w:r>
    </w:p>
    <w:p w:rsidR="002A655E" w:rsidRPr="003463ED" w:rsidRDefault="00FC1100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bCs/>
          <w:color w:val="26282F"/>
          <w:sz w:val="28"/>
          <w:szCs w:val="28"/>
        </w:rPr>
        <w:t>683032,</w:t>
      </w:r>
      <w:r w:rsidR="006A59A1" w:rsidRPr="008743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463ED">
        <w:rPr>
          <w:rFonts w:ascii="Times New Roman" w:hAnsi="Times New Roman" w:cs="Times New Roman"/>
          <w:bCs/>
          <w:color w:val="26282F"/>
          <w:sz w:val="28"/>
          <w:szCs w:val="28"/>
        </w:rPr>
        <w:t>г. Петропавловск-Камчатский, ул. Пограничная, д.14А</w:t>
      </w:r>
      <w:r w:rsidR="00A87A03" w:rsidRPr="003463ED">
        <w:rPr>
          <w:rFonts w:ascii="Times New Roman" w:hAnsi="Times New Roman" w:cs="Times New Roman"/>
          <w:sz w:val="28"/>
          <w:szCs w:val="28"/>
        </w:rPr>
        <w:t>,</w:t>
      </w:r>
    </w:p>
    <w:p w:rsidR="00A87A03" w:rsidRPr="003463ED" w:rsidRDefault="002A655E" w:rsidP="002A655E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 xml:space="preserve">Телефон: +7-4152-42-61-27 </w:t>
      </w:r>
      <w:r w:rsidRPr="003463ED">
        <w:rPr>
          <w:rFonts w:ascii="Times New Roman" w:hAnsi="Times New Roman" w:cs="Times New Roman"/>
          <w:sz w:val="28"/>
          <w:szCs w:val="28"/>
        </w:rPr>
        <w:br/>
        <w:t xml:space="preserve">Факс.: +7-4152-42-62-00 </w:t>
      </w:r>
      <w:r w:rsidRPr="003463ED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63" w:history="1">
        <w:r w:rsidR="00A67C6E" w:rsidRPr="00A35BED">
          <w:rPr>
            <w:rStyle w:val="aa"/>
            <w:rFonts w:ascii="Times New Roman" w:hAnsi="Times New Roman"/>
            <w:sz w:val="28"/>
            <w:szCs w:val="28"/>
          </w:rPr>
          <w:t>tra</w:t>
        </w:r>
        <w:r w:rsidR="00A67C6E" w:rsidRPr="00A35BED">
          <w:rPr>
            <w:rStyle w:val="aa"/>
            <w:rFonts w:ascii="Times New Roman" w:hAnsi="Times New Roman"/>
            <w:sz w:val="28"/>
            <w:szCs w:val="28"/>
            <w:lang w:val="en-US"/>
          </w:rPr>
          <w:t>n</w:t>
        </w:r>
        <w:r w:rsidR="00A67C6E" w:rsidRPr="00A35BED">
          <w:rPr>
            <w:rStyle w:val="aa"/>
            <w:rFonts w:ascii="Times New Roman" w:hAnsi="Times New Roman"/>
            <w:sz w:val="28"/>
            <w:szCs w:val="28"/>
          </w:rPr>
          <w:t>sport_age</w:t>
        </w:r>
        <w:r w:rsidR="00A67C6E" w:rsidRPr="00A35BED">
          <w:rPr>
            <w:rStyle w:val="aa"/>
            <w:rFonts w:ascii="Times New Roman" w:hAnsi="Times New Roman"/>
            <w:sz w:val="28"/>
            <w:szCs w:val="28"/>
            <w:lang w:val="en-US"/>
          </w:rPr>
          <w:t>n</w:t>
        </w:r>
        <w:r w:rsidR="00A67C6E" w:rsidRPr="00A35BED">
          <w:rPr>
            <w:rStyle w:val="aa"/>
            <w:rFonts w:ascii="Times New Roman" w:hAnsi="Times New Roman"/>
            <w:sz w:val="28"/>
            <w:szCs w:val="28"/>
          </w:rPr>
          <w:t>cy@mail.ru</w:t>
        </w:r>
      </w:hyperlink>
      <w:r w:rsidR="00A87A03" w:rsidRPr="0034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6A59A1" w:rsidRPr="006A3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463E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87A03" w:rsidRPr="006A3317" w:rsidRDefault="00A87A03" w:rsidP="00A87A03">
      <w:pPr>
        <w:rPr>
          <w:rFonts w:ascii="Times New Roman" w:hAnsi="Times New Roman" w:cs="Times New Roman"/>
        </w:rPr>
      </w:pPr>
      <w:r w:rsidRPr="006A3317">
        <w:rPr>
          <w:rFonts w:ascii="Times New Roman" w:hAnsi="Times New Roman" w:cs="Times New Roman"/>
        </w:rPr>
        <w:t xml:space="preserve">(должность, фамилия, </w:t>
      </w:r>
      <w:r w:rsidR="00AB2C38" w:rsidRPr="006A3317">
        <w:rPr>
          <w:rFonts w:ascii="Times New Roman" w:hAnsi="Times New Roman" w:cs="Times New Roman"/>
        </w:rPr>
        <w:t xml:space="preserve">инициалы)  </w:t>
      </w:r>
      <w:r w:rsidR="006A59A1" w:rsidRPr="006A3317">
        <w:rPr>
          <w:rFonts w:ascii="Times New Roman" w:hAnsi="Times New Roman" w:cs="Times New Roman"/>
        </w:rPr>
        <w:t xml:space="preserve">                                              </w:t>
      </w:r>
      <w:r w:rsidR="006A3317">
        <w:rPr>
          <w:rFonts w:ascii="Times New Roman" w:hAnsi="Times New Roman" w:cs="Times New Roman"/>
        </w:rPr>
        <w:t xml:space="preserve">                                   </w:t>
      </w:r>
      <w:r w:rsidR="006A59A1" w:rsidRPr="006A3317">
        <w:rPr>
          <w:rFonts w:ascii="Times New Roman" w:hAnsi="Times New Roman" w:cs="Times New Roman"/>
        </w:rPr>
        <w:t xml:space="preserve">              </w:t>
      </w:r>
      <w:r w:rsidRPr="006A3317">
        <w:rPr>
          <w:rFonts w:ascii="Times New Roman" w:hAnsi="Times New Roman" w:cs="Times New Roman"/>
        </w:rPr>
        <w:t xml:space="preserve"> (подпись)</w:t>
      </w:r>
    </w:p>
    <w:p w:rsidR="00A87A03" w:rsidRPr="003463ED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A03" w:rsidRPr="003463ED" w:rsidRDefault="00A87A03" w:rsidP="00A87A03">
      <w:pPr>
        <w:rPr>
          <w:rFonts w:ascii="Times New Roman" w:hAnsi="Times New Roman" w:cs="Times New Roman"/>
          <w:sz w:val="28"/>
          <w:szCs w:val="28"/>
        </w:rPr>
      </w:pPr>
      <w:r w:rsidRPr="003463ED">
        <w:rPr>
          <w:rFonts w:ascii="Times New Roman" w:hAnsi="Times New Roman" w:cs="Times New Roman"/>
          <w:sz w:val="28"/>
          <w:szCs w:val="28"/>
        </w:rPr>
        <w:t>М.П.</w:t>
      </w:r>
    </w:p>
    <w:p w:rsidR="006A59A1" w:rsidRPr="003463ED" w:rsidRDefault="006A59A1" w:rsidP="00A87A03">
      <w:pPr>
        <w:rPr>
          <w:rFonts w:ascii="Times New Roman" w:hAnsi="Times New Roman" w:cs="Times New Roman"/>
          <w:sz w:val="28"/>
          <w:szCs w:val="28"/>
        </w:rPr>
      </w:pPr>
    </w:p>
    <w:p w:rsidR="00C851B2" w:rsidRPr="003463ED" w:rsidRDefault="007A68C5" w:rsidP="00C851B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C38">
        <w:rPr>
          <w:rFonts w:ascii="Times New Roman" w:hAnsi="Times New Roman" w:cs="Times New Roman"/>
          <w:sz w:val="28"/>
          <w:szCs w:val="28"/>
        </w:rPr>
        <w:t xml:space="preserve"> </w:t>
      </w:r>
      <w:r w:rsidR="00A87A03" w:rsidRPr="003463ED">
        <w:rPr>
          <w:rFonts w:ascii="Times New Roman" w:hAnsi="Times New Roman" w:cs="Times New Roman"/>
          <w:sz w:val="28"/>
          <w:szCs w:val="28"/>
        </w:rPr>
        <w:t>_____________ 20___г.</w:t>
      </w:r>
      <w:r w:rsidR="00C851B2" w:rsidRPr="0034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851B2" w:rsidRPr="003463ED" w:rsidRDefault="00C851B2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6347D" w:rsidRDefault="0016347D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8608B6">
      <w:pPr>
        <w:tabs>
          <w:tab w:val="left" w:pos="5670"/>
        </w:tabs>
        <w:ind w:firstLine="5103"/>
        <w:rPr>
          <w:rFonts w:ascii="Times New Roman" w:hAnsi="Times New Roman" w:cs="Times New Roman"/>
        </w:rPr>
      </w:pPr>
      <w:r w:rsidRPr="00945366">
        <w:rPr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 w:themeColor="text1"/>
        </w:rPr>
        <w:t xml:space="preserve"> 2</w:t>
      </w:r>
      <w:r w:rsidRPr="00945366">
        <w:rPr>
          <w:rFonts w:ascii="Times New Roman" w:hAnsi="Times New Roman" w:cs="Times New Roman"/>
          <w:bCs/>
          <w:color w:val="000000" w:themeColor="text1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        к административному регламенту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регионального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надзора в области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состояния и эксплуатации 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самоходных машин и 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видов техники,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аттракционов в Камчатском крае</w:t>
      </w: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</w:p>
    <w:p w:rsidR="008608B6" w:rsidRDefault="008608B6" w:rsidP="008608B6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</w:p>
    <w:p w:rsidR="008608B6" w:rsidRDefault="008608B6" w:rsidP="008608B6">
      <w:pPr>
        <w:pStyle w:val="1"/>
        <w:spacing w:before="108" w:after="108"/>
        <w:jc w:val="center"/>
        <w:rPr>
          <w:b/>
          <w:bCs/>
          <w:color w:val="000000" w:themeColor="text1"/>
        </w:rPr>
      </w:pPr>
    </w:p>
    <w:p w:rsidR="008608B6" w:rsidRPr="003843F0" w:rsidRDefault="008608B6" w:rsidP="008608B6">
      <w:pPr>
        <w:pStyle w:val="1"/>
        <w:spacing w:before="108" w:after="10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84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Журнал</w:t>
      </w:r>
      <w:r w:rsidRPr="00384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регистрации предостережений о недопустимости нарушения обязательных требований в адрес юридических лиц, индивидуальных предпринимателей</w:t>
      </w:r>
    </w:p>
    <w:p w:rsidR="003843F0" w:rsidRPr="003843F0" w:rsidRDefault="003843F0" w:rsidP="003843F0"/>
    <w:p w:rsidR="008608B6" w:rsidRPr="003843F0" w:rsidRDefault="008608B6" w:rsidP="008608B6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921"/>
        <w:gridCol w:w="1906"/>
        <w:gridCol w:w="1559"/>
        <w:gridCol w:w="1575"/>
      </w:tblGrid>
      <w:tr w:rsidR="008608B6" w:rsidRPr="003843F0" w:rsidTr="00504BF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№ 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Наименование юридического лица, индивидуального предпринимателя, адрес местонахождения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Дата направления предостережения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Результат рассмотрения предостережения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6" w:rsidRPr="003843F0" w:rsidRDefault="008608B6" w:rsidP="00516F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8608B6" w:rsidRPr="003843F0" w:rsidTr="00504BF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08B6" w:rsidRPr="003843F0" w:rsidTr="00504BF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6" w:rsidRPr="003843F0" w:rsidRDefault="008608B6" w:rsidP="00516F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8608B6" w:rsidRDefault="008608B6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AC49DB" w:rsidRDefault="00AC49DB" w:rsidP="00AC49DB">
      <w:pPr>
        <w:tabs>
          <w:tab w:val="left" w:pos="5670"/>
        </w:tabs>
        <w:ind w:firstLine="5103"/>
        <w:rPr>
          <w:rFonts w:ascii="Times New Roman" w:hAnsi="Times New Roman" w:cs="Times New Roman"/>
        </w:rPr>
      </w:pPr>
      <w:bookmarkStart w:id="19" w:name="_GoBack"/>
      <w:bookmarkEnd w:id="19"/>
      <w:r w:rsidRPr="00945366">
        <w:rPr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608B6">
        <w:rPr>
          <w:rFonts w:ascii="Times New Roman" w:hAnsi="Times New Roman" w:cs="Times New Roman"/>
          <w:bCs/>
          <w:color w:val="000000" w:themeColor="text1"/>
        </w:rPr>
        <w:t>3</w:t>
      </w:r>
      <w:r w:rsidRPr="00945366">
        <w:rPr>
          <w:rFonts w:ascii="Times New Roman" w:hAnsi="Times New Roman" w:cs="Times New Roman"/>
          <w:bCs/>
          <w:color w:val="000000" w:themeColor="text1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D85AE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к </w:t>
      </w:r>
      <w:r w:rsidR="0016347D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дминистративному регламенту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регионального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надзора в области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состояния и эксплуатации 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самоходных машин и 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других видов техники,</w:t>
      </w:r>
    </w:p>
    <w:p w:rsidR="00AC49DB" w:rsidRDefault="00AC49DB" w:rsidP="00AC49DB">
      <w:pPr>
        <w:widowControl/>
        <w:tabs>
          <w:tab w:val="left" w:pos="5670"/>
        </w:tabs>
        <w:autoSpaceDE/>
        <w:autoSpaceDN/>
        <w:adjustRightInd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аттракционов в Камчатском крае</w:t>
      </w:r>
    </w:p>
    <w:p w:rsidR="009C3A19" w:rsidRDefault="009C3A19" w:rsidP="00A87A03">
      <w:pPr>
        <w:ind w:firstLine="698"/>
        <w:jc w:val="right"/>
        <w:rPr>
          <w:bCs/>
        </w:rPr>
      </w:pPr>
    </w:p>
    <w:p w:rsidR="009C3A19" w:rsidRDefault="009C3A19" w:rsidP="00A87A03">
      <w:pPr>
        <w:ind w:firstLine="698"/>
        <w:jc w:val="right"/>
        <w:rPr>
          <w:bCs/>
        </w:rPr>
      </w:pPr>
    </w:p>
    <w:p w:rsidR="00A87A03" w:rsidRPr="003843F0" w:rsidRDefault="00A87A03" w:rsidP="00A87A03">
      <w:pPr>
        <w:pStyle w:val="1"/>
        <w:spacing w:before="108" w:after="10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843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Проверочный лист </w:t>
      </w:r>
      <w:r w:rsidRPr="003843F0">
        <w:rPr>
          <w:rFonts w:ascii="Times New Roman" w:hAnsi="Times New Roman" w:cs="Times New Roman"/>
          <w:bCs/>
          <w:color w:val="26282F"/>
          <w:sz w:val="28"/>
          <w:szCs w:val="28"/>
        </w:rPr>
        <w:br/>
        <w:t>(список контрольных вопросов)</w:t>
      </w:r>
    </w:p>
    <w:p w:rsidR="00A87A03" w:rsidRPr="003843F0" w:rsidRDefault="00A87A03" w:rsidP="00A87A0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</w:p>
    <w:p w:rsidR="00A87A03" w:rsidRPr="000C7F74" w:rsidRDefault="00A87A03" w:rsidP="00A87A03">
      <w:pPr>
        <w:ind w:firstLine="720"/>
        <w:jc w:val="both"/>
        <w:rPr>
          <w:sz w:val="28"/>
          <w:szCs w:val="28"/>
        </w:rPr>
      </w:pPr>
    </w:p>
    <w:p w:rsidR="00A87A03" w:rsidRPr="003843F0" w:rsidRDefault="00A87A03" w:rsidP="000C7F74">
      <w:pPr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>Реквизиты приказа о проведении проверки ___________________________________</w:t>
      </w:r>
    </w:p>
    <w:p w:rsidR="00A87A03" w:rsidRPr="003843F0" w:rsidRDefault="00A87A03" w:rsidP="006A59A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>Учетный номер проверки______</w:t>
      </w:r>
      <w:r w:rsidR="000C7F74" w:rsidRPr="003843F0">
        <w:rPr>
          <w:rFonts w:ascii="Times New Roman" w:hAnsi="Times New Roman" w:cs="Times New Roman"/>
          <w:sz w:val="28"/>
          <w:szCs w:val="28"/>
        </w:rPr>
        <w:t>_____________________</w:t>
      </w:r>
      <w:r w:rsidRPr="003843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A03" w:rsidRPr="003843F0" w:rsidRDefault="00A87A03" w:rsidP="006A59A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>Дата присвоения учетного номера проверки в едином реестре проверок __</w:t>
      </w:r>
      <w:r w:rsidR="000C7F74" w:rsidRPr="003843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843F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7A03" w:rsidRPr="003843F0" w:rsidRDefault="00A87A03" w:rsidP="00A8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 xml:space="preserve">Место проведения плановой проверки и (или) указание на используемые юридическим лицом, индивидуальным предпринимателем производственные объекты _________________________________________________________________________ _________________________________________________________________________ </w:t>
      </w:r>
    </w:p>
    <w:p w:rsidR="00A87A03" w:rsidRPr="003843F0" w:rsidRDefault="00A87A03" w:rsidP="006A59A1">
      <w:pPr>
        <w:jc w:val="both"/>
        <w:rPr>
          <w:rFonts w:ascii="Times New Roman" w:hAnsi="Times New Roman" w:cs="Times New Roman"/>
          <w:sz w:val="28"/>
          <w:szCs w:val="28"/>
        </w:rPr>
      </w:pPr>
      <w:r w:rsidRPr="003843F0">
        <w:rPr>
          <w:rFonts w:ascii="Times New Roman" w:hAnsi="Times New Roman" w:cs="Times New Roman"/>
          <w:sz w:val="28"/>
          <w:szCs w:val="28"/>
        </w:rPr>
        <w:t>Должность, фамилия и иниц</w:t>
      </w:r>
      <w:r w:rsidR="00F330F1" w:rsidRPr="003843F0">
        <w:rPr>
          <w:rFonts w:ascii="Times New Roman" w:hAnsi="Times New Roman" w:cs="Times New Roman"/>
          <w:sz w:val="28"/>
          <w:szCs w:val="28"/>
        </w:rPr>
        <w:t>иалы должностного лица Министерства</w:t>
      </w:r>
      <w:r w:rsidRPr="003843F0">
        <w:rPr>
          <w:rFonts w:ascii="Times New Roman" w:hAnsi="Times New Roman" w:cs="Times New Roman"/>
          <w:sz w:val="28"/>
          <w:szCs w:val="28"/>
        </w:rPr>
        <w:t xml:space="preserve">, проводящего плановую проверку и заполняющего проверочный лист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:rsidR="00A87A03" w:rsidRPr="003843F0" w:rsidRDefault="00A87A03" w:rsidP="00A87A0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985"/>
        <w:gridCol w:w="1701"/>
      </w:tblGrid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F330F1" w:rsidP="00A9411E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Реквизиты нормативн</w:t>
            </w:r>
            <w:r w:rsidR="00A9411E" w:rsidRPr="003843F0">
              <w:rPr>
                <w:rFonts w:ascii="Times New Roman" w:hAnsi="Times New Roman" w:cs="Times New Roman"/>
              </w:rPr>
              <w:t>о-</w:t>
            </w:r>
            <w:r w:rsidRPr="003843F0">
              <w:rPr>
                <w:rFonts w:ascii="Times New Roman" w:hAnsi="Times New Roman" w:cs="Times New Roman"/>
              </w:rPr>
              <w:t>правовых актов</w:t>
            </w:r>
            <w:r w:rsidR="00A87A03" w:rsidRPr="003843F0">
              <w:rPr>
                <w:rFonts w:ascii="Times New Roman" w:hAnsi="Times New Roman" w:cs="Times New Roman"/>
              </w:rPr>
              <w:t>, с указанием структурных единиц, которыми установлены обязательные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F330F1" w:rsidP="006E43AF">
            <w:pPr>
              <w:jc w:val="center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Наименование юридического лица</w:t>
            </w:r>
            <w:r w:rsidR="00A87A03" w:rsidRPr="003843F0">
              <w:rPr>
                <w:rFonts w:ascii="Times New Roman" w:hAnsi="Times New Roman" w:cs="Times New Roman"/>
              </w:rPr>
              <w:t>,</w:t>
            </w:r>
          </w:p>
          <w:p w:rsidR="00A87A03" w:rsidRPr="003843F0" w:rsidRDefault="00A87A03" w:rsidP="006E43AF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A87A03" w:rsidRPr="003843F0" w:rsidRDefault="00A87A03" w:rsidP="006E43AF">
            <w:pPr>
              <w:jc w:val="center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(при наличии)</w:t>
            </w:r>
          </w:p>
          <w:p w:rsidR="00A87A03" w:rsidRPr="003843F0" w:rsidRDefault="00F330F1" w:rsidP="006E43AF">
            <w:pPr>
              <w:jc w:val="center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и</w:t>
            </w:r>
            <w:r w:rsidR="00A87A03" w:rsidRPr="003843F0">
              <w:rPr>
                <w:rFonts w:ascii="Times New Roman" w:hAnsi="Times New Roman" w:cs="Times New Roman"/>
              </w:rPr>
              <w:t>ндивидуального</w:t>
            </w:r>
          </w:p>
          <w:p w:rsidR="00A87A03" w:rsidRPr="003843F0" w:rsidRDefault="00A87A03" w:rsidP="006E43AF">
            <w:pPr>
              <w:jc w:val="center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Ответы на вопросы, содержащиеся в перечне вопросов</w:t>
            </w: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1. Имеются ли в собственности (законном владении)</w:t>
            </w:r>
          </w:p>
          <w:p w:rsidR="00A87A03" w:rsidRPr="003843F0" w:rsidRDefault="00F330F1" w:rsidP="00F330F1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Юридического лица</w:t>
            </w:r>
            <w:r w:rsidR="00A87A03" w:rsidRPr="003843F0">
              <w:rPr>
                <w:rFonts w:ascii="Times New Roman" w:hAnsi="Times New Roman" w:cs="Times New Roman"/>
              </w:rPr>
              <w:t xml:space="preserve">, </w:t>
            </w:r>
            <w:r w:rsidRPr="003843F0">
              <w:rPr>
                <w:rFonts w:ascii="Times New Roman" w:hAnsi="Times New Roman" w:cs="Times New Roman"/>
              </w:rPr>
              <w:t>индивидуального предпринимателя</w:t>
            </w:r>
            <w:r w:rsidR="00A87A03" w:rsidRPr="003843F0">
              <w:rPr>
                <w:rFonts w:ascii="Times New Roman" w:hAnsi="Times New Roman" w:cs="Times New Roman"/>
              </w:rPr>
              <w:t xml:space="preserve"> </w:t>
            </w:r>
            <w:r w:rsidR="00A87A03" w:rsidRPr="003843F0">
              <w:rPr>
                <w:rFonts w:ascii="Times New Roman" w:hAnsi="Times New Roman" w:cs="Times New Roman"/>
              </w:rPr>
              <w:lastRenderedPageBreak/>
              <w:t xml:space="preserve">самоходные машины и прицепы к ним, не зарегистрированные в </w:t>
            </w:r>
            <w:r w:rsidR="00D9044A" w:rsidRPr="003843F0">
              <w:rPr>
                <w:rFonts w:ascii="Times New Roman" w:hAnsi="Times New Roman" w:cs="Times New Roman"/>
              </w:rPr>
              <w:t>Министерстве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744F97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lastRenderedPageBreak/>
              <w:t>Правил</w:t>
            </w:r>
            <w:r w:rsidR="0072396F" w:rsidRPr="003843F0">
              <w:rPr>
                <w:rFonts w:ascii="Times New Roman" w:hAnsi="Times New Roman" w:cs="Times New Roman"/>
              </w:rPr>
              <w:t>а</w:t>
            </w:r>
            <w:r w:rsidRPr="003843F0">
              <w:rPr>
                <w:rFonts w:ascii="Times New Roman" w:hAnsi="Times New Roman" w:cs="Times New Roman"/>
              </w:rPr>
              <w:t xml:space="preserve"> государственной регистрации самоходных машин и </w:t>
            </w:r>
            <w:r w:rsidR="008A33F4" w:rsidRPr="003843F0">
              <w:rPr>
                <w:rFonts w:ascii="Times New Roman" w:hAnsi="Times New Roman" w:cs="Times New Roman"/>
              </w:rPr>
              <w:t>других видов техники,</w:t>
            </w:r>
            <w:r w:rsidR="0072396F" w:rsidRPr="003843F0">
              <w:rPr>
                <w:rFonts w:ascii="Times New Roman" w:hAnsi="Times New Roman" w:cs="Times New Roman"/>
              </w:rPr>
              <w:t xml:space="preserve"> </w:t>
            </w:r>
            <w:r w:rsidR="008A33F4" w:rsidRPr="003843F0">
              <w:rPr>
                <w:rFonts w:ascii="Times New Roman" w:hAnsi="Times New Roman" w:cs="Times New Roman"/>
              </w:rPr>
              <w:t>утвержд</w:t>
            </w:r>
            <w:r w:rsidR="00744F97" w:rsidRPr="003843F0">
              <w:rPr>
                <w:rFonts w:ascii="Times New Roman" w:hAnsi="Times New Roman" w:cs="Times New Roman"/>
              </w:rPr>
              <w:t>е</w:t>
            </w:r>
            <w:r w:rsidR="008A33F4" w:rsidRPr="003843F0">
              <w:rPr>
                <w:rFonts w:ascii="Times New Roman" w:hAnsi="Times New Roman" w:cs="Times New Roman"/>
              </w:rPr>
              <w:t xml:space="preserve">нных </w:t>
            </w:r>
            <w:r w:rsidR="0072396F" w:rsidRPr="003843F0">
              <w:rPr>
                <w:rFonts w:ascii="Times New Roman" w:hAnsi="Times New Roman" w:cs="Times New Roman"/>
              </w:rPr>
              <w:t>пос</w:t>
            </w:r>
            <w:r w:rsidR="008A33F4" w:rsidRPr="003843F0">
              <w:rPr>
                <w:rFonts w:ascii="Times New Roman" w:hAnsi="Times New Roman" w:cs="Times New Roman"/>
              </w:rPr>
              <w:t>тановлением Правительства РФ от 21.09.2020 № 1507 (далее</w:t>
            </w:r>
            <w:r w:rsidR="00296FF0" w:rsidRPr="003843F0">
              <w:rPr>
                <w:rFonts w:ascii="Times New Roman" w:hAnsi="Times New Roman" w:cs="Times New Roman"/>
              </w:rPr>
              <w:t xml:space="preserve"> -</w:t>
            </w:r>
            <w:r w:rsidR="008A33F4" w:rsidRPr="003843F0">
              <w:rPr>
                <w:rFonts w:ascii="Times New Roman" w:hAnsi="Times New Roman" w:cs="Times New Roman"/>
              </w:rPr>
              <w:t xml:space="preserve"> Правила регистрации)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2. Укажите количество самоходных машин и прицепов к ним от общего количества машин, находящихся в собственности (законном владении), на которые имеются свидетельства о регистрации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Правил</w:t>
            </w:r>
            <w:r w:rsidR="00A3550F" w:rsidRPr="003843F0">
              <w:rPr>
                <w:rFonts w:ascii="Times New Roman" w:hAnsi="Times New Roman" w:cs="Times New Roman"/>
              </w:rPr>
              <w:t>а</w:t>
            </w:r>
            <w:r w:rsidRPr="003843F0">
              <w:rPr>
                <w:rFonts w:ascii="Times New Roman" w:hAnsi="Times New Roman" w:cs="Times New Roman"/>
              </w:rPr>
              <w:t xml:space="preserve">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3. Отражены ли изменения регистрационных данных в регистрационных документах, а также паспортах самоходных машин и прицепов к ним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Правил</w:t>
            </w:r>
            <w:r w:rsidR="00A3550F" w:rsidRPr="003843F0">
              <w:rPr>
                <w:rFonts w:ascii="Times New Roman" w:hAnsi="Times New Roman" w:cs="Times New Roman"/>
              </w:rPr>
              <w:t>а</w:t>
            </w:r>
            <w:r w:rsidRPr="003843F0">
              <w:rPr>
                <w:rFonts w:ascii="Times New Roman" w:hAnsi="Times New Roman" w:cs="Times New Roman"/>
              </w:rPr>
              <w:t xml:space="preserve">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4. Во всех ли случаях имеются дубликаты регистрационных документов, паспортов самоходных машин и прицепов к ним (ПСМ) взамен утраченных или не пригодных для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Правил</w:t>
            </w:r>
            <w:r w:rsidR="00A3550F" w:rsidRPr="003843F0">
              <w:rPr>
                <w:rFonts w:ascii="Times New Roman" w:hAnsi="Times New Roman" w:cs="Times New Roman"/>
              </w:rPr>
              <w:t>а</w:t>
            </w:r>
            <w:r w:rsidRPr="003843F0">
              <w:rPr>
                <w:rFonts w:ascii="Times New Roman" w:hAnsi="Times New Roman" w:cs="Times New Roman"/>
              </w:rPr>
              <w:t xml:space="preserve">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5. Все ли самоходные машины эксплуатируются с действующим страховым полисом обязательного страхования гражданской ответственности владельца транспортного средства в случаях, когда такая обязанность установлена федеральным законом.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8A33F4" w:rsidP="008A33F4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Правил</w:t>
            </w:r>
            <w:r w:rsidR="00A3550F" w:rsidRPr="003843F0">
              <w:rPr>
                <w:rFonts w:ascii="Times New Roman" w:hAnsi="Times New Roman" w:cs="Times New Roman"/>
              </w:rPr>
              <w:t>а</w:t>
            </w:r>
            <w:r w:rsidRPr="003843F0">
              <w:rPr>
                <w:rFonts w:ascii="Times New Roman" w:hAnsi="Times New Roman" w:cs="Times New Roman"/>
              </w:rPr>
              <w:t xml:space="preserve"> регистрации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 xml:space="preserve">6. Назначены ли должностные лица, ответственные за соблюдение правил </w:t>
            </w:r>
            <w:r w:rsidRPr="003843F0">
              <w:rPr>
                <w:rFonts w:ascii="Times New Roman" w:hAnsi="Times New Roman" w:cs="Times New Roman"/>
              </w:rPr>
              <w:lastRenderedPageBreak/>
              <w:t>государственной регистрации транспортных средств, в том числе самоходных машин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296FF0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296FF0" w:rsidRPr="003843F0">
                <w:rPr>
                  <w:rFonts w:ascii="Times New Roman" w:hAnsi="Times New Roman" w:cs="Times New Roman"/>
                  <w:bCs/>
                </w:rPr>
                <w:t>часть</w:t>
              </w:r>
              <w:r w:rsidR="00A87A03" w:rsidRPr="003843F0">
                <w:rPr>
                  <w:rFonts w:ascii="Times New Roman" w:hAnsi="Times New Roman" w:cs="Times New Roman"/>
                  <w:bCs/>
                </w:rPr>
                <w:t> 1 ст</w:t>
              </w:r>
              <w:r w:rsidR="00296FF0" w:rsidRPr="003843F0">
                <w:rPr>
                  <w:rFonts w:ascii="Times New Roman" w:hAnsi="Times New Roman" w:cs="Times New Roman"/>
                  <w:bCs/>
                </w:rPr>
                <w:t>атьи</w:t>
              </w:r>
              <w:r w:rsidR="00A87A03" w:rsidRPr="003843F0">
                <w:rPr>
                  <w:rFonts w:ascii="Times New Roman" w:hAnsi="Times New Roman" w:cs="Times New Roman"/>
                  <w:bCs/>
                </w:rPr>
                <w:t> 19.22</w:t>
              </w:r>
            </w:hyperlink>
            <w:r w:rsidR="00A87A03" w:rsidRPr="003843F0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7. Во всех ли случаях на зарегистрированные технически исправные самоходные машины и прицепы к ним имеются свидетельства о прохождении технического осмотра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F330F1" w:rsidRPr="003843F0">
                <w:rPr>
                  <w:rFonts w:ascii="Times New Roman" w:hAnsi="Times New Roman" w:cs="Times New Roman"/>
                  <w:bCs/>
                </w:rPr>
                <w:t xml:space="preserve">Подпункт </w:t>
              </w:r>
              <w:r w:rsidR="007A68C5" w:rsidRPr="003843F0">
                <w:rPr>
                  <w:rFonts w:ascii="Times New Roman" w:hAnsi="Times New Roman" w:cs="Times New Roman"/>
                  <w:bCs/>
                </w:rPr>
                <w:t>«</w:t>
              </w:r>
              <w:r w:rsidR="00F330F1" w:rsidRPr="003843F0">
                <w:rPr>
                  <w:rFonts w:ascii="Times New Roman" w:hAnsi="Times New Roman" w:cs="Times New Roman"/>
                  <w:bCs/>
                </w:rPr>
                <w:t>а</w:t>
              </w:r>
              <w:r w:rsidR="007A68C5" w:rsidRPr="003843F0">
                <w:rPr>
                  <w:rFonts w:ascii="Times New Roman" w:hAnsi="Times New Roman" w:cs="Times New Roman"/>
                  <w:bCs/>
                </w:rPr>
                <w:t>»</w:t>
              </w:r>
              <w:r w:rsidR="00A87A03" w:rsidRPr="003843F0">
                <w:rPr>
                  <w:rFonts w:ascii="Times New Roman" w:hAnsi="Times New Roman" w:cs="Times New Roman"/>
                  <w:bCs/>
                </w:rPr>
                <w:t xml:space="preserve"> пункта 12</w:t>
              </w:r>
            </w:hyperlink>
            <w:r w:rsidR="00A87A03" w:rsidRPr="003843F0">
              <w:rPr>
                <w:rFonts w:ascii="Times New Roman" w:hAnsi="Times New Roman" w:cs="Times New Roman"/>
              </w:rPr>
              <w:t xml:space="preserve"> Правил проведения технического осмотра самоходных машин и других видов техники, зарегистрированных органами, осуществляющими государственный надз</w:t>
            </w:r>
            <w:r w:rsidR="00A42F08" w:rsidRPr="003843F0">
              <w:rPr>
                <w:rFonts w:ascii="Times New Roman" w:hAnsi="Times New Roman" w:cs="Times New Roman"/>
              </w:rPr>
              <w:t>ор за их техническим состоянием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8. Имеют ли место случаи управления самоходной машиной лицом, не имеющим при себе документа, подтверждающего наличие у него права на управление самоходной машиной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A87A03" w:rsidRPr="003843F0">
                <w:rPr>
                  <w:rFonts w:ascii="Times New Roman" w:hAnsi="Times New Roman" w:cs="Times New Roman"/>
                  <w:bCs/>
                </w:rPr>
                <w:t>пункт 3</w:t>
              </w:r>
            </w:hyperlink>
            <w:r w:rsidR="00A87A03" w:rsidRPr="003843F0">
              <w:rPr>
                <w:rFonts w:ascii="Times New Roman" w:hAnsi="Times New Roman" w:cs="Times New Roman"/>
              </w:rPr>
              <w:t xml:space="preserve"> Правил допуска к управлению самоходными машинами и выдачи удостоверений тракториста-машиниста (тракториста)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9. Имеются ли в удостоверениях тракториста-машиниста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(тракториста)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лиц, допущенных к эксплуатации самоходных машин, ограничительная или разрешительная записи о наличии квалификации и (или) квалификации в соответствии с документами об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A87A03" w:rsidRPr="003843F0">
                <w:rPr>
                  <w:rFonts w:ascii="Times New Roman" w:hAnsi="Times New Roman" w:cs="Times New Roman"/>
                  <w:bCs/>
                </w:rPr>
                <w:t>пункт 7</w:t>
              </w:r>
            </w:hyperlink>
            <w:r w:rsidR="00A87A03" w:rsidRPr="003843F0">
              <w:rPr>
                <w:rFonts w:ascii="Times New Roman" w:hAnsi="Times New Roman" w:cs="Times New Roman"/>
              </w:rPr>
              <w:t xml:space="preserve"> Правил допуска к управлению самоходными машинами и выдачи удостоверений тракториста-машиниста (тракториста)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10. Все ли лица, допущенные к эксплуатации самоходных машин, имеют удостоверение тракториста-машиниста (тракториста)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пункт 4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Правил допуска к управлению самоходными машинами и выдачи удостоверений тракториста-машиниста (тракториста)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 xml:space="preserve">11. Имеются ли у лиц, допущенных к эксплуатации самоходных машин, </w:t>
            </w:r>
            <w:r w:rsidRPr="003843F0">
              <w:rPr>
                <w:rFonts w:ascii="Times New Roman" w:hAnsi="Times New Roman" w:cs="Times New Roman"/>
              </w:rPr>
              <w:lastRenderedPageBreak/>
              <w:t>лишения (ограничения) специального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F330F1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 xml:space="preserve">Статьи </w:t>
              </w:r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32.6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70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32.7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КоАП РФ,</w:t>
            </w:r>
          </w:p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пункт 44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Правил допуска к управлению самоходными машинами и выдачи удостоверений тракториста-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lastRenderedPageBreak/>
              <w:t>машиниста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(тракториста)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12. Привлекаются ли к выполнению работ иностранные граждане и лица без гражданства,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не имеющие российских удостоверений тракториста-машиниста (тракториста)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A87A03" w:rsidRPr="003843F0">
                <w:rPr>
                  <w:rFonts w:ascii="Times New Roman" w:hAnsi="Times New Roman" w:cs="Times New Roman"/>
                  <w:bCs/>
                </w:rPr>
                <w:t>пункт 39</w:t>
              </w:r>
            </w:hyperlink>
            <w:r w:rsidR="00A87A03" w:rsidRPr="003843F0">
              <w:rPr>
                <w:rFonts w:ascii="Times New Roman" w:hAnsi="Times New Roman" w:cs="Times New Roman"/>
              </w:rPr>
              <w:t xml:space="preserve"> Правил допуска к управлению самоходными машинами и выдачи удостоверений тракториста-машиниста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  <w:r w:rsidRPr="003843F0">
              <w:rPr>
                <w:rFonts w:ascii="Times New Roman" w:hAnsi="Times New Roman" w:cs="Times New Roman"/>
              </w:rPr>
              <w:t>(тракториста)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13. Назначены ли должностные лица, ответств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 xml:space="preserve">енные за выполнение требований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Основных положений по допуску транспортных средств к эксплуатации и обязанности должностных лиц по обеспечению 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>безопасности дорожного движения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Приложение № 3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к Правилам дорожного движения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ind w:right="22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14. Выполняются ли требования безопасности при эксплуатации машин отдельных видов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4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Приложение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к Правилам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15. Соответствуют ли техническим нормативам выбросов вредных (загрязняющих) веществ в атмосферный воздух выбросы эксплуатируемых самоходных машин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5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постановление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Росси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 xml:space="preserve">йской Федерации от 06.02.2002 № 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>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7D42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16. Выполняются ли требования технического регламента Таможенного союза ТР ТС 010/2011 от 18.10.2011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О безопасности машин и 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оборудования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 в части выполнения дополнительных требований безопасност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>и для определе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нных категорий машин и оборудования</w:t>
            </w:r>
            <w:r w:rsidR="007D4247" w:rsidRPr="003843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(в отношении машин, произведенных и выпущенных в обращение после 15.03.2015).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6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Приложение № 2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к техническому регламенту Таможенного союза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>О безопасности машин и оборудования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ТР ТС 010/2011 от 18.10.2011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17. Выполняются ли требования технического регламента Таможенного союза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О безопасности сельскохозяйственных и лесохозяйственных тракторов и прицепов к ним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 (ТР ТС 031/2012) при наличии указанных в регламенте машин, произведенных и выпущенных в обращение после 15.02.2015 года) в части требований перечня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7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Приложения № 4-6</w:t>
              </w:r>
            </w:hyperlink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 xml:space="preserve"> технического регламента Таможенного союза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>О безопасности сельскохозяйственных и лесохозяйственных тракторов и прицепов к ним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(ТР ТС 031/2012) от 20.07.2012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 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18. Выполняются ли требования и (или) меры безопасности при использовании карданных валов и защитных кожухов при эксплуатации тракторов и машин при выполнении сельскохозяйственных работ и лесоводстве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Межгосударственный стандарт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Тракторы и машины для сельскохозяйственных работ и лесоводства</w:t>
            </w:r>
          </w:p>
          <w:p w:rsidR="00A87A03" w:rsidRPr="003843F0" w:rsidRDefault="00A87A03" w:rsidP="00F33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Валы отбора мощности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(BOM), карданные валы и защитные ограждения Требования безопасности </w:t>
            </w:r>
            <w:hyperlink r:id="rId78" w:history="1">
              <w:r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ГОСТ E</w:t>
              </w:r>
              <w:r w:rsidR="007A68C5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№</w:t>
              </w:r>
              <w:r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 xml:space="preserve"> 12965-2012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19. Выполняются ли требования безопасности труда при эксплуатации тракторов и машин самоходных сельскохозяйственных, а также тракторов промышленных</w:t>
            </w:r>
          </w:p>
          <w:p w:rsidR="00A87A03" w:rsidRPr="003843F0" w:rsidRDefault="00F330F1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>при их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Межгосударственный стандарт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Система стандартов безопасности труда</w:t>
            </w:r>
            <w:r w:rsidR="00B740BA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ракторы и машины самоходные сельскохозяйственные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Общие требования безопасности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9" w:history="1">
              <w:r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ГОСТ 12.2.019-2005</w:t>
              </w:r>
            </w:hyperlink>
            <w:r w:rsidRPr="003843F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Межгосударственный стандарт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Система стандартов безопасности труда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lastRenderedPageBreak/>
              <w:t>Тракторы промышленные Общие требования безопасности</w:t>
            </w:r>
          </w:p>
          <w:p w:rsidR="00A87A03" w:rsidRPr="003843F0" w:rsidRDefault="00EA7A2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0" w:history="1">
              <w:r w:rsidR="00A87A03" w:rsidRPr="003843F0">
                <w:rPr>
                  <w:rFonts w:ascii="Times New Roman" w:hAnsi="Times New Roman" w:cs="Times New Roman"/>
                  <w:bCs/>
                  <w:color w:val="000000" w:themeColor="text1"/>
                </w:rPr>
                <w:t>ГОСТ 12.2.121-2013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20. Выполняется ли требования по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монтажу устройств освещения и световой сигнализации для проезда по дорогам общего пользования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на машинах для сельского и лесного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Межгосударственный стандарт</w:t>
            </w:r>
          </w:p>
          <w:p w:rsidR="00A87A03" w:rsidRPr="003843F0" w:rsidRDefault="007A68C5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87A03" w:rsidRPr="003843F0">
              <w:rPr>
                <w:rFonts w:ascii="Times New Roman" w:hAnsi="Times New Roman" w:cs="Times New Roman"/>
                <w:color w:val="000000" w:themeColor="text1"/>
              </w:rPr>
              <w:t>Машины для сельского хозяйства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Монтаж устройств освещения и световой сигнализации для проезда по дорогам общего пользования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для проезд</w:t>
            </w:r>
            <w:r w:rsidR="00F330F1" w:rsidRPr="003843F0">
              <w:rPr>
                <w:rFonts w:ascii="Times New Roman" w:hAnsi="Times New Roman" w:cs="Times New Roman"/>
                <w:color w:val="000000" w:themeColor="text1"/>
              </w:rPr>
              <w:t>а по дорогам общего пользования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81" w:history="1">
              <w:r w:rsidRPr="003843F0">
                <w:rPr>
                  <w:rFonts w:ascii="Times New Roman" w:hAnsi="Times New Roman" w:cs="Times New Roman"/>
                  <w:bCs/>
                  <w:color w:val="000000" w:themeColor="text1"/>
                  <w:u w:val="single"/>
                </w:rPr>
                <w:t>ISO 16154:2005</w:t>
              </w:r>
            </w:hyperlink>
            <w:r w:rsidRPr="003843F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7A03" w:rsidRPr="003843F0" w:rsidRDefault="00A87A03" w:rsidP="006E43AF">
            <w:pPr>
              <w:ind w:right="19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7A03" w:rsidRPr="003843F0" w:rsidTr="0031126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>21.Выполняются ли требования безопасности при эксплуатации аттракционов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Технический регламент 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>О безопасности аттракционов</w:t>
            </w:r>
            <w:r w:rsidR="007A68C5" w:rsidRPr="003843F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(разделы </w:t>
            </w:r>
            <w:r w:rsidRPr="003843F0"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843F0">
              <w:rPr>
                <w:rFonts w:ascii="Times New Roman" w:hAnsi="Times New Roman" w:cs="Times New Roman"/>
                <w:color w:val="000000" w:themeColor="text1"/>
                <w:lang w:val="en-US"/>
              </w:rPr>
              <w:t>XII</w:t>
            </w:r>
            <w:r w:rsidRPr="003843F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03" w:rsidRPr="003843F0" w:rsidRDefault="00A87A03" w:rsidP="006E43A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F74" w:rsidRPr="003843F0" w:rsidRDefault="000C7F74" w:rsidP="00A87A0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87A03" w:rsidRPr="003843F0" w:rsidRDefault="00A87A03" w:rsidP="00A87A03">
      <w:pPr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___________</w:t>
      </w:r>
      <w:r w:rsidR="00F330F1" w:rsidRPr="003843F0">
        <w:rPr>
          <w:rFonts w:ascii="Times New Roman" w:hAnsi="Times New Roman" w:cs="Times New Roman"/>
          <w:color w:val="000000" w:themeColor="text1"/>
        </w:rPr>
        <w:t>________________________________________________________</w:t>
      </w:r>
      <w:r w:rsidRPr="003843F0">
        <w:rPr>
          <w:rFonts w:ascii="Times New Roman" w:hAnsi="Times New Roman" w:cs="Times New Roman"/>
          <w:color w:val="000000" w:themeColor="text1"/>
        </w:rPr>
        <w:t xml:space="preserve"> ____________</w:t>
      </w:r>
    </w:p>
    <w:p w:rsidR="00A87A03" w:rsidRPr="003843F0" w:rsidRDefault="00A87A03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(подпись</w:t>
      </w:r>
      <w:r w:rsidR="000C7F74" w:rsidRPr="003843F0">
        <w:rPr>
          <w:rFonts w:ascii="Times New Roman" w:hAnsi="Times New Roman" w:cs="Times New Roman"/>
          <w:color w:val="000000" w:themeColor="text1"/>
        </w:rPr>
        <w:t xml:space="preserve">, </w:t>
      </w:r>
      <w:r w:rsidRPr="003843F0">
        <w:rPr>
          <w:rFonts w:ascii="Times New Roman" w:hAnsi="Times New Roman" w:cs="Times New Roman"/>
          <w:color w:val="000000" w:themeColor="text1"/>
        </w:rPr>
        <w:t>инициалы, фамилия, должность представителя проверяемого субъекта)</w:t>
      </w:r>
    </w:p>
    <w:p w:rsidR="000C7F74" w:rsidRPr="003843F0" w:rsidRDefault="000C7F74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0C7F74" w:rsidRPr="003843F0" w:rsidRDefault="007A68C5" w:rsidP="000C7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3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7F74" w:rsidRPr="003843F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3843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7F74" w:rsidRPr="00384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___________________20 _____ г.</w:t>
      </w:r>
    </w:p>
    <w:p w:rsidR="000C7F74" w:rsidRPr="003843F0" w:rsidRDefault="000C7F74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A87A03" w:rsidRPr="003843F0" w:rsidRDefault="00A87A03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Предмет плановой проверки ограничивается обязательными требованиями, установленными следующими нормативными правовыми актами: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1) </w:t>
      </w:r>
      <w:hyperlink r:id="rId82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Кодексом Российской Федерации об административных правонарушениях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2) </w:t>
      </w:r>
      <w:hyperlink r:id="rId83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Федеральным законом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от 10.12.1995 № 196-ФЗ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безопасности дорожного движения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3) </w:t>
      </w:r>
      <w:hyperlink r:id="rId84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Федеральным законом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от 27.12.2002 № 184-ФЗ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техническом регулировании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4)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 </w:t>
      </w:r>
      <w:hyperlink r:id="rId85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Федеральным законом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от 26.12.2008 № 294-ФЗ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5) </w:t>
      </w:r>
      <w:hyperlink r:id="rId86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Техническим регламентом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Таможенного союза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безопасности машин и оборудования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 (ТР ТС 010/2011), принятым </w:t>
      </w:r>
      <w:hyperlink r:id="rId87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Решением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Комиссии Таможенного союза от 18.10.2011 № 823;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6) </w:t>
      </w:r>
      <w:hyperlink r:id="rId88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Техническим регламентом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Таможенного союза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безопасности сельскохозяйственных и лесохозяйственных тракторов и прицепов к ним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 (ТР ТС 031/2012), принятым </w:t>
      </w:r>
      <w:hyperlink r:id="rId89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Решением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Совета Евразийской экономической комиссии от 20.07.2012 № 60;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7) </w:t>
      </w:r>
      <w:hyperlink r:id="rId90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13.11.2013 № 1013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8) 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Техническим регламентом Евразийского экономического союза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безопасности аттракционов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 (ТР ЕАЭС 038/2016), принятым Решением Совета Евразийской экономической комиссии от 18.10.2016 № 114;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9) </w:t>
      </w:r>
      <w:r w:rsidR="0072396F" w:rsidRPr="003843F0">
        <w:rPr>
          <w:rFonts w:ascii="Times New Roman" w:hAnsi="Times New Roman" w:cs="Times New Roman"/>
        </w:rPr>
        <w:t>Правила государственной регистрации самоходных машин и других видов техники, утвержд</w:t>
      </w:r>
      <w:r w:rsidR="006B74BE" w:rsidRPr="003843F0">
        <w:rPr>
          <w:rFonts w:ascii="Times New Roman" w:hAnsi="Times New Roman" w:cs="Times New Roman"/>
        </w:rPr>
        <w:t>е</w:t>
      </w:r>
      <w:r w:rsidR="0072396F" w:rsidRPr="003843F0">
        <w:rPr>
          <w:rFonts w:ascii="Times New Roman" w:hAnsi="Times New Roman" w:cs="Times New Roman"/>
        </w:rPr>
        <w:t>нных постановлением Правительства РФ от 21.09.2020 № 1507</w:t>
      </w:r>
      <w:r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F330F1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10) </w:t>
      </w:r>
      <w:hyperlink r:id="rId91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Совета Министров - Правительства Российской Федерации от 13.12.1993 № 1291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государственном надзоре за техническим состоянием самоходных машин и других видов техники в Российской Федерации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A113B8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11) </w:t>
      </w:r>
      <w:hyperlink r:id="rId92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06.02.2002 № 83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113B8" w:rsidRPr="003843F0" w:rsidRDefault="00A113B8" w:rsidP="00A113B8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12) </w:t>
      </w:r>
      <w:r w:rsidR="00A87A03" w:rsidRPr="003843F0">
        <w:rPr>
          <w:rFonts w:ascii="Times New Roman" w:hAnsi="Times New Roman" w:cs="Times New Roman"/>
          <w:color w:val="000000" w:themeColor="text1"/>
        </w:rPr>
        <w:t>постановлением Совета Министров - Правительства Росси</w:t>
      </w:r>
      <w:r w:rsidRPr="003843F0">
        <w:rPr>
          <w:rFonts w:ascii="Times New Roman" w:hAnsi="Times New Roman" w:cs="Times New Roman"/>
          <w:color w:val="000000" w:themeColor="text1"/>
        </w:rPr>
        <w:t xml:space="preserve">йской Федерации от 23.10.1993 № </w:t>
      </w:r>
      <w:r w:rsidR="00A87A03" w:rsidRPr="003843F0">
        <w:rPr>
          <w:rFonts w:ascii="Times New Roman" w:hAnsi="Times New Roman" w:cs="Times New Roman"/>
          <w:color w:val="000000" w:themeColor="text1"/>
        </w:rPr>
        <w:lastRenderedPageBreak/>
        <w:t xml:space="preserve">1090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О </w:t>
      </w:r>
      <w:hyperlink r:id="rId93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Правилах дорожного движения</w:t>
        </w:r>
      </w:hyperlink>
      <w:r w:rsidR="008608B6" w:rsidRPr="003843F0">
        <w:rPr>
          <w:rFonts w:ascii="Times New Roman" w:hAnsi="Times New Roman" w:cs="Times New Roman"/>
          <w:bCs/>
          <w:color w:val="000000" w:themeColor="text1"/>
        </w:rPr>
        <w:t>»</w:t>
      </w:r>
      <w:r w:rsidRPr="003843F0">
        <w:rPr>
          <w:rFonts w:ascii="Times New Roman" w:hAnsi="Times New Roman" w:cs="Times New Roman"/>
          <w:color w:val="000000" w:themeColor="text1"/>
        </w:rPr>
        <w:t>;</w:t>
      </w:r>
    </w:p>
    <w:p w:rsidR="00A113B8" w:rsidRPr="003843F0" w:rsidRDefault="00A113B8" w:rsidP="00A113B8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13) </w:t>
      </w:r>
      <w:hyperlink r:id="rId94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Губернатора </w:t>
      </w:r>
      <w:r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Камчатского края от 29.09.2020 № 178</w:t>
      </w:r>
      <w:r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</w:r>
      <w:r w:rsidR="007A68C5"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«</w:t>
      </w:r>
      <w:r w:rsidR="00DB43DD"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 изменении структуры исполнительных органов государс</w:t>
      </w:r>
      <w:r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твенной власти Камчатского края</w:t>
      </w:r>
      <w:r w:rsidR="007A68C5"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»</w:t>
      </w:r>
      <w:r w:rsidRPr="003843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;</w:t>
      </w:r>
    </w:p>
    <w:p w:rsidR="00A113B8" w:rsidRPr="003843F0" w:rsidRDefault="00A113B8" w:rsidP="00A113B8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14) </w:t>
      </w:r>
      <w:r w:rsidR="00BC00BE"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постановлением Правительства Камчатского края </w:t>
      </w:r>
      <w:r w:rsidR="00BC00BE" w:rsidRPr="003843F0">
        <w:rPr>
          <w:rFonts w:ascii="Times New Roman" w:eastAsia="Times New Roman" w:hAnsi="Times New Roman" w:cs="Times New Roman"/>
          <w:color w:val="000000"/>
        </w:rPr>
        <w:t xml:space="preserve">от </w:t>
      </w:r>
      <w:r w:rsidR="00BC00BE" w:rsidRPr="003843F0">
        <w:rPr>
          <w:rFonts w:ascii="Times New Roman" w:eastAsia="Times New Roman" w:hAnsi="Times New Roman" w:cs="Times New Roman"/>
          <w:iCs/>
          <w:color w:val="000000"/>
        </w:rPr>
        <w:t>19</w:t>
      </w:r>
      <w:r w:rsidRPr="003843F0">
        <w:rPr>
          <w:rFonts w:ascii="Times New Roman" w:eastAsia="Times New Roman" w:hAnsi="Times New Roman" w:cs="Times New Roman"/>
          <w:color w:val="000000"/>
        </w:rPr>
        <w:t>.12.</w:t>
      </w:r>
      <w:r w:rsidR="00BC00BE" w:rsidRPr="003843F0">
        <w:rPr>
          <w:rFonts w:ascii="Times New Roman" w:eastAsia="Times New Roman" w:hAnsi="Times New Roman" w:cs="Times New Roman"/>
          <w:iCs/>
          <w:color w:val="000000"/>
        </w:rPr>
        <w:t>2008</w:t>
      </w:r>
      <w:r w:rsidRPr="003843F0">
        <w:rPr>
          <w:rFonts w:ascii="Times New Roman" w:eastAsia="Times New Roman" w:hAnsi="Times New Roman" w:cs="Times New Roman"/>
          <w:color w:val="000000"/>
        </w:rPr>
        <w:t xml:space="preserve"> №</w:t>
      </w:r>
      <w:r w:rsidR="00BC00BE" w:rsidRPr="003843F0">
        <w:rPr>
          <w:rFonts w:ascii="Times New Roman" w:eastAsia="Times New Roman" w:hAnsi="Times New Roman" w:cs="Times New Roman"/>
          <w:color w:val="000000"/>
        </w:rPr>
        <w:t xml:space="preserve"> </w:t>
      </w:r>
      <w:r w:rsidR="00BC00BE" w:rsidRPr="003843F0">
        <w:rPr>
          <w:rFonts w:ascii="Times New Roman" w:eastAsia="Times New Roman" w:hAnsi="Times New Roman" w:cs="Times New Roman"/>
          <w:iCs/>
          <w:color w:val="000000"/>
        </w:rPr>
        <w:t>445</w:t>
      </w:r>
      <w:r w:rsidR="00BC00BE" w:rsidRPr="003843F0">
        <w:rPr>
          <w:rFonts w:ascii="Times New Roman" w:eastAsia="Times New Roman" w:hAnsi="Times New Roman" w:cs="Times New Roman"/>
          <w:color w:val="000000"/>
        </w:rPr>
        <w:t>-</w:t>
      </w:r>
      <w:r w:rsidR="00BC00BE" w:rsidRPr="003843F0">
        <w:rPr>
          <w:rFonts w:ascii="Times New Roman" w:eastAsia="Times New Roman" w:hAnsi="Times New Roman" w:cs="Times New Roman"/>
          <w:iCs/>
          <w:color w:val="000000"/>
        </w:rPr>
        <w:t>П</w:t>
      </w:r>
      <w:r w:rsidRPr="003843F0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7A68C5"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 w:rsidR="00BC00BE"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>Об утверждении Положения о Министерстве транспорта и дорожного</w:t>
      </w:r>
      <w:r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строительства Камчатского края</w:t>
      </w:r>
      <w:r w:rsidR="007A68C5"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87A03" w:rsidRPr="003843F0" w:rsidRDefault="00A113B8" w:rsidP="00A113B8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>15)</w:t>
      </w:r>
      <w:r w:rsidR="00BC00BE" w:rsidRPr="003843F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95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10.02.2017 № 166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</w:t>
      </w:r>
      <w:r w:rsidR="00457CD0" w:rsidRPr="003843F0">
        <w:rPr>
          <w:rFonts w:ascii="Times New Roman" w:hAnsi="Times New Roman" w:cs="Times New Roman"/>
          <w:color w:val="000000" w:themeColor="text1"/>
        </w:rPr>
        <w:t>инимателем возражений на такое П</w:t>
      </w:r>
      <w:r w:rsidR="00A87A03" w:rsidRPr="003843F0">
        <w:rPr>
          <w:rFonts w:ascii="Times New Roman" w:hAnsi="Times New Roman" w:cs="Times New Roman"/>
          <w:color w:val="000000" w:themeColor="text1"/>
        </w:rPr>
        <w:t>редостережение и их рассмотрения, уведомления об исполнении такого предостережения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A113B8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16) </w:t>
      </w:r>
      <w:hyperlink r:id="rId96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постановлением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13.02.2017 № 177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Об утверждении общих требований к разработке и утверждению проверочных листов (списков контрольных вопросов)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A113B8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17) </w:t>
      </w:r>
      <w:hyperlink r:id="rId97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решением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Коллегии Евразийской экономической комиссии от 18.08.2015 № 100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паспорте самоходной машины и других видов техники</w:t>
      </w:r>
      <w:r w:rsidR="007A68C5" w:rsidRPr="003843F0">
        <w:rPr>
          <w:rFonts w:ascii="Times New Roman" w:hAnsi="Times New Roman" w:cs="Times New Roman"/>
          <w:color w:val="000000" w:themeColor="text1"/>
        </w:rPr>
        <w:t>»</w:t>
      </w:r>
      <w:r w:rsidR="00A87A03" w:rsidRPr="003843F0">
        <w:rPr>
          <w:rFonts w:ascii="Times New Roman" w:hAnsi="Times New Roman" w:cs="Times New Roman"/>
          <w:color w:val="000000" w:themeColor="text1"/>
        </w:rPr>
        <w:t>;</w:t>
      </w:r>
    </w:p>
    <w:p w:rsidR="00A87A03" w:rsidRPr="003843F0" w:rsidRDefault="00A113B8" w:rsidP="00A87A03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18)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 </w:t>
      </w:r>
      <w:hyperlink r:id="rId98" w:history="1">
        <w:r w:rsidR="00A87A03" w:rsidRPr="003843F0">
          <w:rPr>
            <w:rFonts w:ascii="Times New Roman" w:hAnsi="Times New Roman" w:cs="Times New Roman"/>
            <w:bCs/>
            <w:color w:val="000000" w:themeColor="text1"/>
          </w:rPr>
          <w:t>распоряжением</w:t>
        </w:r>
      </w:hyperlink>
      <w:r w:rsidR="00A87A03" w:rsidRPr="003843F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19.04.2016 № 724-р </w:t>
      </w:r>
      <w:r w:rsidR="007A68C5" w:rsidRPr="003843F0">
        <w:rPr>
          <w:rFonts w:ascii="Times New Roman" w:hAnsi="Times New Roman" w:cs="Times New Roman"/>
          <w:color w:val="000000" w:themeColor="text1"/>
        </w:rPr>
        <w:t>«</w:t>
      </w:r>
      <w:r w:rsidR="00A87A03" w:rsidRPr="003843F0">
        <w:rPr>
          <w:rFonts w:ascii="Times New Roman" w:hAnsi="Times New Roman" w:cs="Times New Roman"/>
          <w:color w:val="000000" w:themeColor="text1"/>
        </w:rPr>
        <w:t>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информация);</w:t>
      </w:r>
    </w:p>
    <w:p w:rsidR="00A87A03" w:rsidRPr="003843F0" w:rsidRDefault="00A113B8" w:rsidP="00A87A03">
      <w:pPr>
        <w:ind w:firstLine="720"/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 xml:space="preserve">19) </w:t>
      </w:r>
      <w:r w:rsidR="00A87A03" w:rsidRPr="003843F0">
        <w:rPr>
          <w:rFonts w:ascii="Times New Roman" w:hAnsi="Times New Roman" w:cs="Times New Roman"/>
          <w:color w:val="000000" w:themeColor="text1"/>
        </w:rPr>
        <w:t xml:space="preserve">государственными стандартами, подлежащие обязательному применению при </w:t>
      </w:r>
    </w:p>
    <w:p w:rsidR="00A87A03" w:rsidRPr="003843F0" w:rsidRDefault="00A87A03" w:rsidP="00A87A03">
      <w:pPr>
        <w:rPr>
          <w:rFonts w:ascii="Times New Roman" w:hAnsi="Times New Roman" w:cs="Times New Roman"/>
          <w:color w:val="000000" w:themeColor="text1"/>
        </w:rPr>
      </w:pPr>
      <w:r w:rsidRPr="003843F0">
        <w:rPr>
          <w:rFonts w:ascii="Times New Roman" w:hAnsi="Times New Roman" w:cs="Times New Roman"/>
          <w:color w:val="000000" w:themeColor="text1"/>
        </w:rPr>
        <w:t>исполнении государственной функции.</w:t>
      </w:r>
    </w:p>
    <w:p w:rsidR="00A87A03" w:rsidRPr="003843F0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Pr="003843F0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Pr="003843F0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87A03" w:rsidRDefault="00A87A03" w:rsidP="00A87A03">
      <w:pPr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851B2" w:rsidRDefault="00C851B2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C851B2" w:rsidRDefault="00C851B2" w:rsidP="00AC49DB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AE1FA5" w:rsidRDefault="00AE1FA5" w:rsidP="00A87A03">
      <w:pPr>
        <w:ind w:firstLine="720"/>
        <w:jc w:val="both"/>
      </w:pPr>
    </w:p>
    <w:p w:rsidR="00216DCB" w:rsidRDefault="00216DCB" w:rsidP="00AE1FA5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216DCB" w:rsidRDefault="00216DCB" w:rsidP="00AE1FA5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p w:rsidR="00216DCB" w:rsidRDefault="00216DCB" w:rsidP="00AE1FA5">
      <w:pPr>
        <w:tabs>
          <w:tab w:val="left" w:pos="5670"/>
        </w:tabs>
        <w:ind w:firstLine="5103"/>
        <w:rPr>
          <w:rFonts w:ascii="Times New Roman" w:hAnsi="Times New Roman" w:cs="Times New Roman"/>
          <w:bCs/>
          <w:color w:val="000000" w:themeColor="text1"/>
        </w:rPr>
      </w:pPr>
    </w:p>
    <w:sectPr w:rsidR="00216DCB" w:rsidSect="006A59A1">
      <w:headerReference w:type="default" r:id="rId99"/>
      <w:pgSz w:w="12240" w:h="1584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D6" w:rsidRDefault="002737D6">
      <w:r>
        <w:separator/>
      </w:r>
    </w:p>
  </w:endnote>
  <w:endnote w:type="continuationSeparator" w:id="0">
    <w:p w:rsidR="002737D6" w:rsidRDefault="002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D6" w:rsidRDefault="002737D6">
      <w:r>
        <w:separator/>
      </w:r>
    </w:p>
  </w:footnote>
  <w:footnote w:type="continuationSeparator" w:id="0">
    <w:p w:rsidR="002737D6" w:rsidRDefault="0027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25" w:rsidRDefault="00EA7A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666">
      <w:rPr>
        <w:noProof/>
      </w:rPr>
      <w:t>53</w:t>
    </w:r>
    <w:r>
      <w:fldChar w:fldCharType="end"/>
    </w:r>
  </w:p>
  <w:p w:rsidR="00EA7A25" w:rsidRDefault="00EA7A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ED7"/>
    <w:multiLevelType w:val="hybridMultilevel"/>
    <w:tmpl w:val="CD608862"/>
    <w:lvl w:ilvl="0" w:tplc="2DF6ADF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6B3D65"/>
    <w:multiLevelType w:val="multilevel"/>
    <w:tmpl w:val="64880E0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russianLower"/>
      <w:suff w:val="space"/>
      <w:lvlText w:val="%2)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firstLine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firstLine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firstLine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851"/>
      </w:pPr>
      <w:rPr>
        <w:rFonts w:cs="Times New Roman" w:hint="default"/>
      </w:rPr>
    </w:lvl>
  </w:abstractNum>
  <w:abstractNum w:abstractNumId="2" w15:restartNumberingAfterBreak="0">
    <w:nsid w:val="5D247433"/>
    <w:multiLevelType w:val="hybridMultilevel"/>
    <w:tmpl w:val="C1F44BD8"/>
    <w:lvl w:ilvl="0" w:tplc="C196513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03"/>
    <w:rsid w:val="00006F66"/>
    <w:rsid w:val="00010D6F"/>
    <w:rsid w:val="000135FB"/>
    <w:rsid w:val="000142AC"/>
    <w:rsid w:val="00024523"/>
    <w:rsid w:val="0002479C"/>
    <w:rsid w:val="00033411"/>
    <w:rsid w:val="00034493"/>
    <w:rsid w:val="00044B6E"/>
    <w:rsid w:val="00051874"/>
    <w:rsid w:val="000718C9"/>
    <w:rsid w:val="0008494C"/>
    <w:rsid w:val="0009244C"/>
    <w:rsid w:val="00092C7F"/>
    <w:rsid w:val="0009609A"/>
    <w:rsid w:val="000C4B48"/>
    <w:rsid w:val="000C7F74"/>
    <w:rsid w:val="000D1504"/>
    <w:rsid w:val="000D63EA"/>
    <w:rsid w:val="000E3F6F"/>
    <w:rsid w:val="000E75C2"/>
    <w:rsid w:val="000F1ADF"/>
    <w:rsid w:val="000F3929"/>
    <w:rsid w:val="000F74B6"/>
    <w:rsid w:val="00100555"/>
    <w:rsid w:val="00103DB7"/>
    <w:rsid w:val="00110C1F"/>
    <w:rsid w:val="00115880"/>
    <w:rsid w:val="001201D5"/>
    <w:rsid w:val="00120C2F"/>
    <w:rsid w:val="00120CBF"/>
    <w:rsid w:val="0012784E"/>
    <w:rsid w:val="0013449C"/>
    <w:rsid w:val="00134654"/>
    <w:rsid w:val="00136D84"/>
    <w:rsid w:val="0013744D"/>
    <w:rsid w:val="00143B3D"/>
    <w:rsid w:val="00144787"/>
    <w:rsid w:val="00145720"/>
    <w:rsid w:val="001477D9"/>
    <w:rsid w:val="00153043"/>
    <w:rsid w:val="00160A88"/>
    <w:rsid w:val="0016347D"/>
    <w:rsid w:val="001661A2"/>
    <w:rsid w:val="00167F1B"/>
    <w:rsid w:val="00172DC1"/>
    <w:rsid w:val="0018404C"/>
    <w:rsid w:val="001901A3"/>
    <w:rsid w:val="00191532"/>
    <w:rsid w:val="001A79D0"/>
    <w:rsid w:val="001A7BDD"/>
    <w:rsid w:val="001A7FA7"/>
    <w:rsid w:val="001B07DF"/>
    <w:rsid w:val="001C4FA4"/>
    <w:rsid w:val="001C5D87"/>
    <w:rsid w:val="001C6AF4"/>
    <w:rsid w:val="001D3BEB"/>
    <w:rsid w:val="001D51F6"/>
    <w:rsid w:val="001F203B"/>
    <w:rsid w:val="001F47C8"/>
    <w:rsid w:val="001F50A5"/>
    <w:rsid w:val="001F560D"/>
    <w:rsid w:val="002022E8"/>
    <w:rsid w:val="00211BCF"/>
    <w:rsid w:val="00212B9A"/>
    <w:rsid w:val="00215F7F"/>
    <w:rsid w:val="00216DCB"/>
    <w:rsid w:val="00223CA2"/>
    <w:rsid w:val="002362CC"/>
    <w:rsid w:val="00241238"/>
    <w:rsid w:val="002449A2"/>
    <w:rsid w:val="0024756C"/>
    <w:rsid w:val="00250E5F"/>
    <w:rsid w:val="00264FEB"/>
    <w:rsid w:val="002731E1"/>
    <w:rsid w:val="002737D6"/>
    <w:rsid w:val="00275B52"/>
    <w:rsid w:val="002769AD"/>
    <w:rsid w:val="00285985"/>
    <w:rsid w:val="00290249"/>
    <w:rsid w:val="00291948"/>
    <w:rsid w:val="00296FF0"/>
    <w:rsid w:val="002A0360"/>
    <w:rsid w:val="002A655E"/>
    <w:rsid w:val="002B00D6"/>
    <w:rsid w:val="002B4192"/>
    <w:rsid w:val="002B5CAC"/>
    <w:rsid w:val="002C33EF"/>
    <w:rsid w:val="002C7898"/>
    <w:rsid w:val="002D76BF"/>
    <w:rsid w:val="002E026C"/>
    <w:rsid w:val="002E0E5A"/>
    <w:rsid w:val="002E5F65"/>
    <w:rsid w:val="002E7DD2"/>
    <w:rsid w:val="002F129A"/>
    <w:rsid w:val="002F4701"/>
    <w:rsid w:val="00300028"/>
    <w:rsid w:val="00304F62"/>
    <w:rsid w:val="00311260"/>
    <w:rsid w:val="00312760"/>
    <w:rsid w:val="00314CDB"/>
    <w:rsid w:val="00315C32"/>
    <w:rsid w:val="003174E0"/>
    <w:rsid w:val="00325684"/>
    <w:rsid w:val="00342BBE"/>
    <w:rsid w:val="003439E8"/>
    <w:rsid w:val="00344D97"/>
    <w:rsid w:val="003463ED"/>
    <w:rsid w:val="00346D5F"/>
    <w:rsid w:val="003500BE"/>
    <w:rsid w:val="00354E80"/>
    <w:rsid w:val="00357A05"/>
    <w:rsid w:val="00357AF6"/>
    <w:rsid w:val="003627B1"/>
    <w:rsid w:val="00365A06"/>
    <w:rsid w:val="00365AD8"/>
    <w:rsid w:val="003735C5"/>
    <w:rsid w:val="0037416A"/>
    <w:rsid w:val="00380CEF"/>
    <w:rsid w:val="003843F0"/>
    <w:rsid w:val="00396181"/>
    <w:rsid w:val="00397DB7"/>
    <w:rsid w:val="003A031D"/>
    <w:rsid w:val="003A37F6"/>
    <w:rsid w:val="003A5730"/>
    <w:rsid w:val="003B4392"/>
    <w:rsid w:val="003B50E7"/>
    <w:rsid w:val="003C11DA"/>
    <w:rsid w:val="003C3ABB"/>
    <w:rsid w:val="003C4357"/>
    <w:rsid w:val="003C4ADA"/>
    <w:rsid w:val="003D1E4C"/>
    <w:rsid w:val="003D7C23"/>
    <w:rsid w:val="003E66E1"/>
    <w:rsid w:val="003F248F"/>
    <w:rsid w:val="003F47B1"/>
    <w:rsid w:val="003F636F"/>
    <w:rsid w:val="00403635"/>
    <w:rsid w:val="00413E86"/>
    <w:rsid w:val="0041436C"/>
    <w:rsid w:val="00414657"/>
    <w:rsid w:val="004154F9"/>
    <w:rsid w:val="00423ECF"/>
    <w:rsid w:val="00424203"/>
    <w:rsid w:val="00426468"/>
    <w:rsid w:val="004437EF"/>
    <w:rsid w:val="00447280"/>
    <w:rsid w:val="004503D1"/>
    <w:rsid w:val="00452D36"/>
    <w:rsid w:val="00457CD0"/>
    <w:rsid w:val="00472831"/>
    <w:rsid w:val="0048213C"/>
    <w:rsid w:val="004862C8"/>
    <w:rsid w:val="004965AA"/>
    <w:rsid w:val="00496632"/>
    <w:rsid w:val="00496E9B"/>
    <w:rsid w:val="004A0688"/>
    <w:rsid w:val="004A0EE2"/>
    <w:rsid w:val="004A164F"/>
    <w:rsid w:val="004A1D8C"/>
    <w:rsid w:val="004A40AF"/>
    <w:rsid w:val="004B547B"/>
    <w:rsid w:val="004B65D8"/>
    <w:rsid w:val="004C228B"/>
    <w:rsid w:val="004C556F"/>
    <w:rsid w:val="004D32F9"/>
    <w:rsid w:val="004D3B31"/>
    <w:rsid w:val="004F55D2"/>
    <w:rsid w:val="004F593A"/>
    <w:rsid w:val="00501A2D"/>
    <w:rsid w:val="00504BF2"/>
    <w:rsid w:val="0051092D"/>
    <w:rsid w:val="005157D2"/>
    <w:rsid w:val="00516F85"/>
    <w:rsid w:val="00521DD0"/>
    <w:rsid w:val="00533D26"/>
    <w:rsid w:val="00536ADA"/>
    <w:rsid w:val="00536E7F"/>
    <w:rsid w:val="005421B6"/>
    <w:rsid w:val="0054432D"/>
    <w:rsid w:val="00550CE6"/>
    <w:rsid w:val="0055124E"/>
    <w:rsid w:val="00557370"/>
    <w:rsid w:val="00557F74"/>
    <w:rsid w:val="0056389D"/>
    <w:rsid w:val="00571DA2"/>
    <w:rsid w:val="0057215D"/>
    <w:rsid w:val="00573DEA"/>
    <w:rsid w:val="005A0EA6"/>
    <w:rsid w:val="005A4E45"/>
    <w:rsid w:val="005A6CFE"/>
    <w:rsid w:val="005A7C37"/>
    <w:rsid w:val="005B1F35"/>
    <w:rsid w:val="005C1278"/>
    <w:rsid w:val="005D118C"/>
    <w:rsid w:val="005D3A0B"/>
    <w:rsid w:val="005D4D3F"/>
    <w:rsid w:val="005E4090"/>
    <w:rsid w:val="005F3726"/>
    <w:rsid w:val="005F4BF3"/>
    <w:rsid w:val="006000E5"/>
    <w:rsid w:val="00600910"/>
    <w:rsid w:val="00601EC0"/>
    <w:rsid w:val="00607D75"/>
    <w:rsid w:val="0062041F"/>
    <w:rsid w:val="00622E0B"/>
    <w:rsid w:val="0062369A"/>
    <w:rsid w:val="0062564A"/>
    <w:rsid w:val="0062614E"/>
    <w:rsid w:val="00626520"/>
    <w:rsid w:val="006307A6"/>
    <w:rsid w:val="0063536D"/>
    <w:rsid w:val="006359EF"/>
    <w:rsid w:val="00635A7F"/>
    <w:rsid w:val="00646777"/>
    <w:rsid w:val="00651C5D"/>
    <w:rsid w:val="00656888"/>
    <w:rsid w:val="00666B81"/>
    <w:rsid w:val="00666F00"/>
    <w:rsid w:val="00673755"/>
    <w:rsid w:val="00673CC7"/>
    <w:rsid w:val="00675454"/>
    <w:rsid w:val="00686B59"/>
    <w:rsid w:val="006873F7"/>
    <w:rsid w:val="00690F9F"/>
    <w:rsid w:val="00692507"/>
    <w:rsid w:val="006A24CE"/>
    <w:rsid w:val="006A2AB2"/>
    <w:rsid w:val="006A3317"/>
    <w:rsid w:val="006A59A1"/>
    <w:rsid w:val="006B4DC8"/>
    <w:rsid w:val="006B74BE"/>
    <w:rsid w:val="006C0117"/>
    <w:rsid w:val="006C1602"/>
    <w:rsid w:val="006C4131"/>
    <w:rsid w:val="006E43AF"/>
    <w:rsid w:val="006F4805"/>
    <w:rsid w:val="006F4F66"/>
    <w:rsid w:val="006F5C42"/>
    <w:rsid w:val="00703886"/>
    <w:rsid w:val="00704F66"/>
    <w:rsid w:val="00713C3F"/>
    <w:rsid w:val="007231E2"/>
    <w:rsid w:val="0072396F"/>
    <w:rsid w:val="007315ED"/>
    <w:rsid w:val="007316F4"/>
    <w:rsid w:val="007343A7"/>
    <w:rsid w:val="00735A02"/>
    <w:rsid w:val="0073686D"/>
    <w:rsid w:val="00740666"/>
    <w:rsid w:val="007428B1"/>
    <w:rsid w:val="00744F97"/>
    <w:rsid w:val="00746AD9"/>
    <w:rsid w:val="00753956"/>
    <w:rsid w:val="00755E5D"/>
    <w:rsid w:val="007569D5"/>
    <w:rsid w:val="007602AB"/>
    <w:rsid w:val="00766080"/>
    <w:rsid w:val="00777301"/>
    <w:rsid w:val="00780EBA"/>
    <w:rsid w:val="00781D57"/>
    <w:rsid w:val="00793D05"/>
    <w:rsid w:val="007A68C5"/>
    <w:rsid w:val="007B7DC3"/>
    <w:rsid w:val="007C306E"/>
    <w:rsid w:val="007C44AA"/>
    <w:rsid w:val="007D229D"/>
    <w:rsid w:val="007D2815"/>
    <w:rsid w:val="007D4247"/>
    <w:rsid w:val="007D74E4"/>
    <w:rsid w:val="007E36F4"/>
    <w:rsid w:val="007E68F5"/>
    <w:rsid w:val="007F49DF"/>
    <w:rsid w:val="007F5DF3"/>
    <w:rsid w:val="008009AB"/>
    <w:rsid w:val="00802497"/>
    <w:rsid w:val="00803173"/>
    <w:rsid w:val="0080473A"/>
    <w:rsid w:val="00804E73"/>
    <w:rsid w:val="008137E3"/>
    <w:rsid w:val="00813D17"/>
    <w:rsid w:val="00815169"/>
    <w:rsid w:val="00821A96"/>
    <w:rsid w:val="00823FED"/>
    <w:rsid w:val="00827260"/>
    <w:rsid w:val="00830FF6"/>
    <w:rsid w:val="0083132C"/>
    <w:rsid w:val="0083430C"/>
    <w:rsid w:val="00834D35"/>
    <w:rsid w:val="00836FB3"/>
    <w:rsid w:val="008406CF"/>
    <w:rsid w:val="00853662"/>
    <w:rsid w:val="00853CDE"/>
    <w:rsid w:val="008608B6"/>
    <w:rsid w:val="008633F2"/>
    <w:rsid w:val="008637F2"/>
    <w:rsid w:val="008645D3"/>
    <w:rsid w:val="008710A2"/>
    <w:rsid w:val="0087346D"/>
    <w:rsid w:val="0087430E"/>
    <w:rsid w:val="0088086B"/>
    <w:rsid w:val="00882EC5"/>
    <w:rsid w:val="00892F1B"/>
    <w:rsid w:val="008933B4"/>
    <w:rsid w:val="008A0E33"/>
    <w:rsid w:val="008A33F4"/>
    <w:rsid w:val="008A7D06"/>
    <w:rsid w:val="008C24AE"/>
    <w:rsid w:val="008C4D3C"/>
    <w:rsid w:val="008D3A45"/>
    <w:rsid w:val="008E17B6"/>
    <w:rsid w:val="008E4272"/>
    <w:rsid w:val="008E43F1"/>
    <w:rsid w:val="008E6323"/>
    <w:rsid w:val="008F1EB5"/>
    <w:rsid w:val="008F696C"/>
    <w:rsid w:val="0090057B"/>
    <w:rsid w:val="00906B71"/>
    <w:rsid w:val="009115EE"/>
    <w:rsid w:val="00916BC8"/>
    <w:rsid w:val="00925A47"/>
    <w:rsid w:val="00927A1E"/>
    <w:rsid w:val="00931E34"/>
    <w:rsid w:val="00946D06"/>
    <w:rsid w:val="0097517D"/>
    <w:rsid w:val="0098427A"/>
    <w:rsid w:val="009849D5"/>
    <w:rsid w:val="00985358"/>
    <w:rsid w:val="00986C30"/>
    <w:rsid w:val="00995A3D"/>
    <w:rsid w:val="009A57EA"/>
    <w:rsid w:val="009B3F15"/>
    <w:rsid w:val="009B4965"/>
    <w:rsid w:val="009C3148"/>
    <w:rsid w:val="009C321B"/>
    <w:rsid w:val="009C3A19"/>
    <w:rsid w:val="009C3B98"/>
    <w:rsid w:val="009D2897"/>
    <w:rsid w:val="009D669C"/>
    <w:rsid w:val="009E363B"/>
    <w:rsid w:val="00A02F98"/>
    <w:rsid w:val="00A042B0"/>
    <w:rsid w:val="00A04636"/>
    <w:rsid w:val="00A04BD3"/>
    <w:rsid w:val="00A06A9F"/>
    <w:rsid w:val="00A113B8"/>
    <w:rsid w:val="00A20DE3"/>
    <w:rsid w:val="00A20EA5"/>
    <w:rsid w:val="00A23971"/>
    <w:rsid w:val="00A24C4E"/>
    <w:rsid w:val="00A24FD5"/>
    <w:rsid w:val="00A26DF2"/>
    <w:rsid w:val="00A34970"/>
    <w:rsid w:val="00A3507B"/>
    <w:rsid w:val="00A3550F"/>
    <w:rsid w:val="00A3735E"/>
    <w:rsid w:val="00A42F08"/>
    <w:rsid w:val="00A52AB8"/>
    <w:rsid w:val="00A5677D"/>
    <w:rsid w:val="00A60352"/>
    <w:rsid w:val="00A673F7"/>
    <w:rsid w:val="00A67B3D"/>
    <w:rsid w:val="00A67C6E"/>
    <w:rsid w:val="00A70D4D"/>
    <w:rsid w:val="00A73506"/>
    <w:rsid w:val="00A8727A"/>
    <w:rsid w:val="00A87A03"/>
    <w:rsid w:val="00A9411E"/>
    <w:rsid w:val="00AA6A5E"/>
    <w:rsid w:val="00AB1C12"/>
    <w:rsid w:val="00AB2C38"/>
    <w:rsid w:val="00AB3A6A"/>
    <w:rsid w:val="00AB42BC"/>
    <w:rsid w:val="00AB4AFB"/>
    <w:rsid w:val="00AB5AA3"/>
    <w:rsid w:val="00AB6690"/>
    <w:rsid w:val="00AC3108"/>
    <w:rsid w:val="00AC469F"/>
    <w:rsid w:val="00AC49DB"/>
    <w:rsid w:val="00AD19F0"/>
    <w:rsid w:val="00AD1D3A"/>
    <w:rsid w:val="00AD229F"/>
    <w:rsid w:val="00AE1FA5"/>
    <w:rsid w:val="00AE3B6E"/>
    <w:rsid w:val="00AE5F7F"/>
    <w:rsid w:val="00AE7F2E"/>
    <w:rsid w:val="00AF18F0"/>
    <w:rsid w:val="00AF5C21"/>
    <w:rsid w:val="00B017D2"/>
    <w:rsid w:val="00B07BC3"/>
    <w:rsid w:val="00B152CB"/>
    <w:rsid w:val="00B165F6"/>
    <w:rsid w:val="00B16CD4"/>
    <w:rsid w:val="00B35068"/>
    <w:rsid w:val="00B52AAE"/>
    <w:rsid w:val="00B540A0"/>
    <w:rsid w:val="00B540DB"/>
    <w:rsid w:val="00B55695"/>
    <w:rsid w:val="00B56D57"/>
    <w:rsid w:val="00B61C60"/>
    <w:rsid w:val="00B61ED5"/>
    <w:rsid w:val="00B62427"/>
    <w:rsid w:val="00B65EF3"/>
    <w:rsid w:val="00B711F5"/>
    <w:rsid w:val="00B715B3"/>
    <w:rsid w:val="00B71DE9"/>
    <w:rsid w:val="00B73C4B"/>
    <w:rsid w:val="00B740BA"/>
    <w:rsid w:val="00B75FA5"/>
    <w:rsid w:val="00B91338"/>
    <w:rsid w:val="00BA0996"/>
    <w:rsid w:val="00BA2D14"/>
    <w:rsid w:val="00BB1606"/>
    <w:rsid w:val="00BC00BE"/>
    <w:rsid w:val="00BC0EFA"/>
    <w:rsid w:val="00BC3740"/>
    <w:rsid w:val="00BC67E6"/>
    <w:rsid w:val="00BC7775"/>
    <w:rsid w:val="00BD406A"/>
    <w:rsid w:val="00BD463F"/>
    <w:rsid w:val="00BE0611"/>
    <w:rsid w:val="00BE0A67"/>
    <w:rsid w:val="00BE3228"/>
    <w:rsid w:val="00BE3A9D"/>
    <w:rsid w:val="00BE48E8"/>
    <w:rsid w:val="00BE5D18"/>
    <w:rsid w:val="00BE6E9F"/>
    <w:rsid w:val="00BE73D8"/>
    <w:rsid w:val="00BE76AC"/>
    <w:rsid w:val="00BF4F39"/>
    <w:rsid w:val="00BF7561"/>
    <w:rsid w:val="00C06CF4"/>
    <w:rsid w:val="00C13C2D"/>
    <w:rsid w:val="00C167DF"/>
    <w:rsid w:val="00C32700"/>
    <w:rsid w:val="00C36FEF"/>
    <w:rsid w:val="00C42A1B"/>
    <w:rsid w:val="00C475D5"/>
    <w:rsid w:val="00C50FD8"/>
    <w:rsid w:val="00C82EB6"/>
    <w:rsid w:val="00C83C6D"/>
    <w:rsid w:val="00C84779"/>
    <w:rsid w:val="00C851B2"/>
    <w:rsid w:val="00C957AB"/>
    <w:rsid w:val="00CA0F72"/>
    <w:rsid w:val="00CA2F3E"/>
    <w:rsid w:val="00CA3412"/>
    <w:rsid w:val="00CC0DDA"/>
    <w:rsid w:val="00CC2333"/>
    <w:rsid w:val="00CC2FC4"/>
    <w:rsid w:val="00CC77EF"/>
    <w:rsid w:val="00CD2785"/>
    <w:rsid w:val="00CE34AC"/>
    <w:rsid w:val="00CE500A"/>
    <w:rsid w:val="00CE7431"/>
    <w:rsid w:val="00CF6887"/>
    <w:rsid w:val="00CF727C"/>
    <w:rsid w:val="00D01078"/>
    <w:rsid w:val="00D04CE4"/>
    <w:rsid w:val="00D057FB"/>
    <w:rsid w:val="00D06929"/>
    <w:rsid w:val="00D12AFE"/>
    <w:rsid w:val="00D1537D"/>
    <w:rsid w:val="00D16FB2"/>
    <w:rsid w:val="00D2001F"/>
    <w:rsid w:val="00D22E55"/>
    <w:rsid w:val="00D234AD"/>
    <w:rsid w:val="00D255BA"/>
    <w:rsid w:val="00D31CDC"/>
    <w:rsid w:val="00D40315"/>
    <w:rsid w:val="00D42A4B"/>
    <w:rsid w:val="00D43B4C"/>
    <w:rsid w:val="00D44139"/>
    <w:rsid w:val="00D54C89"/>
    <w:rsid w:val="00D56BEE"/>
    <w:rsid w:val="00D74641"/>
    <w:rsid w:val="00D76264"/>
    <w:rsid w:val="00D85AE3"/>
    <w:rsid w:val="00D9044A"/>
    <w:rsid w:val="00D91541"/>
    <w:rsid w:val="00D91A36"/>
    <w:rsid w:val="00D9447C"/>
    <w:rsid w:val="00DB087C"/>
    <w:rsid w:val="00DB32C0"/>
    <w:rsid w:val="00DB43DD"/>
    <w:rsid w:val="00DB4A04"/>
    <w:rsid w:val="00DC175A"/>
    <w:rsid w:val="00DC772C"/>
    <w:rsid w:val="00DD1F14"/>
    <w:rsid w:val="00DD448B"/>
    <w:rsid w:val="00DE0403"/>
    <w:rsid w:val="00DE3272"/>
    <w:rsid w:val="00DF09B4"/>
    <w:rsid w:val="00DF577C"/>
    <w:rsid w:val="00E01494"/>
    <w:rsid w:val="00E04748"/>
    <w:rsid w:val="00E059DB"/>
    <w:rsid w:val="00E06F69"/>
    <w:rsid w:val="00E11953"/>
    <w:rsid w:val="00E226E4"/>
    <w:rsid w:val="00E24FCE"/>
    <w:rsid w:val="00E25109"/>
    <w:rsid w:val="00E34114"/>
    <w:rsid w:val="00E34548"/>
    <w:rsid w:val="00E36ACF"/>
    <w:rsid w:val="00E370E3"/>
    <w:rsid w:val="00E37C06"/>
    <w:rsid w:val="00E43CA3"/>
    <w:rsid w:val="00E525EE"/>
    <w:rsid w:val="00E575AF"/>
    <w:rsid w:val="00E70FAB"/>
    <w:rsid w:val="00E773A6"/>
    <w:rsid w:val="00E777F0"/>
    <w:rsid w:val="00E8111E"/>
    <w:rsid w:val="00E82BAB"/>
    <w:rsid w:val="00E85D7D"/>
    <w:rsid w:val="00E9013B"/>
    <w:rsid w:val="00E92C8A"/>
    <w:rsid w:val="00E957CE"/>
    <w:rsid w:val="00EA6F5C"/>
    <w:rsid w:val="00EA7805"/>
    <w:rsid w:val="00EA7A25"/>
    <w:rsid w:val="00EB19FE"/>
    <w:rsid w:val="00EB6687"/>
    <w:rsid w:val="00EB76B6"/>
    <w:rsid w:val="00EC0005"/>
    <w:rsid w:val="00EC2548"/>
    <w:rsid w:val="00EC444B"/>
    <w:rsid w:val="00EC46FF"/>
    <w:rsid w:val="00EC5402"/>
    <w:rsid w:val="00ED1785"/>
    <w:rsid w:val="00ED1C17"/>
    <w:rsid w:val="00EE6131"/>
    <w:rsid w:val="00EF0574"/>
    <w:rsid w:val="00EF1064"/>
    <w:rsid w:val="00EF11D1"/>
    <w:rsid w:val="00EF29F2"/>
    <w:rsid w:val="00EF60EB"/>
    <w:rsid w:val="00EF68CF"/>
    <w:rsid w:val="00F02EFB"/>
    <w:rsid w:val="00F07C65"/>
    <w:rsid w:val="00F319EA"/>
    <w:rsid w:val="00F32C8F"/>
    <w:rsid w:val="00F330F1"/>
    <w:rsid w:val="00F3413B"/>
    <w:rsid w:val="00F5324F"/>
    <w:rsid w:val="00F6187A"/>
    <w:rsid w:val="00F75B8C"/>
    <w:rsid w:val="00F90D3E"/>
    <w:rsid w:val="00F96DCF"/>
    <w:rsid w:val="00F97820"/>
    <w:rsid w:val="00FB765B"/>
    <w:rsid w:val="00FC1100"/>
    <w:rsid w:val="00FC663A"/>
    <w:rsid w:val="00FD50C2"/>
    <w:rsid w:val="00FE42D8"/>
    <w:rsid w:val="00FE5A0D"/>
    <w:rsid w:val="00FF1CB4"/>
    <w:rsid w:val="00FF3B20"/>
    <w:rsid w:val="00FF474A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5A94"/>
  <w15:docId w15:val="{67A6CAD1-FD3F-4BF2-8741-4A9E46CA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A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A87A0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A0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0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7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A0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7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A0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A87A03"/>
    <w:rPr>
      <w:rFonts w:cs="Times New Roman"/>
      <w:b/>
      <w:color w:val="106BBE"/>
    </w:rPr>
  </w:style>
  <w:style w:type="character" w:styleId="aa">
    <w:name w:val="Hyperlink"/>
    <w:basedOn w:val="a0"/>
    <w:uiPriority w:val="99"/>
    <w:unhideWhenUsed/>
    <w:rsid w:val="00A87A03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A87A0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9C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3"/>
    <w:rsid w:val="00325684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325684"/>
    <w:pPr>
      <w:shd w:val="clear" w:color="auto" w:fill="FFFFFF"/>
      <w:autoSpaceDE/>
      <w:autoSpaceDN/>
      <w:adjustRightInd/>
      <w:spacing w:before="240" w:line="322" w:lineRule="exact"/>
      <w:ind w:hanging="700"/>
      <w:jc w:val="both"/>
    </w:pPr>
    <w:rPr>
      <w:spacing w:val="4"/>
      <w:sz w:val="25"/>
      <w:szCs w:val="25"/>
    </w:rPr>
  </w:style>
  <w:style w:type="paragraph" w:styleId="ae">
    <w:name w:val="Body Text Indent"/>
    <w:basedOn w:val="a"/>
    <w:link w:val="af"/>
    <w:uiPriority w:val="99"/>
    <w:unhideWhenUsed/>
    <w:rsid w:val="00815169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516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84522&amp;sub=54" TargetMode="External"/><Relationship Id="rId21" Type="http://schemas.openxmlformats.org/officeDocument/2006/relationships/hyperlink" Target="http://mobileonline.garant.ru/document/redirect/71384116/1000" TargetMode="External"/><Relationship Id="rId42" Type="http://schemas.openxmlformats.org/officeDocument/2006/relationships/hyperlink" Target="file:///C:\Users\LihachevSG\AppData\Local\Microsoft\Windows\Temporary%20Internet%20Files\Content.Outlook\X4042W6M\l" TargetMode="External"/><Relationship Id="rId47" Type="http://schemas.openxmlformats.org/officeDocument/2006/relationships/hyperlink" Target="file:///C:\Users\LihachevSG\AppData\Local\Microsoft\Windows\Temporary%20Internet%20Files\Content.Outlook\X4042W6M\l" TargetMode="External"/><Relationship Id="rId63" Type="http://schemas.openxmlformats.org/officeDocument/2006/relationships/hyperlink" Target="mailto:transport_agency@mail.ru" TargetMode="External"/><Relationship Id="rId68" Type="http://schemas.openxmlformats.org/officeDocument/2006/relationships/hyperlink" Target="http://internet.garant.ru/document?id=12016290&amp;sub=4" TargetMode="External"/><Relationship Id="rId84" Type="http://schemas.openxmlformats.org/officeDocument/2006/relationships/hyperlink" Target="http://internet.garant.ru/document?id=12029354&amp;sub=0" TargetMode="External"/><Relationship Id="rId89" Type="http://schemas.openxmlformats.org/officeDocument/2006/relationships/hyperlink" Target="http://internet.garant.ru/document?id=70104566&amp;sub=0" TargetMode="External"/><Relationship Id="rId16" Type="http://schemas.openxmlformats.org/officeDocument/2006/relationships/hyperlink" Target="http://internet.garant.ru/document?id=71284116&amp;sub=1000" TargetMode="External"/><Relationship Id="rId11" Type="http://schemas.openxmlformats.org/officeDocument/2006/relationships/hyperlink" Target="consultantplus://offline/ref=B358A80303D88B772CBBCFEE8230A2B175CF4E3982D562DC38EB8FDE19CB2D5563D13DBF5AA62AFFFA328D7CEB763AX" TargetMode="External"/><Relationship Id="rId32" Type="http://schemas.openxmlformats.org/officeDocument/2006/relationships/hyperlink" Target="file:///C:\Users\LihachevSG\AppData\Local\Microsoft\Windows\Temporary%20Internet%20Files\Content.Outlook\X4042W6M\l" TargetMode="External"/><Relationship Id="rId37" Type="http://schemas.openxmlformats.org/officeDocument/2006/relationships/hyperlink" Target="file:///C:\Users\LihachevSG\AppData\Local\Microsoft\Windows\Temporary%20Internet%20Files\Content.Outlook\X4042W6M\l" TargetMode="External"/><Relationship Id="rId53" Type="http://schemas.openxmlformats.org/officeDocument/2006/relationships/hyperlink" Target="http://internet.garant.ru/document?id=12084522&amp;sub=54" TargetMode="External"/><Relationship Id="rId58" Type="http://schemas.openxmlformats.org/officeDocument/2006/relationships/hyperlink" Target="file:///C:\Users\LihachevSG\AppData\Local\Microsoft\Windows\Temporary%20Internet%20Files\Content.Outlook\X4042W6M\l" TargetMode="External"/><Relationship Id="rId74" Type="http://schemas.openxmlformats.org/officeDocument/2006/relationships/hyperlink" Target="http://internet.garant.ru/document?id=70406438&amp;sub=1100" TargetMode="External"/><Relationship Id="rId79" Type="http://schemas.openxmlformats.org/officeDocument/2006/relationships/hyperlink" Target="http://internet.garant.ru/document?id=12076955&amp;sub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?id=70406438&amp;sub=0" TargetMode="External"/><Relationship Id="rId95" Type="http://schemas.openxmlformats.org/officeDocument/2006/relationships/hyperlink" Target="http://internet.garant.ru/document?id=71509366&amp;sub=0" TargetMode="External"/><Relationship Id="rId22" Type="http://schemas.openxmlformats.org/officeDocument/2006/relationships/hyperlink" Target="http://internet.garant.ru/document?id=12025267&amp;sub=0" TargetMode="External"/><Relationship Id="rId27" Type="http://schemas.openxmlformats.org/officeDocument/2006/relationships/hyperlink" Target="http://internet.garant.ru/document?id=19214453&amp;sub=907" TargetMode="External"/><Relationship Id="rId43" Type="http://schemas.openxmlformats.org/officeDocument/2006/relationships/hyperlink" Target="file:///C:\Users\LihachevSG\AppData\Local\Microsoft\Windows\Temporary%20Internet%20Files\Content.Outlook\X4042W6M\l" TargetMode="External"/><Relationship Id="rId48" Type="http://schemas.openxmlformats.org/officeDocument/2006/relationships/hyperlink" Target="file:///C:\Users\LihachevSG\AppData\Local\Microsoft\Windows\Temporary%20Internet%20Files\Content.Outlook\X4042W6M\l" TargetMode="External"/><Relationship Id="rId64" Type="http://schemas.openxmlformats.org/officeDocument/2006/relationships/hyperlink" Target="http://internet.garant.ru/document?id=12025267&amp;sub=19221" TargetMode="External"/><Relationship Id="rId69" Type="http://schemas.openxmlformats.org/officeDocument/2006/relationships/hyperlink" Target="http://internet.garant.ru/document?id=12025267&amp;sub=326" TargetMode="External"/><Relationship Id="rId80" Type="http://schemas.openxmlformats.org/officeDocument/2006/relationships/hyperlink" Target="http://internet.garant.ru/document?id=70654076&amp;sub=0" TargetMode="External"/><Relationship Id="rId85" Type="http://schemas.openxmlformats.org/officeDocument/2006/relationships/hyperlink" Target="http://internet.garant.ru/document?id=12064247&amp;sub=0" TargetMode="External"/><Relationship Id="rId12" Type="http://schemas.openxmlformats.org/officeDocument/2006/relationships/hyperlink" Target="consultantplus://offline/ref=B358A80303D88B772CBBCFEE8230A2B175CF4E3982D562DC38EB8FDE19CB2D5563D13DBF5AA62AFFFA328D7CEB763AX" TargetMode="External"/><Relationship Id="rId17" Type="http://schemas.openxmlformats.org/officeDocument/2006/relationships/hyperlink" Target="http://internet.garant.ru/document?id=71284116&amp;sub=0" TargetMode="External"/><Relationship Id="rId25" Type="http://schemas.openxmlformats.org/officeDocument/2006/relationships/hyperlink" Target="file:///C:\Users\LihachevSG\AppData\Local\Microsoft\Windows\Temporary%20Internet%20Files\Content.Outlook\X4042W6M\l" TargetMode="External"/><Relationship Id="rId33" Type="http://schemas.openxmlformats.org/officeDocument/2006/relationships/hyperlink" Target="file:///C:\Users\LihachevSG\AppData\Local\Microsoft\Windows\Temporary%20Internet%20Files\Content.Outlook\X4042W6M\l" TargetMode="External"/><Relationship Id="rId38" Type="http://schemas.openxmlformats.org/officeDocument/2006/relationships/hyperlink" Target="http://internet.garant.ru/document?id=19214453&amp;sub=348" TargetMode="External"/><Relationship Id="rId46" Type="http://schemas.openxmlformats.org/officeDocument/2006/relationships/hyperlink" Target="file:///C:\Users\LihachevSG\AppData\Local\Microsoft\Windows\Temporary%20Internet%20Files\Content.Outlook\X4042W6M\l" TargetMode="External"/><Relationship Id="rId59" Type="http://schemas.openxmlformats.org/officeDocument/2006/relationships/hyperlink" Target="file:///C:\Users\LihachevSG\AppData\Local\Microsoft\Windows\Temporary%20Internet%20Files\Content.Outlook\X4042W6M\l" TargetMode="External"/><Relationship Id="rId67" Type="http://schemas.openxmlformats.org/officeDocument/2006/relationships/hyperlink" Target="http://internet.garant.ru/document?id=12016290&amp;sub=7" TargetMode="External"/><Relationship Id="rId20" Type="http://schemas.openxmlformats.org/officeDocument/2006/relationships/hyperlink" Target="http://internet.garant.ru/document?id=12064247&amp;sub=0" TargetMode="External"/><Relationship Id="rId41" Type="http://schemas.openxmlformats.org/officeDocument/2006/relationships/hyperlink" Target="file:///C:\Users\LihachevSG\AppData\Local\Microsoft\Windows\Temporary%20Internet%20Files\Content.Outlook\X4042W6M\l" TargetMode="External"/><Relationship Id="rId54" Type="http://schemas.openxmlformats.org/officeDocument/2006/relationships/hyperlink" Target="file:///C:\Users\LihachevSG\AppData\Local\Microsoft\Windows\Temporary%20Internet%20Files\Content.Outlook\X4042W6M\l" TargetMode="External"/><Relationship Id="rId62" Type="http://schemas.openxmlformats.org/officeDocument/2006/relationships/hyperlink" Target="http://internet.garant.ru/document?id=12064247&amp;sub=820" TargetMode="External"/><Relationship Id="rId70" Type="http://schemas.openxmlformats.org/officeDocument/2006/relationships/hyperlink" Target="http://internet.garant.ru/document?id=12025267&amp;sub=327" TargetMode="External"/><Relationship Id="rId75" Type="http://schemas.openxmlformats.org/officeDocument/2006/relationships/hyperlink" Target="http://internet.garant.ru/document?id=12025719&amp;sub=0" TargetMode="External"/><Relationship Id="rId83" Type="http://schemas.openxmlformats.org/officeDocument/2006/relationships/hyperlink" Target="http://internet.garant.ru/document?id=10005643&amp;sub=0" TargetMode="External"/><Relationship Id="rId88" Type="http://schemas.openxmlformats.org/officeDocument/2006/relationships/hyperlink" Target="http://internet.garant.ru/document?id=70104566&amp;sub=1000" TargetMode="External"/><Relationship Id="rId91" Type="http://schemas.openxmlformats.org/officeDocument/2006/relationships/hyperlink" Target="http://internet.garant.ru/document?id=10001116&amp;sub=0" TargetMode="External"/><Relationship Id="rId96" Type="http://schemas.openxmlformats.org/officeDocument/2006/relationships/hyperlink" Target="http://internet.garant.ru/document?id=7151518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LihachevSG\AppData\Local\Microsoft\Windows\Temporary%20Internet%20Files\Content.Outlook\X4042W6M\l" TargetMode="External"/><Relationship Id="rId23" Type="http://schemas.openxmlformats.org/officeDocument/2006/relationships/hyperlink" Target="http://internet.garant.ru/document?id=70907612&amp;sub=0" TargetMode="External"/><Relationship Id="rId28" Type="http://schemas.openxmlformats.org/officeDocument/2006/relationships/hyperlink" Target="http://internet.garant.ru/document?id=12084522&amp;sub=54" TargetMode="External"/><Relationship Id="rId36" Type="http://schemas.openxmlformats.org/officeDocument/2006/relationships/hyperlink" Target="http://internet.garant.ru/document?id=12084522&amp;sub=54" TargetMode="External"/><Relationship Id="rId49" Type="http://schemas.openxmlformats.org/officeDocument/2006/relationships/hyperlink" Target="file:///C:\Users\LihachevSG\AppData\Local\Microsoft\Windows\Temporary%20Internet%20Files\Content.Outlook\X4042W6M\l" TargetMode="External"/><Relationship Id="rId57" Type="http://schemas.openxmlformats.org/officeDocument/2006/relationships/hyperlink" Target="file:///C:\Users\LihachevSG\AppData\Local\Microsoft\Windows\Temporary%20Internet%20Files\Content.Outlook\X4042W6M\l" TargetMode="External"/><Relationship Id="rId10" Type="http://schemas.openxmlformats.org/officeDocument/2006/relationships/hyperlink" Target="consultantplus://offline/ref=B358A80303D88B772CBBCFEE8230A2B177C1443880D562DC38EB8FDE19CB2D5563D13DBF5AA62AFFFA328D7CEB763AX" TargetMode="External"/><Relationship Id="rId31" Type="http://schemas.openxmlformats.org/officeDocument/2006/relationships/hyperlink" Target="http://internet.garant.ru/document?id=19214453&amp;sub=348" TargetMode="External"/><Relationship Id="rId44" Type="http://schemas.openxmlformats.org/officeDocument/2006/relationships/hyperlink" Target="file:///C:\Users\LihachevSG\AppData\Local\Microsoft\Windows\Temporary%20Internet%20Files\Content.Outlook\X4042W6M\l" TargetMode="External"/><Relationship Id="rId52" Type="http://schemas.openxmlformats.org/officeDocument/2006/relationships/hyperlink" Target="file:///C:\Users\LihachevSG\AppData\Local\Microsoft\Windows\Temporary%20Internet%20Files\Content.Outlook\X4042W6M\l" TargetMode="External"/><Relationship Id="rId60" Type="http://schemas.openxmlformats.org/officeDocument/2006/relationships/hyperlink" Target="file:///C:\Users\LihachevSG\AppData\Local\Microsoft\Windows\Temporary%20Internet%20Files\Content.Outlook\X4042W6M\l" TargetMode="External"/><Relationship Id="rId65" Type="http://schemas.openxmlformats.org/officeDocument/2006/relationships/hyperlink" Target="http://internet.garant.ru/document?id=70406438&amp;sub=1112" TargetMode="External"/><Relationship Id="rId73" Type="http://schemas.openxmlformats.org/officeDocument/2006/relationships/hyperlink" Target="http://internet.garant.ru/document?id=1205770&amp;sub=1300" TargetMode="External"/><Relationship Id="rId78" Type="http://schemas.openxmlformats.org/officeDocument/2006/relationships/hyperlink" Target="http://internet.garant.ru/document?id=71358118&amp;sub=0" TargetMode="External"/><Relationship Id="rId81" Type="http://schemas.openxmlformats.org/officeDocument/2006/relationships/hyperlink" Target="http://internet.garant.ru/document?id=70778744&amp;sub=0" TargetMode="External"/><Relationship Id="rId86" Type="http://schemas.openxmlformats.org/officeDocument/2006/relationships/hyperlink" Target="http://internet.garant.ru/document?id=12091133&amp;sub=1000" TargetMode="External"/><Relationship Id="rId94" Type="http://schemas.openxmlformats.org/officeDocument/2006/relationships/hyperlink" Target="http://internet.garant.ru/document?id=19218175&amp;sub=0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8A80303D88B772CBBCFEE8230A2B174C9443884D862DC38EB8FDE19CB2D5571D165B358A534FFFE27DB2DAD3FEBA58923607F38DDC9AB733CX" TargetMode="External"/><Relationship Id="rId13" Type="http://schemas.openxmlformats.org/officeDocument/2006/relationships/hyperlink" Target="http://internet.garant.ru/document?id=12064247&amp;sub=0" TargetMode="External"/><Relationship Id="rId18" Type="http://schemas.openxmlformats.org/officeDocument/2006/relationships/hyperlink" Target="consultantplus://offline/ref=FCB5EBF7D4153BC7621C4ACF953E40EED4FEB6DBD511E39B6A02B2F888D2170F1386DA8EAAC869B561A488E5CCCASCE" TargetMode="External"/><Relationship Id="rId39" Type="http://schemas.openxmlformats.org/officeDocument/2006/relationships/hyperlink" Target="http://internet.garant.ru/document?id=12084522&amp;sub=54" TargetMode="External"/><Relationship Id="rId34" Type="http://schemas.openxmlformats.org/officeDocument/2006/relationships/hyperlink" Target="file:///C:\Users\LihachevSG\AppData\Local\Microsoft\Windows\Temporary%20Internet%20Files\Content.Outlook\X4042W6M\l" TargetMode="External"/><Relationship Id="rId50" Type="http://schemas.openxmlformats.org/officeDocument/2006/relationships/hyperlink" Target="file:///C:\Users\LihachevSG\AppData\Local\Microsoft\Windows\Temporary%20Internet%20Files\Content.Outlook\X4042W6M\l" TargetMode="External"/><Relationship Id="rId55" Type="http://schemas.openxmlformats.org/officeDocument/2006/relationships/hyperlink" Target="file:///C:\Users\LihachevSG\AppData\Local\Microsoft\Windows\Temporary%20Internet%20Files\Content.Outlook\X4042W6M\l" TargetMode="External"/><Relationship Id="rId76" Type="http://schemas.openxmlformats.org/officeDocument/2006/relationships/hyperlink" Target="http://internet.garant.ru/document?id=12091133&amp;sub=1200" TargetMode="External"/><Relationship Id="rId97" Type="http://schemas.openxmlformats.org/officeDocument/2006/relationships/hyperlink" Target="http://internet.garant.ru/document?id=71067654&amp;sub=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12016290&amp;sub=44" TargetMode="External"/><Relationship Id="rId92" Type="http://schemas.openxmlformats.org/officeDocument/2006/relationships/hyperlink" Target="http://internet.garant.ru/document?id=12025719&amp;sub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19314444&amp;sub=10117" TargetMode="External"/><Relationship Id="rId24" Type="http://schemas.openxmlformats.org/officeDocument/2006/relationships/hyperlink" Target="file:///C:\Users\LihachevSG\AppData\Local\Microsoft\Windows\Temporary%20Internet%20Files\Content.Outlook\X4042W6M\l" TargetMode="External"/><Relationship Id="rId40" Type="http://schemas.openxmlformats.org/officeDocument/2006/relationships/hyperlink" Target="file:///C:\Users\LihachevSG\AppData\Local\Microsoft\Windows\Temporary%20Internet%20Files\Content.Outlook\X4042W6M\l" TargetMode="External"/><Relationship Id="rId45" Type="http://schemas.openxmlformats.org/officeDocument/2006/relationships/hyperlink" Target="file:///C:\Users\LihachevSG\AppData\Local\Microsoft\Windows\Temporary%20Internet%20Files\Content.Outlook\X4042W6M\l" TargetMode="External"/><Relationship Id="rId66" Type="http://schemas.openxmlformats.org/officeDocument/2006/relationships/hyperlink" Target="http://internet.garant.ru/document?id=12016290&amp;sub=3" TargetMode="External"/><Relationship Id="rId87" Type="http://schemas.openxmlformats.org/officeDocument/2006/relationships/hyperlink" Target="http://internet.garant.ru/document?id=12091133&amp;sub=0" TargetMode="External"/><Relationship Id="rId61" Type="http://schemas.openxmlformats.org/officeDocument/2006/relationships/hyperlink" Target="http://internet.garant.ru/document?id=12046661&amp;sub=1002" TargetMode="External"/><Relationship Id="rId82" Type="http://schemas.openxmlformats.org/officeDocument/2006/relationships/hyperlink" Target="http://internet.garant.ru/document?id=12025267&amp;sub=0" TargetMode="External"/><Relationship Id="rId19" Type="http://schemas.openxmlformats.org/officeDocument/2006/relationships/hyperlink" Target="file:///C:\Users\LihachevSG\AppData\Local\Microsoft\Windows\Temporary%20Internet%20Files\Content.Outlook\X4042W6M\l" TargetMode="External"/><Relationship Id="rId14" Type="http://schemas.openxmlformats.org/officeDocument/2006/relationships/hyperlink" Target="http://internet.garant.ru/document?id=19214453&amp;sub=158" TargetMode="External"/><Relationship Id="rId30" Type="http://schemas.openxmlformats.org/officeDocument/2006/relationships/hyperlink" Target="http://internet.garant.ru/document?id=12084522&amp;sub=54" TargetMode="External"/><Relationship Id="rId35" Type="http://schemas.openxmlformats.org/officeDocument/2006/relationships/hyperlink" Target="http://internet.garant.ru/document?id=19214453&amp;sub=348" TargetMode="External"/><Relationship Id="rId56" Type="http://schemas.openxmlformats.org/officeDocument/2006/relationships/hyperlink" Target="http://internet.garant.ru/document?id=12025267&amp;sub=0" TargetMode="External"/><Relationship Id="rId77" Type="http://schemas.openxmlformats.org/officeDocument/2006/relationships/hyperlink" Target="http://internet.garant.ru/document?id=70104566&amp;sub=1400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file:///C:\Users\LihachevSG\AppData\Local\Microsoft\Windows\Temporary%20Internet%20Files\Content.Outlook\X4042W6M\l" TargetMode="External"/><Relationship Id="rId72" Type="http://schemas.openxmlformats.org/officeDocument/2006/relationships/hyperlink" Target="http://internet.garant.ru/document?id=12016290&amp;sub=39" TargetMode="External"/><Relationship Id="rId93" Type="http://schemas.openxmlformats.org/officeDocument/2006/relationships/hyperlink" Target="http://internet.garant.ru/document?id=1205770&amp;sub=0" TargetMode="External"/><Relationship Id="rId98" Type="http://schemas.openxmlformats.org/officeDocument/2006/relationships/hyperlink" Target="http://internet.garant.ru/document?id=71284116&amp;sub=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D48-1B9C-448B-8BDB-B011020F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53</Pages>
  <Words>20049</Words>
  <Characters>114280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 Сергей Геннадьевич</dc:creator>
  <cp:lastModifiedBy>Лихачев Сергей Геннадьевич</cp:lastModifiedBy>
  <cp:revision>160</cp:revision>
  <cp:lastPrinted>2021-06-07T23:46:00Z</cp:lastPrinted>
  <dcterms:created xsi:type="dcterms:W3CDTF">2021-05-24T05:12:00Z</dcterms:created>
  <dcterms:modified xsi:type="dcterms:W3CDTF">2021-06-08T22:02:00Z</dcterms:modified>
</cp:coreProperties>
</file>