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D319BC" w:rsidRPr="009F2A83" w:rsidTr="00E03743">
        <w:trPr>
          <w:trHeight w:val="2254"/>
        </w:trPr>
        <w:tc>
          <w:tcPr>
            <w:tcW w:w="4913" w:type="dxa"/>
          </w:tcPr>
          <w:p w:rsidR="00B17B9C" w:rsidRPr="009F2A83" w:rsidRDefault="003D20D2" w:rsidP="003D20D2">
            <w:pPr>
              <w:pStyle w:val="2"/>
              <w:outlineLvl w:val="1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 xml:space="preserve">                 </w:t>
            </w:r>
            <w:r w:rsidR="00B17B9C" w:rsidRPr="009F2A83">
              <w:rPr>
                <w:color w:val="000000" w:themeColor="text1"/>
                <w:sz w:val="24"/>
                <w:szCs w:val="24"/>
              </w:rPr>
              <w:t>УТВЕРЖДАЮ</w:t>
            </w:r>
          </w:p>
          <w:p w:rsidR="00B17B9C" w:rsidRPr="009F2A83" w:rsidRDefault="00DE4C0B" w:rsidP="003D20D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3D20D2">
              <w:rPr>
                <w:color w:val="000000" w:themeColor="text1"/>
                <w:sz w:val="24"/>
                <w:szCs w:val="24"/>
              </w:rPr>
              <w:t xml:space="preserve">И.о. </w:t>
            </w:r>
            <w:r w:rsidR="00A41F52" w:rsidRPr="009F2A83">
              <w:rPr>
                <w:color w:val="000000" w:themeColor="text1"/>
                <w:sz w:val="24"/>
                <w:szCs w:val="24"/>
              </w:rPr>
              <w:t>М</w:t>
            </w:r>
            <w:r w:rsidR="00B17B9C" w:rsidRPr="009F2A83">
              <w:rPr>
                <w:color w:val="000000" w:themeColor="text1"/>
                <w:sz w:val="24"/>
                <w:szCs w:val="24"/>
              </w:rPr>
              <w:t>инистр</w:t>
            </w:r>
            <w:r w:rsidR="003D20D2">
              <w:rPr>
                <w:color w:val="000000" w:themeColor="text1"/>
                <w:sz w:val="24"/>
                <w:szCs w:val="24"/>
              </w:rPr>
              <w:t>а</w:t>
            </w:r>
            <w:r w:rsidR="00B17B9C" w:rsidRPr="009F2A83">
              <w:rPr>
                <w:color w:val="000000" w:themeColor="text1"/>
                <w:sz w:val="24"/>
                <w:szCs w:val="24"/>
              </w:rPr>
              <w:t xml:space="preserve"> </w:t>
            </w:r>
            <w:r w:rsidR="00ED366C" w:rsidRPr="009F2A83">
              <w:rPr>
                <w:color w:val="000000" w:themeColor="text1"/>
                <w:sz w:val="24"/>
                <w:szCs w:val="24"/>
              </w:rPr>
              <w:t>т</w:t>
            </w:r>
            <w:r w:rsidR="00B17B9C" w:rsidRPr="009F2A83">
              <w:rPr>
                <w:color w:val="000000" w:themeColor="text1"/>
                <w:sz w:val="24"/>
                <w:szCs w:val="24"/>
              </w:rPr>
              <w:t>ерриториального</w:t>
            </w:r>
          </w:p>
          <w:p w:rsidR="00B17B9C" w:rsidRPr="009F2A83" w:rsidRDefault="00FB5815" w:rsidP="003D20D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ED366C" w:rsidRPr="009F2A83">
              <w:rPr>
                <w:color w:val="000000" w:themeColor="text1"/>
                <w:sz w:val="24"/>
                <w:szCs w:val="24"/>
              </w:rPr>
              <w:t xml:space="preserve"> </w:t>
            </w:r>
            <w:r w:rsidR="00B17B9C" w:rsidRPr="009F2A83">
              <w:rPr>
                <w:color w:val="000000" w:themeColor="text1"/>
                <w:sz w:val="24"/>
                <w:szCs w:val="24"/>
              </w:rPr>
              <w:t>развития Камчатского края</w:t>
            </w:r>
          </w:p>
          <w:p w:rsidR="00B17B9C" w:rsidRPr="009F2A83" w:rsidRDefault="00B17B9C" w:rsidP="003D20D2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B17B9C" w:rsidRPr="009F2A83" w:rsidRDefault="00B17B9C" w:rsidP="003D20D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___________</w:t>
            </w:r>
            <w:r w:rsidR="00121532">
              <w:rPr>
                <w:color w:val="000000" w:themeColor="text1"/>
                <w:sz w:val="24"/>
                <w:szCs w:val="24"/>
              </w:rPr>
              <w:t xml:space="preserve"> Л.А. Столярова</w:t>
            </w:r>
          </w:p>
          <w:p w:rsidR="00B17B9C" w:rsidRPr="009F2A83" w:rsidRDefault="00723B50" w:rsidP="003D20D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CA3F8E" w:rsidRPr="009F2A83">
              <w:rPr>
                <w:color w:val="000000" w:themeColor="text1"/>
                <w:sz w:val="24"/>
                <w:szCs w:val="24"/>
              </w:rPr>
              <w:t xml:space="preserve"> </w:t>
            </w:r>
            <w:r w:rsidR="00D77761" w:rsidRPr="009F2A83">
              <w:rPr>
                <w:color w:val="000000" w:themeColor="text1"/>
                <w:sz w:val="24"/>
                <w:szCs w:val="24"/>
              </w:rPr>
              <w:t xml:space="preserve"> </w:t>
            </w:r>
            <w:r w:rsidR="007C6FAF" w:rsidRPr="009F2A83">
              <w:rPr>
                <w:color w:val="000000" w:themeColor="text1"/>
                <w:sz w:val="24"/>
                <w:szCs w:val="24"/>
              </w:rPr>
              <w:t>«</w:t>
            </w:r>
            <w:r w:rsidR="007E0E2C" w:rsidRPr="009F2A83">
              <w:rPr>
                <w:color w:val="000000" w:themeColor="text1"/>
                <w:sz w:val="24"/>
                <w:szCs w:val="24"/>
              </w:rPr>
              <w:t xml:space="preserve"> __</w:t>
            </w:r>
            <w:r w:rsidR="00D77761" w:rsidRPr="009F2A8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E4B76" w:rsidRPr="009F2A83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725409" w:rsidRPr="009F2A83">
              <w:rPr>
                <w:color w:val="000000" w:themeColor="text1"/>
                <w:sz w:val="24"/>
                <w:szCs w:val="24"/>
              </w:rPr>
              <w:t xml:space="preserve"> </w:t>
            </w:r>
            <w:r w:rsidR="00EB3082" w:rsidRPr="009F2A83">
              <w:rPr>
                <w:color w:val="000000" w:themeColor="text1"/>
                <w:sz w:val="24"/>
                <w:szCs w:val="24"/>
              </w:rPr>
              <w:t>_________________</w:t>
            </w:r>
          </w:p>
        </w:tc>
      </w:tr>
    </w:tbl>
    <w:p w:rsidR="003973DE" w:rsidRPr="009F2A83" w:rsidRDefault="003973DE" w:rsidP="009A02D3">
      <w:pPr>
        <w:jc w:val="center"/>
        <w:rPr>
          <w:b/>
          <w:bCs/>
          <w:color w:val="000000" w:themeColor="text1"/>
          <w:kern w:val="28"/>
          <w:sz w:val="24"/>
          <w:szCs w:val="24"/>
        </w:rPr>
      </w:pPr>
      <w:r w:rsidRPr="009F2A83">
        <w:rPr>
          <w:b/>
          <w:bCs/>
          <w:color w:val="000000" w:themeColor="text1"/>
          <w:kern w:val="28"/>
          <w:sz w:val="24"/>
          <w:szCs w:val="24"/>
        </w:rPr>
        <w:t xml:space="preserve">План </w:t>
      </w:r>
      <w:r w:rsidR="009C7A8B" w:rsidRPr="009F2A83">
        <w:rPr>
          <w:b/>
          <w:bCs/>
          <w:color w:val="000000" w:themeColor="text1"/>
          <w:kern w:val="28"/>
          <w:sz w:val="24"/>
          <w:szCs w:val="24"/>
        </w:rPr>
        <w:t>работы</w:t>
      </w:r>
      <w:r w:rsidR="00D7435A" w:rsidRPr="009F2A83">
        <w:rPr>
          <w:b/>
          <w:bCs/>
          <w:color w:val="000000" w:themeColor="text1"/>
          <w:kern w:val="28"/>
          <w:sz w:val="24"/>
          <w:szCs w:val="24"/>
        </w:rPr>
        <w:t xml:space="preserve"> </w:t>
      </w:r>
    </w:p>
    <w:p w:rsidR="00D41478" w:rsidRPr="009F2A83" w:rsidRDefault="00EB10E5" w:rsidP="009A02D3">
      <w:pPr>
        <w:jc w:val="center"/>
        <w:rPr>
          <w:b/>
          <w:bCs/>
          <w:color w:val="000000" w:themeColor="text1"/>
          <w:kern w:val="28"/>
          <w:sz w:val="24"/>
          <w:szCs w:val="24"/>
        </w:rPr>
      </w:pPr>
      <w:r w:rsidRPr="009F2A83">
        <w:rPr>
          <w:b/>
          <w:bCs/>
          <w:color w:val="000000" w:themeColor="text1"/>
          <w:kern w:val="28"/>
          <w:sz w:val="24"/>
          <w:szCs w:val="24"/>
        </w:rPr>
        <w:t>Министерства территориального развития Камчатского края</w:t>
      </w:r>
    </w:p>
    <w:p w:rsidR="00BC1139" w:rsidRPr="009F2A83" w:rsidRDefault="00E725D3" w:rsidP="009A02D3">
      <w:pPr>
        <w:jc w:val="center"/>
        <w:rPr>
          <w:b/>
          <w:bCs/>
          <w:color w:val="000000" w:themeColor="text1"/>
          <w:kern w:val="28"/>
          <w:sz w:val="24"/>
          <w:szCs w:val="24"/>
        </w:rPr>
      </w:pPr>
      <w:r w:rsidRPr="009F2A83">
        <w:rPr>
          <w:b/>
          <w:bCs/>
          <w:color w:val="000000" w:themeColor="text1"/>
          <w:kern w:val="28"/>
          <w:sz w:val="24"/>
          <w:szCs w:val="24"/>
        </w:rPr>
        <w:t xml:space="preserve"> </w:t>
      </w:r>
      <w:r w:rsidR="009C7A8B" w:rsidRPr="009F2A83">
        <w:rPr>
          <w:b/>
          <w:bCs/>
          <w:color w:val="000000" w:themeColor="text1"/>
          <w:kern w:val="28"/>
          <w:sz w:val="24"/>
          <w:szCs w:val="24"/>
        </w:rPr>
        <w:t>на</w:t>
      </w:r>
      <w:r w:rsidR="00F23A0B" w:rsidRPr="009F2A83">
        <w:rPr>
          <w:b/>
          <w:bCs/>
          <w:color w:val="000000" w:themeColor="text1"/>
          <w:kern w:val="28"/>
          <w:sz w:val="24"/>
          <w:szCs w:val="24"/>
        </w:rPr>
        <w:t xml:space="preserve"> </w:t>
      </w:r>
      <w:r w:rsidR="00121532">
        <w:rPr>
          <w:b/>
          <w:bCs/>
          <w:color w:val="000000" w:themeColor="text1"/>
          <w:kern w:val="28"/>
          <w:sz w:val="24"/>
          <w:szCs w:val="24"/>
        </w:rPr>
        <w:t>август</w:t>
      </w:r>
      <w:r w:rsidR="00E656C1" w:rsidRPr="009F2A83">
        <w:rPr>
          <w:b/>
          <w:bCs/>
          <w:color w:val="000000" w:themeColor="text1"/>
          <w:kern w:val="28"/>
          <w:sz w:val="24"/>
          <w:szCs w:val="24"/>
        </w:rPr>
        <w:t xml:space="preserve"> </w:t>
      </w:r>
      <w:r w:rsidR="0038623D" w:rsidRPr="009F2A83">
        <w:rPr>
          <w:b/>
          <w:bCs/>
          <w:color w:val="000000" w:themeColor="text1"/>
          <w:kern w:val="28"/>
          <w:sz w:val="24"/>
          <w:szCs w:val="24"/>
        </w:rPr>
        <w:t>2019</w:t>
      </w:r>
      <w:r w:rsidR="00B12FE3" w:rsidRPr="009F2A83">
        <w:rPr>
          <w:b/>
          <w:bCs/>
          <w:color w:val="000000" w:themeColor="text1"/>
          <w:kern w:val="28"/>
          <w:sz w:val="24"/>
          <w:szCs w:val="24"/>
        </w:rPr>
        <w:t xml:space="preserve"> год</w:t>
      </w:r>
      <w:r w:rsidR="009F3AFC" w:rsidRPr="009F2A83">
        <w:rPr>
          <w:b/>
          <w:bCs/>
          <w:color w:val="000000" w:themeColor="text1"/>
          <w:kern w:val="28"/>
          <w:sz w:val="24"/>
          <w:szCs w:val="24"/>
        </w:rPr>
        <w:t>а</w:t>
      </w:r>
    </w:p>
    <w:p w:rsidR="000F675A" w:rsidRPr="009F2A83" w:rsidRDefault="000F675A" w:rsidP="009A02D3">
      <w:pPr>
        <w:jc w:val="center"/>
        <w:rPr>
          <w:color w:val="000000" w:themeColor="text1"/>
          <w:kern w:val="28"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198"/>
        <w:gridCol w:w="1843"/>
        <w:gridCol w:w="1701"/>
      </w:tblGrid>
      <w:tr w:rsidR="00D319BC" w:rsidRPr="009F2A83" w:rsidTr="0040711E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9F2A83" w:rsidRDefault="00867A3B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b/>
                <w:color w:val="000000" w:themeColor="text1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9F2A83" w:rsidRDefault="00867A3B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b/>
                <w:color w:val="000000" w:themeColor="text1"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9F2A83" w:rsidRDefault="00867A3B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b/>
                <w:color w:val="000000" w:themeColor="text1"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9F2A83" w:rsidRDefault="00867A3B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b/>
                <w:color w:val="000000" w:themeColor="text1"/>
                <w:kern w:val="28"/>
                <w:sz w:val="24"/>
                <w:szCs w:val="24"/>
              </w:rPr>
              <w:t>Срок исполнения</w:t>
            </w:r>
          </w:p>
        </w:tc>
      </w:tr>
      <w:tr w:rsidR="00D319BC" w:rsidRPr="009F2A83" w:rsidTr="0040711E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9F2A83" w:rsidRDefault="00140020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b/>
                <w:color w:val="000000" w:themeColor="text1"/>
                <w:kern w:val="28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9F2A83" w:rsidRDefault="00140020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b/>
                <w:color w:val="000000" w:themeColor="text1"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9F2A83" w:rsidRDefault="00140020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b/>
                <w:color w:val="000000" w:themeColor="text1"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9F2A83" w:rsidRDefault="00140020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b/>
                <w:color w:val="000000" w:themeColor="text1"/>
                <w:kern w:val="28"/>
                <w:sz w:val="24"/>
                <w:szCs w:val="24"/>
              </w:rPr>
              <w:t>4</w:t>
            </w:r>
          </w:p>
        </w:tc>
      </w:tr>
      <w:tr w:rsidR="00D319BC" w:rsidRPr="009F2A83" w:rsidTr="0040711E">
        <w:trPr>
          <w:trHeight w:val="510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9F2A83" w:rsidRDefault="00FE2021" w:rsidP="009A02D3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F2A8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B57F73" w:rsidRPr="009F2A83" w:rsidTr="00143C3B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3" w:rsidRPr="009F2A83" w:rsidRDefault="00B57F73" w:rsidP="0055453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3" w:rsidRPr="009F2A83" w:rsidRDefault="00B57F73" w:rsidP="000D485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3" w:rsidRPr="009F2A83" w:rsidRDefault="00B57F73" w:rsidP="001C3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Волгина Н.Э.,</w:t>
            </w:r>
          </w:p>
          <w:p w:rsidR="00E61AAD" w:rsidRPr="009F2A83" w:rsidRDefault="00E61AAD" w:rsidP="001C3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Чичев С.М.,</w:t>
            </w:r>
          </w:p>
          <w:p w:rsidR="00B57F73" w:rsidRPr="009F2A83" w:rsidRDefault="008C591C" w:rsidP="001C3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3" w:rsidRPr="009F2A83" w:rsidRDefault="00B57F73" w:rsidP="001C3ED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F15176" w:rsidRPr="009F2A83" w:rsidTr="00143C3B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F2A83" w:rsidRDefault="00BE6C4A" w:rsidP="00554532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F2A83" w:rsidRDefault="00EF06A5" w:rsidP="006376AA">
            <w:pPr>
              <w:jc w:val="both"/>
              <w:rPr>
                <w:sz w:val="24"/>
                <w:szCs w:val="24"/>
              </w:rPr>
            </w:pPr>
            <w:r w:rsidRPr="009F2A83">
              <w:rPr>
                <w:rFonts w:eastAsiaTheme="minorHAnsi"/>
                <w:sz w:val="24"/>
                <w:szCs w:val="24"/>
              </w:rPr>
              <w:t xml:space="preserve">Разработка проекта краевого закона «Об образовании нового муниципального </w:t>
            </w:r>
            <w:r w:rsidRPr="006376AA">
              <w:rPr>
                <w:rFonts w:eastAsiaTheme="minorHAnsi"/>
                <w:sz w:val="24"/>
                <w:szCs w:val="24"/>
              </w:rPr>
              <w:t xml:space="preserve">образования </w:t>
            </w:r>
            <w:r w:rsidR="006376AA" w:rsidRPr="006376AA">
              <w:rPr>
                <w:rFonts w:eastAsiaTheme="minorHAnsi"/>
                <w:sz w:val="24"/>
                <w:szCs w:val="24"/>
              </w:rPr>
              <w:t>Алеутский</w:t>
            </w:r>
            <w:r w:rsidRPr="006376AA">
              <w:rPr>
                <w:rFonts w:eastAsiaTheme="minorHAnsi"/>
                <w:sz w:val="24"/>
                <w:szCs w:val="24"/>
              </w:rPr>
              <w:t xml:space="preserve"> </w:t>
            </w:r>
            <w:r w:rsidRPr="009F2A83">
              <w:rPr>
                <w:rFonts w:eastAsiaTheme="minorHAnsi"/>
                <w:sz w:val="24"/>
                <w:szCs w:val="24"/>
              </w:rPr>
              <w:t>муниципальный округ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851" w:rsidRPr="009F2A83" w:rsidRDefault="002F4851" w:rsidP="00BE6C4A">
            <w:pPr>
              <w:jc w:val="center"/>
              <w:rPr>
                <w:sz w:val="24"/>
                <w:szCs w:val="24"/>
              </w:rPr>
            </w:pPr>
          </w:p>
          <w:p w:rsidR="00BE6C4A" w:rsidRPr="009F2A83" w:rsidRDefault="00672DC0" w:rsidP="00BE6C4A">
            <w:pPr>
              <w:jc w:val="center"/>
              <w:rPr>
                <w:sz w:val="24"/>
                <w:szCs w:val="24"/>
              </w:rPr>
            </w:pPr>
            <w:r w:rsidRPr="009F2A83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F2A83" w:rsidRDefault="00D613BA" w:rsidP="00BE6C4A">
            <w:pPr>
              <w:jc w:val="center"/>
              <w:rPr>
                <w:kern w:val="28"/>
                <w:sz w:val="24"/>
                <w:szCs w:val="24"/>
              </w:rPr>
            </w:pPr>
            <w:r w:rsidRPr="009F2A83">
              <w:rPr>
                <w:kern w:val="28"/>
                <w:sz w:val="24"/>
                <w:szCs w:val="24"/>
              </w:rPr>
              <w:t>в</w:t>
            </w:r>
            <w:r w:rsidR="00BE6C4A" w:rsidRPr="009F2A83">
              <w:rPr>
                <w:kern w:val="28"/>
                <w:sz w:val="24"/>
                <w:szCs w:val="24"/>
              </w:rPr>
              <w:t xml:space="preserve"> течение периода</w:t>
            </w:r>
          </w:p>
        </w:tc>
      </w:tr>
      <w:tr w:rsidR="006376AA" w:rsidRPr="009F2A83" w:rsidTr="00143C3B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554532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AA" w:rsidRPr="009F2A83" w:rsidRDefault="006376AA" w:rsidP="006376A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6376AA">
              <w:rPr>
                <w:rFonts w:eastAsiaTheme="minorHAnsi"/>
                <w:sz w:val="24"/>
                <w:szCs w:val="24"/>
              </w:rPr>
              <w:t>Разработка проекта краевого закона</w:t>
            </w:r>
            <w:r>
              <w:rPr>
                <w:rFonts w:eastAsiaTheme="minorHAnsi"/>
                <w:sz w:val="24"/>
                <w:szCs w:val="24"/>
              </w:rPr>
              <w:t xml:space="preserve"> о признании утратившими силу отдельных законодательных актов Камчатской области и Камчатского края в связи с образованием Алеутского муниципального округа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6376AA" w:rsidRDefault="006376AA" w:rsidP="006376AA">
            <w:pPr>
              <w:jc w:val="center"/>
              <w:rPr>
                <w:sz w:val="24"/>
                <w:szCs w:val="24"/>
              </w:rPr>
            </w:pPr>
            <w:r w:rsidRPr="006376AA">
              <w:rPr>
                <w:sz w:val="24"/>
                <w:szCs w:val="24"/>
              </w:rPr>
              <w:t>Волгина Н.Э.,</w:t>
            </w:r>
          </w:p>
          <w:p w:rsidR="006376AA" w:rsidRPr="009F2A83" w:rsidRDefault="006376AA" w:rsidP="006376AA">
            <w:pPr>
              <w:jc w:val="center"/>
              <w:rPr>
                <w:sz w:val="24"/>
                <w:szCs w:val="24"/>
              </w:rPr>
            </w:pPr>
            <w:r w:rsidRPr="006376AA">
              <w:rPr>
                <w:sz w:val="24"/>
                <w:szCs w:val="24"/>
              </w:rPr>
              <w:t>Чичев С.М.,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BE6C4A">
            <w:pPr>
              <w:jc w:val="center"/>
              <w:rPr>
                <w:kern w:val="28"/>
                <w:sz w:val="24"/>
                <w:szCs w:val="24"/>
              </w:rPr>
            </w:pPr>
            <w:r w:rsidRPr="006376A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376AA" w:rsidRPr="009F2A83" w:rsidTr="00143C3B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AA" w:rsidRPr="006376AA" w:rsidRDefault="006376AA" w:rsidP="006376A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6376AA">
              <w:rPr>
                <w:rFonts w:eastAsiaTheme="minorHAnsi"/>
                <w:sz w:val="24"/>
                <w:szCs w:val="24"/>
              </w:rPr>
              <w:t>Взаимодействие с Законодательным Собранием Камчатского края по доработке законопроекта "О порядке рассмотрения предложений о присвоении наименований географическим объектам или о переименовании географических объектов в Камчатском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sz w:val="24"/>
                <w:szCs w:val="24"/>
              </w:rPr>
            </w:pPr>
            <w:r w:rsidRPr="009F2A83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kern w:val="28"/>
                <w:sz w:val="24"/>
                <w:szCs w:val="24"/>
              </w:rPr>
            </w:pPr>
            <w:r w:rsidRPr="009F2A8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376AA" w:rsidRPr="009F2A83" w:rsidTr="00143C3B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Участие в работе рабочей группы</w:t>
            </w:r>
            <w:r w:rsidRPr="009F2A83">
              <w:rPr>
                <w:rFonts w:eastAsiaTheme="minorHAnsi"/>
                <w:sz w:val="24"/>
                <w:szCs w:val="24"/>
              </w:rPr>
              <w:t xml:space="preserve"> по доработке </w:t>
            </w:r>
            <w:r w:rsidRPr="009F2A83">
              <w:rPr>
                <w:bCs/>
                <w:sz w:val="24"/>
                <w:szCs w:val="24"/>
              </w:rPr>
              <w:t>проекта закона «О внесении изменений в Закон Камчатского края «О Контрольно-счетной палате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Волгина Н.Э.</w:t>
            </w:r>
          </w:p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6376AA" w:rsidRPr="009F2A83" w:rsidTr="00143C3B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Разработка проектов краевых законов в части установления границ отдельных муниципальных образований в Камчатском крае (Елизовского МР, Петропавловск-Камчатского 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Волгина Н.Э.,</w:t>
            </w:r>
          </w:p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Чичев С.М.,</w:t>
            </w:r>
          </w:p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6376AA" w:rsidRPr="009F2A83" w:rsidTr="0040711E">
        <w:trPr>
          <w:trHeight w:val="331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F2A8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9F2A8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F2A8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6376AA" w:rsidRPr="009F2A83" w:rsidTr="00143C3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2.1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6AA" w:rsidRPr="009F2A83" w:rsidRDefault="006376AA" w:rsidP="006376AA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  <w:p w:rsidR="006376AA" w:rsidRPr="009F2A83" w:rsidRDefault="006376AA" w:rsidP="006376AA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03613B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Пискарева О</w:t>
            </w:r>
            <w:r w:rsidR="006376AA" w:rsidRPr="009F2A83">
              <w:rPr>
                <w:color w:val="000000" w:themeColor="text1"/>
                <w:kern w:val="28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6376AA" w:rsidRPr="009F2A83" w:rsidTr="00143C3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2.2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6AA" w:rsidRPr="009F2A83" w:rsidRDefault="006376AA" w:rsidP="006376AA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Оказание методической помощи по вопросу реализации мероприятий по Посланию Президента Российской Федерации (распоряжение </w:t>
            </w:r>
            <w:r w:rsidR="00143C3B">
              <w:rPr>
                <w:color w:val="000000" w:themeColor="text1"/>
                <w:sz w:val="24"/>
                <w:szCs w:val="24"/>
              </w:rPr>
              <w:t>П</w:t>
            </w:r>
            <w:r w:rsidRPr="009F2A83">
              <w:rPr>
                <w:color w:val="000000" w:themeColor="text1"/>
                <w:sz w:val="24"/>
                <w:szCs w:val="24"/>
              </w:rPr>
              <w:t>равительства Камчатского края № 176-РП)</w:t>
            </w:r>
          </w:p>
          <w:p w:rsidR="006376AA" w:rsidRPr="009F2A83" w:rsidRDefault="006376AA" w:rsidP="006376AA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03613B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Пискарева О</w:t>
            </w:r>
            <w:r w:rsidRPr="009F2A83">
              <w:rPr>
                <w:color w:val="000000" w:themeColor="text1"/>
                <w:kern w:val="28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6376AA" w:rsidRPr="009F2A83" w:rsidTr="0040711E">
        <w:trPr>
          <w:trHeight w:val="331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A8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tabs>
                <w:tab w:val="left" w:pos="11482"/>
              </w:tabs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3.1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143C3B">
            <w:pPr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О выработке и реализации региональной политики в сферах развития местного самоуправления, административно-территориального устройства и социально-экономической поддержки КМНС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03613B" w:rsidP="006376AA">
            <w:pPr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tabs>
                <w:tab w:val="left" w:pos="1148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tabs>
                <w:tab w:val="left" w:pos="11482"/>
              </w:tabs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3.2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О ходе проведения регионального этапа Всероссийского конкурса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03613B" w:rsidP="006376AA">
            <w:pPr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tabs>
                <w:tab w:val="left" w:pos="1148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43C3B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C3B" w:rsidRPr="009F2A83" w:rsidRDefault="00143C3B" w:rsidP="00143C3B">
            <w:pPr>
              <w:tabs>
                <w:tab w:val="left" w:pos="11482"/>
              </w:tabs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3.3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C3B" w:rsidRPr="009F2A83" w:rsidRDefault="00143C3B" w:rsidP="00143C3B">
            <w:pPr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 ходе подготовки к выборам в единый день голосования 8 сентября (главы МО – Манилы, Ср-Пахачи, Тымлат, </w:t>
            </w:r>
            <w:r w:rsidR="00E017DF">
              <w:rPr>
                <w:color w:val="000000" w:themeColor="text1"/>
                <w:sz w:val="24"/>
                <w:szCs w:val="24"/>
              </w:rPr>
              <w:t>депутаты -</w:t>
            </w:r>
            <w:r>
              <w:rPr>
                <w:color w:val="000000" w:themeColor="text1"/>
                <w:sz w:val="24"/>
                <w:szCs w:val="24"/>
              </w:rPr>
              <w:t xml:space="preserve"> Начики, Тымлат, Ср-Пахачи, Пахачи, Тиличики)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C3B" w:rsidRPr="009F2A83" w:rsidRDefault="00143C3B" w:rsidP="00143C3B">
            <w:pPr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C3B" w:rsidRPr="009F2A83" w:rsidRDefault="00143C3B" w:rsidP="00143C3B">
            <w:pPr>
              <w:tabs>
                <w:tab w:val="left" w:pos="1148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6376AA" w:rsidRPr="009F2A83" w:rsidTr="0040711E">
        <w:trPr>
          <w:trHeight w:val="331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pStyle w:val="a9"/>
              <w:numPr>
                <w:ilvl w:val="0"/>
                <w:numId w:val="21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6376AA" w:rsidRPr="009F2A83" w:rsidTr="00E017DF">
        <w:trPr>
          <w:trHeight w:val="10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4.1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Подготовка и направление </w:t>
            </w:r>
            <w:r w:rsidRPr="009F2A83">
              <w:rPr>
                <w:color w:val="000000" w:themeColor="text1"/>
                <w:kern w:val="28"/>
                <w:sz w:val="24"/>
                <w:szCs w:val="24"/>
              </w:rPr>
              <w:t xml:space="preserve">материалов и предложений в адрес </w:t>
            </w:r>
            <w:r w:rsidRPr="009F2A83">
              <w:rPr>
                <w:iCs/>
                <w:color w:val="000000" w:themeColor="text1"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9F2A8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F2A83">
              <w:rPr>
                <w:color w:val="000000" w:themeColor="text1"/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8F65AE" w:rsidRPr="009F2A83" w:rsidTr="008F65AE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E" w:rsidRPr="009F2A83" w:rsidRDefault="008F65AE" w:rsidP="006376AA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4.2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E" w:rsidRPr="009F2A83" w:rsidRDefault="008F65AE" w:rsidP="008F65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Взаимодействие с Министерством юстиции Российской Федерации по вопросу проведения федерального этапа Всероссийского этапа конкурса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E" w:rsidRPr="009F2A83" w:rsidRDefault="008F65AE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E" w:rsidRPr="009F2A83" w:rsidRDefault="008F65AE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F2A8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03613B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B" w:rsidRPr="009F2A83" w:rsidRDefault="0003613B" w:rsidP="0003613B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B" w:rsidRPr="009F2A83" w:rsidRDefault="0003613B" w:rsidP="0003613B">
            <w:pPr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B" w:rsidRDefault="0003613B" w:rsidP="0003613B">
            <w:r w:rsidRPr="00C37BFC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B" w:rsidRPr="009F2A83" w:rsidRDefault="0003613B" w:rsidP="000361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03613B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B" w:rsidRPr="009F2A83" w:rsidRDefault="0003613B" w:rsidP="0003613B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B" w:rsidRPr="009F2A83" w:rsidRDefault="0003613B" w:rsidP="0003613B">
            <w:pPr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Участие в работе комиссии по проведению Всероссийской переписи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B" w:rsidRDefault="0003613B" w:rsidP="0003613B">
            <w:r w:rsidRPr="00C37BFC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B" w:rsidRPr="009F2A83" w:rsidRDefault="0003613B" w:rsidP="000361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03613B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3B" w:rsidRPr="009F2A83" w:rsidRDefault="0003613B" w:rsidP="0003613B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B" w:rsidRPr="009F2A83" w:rsidRDefault="0003613B" w:rsidP="0003613B">
            <w:pPr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B" w:rsidRDefault="0003613B" w:rsidP="0003613B">
            <w:r w:rsidRPr="00C37BFC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B" w:rsidRPr="009F2A83" w:rsidRDefault="0003613B" w:rsidP="000361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AA" w:rsidRPr="009F2A83" w:rsidRDefault="006376AA" w:rsidP="006376AA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ind w:right="107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B" w:rsidRPr="009F2A83" w:rsidRDefault="0003613B" w:rsidP="0003613B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:rsidR="006376AA" w:rsidRPr="009F2A83" w:rsidRDefault="006376AA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 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AA" w:rsidRPr="009F2A83" w:rsidRDefault="006376AA" w:rsidP="006376AA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B" w:rsidRPr="009F2A83" w:rsidRDefault="0003613B" w:rsidP="0003613B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:rsidR="006376AA" w:rsidRPr="009F2A83" w:rsidRDefault="006376AA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9F2A83">
              <w:rPr>
                <w:sz w:val="24"/>
                <w:szCs w:val="24"/>
              </w:rPr>
              <w:t>по мере назначения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AA" w:rsidRPr="009F2A83" w:rsidRDefault="006376AA" w:rsidP="006376AA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:rsidR="006376AA" w:rsidRPr="009F2A83" w:rsidRDefault="006376AA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6376AA" w:rsidRPr="009F2A83" w:rsidTr="00E017DF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AA" w:rsidRPr="009F2A83" w:rsidRDefault="006376AA" w:rsidP="006376AA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AA" w:rsidRPr="009F2A83" w:rsidRDefault="006376AA" w:rsidP="00E017DF">
            <w:pPr>
              <w:numPr>
                <w:ilvl w:val="0"/>
                <w:numId w:val="10"/>
              </w:numPr>
              <w:ind w:left="73" w:hanging="1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Участие в заседании рабочей группы по вопросу организации и проведения Международной научно-практической конференции «Сохранение и развитие родных языков и культуры коренных малочисленных народов Севера, проживающих на территории Камчатского края: проблемы и пути решения» 6-7 ноября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6376AA" w:rsidRPr="009F2A83" w:rsidRDefault="006376AA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AA" w:rsidRPr="009F2A83" w:rsidRDefault="006376AA" w:rsidP="006376AA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Участие в заседании межведомственной рабочей группы по вопросу организации и координации работ по подключению социально-значимых объектов к информационно-телекоммуникационной сети «Интернет» в рамках государственного контракта на оказание услуг, заключаемого между Министерством цифрового развития, связи и массовых коммуникаций Российской Федерации и ПАО «Ростелеком»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AA" w:rsidRPr="009F2A83" w:rsidRDefault="006376AA" w:rsidP="006376AA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03613B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6AA" w:rsidRPr="009F2A83" w:rsidRDefault="006376AA" w:rsidP="006376AA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 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6AA" w:rsidRPr="009F2A83" w:rsidRDefault="006376AA" w:rsidP="006376AA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03613B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6AA" w:rsidRPr="009F2A83" w:rsidRDefault="006376AA" w:rsidP="006376AA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03613B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03613B">
              <w:rPr>
                <w:color w:val="000000" w:themeColor="text1"/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6AA" w:rsidRPr="009F2A83" w:rsidRDefault="006376AA" w:rsidP="006376AA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 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6AA" w:rsidRPr="009F2A83" w:rsidRDefault="006376AA" w:rsidP="006376AA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Участие в заседании рабочей группы по совершенствованию законодательства Камчатского края </w:t>
            </w:r>
          </w:p>
          <w:p w:rsidR="006376AA" w:rsidRPr="009F2A83" w:rsidRDefault="006376AA" w:rsidP="006376AA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сфере развития северного оленеводства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03613B" w:rsidP="006376A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6AA" w:rsidRPr="009F2A83" w:rsidRDefault="006376AA" w:rsidP="006376AA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E017DF" w:rsidRDefault="006376AA" w:rsidP="006376AA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E017DF">
              <w:rPr>
                <w:color w:val="000000" w:themeColor="text1"/>
                <w:sz w:val="24"/>
                <w:szCs w:val="24"/>
              </w:rPr>
              <w:t>Участие в работе подкомиссии по рассмотрению конкурсных заявок муниципальных образований в Камчатском крае регионального этапа Всероссийского конкурса «Лучшая муниципальная практика» по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E017DF" w:rsidRDefault="00E017DF" w:rsidP="006376AA">
            <w:pPr>
              <w:jc w:val="center"/>
              <w:rPr>
                <w:kern w:val="28"/>
                <w:sz w:val="24"/>
                <w:szCs w:val="24"/>
              </w:rPr>
            </w:pPr>
            <w:r w:rsidRPr="00E017DF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9F2A83" w:rsidRDefault="006376AA" w:rsidP="006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7DF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6376AA" w:rsidRPr="009F2A83" w:rsidTr="00E017DF">
        <w:trPr>
          <w:trHeight w:val="331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AA" w:rsidRPr="00B71B9D" w:rsidRDefault="006376AA" w:rsidP="006376AA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71B9D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6.1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Подготовка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6.2.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Рассмотрение документов, предоставляемых ОМСУ для получения в 2019 году краевой субсидии на поддержку экономического и социального развития коренных малочисленных народов Севера, Сибири и Дальнего Востока Российской Федерации:</w:t>
            </w:r>
          </w:p>
          <w:p w:rsidR="00435A7E" w:rsidRPr="009F2A83" w:rsidRDefault="00435A7E" w:rsidP="00E017DF">
            <w:pPr>
              <w:ind w:firstLine="244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- муниципальных программ (подпрограмм),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Федерации, проживающих в Камчатском крае и содержащих мероприятия направленные на создание условий для устойчивого развития экономики традиционных отраслей хозяйствования коренных малочисленных народов Севера, Сибири и Дальнего Востока, проживающих в Камчатском крае, в местах их традиционного проживания и традиционной хозяйственной деятельности (субсидии общинам);</w:t>
            </w:r>
          </w:p>
          <w:p w:rsidR="00435A7E" w:rsidRPr="009F2A83" w:rsidRDefault="00435A7E" w:rsidP="00E017DF">
            <w:pPr>
              <w:ind w:firstLine="244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- муниципальных правовых актов, регулирующих порядок предоставления субсидии из местного бюджета некоммерческим организациям- общинам коренных малочисленных народов;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Половков А.А.</w:t>
            </w: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Якунина Л.В.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6.3.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Заключение соглашений с ОМСУ о предоставлении в 2019 году субсидии из краевого бюджета бюджетам муниципальных образований в Камчатском крае на поддержку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Половков А.А.</w:t>
            </w: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6.4.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8F65AE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F65A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Командировка в Олюторский </w:t>
            </w:r>
            <w:r w:rsidR="008F65AE" w:rsidRPr="008F65AE">
              <w:rPr>
                <w:rFonts w:eastAsia="Calibri"/>
                <w:bCs/>
                <w:sz w:val="24"/>
                <w:szCs w:val="24"/>
                <w:lang w:eastAsia="en-US"/>
              </w:rPr>
              <w:t>район:</w:t>
            </w:r>
            <w:r w:rsidR="008F65A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проверка</w:t>
            </w:r>
            <w:r w:rsidR="008F65AE" w:rsidRPr="008F65A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«Целевого и эффективного использования бюджетных средств, предоставленных на софинансирование расходных обязательства муниципальных образований в Камчатском крае по поддержке экономического и социального развития коренных малочисленных народов развития Севера, Сибири и дальнего Востока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6.5.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акта проверки по контрольному мероприятию </w:t>
            </w:r>
            <w:r w:rsidRPr="00A973E1">
              <w:rPr>
                <w:color w:val="000000" w:themeColor="text1"/>
                <w:sz w:val="24"/>
                <w:szCs w:val="24"/>
              </w:rPr>
              <w:t>«Целевого и эффективного использования бюджетных средств, предоставленных на софинансирование расходных обязательства муниципальных образований в Камчатском крае по поддержке экономического и социального развития коренных малочисленных народов развития Севера, Сибири и дальнего Востока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lastRenderedPageBreak/>
              <w:t>6.6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Подготовка отчета о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 за 2 квартал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A7E" w:rsidRPr="009F2A83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6.7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F2A83">
              <w:rPr>
                <w:color w:val="000000"/>
                <w:sz w:val="24"/>
                <w:szCs w:val="24"/>
              </w:rPr>
              <w:t xml:space="preserve">Подготовка отчета о </w:t>
            </w:r>
            <w:r w:rsidRPr="009F2A83">
              <w:rPr>
                <w:sz w:val="24"/>
                <w:szCs w:val="24"/>
              </w:rPr>
              <w:t xml:space="preserve">ходе реализации и финансировании государственной программы Камчатского края «Социальное и экономическое развитие территории с особым статусом «Корякский округ»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center"/>
              <w:rPr>
                <w:sz w:val="24"/>
                <w:szCs w:val="24"/>
              </w:rPr>
            </w:pPr>
          </w:p>
          <w:p w:rsidR="00435A7E" w:rsidRPr="009F2A83" w:rsidRDefault="00435A7E" w:rsidP="00435A7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435A7E" w:rsidRPr="009F2A83" w:rsidTr="0040711E">
        <w:trPr>
          <w:trHeight w:val="331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A83">
              <w:rPr>
                <w:rFonts w:ascii="Times New Roman" w:hAnsi="Times New Roman"/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7.1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E" w:rsidRPr="009F2A83" w:rsidRDefault="00435A7E" w:rsidP="00435A7E">
            <w:pPr>
              <w:pStyle w:val="aa"/>
              <w:rPr>
                <w:sz w:val="24"/>
                <w:szCs w:val="24"/>
                <w:lang w:val="ru-RU"/>
              </w:rPr>
            </w:pPr>
            <w:r w:rsidRPr="009F2A83">
              <w:rPr>
                <w:sz w:val="24"/>
                <w:szCs w:val="24"/>
                <w:lang w:val="ru-RU"/>
              </w:rPr>
              <w:t>Взаимодействие с ОМСУ при подготовке изменений в постановление Правительства Камчатского края от 09.11.2018 №472-П «Об установлении нормативов формирования расходов на оплату труда и расходов на содержание ОМСУ на 2019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7.2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7.3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E017DF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7.4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Жигалова У.А.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35A7E" w:rsidRPr="00E017DF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E017DF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E017DF">
              <w:rPr>
                <w:color w:val="000000" w:themeColor="text1"/>
                <w:kern w:val="28"/>
                <w:sz w:val="24"/>
                <w:szCs w:val="24"/>
              </w:rPr>
              <w:t>7.5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E" w:rsidRPr="00E017DF" w:rsidRDefault="00435A7E" w:rsidP="008F65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17DF">
              <w:rPr>
                <w:color w:val="000000" w:themeColor="text1"/>
                <w:sz w:val="24"/>
                <w:szCs w:val="24"/>
              </w:rPr>
              <w:t xml:space="preserve">Взаимодействие с ОМСУ по вопросу проведения </w:t>
            </w:r>
            <w:r w:rsidR="008F65AE">
              <w:rPr>
                <w:color w:val="000000" w:themeColor="text1"/>
                <w:sz w:val="24"/>
                <w:szCs w:val="24"/>
              </w:rPr>
              <w:t>федерального</w:t>
            </w:r>
            <w:r w:rsidRPr="00E017DF">
              <w:rPr>
                <w:color w:val="000000" w:themeColor="text1"/>
                <w:sz w:val="24"/>
                <w:szCs w:val="24"/>
              </w:rPr>
              <w:t xml:space="preserve"> этапа конкурса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E017DF" w:rsidRDefault="00E017DF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7DF">
              <w:rPr>
                <w:color w:val="000000" w:themeColor="text1"/>
                <w:sz w:val="24"/>
                <w:szCs w:val="24"/>
              </w:rPr>
              <w:t>Пискарева О.В.</w:t>
            </w:r>
            <w:r w:rsidR="00435A7E" w:rsidRPr="00E017D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E017DF" w:rsidRDefault="008F65A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435A7E" w:rsidRPr="00E017DF" w:rsidTr="00E017D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E017DF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E017DF">
              <w:rPr>
                <w:color w:val="000000" w:themeColor="text1"/>
                <w:kern w:val="28"/>
                <w:sz w:val="24"/>
                <w:szCs w:val="24"/>
              </w:rPr>
              <w:t>7.6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E" w:rsidRPr="00E017DF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17DF">
              <w:rPr>
                <w:color w:val="000000" w:themeColor="text1"/>
                <w:sz w:val="24"/>
                <w:szCs w:val="24"/>
              </w:rPr>
              <w:t xml:space="preserve">Методическая и разъяснительная работа с ОМСУ по вопросам, связанным с реализацией   мероприятий, по поддержке экономического  и социального развития коренных малочисленных  народов Севера, Сибири и Дальнего Востока Российской Федерации в рамках </w:t>
            </w:r>
            <w:r w:rsidRPr="00E017DF">
              <w:rPr>
                <w:color w:val="000000"/>
                <w:sz w:val="24"/>
                <w:szCs w:val="24"/>
              </w:rPr>
              <w:t xml:space="preserve">Государственной программы Камчатского края "Реализация государственной национальной политики и укрепление гражданского единства в Камчатском крае" в части подпрограммы "Устойчивое развитие коренных малочисленных народов Севера, Сибири и Дальнего Востока, проживающих в Камчатском крае"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E017DF" w:rsidRDefault="00702245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7DF">
              <w:rPr>
                <w:color w:val="000000" w:themeColor="text1"/>
                <w:sz w:val="24"/>
                <w:szCs w:val="24"/>
              </w:rPr>
              <w:t>Половков А.А.</w:t>
            </w:r>
          </w:p>
          <w:p w:rsidR="00435A7E" w:rsidRPr="00E017DF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E017DF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7DF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E017DF" w:rsidRDefault="00435A7E" w:rsidP="00435A7E">
            <w:pPr>
              <w:ind w:left="75" w:hanging="10"/>
              <w:rPr>
                <w:kern w:val="28"/>
                <w:sz w:val="24"/>
                <w:szCs w:val="24"/>
              </w:rPr>
            </w:pPr>
            <w:r w:rsidRPr="00E017DF">
              <w:rPr>
                <w:kern w:val="28"/>
                <w:sz w:val="24"/>
                <w:szCs w:val="24"/>
              </w:rPr>
              <w:t>7.7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E" w:rsidRPr="00E017DF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17DF">
              <w:rPr>
                <w:color w:val="000000" w:themeColor="text1"/>
                <w:sz w:val="24"/>
                <w:szCs w:val="24"/>
              </w:rPr>
              <w:t>Организация работы по исполнению протокольных решений рабочего совещания при первом вице-губернаторе Камчатского края по вопросу взаимодействия ОМСУ с учреждениями УФСИН по Камчатскому краю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E017DF" w:rsidRDefault="00E017DF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7DF">
              <w:rPr>
                <w:color w:val="000000" w:themeColor="text1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7DF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7.8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Взаимодействие с ОМСУ в Камчатском крае по подготовке решений о внесении изменений в уставы муниципального района и поселения, являющегося административным центром по объединению районной и поселенческой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Волгина Н.Э.</w:t>
            </w: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435A7E" w:rsidRPr="009F2A83" w:rsidTr="00E017D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7.9.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Взаимодействие с ОМСУ в Камч</w:t>
            </w:r>
            <w:r>
              <w:rPr>
                <w:color w:val="000000" w:themeColor="text1"/>
                <w:sz w:val="24"/>
                <w:szCs w:val="24"/>
              </w:rPr>
              <w:t xml:space="preserve">атском крае по проведению ими мероприятий, направленных на создание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нового вида муниципального образования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702245" w:rsidP="00435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Столярова Л.А.</w:t>
            </w: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lastRenderedPageBreak/>
              <w:t>Волгина Н.Э.</w:t>
            </w: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lastRenderedPageBreak/>
              <w:t xml:space="preserve">по мере </w:t>
            </w:r>
            <w:r w:rsidRPr="009F2A83">
              <w:rPr>
                <w:color w:val="000000" w:themeColor="text1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435A7E" w:rsidRPr="009F2A83" w:rsidTr="00E017D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ind w:left="75" w:hanging="10"/>
              <w:rPr>
                <w:kern w:val="28"/>
                <w:sz w:val="24"/>
                <w:szCs w:val="24"/>
              </w:rPr>
            </w:pPr>
            <w:r w:rsidRPr="009F2A83">
              <w:rPr>
                <w:kern w:val="28"/>
                <w:sz w:val="24"/>
                <w:szCs w:val="24"/>
              </w:rPr>
              <w:lastRenderedPageBreak/>
              <w:t>7.</w:t>
            </w:r>
            <w:r>
              <w:rPr>
                <w:kern w:val="28"/>
                <w:sz w:val="24"/>
                <w:szCs w:val="24"/>
              </w:rPr>
              <w:t>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E" w:rsidRPr="009F2A83" w:rsidRDefault="00435A7E" w:rsidP="00435A7E">
            <w:pPr>
              <w:jc w:val="both"/>
              <w:rPr>
                <w:sz w:val="24"/>
                <w:szCs w:val="24"/>
              </w:rPr>
            </w:pPr>
            <w:r w:rsidRPr="009F2A83">
              <w:rPr>
                <w:sz w:val="24"/>
                <w:szCs w:val="24"/>
              </w:rPr>
              <w:t xml:space="preserve"> </w:t>
            </w:r>
            <w:r w:rsidRPr="006376AA">
              <w:rPr>
                <w:sz w:val="24"/>
                <w:szCs w:val="24"/>
              </w:rPr>
              <w:t>Организация работы с органами местного самоуправления муниципальных образований в Камчатском крае по вопросу приведения в соответствие с федеральным законодательством муниципальных нормативных правовых актов по земельному налогу физических лиц и по налогу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6376AA" w:rsidRDefault="00435A7E" w:rsidP="00435A7E">
            <w:pPr>
              <w:jc w:val="center"/>
              <w:rPr>
                <w:sz w:val="24"/>
                <w:szCs w:val="24"/>
              </w:rPr>
            </w:pPr>
            <w:r w:rsidRPr="006376AA">
              <w:rPr>
                <w:sz w:val="24"/>
                <w:szCs w:val="24"/>
              </w:rPr>
              <w:t>Волгина Н.Э.</w:t>
            </w:r>
          </w:p>
          <w:p w:rsidR="00435A7E" w:rsidRPr="009F2A83" w:rsidRDefault="00435A7E" w:rsidP="00435A7E">
            <w:pPr>
              <w:jc w:val="center"/>
              <w:rPr>
                <w:sz w:val="24"/>
                <w:szCs w:val="24"/>
              </w:rPr>
            </w:pPr>
            <w:r w:rsidRPr="006376AA">
              <w:rPr>
                <w:sz w:val="24"/>
                <w:szCs w:val="24"/>
              </w:rPr>
              <w:t xml:space="preserve"> Чичев С.М.</w:t>
            </w:r>
          </w:p>
          <w:p w:rsidR="00435A7E" w:rsidRPr="009F2A83" w:rsidRDefault="00435A7E" w:rsidP="00435A7E">
            <w:pPr>
              <w:jc w:val="center"/>
              <w:rPr>
                <w:sz w:val="24"/>
                <w:szCs w:val="24"/>
              </w:rPr>
            </w:pPr>
            <w:r w:rsidRPr="009F2A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center"/>
              <w:rPr>
                <w:sz w:val="24"/>
                <w:szCs w:val="24"/>
              </w:rPr>
            </w:pPr>
            <w:r w:rsidRPr="009F2A83">
              <w:rPr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11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9F2A83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9F2A8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9F2A83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Волгина Н.Э., Чичев С.М., </w:t>
            </w: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F2A8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8F65AE" w:rsidRPr="009F2A83" w:rsidTr="008F65AE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E" w:rsidRPr="009F2A83" w:rsidRDefault="008F65AE" w:rsidP="008F65AE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7.12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E" w:rsidRPr="009F2A83" w:rsidRDefault="008F65AE" w:rsidP="008F65AE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4F96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модельного решения представительного органа муниципального образования «Об удостоверение главы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E" w:rsidRPr="009F2A83" w:rsidRDefault="008F65AE" w:rsidP="008F65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Волгина Н.Э., Чичев С.М.,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F2A8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E" w:rsidRPr="009F2A83" w:rsidRDefault="008F65AE" w:rsidP="008F65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E017DF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7.1</w:t>
            </w:r>
            <w:r w:rsidR="00E017DF">
              <w:rPr>
                <w:color w:val="000000" w:themeColor="text1"/>
                <w:kern w:val="28"/>
                <w:sz w:val="24"/>
                <w:szCs w:val="24"/>
              </w:rPr>
              <w:t>3</w:t>
            </w:r>
            <w:r w:rsidRPr="009F2A83">
              <w:rPr>
                <w:color w:val="000000" w:themeColor="text1"/>
                <w:kern w:val="28"/>
                <w:sz w:val="24"/>
                <w:szCs w:val="24"/>
              </w:rPr>
              <w:t>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E" w:rsidRPr="009F2A83" w:rsidRDefault="00435A7E" w:rsidP="00435A7E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F2A83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администрацией Олюторского муниципального района при подготовке к выездной проверке «Целевого и эффективного использования бюджетных средств, предоставленных на софинансирование расходных обязательства муниципальных образований в Камчатском крае по поддержке экономического и социального развития коренных малочисленных народов развития Севера, Сибири и дальнего Востока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40711E">
        <w:trPr>
          <w:trHeight w:val="408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F2A83">
              <w:rPr>
                <w:rFonts w:ascii="Times New Roman" w:hAnsi="Times New Roman"/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Текущие мероприятия </w:t>
            </w:r>
            <w:r w:rsidRPr="009F2A8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pStyle w:val="ac"/>
              <w:ind w:firstLine="0"/>
              <w:rPr>
                <w:color w:val="000000" w:themeColor="text1"/>
              </w:rPr>
            </w:pPr>
            <w:r w:rsidRPr="009F2A83">
              <w:t xml:space="preserve">Работа по внедрению в Министерстве территориального развития Камчатского края плана мероприятий системы внутреннего обеспечения соответствия требованиям антимонопольного законодательства (антимонопольного комплекса)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702245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sz w:val="24"/>
                <w:szCs w:val="24"/>
              </w:rPr>
              <w:t xml:space="preserve">Волгина Н.Э.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F2A83">
              <w:t>в течение периода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9F2A83">
              <w:rPr>
                <w:bCs/>
                <w:color w:val="000000" w:themeColor="text1"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Организация работы по постановке на учет бюджетных и денежных обязательств, в рамках реализации Постановления Правительства Российской Федерации от 30.12.2018 года № 1762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Федерации», взаимодействие с Управлением по бухгалтерскому учету и отчетности Аппарата Губернатора 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2F66C5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8.4.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C5" w:rsidRPr="009F2A83" w:rsidRDefault="002F66C5" w:rsidP="002F66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sz w:val="24"/>
                <w:szCs w:val="24"/>
              </w:rPr>
              <w:t xml:space="preserve">Подготовка отчета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</w:t>
            </w:r>
            <w:r w:rsidRPr="009F2A83">
              <w:rPr>
                <w:sz w:val="24"/>
                <w:szCs w:val="24"/>
              </w:rPr>
              <w:lastRenderedPageBreak/>
              <w:t>в целях привлечения к административной ответственности, предусмотренной законом Камчатского края» за 2 квартал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jc w:val="center"/>
              <w:rPr>
                <w:sz w:val="24"/>
                <w:szCs w:val="24"/>
              </w:rPr>
            </w:pPr>
          </w:p>
          <w:p w:rsidR="002F66C5" w:rsidRPr="009F2A83" w:rsidRDefault="002F66C5" w:rsidP="002F66C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F66C5" w:rsidRPr="009F2A83" w:rsidRDefault="002F66C5" w:rsidP="002F66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до 15 числа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2F66C5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 w:rsidR="002F66C5">
              <w:rPr>
                <w:color w:val="000000" w:themeColor="text1"/>
                <w:kern w:val="28"/>
                <w:sz w:val="24"/>
                <w:szCs w:val="24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2F66C5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 w:rsidR="002F66C5">
              <w:rPr>
                <w:color w:val="000000" w:themeColor="text1"/>
                <w:kern w:val="28"/>
                <w:sz w:val="24"/>
                <w:szCs w:val="24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Планирование деятельности Министерства по основным направлениям деятельности (еженедельное, ежемесячное)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2F66C5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 w:rsidR="002F66C5">
              <w:rPr>
                <w:color w:val="000000" w:themeColor="text1"/>
                <w:kern w:val="28"/>
                <w:sz w:val="24"/>
                <w:szCs w:val="24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2F66C5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 w:rsidR="002F66C5">
              <w:rPr>
                <w:color w:val="000000" w:themeColor="text1"/>
                <w:kern w:val="28"/>
                <w:sz w:val="24"/>
                <w:szCs w:val="24"/>
              </w:rPr>
              <w:t>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2F66C5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 w:rsidR="002F66C5">
              <w:rPr>
                <w:color w:val="000000" w:themeColor="text1"/>
                <w:kern w:val="28"/>
                <w:sz w:val="24"/>
                <w:szCs w:val="24"/>
              </w:rPr>
              <w:t>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2F66C5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8.1</w:t>
            </w:r>
            <w:r w:rsidR="002F66C5">
              <w:rPr>
                <w:color w:val="000000" w:themeColor="text1"/>
                <w:kern w:val="28"/>
                <w:sz w:val="24"/>
                <w:szCs w:val="24"/>
              </w:rPr>
              <w:t>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Подготовка отчетности по работе с кадрами в Министерстве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E017DF" w:rsidP="00435A7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 xml:space="preserve">Пискарева О.В., </w:t>
            </w:r>
            <w:r w:rsidR="00435A7E" w:rsidRPr="009F2A83"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  <w:r w:rsidR="00435A7E" w:rsidRPr="009F2A83">
              <w:rPr>
                <w:color w:val="000000" w:themeColor="text1"/>
                <w:kern w:val="28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2F66C5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8.1</w:t>
            </w:r>
            <w:r w:rsidR="002F66C5">
              <w:rPr>
                <w:color w:val="000000" w:themeColor="text1"/>
                <w:kern w:val="28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8" w:history="1">
              <w:r w:rsidRPr="009F2A83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9F2A83">
                <w:rPr>
                  <w:rStyle w:val="ad"/>
                  <w:color w:val="000000" w:themeColor="text1"/>
                  <w:sz w:val="24"/>
                  <w:szCs w:val="24"/>
                </w:rPr>
                <w:t>://</w:t>
              </w:r>
              <w:r w:rsidRPr="009F2A83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kamgov</w:t>
              </w:r>
              <w:r w:rsidRPr="009F2A83">
                <w:rPr>
                  <w:rStyle w:val="ad"/>
                  <w:color w:val="000000" w:themeColor="text1"/>
                  <w:sz w:val="24"/>
                  <w:szCs w:val="24"/>
                </w:rPr>
                <w:t>.</w:t>
              </w:r>
              <w:r w:rsidRPr="009F2A83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9F2A83">
              <w:rPr>
                <w:rStyle w:val="ad"/>
                <w:color w:val="000000" w:themeColor="text1"/>
                <w:sz w:val="24"/>
                <w:szCs w:val="24"/>
              </w:rPr>
              <w:t>.</w:t>
            </w:r>
            <w:r w:rsidRPr="009F2A8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35A7E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2F66C5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8.1</w:t>
            </w:r>
            <w:r w:rsidR="002F66C5">
              <w:rPr>
                <w:color w:val="000000" w:themeColor="text1"/>
                <w:kern w:val="28"/>
                <w:sz w:val="24"/>
                <w:szCs w:val="24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7E" w:rsidRPr="009F2A83" w:rsidRDefault="00435A7E" w:rsidP="00435A7E">
            <w:pPr>
              <w:pStyle w:val="ac"/>
              <w:ind w:firstLine="0"/>
              <w:rPr>
                <w:color w:val="000000" w:themeColor="text1"/>
              </w:rPr>
            </w:pPr>
            <w:r w:rsidRPr="009F2A83">
              <w:rPr>
                <w:color w:val="000000" w:themeColor="text1"/>
              </w:rPr>
              <w:t>Ведение Реестра государственных контрактов, заключенных Министерством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:rsidR="00435A7E" w:rsidRPr="009F2A83" w:rsidRDefault="00435A7E" w:rsidP="00435A7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E" w:rsidRPr="009F2A83" w:rsidRDefault="00435A7E" w:rsidP="00435A7E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F2A83">
              <w:rPr>
                <w:color w:val="000000" w:themeColor="text1"/>
              </w:rPr>
              <w:t>в течение периода</w:t>
            </w:r>
          </w:p>
        </w:tc>
      </w:tr>
      <w:tr w:rsidR="002F66C5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C5" w:rsidRPr="009F2A83" w:rsidRDefault="002F66C5" w:rsidP="002F66C5">
            <w:pPr>
              <w:ind w:left="96"/>
              <w:jc w:val="both"/>
              <w:rPr>
                <w:sz w:val="24"/>
                <w:szCs w:val="24"/>
              </w:rPr>
            </w:pPr>
            <w:r w:rsidRPr="009F2A83">
              <w:rPr>
                <w:kern w:val="28"/>
                <w:sz w:val="24"/>
                <w:szCs w:val="24"/>
              </w:rPr>
              <w:t>Размещение информации на Портале закупок,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  <w:p w:rsidR="002F66C5" w:rsidRPr="009F2A83" w:rsidRDefault="002F66C5" w:rsidP="002F66C5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F2A83">
              <w:rPr>
                <w:color w:val="000000" w:themeColor="text1"/>
              </w:rPr>
              <w:t>в течение периода</w:t>
            </w:r>
          </w:p>
        </w:tc>
      </w:tr>
      <w:tr w:rsidR="002F66C5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C5" w:rsidRPr="009F2A83" w:rsidRDefault="002F66C5" w:rsidP="002F66C5">
            <w:pPr>
              <w:ind w:left="96"/>
              <w:jc w:val="both"/>
              <w:rPr>
                <w:sz w:val="24"/>
                <w:szCs w:val="24"/>
              </w:rPr>
            </w:pPr>
            <w:r w:rsidRPr="009F2A83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госконтрактов, контроль за их исполнением, размещение информации на официальном сайте «Госзакупки»)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pStyle w:val="ac"/>
              <w:ind w:firstLine="0"/>
              <w:jc w:val="center"/>
              <w:rPr>
                <w:color w:val="000000" w:themeColor="text1"/>
              </w:rPr>
            </w:pPr>
          </w:p>
          <w:p w:rsidR="002F66C5" w:rsidRPr="009F2A83" w:rsidRDefault="002F66C5" w:rsidP="002F66C5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F2A83">
              <w:rPr>
                <w:color w:val="000000" w:themeColor="text1"/>
              </w:rPr>
              <w:t>в течение периода</w:t>
            </w:r>
          </w:p>
        </w:tc>
      </w:tr>
      <w:tr w:rsidR="002F66C5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C5" w:rsidRPr="009F2A83" w:rsidRDefault="002F66C5" w:rsidP="002F66C5">
            <w:pPr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составе «Выездной бригады» в Пенжинском муниципальном районе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F2A83">
              <w:rPr>
                <w:color w:val="000000" w:themeColor="text1"/>
              </w:rPr>
              <w:t>в течение периода</w:t>
            </w:r>
          </w:p>
        </w:tc>
      </w:tr>
      <w:tr w:rsidR="002F66C5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C5" w:rsidRPr="009F2A83" w:rsidRDefault="002F66C5" w:rsidP="002F66C5">
            <w:pPr>
              <w:ind w:left="96"/>
              <w:jc w:val="both"/>
              <w:rPr>
                <w:sz w:val="24"/>
                <w:szCs w:val="24"/>
              </w:rPr>
            </w:pPr>
            <w:r w:rsidRPr="009F2A83">
              <w:rPr>
                <w:kern w:val="28"/>
                <w:sz w:val="24"/>
                <w:szCs w:val="24"/>
              </w:rPr>
              <w:t>Размещение информации на Портале закупок,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  <w:p w:rsidR="002F66C5" w:rsidRPr="009F2A83" w:rsidRDefault="002F66C5" w:rsidP="002F66C5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F2A83">
              <w:rPr>
                <w:color w:val="000000" w:themeColor="text1"/>
              </w:rPr>
              <w:t>в течение периода</w:t>
            </w:r>
          </w:p>
        </w:tc>
      </w:tr>
      <w:tr w:rsidR="002F66C5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8.1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C5" w:rsidRPr="009F2A83" w:rsidRDefault="002F66C5" w:rsidP="002F66C5">
            <w:pPr>
              <w:ind w:left="96"/>
              <w:jc w:val="both"/>
              <w:rPr>
                <w:sz w:val="24"/>
                <w:szCs w:val="24"/>
              </w:rPr>
            </w:pPr>
            <w:r w:rsidRPr="009F2A83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госконтрактов, контроль за их исполнением, размещение информации на официальном сайте «Госзакупки»)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F2A83">
              <w:rPr>
                <w:color w:val="000000" w:themeColor="text1"/>
              </w:rPr>
              <w:t>в течение периода</w:t>
            </w:r>
          </w:p>
        </w:tc>
      </w:tr>
      <w:tr w:rsidR="002F66C5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C5" w:rsidRPr="009F2A83" w:rsidRDefault="002F66C5" w:rsidP="002F66C5">
            <w:pPr>
              <w:ind w:left="96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Осуществление внутреннего финансового контроля:</w:t>
            </w:r>
          </w:p>
          <w:p w:rsidR="002F66C5" w:rsidRPr="009F2A83" w:rsidRDefault="002F66C5" w:rsidP="002F66C5">
            <w:pPr>
              <w:ind w:left="96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2F66C5" w:rsidRPr="009F2A83" w:rsidRDefault="002F66C5" w:rsidP="002F66C5">
            <w:pPr>
              <w:ind w:left="96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2F66C5" w:rsidRPr="009F2A83" w:rsidRDefault="002F66C5" w:rsidP="002F66C5">
            <w:pPr>
              <w:ind w:left="96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3) сверка данных;</w:t>
            </w:r>
          </w:p>
          <w:p w:rsidR="002F66C5" w:rsidRPr="009F2A83" w:rsidRDefault="002F66C5" w:rsidP="002F66C5">
            <w:pPr>
              <w:ind w:left="96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2F66C5" w:rsidRPr="009F2A83" w:rsidRDefault="002F66C5" w:rsidP="002F66C5">
            <w:pPr>
              <w:ind w:left="96"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2F66C5" w:rsidRPr="009F2A83" w:rsidRDefault="002F66C5" w:rsidP="002F66C5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C5" w:rsidRPr="009F2A83" w:rsidRDefault="002F66C5" w:rsidP="002F66C5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F2A83">
              <w:rPr>
                <w:color w:val="000000" w:themeColor="text1"/>
              </w:rPr>
              <w:t>в течение периода</w:t>
            </w:r>
          </w:p>
        </w:tc>
      </w:tr>
      <w:tr w:rsidR="00B620CF" w:rsidRPr="009F2A83" w:rsidTr="006063C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CF" w:rsidRPr="009F2A83" w:rsidRDefault="00B620CF" w:rsidP="00B620CF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19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CF" w:rsidRDefault="00B620CF" w:rsidP="00B620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изменений в </w:t>
            </w:r>
            <w:r w:rsidRPr="003D2FE7">
              <w:rPr>
                <w:sz w:val="24"/>
                <w:szCs w:val="24"/>
              </w:rPr>
              <w:t>приказ Министерства</w:t>
            </w:r>
            <w:r>
              <w:rPr>
                <w:sz w:val="24"/>
                <w:szCs w:val="24"/>
              </w:rPr>
              <w:t xml:space="preserve"> </w:t>
            </w:r>
            <w:r w:rsidRPr="003D2FE7">
              <w:rPr>
                <w:sz w:val="24"/>
                <w:szCs w:val="24"/>
              </w:rPr>
              <w:t>территориального развития Камчатского края от 14.10.2015 г. № 43/1</w:t>
            </w:r>
            <w:r>
              <w:t xml:space="preserve"> «</w:t>
            </w:r>
            <w:r w:rsidRPr="00FE17DB">
              <w:rPr>
                <w:sz w:val="24"/>
                <w:szCs w:val="24"/>
              </w:rPr>
              <w:t>Об утверждении регламента</w:t>
            </w:r>
            <w:r>
              <w:rPr>
                <w:sz w:val="24"/>
                <w:szCs w:val="24"/>
              </w:rPr>
              <w:t xml:space="preserve"> </w:t>
            </w:r>
            <w:r w:rsidRPr="00FE17DB">
              <w:rPr>
                <w:sz w:val="24"/>
                <w:szCs w:val="24"/>
              </w:rPr>
              <w:t>внутреннего финансового контроля</w:t>
            </w:r>
            <w:r>
              <w:rPr>
                <w:sz w:val="24"/>
                <w:szCs w:val="24"/>
              </w:rPr>
              <w:t>» в соответствии с Постановлением Правительства Камчатского края от 25.07.2019 №332-П «</w:t>
            </w:r>
            <w:r w:rsidRPr="00FE17DB">
              <w:rPr>
                <w:sz w:val="24"/>
                <w:szCs w:val="24"/>
              </w:rPr>
              <w:t>Об утверждении порядка осуществления главными распорядителями (распорядителями) средств краевого бюджета, главными администраторами (администраторами) доходов краевого бюджета, главными администраторами (администраторами) источников финансирования дефицита краевого бюджета внутреннего финансового контроля и внутреннего финансового аудита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0CF" w:rsidRDefault="00B620CF" w:rsidP="00B620CF">
            <w:pPr>
              <w:ind w:left="-57"/>
              <w:jc w:val="center"/>
              <w:rPr>
                <w:sz w:val="24"/>
                <w:szCs w:val="24"/>
              </w:rPr>
            </w:pPr>
          </w:p>
          <w:p w:rsidR="00B620CF" w:rsidRDefault="00B620CF" w:rsidP="00B620CF">
            <w:pPr>
              <w:ind w:left="-57"/>
              <w:jc w:val="center"/>
              <w:rPr>
                <w:sz w:val="24"/>
                <w:szCs w:val="24"/>
              </w:rPr>
            </w:pPr>
          </w:p>
          <w:p w:rsidR="00B620CF" w:rsidRDefault="00B620CF" w:rsidP="00B620CF">
            <w:pPr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  <w:p w:rsidR="00B620CF" w:rsidRDefault="00B620CF" w:rsidP="00B620CF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0CF" w:rsidRDefault="00B620CF" w:rsidP="00B620CF">
            <w:pPr>
              <w:jc w:val="center"/>
              <w:rPr>
                <w:sz w:val="24"/>
                <w:szCs w:val="24"/>
              </w:rPr>
            </w:pPr>
          </w:p>
          <w:p w:rsidR="00B620CF" w:rsidRDefault="00B620CF" w:rsidP="00B620CF">
            <w:pPr>
              <w:jc w:val="center"/>
              <w:rPr>
                <w:sz w:val="24"/>
                <w:szCs w:val="24"/>
              </w:rPr>
            </w:pPr>
          </w:p>
          <w:p w:rsidR="00B620CF" w:rsidRDefault="00B620CF" w:rsidP="00B62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</w:tr>
      <w:tr w:rsidR="00B620CF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CF" w:rsidRPr="009F2A83" w:rsidRDefault="00B620CF" w:rsidP="00B620CF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8.2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CF" w:rsidRPr="009F2A83" w:rsidRDefault="00B620CF" w:rsidP="00B620C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CF" w:rsidRPr="009F2A83" w:rsidRDefault="00B620CF" w:rsidP="00B620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B620CF" w:rsidRPr="009F2A83" w:rsidRDefault="00B620CF" w:rsidP="00B620CF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CF" w:rsidRPr="009F2A83" w:rsidRDefault="00B620CF" w:rsidP="00B620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B620CF" w:rsidRPr="009F2A83" w:rsidTr="00E017D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CF" w:rsidRPr="009F2A83" w:rsidRDefault="00B620CF" w:rsidP="00B620CF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8.21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CF" w:rsidRPr="009F2A83" w:rsidRDefault="00B620CF" w:rsidP="00B620CF">
            <w:pPr>
              <w:jc w:val="both"/>
              <w:rPr>
                <w:sz w:val="24"/>
                <w:szCs w:val="24"/>
              </w:rPr>
            </w:pPr>
            <w:r w:rsidRPr="009F2A83">
              <w:rPr>
                <w:sz w:val="24"/>
                <w:szCs w:val="24"/>
              </w:rPr>
              <w:t xml:space="preserve">В соответствии с пунктом 2 части 5 распоряжения Губернатора Камчатского края от 26.09.2018 № 1099-Р подготовка информации о выполнении мероприятий, предусмотренных </w:t>
            </w:r>
            <w:r w:rsidRPr="009F2A83">
              <w:rPr>
                <w:rFonts w:eastAsia="Calibri"/>
                <w:sz w:val="24"/>
                <w:szCs w:val="24"/>
              </w:rPr>
              <w:t xml:space="preserve">Планом мероприятий по противодействию коррупции </w:t>
            </w:r>
            <w:r w:rsidRPr="009F2A83">
              <w:rPr>
                <w:sz w:val="24"/>
                <w:szCs w:val="24"/>
              </w:rPr>
              <w:t>в Министерстве на 2018-2021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CF" w:rsidRPr="009F2A83" w:rsidRDefault="00B620CF" w:rsidP="00B620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CF" w:rsidRPr="009F2A83" w:rsidRDefault="00B620CF" w:rsidP="00B620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</w:tbl>
    <w:p w:rsidR="00D529C1" w:rsidRPr="009F2A83" w:rsidRDefault="00D529C1" w:rsidP="009A02D3">
      <w:pPr>
        <w:rPr>
          <w:color w:val="000000" w:themeColor="text1"/>
          <w:sz w:val="24"/>
          <w:szCs w:val="24"/>
        </w:rPr>
      </w:pPr>
    </w:p>
    <w:p w:rsidR="00D529C1" w:rsidRPr="009F2A83" w:rsidRDefault="00D529C1" w:rsidP="009A02D3">
      <w:pPr>
        <w:rPr>
          <w:color w:val="000000" w:themeColor="text1"/>
          <w:sz w:val="24"/>
          <w:szCs w:val="24"/>
        </w:rPr>
      </w:pPr>
    </w:p>
    <w:sectPr w:rsidR="00D529C1" w:rsidRPr="009F2A83" w:rsidSect="00554532">
      <w:pgSz w:w="16838" w:h="11906" w:orient="landscape" w:code="9"/>
      <w:pgMar w:top="851" w:right="567" w:bottom="51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9F" w:rsidRDefault="00150A9F" w:rsidP="004C095C">
      <w:r>
        <w:separator/>
      </w:r>
    </w:p>
  </w:endnote>
  <w:endnote w:type="continuationSeparator" w:id="0">
    <w:p w:rsidR="00150A9F" w:rsidRDefault="00150A9F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9F" w:rsidRDefault="00150A9F" w:rsidP="004C095C">
      <w:r>
        <w:separator/>
      </w:r>
    </w:p>
  </w:footnote>
  <w:footnote w:type="continuationSeparator" w:id="0">
    <w:p w:rsidR="00150A9F" w:rsidRDefault="00150A9F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2630"/>
    <w:rsid w:val="000541E3"/>
    <w:rsid w:val="00055D22"/>
    <w:rsid w:val="00060B4A"/>
    <w:rsid w:val="00060DDA"/>
    <w:rsid w:val="00062764"/>
    <w:rsid w:val="00062D13"/>
    <w:rsid w:val="000632C6"/>
    <w:rsid w:val="00063D44"/>
    <w:rsid w:val="000658B6"/>
    <w:rsid w:val="00065AEC"/>
    <w:rsid w:val="00066AA5"/>
    <w:rsid w:val="00066AF4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6AD6"/>
    <w:rsid w:val="000D41D4"/>
    <w:rsid w:val="000D44EA"/>
    <w:rsid w:val="000D477A"/>
    <w:rsid w:val="000D485F"/>
    <w:rsid w:val="000D4EF9"/>
    <w:rsid w:val="000D5972"/>
    <w:rsid w:val="000D597D"/>
    <w:rsid w:val="000D64DF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AD4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4E1D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6CF4"/>
    <w:rsid w:val="00177C06"/>
    <w:rsid w:val="00177D75"/>
    <w:rsid w:val="001800F2"/>
    <w:rsid w:val="00186A2D"/>
    <w:rsid w:val="00187C98"/>
    <w:rsid w:val="0019096D"/>
    <w:rsid w:val="001927F9"/>
    <w:rsid w:val="00193109"/>
    <w:rsid w:val="001931FA"/>
    <w:rsid w:val="0019433F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6BA"/>
    <w:rsid w:val="001C3829"/>
    <w:rsid w:val="001C3EDA"/>
    <w:rsid w:val="001C515F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2F95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D28"/>
    <w:rsid w:val="002B59CF"/>
    <w:rsid w:val="002B61D2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4851"/>
    <w:rsid w:val="002F6691"/>
    <w:rsid w:val="002F66C5"/>
    <w:rsid w:val="003040FE"/>
    <w:rsid w:val="00305294"/>
    <w:rsid w:val="00305846"/>
    <w:rsid w:val="00305A9F"/>
    <w:rsid w:val="00306184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449B"/>
    <w:rsid w:val="0037070A"/>
    <w:rsid w:val="0037118A"/>
    <w:rsid w:val="003723E0"/>
    <w:rsid w:val="00374EEC"/>
    <w:rsid w:val="00375038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5F8E"/>
    <w:rsid w:val="00406135"/>
    <w:rsid w:val="0040711E"/>
    <w:rsid w:val="00407819"/>
    <w:rsid w:val="0040796E"/>
    <w:rsid w:val="00416F64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A7E"/>
    <w:rsid w:val="00435B30"/>
    <w:rsid w:val="00436978"/>
    <w:rsid w:val="00437014"/>
    <w:rsid w:val="0044649D"/>
    <w:rsid w:val="00446972"/>
    <w:rsid w:val="004505B3"/>
    <w:rsid w:val="0045198B"/>
    <w:rsid w:val="00451A1A"/>
    <w:rsid w:val="00454EA0"/>
    <w:rsid w:val="00457422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EF4"/>
    <w:rsid w:val="004866A6"/>
    <w:rsid w:val="004866F8"/>
    <w:rsid w:val="00487615"/>
    <w:rsid w:val="00490347"/>
    <w:rsid w:val="00491AD9"/>
    <w:rsid w:val="004950D8"/>
    <w:rsid w:val="004A2455"/>
    <w:rsid w:val="004A3942"/>
    <w:rsid w:val="004A3D5C"/>
    <w:rsid w:val="004A4CDD"/>
    <w:rsid w:val="004A525C"/>
    <w:rsid w:val="004A756B"/>
    <w:rsid w:val="004B5B0B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7D34"/>
    <w:rsid w:val="004D44C4"/>
    <w:rsid w:val="004D4CA6"/>
    <w:rsid w:val="004D54BB"/>
    <w:rsid w:val="004D555B"/>
    <w:rsid w:val="004D71FE"/>
    <w:rsid w:val="004D7353"/>
    <w:rsid w:val="004D75D5"/>
    <w:rsid w:val="004D79DB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10ED0"/>
    <w:rsid w:val="006110EF"/>
    <w:rsid w:val="00611A45"/>
    <w:rsid w:val="00615501"/>
    <w:rsid w:val="0061567D"/>
    <w:rsid w:val="00616E66"/>
    <w:rsid w:val="00622B58"/>
    <w:rsid w:val="00622FE3"/>
    <w:rsid w:val="00623EFE"/>
    <w:rsid w:val="00626F35"/>
    <w:rsid w:val="0062754F"/>
    <w:rsid w:val="00630A16"/>
    <w:rsid w:val="006316DD"/>
    <w:rsid w:val="00631ACF"/>
    <w:rsid w:val="00631E02"/>
    <w:rsid w:val="00634D5F"/>
    <w:rsid w:val="00635F9D"/>
    <w:rsid w:val="00637565"/>
    <w:rsid w:val="0063759D"/>
    <w:rsid w:val="006376AA"/>
    <w:rsid w:val="0064659F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AE"/>
    <w:rsid w:val="00665570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BCF"/>
    <w:rsid w:val="006B3010"/>
    <w:rsid w:val="006B41BC"/>
    <w:rsid w:val="006B5806"/>
    <w:rsid w:val="006B5877"/>
    <w:rsid w:val="006B5973"/>
    <w:rsid w:val="006B6E13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2F81"/>
    <w:rsid w:val="00773075"/>
    <w:rsid w:val="00777B16"/>
    <w:rsid w:val="00777F4D"/>
    <w:rsid w:val="007801A8"/>
    <w:rsid w:val="00780FB4"/>
    <w:rsid w:val="007843EF"/>
    <w:rsid w:val="00786089"/>
    <w:rsid w:val="00786685"/>
    <w:rsid w:val="00787182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08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35ED"/>
    <w:rsid w:val="00803A49"/>
    <w:rsid w:val="00804442"/>
    <w:rsid w:val="008045CA"/>
    <w:rsid w:val="00804D3C"/>
    <w:rsid w:val="00806254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B87"/>
    <w:rsid w:val="008264EF"/>
    <w:rsid w:val="00827083"/>
    <w:rsid w:val="008279DA"/>
    <w:rsid w:val="00827CC4"/>
    <w:rsid w:val="00832777"/>
    <w:rsid w:val="00832C4E"/>
    <w:rsid w:val="0083381B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7277"/>
    <w:rsid w:val="00887742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4B1E"/>
    <w:rsid w:val="009B738E"/>
    <w:rsid w:val="009B78B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7528"/>
    <w:rsid w:val="00A004D8"/>
    <w:rsid w:val="00A00AC3"/>
    <w:rsid w:val="00A02810"/>
    <w:rsid w:val="00A03F8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6010E"/>
    <w:rsid w:val="00A63AC7"/>
    <w:rsid w:val="00A63DCC"/>
    <w:rsid w:val="00A65058"/>
    <w:rsid w:val="00A65073"/>
    <w:rsid w:val="00A65631"/>
    <w:rsid w:val="00A6590F"/>
    <w:rsid w:val="00A66A06"/>
    <w:rsid w:val="00A66B02"/>
    <w:rsid w:val="00A714E1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5AF"/>
    <w:rsid w:val="00AA0087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B2A"/>
    <w:rsid w:val="00AC208D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7B9C"/>
    <w:rsid w:val="00B216E9"/>
    <w:rsid w:val="00B25557"/>
    <w:rsid w:val="00B25EC6"/>
    <w:rsid w:val="00B3050D"/>
    <w:rsid w:val="00B30587"/>
    <w:rsid w:val="00B30B2C"/>
    <w:rsid w:val="00B31DED"/>
    <w:rsid w:val="00B33A65"/>
    <w:rsid w:val="00B3577D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448A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91372"/>
    <w:rsid w:val="00C92DDD"/>
    <w:rsid w:val="00C93859"/>
    <w:rsid w:val="00C93E6F"/>
    <w:rsid w:val="00C94472"/>
    <w:rsid w:val="00C94892"/>
    <w:rsid w:val="00C979B8"/>
    <w:rsid w:val="00C97C98"/>
    <w:rsid w:val="00CA29A3"/>
    <w:rsid w:val="00CA38BD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E94"/>
    <w:rsid w:val="00CB72F7"/>
    <w:rsid w:val="00CC30C6"/>
    <w:rsid w:val="00CC4C95"/>
    <w:rsid w:val="00CC5DBE"/>
    <w:rsid w:val="00CC6C2B"/>
    <w:rsid w:val="00CC77FF"/>
    <w:rsid w:val="00CD0C99"/>
    <w:rsid w:val="00CD2485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44"/>
    <w:rsid w:val="00CF59A5"/>
    <w:rsid w:val="00CF5AE5"/>
    <w:rsid w:val="00CF7355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532E"/>
    <w:rsid w:val="00D16854"/>
    <w:rsid w:val="00D16A99"/>
    <w:rsid w:val="00D21D91"/>
    <w:rsid w:val="00D22D29"/>
    <w:rsid w:val="00D25229"/>
    <w:rsid w:val="00D25604"/>
    <w:rsid w:val="00D2760B"/>
    <w:rsid w:val="00D319BC"/>
    <w:rsid w:val="00D31B86"/>
    <w:rsid w:val="00D331ED"/>
    <w:rsid w:val="00D33D6C"/>
    <w:rsid w:val="00D34E6C"/>
    <w:rsid w:val="00D34F4F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7022B"/>
    <w:rsid w:val="00D7087F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C036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5591"/>
    <w:rsid w:val="00E60614"/>
    <w:rsid w:val="00E61AAD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30E5"/>
    <w:rsid w:val="00E77541"/>
    <w:rsid w:val="00E817C8"/>
    <w:rsid w:val="00E81D98"/>
    <w:rsid w:val="00E8202C"/>
    <w:rsid w:val="00E82F1D"/>
    <w:rsid w:val="00E8343A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C9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AE"/>
    <w:rsid w:val="00F15D98"/>
    <w:rsid w:val="00F16133"/>
    <w:rsid w:val="00F17C21"/>
    <w:rsid w:val="00F201D1"/>
    <w:rsid w:val="00F2080F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4A30"/>
    <w:rsid w:val="00F550DF"/>
    <w:rsid w:val="00F55D0D"/>
    <w:rsid w:val="00F55D9C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897"/>
    <w:rsid w:val="00F944B0"/>
    <w:rsid w:val="00F95609"/>
    <w:rsid w:val="00F965D8"/>
    <w:rsid w:val="00F966F7"/>
    <w:rsid w:val="00F97716"/>
    <w:rsid w:val="00F978D5"/>
    <w:rsid w:val="00F97B7B"/>
    <w:rsid w:val="00FA114C"/>
    <w:rsid w:val="00FA1636"/>
    <w:rsid w:val="00FA210F"/>
    <w:rsid w:val="00FA4B2F"/>
    <w:rsid w:val="00FA4BB7"/>
    <w:rsid w:val="00FA5F3D"/>
    <w:rsid w:val="00FB0BE6"/>
    <w:rsid w:val="00FB392A"/>
    <w:rsid w:val="00FB3EFB"/>
    <w:rsid w:val="00FB404D"/>
    <w:rsid w:val="00FB5815"/>
    <w:rsid w:val="00FB5DDA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5AD036-C280-4323-816E-FE180ED6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3B06-0F7D-4FB7-ADA8-A015DB77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2019-07-25T21:42:00Z</cp:lastPrinted>
  <dcterms:created xsi:type="dcterms:W3CDTF">2019-07-25T21:44:00Z</dcterms:created>
  <dcterms:modified xsi:type="dcterms:W3CDTF">2019-07-25T21:44:00Z</dcterms:modified>
</cp:coreProperties>
</file>