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D319BC" w:rsidRPr="00D319BC" w:rsidTr="00B14871">
        <w:trPr>
          <w:trHeight w:val="2977"/>
        </w:trPr>
        <w:tc>
          <w:tcPr>
            <w:tcW w:w="4853" w:type="dxa"/>
          </w:tcPr>
          <w:p w:rsidR="00B17B9C" w:rsidRPr="00D319BC" w:rsidRDefault="00B17B9C" w:rsidP="000E4B76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bookmarkStart w:id="0" w:name="_GoBack"/>
            <w:bookmarkEnd w:id="0"/>
            <w:r w:rsidRPr="00D319BC">
              <w:rPr>
                <w:color w:val="000000" w:themeColor="text1"/>
              </w:rPr>
              <w:t>УТВЕРЖДАЮ</w:t>
            </w:r>
          </w:p>
          <w:p w:rsidR="00B17B9C" w:rsidRPr="00D319BC" w:rsidRDefault="00723B50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>М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D319BC">
              <w:rPr>
                <w:color w:val="000000" w:themeColor="text1"/>
                <w:sz w:val="28"/>
                <w:szCs w:val="28"/>
              </w:rPr>
              <w:t>т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D319BC" w:rsidRDefault="00FB5815" w:rsidP="00FB581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D319BC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D319BC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A329A6" w:rsidRPr="00D319BC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0E4B76" w:rsidRPr="00D319BC" w:rsidRDefault="00723B50" w:rsidP="009112A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D319BC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D319BC">
              <w:rPr>
                <w:color w:val="000000" w:themeColor="text1"/>
                <w:sz w:val="28"/>
                <w:szCs w:val="28"/>
              </w:rPr>
              <w:t>«</w:t>
            </w:r>
            <w:r w:rsidR="007E0E2C" w:rsidRPr="00D319BC">
              <w:rPr>
                <w:color w:val="000000" w:themeColor="text1"/>
                <w:sz w:val="28"/>
                <w:szCs w:val="28"/>
              </w:rPr>
              <w:t xml:space="preserve"> ____</w:t>
            </w:r>
            <w:r w:rsidR="00D77761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D319BC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123312">
              <w:rPr>
                <w:color w:val="000000" w:themeColor="text1"/>
                <w:sz w:val="28"/>
                <w:szCs w:val="28"/>
              </w:rPr>
              <w:t>сентября</w:t>
            </w:r>
            <w:r w:rsidR="00242F95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D319BC">
              <w:rPr>
                <w:color w:val="000000" w:themeColor="text1"/>
                <w:sz w:val="28"/>
                <w:szCs w:val="28"/>
              </w:rPr>
              <w:t>201</w:t>
            </w:r>
            <w:r w:rsidR="002B257E" w:rsidRPr="00D319BC">
              <w:rPr>
                <w:color w:val="000000" w:themeColor="text1"/>
                <w:sz w:val="28"/>
                <w:szCs w:val="28"/>
              </w:rPr>
              <w:t>7</w:t>
            </w:r>
          </w:p>
          <w:p w:rsidR="000E4B76" w:rsidRPr="00D319BC" w:rsidRDefault="000E4B76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D319BC" w:rsidRDefault="00B17B9C" w:rsidP="00D9137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73DE" w:rsidRPr="00D319BC" w:rsidRDefault="003973DE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D319BC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D319BC" w:rsidRDefault="00EB10E5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D319BC" w:rsidRDefault="00E725D3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D319BC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123312">
        <w:rPr>
          <w:b/>
          <w:bCs/>
          <w:color w:val="000000" w:themeColor="text1"/>
          <w:kern w:val="28"/>
          <w:sz w:val="28"/>
          <w:szCs w:val="28"/>
        </w:rPr>
        <w:t>октябрь</w:t>
      </w:r>
      <w:r w:rsidR="00C7479F" w:rsidRPr="00D319BC">
        <w:rPr>
          <w:b/>
          <w:bCs/>
          <w:color w:val="000000" w:themeColor="text1"/>
          <w:kern w:val="28"/>
          <w:sz w:val="28"/>
          <w:szCs w:val="28"/>
        </w:rPr>
        <w:t xml:space="preserve"> 2017</w:t>
      </w:r>
      <w:r w:rsidR="00B12FE3" w:rsidRPr="00D319BC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D319BC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D319BC" w:rsidRDefault="000F675A" w:rsidP="00D91373">
      <w:pPr>
        <w:shd w:val="clear" w:color="auto" w:fill="FFFFFF" w:themeFill="background1"/>
        <w:jc w:val="center"/>
        <w:rPr>
          <w:color w:val="000000" w:themeColor="text1"/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D319BC" w:rsidRPr="00D319BC" w:rsidTr="00C2660E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D319BC" w:rsidTr="00C2660E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2</w:t>
            </w:r>
          </w:p>
          <w:p w:rsidR="00D319BC" w:rsidRPr="00D319BC" w:rsidRDefault="00D319BC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4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D319BC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D319BC" w:rsidTr="00C2660E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E3BE9" w:rsidRDefault="00FE3BE9" w:rsidP="00FE3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3BE9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FE3BE9" w:rsidRPr="00D319BC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FE3BE9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по мере надобности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D319BC">
              <w:rPr>
                <w:i/>
                <w:color w:val="000000" w:themeColor="text1"/>
              </w:rPr>
              <w:t xml:space="preserve">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FE3BE9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Координация деятельности отраслевых ИОГВ Камчатского края по развитию территорий</w:t>
            </w:r>
            <w:r w:rsidR="00FE3BE9">
              <w:rPr>
                <w:color w:val="000000" w:themeColor="text1"/>
                <w:sz w:val="24"/>
                <w:szCs w:val="24"/>
              </w:rPr>
              <w:t xml:space="preserve"> (о</w:t>
            </w:r>
            <w:r w:rsidRPr="00D319BC">
              <w:rPr>
                <w:color w:val="000000" w:themeColor="text1"/>
                <w:sz w:val="24"/>
                <w:szCs w:val="24"/>
              </w:rPr>
              <w:t>беспечени</w:t>
            </w:r>
            <w:r w:rsidR="00FE3BE9">
              <w:rPr>
                <w:color w:val="000000" w:themeColor="text1"/>
                <w:sz w:val="24"/>
                <w:szCs w:val="24"/>
              </w:rPr>
              <w:t>е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 необходимой инфраструктурой</w:t>
            </w:r>
            <w:r w:rsidR="00FE3BE9">
              <w:rPr>
                <w:color w:val="000000" w:themeColor="text1"/>
                <w:sz w:val="24"/>
                <w:szCs w:val="24"/>
              </w:rPr>
              <w:t>)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 мест компактного расположения «дальневосточных гектаров» </w:t>
            </w:r>
            <w:r w:rsidR="00023618">
              <w:rPr>
                <w:color w:val="000000" w:themeColor="text1"/>
                <w:sz w:val="24"/>
                <w:szCs w:val="24"/>
              </w:rPr>
              <w:t xml:space="preserve">в рамках </w:t>
            </w:r>
            <w:r w:rsidR="00023618" w:rsidRPr="00E4338C">
              <w:rPr>
                <w:sz w:val="24"/>
                <w:szCs w:val="24"/>
              </w:rPr>
              <w:t>исполнения</w:t>
            </w:r>
            <w:r w:rsidR="00023618">
              <w:rPr>
                <w:sz w:val="24"/>
                <w:szCs w:val="24"/>
              </w:rPr>
              <w:t xml:space="preserve"> на территории Камчатского края </w:t>
            </w:r>
            <w:r w:rsidR="00023618" w:rsidRPr="00F973AA">
              <w:rPr>
                <w:sz w:val="24"/>
                <w:szCs w:val="24"/>
              </w:rPr>
              <w:t>Федеральн</w:t>
            </w:r>
            <w:r w:rsidR="00023618">
              <w:rPr>
                <w:sz w:val="24"/>
                <w:szCs w:val="24"/>
              </w:rPr>
              <w:t>ого</w:t>
            </w:r>
            <w:r w:rsidR="00023618" w:rsidRPr="00F973AA">
              <w:rPr>
                <w:sz w:val="24"/>
                <w:szCs w:val="24"/>
              </w:rPr>
              <w:t xml:space="preserve"> закон</w:t>
            </w:r>
            <w:r w:rsidR="00023618">
              <w:rPr>
                <w:sz w:val="24"/>
                <w:szCs w:val="24"/>
              </w:rPr>
              <w:t>а</w:t>
            </w:r>
            <w:r w:rsidR="00023618" w:rsidRPr="00F973AA">
              <w:rPr>
                <w:sz w:val="24"/>
                <w:szCs w:val="24"/>
              </w:rPr>
              <w:t xml:space="preserve">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2.2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</w:t>
            </w:r>
            <w:r w:rsidRPr="00D319BC">
              <w:rPr>
                <w:color w:val="000000" w:themeColor="text1"/>
                <w:kern w:val="28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3.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D319BC">
              <w:rPr>
                <w:b/>
                <w:i/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D319B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319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в ФАДН России отчета о выполнении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укреплению единства Российской нации и этнокультурному развитию народов России в рамках государственной программы Российской Федерации "Реализация государственной национальной политики", финансируемых с участием средств федерального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2017 году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9D7F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до 10.</w:t>
            </w:r>
            <w:r w:rsidR="009D7FE4">
              <w:rPr>
                <w:color w:val="000000" w:themeColor="text1"/>
                <w:sz w:val="24"/>
                <w:szCs w:val="24"/>
              </w:rPr>
              <w:t>10</w:t>
            </w:r>
            <w:r w:rsidR="00027CA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319BC">
              <w:rPr>
                <w:color w:val="000000" w:themeColor="text1"/>
                <w:sz w:val="24"/>
                <w:szCs w:val="24"/>
              </w:rPr>
              <w:t>2017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D31C2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0A6551" w:rsidRDefault="00023618" w:rsidP="00AA4CDB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E4338C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E4338C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E4338C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1 раз в 2 недели, четверг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023618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 xml:space="preserve">      Чичев С.М.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A407A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1A407A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рабочей группы по</w:t>
            </w:r>
            <w:r>
              <w:rPr>
                <w:color w:val="000000" w:themeColor="text1"/>
                <w:sz w:val="24"/>
                <w:szCs w:val="24"/>
              </w:rPr>
              <w:t xml:space="preserve"> обеспечению взыскания задолженности по страховым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взносам, созданной при управлении налоговой службы по Камчатскому краю.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AA4CDB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1A407A" w:rsidRPr="00D319BC" w:rsidRDefault="001A407A" w:rsidP="00AA4CDB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AA4CD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D319BC"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023618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  Закона Камчатского края от 19.12.2008 № 209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С.М.,                      Савчук А.Н.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023618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С.М.,              Савчук А.Н.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023618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 xml:space="preserve">Чичев С.М.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 на 2014-2018 годы" в части подпрограммы "Устойчивое развитие коренных малочисленных народов Севера, Сибири и Дальнего Востока, проживающих в Камчатском крае".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15.10.2017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15.10.2017</w:t>
            </w:r>
          </w:p>
        </w:tc>
      </w:tr>
      <w:tr w:rsidR="00023618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35390D" w:rsidRDefault="00023618" w:rsidP="00D319BC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 w:rsidRPr="0035390D">
              <w:rPr>
                <w:color w:val="000000"/>
                <w:kern w:val="24"/>
                <w:sz w:val="24"/>
                <w:szCs w:val="24"/>
                <w:lang w:val="ru-RU"/>
              </w:rPr>
              <w:t>Мониторинг о численности работников органов местного самоуправления муниципальных образований в Камчатском крае, муниципальных учреждений, которым зачисляются выплаты за счет средств краевого и местного бюджета на счета в кредитных организациях с применением платежных карт, о планируемых сроках перевода зарплатных проектов, счетов физических лиц на национальные платежные инструменты - карты «Мир»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числа ежемесячно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35390D" w:rsidRDefault="00023618" w:rsidP="00D319BC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color w:val="000000"/>
                <w:kern w:val="24"/>
                <w:sz w:val="24"/>
                <w:szCs w:val="24"/>
                <w:lang w:val="ru-RU"/>
              </w:rPr>
              <w:t>Контроль за исполнением поручений министра территориального развития Камчатского края по результатам рабочей поездки в п. Ичинский Соболевского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AA4CD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AA4CD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35390D" w:rsidRDefault="00023618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90D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портале Госслужба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Default="00023618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О.В.,</w:t>
            </w:r>
          </w:p>
          <w:p w:rsidR="00023618" w:rsidRPr="00D319BC" w:rsidRDefault="00023618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Проведение мониторинга размещения на сайтах ОМСУ</w:t>
            </w:r>
            <w:r>
              <w:rPr>
                <w:color w:val="000000" w:themeColor="text1"/>
                <w:sz w:val="24"/>
                <w:szCs w:val="24"/>
              </w:rPr>
              <w:t xml:space="preserve"> в Камчатском крае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 счетчика обращений</w:t>
            </w:r>
            <w:r>
              <w:rPr>
                <w:color w:val="000000" w:themeColor="text1"/>
                <w:sz w:val="24"/>
                <w:szCs w:val="24"/>
              </w:rPr>
              <w:t xml:space="preserve">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A407A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Default="001A407A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 xml:space="preserve">7. 5 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Деятельность выездной бригады в населенных пунктах Карагинского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Default="001A407A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7A" w:rsidRPr="00D319BC" w:rsidRDefault="001A407A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Заключение соглашений с ОМС муниципальных образований в Камчатском крае о предоставлении иных межбюджетных трансфертов из краевого бюджета бюджетам муниципальных образований в Камчатском крае на софинансирование расходных обязательств по поддержке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</w:t>
            </w:r>
            <w:r>
              <w:rPr>
                <w:color w:val="000000" w:themeColor="text1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Гофман Л.В.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ОМСУ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D319BC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Карагинского МР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9BC">
              <w:rPr>
                <w:color w:val="000000" w:themeColor="text1"/>
                <w:sz w:val="24"/>
                <w:szCs w:val="24"/>
              </w:rPr>
              <w:t>по реализации решений по объединению районной и сельской администраций</w:t>
            </w:r>
          </w:p>
          <w:p w:rsidR="00023618" w:rsidRPr="00D319BC" w:rsidRDefault="00023618" w:rsidP="00D319B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</w:t>
            </w:r>
            <w:r>
              <w:rPr>
                <w:color w:val="000000" w:themeColor="text1"/>
                <w:sz w:val="24"/>
                <w:szCs w:val="24"/>
              </w:rPr>
              <w:t xml:space="preserve"> Соболевского муниципального района по проведению конкурса на должность главы Соболевского муниципального района. Оказание методической помощи по названному вопросу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Default="00023618" w:rsidP="0035390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023618" w:rsidRPr="00D319BC" w:rsidRDefault="00023618" w:rsidP="0035390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023618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2537E0">
              <w:rPr>
                <w:color w:val="000000" w:themeColor="text1"/>
                <w:sz w:val="24"/>
                <w:szCs w:val="24"/>
              </w:rPr>
              <w:t>Направление главам муниципальных образований в Камчатском крае информационного письма о результатах проверки целевого и эффективного расходования сельскими поселениями, расположенными на территории Пенжинского муниципального района, предоставляемых из краевого бюджета субвенций на осуществление государственных полномочий по образованию и организации деятельности административных комиссий при администрациях указанных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Default="00023618" w:rsidP="00D319BC">
            <w:pPr>
              <w:pStyle w:val="ConsPlusNormal"/>
              <w:jc w:val="both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 xml:space="preserve">Исполнение протокольных решений совещания при заместителе Председателя Правительства Камчатского края М.А. Суббота по повышению уровня доступности финансовых услуг в отдаленных районах региона и развития безналичных розничных операций на территории Камчатского края б/н от </w:t>
            </w:r>
            <w:r w:rsidRPr="00D319BC">
              <w:rPr>
                <w:color w:val="000000" w:themeColor="text1"/>
              </w:rPr>
              <w:lastRenderedPageBreak/>
              <w:t>30.03.2017</w:t>
            </w:r>
          </w:p>
          <w:p w:rsidR="001A407A" w:rsidRPr="00D319BC" w:rsidRDefault="001A407A" w:rsidP="00D319B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pStyle w:val="ConsPlusNormal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lastRenderedPageBreak/>
              <w:t>Половков А.А.</w:t>
            </w:r>
          </w:p>
          <w:p w:rsidR="00023618" w:rsidRPr="00D319BC" w:rsidRDefault="00023618" w:rsidP="00D319B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8. Текущие мероприятия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023618" w:rsidRPr="00D319BC" w:rsidRDefault="00023618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D319BC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D319BC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D319BC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D319BC">
              <w:rPr>
                <w:rFonts w:eastAsia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Агранович С.И.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pStyle w:val="ac"/>
              <w:ind w:firstLine="0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Ведение Реестра государственных контрактов, заключенных Министерством в 2017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Формирование сводного плана мероприятий, проводимых администрациями муниципальных образовани</w:t>
            </w:r>
            <w:r>
              <w:rPr>
                <w:color w:val="000000" w:themeColor="text1"/>
                <w:sz w:val="24"/>
                <w:szCs w:val="24"/>
              </w:rPr>
              <w:t xml:space="preserve">й, расположенных на территории 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2537E0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D319BC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9D7FE4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D319BC" w:rsidRDefault="00023618" w:rsidP="009D7FE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Выполнение мероприятий для подключения к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9D7FE4">
            <w:pPr>
              <w:pStyle w:val="ConsPlusNormal"/>
              <w:jc w:val="center"/>
              <w:rPr>
                <w:color w:val="000000" w:themeColor="text1"/>
                <w:kern w:val="28"/>
              </w:rPr>
            </w:pPr>
            <w:r w:rsidRPr="00D319BC">
              <w:rPr>
                <w:color w:val="000000" w:themeColor="text1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9D7FE4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23618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Default="00023618" w:rsidP="009D7FE4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Default="00023618" w:rsidP="009D7FE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5390D">
              <w:rPr>
                <w:sz w:val="24"/>
                <w:szCs w:val="24"/>
              </w:rPr>
              <w:t>Участие в заседаниях конкурсной комиссии по</w:t>
            </w:r>
            <w:r w:rsidRPr="0035390D">
              <w:rPr>
                <w:sz w:val="28"/>
                <w:szCs w:val="28"/>
              </w:rPr>
              <w:t xml:space="preserve"> </w:t>
            </w:r>
            <w:r w:rsidRPr="0035390D">
              <w:rPr>
                <w:sz w:val="24"/>
                <w:szCs w:val="24"/>
              </w:rPr>
              <w:t xml:space="preserve">проведению конкурса по отбору кандидатур на должность главы Соболевского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D627AA">
              <w:rPr>
                <w:sz w:val="24"/>
                <w:szCs w:val="24"/>
              </w:rPr>
              <w:t xml:space="preserve">  </w:t>
            </w:r>
          </w:p>
          <w:p w:rsidR="00023618" w:rsidRPr="00D319BC" w:rsidRDefault="00023618" w:rsidP="009D7FE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9D7FE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 С.В., 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18" w:rsidRPr="00D319BC" w:rsidRDefault="00023618" w:rsidP="009D7FE4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5A2245" w:rsidRPr="00D319BC" w:rsidRDefault="005A2245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D529C1" w:rsidRPr="00D319BC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95" w:rsidRDefault="00CB1895" w:rsidP="004C095C">
      <w:r>
        <w:separator/>
      </w:r>
    </w:p>
  </w:endnote>
  <w:endnote w:type="continuationSeparator" w:id="0">
    <w:p w:rsidR="00CB1895" w:rsidRDefault="00CB1895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95" w:rsidRDefault="00CB1895" w:rsidP="004C095C">
      <w:r>
        <w:separator/>
      </w:r>
    </w:p>
  </w:footnote>
  <w:footnote w:type="continuationSeparator" w:id="0">
    <w:p w:rsidR="00CB1895" w:rsidRDefault="00CB1895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AD9"/>
    <w:rsid w:val="00023618"/>
    <w:rsid w:val="00023FF4"/>
    <w:rsid w:val="000243E6"/>
    <w:rsid w:val="00025A24"/>
    <w:rsid w:val="00026368"/>
    <w:rsid w:val="00027CA4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6D7B"/>
    <w:rsid w:val="00076E9E"/>
    <w:rsid w:val="00077159"/>
    <w:rsid w:val="00077AD0"/>
    <w:rsid w:val="00077DED"/>
    <w:rsid w:val="000809F1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7A3F"/>
    <w:rsid w:val="00107DEE"/>
    <w:rsid w:val="00111376"/>
    <w:rsid w:val="0011240D"/>
    <w:rsid w:val="00114E1D"/>
    <w:rsid w:val="00116260"/>
    <w:rsid w:val="00117158"/>
    <w:rsid w:val="001179B3"/>
    <w:rsid w:val="0012285D"/>
    <w:rsid w:val="00123312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56279"/>
    <w:rsid w:val="00163B9C"/>
    <w:rsid w:val="0016477E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31FA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340"/>
    <w:rsid w:val="00225508"/>
    <w:rsid w:val="00226F5A"/>
    <w:rsid w:val="0023000A"/>
    <w:rsid w:val="00234F1F"/>
    <w:rsid w:val="00236124"/>
    <w:rsid w:val="00242F95"/>
    <w:rsid w:val="0024575B"/>
    <w:rsid w:val="00246EB0"/>
    <w:rsid w:val="00251C66"/>
    <w:rsid w:val="0025207E"/>
    <w:rsid w:val="002520BF"/>
    <w:rsid w:val="00252D23"/>
    <w:rsid w:val="002537E0"/>
    <w:rsid w:val="00256BE2"/>
    <w:rsid w:val="002571A9"/>
    <w:rsid w:val="002609D3"/>
    <w:rsid w:val="00261F44"/>
    <w:rsid w:val="00265D88"/>
    <w:rsid w:val="00266208"/>
    <w:rsid w:val="00267FEB"/>
    <w:rsid w:val="00270D42"/>
    <w:rsid w:val="002724A0"/>
    <w:rsid w:val="00273DD8"/>
    <w:rsid w:val="00275D8F"/>
    <w:rsid w:val="002776D2"/>
    <w:rsid w:val="00281B26"/>
    <w:rsid w:val="00284193"/>
    <w:rsid w:val="00286641"/>
    <w:rsid w:val="00290166"/>
    <w:rsid w:val="00291CEC"/>
    <w:rsid w:val="002939BC"/>
    <w:rsid w:val="00293D3F"/>
    <w:rsid w:val="00295CF8"/>
    <w:rsid w:val="002966A6"/>
    <w:rsid w:val="002A09A7"/>
    <w:rsid w:val="002A1932"/>
    <w:rsid w:val="002A3378"/>
    <w:rsid w:val="002A4F52"/>
    <w:rsid w:val="002A5899"/>
    <w:rsid w:val="002A64D3"/>
    <w:rsid w:val="002B00BD"/>
    <w:rsid w:val="002B0E30"/>
    <w:rsid w:val="002B0F6D"/>
    <w:rsid w:val="002B19D6"/>
    <w:rsid w:val="002B257E"/>
    <w:rsid w:val="002B2BAD"/>
    <w:rsid w:val="002B4D28"/>
    <w:rsid w:val="002B59CF"/>
    <w:rsid w:val="002B61D2"/>
    <w:rsid w:val="002C4B84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87C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219C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6978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5EF4"/>
    <w:rsid w:val="004866F8"/>
    <w:rsid w:val="00490347"/>
    <w:rsid w:val="00491AD9"/>
    <w:rsid w:val="004950D8"/>
    <w:rsid w:val="004A756B"/>
    <w:rsid w:val="004B5B0B"/>
    <w:rsid w:val="004C095C"/>
    <w:rsid w:val="004C0E0F"/>
    <w:rsid w:val="004C1901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1E83"/>
    <w:rsid w:val="00524107"/>
    <w:rsid w:val="005317B4"/>
    <w:rsid w:val="00531D44"/>
    <w:rsid w:val="00532722"/>
    <w:rsid w:val="00532AA3"/>
    <w:rsid w:val="00534776"/>
    <w:rsid w:val="005351E3"/>
    <w:rsid w:val="0053549D"/>
    <w:rsid w:val="00537571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637F"/>
    <w:rsid w:val="00601674"/>
    <w:rsid w:val="006027E5"/>
    <w:rsid w:val="0060284E"/>
    <w:rsid w:val="00603630"/>
    <w:rsid w:val="006045C9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31D9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425D"/>
    <w:rsid w:val="006A5509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9EB"/>
    <w:rsid w:val="006D4E89"/>
    <w:rsid w:val="006D5562"/>
    <w:rsid w:val="006E0296"/>
    <w:rsid w:val="006E046E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3C0D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7033"/>
    <w:rsid w:val="007700E5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4E6B"/>
    <w:rsid w:val="007D5294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32777"/>
    <w:rsid w:val="00832C4E"/>
    <w:rsid w:val="0083381B"/>
    <w:rsid w:val="00834427"/>
    <w:rsid w:val="0083458F"/>
    <w:rsid w:val="00840958"/>
    <w:rsid w:val="00843F10"/>
    <w:rsid w:val="00845AF1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265"/>
    <w:rsid w:val="0093444D"/>
    <w:rsid w:val="00936EFA"/>
    <w:rsid w:val="009429E1"/>
    <w:rsid w:val="00943B9B"/>
    <w:rsid w:val="009444B1"/>
    <w:rsid w:val="009445B3"/>
    <w:rsid w:val="009447F2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35E0"/>
    <w:rsid w:val="009957BE"/>
    <w:rsid w:val="0099580B"/>
    <w:rsid w:val="009A188D"/>
    <w:rsid w:val="009A2534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D7FE4"/>
    <w:rsid w:val="009E47F8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021"/>
    <w:rsid w:val="00C03606"/>
    <w:rsid w:val="00C03C4E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95C"/>
    <w:rsid w:val="00C73024"/>
    <w:rsid w:val="00C7479F"/>
    <w:rsid w:val="00C7779F"/>
    <w:rsid w:val="00C77AB1"/>
    <w:rsid w:val="00C8037D"/>
    <w:rsid w:val="00C843EA"/>
    <w:rsid w:val="00C84A8D"/>
    <w:rsid w:val="00C8554A"/>
    <w:rsid w:val="00C86318"/>
    <w:rsid w:val="00C91372"/>
    <w:rsid w:val="00C93859"/>
    <w:rsid w:val="00C93E6F"/>
    <w:rsid w:val="00C979B8"/>
    <w:rsid w:val="00C97C98"/>
    <w:rsid w:val="00CA29A3"/>
    <w:rsid w:val="00CA38BD"/>
    <w:rsid w:val="00CA3F8E"/>
    <w:rsid w:val="00CA46BC"/>
    <w:rsid w:val="00CA6D2C"/>
    <w:rsid w:val="00CA7B54"/>
    <w:rsid w:val="00CB14B9"/>
    <w:rsid w:val="00CB1895"/>
    <w:rsid w:val="00CB1F1F"/>
    <w:rsid w:val="00CB3AC6"/>
    <w:rsid w:val="00CB4164"/>
    <w:rsid w:val="00CB4D0B"/>
    <w:rsid w:val="00CB5E94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0FE"/>
    <w:rsid w:val="00CF48C9"/>
    <w:rsid w:val="00CF4E44"/>
    <w:rsid w:val="00CF7355"/>
    <w:rsid w:val="00D03278"/>
    <w:rsid w:val="00D04880"/>
    <w:rsid w:val="00D06BFC"/>
    <w:rsid w:val="00D070F7"/>
    <w:rsid w:val="00D072B2"/>
    <w:rsid w:val="00D07C1F"/>
    <w:rsid w:val="00D11815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470A3"/>
    <w:rsid w:val="00D51034"/>
    <w:rsid w:val="00D527E3"/>
    <w:rsid w:val="00D529C1"/>
    <w:rsid w:val="00D53CC7"/>
    <w:rsid w:val="00D5566E"/>
    <w:rsid w:val="00D617CC"/>
    <w:rsid w:val="00D627AA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C82"/>
    <w:rsid w:val="00D80659"/>
    <w:rsid w:val="00D8168A"/>
    <w:rsid w:val="00D82904"/>
    <w:rsid w:val="00D8471B"/>
    <w:rsid w:val="00D84959"/>
    <w:rsid w:val="00D85F4F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1FEF"/>
    <w:rsid w:val="00E123E8"/>
    <w:rsid w:val="00E12673"/>
    <w:rsid w:val="00E15AC0"/>
    <w:rsid w:val="00E165A5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6FC6"/>
    <w:rsid w:val="00E47D4B"/>
    <w:rsid w:val="00E51595"/>
    <w:rsid w:val="00E52199"/>
    <w:rsid w:val="00E52434"/>
    <w:rsid w:val="00E52D83"/>
    <w:rsid w:val="00E55591"/>
    <w:rsid w:val="00E60614"/>
    <w:rsid w:val="00E63058"/>
    <w:rsid w:val="00E63602"/>
    <w:rsid w:val="00E64032"/>
    <w:rsid w:val="00E64C59"/>
    <w:rsid w:val="00E70B64"/>
    <w:rsid w:val="00E72436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1757"/>
    <w:rsid w:val="00F42793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E00D0"/>
    <w:rsid w:val="00FE08B2"/>
    <w:rsid w:val="00FE2021"/>
    <w:rsid w:val="00FE358A"/>
    <w:rsid w:val="00FE3BE9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8DB0F3-30BF-40B2-8836-3882916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E319-6929-4E84-9CA4-70149252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2017-09-21T21:48:00Z</cp:lastPrinted>
  <dcterms:created xsi:type="dcterms:W3CDTF">2017-09-21T21:50:00Z</dcterms:created>
  <dcterms:modified xsi:type="dcterms:W3CDTF">2017-09-21T21:50:00Z</dcterms:modified>
</cp:coreProperties>
</file>