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66760D" w:rsidRPr="0067645A" w:rsidTr="000901F3">
        <w:trPr>
          <w:trHeight w:val="113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6760D" w:rsidRPr="000D57CD" w:rsidRDefault="002C3840" w:rsidP="000901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57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1333F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drawing>
                <wp:inline distT="0" distB="0" distL="0" distR="0" wp14:anchorId="7BA0383A" wp14:editId="4C99F963">
                  <wp:extent cx="647700" cy="815340"/>
                  <wp:effectExtent l="19050" t="0" r="0" b="0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60D" w:rsidRPr="000D57CD" w:rsidRDefault="0066760D" w:rsidP="00753291">
            <w:pPr>
              <w:pStyle w:val="ConsPlusTitle"/>
              <w:widowControl/>
              <w:ind w:firstLine="7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B6FD2" w:rsidRDefault="00872992" w:rsidP="001B6FD2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МИНИТЕРСТВО ТЕРРИТОРИАЛЬНОГО РАЗВИТИЯ</w:t>
            </w:r>
          </w:p>
          <w:p w:rsidR="0066760D" w:rsidRPr="0067645A" w:rsidRDefault="00BD6058" w:rsidP="001B6FD2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60D" w:rsidRPr="0067645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66760D" w:rsidRDefault="0066760D" w:rsidP="00753291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66760D" w:rsidRDefault="0066760D" w:rsidP="0066760D"/>
    <w:p w:rsidR="0066760D" w:rsidRDefault="0066760D" w:rsidP="0066760D"/>
    <w:p w:rsidR="0066760D" w:rsidRPr="00517205" w:rsidRDefault="0066760D" w:rsidP="00667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</w:t>
      </w:r>
      <w:r w:rsidR="009B5A96">
        <w:rPr>
          <w:b/>
          <w:sz w:val="28"/>
          <w:szCs w:val="28"/>
        </w:rPr>
        <w:t xml:space="preserve"> 51-</w:t>
      </w:r>
      <w:r>
        <w:rPr>
          <w:b/>
          <w:sz w:val="28"/>
          <w:szCs w:val="28"/>
        </w:rPr>
        <w:t xml:space="preserve"> </w:t>
      </w:r>
      <w:r w:rsidR="00570C84">
        <w:rPr>
          <w:b/>
          <w:sz w:val="28"/>
          <w:szCs w:val="28"/>
        </w:rPr>
        <w:t>П</w:t>
      </w:r>
    </w:p>
    <w:p w:rsidR="0066760D" w:rsidRDefault="0066760D" w:rsidP="0066760D">
      <w:pPr>
        <w:jc w:val="center"/>
        <w:rPr>
          <w:b/>
          <w:sz w:val="28"/>
          <w:szCs w:val="28"/>
        </w:rPr>
      </w:pPr>
    </w:p>
    <w:p w:rsidR="0066760D" w:rsidRDefault="0066760D" w:rsidP="009A685B">
      <w:pPr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9B5A96">
        <w:rPr>
          <w:sz w:val="28"/>
          <w:szCs w:val="28"/>
        </w:rPr>
        <w:t xml:space="preserve">  </w:t>
      </w:r>
      <w:r w:rsidR="00C746D0">
        <w:rPr>
          <w:sz w:val="28"/>
          <w:szCs w:val="28"/>
        </w:rPr>
        <w:t>от</w:t>
      </w:r>
      <w:proofErr w:type="gramEnd"/>
      <w:r w:rsidR="00C746D0">
        <w:rPr>
          <w:sz w:val="28"/>
          <w:szCs w:val="28"/>
        </w:rPr>
        <w:t xml:space="preserve"> </w:t>
      </w:r>
      <w:r w:rsidR="00570C84">
        <w:rPr>
          <w:sz w:val="28"/>
          <w:szCs w:val="28"/>
        </w:rPr>
        <w:t xml:space="preserve"> </w:t>
      </w:r>
      <w:r w:rsidR="009B5A96">
        <w:rPr>
          <w:sz w:val="28"/>
          <w:szCs w:val="28"/>
        </w:rPr>
        <w:t>02</w:t>
      </w:r>
      <w:r w:rsidR="00570C84">
        <w:rPr>
          <w:sz w:val="28"/>
          <w:szCs w:val="28"/>
        </w:rPr>
        <w:t xml:space="preserve">   </w:t>
      </w:r>
      <w:r w:rsidR="009A685B">
        <w:rPr>
          <w:sz w:val="28"/>
          <w:szCs w:val="28"/>
        </w:rPr>
        <w:t xml:space="preserve"> </w:t>
      </w:r>
      <w:r w:rsidR="00EC4074">
        <w:rPr>
          <w:sz w:val="28"/>
          <w:szCs w:val="28"/>
        </w:rPr>
        <w:t>августа</w:t>
      </w:r>
      <w:r w:rsidR="00872992">
        <w:rPr>
          <w:sz w:val="28"/>
          <w:szCs w:val="28"/>
        </w:rPr>
        <w:t xml:space="preserve"> 201</w:t>
      </w:r>
      <w:r w:rsidR="00EC4074">
        <w:rPr>
          <w:sz w:val="28"/>
          <w:szCs w:val="28"/>
        </w:rPr>
        <w:t>7</w:t>
      </w:r>
      <w:r w:rsidR="00872992">
        <w:rPr>
          <w:sz w:val="28"/>
          <w:szCs w:val="28"/>
        </w:rPr>
        <w:t xml:space="preserve"> </w:t>
      </w:r>
      <w:r w:rsidR="00BD6058">
        <w:rPr>
          <w:sz w:val="28"/>
          <w:szCs w:val="28"/>
        </w:rPr>
        <w:t>года</w:t>
      </w:r>
    </w:p>
    <w:p w:rsidR="0066760D" w:rsidRDefault="0066760D" w:rsidP="006676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</w:tblGrid>
      <w:tr w:rsidR="00570C84" w:rsidRPr="00570C84" w:rsidTr="004467FE">
        <w:tc>
          <w:tcPr>
            <w:tcW w:w="5778" w:type="dxa"/>
          </w:tcPr>
          <w:p w:rsidR="00570C84" w:rsidRPr="00570C84" w:rsidRDefault="00570C84" w:rsidP="004467FE">
            <w:pPr>
              <w:jc w:val="both"/>
              <w:rPr>
                <w:sz w:val="28"/>
                <w:szCs w:val="28"/>
              </w:rPr>
            </w:pPr>
            <w:r w:rsidRPr="00570C84">
              <w:rPr>
                <w:sz w:val="28"/>
                <w:szCs w:val="28"/>
              </w:rPr>
              <w:t xml:space="preserve">О признании утратившим силу </w:t>
            </w:r>
            <w:r w:rsidR="004467FE">
              <w:rPr>
                <w:sz w:val="28"/>
                <w:szCs w:val="28"/>
              </w:rPr>
              <w:t xml:space="preserve">приказа Министерства территориального развития Камчатского края от </w:t>
            </w:r>
            <w:r w:rsidR="00EC4074" w:rsidRPr="00EC4074">
              <w:rPr>
                <w:sz w:val="28"/>
                <w:szCs w:val="28"/>
              </w:rPr>
              <w:t>10</w:t>
            </w:r>
            <w:r w:rsidR="00EC4074">
              <w:rPr>
                <w:sz w:val="28"/>
                <w:szCs w:val="28"/>
              </w:rPr>
              <w:t>.07.</w:t>
            </w:r>
            <w:r w:rsidR="00EC4074" w:rsidRPr="00EC4074">
              <w:rPr>
                <w:sz w:val="28"/>
                <w:szCs w:val="28"/>
              </w:rPr>
              <w:t xml:space="preserve">2013 </w:t>
            </w:r>
            <w:r w:rsidR="00EC4074">
              <w:rPr>
                <w:sz w:val="28"/>
                <w:szCs w:val="28"/>
              </w:rPr>
              <w:t>№</w:t>
            </w:r>
            <w:r w:rsidR="00EC4074" w:rsidRPr="00EC4074">
              <w:rPr>
                <w:sz w:val="28"/>
                <w:szCs w:val="28"/>
              </w:rPr>
              <w:t xml:space="preserve"> 54-п </w:t>
            </w:r>
            <w:r w:rsidR="00EC4074">
              <w:rPr>
                <w:sz w:val="28"/>
                <w:szCs w:val="28"/>
              </w:rPr>
              <w:t>«О</w:t>
            </w:r>
            <w:r w:rsidR="00EC4074" w:rsidRPr="00EC4074">
              <w:rPr>
                <w:sz w:val="28"/>
                <w:szCs w:val="28"/>
              </w:rPr>
              <w:t xml:space="preserve">б утверждении положения </w:t>
            </w:r>
            <w:r w:rsidR="00EC4074">
              <w:rPr>
                <w:sz w:val="28"/>
                <w:szCs w:val="28"/>
              </w:rPr>
              <w:t>«О</w:t>
            </w:r>
            <w:r w:rsidR="00EC4074" w:rsidRPr="00EC4074">
              <w:rPr>
                <w:sz w:val="28"/>
                <w:szCs w:val="28"/>
              </w:rPr>
              <w:t xml:space="preserve"> порядке расходования местными бюджетами субвенций из краевого бюджета на исполнение отдельных государственных полномочий по образованию и организации деятельности административных комиссий</w:t>
            </w:r>
            <w:r w:rsidR="004467FE">
              <w:rPr>
                <w:sz w:val="28"/>
                <w:szCs w:val="28"/>
              </w:rPr>
              <w:t xml:space="preserve">» </w:t>
            </w:r>
          </w:p>
        </w:tc>
      </w:tr>
    </w:tbl>
    <w:p w:rsidR="00570C84" w:rsidRPr="00570C84" w:rsidRDefault="00570C84" w:rsidP="00570C84">
      <w:pPr>
        <w:rPr>
          <w:sz w:val="28"/>
          <w:szCs w:val="28"/>
        </w:rPr>
      </w:pPr>
    </w:p>
    <w:p w:rsidR="00570C84" w:rsidRPr="00570C84" w:rsidRDefault="00570C84" w:rsidP="00570C84">
      <w:pPr>
        <w:ind w:firstLine="709"/>
        <w:jc w:val="both"/>
        <w:rPr>
          <w:sz w:val="28"/>
          <w:szCs w:val="28"/>
        </w:rPr>
      </w:pPr>
      <w:r w:rsidRPr="00570C84">
        <w:rPr>
          <w:sz w:val="28"/>
          <w:szCs w:val="28"/>
        </w:rPr>
        <w:t xml:space="preserve">В целях приведения нормативных правовых актов </w:t>
      </w:r>
      <w:r w:rsidR="004467FE">
        <w:rPr>
          <w:sz w:val="28"/>
          <w:szCs w:val="28"/>
        </w:rPr>
        <w:t>Министерства территориального развития Камчатского края</w:t>
      </w:r>
      <w:r w:rsidRPr="00570C84">
        <w:rPr>
          <w:color w:val="2E74B5"/>
          <w:sz w:val="28"/>
          <w:szCs w:val="28"/>
        </w:rPr>
        <w:t xml:space="preserve"> </w:t>
      </w:r>
      <w:r w:rsidRPr="00570C84">
        <w:rPr>
          <w:sz w:val="28"/>
          <w:szCs w:val="28"/>
        </w:rPr>
        <w:t xml:space="preserve">в соответствие с законодательством Российской Федерации </w:t>
      </w:r>
    </w:p>
    <w:p w:rsidR="00570C84" w:rsidRDefault="00570C84" w:rsidP="00570C84">
      <w:pPr>
        <w:ind w:firstLine="709"/>
        <w:jc w:val="both"/>
        <w:rPr>
          <w:sz w:val="28"/>
          <w:szCs w:val="28"/>
        </w:rPr>
      </w:pPr>
    </w:p>
    <w:p w:rsidR="00EC4074" w:rsidRPr="00570C84" w:rsidRDefault="00EC4074" w:rsidP="00570C84">
      <w:pPr>
        <w:ind w:firstLine="709"/>
        <w:jc w:val="both"/>
        <w:rPr>
          <w:sz w:val="28"/>
          <w:szCs w:val="28"/>
        </w:rPr>
      </w:pPr>
    </w:p>
    <w:p w:rsidR="00570C84" w:rsidRPr="00570C84" w:rsidRDefault="00570C84" w:rsidP="00570C84">
      <w:pPr>
        <w:rPr>
          <w:sz w:val="28"/>
          <w:szCs w:val="28"/>
        </w:rPr>
      </w:pPr>
      <w:r w:rsidRPr="00570C84">
        <w:rPr>
          <w:sz w:val="28"/>
          <w:szCs w:val="28"/>
        </w:rPr>
        <w:t>ПРИКАЗЫВАЮ:</w:t>
      </w:r>
    </w:p>
    <w:p w:rsidR="00570C84" w:rsidRPr="00570C84" w:rsidRDefault="00570C84" w:rsidP="00570C84">
      <w:pPr>
        <w:rPr>
          <w:sz w:val="28"/>
          <w:szCs w:val="28"/>
        </w:rPr>
      </w:pPr>
    </w:p>
    <w:p w:rsidR="004467FE" w:rsidRDefault="004467FE" w:rsidP="00570C84">
      <w:pPr>
        <w:numPr>
          <w:ilvl w:val="0"/>
          <w:numId w:val="7"/>
        </w:numPr>
        <w:tabs>
          <w:tab w:val="num" w:pos="709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территориального развития Камчатского края </w:t>
      </w:r>
      <w:r w:rsidR="00EC4074" w:rsidRPr="00EC4074">
        <w:rPr>
          <w:sz w:val="28"/>
          <w:szCs w:val="28"/>
        </w:rPr>
        <w:t>от 10</w:t>
      </w:r>
      <w:r w:rsidR="00EC4074">
        <w:rPr>
          <w:sz w:val="28"/>
          <w:szCs w:val="28"/>
        </w:rPr>
        <w:t>.07.</w:t>
      </w:r>
      <w:r w:rsidR="00EC4074" w:rsidRPr="00EC4074">
        <w:rPr>
          <w:sz w:val="28"/>
          <w:szCs w:val="28"/>
        </w:rPr>
        <w:t xml:space="preserve">2013 </w:t>
      </w:r>
      <w:r w:rsidR="00EC4074">
        <w:rPr>
          <w:sz w:val="28"/>
          <w:szCs w:val="28"/>
        </w:rPr>
        <w:t>№</w:t>
      </w:r>
      <w:r w:rsidR="00EC4074" w:rsidRPr="00EC4074">
        <w:rPr>
          <w:sz w:val="28"/>
          <w:szCs w:val="28"/>
        </w:rPr>
        <w:t xml:space="preserve"> 54-п </w:t>
      </w:r>
      <w:r w:rsidR="00EC4074">
        <w:rPr>
          <w:sz w:val="28"/>
          <w:szCs w:val="28"/>
        </w:rPr>
        <w:t>«О</w:t>
      </w:r>
      <w:r w:rsidR="00EC4074" w:rsidRPr="00EC4074">
        <w:rPr>
          <w:sz w:val="28"/>
          <w:szCs w:val="28"/>
        </w:rPr>
        <w:t xml:space="preserve">б утверждении положения </w:t>
      </w:r>
      <w:r w:rsidR="00EC4074">
        <w:rPr>
          <w:sz w:val="28"/>
          <w:szCs w:val="28"/>
        </w:rPr>
        <w:t>«О</w:t>
      </w:r>
      <w:r w:rsidR="00EC4074" w:rsidRPr="00EC4074">
        <w:rPr>
          <w:sz w:val="28"/>
          <w:szCs w:val="28"/>
        </w:rPr>
        <w:t xml:space="preserve"> порядке расходования местными бюджетами субвенций из краевого бюджета на исполнение отдельных государственных полномочий по образованию и организации деятельности административных комиссий</w:t>
      </w:r>
      <w:r w:rsidR="00EC4074">
        <w:rPr>
          <w:sz w:val="28"/>
          <w:szCs w:val="28"/>
        </w:rPr>
        <w:t xml:space="preserve">» </w:t>
      </w:r>
      <w:r>
        <w:rPr>
          <w:sz w:val="28"/>
          <w:szCs w:val="28"/>
        </w:rPr>
        <w:t>признать утратившим силу.</w:t>
      </w:r>
    </w:p>
    <w:p w:rsidR="00570C84" w:rsidRDefault="00570C84" w:rsidP="00570C84">
      <w:pPr>
        <w:numPr>
          <w:ilvl w:val="0"/>
          <w:numId w:val="7"/>
        </w:numPr>
        <w:tabs>
          <w:tab w:val="num" w:pos="709"/>
          <w:tab w:val="num" w:pos="993"/>
        </w:tabs>
        <w:ind w:left="0" w:firstLine="709"/>
        <w:jc w:val="both"/>
        <w:rPr>
          <w:sz w:val="28"/>
          <w:szCs w:val="28"/>
        </w:rPr>
      </w:pPr>
      <w:r w:rsidRPr="00570C84">
        <w:rPr>
          <w:sz w:val="28"/>
          <w:szCs w:val="28"/>
        </w:rPr>
        <w:t xml:space="preserve">Настоящий приказ вступает в силу через 10 дней после дня его официального опубликования.   </w:t>
      </w:r>
    </w:p>
    <w:p w:rsidR="00051DFB" w:rsidRDefault="00051DFB" w:rsidP="00051DFB">
      <w:pPr>
        <w:tabs>
          <w:tab w:val="num" w:pos="993"/>
        </w:tabs>
        <w:jc w:val="both"/>
        <w:rPr>
          <w:sz w:val="28"/>
          <w:szCs w:val="28"/>
        </w:rPr>
      </w:pPr>
    </w:p>
    <w:p w:rsidR="00051DFB" w:rsidRPr="00051DFB" w:rsidRDefault="00051DFB" w:rsidP="00051DFB">
      <w:pPr>
        <w:tabs>
          <w:tab w:val="num" w:pos="993"/>
        </w:tabs>
        <w:jc w:val="both"/>
        <w:rPr>
          <w:sz w:val="28"/>
          <w:szCs w:val="28"/>
        </w:rPr>
      </w:pPr>
    </w:p>
    <w:p w:rsidR="004467FE" w:rsidRDefault="004467FE" w:rsidP="004467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51DFB">
        <w:rPr>
          <w:sz w:val="28"/>
          <w:szCs w:val="28"/>
        </w:rPr>
        <w:t xml:space="preserve">     </w:t>
      </w:r>
      <w:r>
        <w:rPr>
          <w:sz w:val="28"/>
          <w:szCs w:val="28"/>
        </w:rPr>
        <w:t>Л.А. Столярова</w:t>
      </w:r>
    </w:p>
    <w:p w:rsidR="00570C84" w:rsidRPr="00570C84" w:rsidRDefault="00570C84" w:rsidP="00570C84">
      <w:pPr>
        <w:rPr>
          <w:sz w:val="28"/>
          <w:szCs w:val="28"/>
        </w:rPr>
      </w:pPr>
    </w:p>
    <w:p w:rsidR="00570C84" w:rsidRPr="00570C84" w:rsidRDefault="00570C84" w:rsidP="00570C84">
      <w:pPr>
        <w:rPr>
          <w:sz w:val="28"/>
          <w:szCs w:val="28"/>
        </w:rPr>
      </w:pPr>
    </w:p>
    <w:p w:rsidR="00570C84" w:rsidRPr="00570C84" w:rsidRDefault="00570C84" w:rsidP="00570C84"/>
    <w:p w:rsidR="00051DFB" w:rsidRDefault="00051DFB" w:rsidP="00B7095C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051DFB" w:rsidSect="00F2030C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ACA" w:rsidRDefault="00841ACA" w:rsidP="00F01B80">
      <w:r>
        <w:separator/>
      </w:r>
    </w:p>
  </w:endnote>
  <w:endnote w:type="continuationSeparator" w:id="0">
    <w:p w:rsidR="00841ACA" w:rsidRDefault="00841ACA" w:rsidP="00F0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ACA" w:rsidRDefault="00841ACA" w:rsidP="00F01B80">
      <w:r>
        <w:separator/>
      </w:r>
    </w:p>
  </w:footnote>
  <w:footnote w:type="continuationSeparator" w:id="0">
    <w:p w:rsidR="00841ACA" w:rsidRDefault="00841ACA" w:rsidP="00F01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91" w:rsidRDefault="000901F3" w:rsidP="00753291">
    <w:pPr>
      <w:pStyle w:val="a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551AB"/>
    <w:multiLevelType w:val="hybridMultilevel"/>
    <w:tmpl w:val="5BCABA8A"/>
    <w:lvl w:ilvl="0" w:tplc="87147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5C5DBA"/>
    <w:multiLevelType w:val="hybridMultilevel"/>
    <w:tmpl w:val="4164E410"/>
    <w:lvl w:ilvl="0" w:tplc="EA542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156C83"/>
    <w:multiLevelType w:val="multilevel"/>
    <w:tmpl w:val="A9A82C0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auto"/>
        <w:sz w:val="28"/>
      </w:rPr>
    </w:lvl>
    <w:lvl w:ilvl="1">
      <w:start w:val="3"/>
      <w:numFmt w:val="decimal"/>
      <w:isLgl/>
      <w:lvlText w:val="%1.%2."/>
      <w:lvlJc w:val="left"/>
      <w:pPr>
        <w:ind w:left="15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3" w:hanging="1800"/>
      </w:pPr>
      <w:rPr>
        <w:rFonts w:hint="default"/>
      </w:rPr>
    </w:lvl>
  </w:abstractNum>
  <w:abstractNum w:abstractNumId="3">
    <w:nsid w:val="589B019F"/>
    <w:multiLevelType w:val="hybridMultilevel"/>
    <w:tmpl w:val="5BB802B6"/>
    <w:lvl w:ilvl="0" w:tplc="FB322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A477CF"/>
    <w:multiLevelType w:val="multilevel"/>
    <w:tmpl w:val="7570E430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7775A07"/>
    <w:multiLevelType w:val="hybridMultilevel"/>
    <w:tmpl w:val="A810E508"/>
    <w:lvl w:ilvl="0" w:tplc="1DC69AF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482174"/>
    <w:multiLevelType w:val="hybridMultilevel"/>
    <w:tmpl w:val="514411CE"/>
    <w:lvl w:ilvl="0" w:tplc="5F8AB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0D"/>
    <w:rsid w:val="000225D4"/>
    <w:rsid w:val="00032895"/>
    <w:rsid w:val="00047A29"/>
    <w:rsid w:val="00051DFB"/>
    <w:rsid w:val="000604B0"/>
    <w:rsid w:val="000901F3"/>
    <w:rsid w:val="000D57CD"/>
    <w:rsid w:val="000F45A7"/>
    <w:rsid w:val="001041B0"/>
    <w:rsid w:val="00120323"/>
    <w:rsid w:val="00130423"/>
    <w:rsid w:val="00131B80"/>
    <w:rsid w:val="001338DA"/>
    <w:rsid w:val="00134B5C"/>
    <w:rsid w:val="001672D2"/>
    <w:rsid w:val="001A116E"/>
    <w:rsid w:val="001A4DB0"/>
    <w:rsid w:val="001B3D46"/>
    <w:rsid w:val="001B6FD2"/>
    <w:rsid w:val="001D2E77"/>
    <w:rsid w:val="001D3079"/>
    <w:rsid w:val="00215DD3"/>
    <w:rsid w:val="00217250"/>
    <w:rsid w:val="0026611D"/>
    <w:rsid w:val="00270BAA"/>
    <w:rsid w:val="00281266"/>
    <w:rsid w:val="002B45FC"/>
    <w:rsid w:val="002C3840"/>
    <w:rsid w:val="002D2719"/>
    <w:rsid w:val="002D2C02"/>
    <w:rsid w:val="002E197D"/>
    <w:rsid w:val="002E5F66"/>
    <w:rsid w:val="002E696E"/>
    <w:rsid w:val="002E71BD"/>
    <w:rsid w:val="00310904"/>
    <w:rsid w:val="00345F5B"/>
    <w:rsid w:val="003606C4"/>
    <w:rsid w:val="003639F4"/>
    <w:rsid w:val="00376C24"/>
    <w:rsid w:val="00391929"/>
    <w:rsid w:val="003A163A"/>
    <w:rsid w:val="003B3ED5"/>
    <w:rsid w:val="003C7E6D"/>
    <w:rsid w:val="003E11F4"/>
    <w:rsid w:val="004045E6"/>
    <w:rsid w:val="00424567"/>
    <w:rsid w:val="00433030"/>
    <w:rsid w:val="00443DF2"/>
    <w:rsid w:val="004467FE"/>
    <w:rsid w:val="00446C03"/>
    <w:rsid w:val="00455461"/>
    <w:rsid w:val="00456127"/>
    <w:rsid w:val="0048073D"/>
    <w:rsid w:val="00486360"/>
    <w:rsid w:val="004959ED"/>
    <w:rsid w:val="004C4C61"/>
    <w:rsid w:val="004D2994"/>
    <w:rsid w:val="004E16BB"/>
    <w:rsid w:val="004F4B1F"/>
    <w:rsid w:val="00506B48"/>
    <w:rsid w:val="00517205"/>
    <w:rsid w:val="00540F3D"/>
    <w:rsid w:val="0055750C"/>
    <w:rsid w:val="00567430"/>
    <w:rsid w:val="00570C84"/>
    <w:rsid w:val="00581685"/>
    <w:rsid w:val="005A332D"/>
    <w:rsid w:val="005C4043"/>
    <w:rsid w:val="005D5D68"/>
    <w:rsid w:val="00610DD9"/>
    <w:rsid w:val="0061333F"/>
    <w:rsid w:val="006172AD"/>
    <w:rsid w:val="00627A4B"/>
    <w:rsid w:val="006344FA"/>
    <w:rsid w:val="006458A0"/>
    <w:rsid w:val="0065664A"/>
    <w:rsid w:val="0066760D"/>
    <w:rsid w:val="00683E8D"/>
    <w:rsid w:val="00690CED"/>
    <w:rsid w:val="006B030F"/>
    <w:rsid w:val="006B1735"/>
    <w:rsid w:val="006C5753"/>
    <w:rsid w:val="006C7F28"/>
    <w:rsid w:val="006D0733"/>
    <w:rsid w:val="006D22CE"/>
    <w:rsid w:val="006D63CB"/>
    <w:rsid w:val="006F203A"/>
    <w:rsid w:val="00732118"/>
    <w:rsid w:val="007417C3"/>
    <w:rsid w:val="00753291"/>
    <w:rsid w:val="0076214B"/>
    <w:rsid w:val="00765283"/>
    <w:rsid w:val="0077709A"/>
    <w:rsid w:val="00785463"/>
    <w:rsid w:val="007A2AE2"/>
    <w:rsid w:val="007B7DDE"/>
    <w:rsid w:val="007D11B4"/>
    <w:rsid w:val="007D6F7D"/>
    <w:rsid w:val="00810226"/>
    <w:rsid w:val="008203E1"/>
    <w:rsid w:val="00824CDF"/>
    <w:rsid w:val="00826845"/>
    <w:rsid w:val="00841ACA"/>
    <w:rsid w:val="00846767"/>
    <w:rsid w:val="00867952"/>
    <w:rsid w:val="00872992"/>
    <w:rsid w:val="008746B9"/>
    <w:rsid w:val="00885B1C"/>
    <w:rsid w:val="008C3BDC"/>
    <w:rsid w:val="00903C42"/>
    <w:rsid w:val="009164A3"/>
    <w:rsid w:val="009263A2"/>
    <w:rsid w:val="0096663B"/>
    <w:rsid w:val="00974E02"/>
    <w:rsid w:val="009A685B"/>
    <w:rsid w:val="009A6F66"/>
    <w:rsid w:val="009B5A96"/>
    <w:rsid w:val="009B7FB0"/>
    <w:rsid w:val="009C1558"/>
    <w:rsid w:val="009E1ABE"/>
    <w:rsid w:val="00A01369"/>
    <w:rsid w:val="00A12DA2"/>
    <w:rsid w:val="00A32A5D"/>
    <w:rsid w:val="00A4504B"/>
    <w:rsid w:val="00A63ADE"/>
    <w:rsid w:val="00A84C01"/>
    <w:rsid w:val="00A85FBA"/>
    <w:rsid w:val="00AB51BB"/>
    <w:rsid w:val="00AD1927"/>
    <w:rsid w:val="00B02C4C"/>
    <w:rsid w:val="00B03E49"/>
    <w:rsid w:val="00B21740"/>
    <w:rsid w:val="00B459F6"/>
    <w:rsid w:val="00B47511"/>
    <w:rsid w:val="00B7095C"/>
    <w:rsid w:val="00BA0785"/>
    <w:rsid w:val="00BC56E0"/>
    <w:rsid w:val="00BD6058"/>
    <w:rsid w:val="00BE53BE"/>
    <w:rsid w:val="00BF6728"/>
    <w:rsid w:val="00C07E3C"/>
    <w:rsid w:val="00C17CB5"/>
    <w:rsid w:val="00C245FB"/>
    <w:rsid w:val="00C41900"/>
    <w:rsid w:val="00C7236D"/>
    <w:rsid w:val="00C746D0"/>
    <w:rsid w:val="00C94899"/>
    <w:rsid w:val="00CB1B6B"/>
    <w:rsid w:val="00CB1E7E"/>
    <w:rsid w:val="00CD21AF"/>
    <w:rsid w:val="00CD3C12"/>
    <w:rsid w:val="00CD4A95"/>
    <w:rsid w:val="00CE1668"/>
    <w:rsid w:val="00CE2E73"/>
    <w:rsid w:val="00CE39F2"/>
    <w:rsid w:val="00D03A90"/>
    <w:rsid w:val="00D14836"/>
    <w:rsid w:val="00D2135D"/>
    <w:rsid w:val="00D217C4"/>
    <w:rsid w:val="00D220CD"/>
    <w:rsid w:val="00D22452"/>
    <w:rsid w:val="00D25112"/>
    <w:rsid w:val="00D30DA5"/>
    <w:rsid w:val="00D56229"/>
    <w:rsid w:val="00D63B55"/>
    <w:rsid w:val="00D94416"/>
    <w:rsid w:val="00D96449"/>
    <w:rsid w:val="00DE0109"/>
    <w:rsid w:val="00DE362F"/>
    <w:rsid w:val="00DE4F11"/>
    <w:rsid w:val="00E0193E"/>
    <w:rsid w:val="00E025B7"/>
    <w:rsid w:val="00E04D47"/>
    <w:rsid w:val="00E16A9C"/>
    <w:rsid w:val="00E317B4"/>
    <w:rsid w:val="00E437B4"/>
    <w:rsid w:val="00E461F6"/>
    <w:rsid w:val="00E52EFB"/>
    <w:rsid w:val="00E5731D"/>
    <w:rsid w:val="00E802D7"/>
    <w:rsid w:val="00EC4074"/>
    <w:rsid w:val="00EC5DC2"/>
    <w:rsid w:val="00F01B80"/>
    <w:rsid w:val="00F0524A"/>
    <w:rsid w:val="00F06E25"/>
    <w:rsid w:val="00F2030C"/>
    <w:rsid w:val="00F77CD1"/>
    <w:rsid w:val="00F84855"/>
    <w:rsid w:val="00F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15809-F28B-4C8C-A696-D3D9D25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6676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6676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7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6760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676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676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676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60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B1B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E50F-2E09-4335-B5EB-BBBC0140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PiskarevaOV</dc:creator>
  <cp:lastModifiedBy>Чичёв Сергей Михайлович</cp:lastModifiedBy>
  <cp:revision>3</cp:revision>
  <cp:lastPrinted>2017-08-02T02:13:00Z</cp:lastPrinted>
  <dcterms:created xsi:type="dcterms:W3CDTF">2017-08-02T21:26:00Z</dcterms:created>
  <dcterms:modified xsi:type="dcterms:W3CDTF">2017-08-02T21:27:00Z</dcterms:modified>
</cp:coreProperties>
</file>