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745"/>
      </w:tblGrid>
      <w:tr w:rsidR="000F0BA2" w:rsidRPr="000F0BA2" w:rsidTr="0071030C">
        <w:trPr>
          <w:trHeight w:val="1449"/>
        </w:trPr>
        <w:tc>
          <w:tcPr>
            <w:tcW w:w="9923" w:type="dxa"/>
          </w:tcPr>
          <w:p w:rsidR="000F0BA2" w:rsidRPr="000F0BA2" w:rsidRDefault="00C567F1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2145" cy="810895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BA2" w:rsidRPr="000F0BA2" w:rsidTr="0071030C">
        <w:tc>
          <w:tcPr>
            <w:tcW w:w="9923" w:type="dxa"/>
          </w:tcPr>
          <w:p w:rsidR="000F0BA2" w:rsidRPr="000F0BA2" w:rsidRDefault="000F0BA2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BA2" w:rsidRPr="000F0BA2" w:rsidRDefault="000F0BA2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A2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013E32">
              <w:rPr>
                <w:rFonts w:ascii="Times New Roman" w:hAnsi="Times New Roman" w:cs="Times New Roman"/>
                <w:sz w:val="28"/>
                <w:szCs w:val="28"/>
              </w:rPr>
              <w:t>ТЕРРИТОРИАЛЬНОГО РАЗВИТИЯ</w:t>
            </w:r>
            <w:r w:rsidRPr="000F0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BA2" w:rsidRPr="000F0BA2" w:rsidRDefault="000F0BA2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A2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0F0BA2" w:rsidRPr="000F0BA2" w:rsidRDefault="000F0BA2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BA2" w:rsidRPr="000F0BA2" w:rsidRDefault="000F0BA2" w:rsidP="00C052B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A2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C05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3A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0F0BA2" w:rsidRDefault="000F0BA2" w:rsidP="0040668C">
      <w:pPr>
        <w:jc w:val="both"/>
        <w:rPr>
          <w:rFonts w:ascii="Times New Roman" w:hAnsi="Times New Roman"/>
          <w:sz w:val="28"/>
          <w:szCs w:val="28"/>
        </w:rPr>
      </w:pPr>
    </w:p>
    <w:p w:rsidR="000F0BA2" w:rsidRPr="000F0BA2" w:rsidRDefault="000F0BA2" w:rsidP="000F0BA2">
      <w:pPr>
        <w:jc w:val="both"/>
        <w:rPr>
          <w:rFonts w:ascii="Times New Roman" w:hAnsi="Times New Roman"/>
          <w:sz w:val="28"/>
          <w:szCs w:val="28"/>
        </w:rPr>
      </w:pPr>
      <w:r w:rsidRPr="000F0BA2">
        <w:rPr>
          <w:rFonts w:ascii="Times New Roman" w:hAnsi="Times New Roman"/>
          <w:sz w:val="28"/>
          <w:szCs w:val="28"/>
        </w:rPr>
        <w:t>г. Петропавловск-Камчатский</w:t>
      </w:r>
      <w:r w:rsidRPr="000F0BA2">
        <w:rPr>
          <w:rFonts w:ascii="Times New Roman" w:hAnsi="Times New Roman"/>
          <w:sz w:val="28"/>
          <w:szCs w:val="28"/>
        </w:rPr>
        <w:tab/>
      </w:r>
      <w:r w:rsidRPr="000F0BA2">
        <w:rPr>
          <w:rFonts w:ascii="Times New Roman" w:hAnsi="Times New Roman"/>
          <w:sz w:val="28"/>
          <w:szCs w:val="28"/>
        </w:rPr>
        <w:tab/>
        <w:t xml:space="preserve">        </w:t>
      </w:r>
      <w:r w:rsidR="00637E65">
        <w:rPr>
          <w:rFonts w:ascii="Times New Roman" w:hAnsi="Times New Roman"/>
          <w:sz w:val="28"/>
          <w:szCs w:val="28"/>
        </w:rPr>
        <w:t xml:space="preserve">   </w:t>
      </w:r>
      <w:r w:rsidRPr="000F0BA2">
        <w:rPr>
          <w:rFonts w:ascii="Times New Roman" w:hAnsi="Times New Roman"/>
          <w:sz w:val="28"/>
          <w:szCs w:val="28"/>
        </w:rPr>
        <w:t xml:space="preserve">      </w:t>
      </w:r>
      <w:r w:rsidR="008422EB">
        <w:rPr>
          <w:rFonts w:ascii="Times New Roman" w:hAnsi="Times New Roman"/>
          <w:sz w:val="28"/>
          <w:szCs w:val="28"/>
        </w:rPr>
        <w:t xml:space="preserve">     </w:t>
      </w:r>
      <w:r w:rsidRPr="000F0BA2">
        <w:rPr>
          <w:rFonts w:ascii="Times New Roman" w:hAnsi="Times New Roman"/>
          <w:sz w:val="28"/>
          <w:szCs w:val="28"/>
        </w:rPr>
        <w:t xml:space="preserve">  </w:t>
      </w:r>
      <w:r w:rsidR="00D06D59">
        <w:rPr>
          <w:rFonts w:ascii="Times New Roman" w:hAnsi="Times New Roman"/>
          <w:sz w:val="28"/>
          <w:szCs w:val="28"/>
        </w:rPr>
        <w:t>«</w:t>
      </w:r>
      <w:r w:rsidR="00C052B7">
        <w:rPr>
          <w:rFonts w:ascii="Times New Roman" w:hAnsi="Times New Roman"/>
          <w:sz w:val="28"/>
          <w:szCs w:val="28"/>
        </w:rPr>
        <w:t>28</w:t>
      </w:r>
      <w:bookmarkStart w:id="0" w:name="_GoBack"/>
      <w:bookmarkEnd w:id="0"/>
      <w:r w:rsidR="00D06D59">
        <w:rPr>
          <w:rFonts w:ascii="Times New Roman" w:hAnsi="Times New Roman"/>
          <w:sz w:val="28"/>
          <w:szCs w:val="28"/>
        </w:rPr>
        <w:t xml:space="preserve">» </w:t>
      </w:r>
      <w:r w:rsidR="00637E65">
        <w:rPr>
          <w:rFonts w:ascii="Times New Roman" w:hAnsi="Times New Roman"/>
          <w:sz w:val="28"/>
          <w:szCs w:val="28"/>
        </w:rPr>
        <w:t>января</w:t>
      </w:r>
      <w:r w:rsidR="00B467DE">
        <w:rPr>
          <w:rFonts w:ascii="Times New Roman" w:hAnsi="Times New Roman"/>
          <w:sz w:val="28"/>
          <w:szCs w:val="28"/>
        </w:rPr>
        <w:t xml:space="preserve"> </w:t>
      </w:r>
      <w:r w:rsidR="00A17CB3">
        <w:rPr>
          <w:rFonts w:ascii="Times New Roman" w:hAnsi="Times New Roman"/>
          <w:sz w:val="28"/>
          <w:szCs w:val="28"/>
        </w:rPr>
        <w:t>201</w:t>
      </w:r>
      <w:r w:rsidR="00637E65">
        <w:rPr>
          <w:rFonts w:ascii="Times New Roman" w:hAnsi="Times New Roman"/>
          <w:sz w:val="28"/>
          <w:szCs w:val="28"/>
        </w:rPr>
        <w:t>5</w:t>
      </w:r>
      <w:r w:rsidR="008C13A2">
        <w:rPr>
          <w:rFonts w:ascii="Times New Roman" w:hAnsi="Times New Roman"/>
          <w:sz w:val="28"/>
          <w:szCs w:val="28"/>
        </w:rPr>
        <w:t xml:space="preserve"> </w:t>
      </w:r>
      <w:r w:rsidRPr="000F0BA2">
        <w:rPr>
          <w:rFonts w:ascii="Times New Roman" w:hAnsi="Times New Roman"/>
          <w:sz w:val="28"/>
          <w:szCs w:val="28"/>
        </w:rPr>
        <w:t>года</w:t>
      </w:r>
    </w:p>
    <w:p w:rsidR="000F0BA2" w:rsidRDefault="000F0BA2" w:rsidP="000F0BA2">
      <w:pPr>
        <w:jc w:val="both"/>
        <w:rPr>
          <w:rFonts w:ascii="Times New Roman" w:hAnsi="Times New Roman"/>
          <w:sz w:val="28"/>
          <w:szCs w:val="28"/>
        </w:rPr>
      </w:pPr>
    </w:p>
    <w:p w:rsidR="007F2EC7" w:rsidRDefault="007F2EC7" w:rsidP="000F0BA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3"/>
      </w:tblGrid>
      <w:tr w:rsidR="000F0BA2" w:rsidRPr="000F0BA2" w:rsidTr="0011347C">
        <w:trPr>
          <w:trHeight w:val="1194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0F0BA2" w:rsidRPr="00637E65" w:rsidRDefault="00637E65" w:rsidP="00257B54">
            <w:pPr>
              <w:jc w:val="both"/>
              <w:rPr>
                <w:rFonts w:ascii="Times New Roman" w:hAnsi="Times New Roman"/>
              </w:rPr>
            </w:pPr>
            <w:r w:rsidRPr="00637E65">
              <w:rPr>
                <w:rFonts w:ascii="Times New Roman" w:hAnsi="Times New Roman"/>
              </w:rPr>
              <w:t>О внесении изменений в приложение №</w:t>
            </w:r>
            <w:r w:rsidR="00257B54">
              <w:rPr>
                <w:rFonts w:ascii="Times New Roman" w:hAnsi="Times New Roman"/>
              </w:rPr>
              <w:t> </w:t>
            </w:r>
            <w:r w:rsidRPr="00637E65">
              <w:rPr>
                <w:rFonts w:ascii="Times New Roman" w:hAnsi="Times New Roman"/>
              </w:rPr>
              <w:t>1 к Приказу Министерства террит</w:t>
            </w:r>
            <w:r w:rsidRPr="00637E65">
              <w:rPr>
                <w:rFonts w:ascii="Times New Roman" w:hAnsi="Times New Roman"/>
              </w:rPr>
              <w:t>о</w:t>
            </w:r>
            <w:r w:rsidRPr="00637E65">
              <w:rPr>
                <w:rFonts w:ascii="Times New Roman" w:hAnsi="Times New Roman"/>
              </w:rPr>
              <w:t>риального развития Камчатского края от 05 мая 2014 № 45-П «Об утвержд</w:t>
            </w:r>
            <w:r w:rsidRPr="00637E65">
              <w:rPr>
                <w:rFonts w:ascii="Times New Roman" w:hAnsi="Times New Roman"/>
              </w:rPr>
              <w:t>е</w:t>
            </w:r>
            <w:r w:rsidRPr="00637E65">
              <w:rPr>
                <w:rFonts w:ascii="Times New Roman" w:hAnsi="Times New Roman"/>
              </w:rPr>
              <w:t>нии Порядка реализации медиа-проекта «Люди Севера»</w:t>
            </w:r>
          </w:p>
        </w:tc>
      </w:tr>
    </w:tbl>
    <w:p w:rsidR="00436D68" w:rsidRDefault="00436D68" w:rsidP="00013E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0DE8" w:rsidRDefault="00A10DE8" w:rsidP="00013E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0BA2" w:rsidRPr="00257B54" w:rsidRDefault="000F73EC" w:rsidP="00FE306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B54">
        <w:rPr>
          <w:rFonts w:ascii="Times New Roman" w:hAnsi="Times New Roman"/>
          <w:sz w:val="28"/>
          <w:szCs w:val="28"/>
        </w:rPr>
        <w:t>В</w:t>
      </w:r>
      <w:r w:rsidR="00257B54" w:rsidRPr="00257B54">
        <w:rPr>
          <w:rFonts w:ascii="Times New Roman" w:hAnsi="Times New Roman"/>
          <w:sz w:val="28"/>
          <w:szCs w:val="28"/>
        </w:rPr>
        <w:t xml:space="preserve"> целях уточнения срока подачи документов ходатайствующей стороной для участия в медиа-проекте «Люди Севера»</w:t>
      </w:r>
    </w:p>
    <w:p w:rsidR="000F0BA2" w:rsidRPr="000F0BA2" w:rsidRDefault="000F0BA2" w:rsidP="00FE3066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13E32" w:rsidRDefault="000F0BA2" w:rsidP="00FE306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BA2">
        <w:rPr>
          <w:rFonts w:ascii="Times New Roman" w:hAnsi="Times New Roman"/>
          <w:sz w:val="28"/>
          <w:szCs w:val="28"/>
        </w:rPr>
        <w:t>ПРИКАЗЫВАЮ:</w:t>
      </w:r>
    </w:p>
    <w:p w:rsidR="00D057A7" w:rsidRPr="000F0BA2" w:rsidRDefault="00D057A7" w:rsidP="00CC745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7B54" w:rsidRPr="00257B54" w:rsidRDefault="00257B54" w:rsidP="00FE3066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/>
          <w:sz w:val="28"/>
        </w:rPr>
      </w:pPr>
      <w:r w:rsidRPr="00257B54">
        <w:rPr>
          <w:rFonts w:ascii="Times New Roman" w:hAnsi="Times New Roman"/>
          <w:sz w:val="28"/>
          <w:szCs w:val="28"/>
        </w:rPr>
        <w:t>Внести в приложение № 1 к Приказу Министерства территориального развития Камчатского края от 05 мая 2014 № 45-П «Об утверждении Порядка реализации медиа-проекта «Люди Севера» изменение, заменив в части 7 слова «5 июня» на слова «1 марта».</w:t>
      </w:r>
    </w:p>
    <w:p w:rsidR="000F0BA2" w:rsidRPr="00257B54" w:rsidRDefault="00257B54" w:rsidP="00FE3066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/>
          <w:sz w:val="28"/>
        </w:rPr>
      </w:pPr>
      <w:r w:rsidRPr="00257B54">
        <w:rPr>
          <w:rFonts w:ascii="Times New Roman" w:hAnsi="Times New Roman"/>
          <w:sz w:val="28"/>
        </w:rPr>
        <w:t>Настоящий Приказ вступает в силу через 10 дней после дня его офиц</w:t>
      </w:r>
      <w:r w:rsidRPr="00257B54">
        <w:rPr>
          <w:rFonts w:ascii="Times New Roman" w:hAnsi="Times New Roman"/>
          <w:sz w:val="28"/>
        </w:rPr>
        <w:t>и</w:t>
      </w:r>
      <w:r w:rsidRPr="00257B54">
        <w:rPr>
          <w:rFonts w:ascii="Times New Roman" w:hAnsi="Times New Roman"/>
          <w:sz w:val="28"/>
        </w:rPr>
        <w:t>ального опубликования.</w:t>
      </w:r>
    </w:p>
    <w:p w:rsidR="00B467DE" w:rsidRDefault="00B467DE" w:rsidP="00065DE6">
      <w:pPr>
        <w:jc w:val="both"/>
        <w:rPr>
          <w:rFonts w:ascii="Times New Roman" w:hAnsi="Times New Roman"/>
          <w:sz w:val="28"/>
        </w:rPr>
      </w:pPr>
    </w:p>
    <w:p w:rsidR="00FE3066" w:rsidRDefault="00FE3066" w:rsidP="00065DE6">
      <w:pPr>
        <w:jc w:val="both"/>
        <w:rPr>
          <w:rFonts w:ascii="Times New Roman" w:hAnsi="Times New Roman"/>
          <w:sz w:val="28"/>
        </w:rPr>
      </w:pPr>
    </w:p>
    <w:p w:rsidR="00257B54" w:rsidRPr="000F0BA2" w:rsidRDefault="00257B54" w:rsidP="00065DE6">
      <w:pPr>
        <w:jc w:val="both"/>
        <w:rPr>
          <w:rFonts w:ascii="Times New Roman" w:hAnsi="Times New Roman"/>
          <w:sz w:val="28"/>
        </w:rPr>
      </w:pPr>
    </w:p>
    <w:p w:rsidR="000F0BA2" w:rsidRPr="000F0BA2" w:rsidRDefault="000F0BA2" w:rsidP="000F0BA2">
      <w:pPr>
        <w:jc w:val="both"/>
        <w:rPr>
          <w:rFonts w:ascii="Times New Roman" w:hAnsi="Times New Roman"/>
          <w:sz w:val="28"/>
          <w:szCs w:val="28"/>
        </w:rPr>
      </w:pPr>
      <w:r w:rsidRPr="000F0BA2">
        <w:rPr>
          <w:rFonts w:ascii="Times New Roman" w:hAnsi="Times New Roman"/>
          <w:sz w:val="28"/>
          <w:szCs w:val="28"/>
        </w:rPr>
        <w:t>Министр</w:t>
      </w:r>
      <w:r w:rsidRPr="000F0BA2">
        <w:rPr>
          <w:rFonts w:ascii="Times New Roman" w:hAnsi="Times New Roman"/>
          <w:sz w:val="28"/>
          <w:szCs w:val="28"/>
        </w:rPr>
        <w:tab/>
      </w:r>
      <w:r w:rsidRPr="000F0BA2">
        <w:rPr>
          <w:rFonts w:ascii="Times New Roman" w:hAnsi="Times New Roman"/>
          <w:sz w:val="28"/>
          <w:szCs w:val="28"/>
        </w:rPr>
        <w:tab/>
      </w:r>
      <w:r w:rsidRPr="000F0BA2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</w:rPr>
        <w:t xml:space="preserve">                      </w:t>
      </w:r>
      <w:r w:rsidRPr="000F0BA2">
        <w:rPr>
          <w:rFonts w:ascii="Times New Roman" w:hAnsi="Times New Roman"/>
        </w:rPr>
        <w:t xml:space="preserve">                           </w:t>
      </w:r>
      <w:r w:rsidR="0042145C">
        <w:rPr>
          <w:rFonts w:ascii="Times New Roman" w:hAnsi="Times New Roman"/>
        </w:rPr>
        <w:t xml:space="preserve">        </w:t>
      </w:r>
      <w:r w:rsidRPr="000F0BA2">
        <w:rPr>
          <w:rFonts w:ascii="Times New Roman" w:hAnsi="Times New Roman"/>
        </w:rPr>
        <w:t xml:space="preserve">           </w:t>
      </w:r>
      <w:r w:rsidR="0042145C">
        <w:rPr>
          <w:rFonts w:ascii="Times New Roman" w:hAnsi="Times New Roman"/>
          <w:sz w:val="28"/>
          <w:szCs w:val="28"/>
        </w:rPr>
        <w:t>С.В. Лебедев</w:t>
      </w:r>
    </w:p>
    <w:p w:rsidR="008149B7" w:rsidRDefault="008149B7" w:rsidP="000F0BA2">
      <w:pPr>
        <w:jc w:val="both"/>
        <w:rPr>
          <w:rFonts w:ascii="Times New Roman" w:hAnsi="Times New Roman"/>
          <w:sz w:val="28"/>
          <w:szCs w:val="28"/>
        </w:rPr>
      </w:pPr>
    </w:p>
    <w:p w:rsidR="00DB2CCE" w:rsidRDefault="00DB2CCE" w:rsidP="00BC0EE9">
      <w:pPr>
        <w:jc w:val="both"/>
        <w:rPr>
          <w:rFonts w:ascii="Times New Roman" w:hAnsi="Times New Roman"/>
          <w:sz w:val="28"/>
          <w:szCs w:val="28"/>
        </w:rPr>
      </w:pPr>
    </w:p>
    <w:p w:rsidR="00FE3066" w:rsidRDefault="00FE3066" w:rsidP="00BC0EE9">
      <w:pPr>
        <w:jc w:val="both"/>
        <w:rPr>
          <w:rFonts w:ascii="Times New Roman" w:hAnsi="Times New Roman"/>
          <w:sz w:val="28"/>
          <w:szCs w:val="28"/>
        </w:rPr>
      </w:pPr>
    </w:p>
    <w:p w:rsidR="00FE3066" w:rsidRDefault="00FE3066" w:rsidP="00BC0EE9">
      <w:pPr>
        <w:jc w:val="both"/>
        <w:rPr>
          <w:rFonts w:ascii="Times New Roman" w:hAnsi="Times New Roman"/>
          <w:sz w:val="28"/>
          <w:szCs w:val="28"/>
        </w:rPr>
      </w:pPr>
    </w:p>
    <w:p w:rsidR="00FE3066" w:rsidRDefault="00FE3066" w:rsidP="00BC0EE9">
      <w:pPr>
        <w:jc w:val="both"/>
        <w:rPr>
          <w:rFonts w:ascii="Times New Roman" w:hAnsi="Times New Roman"/>
          <w:sz w:val="28"/>
          <w:szCs w:val="28"/>
        </w:rPr>
      </w:pPr>
    </w:p>
    <w:p w:rsidR="00FE3066" w:rsidRDefault="00FE3066" w:rsidP="00BC0EE9">
      <w:pPr>
        <w:jc w:val="both"/>
        <w:rPr>
          <w:rFonts w:ascii="Times New Roman" w:hAnsi="Times New Roman"/>
          <w:sz w:val="28"/>
          <w:szCs w:val="28"/>
        </w:rPr>
      </w:pPr>
    </w:p>
    <w:p w:rsidR="00FE3066" w:rsidRDefault="00FE3066" w:rsidP="00BC0EE9">
      <w:pPr>
        <w:jc w:val="both"/>
        <w:rPr>
          <w:rFonts w:ascii="Times New Roman" w:hAnsi="Times New Roman"/>
          <w:sz w:val="28"/>
          <w:szCs w:val="28"/>
        </w:rPr>
      </w:pPr>
    </w:p>
    <w:p w:rsidR="00FE3066" w:rsidRDefault="00FE3066" w:rsidP="00BC0EE9">
      <w:pPr>
        <w:jc w:val="both"/>
        <w:rPr>
          <w:rFonts w:ascii="Times New Roman" w:hAnsi="Times New Roman"/>
          <w:sz w:val="28"/>
          <w:szCs w:val="28"/>
        </w:rPr>
      </w:pPr>
    </w:p>
    <w:p w:rsidR="00FE3066" w:rsidRDefault="00FE3066" w:rsidP="00BC0EE9">
      <w:pPr>
        <w:jc w:val="both"/>
        <w:rPr>
          <w:rFonts w:ascii="Times New Roman" w:hAnsi="Times New Roman"/>
          <w:sz w:val="28"/>
          <w:szCs w:val="28"/>
        </w:rPr>
      </w:pPr>
    </w:p>
    <w:p w:rsidR="00FE3066" w:rsidRDefault="00FE3066" w:rsidP="00BC0EE9">
      <w:pPr>
        <w:jc w:val="both"/>
        <w:rPr>
          <w:rFonts w:ascii="Times New Roman" w:hAnsi="Times New Roman"/>
          <w:sz w:val="28"/>
          <w:szCs w:val="28"/>
        </w:rPr>
      </w:pPr>
    </w:p>
    <w:p w:rsidR="00BC0EE9" w:rsidRPr="00AC0BB8" w:rsidRDefault="00BC0EE9" w:rsidP="00BC0EE9">
      <w:pPr>
        <w:jc w:val="both"/>
        <w:rPr>
          <w:rFonts w:ascii="Times New Roman" w:hAnsi="Times New Roman"/>
          <w:color w:val="FFFFFF"/>
          <w:sz w:val="28"/>
          <w:szCs w:val="28"/>
        </w:rPr>
      </w:pPr>
      <w:r w:rsidRPr="00AC0BB8">
        <w:rPr>
          <w:rFonts w:ascii="Times New Roman" w:hAnsi="Times New Roman"/>
          <w:color w:val="FFFFFF"/>
          <w:sz w:val="28"/>
          <w:szCs w:val="28"/>
        </w:rPr>
        <w:t>вития территорий                                                                      Л.В. Якунина</w:t>
      </w:r>
    </w:p>
    <w:p w:rsidR="00FE3066" w:rsidRPr="008959BD" w:rsidRDefault="00FE3066" w:rsidP="00BC0EE9">
      <w:pPr>
        <w:jc w:val="both"/>
        <w:rPr>
          <w:rFonts w:ascii="Times New Roman" w:hAnsi="Times New Roman"/>
          <w:sz w:val="28"/>
          <w:szCs w:val="28"/>
        </w:rPr>
      </w:pPr>
    </w:p>
    <w:p w:rsidR="00FE3066" w:rsidRPr="008959BD" w:rsidRDefault="00FE3066" w:rsidP="00BC0EE9">
      <w:pPr>
        <w:jc w:val="both"/>
        <w:rPr>
          <w:rFonts w:ascii="Times New Roman" w:hAnsi="Times New Roman"/>
          <w:sz w:val="28"/>
          <w:szCs w:val="28"/>
        </w:rPr>
      </w:pPr>
    </w:p>
    <w:p w:rsidR="00FE3066" w:rsidRPr="008959BD" w:rsidRDefault="00FE3066" w:rsidP="00BC0EE9">
      <w:pPr>
        <w:jc w:val="both"/>
        <w:rPr>
          <w:rFonts w:ascii="Times New Roman" w:hAnsi="Times New Roman"/>
          <w:sz w:val="28"/>
          <w:szCs w:val="28"/>
        </w:rPr>
      </w:pPr>
    </w:p>
    <w:p w:rsidR="00FE3066" w:rsidRPr="008959BD" w:rsidRDefault="00FE3066" w:rsidP="00BC0EE9">
      <w:pPr>
        <w:jc w:val="both"/>
        <w:rPr>
          <w:rFonts w:ascii="Times New Roman" w:hAnsi="Times New Roman"/>
          <w:sz w:val="28"/>
          <w:szCs w:val="28"/>
        </w:rPr>
      </w:pPr>
    </w:p>
    <w:p w:rsidR="00FE3066" w:rsidRDefault="00FE3066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4B7FEB" w:rsidRDefault="004B7FEB" w:rsidP="00BC0EE9">
      <w:pPr>
        <w:jc w:val="both"/>
        <w:rPr>
          <w:rFonts w:ascii="Times New Roman" w:hAnsi="Times New Roman"/>
          <w:sz w:val="28"/>
          <w:szCs w:val="28"/>
        </w:rPr>
      </w:pPr>
    </w:p>
    <w:p w:rsidR="00A10DE8" w:rsidRDefault="00A10DE8" w:rsidP="00BC0EE9">
      <w:pPr>
        <w:jc w:val="both"/>
        <w:rPr>
          <w:rFonts w:ascii="Times New Roman" w:hAnsi="Times New Roman"/>
          <w:sz w:val="28"/>
          <w:szCs w:val="28"/>
        </w:rPr>
      </w:pPr>
    </w:p>
    <w:p w:rsidR="00DA2B99" w:rsidRDefault="00A10DE8" w:rsidP="00BC0E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A10DE8" w:rsidRPr="008959BD" w:rsidRDefault="00A10DE8" w:rsidP="00BC0EE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2694"/>
        <w:gridCol w:w="2409"/>
      </w:tblGrid>
      <w:tr w:rsidR="004B7FEB" w:rsidRPr="00E871F8" w:rsidTr="00A10DE8">
        <w:tc>
          <w:tcPr>
            <w:tcW w:w="4644" w:type="dxa"/>
            <w:shd w:val="clear" w:color="auto" w:fill="auto"/>
          </w:tcPr>
          <w:p w:rsidR="004B7FEB" w:rsidRPr="00A10DE8" w:rsidRDefault="00A10DE8" w:rsidP="004B7FEB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10DE8">
              <w:rPr>
                <w:rFonts w:ascii="Times New Roman" w:hAnsi="Times New Roman"/>
                <w:sz w:val="28"/>
                <w:szCs w:val="28"/>
              </w:rPr>
              <w:t>Заместитель Министра - начальник отдела развития территорий</w:t>
            </w:r>
          </w:p>
        </w:tc>
        <w:tc>
          <w:tcPr>
            <w:tcW w:w="2694" w:type="dxa"/>
          </w:tcPr>
          <w:p w:rsidR="004B7FEB" w:rsidRPr="00A10DE8" w:rsidRDefault="004B7FEB" w:rsidP="00427B8F">
            <w:pPr>
              <w:jc w:val="right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B7FEB" w:rsidRPr="00A10DE8" w:rsidRDefault="004B7FEB" w:rsidP="00427B8F">
            <w:pPr>
              <w:jc w:val="right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4B7FEB" w:rsidRPr="00A10DE8" w:rsidRDefault="00A10DE8" w:rsidP="00427B8F">
            <w:pPr>
              <w:jc w:val="right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10DE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Л.А. Столярова</w:t>
            </w:r>
          </w:p>
        </w:tc>
      </w:tr>
    </w:tbl>
    <w:p w:rsidR="00A10DE8" w:rsidRDefault="00A10DE8" w:rsidP="00A10DE8">
      <w:pPr>
        <w:jc w:val="both"/>
        <w:rPr>
          <w:rFonts w:ascii="Times New Roman" w:hAnsi="Times New Roman"/>
          <w:sz w:val="20"/>
          <w:szCs w:val="20"/>
        </w:rPr>
      </w:pPr>
    </w:p>
    <w:p w:rsidR="00A10DE8" w:rsidRPr="00A10DE8" w:rsidRDefault="00A10DE8" w:rsidP="00A10DE8">
      <w:pPr>
        <w:jc w:val="both"/>
        <w:rPr>
          <w:rFonts w:ascii="Times New Roman" w:hAnsi="Times New Roman"/>
          <w:sz w:val="20"/>
          <w:szCs w:val="20"/>
        </w:rPr>
      </w:pPr>
      <w:r w:rsidRPr="00A10DE8">
        <w:rPr>
          <w:rFonts w:ascii="Times New Roman" w:hAnsi="Times New Roman"/>
          <w:sz w:val="20"/>
          <w:szCs w:val="20"/>
        </w:rPr>
        <w:t>Исп.</w:t>
      </w:r>
    </w:p>
    <w:p w:rsidR="00A10DE8" w:rsidRPr="00A10DE8" w:rsidRDefault="00A10DE8" w:rsidP="00A10DE8">
      <w:pPr>
        <w:jc w:val="both"/>
        <w:rPr>
          <w:rFonts w:ascii="Times New Roman" w:hAnsi="Times New Roman"/>
          <w:sz w:val="20"/>
          <w:szCs w:val="20"/>
        </w:rPr>
      </w:pPr>
      <w:r w:rsidRPr="00A10DE8">
        <w:rPr>
          <w:rFonts w:ascii="Times New Roman" w:hAnsi="Times New Roman"/>
          <w:sz w:val="20"/>
          <w:szCs w:val="20"/>
        </w:rPr>
        <w:t>Алексей Александрович Половков</w:t>
      </w:r>
    </w:p>
    <w:p w:rsidR="006B325C" w:rsidRPr="00CD3060" w:rsidRDefault="00A10DE8" w:rsidP="00637E65">
      <w:pPr>
        <w:jc w:val="both"/>
        <w:rPr>
          <w:rFonts w:ascii="Times New Roman" w:hAnsi="Times New Roman"/>
          <w:sz w:val="28"/>
          <w:szCs w:val="28"/>
        </w:rPr>
      </w:pPr>
      <w:r w:rsidRPr="00A10DE8">
        <w:rPr>
          <w:rFonts w:ascii="Times New Roman" w:hAnsi="Times New Roman"/>
          <w:sz w:val="20"/>
          <w:szCs w:val="20"/>
        </w:rPr>
        <w:t>8 (4152) 26-46-44</w:t>
      </w:r>
    </w:p>
    <w:sectPr w:rsidR="006B325C" w:rsidRPr="00CD3060" w:rsidSect="00DA2B99">
      <w:footerReference w:type="default" r:id="rId9"/>
      <w:pgSz w:w="11905" w:h="16837" w:code="9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64" w:rsidRDefault="00017364" w:rsidP="00DA5950">
      <w:r>
        <w:separator/>
      </w:r>
    </w:p>
  </w:endnote>
  <w:endnote w:type="continuationSeparator" w:id="0">
    <w:p w:rsidR="00017364" w:rsidRDefault="00017364" w:rsidP="00DA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AF" w:rsidRDefault="000B49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64" w:rsidRDefault="00017364" w:rsidP="00DA5950">
      <w:r>
        <w:separator/>
      </w:r>
    </w:p>
  </w:footnote>
  <w:footnote w:type="continuationSeparator" w:id="0">
    <w:p w:rsidR="00017364" w:rsidRDefault="00017364" w:rsidP="00DA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97D"/>
    <w:multiLevelType w:val="hybridMultilevel"/>
    <w:tmpl w:val="77BE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5BB5"/>
    <w:multiLevelType w:val="hybridMultilevel"/>
    <w:tmpl w:val="097E8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12D16"/>
    <w:multiLevelType w:val="hybridMultilevel"/>
    <w:tmpl w:val="C6D43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492F"/>
    <w:multiLevelType w:val="hybridMultilevel"/>
    <w:tmpl w:val="2E76B07C"/>
    <w:lvl w:ilvl="0" w:tplc="42F41E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B5DE9"/>
    <w:multiLevelType w:val="hybridMultilevel"/>
    <w:tmpl w:val="D08C1A08"/>
    <w:lvl w:ilvl="0" w:tplc="0CB01F8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8B2727"/>
    <w:multiLevelType w:val="hybridMultilevel"/>
    <w:tmpl w:val="81D2D4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D65E7A"/>
    <w:multiLevelType w:val="multilevel"/>
    <w:tmpl w:val="FE303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9253BDA"/>
    <w:multiLevelType w:val="hybridMultilevel"/>
    <w:tmpl w:val="D9D07C98"/>
    <w:lvl w:ilvl="0" w:tplc="BE6E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D0318"/>
    <w:multiLevelType w:val="hybridMultilevel"/>
    <w:tmpl w:val="C9404E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F5985"/>
    <w:multiLevelType w:val="hybridMultilevel"/>
    <w:tmpl w:val="F7168E14"/>
    <w:lvl w:ilvl="0" w:tplc="BE6E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20EC2"/>
    <w:multiLevelType w:val="hybridMultilevel"/>
    <w:tmpl w:val="13B21B24"/>
    <w:lvl w:ilvl="0" w:tplc="C4E4F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655375"/>
    <w:multiLevelType w:val="hybridMultilevel"/>
    <w:tmpl w:val="F9BA0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CC5252"/>
    <w:multiLevelType w:val="hybridMultilevel"/>
    <w:tmpl w:val="B700F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A664F"/>
    <w:multiLevelType w:val="hybridMultilevel"/>
    <w:tmpl w:val="5E0C5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655"/>
    <w:multiLevelType w:val="hybridMultilevel"/>
    <w:tmpl w:val="375895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5A5660"/>
    <w:multiLevelType w:val="hybridMultilevel"/>
    <w:tmpl w:val="F752A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77A21"/>
    <w:multiLevelType w:val="hybridMultilevel"/>
    <w:tmpl w:val="BE78A8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4A674E"/>
    <w:multiLevelType w:val="hybridMultilevel"/>
    <w:tmpl w:val="DAA47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07967"/>
    <w:multiLevelType w:val="hybridMultilevel"/>
    <w:tmpl w:val="7FE85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A3476"/>
    <w:multiLevelType w:val="hybridMultilevel"/>
    <w:tmpl w:val="ECC611C2"/>
    <w:lvl w:ilvl="0" w:tplc="AB4641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17"/>
  </w:num>
  <w:num w:numId="6">
    <w:abstractNumId w:val="6"/>
  </w:num>
  <w:num w:numId="7">
    <w:abstractNumId w:val="1"/>
  </w:num>
  <w:num w:numId="8">
    <w:abstractNumId w:val="5"/>
  </w:num>
  <w:num w:numId="9">
    <w:abstractNumId w:val="16"/>
  </w:num>
  <w:num w:numId="10">
    <w:abstractNumId w:val="14"/>
  </w:num>
  <w:num w:numId="11">
    <w:abstractNumId w:val="12"/>
  </w:num>
  <w:num w:numId="12">
    <w:abstractNumId w:val="15"/>
  </w:num>
  <w:num w:numId="13">
    <w:abstractNumId w:val="13"/>
  </w:num>
  <w:num w:numId="14">
    <w:abstractNumId w:val="2"/>
  </w:num>
  <w:num w:numId="15">
    <w:abstractNumId w:val="8"/>
  </w:num>
  <w:num w:numId="16">
    <w:abstractNumId w:val="18"/>
  </w:num>
  <w:num w:numId="17">
    <w:abstractNumId w:val="0"/>
  </w:num>
  <w:num w:numId="18">
    <w:abstractNumId w:val="19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77"/>
    <w:rsid w:val="00013E32"/>
    <w:rsid w:val="00015343"/>
    <w:rsid w:val="00017364"/>
    <w:rsid w:val="00017F95"/>
    <w:rsid w:val="00033A20"/>
    <w:rsid w:val="00040A59"/>
    <w:rsid w:val="000426BE"/>
    <w:rsid w:val="00045104"/>
    <w:rsid w:val="000614E5"/>
    <w:rsid w:val="0006180D"/>
    <w:rsid w:val="00065DE6"/>
    <w:rsid w:val="00070A3E"/>
    <w:rsid w:val="00074920"/>
    <w:rsid w:val="00094F26"/>
    <w:rsid w:val="000B49AF"/>
    <w:rsid w:val="000B70B8"/>
    <w:rsid w:val="000C3306"/>
    <w:rsid w:val="000D4561"/>
    <w:rsid w:val="000D46AB"/>
    <w:rsid w:val="000F0BA2"/>
    <w:rsid w:val="000F73EC"/>
    <w:rsid w:val="001001FA"/>
    <w:rsid w:val="0011347C"/>
    <w:rsid w:val="00124A6B"/>
    <w:rsid w:val="00177E80"/>
    <w:rsid w:val="00195531"/>
    <w:rsid w:val="001A4A3F"/>
    <w:rsid w:val="001C461F"/>
    <w:rsid w:val="001D5EE7"/>
    <w:rsid w:val="001F5835"/>
    <w:rsid w:val="00201CEC"/>
    <w:rsid w:val="0025589E"/>
    <w:rsid w:val="00257B54"/>
    <w:rsid w:val="002602D3"/>
    <w:rsid w:val="00260FDE"/>
    <w:rsid w:val="00276468"/>
    <w:rsid w:val="00296EF2"/>
    <w:rsid w:val="002B392D"/>
    <w:rsid w:val="002E3E75"/>
    <w:rsid w:val="002F2E47"/>
    <w:rsid w:val="0036498A"/>
    <w:rsid w:val="00380324"/>
    <w:rsid w:val="0038615D"/>
    <w:rsid w:val="003A2EA8"/>
    <w:rsid w:val="003C1AFD"/>
    <w:rsid w:val="003D72E5"/>
    <w:rsid w:val="003E2EC4"/>
    <w:rsid w:val="0040668C"/>
    <w:rsid w:val="0042145C"/>
    <w:rsid w:val="00426E6E"/>
    <w:rsid w:val="00427B8F"/>
    <w:rsid w:val="00436D68"/>
    <w:rsid w:val="00451EBF"/>
    <w:rsid w:val="004654DF"/>
    <w:rsid w:val="004770E2"/>
    <w:rsid w:val="00485788"/>
    <w:rsid w:val="00495FC2"/>
    <w:rsid w:val="004B7FEB"/>
    <w:rsid w:val="004E3270"/>
    <w:rsid w:val="00530B09"/>
    <w:rsid w:val="00530F3F"/>
    <w:rsid w:val="00560B5D"/>
    <w:rsid w:val="00570E85"/>
    <w:rsid w:val="00592F77"/>
    <w:rsid w:val="005B0EB4"/>
    <w:rsid w:val="005B4F17"/>
    <w:rsid w:val="005B5634"/>
    <w:rsid w:val="005F6370"/>
    <w:rsid w:val="00613230"/>
    <w:rsid w:val="00633312"/>
    <w:rsid w:val="00637E65"/>
    <w:rsid w:val="00660D83"/>
    <w:rsid w:val="00661C90"/>
    <w:rsid w:val="00666634"/>
    <w:rsid w:val="006677C6"/>
    <w:rsid w:val="006727BF"/>
    <w:rsid w:val="00685D5E"/>
    <w:rsid w:val="0069592D"/>
    <w:rsid w:val="006B266F"/>
    <w:rsid w:val="006B325C"/>
    <w:rsid w:val="006E0C26"/>
    <w:rsid w:val="006E62CF"/>
    <w:rsid w:val="006F377B"/>
    <w:rsid w:val="00702919"/>
    <w:rsid w:val="00705E9B"/>
    <w:rsid w:val="0071030C"/>
    <w:rsid w:val="00713E46"/>
    <w:rsid w:val="007228DE"/>
    <w:rsid w:val="0072468D"/>
    <w:rsid w:val="007636C1"/>
    <w:rsid w:val="00772362"/>
    <w:rsid w:val="007742FD"/>
    <w:rsid w:val="00791EA5"/>
    <w:rsid w:val="007B586B"/>
    <w:rsid w:val="007B681C"/>
    <w:rsid w:val="007F0E30"/>
    <w:rsid w:val="007F2D27"/>
    <w:rsid w:val="007F2EC7"/>
    <w:rsid w:val="008149B7"/>
    <w:rsid w:val="0082146C"/>
    <w:rsid w:val="008422EB"/>
    <w:rsid w:val="00865486"/>
    <w:rsid w:val="00870214"/>
    <w:rsid w:val="00871D63"/>
    <w:rsid w:val="00875B3E"/>
    <w:rsid w:val="008959BD"/>
    <w:rsid w:val="008A12D6"/>
    <w:rsid w:val="008B3A52"/>
    <w:rsid w:val="008B43D8"/>
    <w:rsid w:val="008C13A2"/>
    <w:rsid w:val="00922567"/>
    <w:rsid w:val="00936720"/>
    <w:rsid w:val="009405A9"/>
    <w:rsid w:val="00940C50"/>
    <w:rsid w:val="00A04072"/>
    <w:rsid w:val="00A10DE8"/>
    <w:rsid w:val="00A17CB3"/>
    <w:rsid w:val="00A26A3E"/>
    <w:rsid w:val="00A359A9"/>
    <w:rsid w:val="00A53D4C"/>
    <w:rsid w:val="00A74162"/>
    <w:rsid w:val="00AA4D6B"/>
    <w:rsid w:val="00AC0BB8"/>
    <w:rsid w:val="00AC7F7E"/>
    <w:rsid w:val="00AD6464"/>
    <w:rsid w:val="00AE1F2B"/>
    <w:rsid w:val="00B053AD"/>
    <w:rsid w:val="00B4043B"/>
    <w:rsid w:val="00B467DE"/>
    <w:rsid w:val="00B63B0D"/>
    <w:rsid w:val="00B7239D"/>
    <w:rsid w:val="00B9656D"/>
    <w:rsid w:val="00BB218B"/>
    <w:rsid w:val="00BC0EE9"/>
    <w:rsid w:val="00C052B7"/>
    <w:rsid w:val="00C30008"/>
    <w:rsid w:val="00C422A0"/>
    <w:rsid w:val="00C55A9F"/>
    <w:rsid w:val="00C567F1"/>
    <w:rsid w:val="00CA095D"/>
    <w:rsid w:val="00CB3885"/>
    <w:rsid w:val="00CC7452"/>
    <w:rsid w:val="00CD3060"/>
    <w:rsid w:val="00D057A7"/>
    <w:rsid w:val="00D06D59"/>
    <w:rsid w:val="00D11626"/>
    <w:rsid w:val="00D16542"/>
    <w:rsid w:val="00D256C2"/>
    <w:rsid w:val="00D31AE4"/>
    <w:rsid w:val="00DA2B99"/>
    <w:rsid w:val="00DA5950"/>
    <w:rsid w:val="00DB2CCE"/>
    <w:rsid w:val="00DB39F3"/>
    <w:rsid w:val="00DB6382"/>
    <w:rsid w:val="00DC277B"/>
    <w:rsid w:val="00DF33CA"/>
    <w:rsid w:val="00E07F26"/>
    <w:rsid w:val="00E12D80"/>
    <w:rsid w:val="00E4311E"/>
    <w:rsid w:val="00E64F33"/>
    <w:rsid w:val="00E71177"/>
    <w:rsid w:val="00E85674"/>
    <w:rsid w:val="00E92CC6"/>
    <w:rsid w:val="00E9367F"/>
    <w:rsid w:val="00EA2423"/>
    <w:rsid w:val="00EC5825"/>
    <w:rsid w:val="00ED6891"/>
    <w:rsid w:val="00EE2A35"/>
    <w:rsid w:val="00EE498D"/>
    <w:rsid w:val="00EE7271"/>
    <w:rsid w:val="00F37123"/>
    <w:rsid w:val="00F52AF5"/>
    <w:rsid w:val="00F55FBD"/>
    <w:rsid w:val="00F65E75"/>
    <w:rsid w:val="00FA3151"/>
    <w:rsid w:val="00FC0BDC"/>
    <w:rsid w:val="00FE306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1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7117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71177"/>
    <w:rPr>
      <w:b/>
      <w:bCs/>
      <w:color w:val="000080"/>
    </w:rPr>
  </w:style>
  <w:style w:type="character" w:customStyle="1" w:styleId="a4">
    <w:name w:val="Гипертекстовая ссылка"/>
    <w:rsid w:val="00E71177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E71177"/>
    <w:pPr>
      <w:jc w:val="both"/>
    </w:pPr>
  </w:style>
  <w:style w:type="table" w:styleId="a6">
    <w:name w:val="Table Grid"/>
    <w:basedOn w:val="a1"/>
    <w:rsid w:val="00E7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E7117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</w:rPr>
  </w:style>
  <w:style w:type="character" w:styleId="a9">
    <w:name w:val="page number"/>
    <w:basedOn w:val="a0"/>
    <w:rsid w:val="00E71177"/>
  </w:style>
  <w:style w:type="paragraph" w:customStyle="1" w:styleId="ConsPlusCell">
    <w:name w:val="ConsPlusCell"/>
    <w:uiPriority w:val="99"/>
    <w:rsid w:val="00E7117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alloon Text"/>
    <w:basedOn w:val="a"/>
    <w:semiHidden/>
    <w:rsid w:val="001001F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0B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rsid w:val="00DA59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A5950"/>
    <w:rPr>
      <w:rFonts w:ascii="Arial" w:hAnsi="Arial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A5950"/>
    <w:rPr>
      <w:sz w:val="24"/>
      <w:szCs w:val="24"/>
    </w:rPr>
  </w:style>
  <w:style w:type="character" w:customStyle="1" w:styleId="10">
    <w:name w:val="Заголовок 1 Знак"/>
    <w:link w:val="1"/>
    <w:rsid w:val="000614E5"/>
    <w:rPr>
      <w:rFonts w:ascii="Arial" w:hAnsi="Arial"/>
      <w:b/>
      <w:bCs/>
      <w:color w:val="000080"/>
      <w:sz w:val="24"/>
      <w:szCs w:val="24"/>
    </w:rPr>
  </w:style>
  <w:style w:type="paragraph" w:styleId="ad">
    <w:name w:val="List Paragraph"/>
    <w:basedOn w:val="a"/>
    <w:uiPriority w:val="34"/>
    <w:qFormat/>
    <w:rsid w:val="00040A59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1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7117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71177"/>
    <w:rPr>
      <w:b/>
      <w:bCs/>
      <w:color w:val="000080"/>
    </w:rPr>
  </w:style>
  <w:style w:type="character" w:customStyle="1" w:styleId="a4">
    <w:name w:val="Гипертекстовая ссылка"/>
    <w:rsid w:val="00E71177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E71177"/>
    <w:pPr>
      <w:jc w:val="both"/>
    </w:pPr>
  </w:style>
  <w:style w:type="table" w:styleId="a6">
    <w:name w:val="Table Grid"/>
    <w:basedOn w:val="a1"/>
    <w:rsid w:val="00E7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E7117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</w:rPr>
  </w:style>
  <w:style w:type="character" w:styleId="a9">
    <w:name w:val="page number"/>
    <w:basedOn w:val="a0"/>
    <w:rsid w:val="00E71177"/>
  </w:style>
  <w:style w:type="paragraph" w:customStyle="1" w:styleId="ConsPlusCell">
    <w:name w:val="ConsPlusCell"/>
    <w:uiPriority w:val="99"/>
    <w:rsid w:val="00E7117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alloon Text"/>
    <w:basedOn w:val="a"/>
    <w:semiHidden/>
    <w:rsid w:val="001001F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0B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rsid w:val="00DA59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A5950"/>
    <w:rPr>
      <w:rFonts w:ascii="Arial" w:hAnsi="Arial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A5950"/>
    <w:rPr>
      <w:sz w:val="24"/>
      <w:szCs w:val="24"/>
    </w:rPr>
  </w:style>
  <w:style w:type="character" w:customStyle="1" w:styleId="10">
    <w:name w:val="Заголовок 1 Знак"/>
    <w:link w:val="1"/>
    <w:rsid w:val="000614E5"/>
    <w:rPr>
      <w:rFonts w:ascii="Arial" w:hAnsi="Arial"/>
      <w:b/>
      <w:bCs/>
      <w:color w:val="000080"/>
      <w:sz w:val="24"/>
      <w:szCs w:val="24"/>
    </w:rPr>
  </w:style>
  <w:style w:type="paragraph" w:styleId="ad">
    <w:name w:val="List Paragraph"/>
    <w:basedOn w:val="a"/>
    <w:uiPriority w:val="34"/>
    <w:qFormat/>
    <w:rsid w:val="00040A59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NhT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Якунина Людмила Владимировна</dc:creator>
  <cp:lastModifiedBy>Половков Алексей Александрович</cp:lastModifiedBy>
  <cp:revision>13</cp:revision>
  <cp:lastPrinted>2014-10-21T06:02:00Z</cp:lastPrinted>
  <dcterms:created xsi:type="dcterms:W3CDTF">2014-10-20T08:04:00Z</dcterms:created>
  <dcterms:modified xsi:type="dcterms:W3CDTF">2015-02-02T04:03:00Z</dcterms:modified>
</cp:coreProperties>
</file>