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A9" w:rsidRDefault="006244A9" w:rsidP="006244A9">
      <w:pPr>
        <w:tabs>
          <w:tab w:val="left" w:pos="75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1100155E" wp14:editId="4B40683A">
            <wp:extent cx="647065" cy="810895"/>
            <wp:effectExtent l="0" t="0" r="635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4A9" w:rsidRDefault="006244A9" w:rsidP="006244A9">
      <w:pPr>
        <w:pStyle w:val="a3"/>
      </w:pPr>
      <w:r>
        <w:t>МИНИСТЕРСТВО ТЕР</w:t>
      </w:r>
      <w:r w:rsidR="00BF7EF1">
        <w:t>Р</w:t>
      </w:r>
      <w:r>
        <w:t>ИТОРИАЛЬНОГО РАЗВИТИЯ КАМЧАТСКОГО КРАЯ</w:t>
      </w:r>
    </w:p>
    <w:p w:rsidR="006244A9" w:rsidRDefault="006244A9" w:rsidP="006244A9">
      <w:pPr>
        <w:jc w:val="center"/>
        <w:rPr>
          <w:rFonts w:ascii="Times New Roman" w:hAnsi="Times New Roman"/>
          <w:b/>
          <w:sz w:val="28"/>
        </w:rPr>
      </w:pPr>
    </w:p>
    <w:p w:rsidR="006244A9" w:rsidRDefault="006244A9" w:rsidP="006244A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 № </w:t>
      </w:r>
      <w:r w:rsidR="00364ACB">
        <w:rPr>
          <w:rFonts w:ascii="Times New Roman" w:hAnsi="Times New Roman"/>
          <w:b/>
          <w:sz w:val="28"/>
        </w:rPr>
        <w:t xml:space="preserve">  </w:t>
      </w:r>
      <w:r w:rsidR="00CD1BF9">
        <w:rPr>
          <w:rFonts w:ascii="Times New Roman" w:hAnsi="Times New Roman"/>
          <w:b/>
          <w:sz w:val="28"/>
        </w:rPr>
        <w:t>47</w:t>
      </w:r>
      <w:r w:rsidR="00364ACB">
        <w:rPr>
          <w:rFonts w:ascii="Times New Roman" w:hAnsi="Times New Roman"/>
          <w:b/>
          <w:sz w:val="28"/>
        </w:rPr>
        <w:t xml:space="preserve"> </w:t>
      </w:r>
      <w:r w:rsidR="00F36F93">
        <w:rPr>
          <w:rFonts w:ascii="Times New Roman" w:hAnsi="Times New Roman"/>
          <w:b/>
          <w:sz w:val="28"/>
        </w:rPr>
        <w:t>-</w:t>
      </w: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</w:p>
    <w:p w:rsidR="006244A9" w:rsidRDefault="006244A9" w:rsidP="006244A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6244A9" w:rsidRPr="006244A9" w:rsidRDefault="006244A9" w:rsidP="006244A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г. Петропавловск-Камчатский          </w:t>
      </w:r>
      <w:r w:rsidR="00812648">
        <w:rPr>
          <w:rFonts w:ascii="Times New Roman" w:hAnsi="Times New Roman"/>
          <w:sz w:val="28"/>
        </w:rPr>
        <w:t xml:space="preserve">                 </w:t>
      </w:r>
      <w:r w:rsidR="004C46E4">
        <w:rPr>
          <w:rFonts w:ascii="Times New Roman" w:hAnsi="Times New Roman"/>
          <w:sz w:val="28"/>
        </w:rPr>
        <w:t xml:space="preserve"> </w:t>
      </w:r>
      <w:r w:rsidR="00812648">
        <w:rPr>
          <w:rFonts w:ascii="Times New Roman" w:hAnsi="Times New Roman"/>
          <w:sz w:val="28"/>
        </w:rPr>
        <w:t xml:space="preserve">    </w:t>
      </w:r>
      <w:r w:rsidR="004C46E4">
        <w:rPr>
          <w:rFonts w:ascii="Times New Roman" w:hAnsi="Times New Roman"/>
          <w:sz w:val="28"/>
        </w:rPr>
        <w:t xml:space="preserve"> </w:t>
      </w:r>
      <w:r w:rsidR="00CD1BF9">
        <w:rPr>
          <w:rFonts w:ascii="Times New Roman" w:hAnsi="Times New Roman"/>
          <w:sz w:val="28"/>
        </w:rPr>
        <w:t xml:space="preserve">29  сентября </w:t>
      </w:r>
      <w:r w:rsidR="00812648">
        <w:rPr>
          <w:rFonts w:ascii="Times New Roman" w:hAnsi="Times New Roman"/>
          <w:sz w:val="28"/>
        </w:rPr>
        <w:t>2016</w:t>
      </w:r>
      <w:r>
        <w:rPr>
          <w:rFonts w:ascii="Times New Roman" w:hAnsi="Times New Roman"/>
          <w:sz w:val="28"/>
        </w:rPr>
        <w:t xml:space="preserve"> года</w:t>
      </w:r>
      <w:bookmarkStart w:id="0" w:name="_GoBack"/>
      <w:bookmarkEnd w:id="0"/>
    </w:p>
    <w:p w:rsidR="00193805" w:rsidRPr="00193805" w:rsidRDefault="00B41EB0" w:rsidP="00F36F93">
      <w:pPr>
        <w:pStyle w:val="ConsPlusTitle"/>
        <w:widowControl/>
        <w:jc w:val="both"/>
        <w:outlineLvl w:val="0"/>
        <w:rPr>
          <w:b w:val="0"/>
        </w:rPr>
      </w:pPr>
      <w:r w:rsidRPr="00B41EB0">
        <w:rPr>
          <w:b w:val="0"/>
        </w:rPr>
        <w:t>О</w:t>
      </w:r>
      <w:r w:rsidR="00812648">
        <w:rPr>
          <w:b w:val="0"/>
        </w:rPr>
        <w:t xml:space="preserve"> внесении изменений</w:t>
      </w:r>
      <w:r w:rsidR="00193805">
        <w:rPr>
          <w:b w:val="0"/>
        </w:rPr>
        <w:t xml:space="preserve"> в приказ</w:t>
      </w:r>
      <w:r w:rsidR="00193805" w:rsidRPr="00193805">
        <w:rPr>
          <w:b w:val="0"/>
        </w:rPr>
        <w:t xml:space="preserve"> Министерства </w:t>
      </w:r>
    </w:p>
    <w:p w:rsidR="00193805" w:rsidRDefault="00193805" w:rsidP="00F36F93">
      <w:pPr>
        <w:pStyle w:val="ConsPlusTitle"/>
        <w:jc w:val="both"/>
        <w:rPr>
          <w:b w:val="0"/>
        </w:rPr>
      </w:pPr>
      <w:r w:rsidRPr="00193805">
        <w:rPr>
          <w:b w:val="0"/>
        </w:rPr>
        <w:t>территориального развития</w:t>
      </w:r>
      <w:r>
        <w:rPr>
          <w:b w:val="0"/>
        </w:rPr>
        <w:t xml:space="preserve"> </w:t>
      </w:r>
      <w:r w:rsidRPr="00193805">
        <w:rPr>
          <w:b w:val="0"/>
        </w:rPr>
        <w:t>Камчатского края</w:t>
      </w:r>
      <w:r>
        <w:rPr>
          <w:b w:val="0"/>
        </w:rPr>
        <w:t xml:space="preserve"> </w:t>
      </w:r>
    </w:p>
    <w:p w:rsidR="00193805" w:rsidRDefault="00193805" w:rsidP="00F36F93">
      <w:pPr>
        <w:pStyle w:val="ConsPlusTitle"/>
        <w:jc w:val="both"/>
        <w:rPr>
          <w:b w:val="0"/>
        </w:rPr>
      </w:pPr>
      <w:r>
        <w:rPr>
          <w:b w:val="0"/>
        </w:rPr>
        <w:t>от 06.06.2013 № 43-П «О</w:t>
      </w:r>
      <w:r w:rsidR="00B41EB0" w:rsidRPr="00B41EB0">
        <w:rPr>
          <w:b w:val="0"/>
        </w:rPr>
        <w:t xml:space="preserve">б утверждении </w:t>
      </w:r>
    </w:p>
    <w:p w:rsidR="00193805" w:rsidRDefault="00B41EB0" w:rsidP="00F36F93">
      <w:pPr>
        <w:pStyle w:val="ConsPlusTitle"/>
        <w:widowControl/>
        <w:jc w:val="both"/>
        <w:outlineLvl w:val="0"/>
        <w:rPr>
          <w:b w:val="0"/>
        </w:rPr>
      </w:pPr>
      <w:r w:rsidRPr="00B41EB0">
        <w:rPr>
          <w:b w:val="0"/>
        </w:rPr>
        <w:t>служебного распорядка</w:t>
      </w:r>
      <w:r w:rsidR="00193805">
        <w:rPr>
          <w:b w:val="0"/>
        </w:rPr>
        <w:t xml:space="preserve"> </w:t>
      </w:r>
      <w:r>
        <w:rPr>
          <w:b w:val="0"/>
        </w:rPr>
        <w:t xml:space="preserve">Министерства </w:t>
      </w:r>
    </w:p>
    <w:p w:rsidR="00B41EB0" w:rsidRPr="00B41EB0" w:rsidRDefault="00B41EB0" w:rsidP="00B41EB0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территориального развития</w:t>
      </w:r>
      <w:r w:rsidR="00193805">
        <w:rPr>
          <w:b w:val="0"/>
        </w:rPr>
        <w:t xml:space="preserve"> </w:t>
      </w:r>
      <w:r>
        <w:rPr>
          <w:b w:val="0"/>
        </w:rPr>
        <w:t>Камчатского края</w:t>
      </w:r>
    </w:p>
    <w:p w:rsidR="004C7B48" w:rsidRDefault="004C7B48" w:rsidP="006244A9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:rsidR="006244A9" w:rsidRPr="00812648" w:rsidRDefault="006244A9" w:rsidP="00812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648">
        <w:rPr>
          <w:rFonts w:ascii="Times New Roman" w:hAnsi="Times New Roman" w:cs="Times New Roman"/>
          <w:sz w:val="28"/>
          <w:szCs w:val="28"/>
        </w:rPr>
        <w:t>В</w:t>
      </w:r>
      <w:r w:rsidR="00812648" w:rsidRPr="00812648">
        <w:rPr>
          <w:rFonts w:ascii="Times New Roman" w:hAnsi="Times New Roman" w:cs="Times New Roman"/>
          <w:sz w:val="28"/>
          <w:szCs w:val="28"/>
        </w:rPr>
        <w:t xml:space="preserve"> целях уточнения отдельных Положений</w:t>
      </w:r>
      <w:r w:rsidRPr="00812648">
        <w:rPr>
          <w:rFonts w:ascii="Times New Roman" w:hAnsi="Times New Roman" w:cs="Times New Roman"/>
          <w:sz w:val="28"/>
          <w:szCs w:val="28"/>
        </w:rPr>
        <w:t xml:space="preserve"> </w:t>
      </w:r>
      <w:r w:rsidR="00812648" w:rsidRPr="00812648">
        <w:rPr>
          <w:rFonts w:ascii="Times New Roman" w:hAnsi="Times New Roman" w:cs="Times New Roman"/>
          <w:bCs/>
          <w:sz w:val="28"/>
          <w:szCs w:val="28"/>
        </w:rPr>
        <w:t>служебного распорядка Министерства территориального развития Камчатского края</w:t>
      </w:r>
      <w:r w:rsidR="00812648" w:rsidRPr="00812648">
        <w:rPr>
          <w:rFonts w:ascii="Times New Roman" w:hAnsi="Times New Roman" w:cs="Times New Roman"/>
          <w:sz w:val="28"/>
          <w:szCs w:val="28"/>
        </w:rPr>
        <w:t xml:space="preserve"> в </w:t>
      </w:r>
      <w:r w:rsidRPr="00812648">
        <w:rPr>
          <w:rFonts w:ascii="Times New Roman" w:hAnsi="Times New Roman" w:cs="Times New Roman"/>
          <w:sz w:val="28"/>
          <w:szCs w:val="28"/>
        </w:rPr>
        <w:t xml:space="preserve">соответствии с Трудовым кодексом Российской Федерации, Федеральным законом </w:t>
      </w:r>
      <w:r w:rsidR="00F36F9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12648">
        <w:rPr>
          <w:rFonts w:ascii="Times New Roman" w:hAnsi="Times New Roman" w:cs="Times New Roman"/>
          <w:sz w:val="28"/>
          <w:szCs w:val="28"/>
        </w:rPr>
        <w:t>от 27.07.2004 № 79-ФЗ «О государственной гражданск</w:t>
      </w:r>
      <w:r w:rsidR="00A27808">
        <w:rPr>
          <w:rFonts w:ascii="Times New Roman" w:hAnsi="Times New Roman" w:cs="Times New Roman"/>
          <w:sz w:val="28"/>
          <w:szCs w:val="28"/>
        </w:rPr>
        <w:t xml:space="preserve">ой службе Российской Федерации» и </w:t>
      </w:r>
      <w:r w:rsidRPr="00812648">
        <w:rPr>
          <w:rFonts w:ascii="Times New Roman" w:hAnsi="Times New Roman" w:cs="Times New Roman"/>
          <w:sz w:val="28"/>
          <w:szCs w:val="28"/>
        </w:rPr>
        <w:t xml:space="preserve">Законом Камчатского края </w:t>
      </w:r>
      <w:r w:rsidR="00812648">
        <w:rPr>
          <w:rFonts w:ascii="Times New Roman" w:hAnsi="Times New Roman" w:cs="Times New Roman"/>
          <w:sz w:val="28"/>
          <w:szCs w:val="28"/>
        </w:rPr>
        <w:t>от 20.11.2013 №</w:t>
      </w:r>
      <w:r w:rsidR="00812648" w:rsidRPr="00812648">
        <w:rPr>
          <w:rFonts w:ascii="Times New Roman" w:hAnsi="Times New Roman" w:cs="Times New Roman"/>
          <w:sz w:val="28"/>
          <w:szCs w:val="28"/>
        </w:rPr>
        <w:t xml:space="preserve"> 343 </w:t>
      </w:r>
      <w:r w:rsidR="00812648">
        <w:rPr>
          <w:rFonts w:ascii="Times New Roman" w:hAnsi="Times New Roman" w:cs="Times New Roman"/>
          <w:sz w:val="28"/>
          <w:szCs w:val="28"/>
        </w:rPr>
        <w:t>«</w:t>
      </w:r>
      <w:r w:rsidR="00812648" w:rsidRPr="00812648">
        <w:rPr>
          <w:rFonts w:ascii="Times New Roman" w:hAnsi="Times New Roman" w:cs="Times New Roman"/>
          <w:sz w:val="28"/>
          <w:szCs w:val="28"/>
        </w:rPr>
        <w:t>О государственной граж</w:t>
      </w:r>
      <w:r w:rsidR="00812648">
        <w:rPr>
          <w:rFonts w:ascii="Times New Roman" w:hAnsi="Times New Roman" w:cs="Times New Roman"/>
          <w:sz w:val="28"/>
          <w:szCs w:val="28"/>
        </w:rPr>
        <w:t>данской службе Камчатского края»</w:t>
      </w:r>
      <w:proofErr w:type="gramEnd"/>
    </w:p>
    <w:p w:rsidR="006244A9" w:rsidRDefault="006244A9" w:rsidP="006244A9">
      <w:pPr>
        <w:pStyle w:val="ConsPlusTitle"/>
        <w:widowControl/>
        <w:ind w:left="-180" w:firstLine="720"/>
        <w:jc w:val="both"/>
        <w:outlineLvl w:val="0"/>
        <w:rPr>
          <w:color w:val="000000"/>
          <w:spacing w:val="-1"/>
          <w:sz w:val="28"/>
          <w:szCs w:val="28"/>
        </w:rPr>
      </w:pPr>
    </w:p>
    <w:p w:rsidR="006244A9" w:rsidRDefault="006244A9" w:rsidP="006244A9">
      <w:pPr>
        <w:pStyle w:val="ConsPlusTitle"/>
        <w:widowControl/>
        <w:ind w:left="-180" w:firstLine="889"/>
        <w:jc w:val="both"/>
        <w:outlineLvl w:val="0"/>
        <w:rPr>
          <w:b w:val="0"/>
          <w:color w:val="000000"/>
          <w:spacing w:val="-1"/>
          <w:sz w:val="28"/>
          <w:szCs w:val="28"/>
        </w:rPr>
      </w:pPr>
      <w:r>
        <w:rPr>
          <w:b w:val="0"/>
          <w:color w:val="000000"/>
          <w:spacing w:val="-1"/>
          <w:sz w:val="28"/>
          <w:szCs w:val="28"/>
        </w:rPr>
        <w:t>ПРИКАЗЫВАЮ:</w:t>
      </w:r>
    </w:p>
    <w:p w:rsidR="006244A9" w:rsidRDefault="006244A9" w:rsidP="006244A9">
      <w:pPr>
        <w:pStyle w:val="ConsPlusTitle"/>
        <w:widowControl/>
        <w:ind w:left="-180" w:firstLine="720"/>
        <w:jc w:val="both"/>
        <w:outlineLvl w:val="0"/>
        <w:rPr>
          <w:color w:val="000000"/>
          <w:spacing w:val="-1"/>
          <w:sz w:val="28"/>
          <w:szCs w:val="28"/>
        </w:rPr>
      </w:pPr>
    </w:p>
    <w:p w:rsidR="00812648" w:rsidRPr="00812648" w:rsidRDefault="006244A9" w:rsidP="00812648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93805" w:rsidRPr="00193805">
        <w:rPr>
          <w:b/>
        </w:rPr>
        <w:t xml:space="preserve"> </w:t>
      </w:r>
      <w:r w:rsidR="00812648">
        <w:rPr>
          <w:bCs/>
          <w:sz w:val="28"/>
          <w:szCs w:val="28"/>
        </w:rPr>
        <w:t xml:space="preserve">Внести </w:t>
      </w:r>
      <w:r w:rsidR="00193805" w:rsidRPr="00193805">
        <w:rPr>
          <w:bCs/>
          <w:sz w:val="28"/>
          <w:szCs w:val="28"/>
        </w:rPr>
        <w:t xml:space="preserve">в приказ Министерства территориального развития Камчатского края от 06.06.2013 № 43-П «Об утверждении </w:t>
      </w:r>
      <w:r w:rsidR="00193805">
        <w:rPr>
          <w:bCs/>
          <w:sz w:val="28"/>
          <w:szCs w:val="28"/>
        </w:rPr>
        <w:t xml:space="preserve"> </w:t>
      </w:r>
      <w:r w:rsidR="00193805" w:rsidRPr="00193805">
        <w:rPr>
          <w:bCs/>
          <w:sz w:val="28"/>
          <w:szCs w:val="28"/>
        </w:rPr>
        <w:t xml:space="preserve">служебного распорядка Министерства </w:t>
      </w:r>
      <w:r w:rsidR="00193805">
        <w:rPr>
          <w:bCs/>
          <w:sz w:val="28"/>
          <w:szCs w:val="28"/>
        </w:rPr>
        <w:t xml:space="preserve"> </w:t>
      </w:r>
      <w:r w:rsidR="00193805" w:rsidRPr="00193805">
        <w:rPr>
          <w:bCs/>
          <w:sz w:val="28"/>
          <w:szCs w:val="28"/>
        </w:rPr>
        <w:t>территориального развития Камчатского края</w:t>
      </w:r>
      <w:r w:rsidR="00812648">
        <w:rPr>
          <w:bCs/>
          <w:sz w:val="28"/>
          <w:szCs w:val="28"/>
        </w:rPr>
        <w:t>»</w:t>
      </w:r>
      <w:r w:rsidR="00812648" w:rsidRPr="00812648">
        <w:rPr>
          <w:bCs/>
          <w:sz w:val="28"/>
          <w:szCs w:val="28"/>
        </w:rPr>
        <w:t xml:space="preserve"> следующие изменения</w:t>
      </w:r>
      <w:r w:rsidR="00812648">
        <w:rPr>
          <w:bCs/>
          <w:sz w:val="28"/>
          <w:szCs w:val="28"/>
        </w:rPr>
        <w:t>:</w:t>
      </w:r>
    </w:p>
    <w:p w:rsidR="00812648" w:rsidRDefault="00897DDE" w:rsidP="0019380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преамбуле слова «</w:t>
      </w:r>
      <w:r w:rsidRPr="00897DDE">
        <w:rPr>
          <w:sz w:val="28"/>
          <w:szCs w:val="28"/>
        </w:rPr>
        <w:t>от 04.05.2008 № 56»</w:t>
      </w:r>
      <w:r>
        <w:rPr>
          <w:sz w:val="28"/>
          <w:szCs w:val="28"/>
        </w:rPr>
        <w:t xml:space="preserve"> заменить словами «</w:t>
      </w:r>
      <w:r w:rsidRPr="00897DDE">
        <w:rPr>
          <w:sz w:val="28"/>
          <w:szCs w:val="28"/>
        </w:rPr>
        <w:t>от 20.11.2013 № 343»</w:t>
      </w:r>
      <w:r>
        <w:rPr>
          <w:sz w:val="28"/>
          <w:szCs w:val="28"/>
        </w:rPr>
        <w:t>;</w:t>
      </w:r>
    </w:p>
    <w:p w:rsidR="00812648" w:rsidRDefault="00EA2684" w:rsidP="0019380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приложении:</w:t>
      </w:r>
    </w:p>
    <w:p w:rsidR="00EA2684" w:rsidRDefault="00DF344F" w:rsidP="0019380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A2684">
        <w:rPr>
          <w:sz w:val="28"/>
          <w:szCs w:val="28"/>
        </w:rPr>
        <w:t xml:space="preserve"> в пункте 1.1 слова </w:t>
      </w:r>
      <w:r w:rsidR="00EA2684" w:rsidRPr="00EA2684">
        <w:rPr>
          <w:sz w:val="28"/>
          <w:szCs w:val="28"/>
        </w:rPr>
        <w:t>«от 04.05.2008 № 56»</w:t>
      </w:r>
      <w:r>
        <w:rPr>
          <w:sz w:val="28"/>
          <w:szCs w:val="28"/>
        </w:rPr>
        <w:t xml:space="preserve"> заменить словами </w:t>
      </w:r>
      <w:r w:rsidR="00EA2684" w:rsidRPr="00EA2684">
        <w:rPr>
          <w:sz w:val="28"/>
          <w:szCs w:val="28"/>
        </w:rPr>
        <w:t>«от 20.11.2013 № 343»</w:t>
      </w:r>
      <w:r w:rsidR="00EA2684">
        <w:rPr>
          <w:sz w:val="28"/>
          <w:szCs w:val="28"/>
        </w:rPr>
        <w:t>;</w:t>
      </w:r>
    </w:p>
    <w:p w:rsidR="00F36F93" w:rsidRPr="00F36F93" w:rsidRDefault="00DF344F" w:rsidP="00F36F93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36F93">
        <w:rPr>
          <w:sz w:val="28"/>
          <w:szCs w:val="28"/>
        </w:rPr>
        <w:t xml:space="preserve">пункт 3.4 </w:t>
      </w:r>
      <w:r>
        <w:rPr>
          <w:sz w:val="28"/>
          <w:szCs w:val="28"/>
        </w:rPr>
        <w:t xml:space="preserve">раздела 3 </w:t>
      </w:r>
      <w:r w:rsidR="00F36F93">
        <w:rPr>
          <w:sz w:val="28"/>
          <w:szCs w:val="28"/>
        </w:rPr>
        <w:t xml:space="preserve">дополнить </w:t>
      </w:r>
      <w:r w:rsidR="00F36F93" w:rsidRPr="00F36F93">
        <w:rPr>
          <w:sz w:val="28"/>
          <w:szCs w:val="28"/>
        </w:rPr>
        <w:t>абзацами следующего содержания:</w:t>
      </w:r>
    </w:p>
    <w:p w:rsidR="00F36F93" w:rsidRPr="00F36F93" w:rsidRDefault="00F36F93" w:rsidP="00F36F9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36F93">
        <w:rPr>
          <w:sz w:val="28"/>
          <w:szCs w:val="28"/>
        </w:rPr>
        <w:t>Направление в служебные командировки гражданских служащих для выполнения служебного задания (вне постоянного места прохождения гражданской службы) как на территории Российской Федерации, так и на территориях иностранных государств оформляется приказом Министерства.</w:t>
      </w:r>
    </w:p>
    <w:p w:rsidR="00F36F93" w:rsidRPr="00F36F93" w:rsidRDefault="00F36F93" w:rsidP="00F36F93">
      <w:pPr>
        <w:pStyle w:val="a5"/>
        <w:ind w:firstLine="709"/>
        <w:jc w:val="both"/>
        <w:rPr>
          <w:sz w:val="28"/>
          <w:szCs w:val="28"/>
        </w:rPr>
      </w:pPr>
      <w:r w:rsidRPr="00F36F93">
        <w:rPr>
          <w:sz w:val="28"/>
          <w:szCs w:val="28"/>
        </w:rPr>
        <w:t>Срок служебной командировки гражданского служащего определяется Министром на основе предложений руководителя структурного подразделения с учетом объема, сложности и других особенностей служебного задания.</w:t>
      </w:r>
    </w:p>
    <w:p w:rsidR="00F36F93" w:rsidRPr="00F36F93" w:rsidRDefault="00F36F93" w:rsidP="00F36F93">
      <w:pPr>
        <w:pStyle w:val="a5"/>
        <w:ind w:firstLine="709"/>
        <w:jc w:val="both"/>
        <w:rPr>
          <w:sz w:val="28"/>
          <w:szCs w:val="28"/>
        </w:rPr>
      </w:pPr>
      <w:r w:rsidRPr="00F36F93">
        <w:rPr>
          <w:sz w:val="28"/>
          <w:szCs w:val="28"/>
        </w:rPr>
        <w:lastRenderedPageBreak/>
        <w:t>Днем выезда в служебную командировку считается день отправления поезда, самолета, автобуса или другого транспортного средства от постоянного места прохождения гражданским служащим гражданской службы, а днем приезда из служебной командировки - день прибытия транспортного средства в постоянное место прохождения гражданским служащим гражданской службы.</w:t>
      </w:r>
    </w:p>
    <w:p w:rsidR="00F36F93" w:rsidRPr="00F36F93" w:rsidRDefault="00F36F93" w:rsidP="00F36F93">
      <w:pPr>
        <w:pStyle w:val="a5"/>
        <w:ind w:firstLine="709"/>
        <w:jc w:val="both"/>
        <w:rPr>
          <w:sz w:val="28"/>
          <w:szCs w:val="28"/>
        </w:rPr>
      </w:pPr>
      <w:r w:rsidRPr="00F36F93">
        <w:rPr>
          <w:sz w:val="28"/>
          <w:szCs w:val="28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F36F93" w:rsidRPr="00F36F93" w:rsidRDefault="00F36F93" w:rsidP="00F36F93">
      <w:pPr>
        <w:pStyle w:val="a5"/>
        <w:ind w:firstLine="709"/>
        <w:jc w:val="both"/>
        <w:rPr>
          <w:sz w:val="28"/>
          <w:szCs w:val="28"/>
        </w:rPr>
      </w:pPr>
      <w:r w:rsidRPr="00F36F93">
        <w:rPr>
          <w:sz w:val="28"/>
          <w:szCs w:val="28"/>
        </w:rPr>
        <w:t>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в постоянное место осуществления служебной деятельности командированного лица.</w:t>
      </w:r>
    </w:p>
    <w:p w:rsidR="00F36F93" w:rsidRPr="00F36F93" w:rsidRDefault="00F36F93" w:rsidP="00F36F93">
      <w:pPr>
        <w:pStyle w:val="a5"/>
        <w:ind w:firstLine="709"/>
        <w:jc w:val="both"/>
        <w:rPr>
          <w:sz w:val="28"/>
          <w:szCs w:val="28"/>
        </w:rPr>
      </w:pPr>
      <w:r w:rsidRPr="00F36F93">
        <w:rPr>
          <w:sz w:val="28"/>
          <w:szCs w:val="28"/>
        </w:rPr>
        <w:t>Вопрос о явке должностного лица на службу в день выезда в служебную командировку и в день приезда из служебной командировки решается по согласованию с нанимателем или уполномоченным им лицом.</w:t>
      </w:r>
    </w:p>
    <w:p w:rsidR="00F36F93" w:rsidRPr="00F36F93" w:rsidRDefault="00F36F93" w:rsidP="00F36F93">
      <w:pPr>
        <w:pStyle w:val="a5"/>
        <w:ind w:firstLine="709"/>
        <w:jc w:val="both"/>
        <w:rPr>
          <w:sz w:val="28"/>
          <w:szCs w:val="28"/>
        </w:rPr>
      </w:pPr>
      <w:r w:rsidRPr="00F36F93">
        <w:rPr>
          <w:sz w:val="28"/>
          <w:szCs w:val="28"/>
        </w:rPr>
        <w:t xml:space="preserve">На гражданских служащих, находящихся в служебной командировке, распространяется режим служебного времени тех государственных (муниципальных) органов (организаций), в которые они командированы. </w:t>
      </w:r>
      <w:proofErr w:type="gramStart"/>
      <w:r w:rsidRPr="00F36F93">
        <w:rPr>
          <w:sz w:val="28"/>
          <w:szCs w:val="28"/>
        </w:rPr>
        <w:t>В случае, если режим служебного времени в указанных государственных (муниципальных) органах (организациях) отличается от режима служебного времени, установленного в Министерстве</w:t>
      </w:r>
      <w:r>
        <w:rPr>
          <w:sz w:val="28"/>
          <w:szCs w:val="28"/>
        </w:rPr>
        <w:t xml:space="preserve"> в соответствии со с</w:t>
      </w:r>
      <w:r w:rsidRPr="00F36F93">
        <w:rPr>
          <w:sz w:val="28"/>
          <w:szCs w:val="28"/>
        </w:rPr>
        <w:t>лужебным распорядком, в сторону уменьшения дней отдыха, взамен дней отдыха, не использованных в период нахождения в служебной командировке, гражданскому служащему предоставляются другие дни отдыха по возвращении из служебной командировки.</w:t>
      </w:r>
      <w:proofErr w:type="gramEnd"/>
    </w:p>
    <w:p w:rsidR="00A41975" w:rsidRDefault="00F36F93" w:rsidP="00A41975">
      <w:pPr>
        <w:pStyle w:val="a5"/>
        <w:ind w:firstLine="709"/>
        <w:jc w:val="both"/>
        <w:rPr>
          <w:sz w:val="28"/>
          <w:szCs w:val="28"/>
        </w:rPr>
      </w:pPr>
      <w:r w:rsidRPr="00F36F93">
        <w:rPr>
          <w:sz w:val="28"/>
          <w:szCs w:val="28"/>
        </w:rPr>
        <w:t>В случаях направления в служебную командировку для осуществления работы в выходные или нерабочие праздничные дни, компенсация за работу в эти дни производится в двойном размере среднего заработка исчисленного в соответствии с законодательством Российской Федерации</w:t>
      </w:r>
      <w:r w:rsidR="000530D4">
        <w:rPr>
          <w:sz w:val="28"/>
          <w:szCs w:val="28"/>
        </w:rPr>
        <w:t xml:space="preserve"> по </w:t>
      </w:r>
      <w:r w:rsidRPr="00F36F93">
        <w:rPr>
          <w:sz w:val="28"/>
          <w:szCs w:val="28"/>
        </w:rPr>
        <w:t>приказу Министерства.</w:t>
      </w:r>
      <w:r w:rsidR="00A41975">
        <w:rPr>
          <w:sz w:val="28"/>
          <w:szCs w:val="28"/>
        </w:rPr>
        <w:t xml:space="preserve"> </w:t>
      </w:r>
    </w:p>
    <w:p w:rsidR="00F36F93" w:rsidRPr="00F36F93" w:rsidRDefault="00A41975" w:rsidP="00A4197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0161" w:rsidRPr="00F20161">
        <w:rPr>
          <w:sz w:val="28"/>
          <w:szCs w:val="28"/>
        </w:rPr>
        <w:t>о</w:t>
      </w:r>
      <w:r>
        <w:rPr>
          <w:sz w:val="28"/>
          <w:szCs w:val="28"/>
        </w:rPr>
        <w:t>сле возвращения</w:t>
      </w:r>
      <w:r w:rsidR="00F20161" w:rsidRPr="00F20161">
        <w:rPr>
          <w:sz w:val="28"/>
          <w:szCs w:val="28"/>
        </w:rPr>
        <w:t xml:space="preserve"> из командировки командированному лицу </w:t>
      </w:r>
      <w:r>
        <w:rPr>
          <w:sz w:val="28"/>
          <w:szCs w:val="28"/>
        </w:rPr>
        <w:t xml:space="preserve">осуществившего работу в </w:t>
      </w:r>
      <w:r w:rsidRPr="00A41975">
        <w:rPr>
          <w:sz w:val="28"/>
          <w:szCs w:val="28"/>
        </w:rPr>
        <w:t xml:space="preserve">выходные или нерабочие праздничные дни </w:t>
      </w:r>
      <w:r>
        <w:rPr>
          <w:sz w:val="28"/>
          <w:szCs w:val="28"/>
        </w:rPr>
        <w:t xml:space="preserve">по его </w:t>
      </w:r>
      <w:r w:rsidR="00761E33">
        <w:rPr>
          <w:sz w:val="28"/>
          <w:szCs w:val="28"/>
        </w:rPr>
        <w:t>желанию (</w:t>
      </w:r>
      <w:r>
        <w:rPr>
          <w:sz w:val="28"/>
          <w:szCs w:val="28"/>
        </w:rPr>
        <w:t>письменному заявлению</w:t>
      </w:r>
      <w:r w:rsidR="00761E33">
        <w:rPr>
          <w:sz w:val="28"/>
          <w:szCs w:val="28"/>
        </w:rPr>
        <w:t>)</w:t>
      </w:r>
      <w:r>
        <w:rPr>
          <w:sz w:val="28"/>
          <w:szCs w:val="28"/>
        </w:rPr>
        <w:t xml:space="preserve"> могут</w:t>
      </w:r>
      <w:r w:rsidR="00F20161" w:rsidRPr="00F20161">
        <w:rPr>
          <w:sz w:val="28"/>
          <w:szCs w:val="28"/>
        </w:rPr>
        <w:t xml:space="preserve"> быть предоставлен</w:t>
      </w:r>
      <w:r>
        <w:rPr>
          <w:sz w:val="28"/>
          <w:szCs w:val="28"/>
        </w:rPr>
        <w:t>ы</w:t>
      </w:r>
      <w:r w:rsidR="00F20161" w:rsidRPr="00F20161">
        <w:rPr>
          <w:sz w:val="28"/>
          <w:szCs w:val="28"/>
        </w:rPr>
        <w:t xml:space="preserve"> </w:t>
      </w:r>
      <w:r>
        <w:rPr>
          <w:sz w:val="28"/>
          <w:szCs w:val="28"/>
        </w:rPr>
        <w:t>дни</w:t>
      </w:r>
      <w:r w:rsidR="00F20161" w:rsidRPr="00F20161">
        <w:rPr>
          <w:sz w:val="28"/>
          <w:szCs w:val="28"/>
        </w:rPr>
        <w:t xml:space="preserve"> отдыха.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этом</w:t>
      </w:r>
      <w:proofErr w:type="gramEnd"/>
      <w:r>
        <w:rPr>
          <w:sz w:val="28"/>
          <w:szCs w:val="28"/>
        </w:rPr>
        <w:t xml:space="preserve"> случае работа в выходные или нерабочие праздничные дни оплачиваются в одинарном размере, дни отдыха оплате не подлежа</w:t>
      </w:r>
      <w:r w:rsidR="00F20161" w:rsidRPr="00F20161">
        <w:rPr>
          <w:sz w:val="28"/>
          <w:szCs w:val="28"/>
        </w:rPr>
        <w:t>т.</w:t>
      </w:r>
      <w:r w:rsidR="00F36F93">
        <w:rPr>
          <w:sz w:val="28"/>
          <w:szCs w:val="28"/>
        </w:rPr>
        <w:t>».</w:t>
      </w:r>
    </w:p>
    <w:p w:rsidR="006244A9" w:rsidRDefault="00193805" w:rsidP="00B41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244A9">
        <w:rPr>
          <w:rFonts w:ascii="Times New Roman" w:hAnsi="Times New Roman"/>
          <w:sz w:val="28"/>
          <w:szCs w:val="28"/>
        </w:rPr>
        <w:t xml:space="preserve">. Настоящий приказ вступает в силу через 10 дней после </w:t>
      </w:r>
      <w:r w:rsidR="006E0888">
        <w:rPr>
          <w:rFonts w:ascii="Times New Roman" w:hAnsi="Times New Roman"/>
          <w:sz w:val="28"/>
          <w:szCs w:val="28"/>
        </w:rPr>
        <w:t xml:space="preserve">дня </w:t>
      </w:r>
      <w:r w:rsidR="006244A9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2A3DE7" w:rsidRPr="002A3DE7">
        <w:rPr>
          <w:szCs w:val="28"/>
        </w:rPr>
        <w:t xml:space="preserve"> </w:t>
      </w:r>
      <w:r w:rsidR="002A3DE7" w:rsidRPr="002A3DE7">
        <w:rPr>
          <w:rFonts w:ascii="Times New Roman" w:hAnsi="Times New Roman"/>
          <w:sz w:val="28"/>
          <w:szCs w:val="28"/>
        </w:rPr>
        <w:t>и распространяется на правоотношения,</w:t>
      </w:r>
      <w:r w:rsidR="002A3DE7">
        <w:rPr>
          <w:rFonts w:ascii="Times New Roman" w:hAnsi="Times New Roman"/>
          <w:sz w:val="28"/>
          <w:szCs w:val="28"/>
        </w:rPr>
        <w:t xml:space="preserve"> возникшие с 1 января 2016 года</w:t>
      </w:r>
      <w:r w:rsidR="006244A9">
        <w:rPr>
          <w:rFonts w:ascii="Times New Roman" w:hAnsi="Times New Roman"/>
          <w:sz w:val="28"/>
          <w:szCs w:val="28"/>
        </w:rPr>
        <w:t>.</w:t>
      </w:r>
    </w:p>
    <w:p w:rsidR="00DF344F" w:rsidRDefault="00DF344F" w:rsidP="006244A9">
      <w:pPr>
        <w:autoSpaceDE w:val="0"/>
        <w:autoSpaceDN w:val="0"/>
        <w:adjustRightInd w:val="0"/>
        <w:ind w:right="-81"/>
        <w:jc w:val="both"/>
        <w:rPr>
          <w:rFonts w:ascii="Times New Roman" w:hAnsi="Times New Roman"/>
          <w:sz w:val="28"/>
          <w:szCs w:val="28"/>
        </w:rPr>
      </w:pPr>
    </w:p>
    <w:p w:rsidR="006244A9" w:rsidRDefault="006244A9" w:rsidP="006244A9">
      <w:pPr>
        <w:autoSpaceDE w:val="0"/>
        <w:autoSpaceDN w:val="0"/>
        <w:adjustRightInd w:val="0"/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2F2CBF">
        <w:rPr>
          <w:rFonts w:ascii="Times New Roman" w:hAnsi="Times New Roman"/>
          <w:sz w:val="28"/>
          <w:szCs w:val="28"/>
        </w:rPr>
        <w:tab/>
      </w:r>
      <w:r w:rsidR="00DF3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Лебедев</w:t>
      </w:r>
    </w:p>
    <w:p w:rsidR="006244A9" w:rsidRDefault="006244A9" w:rsidP="006244A9">
      <w:pPr>
        <w:autoSpaceDE w:val="0"/>
        <w:autoSpaceDN w:val="0"/>
        <w:adjustRightInd w:val="0"/>
        <w:ind w:right="-81" w:firstLine="540"/>
        <w:jc w:val="both"/>
        <w:rPr>
          <w:rFonts w:ascii="Times New Roman" w:hAnsi="Times New Roman"/>
        </w:rPr>
      </w:pPr>
    </w:p>
    <w:sectPr w:rsidR="006244A9" w:rsidSect="00364A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6686"/>
    <w:multiLevelType w:val="singleLevel"/>
    <w:tmpl w:val="D88C31D8"/>
    <w:lvl w:ilvl="0">
      <w:start w:val="2"/>
      <w:numFmt w:val="decimal"/>
      <w:lvlText w:val="9.%1."/>
      <w:legacy w:legacy="1" w:legacySpace="0" w:legacyIndent="6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1713D31"/>
    <w:multiLevelType w:val="singleLevel"/>
    <w:tmpl w:val="95B23CEA"/>
    <w:lvl w:ilvl="0">
      <w:start w:val="6"/>
      <w:numFmt w:val="decimal"/>
      <w:lvlText w:val="3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D446EB8"/>
    <w:multiLevelType w:val="singleLevel"/>
    <w:tmpl w:val="98EC126A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3F73C9C"/>
    <w:multiLevelType w:val="singleLevel"/>
    <w:tmpl w:val="C630D144"/>
    <w:lvl w:ilvl="0">
      <w:start w:val="1"/>
      <w:numFmt w:val="decimal"/>
      <w:lvlText w:val="%1)"/>
      <w:legacy w:legacy="1" w:legacySpace="0" w:legacyIndent="4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499201D"/>
    <w:multiLevelType w:val="singleLevel"/>
    <w:tmpl w:val="3BFA51AE"/>
    <w:lvl w:ilvl="0">
      <w:start w:val="3"/>
      <w:numFmt w:val="decimal"/>
      <w:lvlText w:val="%1)"/>
      <w:legacy w:legacy="1" w:legacySpace="0" w:legacyIndent="7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7BC660E"/>
    <w:multiLevelType w:val="singleLevel"/>
    <w:tmpl w:val="FD985A0E"/>
    <w:lvl w:ilvl="0">
      <w:start w:val="1"/>
      <w:numFmt w:val="decimal"/>
      <w:lvlText w:val="%1)"/>
      <w:legacy w:legacy="1" w:legacySpace="0" w:legacyIndent="3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BBE376A"/>
    <w:multiLevelType w:val="singleLevel"/>
    <w:tmpl w:val="21344A32"/>
    <w:lvl w:ilvl="0">
      <w:start w:val="10"/>
      <w:numFmt w:val="decimal"/>
      <w:lvlText w:val="3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47B567C"/>
    <w:multiLevelType w:val="singleLevel"/>
    <w:tmpl w:val="5614D994"/>
    <w:lvl w:ilvl="0">
      <w:start w:val="3"/>
      <w:numFmt w:val="decimal"/>
      <w:lvlText w:val="3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3"/>
    </w:lvlOverride>
  </w:num>
  <w:num w:numId="2">
    <w:abstractNumId w:val="1"/>
    <w:lvlOverride w:ilvl="0">
      <w:startOverride w:val="6"/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0"/>
    </w:lvlOverride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3"/>
    </w:lvlOverride>
  </w:num>
  <w:num w:numId="7">
    <w:abstractNumId w:val="5"/>
    <w:lvlOverride w:ilvl="0">
      <w:startOverride w:val="1"/>
    </w:lvlOverride>
  </w:num>
  <w:num w:numId="8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DC"/>
    <w:rsid w:val="000530D4"/>
    <w:rsid w:val="00105B84"/>
    <w:rsid w:val="00162459"/>
    <w:rsid w:val="00193805"/>
    <w:rsid w:val="002870F3"/>
    <w:rsid w:val="002950DC"/>
    <w:rsid w:val="002A3DE7"/>
    <w:rsid w:val="002F2CBF"/>
    <w:rsid w:val="0034560F"/>
    <w:rsid w:val="00364ACB"/>
    <w:rsid w:val="00385273"/>
    <w:rsid w:val="003D4D37"/>
    <w:rsid w:val="00480084"/>
    <w:rsid w:val="004C46E4"/>
    <w:rsid w:val="004C7B48"/>
    <w:rsid w:val="004F2CA7"/>
    <w:rsid w:val="00521A86"/>
    <w:rsid w:val="00564FC8"/>
    <w:rsid w:val="006244A9"/>
    <w:rsid w:val="00647C56"/>
    <w:rsid w:val="006E0888"/>
    <w:rsid w:val="00761E33"/>
    <w:rsid w:val="007C4652"/>
    <w:rsid w:val="00805F8F"/>
    <w:rsid w:val="00812648"/>
    <w:rsid w:val="0088430D"/>
    <w:rsid w:val="00897DDE"/>
    <w:rsid w:val="008C0EE7"/>
    <w:rsid w:val="009047E3"/>
    <w:rsid w:val="00A1074A"/>
    <w:rsid w:val="00A27808"/>
    <w:rsid w:val="00A41975"/>
    <w:rsid w:val="00AD06BD"/>
    <w:rsid w:val="00B125D9"/>
    <w:rsid w:val="00B17865"/>
    <w:rsid w:val="00B21CDB"/>
    <w:rsid w:val="00B24504"/>
    <w:rsid w:val="00B279A2"/>
    <w:rsid w:val="00B41EB0"/>
    <w:rsid w:val="00BF7EF1"/>
    <w:rsid w:val="00CD1BF9"/>
    <w:rsid w:val="00D03F48"/>
    <w:rsid w:val="00D13FCC"/>
    <w:rsid w:val="00D517EE"/>
    <w:rsid w:val="00DF344F"/>
    <w:rsid w:val="00E20640"/>
    <w:rsid w:val="00E26468"/>
    <w:rsid w:val="00EA2684"/>
    <w:rsid w:val="00F20161"/>
    <w:rsid w:val="00F36F93"/>
    <w:rsid w:val="00F4406C"/>
    <w:rsid w:val="00F579D0"/>
    <w:rsid w:val="00F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44A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244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62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24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rsid w:val="006244A9"/>
    <w:pPr>
      <w:widowControl w:val="0"/>
      <w:autoSpaceDE w:val="0"/>
      <w:autoSpaceDN w:val="0"/>
      <w:adjustRightInd w:val="0"/>
      <w:spacing w:after="0" w:line="353" w:lineRule="exact"/>
      <w:ind w:firstLine="7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244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244A9"/>
    <w:pPr>
      <w:widowControl w:val="0"/>
      <w:autoSpaceDE w:val="0"/>
      <w:autoSpaceDN w:val="0"/>
      <w:adjustRightInd w:val="0"/>
      <w:spacing w:after="0" w:line="348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244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244A9"/>
    <w:pPr>
      <w:widowControl w:val="0"/>
      <w:autoSpaceDE w:val="0"/>
      <w:autoSpaceDN w:val="0"/>
      <w:adjustRightInd w:val="0"/>
      <w:spacing w:after="0" w:line="354" w:lineRule="exact"/>
      <w:ind w:hanging="2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244A9"/>
    <w:pPr>
      <w:widowControl w:val="0"/>
      <w:autoSpaceDE w:val="0"/>
      <w:autoSpaceDN w:val="0"/>
      <w:adjustRightInd w:val="0"/>
      <w:spacing w:after="0" w:line="353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244A9"/>
    <w:pPr>
      <w:widowControl w:val="0"/>
      <w:autoSpaceDE w:val="0"/>
      <w:autoSpaceDN w:val="0"/>
      <w:adjustRightInd w:val="0"/>
      <w:spacing w:after="0" w:line="35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244A9"/>
    <w:pPr>
      <w:widowControl w:val="0"/>
      <w:autoSpaceDE w:val="0"/>
      <w:autoSpaceDN w:val="0"/>
      <w:adjustRightInd w:val="0"/>
      <w:spacing w:after="0" w:line="550" w:lineRule="exact"/>
      <w:ind w:hanging="108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244A9"/>
    <w:pPr>
      <w:widowControl w:val="0"/>
      <w:autoSpaceDE w:val="0"/>
      <w:autoSpaceDN w:val="0"/>
      <w:adjustRightInd w:val="0"/>
      <w:spacing w:after="0" w:line="355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244A9"/>
    <w:pPr>
      <w:widowControl w:val="0"/>
      <w:autoSpaceDE w:val="0"/>
      <w:autoSpaceDN w:val="0"/>
      <w:adjustRightInd w:val="0"/>
      <w:spacing w:after="0" w:line="354" w:lineRule="exact"/>
      <w:ind w:firstLine="11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24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24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244A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244A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244A9"/>
    <w:pPr>
      <w:widowControl w:val="0"/>
      <w:autoSpaceDE w:val="0"/>
      <w:autoSpaceDN w:val="0"/>
      <w:adjustRightInd w:val="0"/>
      <w:spacing w:after="0" w:line="353" w:lineRule="exact"/>
      <w:ind w:hanging="39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6244A9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rsid w:val="006244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rsid w:val="006244A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3">
    <w:name w:val="Font Style23"/>
    <w:basedOn w:val="a0"/>
    <w:rsid w:val="006244A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2">
    <w:name w:val="Font Style22"/>
    <w:basedOn w:val="a0"/>
    <w:rsid w:val="006244A9"/>
    <w:rPr>
      <w:rFonts w:ascii="Century Gothic" w:hAnsi="Century Gothic" w:cs="Century Gothic" w:hint="default"/>
      <w:b/>
      <w:bCs/>
      <w:i/>
      <w:iCs/>
      <w:sz w:val="28"/>
      <w:szCs w:val="28"/>
    </w:rPr>
  </w:style>
  <w:style w:type="character" w:customStyle="1" w:styleId="FontStyle24">
    <w:name w:val="Font Style24"/>
    <w:basedOn w:val="a0"/>
    <w:rsid w:val="006244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a0"/>
    <w:rsid w:val="006244A9"/>
    <w:rPr>
      <w:rFonts w:ascii="Century Gothic" w:hAnsi="Century Gothic" w:cs="Century Gothic" w:hint="default"/>
      <w:b/>
      <w:bCs/>
      <w:i/>
      <w:i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2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4A9"/>
    <w:rPr>
      <w:rFonts w:ascii="Tahoma" w:eastAsia="Calibri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F579D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F579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126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F36F9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44A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244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62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24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rsid w:val="006244A9"/>
    <w:pPr>
      <w:widowControl w:val="0"/>
      <w:autoSpaceDE w:val="0"/>
      <w:autoSpaceDN w:val="0"/>
      <w:adjustRightInd w:val="0"/>
      <w:spacing w:after="0" w:line="353" w:lineRule="exact"/>
      <w:ind w:firstLine="7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244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244A9"/>
    <w:pPr>
      <w:widowControl w:val="0"/>
      <w:autoSpaceDE w:val="0"/>
      <w:autoSpaceDN w:val="0"/>
      <w:adjustRightInd w:val="0"/>
      <w:spacing w:after="0" w:line="348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244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244A9"/>
    <w:pPr>
      <w:widowControl w:val="0"/>
      <w:autoSpaceDE w:val="0"/>
      <w:autoSpaceDN w:val="0"/>
      <w:adjustRightInd w:val="0"/>
      <w:spacing w:after="0" w:line="354" w:lineRule="exact"/>
      <w:ind w:hanging="2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244A9"/>
    <w:pPr>
      <w:widowControl w:val="0"/>
      <w:autoSpaceDE w:val="0"/>
      <w:autoSpaceDN w:val="0"/>
      <w:adjustRightInd w:val="0"/>
      <w:spacing w:after="0" w:line="353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244A9"/>
    <w:pPr>
      <w:widowControl w:val="0"/>
      <w:autoSpaceDE w:val="0"/>
      <w:autoSpaceDN w:val="0"/>
      <w:adjustRightInd w:val="0"/>
      <w:spacing w:after="0" w:line="35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244A9"/>
    <w:pPr>
      <w:widowControl w:val="0"/>
      <w:autoSpaceDE w:val="0"/>
      <w:autoSpaceDN w:val="0"/>
      <w:adjustRightInd w:val="0"/>
      <w:spacing w:after="0" w:line="550" w:lineRule="exact"/>
      <w:ind w:hanging="108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244A9"/>
    <w:pPr>
      <w:widowControl w:val="0"/>
      <w:autoSpaceDE w:val="0"/>
      <w:autoSpaceDN w:val="0"/>
      <w:adjustRightInd w:val="0"/>
      <w:spacing w:after="0" w:line="355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244A9"/>
    <w:pPr>
      <w:widowControl w:val="0"/>
      <w:autoSpaceDE w:val="0"/>
      <w:autoSpaceDN w:val="0"/>
      <w:adjustRightInd w:val="0"/>
      <w:spacing w:after="0" w:line="354" w:lineRule="exact"/>
      <w:ind w:firstLine="11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24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24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244A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244A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244A9"/>
    <w:pPr>
      <w:widowControl w:val="0"/>
      <w:autoSpaceDE w:val="0"/>
      <w:autoSpaceDN w:val="0"/>
      <w:adjustRightInd w:val="0"/>
      <w:spacing w:after="0" w:line="353" w:lineRule="exact"/>
      <w:ind w:hanging="39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6244A9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rsid w:val="006244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rsid w:val="006244A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3">
    <w:name w:val="Font Style23"/>
    <w:basedOn w:val="a0"/>
    <w:rsid w:val="006244A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2">
    <w:name w:val="Font Style22"/>
    <w:basedOn w:val="a0"/>
    <w:rsid w:val="006244A9"/>
    <w:rPr>
      <w:rFonts w:ascii="Century Gothic" w:hAnsi="Century Gothic" w:cs="Century Gothic" w:hint="default"/>
      <w:b/>
      <w:bCs/>
      <w:i/>
      <w:iCs/>
      <w:sz w:val="28"/>
      <w:szCs w:val="28"/>
    </w:rPr>
  </w:style>
  <w:style w:type="character" w:customStyle="1" w:styleId="FontStyle24">
    <w:name w:val="Font Style24"/>
    <w:basedOn w:val="a0"/>
    <w:rsid w:val="006244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a0"/>
    <w:rsid w:val="006244A9"/>
    <w:rPr>
      <w:rFonts w:ascii="Century Gothic" w:hAnsi="Century Gothic" w:cs="Century Gothic" w:hint="default"/>
      <w:b/>
      <w:bCs/>
      <w:i/>
      <w:i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2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4A9"/>
    <w:rPr>
      <w:rFonts w:ascii="Tahoma" w:eastAsia="Calibri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F579D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F579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126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F36F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538E-E15A-4AAF-9A0D-D303C39F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Анна Семеновна</dc:creator>
  <cp:lastModifiedBy>Пискарёва Оксана Владимировна</cp:lastModifiedBy>
  <cp:revision>3</cp:revision>
  <cp:lastPrinted>2016-09-12T23:28:00Z</cp:lastPrinted>
  <dcterms:created xsi:type="dcterms:W3CDTF">2016-09-29T03:31:00Z</dcterms:created>
  <dcterms:modified xsi:type="dcterms:W3CDTF">2016-09-29T03:32:00Z</dcterms:modified>
</cp:coreProperties>
</file>