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B000000">
      <w:pPr>
        <w:pStyle w:val="Style_1"/>
        <w:spacing w:after="0" w:before="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63" y="0"/>
                <wp:lineTo x="-63" y="20835"/>
                <wp:lineTo x="20905" y="20835"/>
                <wp:lineTo x="20905" y="0"/>
                <wp:lineTo x="-63" y="0"/>
              </wp:wrapPolygon>
            </wp:wrapTight>
            <wp:docPr hidden="false" id="2" name="Picture 2"/>
            <a:graphic>
              <a:graphicData uri="http://schemas.openxmlformats.org/drawingml/2006/picture">
                <pic:pic>
                  <pic:nvPicPr>
                    <pic:cNvPr hidden="false" id="1" name="Picture 1"/>
                    <pic:cNvPicPr preferRelativeResize="true"/>
                  </pic:nvPicPr>
                  <pic:blipFill>
                    <a:blip r:embed="rId8"/>
                    <a:stretch/>
                  </pic:blipFill>
                  <pic:spPr>
                    <a:xfrm flipH="false" flipV="false" rot="0">
                      <a:ext cx="647700" cy="807720"/>
                    </a:xfrm>
                    <a:prstGeom prst="rect"/>
                  </pic:spPr>
                </pic:pic>
              </a:graphicData>
            </a:graphic>
          </wp:anchor>
        </w:drawing>
      </w:r>
    </w:p>
    <w:p w14:paraId="0C000000">
      <w:pPr>
        <w:pStyle w:val="Style_1"/>
        <w:spacing w:after="0" w:before="0" w:line="360" w:lineRule="auto"/>
        <w:ind/>
        <w:jc w:val="center"/>
        <w:rPr>
          <w:rFonts w:ascii="Times New Roman" w:hAnsi="Times New Roman"/>
          <w:sz w:val="32"/>
        </w:rPr>
      </w:pPr>
    </w:p>
    <w:p w14:paraId="0D000000">
      <w:pPr>
        <w:pStyle w:val="Style_1"/>
        <w:spacing w:after="0" w:before="0" w:line="240" w:lineRule="auto"/>
        <w:ind/>
        <w:jc w:val="center"/>
        <w:rPr>
          <w:rFonts w:ascii="Times New Roman" w:hAnsi="Times New Roman"/>
          <w:b w:val="1"/>
          <w:sz w:val="32"/>
        </w:rPr>
      </w:pPr>
    </w:p>
    <w:p w14:paraId="0E000000">
      <w:pPr>
        <w:pStyle w:val="Style_1"/>
        <w:spacing w:after="0" w:before="0" w:line="240" w:lineRule="auto"/>
        <w:ind/>
        <w:rPr>
          <w:rFonts w:ascii="Times New Roman" w:hAnsi="Times New Roman"/>
          <w:b w:val="1"/>
          <w:sz w:val="32"/>
        </w:rPr>
      </w:pPr>
    </w:p>
    <w:p w14:paraId="0F000000">
      <w:pPr>
        <w:pStyle w:val="Style_1"/>
        <w:spacing w:after="0" w:before="0" w:line="240" w:lineRule="auto"/>
        <w:ind/>
        <w:jc w:val="center"/>
        <w:rPr>
          <w:rFonts w:ascii="Times New Roman" w:hAnsi="Times New Roman"/>
          <w:b w:val="1"/>
          <w:sz w:val="32"/>
        </w:rPr>
      </w:pPr>
      <w:r>
        <w:rPr>
          <w:rFonts w:ascii="Times New Roman" w:hAnsi="Times New Roman"/>
          <w:b w:val="1"/>
          <w:sz w:val="32"/>
        </w:rPr>
        <w:t>П О С Т А Н О В Л Е Н И Е</w:t>
      </w:r>
    </w:p>
    <w:p w14:paraId="10000000">
      <w:pPr>
        <w:pStyle w:val="Style_1"/>
        <w:spacing w:after="0" w:before="0" w:line="240" w:lineRule="auto"/>
        <w:ind/>
        <w:jc w:val="center"/>
        <w:rPr>
          <w:rFonts w:ascii="Times New Roman" w:hAnsi="Times New Roman"/>
          <w:b w:val="1"/>
          <w:sz w:val="28"/>
        </w:rPr>
      </w:pPr>
    </w:p>
    <w:p w14:paraId="11000000">
      <w:pPr>
        <w:pStyle w:val="Style_1"/>
        <w:spacing w:after="0" w:before="0" w:line="240" w:lineRule="auto"/>
        <w:ind/>
        <w:jc w:val="center"/>
        <w:rPr>
          <w:rFonts w:ascii="Times New Roman" w:hAnsi="Times New Roman"/>
          <w:b w:val="1"/>
          <w:sz w:val="28"/>
        </w:rPr>
      </w:pPr>
      <w:r>
        <w:rPr>
          <w:rFonts w:ascii="Times New Roman" w:hAnsi="Times New Roman"/>
          <w:b w:val="1"/>
          <w:sz w:val="28"/>
        </w:rPr>
        <w:t>ПРАВИТЕЛЬСТВА</w:t>
      </w:r>
    </w:p>
    <w:p w14:paraId="12000000">
      <w:pPr>
        <w:pStyle w:val="Style_1"/>
        <w:spacing w:after="0" w:before="0" w:line="240" w:lineRule="auto"/>
        <w:ind/>
        <w:jc w:val="center"/>
        <w:rPr>
          <w:rFonts w:ascii="Times New Roman" w:hAnsi="Times New Roman"/>
          <w:b w:val="1"/>
          <w:sz w:val="28"/>
        </w:rPr>
      </w:pPr>
      <w:r>
        <w:rPr>
          <w:rFonts w:ascii="Times New Roman" w:hAnsi="Times New Roman"/>
          <w:b w:val="1"/>
          <w:sz w:val="28"/>
        </w:rPr>
        <w:t>КАМЧАТСКОГО КРАЯ</w:t>
      </w:r>
    </w:p>
    <w:p w14:paraId="13000000">
      <w:pPr>
        <w:pStyle w:val="Style_1"/>
        <w:spacing w:after="0" w:before="0" w:line="276" w:lineRule="auto"/>
        <w:ind w:firstLine="709" w:left="0" w:right="0"/>
        <w:jc w:val="center"/>
        <w:rPr>
          <w:rFonts w:ascii="Times New Roman" w:hAnsi="Times New Roman"/>
          <w:sz w:val="28"/>
        </w:rPr>
      </w:pPr>
    </w:p>
    <w:p w14:paraId="14000000">
      <w:pPr>
        <w:pStyle w:val="Style_1"/>
        <w:spacing w:after="0" w:before="0" w:line="240" w:lineRule="auto"/>
        <w:ind w:firstLine="709" w:left="0" w:right="0"/>
        <w:jc w:val="center"/>
        <w:rPr>
          <w:rFonts w:ascii="Times New Roman" w:hAnsi="Times New Roman"/>
          <w:sz w:val="20"/>
        </w:rPr>
      </w:pPr>
    </w:p>
    <w:tbl>
      <w:tblPr>
        <w:tblStyle w:val="Style_4"/>
        <w:tblW w:type="auto" w:w="0"/>
        <w:jc w:val="left"/>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15000000">
            <w:pPr>
              <w:pStyle w:val="Style_1"/>
              <w:widowControl w:val="1"/>
              <w:spacing w:after="0" w:before="0" w:line="240" w:lineRule="auto"/>
              <w:ind w:hanging="142" w:left="142" w:right="0"/>
              <w:jc w:val="left"/>
              <w:rPr>
                <w:rFonts w:ascii="Times New Roman" w:hAnsi="Times New Roman"/>
                <w:sz w:val="24"/>
              </w:rPr>
            </w:pPr>
            <w:bookmarkStart w:id="1" w:name="REGNUMDATESTAMP"/>
            <w:r>
              <w:rPr>
                <w:rFonts w:ascii="Times New Roman" w:hAnsi="Times New Roman"/>
                <w:color w:val="FFFFFF"/>
                <w:spacing w:val="0"/>
                <w:sz w:val="24"/>
              </w:rPr>
              <w:t>[Дата регистрации] № [Номер</w:t>
            </w:r>
            <w:r>
              <w:rPr>
                <w:rFonts w:ascii="Times New Roman" w:hAnsi="Times New Roman"/>
                <w:color w:val="FFFFFF"/>
                <w:spacing w:val="0"/>
                <w:sz w:val="20"/>
              </w:rPr>
              <w:t xml:space="preserve"> документа</w:t>
            </w:r>
            <w:r>
              <w:rPr>
                <w:rFonts w:ascii="Times New Roman" w:hAnsi="Times New Roman"/>
                <w:color w:val="FFFFFF"/>
                <w:spacing w:val="0"/>
                <w:sz w:val="24"/>
              </w:rPr>
              <w:t>]</w:t>
            </w:r>
            <w:bookmarkEnd w:id="1"/>
          </w:p>
        </w:tc>
      </w:tr>
      <w:tr>
        <w:trPr>
          <w:trHeight w:hRule="atLeast" w:val="247"/>
        </w:trPr>
        <w:tc>
          <w:tcPr>
            <w:tcW w:type="dxa" w:w="4253"/>
            <w:tcMar>
              <w:top w:type="dxa" w:w="0"/>
              <w:left w:type="dxa" w:w="0"/>
              <w:bottom w:type="dxa" w:w="0"/>
              <w:right w:type="dxa" w:w="0"/>
            </w:tcMar>
          </w:tcPr>
          <w:p w14:paraId="16000000">
            <w:pPr>
              <w:pStyle w:val="Style_1"/>
              <w:widowControl w:val="1"/>
              <w:spacing w:after="0" w:before="0" w:line="240" w:lineRule="auto"/>
              <w:ind w:firstLine="0" w:left="0" w:right="0"/>
              <w:jc w:val="center"/>
              <w:rPr>
                <w:rFonts w:ascii="Times New Roman" w:hAnsi="Times New Roman"/>
                <w:u w:val="single"/>
              </w:rPr>
            </w:pPr>
            <w:r>
              <w:rPr>
                <w:rFonts w:ascii="Times New Roman" w:hAnsi="Times New Roman"/>
                <w:color w:val="000000"/>
                <w:spacing w:val="0"/>
                <w:sz w:val="22"/>
              </w:rPr>
              <w:t>г. Петропавловск-Камчатский</w:t>
            </w:r>
          </w:p>
        </w:tc>
      </w:tr>
      <w:tr>
        <w:trPr>
          <w:trHeight w:hRule="atLeast" w:val="80"/>
        </w:trPr>
        <w:tc>
          <w:tcPr>
            <w:tcW w:type="dxa" w:w="4253"/>
            <w:tcMar>
              <w:top w:type="dxa" w:w="0"/>
              <w:left w:type="dxa" w:w="0"/>
              <w:bottom w:type="dxa" w:w="0"/>
              <w:right w:type="dxa" w:w="0"/>
            </w:tcMar>
          </w:tcPr>
          <w:p w14:paraId="17000000">
            <w:pPr>
              <w:pStyle w:val="Style_1"/>
              <w:widowControl w:val="1"/>
              <w:spacing w:after="0" w:before="0" w:line="240" w:lineRule="auto"/>
              <w:ind w:firstLine="0" w:left="0" w:right="0"/>
              <w:jc w:val="both"/>
              <w:rPr>
                <w:rFonts w:ascii="Times New Roman" w:hAnsi="Times New Roman"/>
                <w:sz w:val="20"/>
              </w:rPr>
            </w:pPr>
          </w:p>
        </w:tc>
      </w:tr>
    </w:tbl>
    <w:p w14:paraId="18000000">
      <w:pPr>
        <w:pStyle w:val="Style_1"/>
        <w:spacing w:after="0" w:before="0" w:line="240" w:lineRule="auto"/>
        <w:ind w:firstLine="709" w:left="0" w:right="0"/>
        <w:jc w:val="both"/>
        <w:rPr>
          <w:rFonts w:ascii="Times New Roman" w:hAnsi="Times New Roman"/>
          <w:sz w:val="28"/>
        </w:rPr>
      </w:pPr>
    </w:p>
    <w:tbl>
      <w:tblPr>
        <w:tblStyle w:val="Style_5"/>
        <w:tblW w:type="auto" w:w="0"/>
        <w:jc w:val="left"/>
        <w:tblInd w:type="dxa" w:w="-142"/>
        <w:tblLayout w:type="fixed"/>
        <w:tblCellMar>
          <w:top w:type="dxa" w:w="0"/>
          <w:left w:type="dxa" w:w="108"/>
          <w:bottom w:type="dxa" w:w="0"/>
          <w:right w:type="dxa" w:w="108"/>
        </w:tblCellMar>
      </w:tblPr>
      <w:tblGrid>
        <w:gridCol w:w="9780"/>
      </w:tblGrid>
      <w:tr>
        <w:tc>
          <w:tcPr>
            <w:tcW w:type="dxa" w:w="9780"/>
            <w:tcBorders>
              <w:top w:sz="4" w:val="nil"/>
              <w:left w:sz="4" w:val="nil"/>
              <w:bottom w:sz="4" w:val="nil"/>
              <w:right w:sz="4" w:val="nil"/>
            </w:tcBorders>
            <w:tcMar>
              <w:top w:type="dxa" w:w="0"/>
              <w:left w:type="dxa" w:w="108"/>
              <w:bottom w:type="dxa" w:w="0"/>
              <w:right w:type="dxa" w:w="108"/>
            </w:tcMar>
          </w:tcPr>
          <w:p w14:paraId="19000000">
            <w:pPr>
              <w:pStyle w:val="Style_1"/>
              <w:widowControl w:val="1"/>
              <w:spacing w:after="0" w:before="0" w:line="240" w:lineRule="auto"/>
              <w:ind w:firstLine="0" w:left="0" w:right="0"/>
              <w:jc w:val="center"/>
              <w:rPr>
                <w:rFonts w:ascii="Times New Roman" w:hAnsi="Times New Roman"/>
                <w:b w:val="1"/>
                <w:sz w:val="28"/>
              </w:rPr>
            </w:pPr>
            <w:r>
              <w:rPr>
                <w:rFonts w:ascii="Times New Roman" w:hAnsi="Times New Roman"/>
                <w:b w:val="1"/>
                <w:color w:val="000000"/>
                <w:spacing w:val="0"/>
                <w:sz w:val="28"/>
              </w:rPr>
              <w:t>Об утверждении Методики 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Камчатском крае и Методики расчета нормативов формирования расходов на содержание органов местного самоуправления муниципальных образований в Камчатском крае на очередной финансовый год</w:t>
            </w:r>
          </w:p>
        </w:tc>
      </w:tr>
    </w:tbl>
    <w:p w14:paraId="1A000000">
      <w:pPr>
        <w:pStyle w:val="Style_1"/>
        <w:spacing w:after="0" w:before="0" w:line="240" w:lineRule="auto"/>
        <w:ind w:firstLine="709" w:left="0" w:right="0"/>
        <w:jc w:val="both"/>
        <w:rPr>
          <w:rFonts w:ascii="Times New Roman" w:hAnsi="Times New Roman"/>
          <w:sz w:val="28"/>
        </w:rPr>
      </w:pPr>
    </w:p>
    <w:p w14:paraId="1B000000">
      <w:pPr>
        <w:pStyle w:val="Style_1"/>
        <w:spacing w:after="0" w:before="0" w:line="240" w:lineRule="auto"/>
        <w:ind w:firstLine="709" w:left="0" w:right="0"/>
        <w:jc w:val="both"/>
        <w:rPr>
          <w:rFonts w:ascii="Times New Roman" w:hAnsi="Times New Roman"/>
          <w:sz w:val="28"/>
        </w:rPr>
      </w:pPr>
    </w:p>
    <w:p w14:paraId="1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В целях реализации </w:t>
      </w:r>
      <w:r>
        <w:rPr>
          <w:rFonts w:ascii="Times New Roman" w:hAnsi="Times New Roman"/>
          <w:sz w:val="28"/>
        </w:rPr>
        <w:fldChar w:fldCharType="begin"/>
      </w:r>
      <w:r>
        <w:rPr>
          <w:rFonts w:ascii="Times New Roman" w:hAnsi="Times New Roman"/>
          <w:sz w:val="28"/>
        </w:rPr>
        <w:instrText>HYPERLINK "consultantplus://offline/ref=01935899954A10C167D0611E72F2145205A41812574B8CFCCDFBF59D7C09518E7028FE33FB6D7D2047BBD4DC4540D288AF537C84F0y7C5J"</w:instrText>
      </w:r>
      <w:r>
        <w:rPr>
          <w:rFonts w:ascii="Times New Roman" w:hAnsi="Times New Roman"/>
          <w:sz w:val="28"/>
        </w:rPr>
        <w:fldChar w:fldCharType="separate"/>
      </w:r>
      <w:r>
        <w:rPr>
          <w:rFonts w:ascii="Times New Roman" w:hAnsi="Times New Roman"/>
          <w:sz w:val="28"/>
        </w:rPr>
        <w:t>статьи 136</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w:t>
      </w:r>
    </w:p>
    <w:p w14:paraId="1D000000">
      <w:pPr>
        <w:pStyle w:val="Style_1"/>
        <w:spacing w:after="0" w:before="0" w:line="240" w:lineRule="auto"/>
        <w:ind w:firstLine="709" w:left="0" w:right="0"/>
        <w:jc w:val="both"/>
        <w:rPr>
          <w:rFonts w:ascii="Times New Roman" w:hAnsi="Times New Roman"/>
          <w:sz w:val="28"/>
        </w:rPr>
      </w:pPr>
    </w:p>
    <w:p w14:paraId="1E000000">
      <w:pPr>
        <w:pStyle w:val="Style_1"/>
        <w:spacing w:after="0" w:before="0" w:line="240" w:lineRule="auto"/>
        <w:ind w:firstLine="709" w:left="0" w:right="0"/>
        <w:rPr>
          <w:rFonts w:ascii="Times New Roman" w:hAnsi="Times New Roman"/>
          <w:sz w:val="28"/>
        </w:rPr>
      </w:pPr>
      <w:r>
        <w:rPr>
          <w:rFonts w:ascii="Times New Roman" w:hAnsi="Times New Roman"/>
          <w:sz w:val="28"/>
        </w:rPr>
        <w:t>ПРАВИТЕЛЬСТВО ПОСТАНОВЛЯЕТ:</w:t>
      </w:r>
    </w:p>
    <w:p w14:paraId="1F000000">
      <w:pPr>
        <w:pStyle w:val="Style_1"/>
        <w:spacing w:after="0" w:before="0" w:line="240" w:lineRule="auto"/>
        <w:ind w:firstLine="709" w:left="0" w:right="0"/>
        <w:jc w:val="both"/>
        <w:rPr>
          <w:rFonts w:ascii="Times New Roman" w:hAnsi="Times New Roman"/>
          <w:sz w:val="28"/>
        </w:rPr>
      </w:pPr>
    </w:p>
    <w:p w14:paraId="20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Утвердить Методику 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Камчатском крае согласно приложению 1 к настоящему постановлению.</w:t>
      </w:r>
    </w:p>
    <w:p w14:paraId="21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Утвердить Методику расчета нормативов формирования расходов на содержание органов местного самоуправления муниципальных образований в Камчатском крае согласно приложению 2 к настоящему постановлению.</w:t>
      </w:r>
    </w:p>
    <w:p w14:paraId="22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 Утвердить форму отчета о соблюдении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работников, замещающих должности, не отнесенные к должностям муниципальной службы, и осуществляющих обеспечение деятельности органов местного самоуправления муниципальных образований в Камчатском крае и нормативов формирования расходов на содержание органов местного самоуправления муниципальных образований в Камчатском крае согласно приложению 3 к настоящему постановлению.</w:t>
      </w:r>
    </w:p>
    <w:p w14:paraId="23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4. Министерству по внутренней политике и развитию Корякского округа Камчатского края:</w:t>
      </w:r>
    </w:p>
    <w:p w14:paraId="24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ежегодно осуществлять расчет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Камчатском крае и нормативов формирования расходов на содержание органов местного самоуправления муниципальных образований в Камчатском крае на основании приказа Министерства финансов Камчатского края «Об утверждении перечней муниципальных образований в Камчатском крае в соответствии с положениями пункта 5 статьи 136 Бюджетного кодекса Российской Федерации» на соответствующий финансовый год;</w:t>
      </w:r>
    </w:p>
    <w:p w14:paraId="25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осуществлять проведение мониторинга соблюдения муниципальными образованиями в Камчатском крае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Камчатском крае и на содержание органов местного самоуправления муниципальных образований в Камчатском крае в порядке, установленном приказом Министерства по внутренней политике и развитию Корякского округа Камчатского края.</w:t>
      </w:r>
    </w:p>
    <w:p w14:paraId="26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 Органам местного самоуправления муниципальных образований в Камчатском крае:</w:t>
      </w:r>
    </w:p>
    <w:p w14:paraId="27000000">
      <w:pPr>
        <w:pStyle w:val="Style_1"/>
        <w:widowControl w:val="0"/>
        <w:spacing w:after="0" w:before="0" w:line="240" w:lineRule="auto"/>
        <w:ind w:firstLine="709" w:left="0" w:right="0"/>
        <w:jc w:val="both"/>
        <w:rPr>
          <w:rFonts w:ascii="Times New Roman" w:hAnsi="Times New Roman"/>
          <w:i w:val="0"/>
          <w:sz w:val="28"/>
        </w:rPr>
      </w:pPr>
      <w:r>
        <w:rPr>
          <w:rFonts w:ascii="Times New Roman" w:hAnsi="Times New Roman"/>
          <w:i w:val="0"/>
          <w:sz w:val="28"/>
        </w:rPr>
        <w:t>1) осуществлять формирование проекта решения о местном бюджете и внесение изменений в решение о местном бюджете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Камчатском крае и на содержание органов местного самоуправления муниципальных образований в Камчатском крае, установленных постановлением Правительства Камчатского края на соответствующий финансовый год;</w:t>
      </w:r>
    </w:p>
    <w:p w14:paraId="28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представлять в течение 20 календарных дней после дня сдачи квартальной отчетности (отчет об исполнении бюджета (форма 0503117), в Министерство по внутренней политике и развитию Корякского округа Камчатского края отчет о соблюдении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работников, замещающих должности, не отнесенные к должностям муниципальной службы, и осуществляющих обеспечение деятельности органов местного самоуправления муниципальных образований в Камчатском крае и нормативов формирования расходов на содержание органов местного самоуправления муниципальных образований в Камчатском крае по форме согласно приложению 3 к настоящему постановлению.</w:t>
      </w:r>
    </w:p>
    <w:p w14:paraId="29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 Установить, что со дня вступления в силу Закона Камчатского края о преобразовании поселений, входящих в состав муниципального района, и создании вновь образованного муниципального образования – муниципального округа, для органов местного самоуправления преобразованных поселений и муниципального района на время переходного периода образования муниципального округа применяется норматив формирования расходов на оплату труда депутатов, выборных должностных лиц местного самоуправления, осуществляющих свои пол</w:t>
      </w:r>
      <w:bookmarkStart w:id="2" w:name="_GoBack"/>
      <w:bookmarkEnd w:id="2"/>
      <w:r>
        <w:rPr>
          <w:rFonts w:ascii="Times New Roman" w:hAnsi="Times New Roman"/>
          <w:sz w:val="28"/>
        </w:rPr>
        <w:t xml:space="preserve">номочия на постоянной основе, муниципальных служащих, и норматив формирования расходов на содержание органов местного самоуправления муниципальных образований, используемый для муниципальных округов. </w:t>
      </w:r>
    </w:p>
    <w:p w14:paraId="2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 Контроль за исполнением настоящего постановления возложить на Министерство по внутренней политике и развитию Корякского округа Камчатского края.</w:t>
      </w:r>
    </w:p>
    <w:p w14:paraId="2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 Настоящее постановление вступает в силу после дня официального опубликования.</w:t>
      </w:r>
    </w:p>
    <w:p w14:paraId="2C000000">
      <w:pPr>
        <w:pStyle w:val="Style_1"/>
        <w:spacing w:after="0" w:before="0" w:line="240" w:lineRule="auto"/>
        <w:ind w:firstLine="709" w:left="0" w:right="0"/>
        <w:jc w:val="both"/>
        <w:rPr>
          <w:rFonts w:ascii="Times New Roman" w:hAnsi="Times New Roman"/>
          <w:sz w:val="28"/>
        </w:rPr>
      </w:pPr>
    </w:p>
    <w:p w14:paraId="2D000000">
      <w:pPr>
        <w:pStyle w:val="Style_1"/>
        <w:spacing w:after="0" w:before="0" w:line="240" w:lineRule="auto"/>
        <w:ind w:firstLine="709" w:left="0" w:right="0"/>
        <w:jc w:val="both"/>
        <w:rPr>
          <w:rFonts w:ascii="Times New Roman" w:hAnsi="Times New Roman"/>
          <w:sz w:val="28"/>
        </w:rPr>
      </w:pPr>
    </w:p>
    <w:p w14:paraId="2E000000">
      <w:pPr>
        <w:pStyle w:val="Style_1"/>
        <w:spacing w:after="0" w:before="0" w:line="240" w:lineRule="auto"/>
        <w:ind w:firstLine="709" w:left="0" w:right="0"/>
        <w:jc w:val="both"/>
        <w:rPr>
          <w:rFonts w:ascii="Times New Roman" w:hAnsi="Times New Roman"/>
          <w:sz w:val="28"/>
        </w:rPr>
      </w:pPr>
    </w:p>
    <w:tbl>
      <w:tblPr>
        <w:tblStyle w:val="Style_4"/>
        <w:tblW w:type="auto" w:w="0"/>
        <w:jc w:val="left"/>
        <w:tblInd w:type="dxa" w:w="-34"/>
        <w:tblLayout w:type="fixed"/>
        <w:tblCellMar>
          <w:top w:type="dxa" w:w="0"/>
          <w:left w:type="dxa" w:w="0"/>
          <w:bottom w:type="dxa" w:w="0"/>
          <w:right w:type="dxa" w:w="0"/>
        </w:tblCellMar>
      </w:tblPr>
      <w:tblGrid>
        <w:gridCol w:w="3578"/>
        <w:gridCol w:w="3544"/>
        <w:gridCol w:w="2410"/>
      </w:tblGrid>
      <w:tr>
        <w:trPr>
          <w:trHeight w:hRule="atLeast" w:val="2020"/>
        </w:trPr>
        <w:tc>
          <w:tcPr>
            <w:tcW w:type="dxa" w:w="3578"/>
            <w:shd w:fill="auto" w:val="clear"/>
            <w:tcMar>
              <w:top w:type="dxa" w:w="0"/>
              <w:left w:type="dxa" w:w="0"/>
              <w:bottom w:type="dxa" w:w="0"/>
              <w:right w:type="dxa" w:w="0"/>
            </w:tcMar>
          </w:tcPr>
          <w:p w14:paraId="2F000000">
            <w:pPr>
              <w:pStyle w:val="Style_1"/>
              <w:widowControl w:val="1"/>
              <w:spacing w:after="0" w:before="0" w:line="240" w:lineRule="auto"/>
              <w:ind w:firstLine="0" w:left="30" w:right="27"/>
              <w:jc w:val="left"/>
              <w:rPr>
                <w:rFonts w:ascii="Times New Roman" w:hAnsi="Times New Roman"/>
                <w:sz w:val="24"/>
              </w:rPr>
            </w:pPr>
            <w:r>
              <w:rPr>
                <w:rFonts w:ascii="Times New Roman" w:hAnsi="Times New Roman"/>
                <w:color w:val="000000"/>
                <w:spacing w:val="0"/>
                <w:sz w:val="28"/>
              </w:rPr>
              <w:t>Председатель Правительства Камчатского края</w:t>
            </w:r>
          </w:p>
          <w:p w14:paraId="30000000">
            <w:pPr>
              <w:pStyle w:val="Style_1"/>
              <w:widowControl w:val="1"/>
              <w:spacing w:after="0" w:before="0" w:line="240" w:lineRule="auto"/>
              <w:ind w:firstLine="0" w:left="30" w:right="27"/>
              <w:jc w:val="left"/>
              <w:rPr>
                <w:rFonts w:ascii="Times New Roman" w:hAnsi="Times New Roman"/>
                <w:sz w:val="24"/>
              </w:rPr>
            </w:pPr>
          </w:p>
        </w:tc>
        <w:tc>
          <w:tcPr>
            <w:tcW w:type="dxa" w:w="3544"/>
            <w:shd w:fill="auto" w:val="clear"/>
            <w:tcMar>
              <w:top w:type="dxa" w:w="0"/>
              <w:left w:type="dxa" w:w="0"/>
              <w:bottom w:type="dxa" w:w="0"/>
              <w:right w:type="dxa" w:w="0"/>
            </w:tcMar>
          </w:tcPr>
          <w:p w14:paraId="31000000">
            <w:pPr>
              <w:pStyle w:val="Style_1"/>
              <w:widowControl w:val="1"/>
              <w:spacing w:after="0" w:before="0" w:line="240" w:lineRule="auto"/>
              <w:ind w:hanging="3" w:left="3" w:right="0"/>
              <w:jc w:val="left"/>
              <w:rPr>
                <w:rFonts w:ascii="Times New Roman" w:hAnsi="Times New Roman"/>
                <w:color w:val="FFFFFF"/>
                <w:sz w:val="24"/>
              </w:rPr>
            </w:pPr>
            <w:bookmarkStart w:id="3" w:name="SIGNERSTAMP1"/>
            <w:r>
              <w:rPr>
                <w:rFonts w:ascii="Times New Roman" w:hAnsi="Times New Roman"/>
                <w:color w:val="FFFFFF"/>
                <w:spacing w:val="0"/>
                <w:sz w:val="24"/>
              </w:rPr>
              <w:t>[горизонтальный штамп подписи 1]</w:t>
            </w:r>
            <w:bookmarkEnd w:id="3"/>
          </w:p>
          <w:p w14:paraId="32000000">
            <w:pPr>
              <w:pStyle w:val="Style_1"/>
              <w:widowControl w:val="1"/>
              <w:spacing w:after="0" w:before="0" w:line="240" w:lineRule="auto"/>
              <w:ind w:hanging="142" w:left="142" w:right="0"/>
              <w:jc w:val="left"/>
              <w:rPr>
                <w:rFonts w:ascii="Times New Roman" w:hAnsi="Times New Roman"/>
                <w:sz w:val="24"/>
              </w:rPr>
            </w:pPr>
          </w:p>
        </w:tc>
        <w:tc>
          <w:tcPr>
            <w:tcW w:type="dxa" w:w="2410"/>
            <w:shd w:fill="auto" w:val="clear"/>
            <w:tcMar>
              <w:top w:type="dxa" w:w="0"/>
              <w:left w:type="dxa" w:w="0"/>
              <w:bottom w:type="dxa" w:w="0"/>
              <w:right w:type="dxa" w:w="0"/>
            </w:tcMar>
          </w:tcPr>
          <w:p w14:paraId="33000000">
            <w:pPr>
              <w:pStyle w:val="Style_1"/>
              <w:widowControl w:val="1"/>
              <w:spacing w:after="0" w:before="0" w:line="240" w:lineRule="auto"/>
              <w:ind w:firstLine="0" w:left="0" w:right="135"/>
              <w:jc w:val="right"/>
              <w:rPr>
                <w:rFonts w:ascii="Times New Roman" w:hAnsi="Times New Roman"/>
                <w:sz w:val="28"/>
              </w:rPr>
            </w:pPr>
          </w:p>
          <w:p w14:paraId="34000000">
            <w:pPr>
              <w:pStyle w:val="Style_1"/>
              <w:widowControl w:val="1"/>
              <w:spacing w:after="0" w:before="0" w:line="240" w:lineRule="auto"/>
              <w:ind w:firstLine="0" w:left="0" w:right="0"/>
              <w:jc w:val="right"/>
              <w:rPr>
                <w:rFonts w:ascii="Times New Roman" w:hAnsi="Times New Roman"/>
                <w:sz w:val="24"/>
              </w:rPr>
            </w:pPr>
            <w:r>
              <w:rPr>
                <w:rFonts w:ascii="Times New Roman" w:hAnsi="Times New Roman"/>
                <w:color w:val="000000"/>
                <w:spacing w:val="0"/>
                <w:sz w:val="28"/>
              </w:rPr>
              <w:t>Е.А.Чекин</w:t>
            </w:r>
          </w:p>
        </w:tc>
      </w:tr>
    </w:tbl>
    <w:p w14:paraId="35000000">
      <w:pPr>
        <w:pStyle w:val="Style_1"/>
        <w:spacing w:after="0" w:before="0" w:line="276" w:lineRule="auto"/>
        <w:ind w:firstLine="709" w:left="0" w:right="0"/>
        <w:jc w:val="both"/>
        <w:rPr>
          <w:rFonts w:ascii="Times New Roman" w:hAnsi="Times New Roman"/>
          <w:sz w:val="28"/>
        </w:rPr>
      </w:pPr>
    </w:p>
    <w:p w14:paraId="36000000">
      <w:pPr>
        <w:pStyle w:val="Style_1"/>
      </w:pPr>
      <w:r>
        <w:br w:type="page"/>
      </w:r>
    </w:p>
    <w:tbl>
      <w:tblPr>
        <w:tblStyle w:val="Style_5"/>
        <w:tblW w:type="auto" w:w="0"/>
        <w:jc w:val="left"/>
        <w:tblInd w:type="dxa" w:w="0"/>
        <w:tblLayout w:type="fixed"/>
        <w:tblCellMar>
          <w:top w:type="dxa" w:w="0"/>
          <w:left w:type="dxa" w:w="108"/>
          <w:bottom w:type="dxa" w:w="0"/>
          <w:right w:type="dxa" w:w="108"/>
        </w:tblCellMar>
      </w:tblPr>
      <w:tblGrid>
        <w:gridCol w:w="475"/>
        <w:gridCol w:w="482"/>
        <w:gridCol w:w="481"/>
        <w:gridCol w:w="3662"/>
        <w:gridCol w:w="478"/>
        <w:gridCol w:w="1870"/>
        <w:gridCol w:w="488"/>
        <w:gridCol w:w="1692"/>
      </w:tblGrid>
      <w:tr>
        <w:tc>
          <w:tcPr>
            <w:tcW w:type="dxa" w:w="475"/>
            <w:tcBorders>
              <w:top w:sz="4" w:val="nil"/>
              <w:left w:sz="4" w:val="nil"/>
              <w:bottom w:sz="4" w:val="nil"/>
              <w:right w:sz="4" w:val="nil"/>
            </w:tcBorders>
            <w:tcMar>
              <w:top w:type="dxa" w:w="0"/>
              <w:left w:type="dxa" w:w="108"/>
              <w:bottom w:type="dxa" w:w="0"/>
              <w:right w:type="dxa" w:w="108"/>
            </w:tcMar>
          </w:tcPr>
          <w:p w14:paraId="37000000">
            <w:pPr>
              <w:pStyle w:val="Style_1"/>
              <w:pageBreakBefore w:val="1"/>
              <w:widowControl w:val="0"/>
              <w:spacing w:after="0" w:before="0" w:line="240" w:lineRule="auto"/>
              <w:ind w:hanging="8079" w:left="8079" w:right="0"/>
              <w:jc w:val="right"/>
              <w:rPr>
                <w:rFonts w:ascii="Times New Roman" w:hAnsi="Times New Roman"/>
                <w:sz w:val="28"/>
              </w:rPr>
            </w:pPr>
          </w:p>
        </w:tc>
        <w:tc>
          <w:tcPr>
            <w:tcW w:type="dxa" w:w="482"/>
            <w:tcBorders>
              <w:top w:sz="4" w:val="nil"/>
              <w:left w:sz="4" w:val="nil"/>
              <w:bottom w:sz="4" w:val="nil"/>
              <w:right w:sz="4" w:val="nil"/>
            </w:tcBorders>
            <w:tcMar>
              <w:top w:type="dxa" w:w="0"/>
              <w:left w:type="dxa" w:w="108"/>
              <w:bottom w:type="dxa" w:w="0"/>
              <w:right w:type="dxa" w:w="108"/>
            </w:tcMar>
          </w:tcPr>
          <w:p w14:paraId="38000000">
            <w:pPr>
              <w:pStyle w:val="Style_1"/>
              <w:widowControl w:val="0"/>
              <w:spacing w:after="0" w:before="0" w:line="240" w:lineRule="auto"/>
              <w:ind w:hanging="8079" w:left="8079" w:right="0"/>
              <w:jc w:val="right"/>
              <w:rPr>
                <w:rFonts w:ascii="Times New Roman" w:hAnsi="Times New Roman"/>
                <w:sz w:val="28"/>
              </w:rPr>
            </w:pPr>
          </w:p>
        </w:tc>
        <w:tc>
          <w:tcPr>
            <w:tcW w:type="dxa" w:w="481"/>
            <w:tcBorders>
              <w:top w:sz="4" w:val="nil"/>
              <w:left w:sz="4" w:val="nil"/>
              <w:bottom w:sz="4" w:val="nil"/>
              <w:right w:sz="4" w:val="nil"/>
            </w:tcBorders>
            <w:tcMar>
              <w:top w:type="dxa" w:w="0"/>
              <w:left w:type="dxa" w:w="108"/>
              <w:bottom w:type="dxa" w:w="0"/>
              <w:right w:type="dxa" w:w="108"/>
            </w:tcMar>
          </w:tcPr>
          <w:p w14:paraId="39000000">
            <w:pPr>
              <w:pStyle w:val="Style_1"/>
              <w:widowControl w:val="0"/>
              <w:spacing w:after="0" w:before="0" w:line="240" w:lineRule="auto"/>
              <w:ind w:hanging="8079" w:left="8079"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3A000000">
            <w:pPr>
              <w:pStyle w:val="Style_1"/>
              <w:widowControl w:val="0"/>
              <w:spacing w:after="0" w:before="0" w:line="240" w:lineRule="auto"/>
              <w:ind w:hanging="8079" w:left="8079" w:right="0"/>
              <w:jc w:val="right"/>
              <w:rPr>
                <w:rFonts w:ascii="Times New Roman" w:hAnsi="Times New Roman"/>
                <w:sz w:val="28"/>
              </w:rPr>
            </w:pPr>
          </w:p>
        </w:tc>
        <w:tc>
          <w:tcPr>
            <w:tcW w:type="dxa" w:w="4528"/>
            <w:gridSpan w:val="4"/>
            <w:tcBorders>
              <w:top w:sz="4" w:val="nil"/>
              <w:left w:sz="4" w:val="nil"/>
              <w:bottom w:sz="4" w:val="nil"/>
              <w:right w:sz="4" w:val="nil"/>
            </w:tcBorders>
            <w:tcMar>
              <w:top w:type="dxa" w:w="0"/>
              <w:left w:type="dxa" w:w="108"/>
              <w:bottom w:type="dxa" w:w="0"/>
              <w:right w:type="dxa" w:w="108"/>
            </w:tcMar>
          </w:tcPr>
          <w:p w14:paraId="3B00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Приложение 1 к постановлению</w:t>
            </w:r>
          </w:p>
        </w:tc>
      </w:tr>
      <w:tr>
        <w:tc>
          <w:tcPr>
            <w:tcW w:type="dxa" w:w="475"/>
            <w:tcBorders>
              <w:top w:sz="4" w:val="nil"/>
              <w:left w:sz="4" w:val="nil"/>
              <w:bottom w:sz="4" w:val="nil"/>
              <w:right w:sz="4" w:val="nil"/>
            </w:tcBorders>
            <w:tcMar>
              <w:top w:type="dxa" w:w="0"/>
              <w:left w:type="dxa" w:w="108"/>
              <w:bottom w:type="dxa" w:w="0"/>
              <w:right w:type="dxa" w:w="108"/>
            </w:tcMar>
          </w:tcPr>
          <w:p w14:paraId="3C000000">
            <w:pPr>
              <w:pStyle w:val="Style_1"/>
              <w:widowControl w:val="0"/>
              <w:spacing w:after="0" w:before="0" w:line="240" w:lineRule="auto"/>
              <w:ind w:hanging="8079" w:left="8079" w:right="0"/>
              <w:jc w:val="right"/>
              <w:rPr>
                <w:rFonts w:ascii="Times New Roman" w:hAnsi="Times New Roman"/>
                <w:sz w:val="28"/>
              </w:rPr>
            </w:pPr>
          </w:p>
        </w:tc>
        <w:tc>
          <w:tcPr>
            <w:tcW w:type="dxa" w:w="482"/>
            <w:tcBorders>
              <w:top w:sz="4" w:val="nil"/>
              <w:left w:sz="4" w:val="nil"/>
              <w:bottom w:sz="4" w:val="nil"/>
              <w:right w:sz="4" w:val="nil"/>
            </w:tcBorders>
            <w:tcMar>
              <w:top w:type="dxa" w:w="0"/>
              <w:left w:type="dxa" w:w="108"/>
              <w:bottom w:type="dxa" w:w="0"/>
              <w:right w:type="dxa" w:w="108"/>
            </w:tcMar>
          </w:tcPr>
          <w:p w14:paraId="3D000000">
            <w:pPr>
              <w:pStyle w:val="Style_1"/>
              <w:widowControl w:val="0"/>
              <w:spacing w:after="0" w:before="0" w:line="240" w:lineRule="auto"/>
              <w:ind w:hanging="8079" w:left="8079" w:right="0"/>
              <w:jc w:val="right"/>
              <w:rPr>
                <w:rFonts w:ascii="Times New Roman" w:hAnsi="Times New Roman"/>
                <w:sz w:val="28"/>
              </w:rPr>
            </w:pPr>
          </w:p>
        </w:tc>
        <w:tc>
          <w:tcPr>
            <w:tcW w:type="dxa" w:w="481"/>
            <w:tcBorders>
              <w:top w:sz="4" w:val="nil"/>
              <w:left w:sz="4" w:val="nil"/>
              <w:bottom w:sz="4" w:val="nil"/>
              <w:right w:sz="4" w:val="nil"/>
            </w:tcBorders>
            <w:tcMar>
              <w:top w:type="dxa" w:w="0"/>
              <w:left w:type="dxa" w:w="108"/>
              <w:bottom w:type="dxa" w:w="0"/>
              <w:right w:type="dxa" w:w="108"/>
            </w:tcMar>
          </w:tcPr>
          <w:p w14:paraId="3E000000">
            <w:pPr>
              <w:pStyle w:val="Style_1"/>
              <w:widowControl w:val="0"/>
              <w:spacing w:after="0" w:before="0" w:line="240" w:lineRule="auto"/>
              <w:ind w:hanging="8079" w:left="8079"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3F000000">
            <w:pPr>
              <w:pStyle w:val="Style_1"/>
              <w:widowControl w:val="0"/>
              <w:spacing w:after="0" w:before="0" w:line="240" w:lineRule="auto"/>
              <w:ind w:hanging="8079" w:left="8079" w:right="0"/>
              <w:jc w:val="right"/>
              <w:rPr>
                <w:rFonts w:ascii="Times New Roman" w:hAnsi="Times New Roman"/>
                <w:sz w:val="28"/>
              </w:rPr>
            </w:pPr>
          </w:p>
        </w:tc>
        <w:tc>
          <w:tcPr>
            <w:tcW w:type="dxa" w:w="4528"/>
            <w:gridSpan w:val="4"/>
            <w:tcBorders>
              <w:top w:sz="4" w:val="nil"/>
              <w:left w:sz="4" w:val="nil"/>
              <w:bottom w:sz="4" w:val="nil"/>
              <w:right w:sz="4" w:val="nil"/>
            </w:tcBorders>
            <w:tcMar>
              <w:top w:type="dxa" w:w="0"/>
              <w:left w:type="dxa" w:w="108"/>
              <w:bottom w:type="dxa" w:w="0"/>
              <w:right w:type="dxa" w:w="108"/>
            </w:tcMar>
          </w:tcPr>
          <w:p w14:paraId="4000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5"/>
            <w:tcBorders>
              <w:top w:sz="4" w:val="nil"/>
              <w:left w:sz="4" w:val="nil"/>
              <w:bottom w:sz="4" w:val="nil"/>
              <w:right w:sz="4" w:val="nil"/>
            </w:tcBorders>
            <w:tcMar>
              <w:top w:type="dxa" w:w="0"/>
              <w:left w:type="dxa" w:w="108"/>
              <w:bottom w:type="dxa" w:w="0"/>
              <w:right w:type="dxa" w:w="108"/>
            </w:tcMar>
          </w:tcPr>
          <w:p w14:paraId="41000000">
            <w:pPr>
              <w:pStyle w:val="Style_1"/>
              <w:widowControl w:val="1"/>
              <w:spacing w:after="60" w:before="0" w:line="240" w:lineRule="auto"/>
              <w:ind w:hanging="8079" w:left="8079" w:right="0"/>
              <w:jc w:val="right"/>
              <w:rPr>
                <w:rFonts w:ascii="Times New Roman" w:hAnsi="Times New Roman"/>
                <w:sz w:val="28"/>
              </w:rPr>
            </w:pPr>
          </w:p>
        </w:tc>
        <w:tc>
          <w:tcPr>
            <w:tcW w:type="dxa" w:w="482"/>
            <w:tcBorders>
              <w:top w:sz="4" w:val="nil"/>
              <w:left w:sz="4" w:val="nil"/>
              <w:bottom w:sz="4" w:val="nil"/>
              <w:right w:sz="4" w:val="nil"/>
            </w:tcBorders>
            <w:tcMar>
              <w:top w:type="dxa" w:w="0"/>
              <w:left w:type="dxa" w:w="108"/>
              <w:bottom w:type="dxa" w:w="0"/>
              <w:right w:type="dxa" w:w="108"/>
            </w:tcMar>
          </w:tcPr>
          <w:p w14:paraId="42000000">
            <w:pPr>
              <w:pStyle w:val="Style_1"/>
              <w:widowControl w:val="1"/>
              <w:spacing w:after="60" w:before="0" w:line="240" w:lineRule="auto"/>
              <w:ind w:hanging="8079" w:left="8079" w:right="0"/>
              <w:jc w:val="right"/>
              <w:rPr>
                <w:rFonts w:ascii="Times New Roman" w:hAnsi="Times New Roman"/>
                <w:sz w:val="28"/>
              </w:rPr>
            </w:pPr>
          </w:p>
        </w:tc>
        <w:tc>
          <w:tcPr>
            <w:tcW w:type="dxa" w:w="481"/>
            <w:tcBorders>
              <w:top w:sz="4" w:val="nil"/>
              <w:left w:sz="4" w:val="nil"/>
              <w:bottom w:sz="4" w:val="nil"/>
              <w:right w:sz="4" w:val="nil"/>
            </w:tcBorders>
            <w:tcMar>
              <w:top w:type="dxa" w:w="0"/>
              <w:left w:type="dxa" w:w="108"/>
              <w:bottom w:type="dxa" w:w="0"/>
              <w:right w:type="dxa" w:w="108"/>
            </w:tcMar>
          </w:tcPr>
          <w:p w14:paraId="43000000">
            <w:pPr>
              <w:pStyle w:val="Style_1"/>
              <w:widowControl w:val="1"/>
              <w:spacing w:after="60" w:before="0" w:line="240" w:lineRule="auto"/>
              <w:ind w:hanging="8079" w:left="8079"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44000000">
            <w:pPr>
              <w:pStyle w:val="Style_1"/>
              <w:widowControl w:val="1"/>
              <w:spacing w:after="60" w:before="0" w:line="240" w:lineRule="auto"/>
              <w:ind w:hanging="8079" w:left="8079" w:right="0"/>
              <w:jc w:val="right"/>
              <w:rPr>
                <w:rFonts w:ascii="Times New Roman" w:hAnsi="Times New Roman"/>
                <w:sz w:val="28"/>
              </w:rPr>
            </w:pPr>
          </w:p>
        </w:tc>
        <w:tc>
          <w:tcPr>
            <w:tcW w:type="dxa" w:w="478"/>
            <w:tcBorders>
              <w:top w:sz="4" w:val="nil"/>
              <w:left w:sz="4" w:val="nil"/>
              <w:bottom w:sz="4" w:val="nil"/>
              <w:right w:sz="4" w:val="nil"/>
            </w:tcBorders>
            <w:tcMar>
              <w:top w:type="dxa" w:w="0"/>
              <w:left w:type="dxa" w:w="108"/>
              <w:bottom w:type="dxa" w:w="0"/>
              <w:right w:type="dxa" w:w="108"/>
            </w:tcMar>
          </w:tcPr>
          <w:p w14:paraId="45000000">
            <w:pPr>
              <w:pStyle w:val="Style_1"/>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от</w:t>
            </w:r>
          </w:p>
        </w:tc>
        <w:tc>
          <w:tcPr>
            <w:tcW w:type="dxa" w:w="1870"/>
            <w:tcBorders>
              <w:top w:sz="4" w:val="nil"/>
              <w:left w:sz="4" w:val="nil"/>
              <w:bottom w:sz="4" w:val="nil"/>
              <w:right w:sz="4" w:val="nil"/>
            </w:tcBorders>
            <w:tcMar>
              <w:top w:type="dxa" w:w="0"/>
              <w:left w:type="dxa" w:w="108"/>
              <w:bottom w:type="dxa" w:w="0"/>
              <w:right w:type="dxa" w:w="108"/>
            </w:tcMar>
          </w:tcPr>
          <w:p w14:paraId="46000000">
            <w:pPr>
              <w:pStyle w:val="Style_1"/>
              <w:widowControl w:val="1"/>
              <w:spacing w:after="60" w:before="0" w:line="240" w:lineRule="auto"/>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EGDATESTAMP]</w:t>
            </w:r>
          </w:p>
        </w:tc>
        <w:tc>
          <w:tcPr>
            <w:tcW w:type="dxa" w:w="488"/>
            <w:tcBorders>
              <w:top w:sz="4" w:val="nil"/>
              <w:left w:sz="4" w:val="nil"/>
              <w:bottom w:sz="4" w:val="nil"/>
              <w:right w:sz="4" w:val="nil"/>
            </w:tcBorders>
            <w:tcMar>
              <w:top w:type="dxa" w:w="0"/>
              <w:left w:type="dxa" w:w="108"/>
              <w:bottom w:type="dxa" w:w="0"/>
              <w:right w:type="dxa" w:w="108"/>
            </w:tcMar>
          </w:tcPr>
          <w:p w14:paraId="47000000">
            <w:pPr>
              <w:pStyle w:val="Style_1"/>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w:t>
            </w:r>
          </w:p>
        </w:tc>
        <w:tc>
          <w:tcPr>
            <w:tcW w:type="dxa" w:w="1692"/>
            <w:tcBorders>
              <w:top w:sz="4" w:val="nil"/>
              <w:left w:sz="4" w:val="nil"/>
              <w:bottom w:sz="4" w:val="nil"/>
              <w:right w:sz="4" w:val="nil"/>
            </w:tcBorders>
            <w:tcMar>
              <w:top w:type="dxa" w:w="0"/>
              <w:left w:type="dxa" w:w="108"/>
              <w:bottom w:type="dxa" w:w="0"/>
              <w:right w:type="dxa" w:w="108"/>
            </w:tcMar>
          </w:tcPr>
          <w:p w14:paraId="48000000">
            <w:pPr>
              <w:pStyle w:val="Style_1"/>
              <w:widowControl w:val="1"/>
              <w:spacing w:after="60" w:before="0" w:line="240" w:lineRule="auto"/>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EGNUMSTAMP]</w:t>
            </w:r>
          </w:p>
        </w:tc>
      </w:tr>
    </w:tbl>
    <w:p w14:paraId="49000000">
      <w:pPr>
        <w:pStyle w:val="Style_1"/>
        <w:spacing w:after="0" w:before="0" w:line="240" w:lineRule="auto"/>
        <w:ind/>
        <w:rPr>
          <w:rFonts w:ascii="Times New Roman" w:hAnsi="Times New Roman"/>
          <w:sz w:val="28"/>
        </w:rPr>
      </w:pPr>
    </w:p>
    <w:p w14:paraId="4A000000">
      <w:pPr>
        <w:pStyle w:val="Style_1"/>
        <w:widowControl w:val="0"/>
        <w:spacing w:after="0" w:before="0" w:line="240" w:lineRule="auto"/>
        <w:ind/>
        <w:jc w:val="center"/>
        <w:rPr>
          <w:rFonts w:ascii="Times New Roman" w:hAnsi="Times New Roman"/>
          <w:sz w:val="28"/>
        </w:rPr>
      </w:pPr>
      <w:r>
        <w:rPr>
          <w:rFonts w:ascii="Times New Roman" w:hAnsi="Times New Roman"/>
          <w:sz w:val="28"/>
        </w:rPr>
        <w:t>Методика</w:t>
      </w:r>
    </w:p>
    <w:p w14:paraId="4B000000">
      <w:pPr>
        <w:pStyle w:val="Style_1"/>
        <w:widowControl w:val="0"/>
        <w:spacing w:after="0" w:before="0" w:line="240" w:lineRule="auto"/>
        <w:ind/>
        <w:jc w:val="center"/>
        <w:rPr>
          <w:rFonts w:ascii="Times New Roman" w:hAnsi="Times New Roman"/>
          <w:sz w:val="28"/>
        </w:rPr>
      </w:pPr>
      <w:r>
        <w:rPr>
          <w:rFonts w:ascii="Times New Roman" w:hAnsi="Times New Roman"/>
          <w:sz w:val="28"/>
        </w:rPr>
        <w:t xml:space="preserve">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Камчатском крае </w:t>
      </w:r>
    </w:p>
    <w:p w14:paraId="4C000000">
      <w:pPr>
        <w:pStyle w:val="Style_1"/>
        <w:spacing w:after="0" w:before="0" w:line="240" w:lineRule="auto"/>
        <w:ind w:firstLine="540" w:left="0" w:right="0"/>
        <w:jc w:val="both"/>
        <w:rPr>
          <w:rFonts w:ascii="Times New Roman" w:hAnsi="Times New Roman"/>
          <w:sz w:val="28"/>
        </w:rPr>
      </w:pPr>
    </w:p>
    <w:p w14:paraId="4D000000">
      <w:pPr>
        <w:pStyle w:val="Style_1"/>
        <w:spacing w:after="0" w:before="0" w:line="240" w:lineRule="auto"/>
        <w:ind w:firstLine="540" w:left="0" w:right="0"/>
        <w:jc w:val="both"/>
        <w:rPr>
          <w:rFonts w:ascii="Times New Roman" w:hAnsi="Times New Roman"/>
          <w:sz w:val="28"/>
        </w:rPr>
      </w:pPr>
    </w:p>
    <w:p w14:paraId="4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Настоящая Методика определяет порядок 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Камчатском крае (далее соответственно – Методика, нормативы).</w:t>
      </w:r>
    </w:p>
    <w:p w14:paraId="4F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При определении нормативов не учитываются:</w:t>
      </w:r>
    </w:p>
    <w:p w14:paraId="50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расходы на оплату труда муниципальных служащих органов местного самоуправления муниципальных образований в Камчатском крае (далее – органы местного самоуправления) за счет субвенций, переданных из краевого бюджета для обеспечения расходных обязательств, возникающих при выполнении отдельных государственных полномочий, переданных органам местного самоуправления федеральными законами и (или) законами Камчатского края в установленном порядке;</w:t>
      </w:r>
    </w:p>
    <w:p w14:paraId="51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расходы на выплаты пособий и компенсационные выплаты при увольнении в связи с ликвидацией, реорганизацией, иными организационно-штатными мероприятиями, осуществляемыми в порядке и размерах, установленных федеральным законодательством, законодательством Камчатского края, муниципальными правовыми актами;</w:t>
      </w:r>
    </w:p>
    <w:p w14:paraId="5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расходы на материальное стимулирование муниципальных управленческих команд, внесших существенный вклад в достижение наилучших результатов по социально-экономическому развитию Камчатского края, источником финансового обеспечения которых являются межбюджетные трансферты из федерального бюджета бюджетам субъектов Российской Федерации, достигших наилучших результатов по социально-экономическому развитию территорий;</w:t>
      </w:r>
    </w:p>
    <w:p w14:paraId="53000000">
      <w:pPr>
        <w:pStyle w:val="Style_1"/>
        <w:spacing w:after="0" w:before="0" w:line="240" w:lineRule="auto"/>
        <w:ind w:firstLine="709" w:left="0" w:right="0"/>
        <w:jc w:val="both"/>
        <w:rPr>
          <w:rFonts w:ascii="Times New Roman" w:hAnsi="Times New Roman"/>
          <w:sz w:val="28"/>
        </w:rPr>
      </w:pPr>
      <w:r>
        <w:rPr>
          <w:rFonts w:ascii="Times New Roman" w:hAnsi="Times New Roman"/>
          <w:strike w:val="1"/>
          <w:sz w:val="28"/>
        </w:rPr>
        <w:t>4</w:t>
      </w:r>
      <w:r>
        <w:rPr>
          <w:rFonts w:ascii="Times New Roman" w:hAnsi="Times New Roman"/>
          <w:sz w:val="28"/>
        </w:rPr>
        <w:t>) расходы на оплату труда глав (глав администраций) муниципальных образований в Камчатском крае (далее – главы (главы администраций) муниципальных образований),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выплачиваемую в размере, превышающем их денежное вознаграждение (денежное содержание), в период командирования на территории Донецкой Народной Республики, Луганской Народной Республики, Запорожской области и Херсонской области в соответствии с 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14:paraId="54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 расходы, обусловленные прекращением полномочий главы (главы администрации) муниципального образования</w:t>
      </w:r>
      <w:r>
        <w:rPr>
          <w:rFonts w:ascii="Times New Roman" w:hAnsi="Times New Roman"/>
          <w:color w:val="FF0000"/>
          <w:sz w:val="28"/>
        </w:rPr>
        <w:t xml:space="preserve"> </w:t>
      </w:r>
      <w:r>
        <w:rPr>
          <w:rFonts w:ascii="Times New Roman" w:hAnsi="Times New Roman"/>
          <w:sz w:val="28"/>
        </w:rPr>
        <w:t>и избранием (назначением) другого лица главой (главой администрации) муниципального образования, в размере не более 2 процентов установленного норматива;</w:t>
      </w:r>
    </w:p>
    <w:p w14:paraId="55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 расходы на поощрение муниципальных управленческих команд за счет средств краевого бюджета по решению Губернатора Камчатского края и Правительства Камчатского края.</w:t>
      </w:r>
    </w:p>
    <w:p w14:paraId="56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 Рекомендовать органам местного самоуправления в расходной части местных бюджетов в составе иных межбюджетных трансфертов, передаваемых бюджету другого уровня на содержание органов местного самоуправления в связи с передачей полномочий по решению вопросов местного значения в соответствии с заключенными соглашениями, отдельно</w:t>
      </w:r>
      <w:r>
        <w:rPr>
          <w:rFonts w:ascii="Times New Roman" w:hAnsi="Times New Roman"/>
          <w:strike w:val="1"/>
          <w:sz w:val="28"/>
        </w:rPr>
        <w:t xml:space="preserve"> </w:t>
      </w:r>
      <w:r>
        <w:rPr>
          <w:rFonts w:ascii="Times New Roman" w:hAnsi="Times New Roman"/>
          <w:sz w:val="28"/>
        </w:rPr>
        <w:t>выделять средства на содержание органов местного самоуправления.</w:t>
      </w:r>
    </w:p>
    <w:p w14:paraId="57000000">
      <w:pPr>
        <w:pStyle w:val="Style_1"/>
        <w:widowControl w:val="0"/>
        <w:spacing w:after="0" w:before="0" w:line="240" w:lineRule="auto"/>
        <w:ind w:firstLine="709" w:left="0" w:right="0"/>
        <w:jc w:val="both"/>
        <w:rPr>
          <w:rFonts w:ascii="Times New Roman" w:hAnsi="Times New Roman"/>
          <w:strike w:val="0"/>
          <w:sz w:val="28"/>
          <w:u w:val="none"/>
        </w:rPr>
      </w:pPr>
      <w:r>
        <w:rPr>
          <w:rFonts w:ascii="Times New Roman" w:hAnsi="Times New Roman"/>
          <w:sz w:val="28"/>
        </w:rPr>
        <w:t>4. Для расчета норматива муниципальные образования в Камчатском крае (далее – муниципальное образование) в зависимости от численности постоянного населения (по данным Территориального органа Федеральной службы го</w:t>
      </w:r>
      <w:r>
        <w:rPr>
          <w:rFonts w:ascii="Times New Roman" w:hAnsi="Times New Roman"/>
          <w:strike w:val="0"/>
          <w:sz w:val="28"/>
        </w:rPr>
        <w:t>сударственной статистики по Камчатскому краю по состоянию на 1 января текущего го</w:t>
      </w:r>
      <w:r>
        <w:rPr>
          <w:rFonts w:ascii="Times New Roman" w:hAnsi="Times New Roman"/>
          <w:strike w:val="0"/>
          <w:sz w:val="28"/>
          <w:u w:val="none"/>
        </w:rPr>
        <w:t>да) подразделяются на следующие группы: согласно таблице:</w:t>
      </w:r>
    </w:p>
    <w:tbl>
      <w:tblPr>
        <w:tblStyle w:val="Style_4"/>
        <w:tblW w:type="auto" w:w="0"/>
        <w:jc w:val="left"/>
        <w:tblInd w:type="dxa" w:w="0"/>
        <w:tblLayout w:type="fixed"/>
        <w:tblCellMar>
          <w:top w:type="dxa" w:w="0"/>
          <w:left w:type="dxa" w:w="0"/>
          <w:bottom w:type="dxa" w:w="0"/>
          <w:right w:type="dxa" w:w="0"/>
        </w:tblCellMar>
      </w:tblPr>
      <w:tblGrid>
        <w:gridCol w:w="433"/>
        <w:gridCol w:w="4710"/>
        <w:gridCol w:w="4494"/>
      </w:tblGrid>
      <w:tr>
        <w:trPr>
          <w:trHeight w:hRule="atLeast" w:val="200"/>
          <w:tblHeader/>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58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471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59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Численность населения муниципального образования (тыс. человек)</w:t>
            </w:r>
          </w:p>
        </w:tc>
        <w:tc>
          <w:tcPr>
            <w:tcW w:type="dxa" w:w="44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5A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Группа по оплате труда</w:t>
            </w:r>
          </w:p>
        </w:tc>
      </w:tr>
      <w:tr>
        <w:trPr>
          <w:trHeight w:hRule="atLeast" w:val="200"/>
          <w:tblHeader/>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5B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471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5C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44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5D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0"/>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5E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9204"/>
            <w:gridSpan w:val="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5F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Муниципальные районы, городские (муниципальные) округа</w:t>
            </w:r>
          </w:p>
        </w:tc>
      </w:tr>
      <w:tr>
        <w:trPr>
          <w:trHeight w:hRule="atLeast" w:val="200"/>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0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1.1.</w:t>
            </w:r>
          </w:p>
        </w:tc>
        <w:tc>
          <w:tcPr>
            <w:tcW w:type="dxa" w:w="471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1000000">
            <w:pPr>
              <w:pStyle w:val="Style_1"/>
              <w:widowControl w:val="1"/>
              <w:spacing w:after="0" w:before="0"/>
              <w:ind w:firstLine="0" w:left="0" w:right="0"/>
              <w:jc w:val="left"/>
              <w:rPr>
                <w:rFonts w:ascii="Times New Roman" w:hAnsi="Times New Roman"/>
              </w:rPr>
            </w:pPr>
            <w:r>
              <w:rPr>
                <w:rFonts w:ascii="Times New Roman" w:hAnsi="Times New Roman"/>
                <w:color w:val="000000"/>
                <w:spacing w:val="0"/>
                <w:sz w:val="22"/>
              </w:rPr>
              <w:t>От 30 и более</w:t>
            </w:r>
          </w:p>
        </w:tc>
        <w:tc>
          <w:tcPr>
            <w:tcW w:type="dxa" w:w="44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2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0"/>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3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1.2.</w:t>
            </w:r>
          </w:p>
        </w:tc>
        <w:tc>
          <w:tcPr>
            <w:tcW w:type="dxa" w:w="471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4000000">
            <w:pPr>
              <w:pStyle w:val="Style_1"/>
              <w:widowControl w:val="1"/>
              <w:spacing w:after="0" w:before="0"/>
              <w:ind w:firstLine="0" w:left="0" w:right="0"/>
              <w:jc w:val="left"/>
              <w:rPr>
                <w:rFonts w:ascii="Times New Roman" w:hAnsi="Times New Roman"/>
              </w:rPr>
            </w:pPr>
            <w:r>
              <w:rPr>
                <w:rFonts w:ascii="Times New Roman" w:hAnsi="Times New Roman"/>
                <w:color w:val="000000"/>
                <w:spacing w:val="0"/>
                <w:sz w:val="22"/>
              </w:rPr>
              <w:t>От 6 до 30</w:t>
            </w:r>
          </w:p>
        </w:tc>
        <w:tc>
          <w:tcPr>
            <w:tcW w:type="dxa" w:w="44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5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0"/>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6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1.3.</w:t>
            </w:r>
          </w:p>
        </w:tc>
        <w:tc>
          <w:tcPr>
            <w:tcW w:type="dxa" w:w="471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7000000">
            <w:pPr>
              <w:pStyle w:val="Style_1"/>
              <w:widowControl w:val="1"/>
              <w:spacing w:after="0" w:before="0"/>
              <w:ind w:firstLine="0" w:left="0" w:right="0"/>
              <w:jc w:val="left"/>
              <w:rPr>
                <w:rFonts w:ascii="Times New Roman" w:hAnsi="Times New Roman"/>
              </w:rPr>
            </w:pPr>
            <w:r>
              <w:rPr>
                <w:rFonts w:ascii="Times New Roman" w:hAnsi="Times New Roman"/>
                <w:color w:val="000000"/>
                <w:spacing w:val="0"/>
                <w:sz w:val="22"/>
              </w:rPr>
              <w:t>От 1 до 6</w:t>
            </w:r>
          </w:p>
        </w:tc>
        <w:tc>
          <w:tcPr>
            <w:tcW w:type="dxa" w:w="44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8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0"/>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9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1.4.</w:t>
            </w:r>
          </w:p>
        </w:tc>
        <w:tc>
          <w:tcPr>
            <w:tcW w:type="dxa" w:w="471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A000000">
            <w:pPr>
              <w:pStyle w:val="Style_1"/>
              <w:widowControl w:val="1"/>
              <w:spacing w:after="0" w:before="0"/>
              <w:ind w:firstLine="0" w:left="0" w:right="0"/>
              <w:jc w:val="left"/>
              <w:rPr>
                <w:rFonts w:ascii="Times New Roman" w:hAnsi="Times New Roman"/>
              </w:rPr>
            </w:pPr>
            <w:r>
              <w:rPr>
                <w:rFonts w:ascii="Times New Roman" w:hAnsi="Times New Roman"/>
                <w:color w:val="000000"/>
                <w:spacing w:val="0"/>
                <w:sz w:val="22"/>
              </w:rPr>
              <w:t>До1</w:t>
            </w:r>
          </w:p>
        </w:tc>
        <w:tc>
          <w:tcPr>
            <w:tcW w:type="dxa" w:w="44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B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r>
      <w:tr>
        <w:trPr>
          <w:trHeight w:hRule="atLeast" w:val="200"/>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C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9204"/>
            <w:gridSpan w:val="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D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Городские (сельские) поселения</w:t>
            </w:r>
          </w:p>
        </w:tc>
      </w:tr>
      <w:tr>
        <w:trPr>
          <w:trHeight w:hRule="atLeast" w:val="200"/>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E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2.1.</w:t>
            </w:r>
          </w:p>
        </w:tc>
        <w:tc>
          <w:tcPr>
            <w:tcW w:type="dxa" w:w="471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F000000">
            <w:pPr>
              <w:pStyle w:val="Style_1"/>
              <w:widowControl w:val="1"/>
              <w:spacing w:after="0" w:before="0"/>
              <w:ind w:firstLine="0" w:left="0" w:right="0"/>
              <w:jc w:val="left"/>
              <w:rPr>
                <w:rFonts w:ascii="Times New Roman" w:hAnsi="Times New Roman"/>
              </w:rPr>
            </w:pPr>
            <w:r>
              <w:rPr>
                <w:rFonts w:ascii="Times New Roman" w:hAnsi="Times New Roman"/>
                <w:color w:val="000000"/>
                <w:spacing w:val="0"/>
                <w:sz w:val="22"/>
              </w:rPr>
              <w:t>От 10 и более</w:t>
            </w:r>
          </w:p>
        </w:tc>
        <w:tc>
          <w:tcPr>
            <w:tcW w:type="dxa" w:w="44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0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0"/>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1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2.2.</w:t>
            </w:r>
          </w:p>
        </w:tc>
        <w:tc>
          <w:tcPr>
            <w:tcW w:type="dxa" w:w="471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2000000">
            <w:pPr>
              <w:pStyle w:val="Style_1"/>
              <w:widowControl w:val="1"/>
              <w:spacing w:after="0" w:before="0"/>
              <w:ind w:firstLine="0" w:left="0" w:right="0"/>
              <w:jc w:val="left"/>
              <w:rPr>
                <w:rFonts w:ascii="Times New Roman" w:hAnsi="Times New Roman"/>
              </w:rPr>
            </w:pPr>
            <w:r>
              <w:rPr>
                <w:rFonts w:ascii="Times New Roman" w:hAnsi="Times New Roman"/>
                <w:color w:val="000000"/>
                <w:spacing w:val="0"/>
                <w:sz w:val="22"/>
              </w:rPr>
              <w:t>От 3 до 10</w:t>
            </w:r>
          </w:p>
        </w:tc>
        <w:tc>
          <w:tcPr>
            <w:tcW w:type="dxa" w:w="44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3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0"/>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4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2.3.</w:t>
            </w:r>
          </w:p>
        </w:tc>
        <w:tc>
          <w:tcPr>
            <w:tcW w:type="dxa" w:w="471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5000000">
            <w:pPr>
              <w:pStyle w:val="Style_1"/>
              <w:widowControl w:val="1"/>
              <w:spacing w:after="0" w:before="0"/>
              <w:ind w:firstLine="0" w:left="0" w:right="0"/>
              <w:jc w:val="left"/>
              <w:rPr>
                <w:rFonts w:ascii="Times New Roman" w:hAnsi="Times New Roman"/>
              </w:rPr>
            </w:pPr>
            <w:r>
              <w:rPr>
                <w:rFonts w:ascii="Times New Roman" w:hAnsi="Times New Roman"/>
                <w:color w:val="000000"/>
                <w:spacing w:val="0"/>
                <w:sz w:val="22"/>
              </w:rPr>
              <w:t>От 1 до 3</w:t>
            </w:r>
          </w:p>
        </w:tc>
        <w:tc>
          <w:tcPr>
            <w:tcW w:type="dxa" w:w="44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6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0"/>
        </w:trPr>
        <w:tc>
          <w:tcPr>
            <w:tcW w:type="dxa" w:w="43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7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2.4.</w:t>
            </w:r>
          </w:p>
        </w:tc>
        <w:tc>
          <w:tcPr>
            <w:tcW w:type="dxa" w:w="471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8000000">
            <w:pPr>
              <w:pStyle w:val="Style_1"/>
              <w:widowControl w:val="1"/>
              <w:spacing w:after="0" w:before="0"/>
              <w:ind w:firstLine="0" w:left="0" w:right="0"/>
              <w:jc w:val="left"/>
              <w:rPr>
                <w:rFonts w:ascii="Times New Roman" w:hAnsi="Times New Roman"/>
              </w:rPr>
            </w:pPr>
            <w:r>
              <w:rPr>
                <w:rFonts w:ascii="Times New Roman" w:hAnsi="Times New Roman"/>
                <w:color w:val="000000"/>
                <w:spacing w:val="0"/>
                <w:sz w:val="22"/>
              </w:rPr>
              <w:t>До 1</w:t>
            </w:r>
          </w:p>
        </w:tc>
        <w:tc>
          <w:tcPr>
            <w:tcW w:type="dxa" w:w="44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9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r>
    </w:tbl>
    <w:p w14:paraId="7A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 Расчет нормативов формирования расходов на оплату труда лиц, замещающих муниципальные должности муниципальных районов, муниципальных и городских округов, осуществляется исходя из следующих предельных нормативов формирования годового фонда оплаты труда лиц, замещающих муниципальные должности:</w:t>
      </w:r>
    </w:p>
    <w:p w14:paraId="7B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должностных окладов, установленных в процентном отношении к должностному окладу Министра, являющегося членом Правительства Камчатского края, в зависимости от группы муниципального образования, согласно приложениям 1 и 3 к настоящей Методике (далее в настоящей части – должностной оклад) – в размере 12 должностных окладов;</w:t>
      </w:r>
    </w:p>
    <w:p w14:paraId="7C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ежемесячной надбавки к должностному окладу за выслугу лет – в размере 4 должностных окладов;</w:t>
      </w:r>
    </w:p>
    <w:p w14:paraId="7D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 ежемесячной надбавки к должностному окладу за особые условия муниципальной работы – в размере 24 должностных окладов;</w:t>
      </w:r>
    </w:p>
    <w:p w14:paraId="7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4) ежемесячной процентной надбавки к должностному окладу за работу со сведениями, составляющими </w:t>
      </w:r>
      <w:r>
        <w:rPr>
          <w:rFonts w:ascii="Times New Roman" w:hAnsi="Times New Roman"/>
          <w:sz w:val="28"/>
        </w:rPr>
        <w:fldChar w:fldCharType="begin"/>
      </w:r>
      <w:r>
        <w:rPr>
          <w:rFonts w:ascii="Times New Roman" w:hAnsi="Times New Roman"/>
          <w:sz w:val="28"/>
        </w:rPr>
        <w:instrText>HYPERLINK "http://demo.garant.ru/document/redirect/10102673/5"</w:instrText>
      </w:r>
      <w:r>
        <w:rPr>
          <w:rFonts w:ascii="Times New Roman" w:hAnsi="Times New Roman"/>
          <w:sz w:val="28"/>
        </w:rPr>
        <w:fldChar w:fldCharType="separate"/>
      </w:r>
      <w:r>
        <w:rPr>
          <w:rFonts w:ascii="Times New Roman" w:hAnsi="Times New Roman"/>
          <w:sz w:val="28"/>
        </w:rPr>
        <w:t>государственную тайну</w:t>
      </w:r>
      <w:r>
        <w:rPr>
          <w:rFonts w:ascii="Times New Roman" w:hAnsi="Times New Roman"/>
          <w:sz w:val="28"/>
        </w:rPr>
        <w:fldChar w:fldCharType="end"/>
      </w:r>
      <w:r>
        <w:rPr>
          <w:rFonts w:ascii="Times New Roman" w:hAnsi="Times New Roman"/>
          <w:sz w:val="28"/>
        </w:rPr>
        <w:t>, и за стаж работы в структурных подразделениях по защите государственной тайны – в размере фактических выплат;</w:t>
      </w:r>
    </w:p>
    <w:p w14:paraId="7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премий, в том числе за выполнение особо важных и сложных задач – в размере 15 должностных окладов;</w:t>
      </w:r>
    </w:p>
    <w:p w14:paraId="80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 единовременной выплаты при предоставлении ежегодного оплачиваемого отпуска и материальной помощи – в размере 4,5 должностных окладов;</w:t>
      </w:r>
    </w:p>
    <w:p w14:paraId="81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7) ежемесячного денежного поощрения – в размере 27 должностных окладов;</w:t>
      </w:r>
    </w:p>
    <w:p w14:paraId="82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8) корректирующих коэффициентов, устанавливаемых:</w:t>
      </w:r>
    </w:p>
    <w:p w14:paraId="83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а) для административного центра Камчатского края – в размере 14 должностных окладов;</w:t>
      </w:r>
    </w:p>
    <w:p w14:paraId="84000000">
      <w:pPr>
        <w:pStyle w:val="Style_1"/>
        <w:widowControl w:val="0"/>
        <w:spacing w:after="0" w:before="0" w:line="240" w:lineRule="auto"/>
        <w:ind w:firstLine="709" w:left="0" w:right="0"/>
        <w:jc w:val="both"/>
        <w:rPr>
          <w:rFonts w:ascii="Times New Roman" w:hAnsi="Times New Roman"/>
          <w:strike w:val="0"/>
          <w:sz w:val="28"/>
        </w:rPr>
      </w:pPr>
      <w:r>
        <w:rPr>
          <w:rFonts w:ascii="Times New Roman" w:hAnsi="Times New Roman"/>
          <w:sz w:val="28"/>
        </w:rPr>
        <w:t>б) для муниципальных районов, муниципальных округов в зависимости от количества населенных пунктов с численностью населения свыше 100 челове</w:t>
      </w:r>
      <w:r>
        <w:rPr>
          <w:rFonts w:ascii="Times New Roman" w:hAnsi="Times New Roman"/>
          <w:strike w:val="0"/>
          <w:sz w:val="28"/>
          <w:u w:val="none"/>
        </w:rPr>
        <w:t>к, рас</w:t>
      </w:r>
      <w:r>
        <w:rPr>
          <w:rFonts w:ascii="Times New Roman" w:hAnsi="Times New Roman"/>
          <w:sz w:val="28"/>
        </w:rPr>
        <w:t xml:space="preserve">положенных на территории муниципального образования </w:t>
      </w:r>
      <w:r>
        <w:rPr>
          <w:rFonts w:ascii="Times New Roman" w:hAnsi="Times New Roman"/>
          <w:strike w:val="0"/>
          <w:sz w:val="28"/>
        </w:rPr>
        <w:t>согласно таблице:</w:t>
      </w:r>
    </w:p>
    <w:tbl>
      <w:tblPr>
        <w:tblStyle w:val="Style_4"/>
        <w:tblW w:type="auto" w:w="0"/>
        <w:jc w:val="left"/>
        <w:tblInd w:type="dxa" w:w="0"/>
        <w:tblLayout w:type="fixed"/>
        <w:tblCellMar>
          <w:top w:type="dxa" w:w="0"/>
          <w:left w:type="dxa" w:w="0"/>
          <w:bottom w:type="dxa" w:w="0"/>
          <w:right w:type="dxa" w:w="0"/>
        </w:tblCellMar>
      </w:tblPr>
      <w:tblGrid>
        <w:gridCol w:w="713"/>
        <w:gridCol w:w="1563"/>
        <w:gridCol w:w="3609"/>
        <w:gridCol w:w="3721"/>
      </w:tblGrid>
      <w:tr>
        <w:trPr>
          <w:trHeight w:hRule="atLeast" w:val="200"/>
          <w:tblHeader/>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5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6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Количество населенных пунктов</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7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Корректирующий коэффициент, процент от должностного оклада главы муниципального района по соответствующей группе</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8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Корректирующий коэффициент, процент от должностного оклада главы муниципального округа по соответствующей группе</w:t>
            </w:r>
          </w:p>
        </w:tc>
      </w:tr>
      <w:tr>
        <w:trPr>
          <w:trHeight w:hRule="atLeast" w:val="200"/>
          <w:tblHeader/>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9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A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B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C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D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E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F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0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1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2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3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4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5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6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7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8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9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A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B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C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D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E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F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0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1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2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3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4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5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6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7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8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9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A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B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C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D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E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F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0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1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2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Свыше 10</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3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за каждый населенный пункт + 5</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400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за каждый населенный пункт + 10</w:t>
            </w:r>
          </w:p>
        </w:tc>
      </w:tr>
    </w:tbl>
    <w:p w14:paraId="B500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в) для муниципального образования, имеющего статус городского и муниципального округа – в размере 1 должностного оклада;</w:t>
      </w:r>
    </w:p>
    <w:p w14:paraId="B600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д)</w:t>
      </w:r>
      <w:r>
        <w:rPr>
          <w:rFonts w:ascii="Times New Roman" w:hAnsi="Times New Roman"/>
          <w:color w:val="000000"/>
          <w:spacing w:val="0"/>
          <w:sz w:val="28"/>
        </w:rPr>
        <w:t> </w:t>
      </w:r>
      <w:r>
        <w:rPr>
          <w:rFonts w:ascii="Times New Roman" w:hAnsi="Times New Roman"/>
          <w:sz w:val="28"/>
        </w:rPr>
        <w:t>удаленность муниципального района до областного центра</w:t>
      </w:r>
      <w:r>
        <w:rPr>
          <w:rFonts w:ascii="Times New Roman" w:hAnsi="Times New Roman"/>
          <w:sz w:val="28"/>
        </w:rPr>
        <w:t xml:space="preserve"> – в размере 3 должностных окладов.</w:t>
      </w:r>
    </w:p>
    <w:p w14:paraId="B700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6.  Годовой фонд оплаты труда лиц, замещающих муниципальные должности, формируется с учетом районного коэффициента и процентных надбавок за работу в районах Крайнего Севера и приравненных к ним местностях.</w:t>
      </w:r>
    </w:p>
    <w:p w14:paraId="B8000000">
      <w:pPr>
        <w:pStyle w:val="Style_1"/>
        <w:spacing w:after="0" w:before="0" w:line="240" w:lineRule="auto"/>
        <w:ind w:firstLine="540" w:left="0" w:right="0"/>
        <w:jc w:val="both"/>
        <w:rPr>
          <w:rFonts w:ascii="Times New Roman" w:hAnsi="Times New Roman"/>
          <w:sz w:val="28"/>
        </w:rPr>
      </w:pPr>
      <w:r>
        <w:rPr>
          <w:rFonts w:ascii="Times New Roman" w:hAnsi="Times New Roman"/>
          <w:sz w:val="28"/>
        </w:rPr>
        <w:t>7. Предельные размеры должностных окладов лиц, замещающих муниципальные должности, могут увеличиваться (индексироваться) в соответствии с законом Камчатского края о краевом бюджете на соответствующий финансовый год и на плановый период в сроки и размерах, предусмотренных для лиц, замещающих государственные должности Камчатского края, с учетом уровня инфляции (потребительских цен) за счет средств соответствующего местного бюджета.</w:t>
      </w:r>
    </w:p>
    <w:p w14:paraId="B9000000">
      <w:pPr>
        <w:pStyle w:val="Style_1"/>
        <w:spacing w:after="0" w:before="0" w:line="240" w:lineRule="auto"/>
        <w:ind w:firstLine="540" w:left="0" w:right="0"/>
        <w:jc w:val="both"/>
        <w:rPr>
          <w:rFonts w:ascii="Times New Roman" w:hAnsi="Times New Roman"/>
          <w:sz w:val="28"/>
        </w:rPr>
      </w:pPr>
      <w:r>
        <w:rPr>
          <w:rFonts w:ascii="Times New Roman" w:hAnsi="Times New Roman"/>
          <w:sz w:val="28"/>
        </w:rPr>
        <w:t>При увеличении (индексации) должностных окладов лиц, замещающих муниципальные должности, их размеры подлежат округлению до целого рубля в сторону увеличения.</w:t>
      </w:r>
    </w:p>
    <w:p w14:paraId="BA00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8. Расчет нормативов формирования расходов на оплату труда лиц, замещающих муниципальные должности городских и сельских поселений, осуществляется исходя из следующих предельных нормативов формирования годового фонда оплаты труда лиц, замещающих муниципальные должности:</w:t>
      </w:r>
    </w:p>
    <w:p w14:paraId="BB000000">
      <w:pPr>
        <w:pStyle w:val="Style_1"/>
        <w:widowControl w:val="0"/>
        <w:spacing w:after="0" w:before="0" w:line="240" w:lineRule="auto"/>
        <w:ind w:firstLine="540" w:left="0" w:right="0"/>
        <w:jc w:val="both"/>
        <w:rPr>
          <w:rFonts w:ascii="Times New Roman" w:hAnsi="Times New Roman"/>
          <w:sz w:val="28"/>
        </w:rPr>
      </w:pPr>
      <w:r>
        <w:rPr>
          <w:rFonts w:ascii="Times New Roman" w:hAnsi="Times New Roman"/>
          <w:sz w:val="28"/>
        </w:rPr>
        <w:t>1) должностных окладов, установленных в процентном отношении к должностному окладу главы муниципального образования, в зависимости от группы муниципального образования, согласно приложениям 2 и 3 к настоящей Методике (далее в настоящей части – должностной оклад) – в размере 12 должностных окладов;</w:t>
      </w:r>
    </w:p>
    <w:p w14:paraId="BC000000">
      <w:pPr>
        <w:pStyle w:val="Style_1"/>
        <w:widowControl w:val="0"/>
        <w:spacing w:after="0" w:before="0" w:line="240" w:lineRule="auto"/>
        <w:ind w:firstLine="540" w:left="0" w:right="0"/>
        <w:jc w:val="both"/>
        <w:rPr>
          <w:rFonts w:ascii="Times New Roman" w:hAnsi="Times New Roman"/>
          <w:sz w:val="28"/>
        </w:rPr>
      </w:pPr>
      <w:r>
        <w:rPr>
          <w:rFonts w:ascii="Times New Roman" w:hAnsi="Times New Roman"/>
          <w:sz w:val="28"/>
        </w:rPr>
        <w:t>2) ежемесячной надбавки к должностному окладу за выслугу лет – в размере 4 должностных окладов;</w:t>
      </w:r>
    </w:p>
    <w:p w14:paraId="BD000000">
      <w:pPr>
        <w:pStyle w:val="Style_1"/>
        <w:widowControl w:val="0"/>
        <w:spacing w:after="0" w:before="0" w:line="240" w:lineRule="auto"/>
        <w:ind w:firstLine="540" w:left="0" w:right="0"/>
        <w:jc w:val="both"/>
        <w:rPr>
          <w:rFonts w:ascii="Times New Roman" w:hAnsi="Times New Roman"/>
          <w:sz w:val="28"/>
        </w:rPr>
      </w:pPr>
      <w:r>
        <w:rPr>
          <w:rFonts w:ascii="Times New Roman" w:hAnsi="Times New Roman"/>
          <w:sz w:val="28"/>
        </w:rPr>
        <w:t>3) ежемесячной надбавки к должностному окладу за особые условия муниципальной работы – в размере 24 должностных окладов;</w:t>
      </w:r>
    </w:p>
    <w:p w14:paraId="BE000000">
      <w:pPr>
        <w:pStyle w:val="Style_1"/>
        <w:widowControl w:val="0"/>
        <w:spacing w:after="0" w:before="0" w:line="240" w:lineRule="auto"/>
        <w:ind w:firstLine="540" w:left="0" w:right="0"/>
        <w:jc w:val="both"/>
        <w:rPr>
          <w:rFonts w:ascii="Times New Roman" w:hAnsi="Times New Roman"/>
          <w:sz w:val="28"/>
        </w:rPr>
      </w:pPr>
      <w:r>
        <w:rPr>
          <w:rFonts w:ascii="Times New Roman" w:hAnsi="Times New Roman"/>
          <w:sz w:val="28"/>
        </w:rPr>
        <w:t>4) ежемесячной процентной надбавки к должностному окладу за работу со сведениями, составляющими государственную тайну, в зависимости от степени секретности сведений и ежемесячной процентной надбавки к должностному окладу за стаж работы в структурных подразделениях по защите государственной тайны – в размере фактических выплат;</w:t>
      </w:r>
    </w:p>
    <w:p w14:paraId="BF000000">
      <w:pPr>
        <w:pStyle w:val="Style_1"/>
        <w:widowControl w:val="0"/>
        <w:spacing w:after="0" w:before="0" w:line="240" w:lineRule="auto"/>
        <w:ind w:firstLine="540" w:left="0" w:right="0"/>
        <w:jc w:val="both"/>
        <w:rPr>
          <w:rFonts w:ascii="Times New Roman" w:hAnsi="Times New Roman"/>
          <w:sz w:val="28"/>
        </w:rPr>
      </w:pPr>
      <w:r>
        <w:rPr>
          <w:rFonts w:ascii="Times New Roman" w:hAnsi="Times New Roman"/>
          <w:sz w:val="28"/>
        </w:rPr>
        <w:t>5) премии за выполнение особо важных и сложных задач – в размере 3 должностных окладов;</w:t>
      </w:r>
    </w:p>
    <w:p w14:paraId="C0000000">
      <w:pPr>
        <w:pStyle w:val="Style_1"/>
        <w:widowControl w:val="0"/>
        <w:spacing w:after="0" w:before="0" w:line="240" w:lineRule="auto"/>
        <w:ind w:firstLine="540" w:left="0" w:right="0"/>
        <w:jc w:val="both"/>
        <w:rPr>
          <w:rFonts w:ascii="Times New Roman" w:hAnsi="Times New Roman"/>
          <w:sz w:val="28"/>
        </w:rPr>
      </w:pPr>
      <w:r>
        <w:rPr>
          <w:rFonts w:ascii="Times New Roman" w:hAnsi="Times New Roman"/>
          <w:sz w:val="28"/>
        </w:rPr>
        <w:t>6) единовременной выплаты при предоставлении ежегодного оплачиваемого отпуска и материальной помощи – в размере 3 должностных окладов;</w:t>
      </w:r>
    </w:p>
    <w:p w14:paraId="C1000000">
      <w:pPr>
        <w:pStyle w:val="Style_1"/>
        <w:widowControl w:val="0"/>
        <w:spacing w:after="0" w:before="0" w:line="240" w:lineRule="auto"/>
        <w:ind w:firstLine="540" w:left="0" w:right="0"/>
        <w:jc w:val="both"/>
        <w:rPr>
          <w:rFonts w:ascii="Times New Roman" w:hAnsi="Times New Roman"/>
          <w:sz w:val="28"/>
        </w:rPr>
      </w:pPr>
      <w:r>
        <w:rPr>
          <w:rFonts w:ascii="Times New Roman" w:hAnsi="Times New Roman"/>
          <w:sz w:val="28"/>
        </w:rPr>
        <w:t>7) ежемесячного денежного поощрения – в размере 13 должностных окладов;</w:t>
      </w:r>
    </w:p>
    <w:p w14:paraId="C2000000">
      <w:pPr>
        <w:pStyle w:val="Style_1"/>
        <w:spacing w:after="0" w:before="0"/>
        <w:ind w:firstLine="567" w:left="0" w:right="0"/>
        <w:jc w:val="both"/>
        <w:rPr>
          <w:rFonts w:ascii="Times New Roman" w:hAnsi="Times New Roman"/>
          <w:sz w:val="28"/>
        </w:rPr>
      </w:pPr>
      <w:r>
        <w:rPr>
          <w:rFonts w:ascii="Times New Roman" w:hAnsi="Times New Roman"/>
          <w:sz w:val="28"/>
        </w:rPr>
        <w:t>8) корректирующих коэффициентов, устанавливаемых за:</w:t>
      </w:r>
    </w:p>
    <w:p w14:paraId="C3000000">
      <w:pPr>
        <w:pStyle w:val="Style_1"/>
        <w:spacing w:after="0" w:before="0"/>
        <w:ind w:firstLine="567" w:left="0" w:right="0"/>
        <w:jc w:val="both"/>
        <w:rPr>
          <w:rFonts w:ascii="Times New Roman" w:hAnsi="Times New Roman"/>
          <w:sz w:val="28"/>
        </w:rPr>
      </w:pPr>
      <w:r>
        <w:rPr>
          <w:rFonts w:ascii="Times New Roman" w:hAnsi="Times New Roman"/>
          <w:sz w:val="28"/>
        </w:rPr>
        <w:t>а</w:t>
      </w:r>
      <w:r>
        <w:rPr>
          <w:rFonts w:ascii="Times New Roman" w:hAnsi="Times New Roman"/>
          <w:sz w:val="28"/>
        </w:rPr>
        <w:t>)</w:t>
      </w:r>
      <w:r>
        <w:rPr>
          <w:rFonts w:ascii="Times New Roman" w:hAnsi="Times New Roman"/>
          <w:sz w:val="28"/>
        </w:rPr>
        <w:t> </w:t>
      </w:r>
      <w:r>
        <w:rPr>
          <w:rFonts w:ascii="Times New Roman" w:hAnsi="Times New Roman"/>
          <w:sz w:val="28"/>
        </w:rPr>
        <w:t>удаленность</w:t>
      </w:r>
      <w:r>
        <w:rPr>
          <w:rFonts w:ascii="Times New Roman" w:hAnsi="Times New Roman"/>
          <w:sz w:val="28"/>
        </w:rPr>
        <w:t xml:space="preserve"> </w:t>
      </w:r>
      <w:r>
        <w:rPr>
          <w:rFonts w:ascii="Times New Roman" w:hAnsi="Times New Roman"/>
          <w:sz w:val="28"/>
        </w:rPr>
        <w:t>городских и сельских поселений</w:t>
      </w:r>
      <w:r>
        <w:rPr>
          <w:rFonts w:ascii="Times New Roman" w:hAnsi="Times New Roman"/>
          <w:sz w:val="28"/>
        </w:rPr>
        <w:t xml:space="preserve"> от границы муниципального района Камчатского края до границы поселения, входящего в его состав</w:t>
      </w:r>
      <w:r>
        <w:rPr>
          <w:rFonts w:ascii="Times New Roman" w:hAnsi="Times New Roman"/>
          <w:sz w:val="28"/>
        </w:rPr>
        <w:t xml:space="preserve"> согласно таблице:</w:t>
      </w:r>
    </w:p>
    <w:p w14:paraId="C4000000">
      <w:pPr>
        <w:pStyle w:val="Style_1"/>
        <w:spacing w:after="0" w:before="0"/>
        <w:ind w:firstLine="567" w:left="0" w:right="0"/>
        <w:jc w:val="both"/>
        <w:rPr>
          <w:rFonts w:ascii="Times New Roman" w:hAnsi="Times New Roman"/>
          <w:sz w:val="28"/>
          <w:shd w:fill="FFD821" w:val="clear"/>
        </w:rPr>
      </w:pPr>
    </w:p>
    <w:p w14:paraId="C5000000">
      <w:pPr>
        <w:pStyle w:val="Style_1"/>
        <w:spacing w:after="0" w:before="0"/>
        <w:ind w:firstLine="567" w:left="0" w:right="0"/>
        <w:jc w:val="both"/>
        <w:rPr>
          <w:rFonts w:ascii="Times New Roman" w:hAnsi="Times New Roman"/>
          <w:sz w:val="28"/>
          <w:shd w:fill="FFD821" w:val="clear"/>
        </w:rPr>
      </w:pPr>
    </w:p>
    <w:tbl>
      <w:tblPr>
        <w:tblStyle w:val="Style_4"/>
        <w:tblW w:type="auto" w:w="0"/>
        <w:jc w:val="left"/>
        <w:tblInd w:type="dxa" w:w="0"/>
        <w:tblLayout w:type="fixed"/>
        <w:tblCellMar>
          <w:top w:type="dxa" w:w="0"/>
          <w:left w:type="dxa" w:w="0"/>
          <w:bottom w:type="dxa" w:w="0"/>
          <w:right w:type="dxa" w:w="0"/>
        </w:tblCellMar>
      </w:tblPr>
      <w:tblGrid>
        <w:gridCol w:w="673"/>
        <w:gridCol w:w="3025"/>
        <w:gridCol w:w="1585"/>
        <w:gridCol w:w="2828"/>
        <w:gridCol w:w="1527"/>
      </w:tblGrid>
      <w:tr>
        <w:tc>
          <w:tcPr>
            <w:tcW w:type="dxa" w:w="67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6000000">
            <w:pPr>
              <w:widowControl w:val="0"/>
              <w:spacing w:after="0"/>
              <w:ind w:firstLine="0" w:left="0"/>
              <w:jc w:val="center"/>
              <w:rPr>
                <w:rFonts w:ascii="Times New Roman" w:hAnsi="Times New Roman"/>
                <w:sz w:val="22"/>
              </w:rPr>
            </w:pPr>
            <w:r>
              <w:rPr>
                <w:rFonts w:ascii="Times New Roman" w:hAnsi="Times New Roman"/>
                <w:sz w:val="22"/>
              </w:rPr>
              <w:t>№ п/п</w:t>
            </w:r>
          </w:p>
        </w:tc>
        <w:tc>
          <w:tcPr>
            <w:tcW w:type="dxa" w:w="302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7000000">
            <w:pPr>
              <w:widowControl w:val="0"/>
              <w:spacing w:after="0" w:line="240" w:lineRule="auto"/>
              <w:ind w:firstLine="0" w:left="0"/>
              <w:jc w:val="center"/>
              <w:rPr>
                <w:rFonts w:ascii="Times New Roman" w:hAnsi="Times New Roman"/>
                <w:sz w:val="22"/>
              </w:rPr>
            </w:pPr>
            <w:r>
              <w:rPr>
                <w:rFonts w:ascii="Times New Roman" w:hAnsi="Times New Roman"/>
                <w:sz w:val="22"/>
              </w:rPr>
              <w:t>Удаленность</w:t>
            </w:r>
            <w:r>
              <w:rPr>
                <w:rFonts w:ascii="Times New Roman" w:hAnsi="Times New Roman"/>
                <w:sz w:val="22"/>
              </w:rPr>
              <w:t xml:space="preserve"> поселений от границы муниципального района Камчатского края до границы поселения, входящего в его со</w:t>
            </w:r>
            <w:r>
              <w:rPr>
                <w:rFonts w:ascii="Times New Roman" w:hAnsi="Times New Roman"/>
                <w:sz w:val="22"/>
              </w:rPr>
              <w:t>с</w:t>
            </w:r>
            <w:r>
              <w:rPr>
                <w:rFonts w:ascii="Times New Roman" w:hAnsi="Times New Roman"/>
                <w:sz w:val="22"/>
              </w:rPr>
              <w:t xml:space="preserve">тав </w:t>
            </w:r>
            <w:r>
              <w:rPr>
                <w:rFonts w:ascii="Times New Roman" w:hAnsi="Times New Roman"/>
                <w:sz w:val="22"/>
              </w:rPr>
              <w:t>по автомобильным дорогам</w:t>
            </w:r>
            <w:r>
              <w:rPr>
                <w:rFonts w:ascii="Times New Roman" w:hAnsi="Times New Roman"/>
                <w:sz w:val="22"/>
              </w:rPr>
              <w:t>, километров</w:t>
            </w:r>
          </w:p>
        </w:tc>
        <w:tc>
          <w:tcPr>
            <w:tcW w:type="dxa" w:w="158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8000000">
            <w:pPr>
              <w:widowControl w:val="0"/>
              <w:spacing w:after="0"/>
              <w:ind w:firstLine="0" w:left="0"/>
              <w:jc w:val="center"/>
              <w:rPr>
                <w:rFonts w:ascii="Times New Roman" w:hAnsi="Times New Roman"/>
                <w:sz w:val="22"/>
              </w:rPr>
            </w:pPr>
            <w:r>
              <w:rPr>
                <w:rFonts w:ascii="Times New Roman" w:hAnsi="Times New Roman"/>
                <w:sz w:val="22"/>
              </w:rPr>
              <w:t>Коэффициент</w:t>
            </w:r>
          </w:p>
        </w:tc>
        <w:tc>
          <w:tcPr>
            <w:tcW w:type="dxa" w:w="2828"/>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9000000">
            <w:pPr>
              <w:widowControl w:val="0"/>
              <w:spacing w:after="0" w:line="240" w:lineRule="auto"/>
              <w:ind w:firstLine="0" w:left="0"/>
              <w:jc w:val="center"/>
              <w:rPr>
                <w:rFonts w:ascii="Times New Roman" w:hAnsi="Times New Roman"/>
                <w:sz w:val="22"/>
              </w:rPr>
            </w:pPr>
            <w:r>
              <w:rPr>
                <w:rFonts w:ascii="Times New Roman" w:hAnsi="Times New Roman"/>
                <w:sz w:val="22"/>
              </w:rPr>
              <w:t>Удаленность</w:t>
            </w:r>
            <w:r>
              <w:rPr>
                <w:rFonts w:ascii="Times New Roman" w:hAnsi="Times New Roman"/>
                <w:sz w:val="22"/>
              </w:rPr>
              <w:t xml:space="preserve"> поселений от границы муниципального района Камчатского края до границы поселения, входящего в его</w:t>
            </w:r>
            <w:r>
              <w:rPr>
                <w:rFonts w:ascii="Times New Roman" w:hAnsi="Times New Roman"/>
                <w:sz w:val="22"/>
              </w:rPr>
              <w:t xml:space="preserve"> </w:t>
            </w:r>
            <w:r>
              <w:rPr>
                <w:rFonts w:ascii="Times New Roman" w:hAnsi="Times New Roman"/>
                <w:sz w:val="22"/>
              </w:rPr>
              <w:t>воздушным путем по прямой</w:t>
            </w:r>
            <w:r>
              <w:rPr>
                <w:rFonts w:ascii="Times New Roman" w:hAnsi="Times New Roman"/>
                <w:sz w:val="22"/>
              </w:rPr>
              <w:t xml:space="preserve">, </w:t>
            </w:r>
            <w:r>
              <w:rPr>
                <w:rFonts w:ascii="Times New Roman" w:hAnsi="Times New Roman"/>
                <w:sz w:val="22"/>
              </w:rPr>
              <w:t>километров</w:t>
            </w:r>
          </w:p>
        </w:tc>
        <w:tc>
          <w:tcPr>
            <w:tcW w:type="dxa" w:w="152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A000000">
            <w:pPr>
              <w:widowControl w:val="0"/>
              <w:spacing w:after="0"/>
              <w:ind w:firstLine="0" w:left="0"/>
              <w:jc w:val="center"/>
              <w:rPr>
                <w:rFonts w:ascii="Times New Roman" w:hAnsi="Times New Roman"/>
                <w:sz w:val="22"/>
              </w:rPr>
            </w:pPr>
            <w:r>
              <w:rPr>
                <w:rFonts w:ascii="Times New Roman" w:hAnsi="Times New Roman"/>
                <w:sz w:val="22"/>
              </w:rPr>
              <w:t>Коэффициент</w:t>
            </w:r>
          </w:p>
        </w:tc>
      </w:tr>
      <w:tr>
        <w:trPr>
          <w:trHeight w:hRule="atLeast" w:val="213"/>
        </w:trPr>
        <w:tc>
          <w:tcPr>
            <w:tcW w:type="dxa" w:w="673"/>
            <w:tcBorders>
              <w:top w:color="000000" w:sz="4" w:val="single"/>
              <w:left w:color="000000" w:sz="4" w:val="single"/>
              <w:bottom w:color="000000" w:sz="4" w:val="single"/>
              <w:right w:color="000000" w:sz="4" w:val="single"/>
            </w:tcBorders>
            <w:tcMar>
              <w:top w:type="dxa" w:w="0"/>
              <w:left w:type="dxa" w:w="0"/>
              <w:bottom w:type="dxa" w:w="0"/>
              <w:right w:type="dxa" w:w="0"/>
            </w:tcMar>
          </w:tcPr>
          <w:p w14:paraId="CB000000">
            <w:pPr>
              <w:widowControl w:val="0"/>
              <w:spacing w:after="0"/>
              <w:ind w:firstLine="0" w:left="0"/>
              <w:jc w:val="center"/>
              <w:rPr>
                <w:rFonts w:ascii="Times New Roman" w:hAnsi="Times New Roman"/>
                <w:sz w:val="22"/>
              </w:rPr>
            </w:pPr>
            <w:r>
              <w:rPr>
                <w:rFonts w:ascii="Times New Roman" w:hAnsi="Times New Roman"/>
                <w:sz w:val="22"/>
              </w:rPr>
              <w:t>1</w:t>
            </w:r>
          </w:p>
        </w:tc>
        <w:tc>
          <w:tcPr>
            <w:tcW w:type="dxa" w:w="3025"/>
            <w:tcBorders>
              <w:top w:color="000000" w:sz="4" w:val="single"/>
              <w:left w:color="000000" w:sz="4" w:val="single"/>
              <w:bottom w:color="000000" w:sz="4" w:val="single"/>
              <w:right w:color="000000" w:sz="4" w:val="single"/>
            </w:tcBorders>
            <w:tcMar>
              <w:top w:type="dxa" w:w="0"/>
              <w:left w:type="dxa" w:w="0"/>
              <w:bottom w:type="dxa" w:w="0"/>
              <w:right w:type="dxa" w:w="0"/>
            </w:tcMar>
          </w:tcPr>
          <w:p w14:paraId="CC000000">
            <w:pPr>
              <w:widowControl w:val="0"/>
              <w:spacing w:after="0"/>
              <w:ind w:firstLine="0" w:left="0"/>
              <w:jc w:val="center"/>
              <w:rPr>
                <w:rFonts w:ascii="Times New Roman" w:hAnsi="Times New Roman"/>
                <w:sz w:val="22"/>
              </w:rPr>
            </w:pPr>
            <w:r>
              <w:rPr>
                <w:rFonts w:ascii="Times New Roman" w:hAnsi="Times New Roman"/>
                <w:sz w:val="22"/>
              </w:rPr>
              <w:t>2</w:t>
            </w:r>
          </w:p>
        </w:tc>
        <w:tc>
          <w:tcPr>
            <w:tcW w:type="dxa" w:w="1585"/>
            <w:tcBorders>
              <w:top w:color="000000" w:sz="4" w:val="single"/>
              <w:left w:color="000000" w:sz="4" w:val="single"/>
              <w:bottom w:color="000000" w:sz="4" w:val="single"/>
              <w:right w:color="000000" w:sz="4" w:val="single"/>
            </w:tcBorders>
            <w:tcMar>
              <w:top w:type="dxa" w:w="0"/>
              <w:left w:type="dxa" w:w="0"/>
              <w:bottom w:type="dxa" w:w="0"/>
              <w:right w:type="dxa" w:w="0"/>
            </w:tcMar>
          </w:tcPr>
          <w:p w14:paraId="CD000000">
            <w:pPr>
              <w:widowControl w:val="0"/>
              <w:spacing w:after="0"/>
              <w:ind w:firstLine="0" w:left="0"/>
              <w:jc w:val="center"/>
              <w:rPr>
                <w:rFonts w:ascii="Times New Roman" w:hAnsi="Times New Roman"/>
                <w:sz w:val="22"/>
              </w:rPr>
            </w:pPr>
          </w:p>
        </w:tc>
        <w:tc>
          <w:tcPr>
            <w:tcW w:type="dxa" w:w="2828"/>
            <w:tcBorders>
              <w:top w:color="000000" w:sz="4" w:val="single"/>
              <w:left w:color="000000" w:sz="4" w:val="single"/>
              <w:bottom w:color="000000" w:sz="4" w:val="single"/>
              <w:right w:color="000000" w:sz="4" w:val="single"/>
            </w:tcBorders>
            <w:tcMar>
              <w:top w:type="dxa" w:w="0"/>
              <w:left w:type="dxa" w:w="0"/>
              <w:bottom w:type="dxa" w:w="0"/>
              <w:right w:type="dxa" w:w="0"/>
            </w:tcMar>
          </w:tcPr>
          <w:p w14:paraId="CE000000">
            <w:pPr>
              <w:widowControl w:val="0"/>
              <w:spacing w:after="0"/>
              <w:ind w:firstLine="0" w:left="0"/>
              <w:jc w:val="center"/>
              <w:rPr>
                <w:rFonts w:ascii="Times New Roman" w:hAnsi="Times New Roman"/>
                <w:sz w:val="22"/>
              </w:rPr>
            </w:pPr>
            <w:r>
              <w:rPr>
                <w:rFonts w:ascii="Times New Roman" w:hAnsi="Times New Roman"/>
                <w:sz w:val="22"/>
              </w:rPr>
              <w:t>3</w:t>
            </w:r>
          </w:p>
        </w:tc>
        <w:tc>
          <w:tcPr>
            <w:tcW w:type="dxa" w:w="1527"/>
            <w:tcBorders>
              <w:top w:color="000000" w:sz="4" w:val="single"/>
              <w:left w:color="000000" w:sz="4" w:val="single"/>
              <w:bottom w:color="000000" w:sz="4" w:val="single"/>
              <w:right w:color="000000" w:sz="4" w:val="single"/>
            </w:tcBorders>
            <w:tcMar>
              <w:top w:type="dxa" w:w="0"/>
              <w:left w:type="dxa" w:w="0"/>
              <w:bottom w:type="dxa" w:w="0"/>
              <w:right w:type="dxa" w:w="0"/>
            </w:tcMar>
          </w:tcPr>
          <w:p w14:paraId="CF000000">
            <w:pPr>
              <w:widowControl w:val="0"/>
              <w:spacing w:after="0"/>
              <w:ind w:firstLine="0" w:left="0"/>
              <w:jc w:val="center"/>
              <w:rPr>
                <w:rFonts w:ascii="Times New Roman" w:hAnsi="Times New Roman"/>
                <w:sz w:val="22"/>
              </w:rPr>
            </w:pPr>
            <w:r>
              <w:rPr>
                <w:rFonts w:ascii="Times New Roman" w:hAnsi="Times New Roman"/>
                <w:sz w:val="22"/>
              </w:rPr>
              <w:t>4</w:t>
            </w:r>
          </w:p>
        </w:tc>
      </w:tr>
      <w:tr>
        <w:tc>
          <w:tcPr>
            <w:tcW w:type="dxa" w:w="673"/>
            <w:tcBorders>
              <w:top w:color="000000" w:sz="4" w:val="single"/>
              <w:left w:color="000000" w:sz="4" w:val="single"/>
              <w:bottom w:color="000000" w:sz="4" w:val="single"/>
              <w:right w:color="000000" w:sz="4" w:val="single"/>
            </w:tcBorders>
            <w:tcMar>
              <w:top w:type="dxa" w:w="0"/>
              <w:left w:type="dxa" w:w="0"/>
              <w:bottom w:type="dxa" w:w="0"/>
              <w:right w:type="dxa" w:w="0"/>
            </w:tcMar>
          </w:tcPr>
          <w:p w14:paraId="D0000000">
            <w:pPr>
              <w:widowControl w:val="0"/>
              <w:spacing w:after="0"/>
              <w:ind w:firstLine="0" w:left="0"/>
              <w:jc w:val="center"/>
              <w:rPr>
                <w:rFonts w:ascii="Times New Roman" w:hAnsi="Times New Roman"/>
                <w:sz w:val="22"/>
              </w:rPr>
            </w:pPr>
            <w:r>
              <w:rPr>
                <w:rFonts w:ascii="Times New Roman" w:hAnsi="Times New Roman"/>
                <w:sz w:val="22"/>
              </w:rPr>
              <w:t>1.</w:t>
            </w:r>
          </w:p>
        </w:tc>
        <w:tc>
          <w:tcPr>
            <w:tcW w:type="dxa" w:w="3025"/>
            <w:tcBorders>
              <w:top w:color="000000" w:sz="4" w:val="single"/>
              <w:left w:color="000000" w:sz="4" w:val="single"/>
              <w:bottom w:color="000000" w:sz="4" w:val="single"/>
              <w:right w:color="000000" w:sz="4" w:val="single"/>
            </w:tcBorders>
            <w:tcMar>
              <w:top w:type="dxa" w:w="0"/>
              <w:left w:type="dxa" w:w="0"/>
              <w:bottom w:type="dxa" w:w="0"/>
              <w:right w:type="dxa" w:w="0"/>
            </w:tcMar>
          </w:tcPr>
          <w:p w14:paraId="D1000000">
            <w:pPr>
              <w:widowControl w:val="0"/>
              <w:spacing w:after="0"/>
              <w:ind w:firstLine="0" w:left="0"/>
              <w:jc w:val="center"/>
              <w:rPr>
                <w:rFonts w:ascii="Times New Roman" w:hAnsi="Times New Roman"/>
                <w:sz w:val="22"/>
              </w:rPr>
            </w:pPr>
            <w:r>
              <w:rPr>
                <w:rFonts w:ascii="Times New Roman" w:hAnsi="Times New Roman"/>
                <w:sz w:val="22"/>
              </w:rPr>
              <w:t>до 25</w:t>
            </w:r>
          </w:p>
        </w:tc>
        <w:tc>
          <w:tcPr>
            <w:tcW w:type="dxa" w:w="158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2000000">
            <w:pPr>
              <w:spacing w:after="0"/>
              <w:ind/>
              <w:jc w:val="center"/>
              <w:rPr>
                <w:rFonts w:ascii="Times New Roman" w:hAnsi="Times New Roman"/>
              </w:rPr>
            </w:pPr>
            <w:r>
              <w:rPr>
                <w:rFonts w:ascii="Times New Roman" w:hAnsi="Times New Roman"/>
              </w:rPr>
              <w:t>1,00</w:t>
            </w:r>
          </w:p>
        </w:tc>
        <w:tc>
          <w:tcPr>
            <w:tcW w:type="dxa" w:w="2828"/>
            <w:tcBorders>
              <w:top w:color="000000" w:sz="4" w:val="single"/>
              <w:left w:color="000000" w:sz="4" w:val="single"/>
              <w:bottom w:color="000000" w:sz="4" w:val="single"/>
              <w:right w:color="000000" w:sz="4" w:val="single"/>
            </w:tcBorders>
            <w:tcMar>
              <w:top w:type="dxa" w:w="0"/>
              <w:left w:type="dxa" w:w="0"/>
              <w:bottom w:type="dxa" w:w="0"/>
              <w:right w:type="dxa" w:w="0"/>
            </w:tcMar>
          </w:tcPr>
          <w:p w14:paraId="D3000000">
            <w:pPr>
              <w:widowControl w:val="0"/>
              <w:spacing w:after="0"/>
              <w:ind w:firstLine="0" w:left="0"/>
              <w:jc w:val="center"/>
              <w:rPr>
                <w:rFonts w:ascii="Times New Roman" w:hAnsi="Times New Roman"/>
                <w:sz w:val="22"/>
              </w:rPr>
            </w:pPr>
            <w:r>
              <w:rPr>
                <w:rFonts w:ascii="Times New Roman" w:hAnsi="Times New Roman"/>
                <w:sz w:val="22"/>
              </w:rPr>
              <w:t>до 25</w:t>
            </w:r>
          </w:p>
        </w:tc>
        <w:tc>
          <w:tcPr>
            <w:tcW w:type="dxa" w:w="152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4000000">
            <w:pPr>
              <w:spacing w:after="0"/>
              <w:ind/>
              <w:jc w:val="center"/>
              <w:rPr>
                <w:rFonts w:ascii="Times New Roman" w:hAnsi="Times New Roman"/>
              </w:rPr>
            </w:pPr>
            <w:r>
              <w:rPr>
                <w:rFonts w:ascii="Times New Roman" w:hAnsi="Times New Roman"/>
              </w:rPr>
              <w:t>1,60</w:t>
            </w:r>
          </w:p>
        </w:tc>
      </w:tr>
      <w:tr>
        <w:tc>
          <w:tcPr>
            <w:tcW w:type="dxa" w:w="673"/>
            <w:tcBorders>
              <w:top w:color="000000" w:sz="4" w:val="single"/>
              <w:left w:color="000000" w:sz="4" w:val="single"/>
              <w:bottom w:color="000000" w:sz="4" w:val="single"/>
              <w:right w:color="000000" w:sz="4" w:val="single"/>
            </w:tcBorders>
            <w:tcMar>
              <w:top w:type="dxa" w:w="0"/>
              <w:left w:type="dxa" w:w="0"/>
              <w:bottom w:type="dxa" w:w="0"/>
              <w:right w:type="dxa" w:w="0"/>
            </w:tcMar>
          </w:tcPr>
          <w:p w14:paraId="D5000000">
            <w:pPr>
              <w:widowControl w:val="0"/>
              <w:spacing w:after="0"/>
              <w:ind w:firstLine="0" w:left="0"/>
              <w:jc w:val="center"/>
              <w:rPr>
                <w:rFonts w:ascii="Times New Roman" w:hAnsi="Times New Roman"/>
                <w:sz w:val="22"/>
              </w:rPr>
            </w:pPr>
            <w:r>
              <w:rPr>
                <w:rFonts w:ascii="Times New Roman" w:hAnsi="Times New Roman"/>
                <w:sz w:val="22"/>
              </w:rPr>
              <w:t>2.</w:t>
            </w:r>
          </w:p>
        </w:tc>
        <w:tc>
          <w:tcPr>
            <w:tcW w:type="dxa" w:w="3025"/>
            <w:tcBorders>
              <w:top w:color="000000" w:sz="4" w:val="single"/>
              <w:left w:color="000000" w:sz="4" w:val="single"/>
              <w:bottom w:color="000000" w:sz="4" w:val="single"/>
              <w:right w:color="000000" w:sz="4" w:val="single"/>
            </w:tcBorders>
            <w:tcMar>
              <w:top w:type="dxa" w:w="0"/>
              <w:left w:type="dxa" w:w="0"/>
              <w:bottom w:type="dxa" w:w="0"/>
              <w:right w:type="dxa" w:w="0"/>
            </w:tcMar>
          </w:tcPr>
          <w:p w14:paraId="D6000000">
            <w:pPr>
              <w:widowControl w:val="0"/>
              <w:spacing w:after="0"/>
              <w:ind w:firstLine="0" w:left="0"/>
              <w:jc w:val="center"/>
              <w:rPr>
                <w:rFonts w:ascii="Times New Roman" w:hAnsi="Times New Roman"/>
                <w:sz w:val="22"/>
              </w:rPr>
            </w:pPr>
            <w:r>
              <w:rPr>
                <w:rFonts w:ascii="Times New Roman" w:hAnsi="Times New Roman"/>
                <w:sz w:val="22"/>
              </w:rPr>
              <w:t>от 25 до 50</w:t>
            </w:r>
          </w:p>
        </w:tc>
        <w:tc>
          <w:tcPr>
            <w:tcW w:type="dxa" w:w="158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7000000">
            <w:pPr>
              <w:spacing w:after="0"/>
              <w:ind/>
              <w:jc w:val="center"/>
              <w:rPr>
                <w:rFonts w:ascii="Times New Roman" w:hAnsi="Times New Roman"/>
              </w:rPr>
            </w:pPr>
            <w:r>
              <w:rPr>
                <w:rFonts w:ascii="Times New Roman" w:hAnsi="Times New Roman"/>
              </w:rPr>
              <w:t>1,05</w:t>
            </w:r>
          </w:p>
        </w:tc>
        <w:tc>
          <w:tcPr>
            <w:tcW w:type="dxa" w:w="2828"/>
            <w:tcBorders>
              <w:top w:color="000000" w:sz="4" w:val="single"/>
              <w:left w:color="000000" w:sz="4" w:val="single"/>
              <w:bottom w:color="000000" w:sz="4" w:val="single"/>
              <w:right w:color="000000" w:sz="4" w:val="single"/>
            </w:tcBorders>
            <w:tcMar>
              <w:top w:type="dxa" w:w="0"/>
              <w:left w:type="dxa" w:w="0"/>
              <w:bottom w:type="dxa" w:w="0"/>
              <w:right w:type="dxa" w:w="0"/>
            </w:tcMar>
          </w:tcPr>
          <w:p w14:paraId="D8000000">
            <w:pPr>
              <w:widowControl w:val="0"/>
              <w:spacing w:after="0"/>
              <w:ind w:firstLine="0" w:left="0"/>
              <w:jc w:val="center"/>
              <w:rPr>
                <w:rFonts w:ascii="Times New Roman" w:hAnsi="Times New Roman"/>
                <w:sz w:val="22"/>
              </w:rPr>
            </w:pPr>
            <w:r>
              <w:rPr>
                <w:rFonts w:ascii="Times New Roman" w:hAnsi="Times New Roman"/>
                <w:sz w:val="22"/>
              </w:rPr>
              <w:t>от 25 до 50</w:t>
            </w:r>
          </w:p>
        </w:tc>
        <w:tc>
          <w:tcPr>
            <w:tcW w:type="dxa" w:w="152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9000000">
            <w:pPr>
              <w:spacing w:after="0"/>
              <w:ind/>
              <w:jc w:val="center"/>
              <w:rPr>
                <w:rFonts w:ascii="Times New Roman" w:hAnsi="Times New Roman"/>
              </w:rPr>
            </w:pPr>
            <w:r>
              <w:rPr>
                <w:rFonts w:ascii="Times New Roman" w:hAnsi="Times New Roman"/>
              </w:rPr>
              <w:t>1,65</w:t>
            </w:r>
          </w:p>
        </w:tc>
      </w:tr>
      <w:tr>
        <w:tc>
          <w:tcPr>
            <w:tcW w:type="dxa" w:w="673"/>
            <w:tcBorders>
              <w:top w:color="000000" w:sz="4" w:val="single"/>
              <w:left w:color="000000" w:sz="4" w:val="single"/>
              <w:bottom w:color="000000" w:sz="4" w:val="single"/>
              <w:right w:color="000000" w:sz="4" w:val="single"/>
            </w:tcBorders>
            <w:tcMar>
              <w:top w:type="dxa" w:w="0"/>
              <w:left w:type="dxa" w:w="0"/>
              <w:bottom w:type="dxa" w:w="0"/>
              <w:right w:type="dxa" w:w="0"/>
            </w:tcMar>
          </w:tcPr>
          <w:p w14:paraId="DA000000">
            <w:pPr>
              <w:widowControl w:val="0"/>
              <w:spacing w:after="0"/>
              <w:ind w:firstLine="0" w:left="0"/>
              <w:jc w:val="center"/>
              <w:rPr>
                <w:rFonts w:ascii="Times New Roman" w:hAnsi="Times New Roman"/>
                <w:sz w:val="22"/>
              </w:rPr>
            </w:pPr>
            <w:r>
              <w:rPr>
                <w:rFonts w:ascii="Times New Roman" w:hAnsi="Times New Roman"/>
                <w:sz w:val="22"/>
              </w:rPr>
              <w:t>3.</w:t>
            </w:r>
          </w:p>
        </w:tc>
        <w:tc>
          <w:tcPr>
            <w:tcW w:type="dxa" w:w="3025"/>
            <w:tcBorders>
              <w:top w:color="000000" w:sz="4" w:val="single"/>
              <w:left w:color="000000" w:sz="4" w:val="single"/>
              <w:bottom w:color="000000" w:sz="4" w:val="single"/>
              <w:right w:color="000000" w:sz="4" w:val="single"/>
            </w:tcBorders>
            <w:tcMar>
              <w:top w:type="dxa" w:w="0"/>
              <w:left w:type="dxa" w:w="0"/>
              <w:bottom w:type="dxa" w:w="0"/>
              <w:right w:type="dxa" w:w="0"/>
            </w:tcMar>
          </w:tcPr>
          <w:p w14:paraId="DB000000">
            <w:pPr>
              <w:widowControl w:val="0"/>
              <w:spacing w:after="0"/>
              <w:ind w:firstLine="0" w:left="0"/>
              <w:jc w:val="center"/>
              <w:rPr>
                <w:rFonts w:ascii="Times New Roman" w:hAnsi="Times New Roman"/>
                <w:sz w:val="22"/>
              </w:rPr>
            </w:pPr>
            <w:r>
              <w:rPr>
                <w:rFonts w:ascii="Times New Roman" w:hAnsi="Times New Roman"/>
                <w:sz w:val="22"/>
              </w:rPr>
              <w:t>от 50 до 75</w:t>
            </w:r>
          </w:p>
        </w:tc>
        <w:tc>
          <w:tcPr>
            <w:tcW w:type="dxa" w:w="158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C000000">
            <w:pPr>
              <w:spacing w:after="0"/>
              <w:ind/>
              <w:jc w:val="center"/>
              <w:rPr>
                <w:rFonts w:ascii="Times New Roman" w:hAnsi="Times New Roman"/>
              </w:rPr>
            </w:pPr>
            <w:r>
              <w:rPr>
                <w:rFonts w:ascii="Times New Roman" w:hAnsi="Times New Roman"/>
              </w:rPr>
              <w:t>1,30</w:t>
            </w:r>
          </w:p>
        </w:tc>
        <w:tc>
          <w:tcPr>
            <w:tcW w:type="dxa" w:w="2828"/>
            <w:tcBorders>
              <w:top w:color="000000" w:sz="4" w:val="single"/>
              <w:left w:color="000000" w:sz="4" w:val="single"/>
              <w:bottom w:color="000000" w:sz="4" w:val="single"/>
              <w:right w:color="000000" w:sz="4" w:val="single"/>
            </w:tcBorders>
            <w:tcMar>
              <w:top w:type="dxa" w:w="0"/>
              <w:left w:type="dxa" w:w="0"/>
              <w:bottom w:type="dxa" w:w="0"/>
              <w:right w:type="dxa" w:w="0"/>
            </w:tcMar>
          </w:tcPr>
          <w:p w14:paraId="DD000000">
            <w:pPr>
              <w:widowControl w:val="0"/>
              <w:spacing w:after="0"/>
              <w:ind w:firstLine="0" w:left="0"/>
              <w:jc w:val="center"/>
              <w:rPr>
                <w:rFonts w:ascii="Times New Roman" w:hAnsi="Times New Roman"/>
                <w:sz w:val="22"/>
              </w:rPr>
            </w:pPr>
            <w:r>
              <w:rPr>
                <w:rFonts w:ascii="Times New Roman" w:hAnsi="Times New Roman"/>
                <w:sz w:val="22"/>
              </w:rPr>
              <w:t>от 50 до 75</w:t>
            </w:r>
          </w:p>
        </w:tc>
        <w:tc>
          <w:tcPr>
            <w:tcW w:type="dxa" w:w="152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E000000">
            <w:pPr>
              <w:spacing w:after="0"/>
              <w:ind/>
              <w:jc w:val="center"/>
              <w:rPr>
                <w:rFonts w:ascii="Times New Roman" w:hAnsi="Times New Roman"/>
              </w:rPr>
            </w:pPr>
            <w:r>
              <w:rPr>
                <w:rFonts w:ascii="Times New Roman" w:hAnsi="Times New Roman"/>
              </w:rPr>
              <w:t>1,68</w:t>
            </w:r>
          </w:p>
        </w:tc>
      </w:tr>
      <w:tr>
        <w:tc>
          <w:tcPr>
            <w:tcW w:type="dxa" w:w="673"/>
            <w:tcBorders>
              <w:top w:color="000000" w:sz="4" w:val="single"/>
              <w:left w:color="000000" w:sz="4" w:val="single"/>
              <w:bottom w:color="000000" w:sz="4" w:val="single"/>
              <w:right w:color="000000" w:sz="4" w:val="single"/>
            </w:tcBorders>
            <w:tcMar>
              <w:top w:type="dxa" w:w="0"/>
              <w:left w:type="dxa" w:w="0"/>
              <w:bottom w:type="dxa" w:w="0"/>
              <w:right w:type="dxa" w:w="0"/>
            </w:tcMar>
          </w:tcPr>
          <w:p w14:paraId="DF000000">
            <w:pPr>
              <w:widowControl w:val="0"/>
              <w:spacing w:after="0"/>
              <w:ind w:firstLine="0" w:left="0"/>
              <w:jc w:val="center"/>
              <w:rPr>
                <w:rFonts w:ascii="Times New Roman" w:hAnsi="Times New Roman"/>
                <w:sz w:val="22"/>
              </w:rPr>
            </w:pPr>
            <w:r>
              <w:rPr>
                <w:rFonts w:ascii="Times New Roman" w:hAnsi="Times New Roman"/>
                <w:sz w:val="22"/>
              </w:rPr>
              <w:t>4.</w:t>
            </w:r>
          </w:p>
        </w:tc>
        <w:tc>
          <w:tcPr>
            <w:tcW w:type="dxa" w:w="3025"/>
            <w:tcBorders>
              <w:top w:color="000000" w:sz="4" w:val="single"/>
              <w:left w:color="000000" w:sz="4" w:val="single"/>
              <w:bottom w:color="000000" w:sz="4" w:val="single"/>
              <w:right w:color="000000" w:sz="4" w:val="single"/>
            </w:tcBorders>
            <w:tcMar>
              <w:top w:type="dxa" w:w="0"/>
              <w:left w:type="dxa" w:w="0"/>
              <w:bottom w:type="dxa" w:w="0"/>
              <w:right w:type="dxa" w:w="0"/>
            </w:tcMar>
          </w:tcPr>
          <w:p w14:paraId="E0000000">
            <w:pPr>
              <w:widowControl w:val="0"/>
              <w:spacing w:after="0"/>
              <w:ind w:firstLine="0" w:left="0"/>
              <w:jc w:val="center"/>
              <w:rPr>
                <w:rFonts w:ascii="Times New Roman" w:hAnsi="Times New Roman"/>
                <w:sz w:val="22"/>
              </w:rPr>
            </w:pPr>
            <w:r>
              <w:rPr>
                <w:rFonts w:ascii="Times New Roman" w:hAnsi="Times New Roman"/>
                <w:sz w:val="22"/>
              </w:rPr>
              <w:t>от 75 до 100</w:t>
            </w:r>
          </w:p>
        </w:tc>
        <w:tc>
          <w:tcPr>
            <w:tcW w:type="dxa" w:w="158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1000000">
            <w:pPr>
              <w:spacing w:after="0"/>
              <w:ind/>
              <w:jc w:val="center"/>
              <w:rPr>
                <w:rFonts w:ascii="Times New Roman" w:hAnsi="Times New Roman"/>
              </w:rPr>
            </w:pPr>
            <w:r>
              <w:rPr>
                <w:rFonts w:ascii="Times New Roman" w:hAnsi="Times New Roman"/>
              </w:rPr>
              <w:t>1,60</w:t>
            </w:r>
          </w:p>
        </w:tc>
        <w:tc>
          <w:tcPr>
            <w:tcW w:type="dxa" w:w="2828"/>
            <w:tcBorders>
              <w:top w:color="000000" w:sz="4" w:val="single"/>
              <w:left w:color="000000" w:sz="4" w:val="single"/>
              <w:bottom w:color="000000" w:sz="4" w:val="single"/>
              <w:right w:color="000000" w:sz="4" w:val="single"/>
            </w:tcBorders>
            <w:tcMar>
              <w:top w:type="dxa" w:w="0"/>
              <w:left w:type="dxa" w:w="0"/>
              <w:bottom w:type="dxa" w:w="0"/>
              <w:right w:type="dxa" w:w="0"/>
            </w:tcMar>
          </w:tcPr>
          <w:p w14:paraId="E2000000">
            <w:pPr>
              <w:widowControl w:val="0"/>
              <w:spacing w:after="0"/>
              <w:ind w:firstLine="0" w:left="0"/>
              <w:jc w:val="center"/>
              <w:rPr>
                <w:rFonts w:ascii="Times New Roman" w:hAnsi="Times New Roman"/>
                <w:sz w:val="22"/>
              </w:rPr>
            </w:pPr>
            <w:r>
              <w:rPr>
                <w:rFonts w:ascii="Times New Roman" w:hAnsi="Times New Roman"/>
                <w:sz w:val="22"/>
              </w:rPr>
              <w:t>от 75 до 100</w:t>
            </w:r>
          </w:p>
        </w:tc>
        <w:tc>
          <w:tcPr>
            <w:tcW w:type="dxa" w:w="152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3000000">
            <w:pPr>
              <w:spacing w:after="0"/>
              <w:ind/>
              <w:jc w:val="center"/>
              <w:rPr>
                <w:rFonts w:ascii="Times New Roman" w:hAnsi="Times New Roman"/>
              </w:rPr>
            </w:pPr>
            <w:r>
              <w:rPr>
                <w:rFonts w:ascii="Times New Roman" w:hAnsi="Times New Roman"/>
              </w:rPr>
              <w:t>1,70</w:t>
            </w:r>
          </w:p>
        </w:tc>
      </w:tr>
      <w:tr>
        <w:tc>
          <w:tcPr>
            <w:tcW w:type="dxa" w:w="673"/>
            <w:tcBorders>
              <w:top w:color="000000" w:sz="4" w:val="single"/>
              <w:left w:color="000000" w:sz="4" w:val="single"/>
              <w:bottom w:color="000000" w:sz="4" w:val="single"/>
              <w:right w:color="000000" w:sz="4" w:val="single"/>
            </w:tcBorders>
            <w:tcMar>
              <w:top w:type="dxa" w:w="0"/>
              <w:left w:type="dxa" w:w="0"/>
              <w:bottom w:type="dxa" w:w="0"/>
              <w:right w:type="dxa" w:w="0"/>
            </w:tcMar>
          </w:tcPr>
          <w:p w14:paraId="E4000000">
            <w:pPr>
              <w:widowControl w:val="0"/>
              <w:spacing w:after="0"/>
              <w:ind w:firstLine="0" w:left="0"/>
              <w:jc w:val="center"/>
              <w:rPr>
                <w:rFonts w:ascii="Times New Roman" w:hAnsi="Times New Roman"/>
                <w:sz w:val="22"/>
              </w:rPr>
            </w:pPr>
            <w:r>
              <w:rPr>
                <w:rFonts w:ascii="Times New Roman" w:hAnsi="Times New Roman"/>
                <w:sz w:val="22"/>
              </w:rPr>
              <w:t>5.</w:t>
            </w:r>
          </w:p>
        </w:tc>
        <w:tc>
          <w:tcPr>
            <w:tcW w:type="dxa" w:w="3025"/>
            <w:tcBorders>
              <w:top w:color="000000" w:sz="4" w:val="single"/>
              <w:left w:color="000000" w:sz="4" w:val="single"/>
              <w:bottom w:color="000000" w:sz="4" w:val="single"/>
              <w:right w:color="000000" w:sz="4" w:val="single"/>
            </w:tcBorders>
            <w:tcMar>
              <w:top w:type="dxa" w:w="0"/>
              <w:left w:type="dxa" w:w="0"/>
              <w:bottom w:type="dxa" w:w="0"/>
              <w:right w:type="dxa" w:w="0"/>
            </w:tcMar>
          </w:tcPr>
          <w:p w14:paraId="E5000000">
            <w:pPr>
              <w:widowControl w:val="0"/>
              <w:spacing w:after="0"/>
              <w:ind w:firstLine="0" w:left="0"/>
              <w:jc w:val="center"/>
              <w:rPr>
                <w:rFonts w:ascii="Times New Roman" w:hAnsi="Times New Roman"/>
                <w:sz w:val="22"/>
              </w:rPr>
            </w:pPr>
            <w:r>
              <w:rPr>
                <w:rFonts w:ascii="Times New Roman" w:hAnsi="Times New Roman"/>
                <w:sz w:val="22"/>
              </w:rPr>
              <w:t>от 100 до 150</w:t>
            </w:r>
          </w:p>
        </w:tc>
        <w:tc>
          <w:tcPr>
            <w:tcW w:type="dxa" w:w="158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6000000">
            <w:pPr>
              <w:spacing w:after="0"/>
              <w:ind/>
              <w:jc w:val="center"/>
              <w:rPr>
                <w:rFonts w:ascii="Times New Roman" w:hAnsi="Times New Roman"/>
              </w:rPr>
            </w:pPr>
            <w:r>
              <w:rPr>
                <w:rFonts w:ascii="Times New Roman" w:hAnsi="Times New Roman"/>
              </w:rPr>
              <w:t>1,90</w:t>
            </w:r>
          </w:p>
        </w:tc>
        <w:tc>
          <w:tcPr>
            <w:tcW w:type="dxa" w:w="2828"/>
            <w:tcBorders>
              <w:top w:color="000000" w:sz="4" w:val="single"/>
              <w:left w:color="000000" w:sz="4" w:val="single"/>
              <w:bottom w:color="000000" w:sz="4" w:val="single"/>
              <w:right w:color="000000" w:sz="4" w:val="single"/>
            </w:tcBorders>
            <w:tcMar>
              <w:top w:type="dxa" w:w="0"/>
              <w:left w:type="dxa" w:w="0"/>
              <w:bottom w:type="dxa" w:w="0"/>
              <w:right w:type="dxa" w:w="0"/>
            </w:tcMar>
          </w:tcPr>
          <w:p w14:paraId="E7000000">
            <w:pPr>
              <w:widowControl w:val="0"/>
              <w:spacing w:after="0"/>
              <w:ind w:firstLine="0" w:left="0"/>
              <w:jc w:val="center"/>
              <w:rPr>
                <w:rFonts w:ascii="Times New Roman" w:hAnsi="Times New Roman"/>
                <w:sz w:val="22"/>
              </w:rPr>
            </w:pPr>
            <w:r>
              <w:rPr>
                <w:rFonts w:ascii="Times New Roman" w:hAnsi="Times New Roman"/>
                <w:sz w:val="22"/>
              </w:rPr>
              <w:t>от 100 до 150</w:t>
            </w:r>
          </w:p>
        </w:tc>
        <w:tc>
          <w:tcPr>
            <w:tcW w:type="dxa" w:w="152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8000000">
            <w:pPr>
              <w:spacing w:after="0"/>
              <w:ind/>
              <w:jc w:val="center"/>
              <w:rPr>
                <w:rFonts w:ascii="Times New Roman" w:hAnsi="Times New Roman"/>
              </w:rPr>
            </w:pPr>
            <w:r>
              <w:rPr>
                <w:rFonts w:ascii="Times New Roman" w:hAnsi="Times New Roman"/>
              </w:rPr>
              <w:t>1,75</w:t>
            </w:r>
          </w:p>
        </w:tc>
      </w:tr>
      <w:tr>
        <w:trPr>
          <w:trHeight w:hRule="atLeast" w:val="273"/>
        </w:trPr>
        <w:tc>
          <w:tcPr>
            <w:tcW w:type="dxa" w:w="673"/>
            <w:tcBorders>
              <w:top w:color="000000" w:sz="4" w:val="single"/>
              <w:left w:color="000000" w:sz="4" w:val="single"/>
              <w:bottom w:color="000000" w:sz="4" w:val="single"/>
              <w:right w:color="000000" w:sz="4" w:val="single"/>
            </w:tcBorders>
            <w:tcMar>
              <w:top w:type="dxa" w:w="0"/>
              <w:left w:type="dxa" w:w="0"/>
              <w:bottom w:type="dxa" w:w="0"/>
              <w:right w:type="dxa" w:w="0"/>
            </w:tcMar>
          </w:tcPr>
          <w:p w14:paraId="E9000000">
            <w:pPr>
              <w:widowControl w:val="0"/>
              <w:spacing w:after="0"/>
              <w:ind w:firstLine="0" w:left="0"/>
              <w:jc w:val="center"/>
              <w:rPr>
                <w:rFonts w:ascii="Times New Roman" w:hAnsi="Times New Roman"/>
                <w:sz w:val="22"/>
              </w:rPr>
            </w:pPr>
            <w:r>
              <w:rPr>
                <w:rFonts w:ascii="Times New Roman" w:hAnsi="Times New Roman"/>
                <w:sz w:val="22"/>
              </w:rPr>
              <w:t>6.</w:t>
            </w:r>
          </w:p>
        </w:tc>
        <w:tc>
          <w:tcPr>
            <w:tcW w:type="dxa" w:w="3025"/>
            <w:tcBorders>
              <w:top w:color="000000" w:sz="4" w:val="single"/>
              <w:left w:color="000000" w:sz="4" w:val="single"/>
              <w:bottom w:color="000000" w:sz="4" w:val="single"/>
              <w:right w:color="000000" w:sz="4" w:val="single"/>
            </w:tcBorders>
            <w:tcMar>
              <w:top w:type="dxa" w:w="0"/>
              <w:left w:type="dxa" w:w="0"/>
              <w:bottom w:type="dxa" w:w="0"/>
              <w:right w:type="dxa" w:w="0"/>
            </w:tcMar>
          </w:tcPr>
          <w:p w14:paraId="EA000000">
            <w:pPr>
              <w:widowControl w:val="0"/>
              <w:spacing w:after="0"/>
              <w:ind w:firstLine="0" w:left="0"/>
              <w:jc w:val="center"/>
              <w:rPr>
                <w:rFonts w:ascii="Times New Roman" w:hAnsi="Times New Roman"/>
                <w:sz w:val="22"/>
              </w:rPr>
            </w:pPr>
            <w:r>
              <w:rPr>
                <w:rFonts w:ascii="Times New Roman" w:hAnsi="Times New Roman"/>
                <w:sz w:val="22"/>
              </w:rPr>
              <w:t>от 150 до 200</w:t>
            </w:r>
          </w:p>
        </w:tc>
        <w:tc>
          <w:tcPr>
            <w:tcW w:type="dxa" w:w="158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B000000">
            <w:pPr>
              <w:spacing w:after="0"/>
              <w:ind/>
              <w:jc w:val="center"/>
              <w:rPr>
                <w:rFonts w:ascii="Times New Roman" w:hAnsi="Times New Roman"/>
              </w:rPr>
            </w:pPr>
            <w:r>
              <w:rPr>
                <w:rFonts w:ascii="Times New Roman" w:hAnsi="Times New Roman"/>
              </w:rPr>
              <w:t>2,00</w:t>
            </w:r>
          </w:p>
        </w:tc>
        <w:tc>
          <w:tcPr>
            <w:tcW w:type="dxa" w:w="2828"/>
            <w:tcBorders>
              <w:top w:color="000000" w:sz="4" w:val="single"/>
              <w:left w:color="000000" w:sz="4" w:val="single"/>
              <w:bottom w:color="000000" w:sz="4" w:val="single"/>
              <w:right w:color="000000" w:sz="4" w:val="single"/>
            </w:tcBorders>
            <w:tcMar>
              <w:top w:type="dxa" w:w="0"/>
              <w:left w:type="dxa" w:w="0"/>
              <w:bottom w:type="dxa" w:w="0"/>
              <w:right w:type="dxa" w:w="0"/>
            </w:tcMar>
          </w:tcPr>
          <w:p w14:paraId="EC000000">
            <w:pPr>
              <w:widowControl w:val="0"/>
              <w:spacing w:after="0"/>
              <w:ind w:firstLine="0" w:left="0"/>
              <w:jc w:val="center"/>
              <w:rPr>
                <w:rFonts w:ascii="Times New Roman" w:hAnsi="Times New Roman"/>
                <w:sz w:val="22"/>
              </w:rPr>
            </w:pPr>
            <w:r>
              <w:rPr>
                <w:rFonts w:ascii="Times New Roman" w:hAnsi="Times New Roman"/>
                <w:sz w:val="22"/>
              </w:rPr>
              <w:t>от 150 до 200</w:t>
            </w:r>
          </w:p>
        </w:tc>
        <w:tc>
          <w:tcPr>
            <w:tcW w:type="dxa" w:w="152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D000000">
            <w:pPr>
              <w:spacing w:after="0"/>
              <w:ind/>
              <w:jc w:val="center"/>
              <w:rPr>
                <w:rFonts w:ascii="Times New Roman" w:hAnsi="Times New Roman"/>
              </w:rPr>
            </w:pPr>
            <w:r>
              <w:rPr>
                <w:rFonts w:ascii="Times New Roman" w:hAnsi="Times New Roman"/>
              </w:rPr>
              <w:t>1,80</w:t>
            </w:r>
          </w:p>
        </w:tc>
      </w:tr>
      <w:tr>
        <w:tc>
          <w:tcPr>
            <w:tcW w:type="dxa" w:w="673"/>
            <w:tcBorders>
              <w:top w:color="000000" w:sz="4" w:val="single"/>
              <w:left w:color="000000" w:sz="4" w:val="single"/>
              <w:bottom w:color="000000" w:sz="4" w:val="single"/>
              <w:right w:color="000000" w:sz="4" w:val="single"/>
            </w:tcBorders>
            <w:tcMar>
              <w:top w:type="dxa" w:w="0"/>
              <w:left w:type="dxa" w:w="0"/>
              <w:bottom w:type="dxa" w:w="0"/>
              <w:right w:type="dxa" w:w="0"/>
            </w:tcMar>
          </w:tcPr>
          <w:p w14:paraId="EE000000">
            <w:pPr>
              <w:widowControl w:val="0"/>
              <w:spacing w:after="0"/>
              <w:ind w:firstLine="0" w:left="0"/>
              <w:jc w:val="center"/>
              <w:rPr>
                <w:rFonts w:ascii="Times New Roman" w:hAnsi="Times New Roman"/>
                <w:sz w:val="22"/>
              </w:rPr>
            </w:pPr>
            <w:r>
              <w:rPr>
                <w:rFonts w:ascii="Times New Roman" w:hAnsi="Times New Roman"/>
                <w:sz w:val="22"/>
              </w:rPr>
              <w:t>7.</w:t>
            </w:r>
          </w:p>
        </w:tc>
        <w:tc>
          <w:tcPr>
            <w:tcW w:type="dxa" w:w="3025"/>
            <w:tcBorders>
              <w:top w:color="000000" w:sz="4" w:val="single"/>
              <w:left w:color="000000" w:sz="4" w:val="single"/>
              <w:bottom w:color="000000" w:sz="4" w:val="single"/>
              <w:right w:color="000000" w:sz="4" w:val="single"/>
            </w:tcBorders>
            <w:tcMar>
              <w:top w:type="dxa" w:w="0"/>
              <w:left w:type="dxa" w:w="0"/>
              <w:bottom w:type="dxa" w:w="0"/>
              <w:right w:type="dxa" w:w="0"/>
            </w:tcMar>
          </w:tcPr>
          <w:p w14:paraId="EF000000">
            <w:pPr>
              <w:widowControl w:val="0"/>
              <w:spacing w:after="0"/>
              <w:ind w:firstLine="0" w:left="0"/>
              <w:jc w:val="center"/>
              <w:rPr>
                <w:rFonts w:ascii="Times New Roman" w:hAnsi="Times New Roman"/>
                <w:sz w:val="22"/>
              </w:rPr>
            </w:pPr>
            <w:r>
              <w:rPr>
                <w:rFonts w:ascii="Times New Roman" w:hAnsi="Times New Roman"/>
                <w:sz w:val="22"/>
              </w:rPr>
              <w:t>от 200 до 300</w:t>
            </w:r>
          </w:p>
        </w:tc>
        <w:tc>
          <w:tcPr>
            <w:tcW w:type="dxa" w:w="158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0000000">
            <w:pPr>
              <w:spacing w:after="0"/>
              <w:ind/>
              <w:jc w:val="center"/>
              <w:rPr>
                <w:rFonts w:ascii="Times New Roman" w:hAnsi="Times New Roman"/>
              </w:rPr>
            </w:pPr>
            <w:r>
              <w:rPr>
                <w:rFonts w:ascii="Times New Roman" w:hAnsi="Times New Roman"/>
              </w:rPr>
              <w:t>2,10</w:t>
            </w:r>
          </w:p>
        </w:tc>
        <w:tc>
          <w:tcPr>
            <w:tcW w:type="dxa" w:w="2828"/>
            <w:tcBorders>
              <w:top w:color="000000" w:sz="4" w:val="single"/>
              <w:left w:color="000000" w:sz="4" w:val="single"/>
              <w:bottom w:color="000000" w:sz="4" w:val="single"/>
              <w:right w:color="000000" w:sz="4" w:val="single"/>
            </w:tcBorders>
            <w:tcMar>
              <w:top w:type="dxa" w:w="0"/>
              <w:left w:type="dxa" w:w="0"/>
              <w:bottom w:type="dxa" w:w="0"/>
              <w:right w:type="dxa" w:w="0"/>
            </w:tcMar>
          </w:tcPr>
          <w:p w14:paraId="F1000000">
            <w:pPr>
              <w:widowControl w:val="0"/>
              <w:spacing w:after="0"/>
              <w:ind w:firstLine="0" w:left="0"/>
              <w:jc w:val="center"/>
              <w:rPr>
                <w:rFonts w:ascii="Times New Roman" w:hAnsi="Times New Roman"/>
                <w:sz w:val="22"/>
              </w:rPr>
            </w:pPr>
            <w:r>
              <w:rPr>
                <w:rFonts w:ascii="Times New Roman" w:hAnsi="Times New Roman"/>
                <w:sz w:val="22"/>
              </w:rPr>
              <w:t>от 200 до 300</w:t>
            </w:r>
          </w:p>
        </w:tc>
        <w:tc>
          <w:tcPr>
            <w:tcW w:type="dxa" w:w="152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2000000">
            <w:pPr>
              <w:spacing w:after="0"/>
              <w:ind/>
              <w:jc w:val="center"/>
              <w:rPr>
                <w:rFonts w:ascii="Times New Roman" w:hAnsi="Times New Roman"/>
              </w:rPr>
            </w:pPr>
            <w:r>
              <w:rPr>
                <w:rFonts w:ascii="Times New Roman" w:hAnsi="Times New Roman"/>
              </w:rPr>
              <w:t>1,85</w:t>
            </w:r>
          </w:p>
        </w:tc>
      </w:tr>
      <w:tr>
        <w:tc>
          <w:tcPr>
            <w:tcW w:type="dxa" w:w="673"/>
            <w:tcBorders>
              <w:top w:color="000000" w:sz="4" w:val="single"/>
              <w:left w:color="000000" w:sz="4" w:val="single"/>
              <w:bottom w:color="000000" w:sz="4" w:val="single"/>
              <w:right w:color="000000" w:sz="4" w:val="single"/>
            </w:tcBorders>
            <w:tcMar>
              <w:top w:type="dxa" w:w="0"/>
              <w:left w:type="dxa" w:w="0"/>
              <w:bottom w:type="dxa" w:w="0"/>
              <w:right w:type="dxa" w:w="0"/>
            </w:tcMar>
          </w:tcPr>
          <w:p w14:paraId="F3000000">
            <w:pPr>
              <w:widowControl w:val="0"/>
              <w:spacing w:after="0"/>
              <w:ind w:firstLine="0" w:left="0"/>
              <w:jc w:val="center"/>
              <w:rPr>
                <w:rFonts w:ascii="Times New Roman" w:hAnsi="Times New Roman"/>
                <w:sz w:val="22"/>
              </w:rPr>
            </w:pPr>
            <w:r>
              <w:rPr>
                <w:rFonts w:ascii="Times New Roman" w:hAnsi="Times New Roman"/>
                <w:sz w:val="22"/>
              </w:rPr>
              <w:t>8.</w:t>
            </w:r>
          </w:p>
        </w:tc>
        <w:tc>
          <w:tcPr>
            <w:tcW w:type="dxa" w:w="3025"/>
            <w:tcBorders>
              <w:top w:color="000000" w:sz="4" w:val="single"/>
              <w:left w:color="000000" w:sz="4" w:val="single"/>
              <w:bottom w:color="000000" w:sz="4" w:val="single"/>
              <w:right w:color="000000" w:sz="4" w:val="single"/>
            </w:tcBorders>
            <w:tcMar>
              <w:top w:type="dxa" w:w="0"/>
              <w:left w:type="dxa" w:w="0"/>
              <w:bottom w:type="dxa" w:w="0"/>
              <w:right w:type="dxa" w:w="0"/>
            </w:tcMar>
          </w:tcPr>
          <w:p w14:paraId="F4000000">
            <w:pPr>
              <w:widowControl w:val="0"/>
              <w:spacing w:after="0"/>
              <w:ind w:firstLine="0" w:left="0"/>
              <w:jc w:val="center"/>
              <w:rPr>
                <w:rFonts w:ascii="Times New Roman" w:hAnsi="Times New Roman"/>
                <w:sz w:val="22"/>
              </w:rPr>
            </w:pPr>
            <w:r>
              <w:rPr>
                <w:rFonts w:ascii="Times New Roman" w:hAnsi="Times New Roman"/>
                <w:sz w:val="22"/>
              </w:rPr>
              <w:t>от 300 до 400</w:t>
            </w:r>
          </w:p>
        </w:tc>
        <w:tc>
          <w:tcPr>
            <w:tcW w:type="dxa" w:w="158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5000000">
            <w:pPr>
              <w:spacing w:after="0"/>
              <w:ind/>
              <w:jc w:val="center"/>
              <w:rPr>
                <w:rFonts w:ascii="Times New Roman" w:hAnsi="Times New Roman"/>
              </w:rPr>
            </w:pPr>
            <w:r>
              <w:rPr>
                <w:rFonts w:ascii="Times New Roman" w:hAnsi="Times New Roman"/>
              </w:rPr>
              <w:t>2,20</w:t>
            </w:r>
          </w:p>
        </w:tc>
        <w:tc>
          <w:tcPr>
            <w:tcW w:type="dxa" w:w="2828"/>
            <w:tcBorders>
              <w:top w:color="000000" w:sz="4" w:val="single"/>
              <w:left w:color="000000" w:sz="4" w:val="single"/>
              <w:bottom w:color="000000" w:sz="4" w:val="single"/>
              <w:right w:color="000000" w:sz="4" w:val="single"/>
            </w:tcBorders>
            <w:tcMar>
              <w:top w:type="dxa" w:w="0"/>
              <w:left w:type="dxa" w:w="0"/>
              <w:bottom w:type="dxa" w:w="0"/>
              <w:right w:type="dxa" w:w="0"/>
            </w:tcMar>
          </w:tcPr>
          <w:p w14:paraId="F6000000">
            <w:pPr>
              <w:widowControl w:val="0"/>
              <w:spacing w:after="0"/>
              <w:ind w:firstLine="0" w:left="0"/>
              <w:jc w:val="center"/>
              <w:rPr>
                <w:rFonts w:ascii="Times New Roman" w:hAnsi="Times New Roman"/>
                <w:sz w:val="22"/>
              </w:rPr>
            </w:pPr>
            <w:r>
              <w:rPr>
                <w:rFonts w:ascii="Times New Roman" w:hAnsi="Times New Roman"/>
                <w:sz w:val="22"/>
              </w:rPr>
              <w:t>от 300 до 400</w:t>
            </w:r>
          </w:p>
        </w:tc>
        <w:tc>
          <w:tcPr>
            <w:tcW w:type="dxa" w:w="152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7000000">
            <w:pPr>
              <w:spacing w:after="0"/>
              <w:ind/>
              <w:jc w:val="center"/>
              <w:rPr>
                <w:rFonts w:ascii="Times New Roman" w:hAnsi="Times New Roman"/>
              </w:rPr>
            </w:pPr>
            <w:r>
              <w:rPr>
                <w:rFonts w:ascii="Times New Roman" w:hAnsi="Times New Roman"/>
              </w:rPr>
              <w:t>1,90</w:t>
            </w:r>
          </w:p>
        </w:tc>
      </w:tr>
      <w:tr>
        <w:trPr>
          <w:trHeight w:hRule="atLeast" w:val="200"/>
        </w:trPr>
        <w:tc>
          <w:tcPr>
            <w:tcW w:type="dxa" w:w="673"/>
            <w:tcBorders>
              <w:top w:color="000000" w:sz="4" w:val="single"/>
              <w:left w:color="000000" w:sz="4" w:val="single"/>
              <w:bottom w:color="000000" w:sz="4" w:val="single"/>
              <w:right w:color="000000" w:sz="4" w:val="single"/>
            </w:tcBorders>
            <w:tcMar>
              <w:top w:type="dxa" w:w="0"/>
              <w:left w:type="dxa" w:w="0"/>
              <w:bottom w:type="dxa" w:w="0"/>
              <w:right w:type="dxa" w:w="0"/>
            </w:tcMar>
          </w:tcPr>
          <w:p w14:paraId="F8000000">
            <w:pPr>
              <w:widowControl w:val="0"/>
              <w:spacing w:after="0"/>
              <w:ind w:firstLine="0" w:left="0"/>
              <w:jc w:val="center"/>
              <w:rPr>
                <w:rFonts w:ascii="Times New Roman" w:hAnsi="Times New Roman"/>
                <w:sz w:val="22"/>
              </w:rPr>
            </w:pPr>
            <w:r>
              <w:rPr>
                <w:rFonts w:ascii="Times New Roman" w:hAnsi="Times New Roman"/>
                <w:sz w:val="22"/>
              </w:rPr>
              <w:t>9.</w:t>
            </w:r>
          </w:p>
        </w:tc>
        <w:tc>
          <w:tcPr>
            <w:tcW w:type="dxa" w:w="3025"/>
            <w:tcBorders>
              <w:top w:color="000000" w:sz="4" w:val="single"/>
              <w:left w:color="000000" w:sz="4" w:val="single"/>
              <w:bottom w:color="000000" w:sz="4" w:val="single"/>
              <w:right w:color="000000" w:sz="4" w:val="single"/>
            </w:tcBorders>
            <w:tcMar>
              <w:top w:type="dxa" w:w="0"/>
              <w:left w:type="dxa" w:w="0"/>
              <w:bottom w:type="dxa" w:w="0"/>
              <w:right w:type="dxa" w:w="0"/>
            </w:tcMar>
          </w:tcPr>
          <w:p w14:paraId="F9000000">
            <w:pPr>
              <w:widowControl w:val="0"/>
              <w:spacing w:after="0"/>
              <w:ind w:firstLine="0" w:left="0"/>
              <w:jc w:val="center"/>
              <w:rPr>
                <w:rFonts w:ascii="Times New Roman" w:hAnsi="Times New Roman"/>
                <w:sz w:val="22"/>
              </w:rPr>
            </w:pPr>
            <w:r>
              <w:rPr>
                <w:rFonts w:ascii="Times New Roman" w:hAnsi="Times New Roman"/>
                <w:sz w:val="22"/>
              </w:rPr>
              <w:t>свыше 400</w:t>
            </w:r>
          </w:p>
        </w:tc>
        <w:tc>
          <w:tcPr>
            <w:tcW w:type="dxa" w:w="158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A000000">
            <w:pPr>
              <w:spacing w:after="0"/>
              <w:ind/>
              <w:jc w:val="center"/>
              <w:rPr>
                <w:rFonts w:ascii="Times New Roman" w:hAnsi="Times New Roman"/>
              </w:rPr>
            </w:pPr>
            <w:r>
              <w:rPr>
                <w:rFonts w:ascii="Times New Roman" w:hAnsi="Times New Roman"/>
              </w:rPr>
              <w:t>2,30</w:t>
            </w:r>
          </w:p>
        </w:tc>
        <w:tc>
          <w:tcPr>
            <w:tcW w:type="dxa" w:w="2828"/>
            <w:tcBorders>
              <w:top w:color="000000" w:sz="4" w:val="single"/>
              <w:left w:color="000000" w:sz="4" w:val="single"/>
              <w:bottom w:color="000000" w:sz="4" w:val="single"/>
              <w:right w:color="000000" w:sz="4" w:val="single"/>
            </w:tcBorders>
            <w:tcMar>
              <w:top w:type="dxa" w:w="0"/>
              <w:left w:type="dxa" w:w="0"/>
              <w:bottom w:type="dxa" w:w="0"/>
              <w:right w:type="dxa" w:w="0"/>
            </w:tcMar>
          </w:tcPr>
          <w:p w14:paraId="FB000000">
            <w:pPr>
              <w:widowControl w:val="0"/>
              <w:spacing w:after="0"/>
              <w:ind w:firstLine="0" w:left="0"/>
              <w:jc w:val="center"/>
              <w:rPr>
                <w:rFonts w:ascii="Times New Roman" w:hAnsi="Times New Roman"/>
                <w:sz w:val="22"/>
              </w:rPr>
            </w:pPr>
            <w:r>
              <w:rPr>
                <w:rFonts w:ascii="Times New Roman" w:hAnsi="Times New Roman"/>
                <w:sz w:val="22"/>
              </w:rPr>
              <w:t>свыше 400</w:t>
            </w:r>
          </w:p>
        </w:tc>
        <w:tc>
          <w:tcPr>
            <w:tcW w:type="dxa" w:w="152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C000000">
            <w:pPr>
              <w:spacing w:after="0"/>
              <w:ind/>
              <w:jc w:val="center"/>
              <w:rPr>
                <w:rFonts w:ascii="Times New Roman" w:hAnsi="Times New Roman"/>
              </w:rPr>
            </w:pPr>
            <w:r>
              <w:rPr>
                <w:rFonts w:ascii="Times New Roman" w:hAnsi="Times New Roman"/>
              </w:rPr>
              <w:t>1,95</w:t>
            </w:r>
          </w:p>
        </w:tc>
      </w:tr>
    </w:tbl>
    <w:p w14:paraId="FD000000">
      <w:pPr>
        <w:pStyle w:val="Style_1"/>
        <w:spacing w:after="0" w:before="0"/>
        <w:ind w:firstLine="567" w:left="0" w:right="0"/>
        <w:jc w:val="both"/>
        <w:rPr>
          <w:rFonts w:ascii="Times New Roman" w:hAnsi="Times New Roman"/>
          <w:sz w:val="28"/>
        </w:rPr>
      </w:pPr>
    </w:p>
    <w:p w14:paraId="FE000000">
      <w:pPr>
        <w:pStyle w:val="Style_1"/>
        <w:spacing w:after="0" w:before="0"/>
        <w:ind w:firstLine="567" w:left="0" w:right="0"/>
        <w:jc w:val="both"/>
        <w:rPr>
          <w:rFonts w:ascii="Times New Roman" w:hAnsi="Times New Roman"/>
          <w:sz w:val="28"/>
        </w:rPr>
      </w:pPr>
      <w:r>
        <w:rPr>
          <w:rFonts w:ascii="Times New Roman" w:hAnsi="Times New Roman"/>
          <w:sz w:val="28"/>
        </w:rPr>
        <w:t>б) статус «городское поселение» – в размере 0,2 должностного оклада.</w:t>
      </w:r>
    </w:p>
    <w:p w14:paraId="FF000000">
      <w:pPr>
        <w:pStyle w:val="Style_1"/>
        <w:spacing w:after="0" w:before="0"/>
        <w:ind w:firstLine="567" w:left="0" w:right="0"/>
        <w:jc w:val="both"/>
        <w:rPr>
          <w:rFonts w:ascii="Times New Roman" w:hAnsi="Times New Roman"/>
          <w:sz w:val="28"/>
        </w:rPr>
      </w:pPr>
      <w:r>
        <w:rPr>
          <w:rFonts w:ascii="Times New Roman" w:hAnsi="Times New Roman"/>
          <w:sz w:val="28"/>
        </w:rPr>
        <w:t>9. Годовой фонд оплаты труда лиц, замещающих муниципальные должности поселений, формируется с учетом районного коэффициента и процентных надбавок за работу в районах Крайнего Севера и приравненных к ним местностях.</w:t>
      </w:r>
    </w:p>
    <w:p w14:paraId="0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 Предельные размеры должностных окладов лиц, замещающих муниципальные должности, могут увеличиваться (индексироваться) в соответствии с законом Камчатского края о краевом бюджете на соответствующий финансовый год и на плановый период в сроки и размерах, предусмотренные для лиц, замещающих государственные должности Камчатского края, с учетом уровня инфляции (потребительских цен) за счет средств соответствующего местного бюджета.</w:t>
      </w:r>
    </w:p>
    <w:p w14:paraId="0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При увеличении (индексации) должностных окладов лиц, замещающих муниципальные должности, их размеры подлежат округлению до целого рубля в сторону увеличения.</w:t>
      </w:r>
    </w:p>
    <w:p w14:paraId="02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11. Расчет нормативов формирования расходов на оплату труда муниципальных служащих осуществляется исходя из следующих нормативов для формирования годового фонда оплаты труда муниципальных служащих:</w:t>
      </w:r>
    </w:p>
    <w:p w14:paraId="03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должностных окладов, установленных в соответствии с соотношением должностей муниципальной службы в Камчатском крае и должностей государственной гражданской службы Камчатского края (</w:t>
      </w:r>
      <w:r>
        <w:rPr>
          <w:rFonts w:ascii="Times New Roman" w:hAnsi="Times New Roman"/>
          <w:spacing w:val="-4"/>
          <w:sz w:val="28"/>
        </w:rPr>
        <w:t>Закон Камчатского края от 04.05.2008 № 58 «О муниципальной службе в Камчатском крае»</w:t>
      </w:r>
      <w:r>
        <w:rPr>
          <w:rFonts w:ascii="Times New Roman" w:hAnsi="Times New Roman"/>
          <w:sz w:val="28"/>
        </w:rPr>
        <w:t>) – в размере 12 должностных окладов;</w:t>
      </w:r>
    </w:p>
    <w:p w14:paraId="04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ежемесячной надбавки к должностному окладу за выслугу лет – в размере 3 должностных окладов;</w:t>
      </w:r>
    </w:p>
    <w:p w14:paraId="05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 ежемесячной надбавки к должностному окладу за особые условия муниципальной службы – в размере 14 должностных окладов;</w:t>
      </w:r>
    </w:p>
    <w:p w14:paraId="06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4) ежемесячной процентной надбавки к должностному окладу за работу со сведениями, составляющими государственную тайну – в размере 1,5 должностных окладов;</w:t>
      </w:r>
    </w:p>
    <w:p w14:paraId="07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 премий за выполнение особо важных и сложных задач – в размере 2 должностных окладов;</w:t>
      </w:r>
    </w:p>
    <w:p w14:paraId="08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 единовременной выплаты при предоставлении ежегодного оплачиваемого отпуска – в размере 0,5 должностного оклада;</w:t>
      </w:r>
    </w:p>
    <w:p w14:paraId="09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7) материальной помощи – в размере 2,5 должностных окладов;</w:t>
      </w:r>
    </w:p>
    <w:p w14:paraId="0A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8) ежемесячного денежного поощрения – в размере 12 должностных окладов;</w:t>
      </w:r>
    </w:p>
    <w:p w14:paraId="0B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9) месячного оклада муниципального служащего Камчатского края в соответствии с присвоенным ему классным чином муниципальной службы Камчатского края – в размере 7 должностных окладов;</w:t>
      </w:r>
    </w:p>
    <w:p w14:paraId="0C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10)  корректирующих коэффициентов, устанавливаемых:</w:t>
      </w:r>
    </w:p>
    <w:p w14:paraId="0D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а) для административного центра Камчатского края – в размере 14 должностных окладов;</w:t>
      </w:r>
    </w:p>
    <w:p w14:paraId="0E010000">
      <w:pPr>
        <w:pStyle w:val="Style_1"/>
        <w:widowControl w:val="0"/>
        <w:spacing w:after="0" w:before="0" w:line="240" w:lineRule="auto"/>
        <w:ind w:firstLine="709" w:left="0" w:right="0"/>
        <w:jc w:val="both"/>
        <w:rPr>
          <w:rFonts w:ascii="Times New Roman" w:hAnsi="Times New Roman"/>
          <w:strike w:val="0"/>
          <w:sz w:val="28"/>
        </w:rPr>
      </w:pPr>
      <w:r>
        <w:rPr>
          <w:rFonts w:ascii="Times New Roman" w:hAnsi="Times New Roman"/>
          <w:sz w:val="28"/>
        </w:rPr>
        <w:t>б) для муниципальных районов, муниципальных округов в зависимости от количества населенных пунктов с численностью населения свыше 100 человек, расположенных на территории муниципального образо</w:t>
      </w:r>
      <w:r>
        <w:rPr>
          <w:rFonts w:ascii="Times New Roman" w:hAnsi="Times New Roman"/>
          <w:strike w:val="0"/>
          <w:sz w:val="28"/>
        </w:rPr>
        <w:t>вания согласно таблице:</w:t>
      </w:r>
    </w:p>
    <w:tbl>
      <w:tblPr>
        <w:tblStyle w:val="Style_4"/>
        <w:tblW w:type="auto" w:w="0"/>
        <w:jc w:val="left"/>
        <w:tblInd w:type="dxa" w:w="0"/>
        <w:tblLayout w:type="fixed"/>
        <w:tblCellMar>
          <w:top w:type="dxa" w:w="0"/>
          <w:left w:type="dxa" w:w="0"/>
          <w:bottom w:type="dxa" w:w="0"/>
          <w:right w:type="dxa" w:w="0"/>
        </w:tblCellMar>
      </w:tblPr>
      <w:tblGrid>
        <w:gridCol w:w="713"/>
        <w:gridCol w:w="1563"/>
        <w:gridCol w:w="3609"/>
        <w:gridCol w:w="3721"/>
      </w:tblGrid>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F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0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Количество населенных пунктов</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1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Корректирующий коэффициент, процент от должностного оклада главы муниципального района по соответствующей группе</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2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Корректирующий коэффициент, процент от должностного оклада главы муниципального округа по соответствующей группе</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3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4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5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6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7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8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9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A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B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C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D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E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1F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0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1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2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3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4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5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6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7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8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9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A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B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C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D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E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F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0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1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2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3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4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5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6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7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8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9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A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B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C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Свыше 10</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D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за каждый населенный пункт + 5</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3E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за каждый населенный пункт + 10</w:t>
            </w:r>
          </w:p>
        </w:tc>
      </w:tr>
    </w:tbl>
    <w:p w14:paraId="3F01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в) для муниципального образования, имеющего статус городского и муниципального округа, – в размере 1 должностного оклада;</w:t>
      </w:r>
    </w:p>
    <w:p w14:paraId="4001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г) для муниципального образования, имеющего статус городского поселения, – в размере 0,2 должностного оклада;</w:t>
      </w:r>
    </w:p>
    <w:p w14:paraId="4101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д ) за отдаленность и труднодоступность – в размере 3 должностных окладов.</w:t>
      </w:r>
    </w:p>
    <w:p w14:paraId="4201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12. Предельные размеры должностных окладов муниципальных служащих могут увеличиваться (индексироваться) в соответствии с законом Камчатского края о краевом бюджете на соответствующий финансовый год и на плановый период в сроки и размерах, предусмотренных для государственных гражданских служащих Камчатского края, с учетом уровня инфляции (потребительских цен).</w:t>
      </w:r>
    </w:p>
    <w:p w14:paraId="4301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14:paraId="4401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13. Годовой фонд оплаты труда муниципальных служащих формируется с учетом районного коэффициента и процентных надбавок за работу в районах Крайнего Севера и приравненных к ним местностях, а также иных выплат, предусмотренных федеральными законами и иными нормативными правовыми актами Российской Федерации.</w:t>
      </w:r>
    </w:p>
    <w:p w14:paraId="4501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 xml:space="preserve">14. Для расчета нормативного годового фонда оплаты труда муниципальных служащих используется расчетная нормативная численность муниципальных служащих. </w:t>
      </w:r>
    </w:p>
    <w:p w14:paraId="46010000">
      <w:pPr>
        <w:pStyle w:val="Style_1"/>
        <w:spacing w:after="0" w:before="0" w:line="240" w:lineRule="auto"/>
        <w:ind w:firstLine="567" w:left="0" w:right="0"/>
        <w:jc w:val="both"/>
        <w:rPr>
          <w:rFonts w:ascii="Times New Roman" w:hAnsi="Times New Roman"/>
          <w:i w:val="0"/>
          <w:color w:val="FF0000"/>
          <w:sz w:val="28"/>
        </w:rPr>
      </w:pPr>
      <w:r>
        <w:rPr>
          <w:rFonts w:ascii="Times New Roman" w:hAnsi="Times New Roman"/>
          <w:i w:val="0"/>
          <w:sz w:val="28"/>
        </w:rPr>
        <w:t>Для расчета нормативного годового фонда оплаты труда муниципальных служащих используется расчетная нормативная численность муниципальных служащих, которая складывается из доли штатной численности:</w:t>
      </w:r>
    </w:p>
    <w:p w14:paraId="4701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 xml:space="preserve">1) должностей муниципальной службы, к которым относятся должности руководителя, его заместителей, руководителей самостоятельных структурных подразделений, и подразделений в составе самостоятельных структурных подразделений, их заместителей, которая не должна превышать 30 процентов общей штатной численности муниципального органа; </w:t>
      </w:r>
    </w:p>
    <w:p w14:paraId="4801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2) должностей муниципальной службы ведущей группы, которая не должна превышать 25 процентов общей штатной численности муниципального органа;</w:t>
      </w:r>
    </w:p>
    <w:p w14:paraId="4901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3) должностей муниципальной службы старшей и младшей групп, которая не должна превышать 15 процентов общей штатной численности муниципального органа.</w:t>
      </w:r>
    </w:p>
    <w:p w14:paraId="4A010000">
      <w:pPr>
        <w:pStyle w:val="Style_1"/>
        <w:spacing w:after="0" w:before="0" w:line="240" w:lineRule="auto"/>
        <w:ind w:firstLine="567" w:left="0" w:right="0"/>
        <w:jc w:val="both"/>
        <w:rPr>
          <w:rFonts w:ascii="Times New Roman" w:hAnsi="Times New Roman"/>
          <w:i w:val="0"/>
          <w:sz w:val="28"/>
        </w:rPr>
      </w:pPr>
      <w:r>
        <w:rPr>
          <w:rFonts w:ascii="Times New Roman" w:hAnsi="Times New Roman"/>
          <w:i w:val="0"/>
          <w:sz w:val="28"/>
        </w:rPr>
        <w:t xml:space="preserve">15. Расчетная нормативная численность муниципальных служащих по соответствующим группам муниципальных образований в зависимости от численности населения согласно следующим таблицам составляет: </w:t>
      </w:r>
    </w:p>
    <w:p w14:paraId="4B010000">
      <w:pPr>
        <w:pStyle w:val="Style_1"/>
        <w:widowControl w:val="0"/>
        <w:spacing w:after="0" w:before="0" w:line="240" w:lineRule="auto"/>
        <w:ind w:firstLine="709" w:left="0" w:right="0"/>
        <w:jc w:val="right"/>
        <w:rPr>
          <w:rFonts w:ascii="Times New Roman" w:hAnsi="Times New Roman"/>
          <w:sz w:val="28"/>
        </w:rPr>
      </w:pPr>
      <w:r>
        <w:rPr>
          <w:rFonts w:ascii="Times New Roman" w:hAnsi="Times New Roman"/>
          <w:sz w:val="28"/>
        </w:rPr>
        <w:t>Таблица 1</w:t>
      </w:r>
    </w:p>
    <w:p w14:paraId="4C010000">
      <w:pPr>
        <w:pStyle w:val="Style_1"/>
        <w:widowControl w:val="0"/>
        <w:spacing w:after="0" w:before="0" w:line="240" w:lineRule="auto"/>
        <w:ind/>
        <w:jc w:val="center"/>
        <w:rPr>
          <w:rFonts w:ascii="Times New Roman" w:hAnsi="Times New Roman"/>
          <w:caps w:val="1"/>
          <w:sz w:val="28"/>
        </w:rPr>
      </w:pPr>
      <w:r>
        <w:rPr>
          <w:rFonts w:ascii="Times New Roman" w:hAnsi="Times New Roman"/>
          <w:sz w:val="28"/>
        </w:rPr>
        <w:t>Муниципальный район</w:t>
      </w:r>
    </w:p>
    <w:tbl>
      <w:tblPr>
        <w:tblStyle w:val="Style_4"/>
        <w:tblW w:type="auto" w:w="0"/>
        <w:jc w:val="left"/>
        <w:tblInd w:type="dxa" w:w="11"/>
        <w:tblLayout w:type="fixed"/>
        <w:tblCellMar>
          <w:top w:type="dxa" w:w="102"/>
          <w:left w:type="dxa" w:w="62"/>
          <w:bottom w:type="dxa" w:w="102"/>
          <w:right w:type="dxa" w:w="62"/>
        </w:tblCellMar>
      </w:tblPr>
      <w:tblGrid>
        <w:gridCol w:w="684"/>
        <w:gridCol w:w="4418"/>
        <w:gridCol w:w="1530"/>
        <w:gridCol w:w="1604"/>
        <w:gridCol w:w="1391"/>
      </w:tblGrid>
      <w:tr>
        <w:trPr>
          <w:trHeight w:hRule="atLeast" w:val="20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D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44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E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Должность муниципальной службы</w:t>
            </w:r>
          </w:p>
        </w:tc>
        <w:tc>
          <w:tcPr>
            <w:tcW w:type="dxa" w:w="153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F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 группа</w:t>
            </w:r>
          </w:p>
        </w:tc>
        <w:tc>
          <w:tcPr>
            <w:tcW w:type="dxa" w:w="160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0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2 группа </w:t>
            </w:r>
          </w:p>
        </w:tc>
        <w:tc>
          <w:tcPr>
            <w:tcW w:type="dxa" w:w="139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1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3 группа </w:t>
            </w:r>
          </w:p>
        </w:tc>
      </w:tr>
    </w:tbl>
    <w:p w14:paraId="52010000">
      <w:pPr>
        <w:pStyle w:val="Style_1"/>
        <w:widowControl w:val="0"/>
        <w:spacing w:after="0" w:before="0" w:line="240" w:lineRule="auto"/>
        <w:ind/>
        <w:jc w:val="both"/>
        <w:rPr>
          <w:rFonts w:ascii="Times New Roman" w:hAnsi="Times New Roman"/>
          <w:sz w:val="2"/>
        </w:rPr>
      </w:pPr>
    </w:p>
    <w:tbl>
      <w:tblPr>
        <w:tblStyle w:val="Style_4"/>
        <w:tblW w:type="auto" w:w="0"/>
        <w:jc w:val="left"/>
        <w:tblInd w:type="dxa" w:w="11"/>
        <w:tblLayout w:type="fixed"/>
        <w:tblCellMar>
          <w:top w:type="dxa" w:w="102"/>
          <w:left w:type="dxa" w:w="62"/>
          <w:bottom w:type="dxa" w:w="102"/>
          <w:right w:type="dxa" w:w="62"/>
        </w:tblCellMar>
      </w:tblPr>
      <w:tblGrid>
        <w:gridCol w:w="684"/>
        <w:gridCol w:w="4403"/>
        <w:gridCol w:w="1545"/>
        <w:gridCol w:w="1593"/>
        <w:gridCol w:w="1401"/>
      </w:tblGrid>
      <w:tr>
        <w:trPr>
          <w:trHeight w:hRule="atLeast" w:val="200"/>
          <w:tblHeader/>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3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4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5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6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7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801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901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администрации муниципального района, чел:</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A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114</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B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44</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C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40</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D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E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Высшая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0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1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2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3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Глава администрации муниципального района, назначенный на должность по контракту</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4010000">
            <w:pPr>
              <w:pStyle w:val="Style_1"/>
              <w:widowControl w:val="1"/>
              <w:spacing w:after="0" w:before="0"/>
              <w:ind w:firstLine="0" w:left="0" w:right="0"/>
              <w:jc w:val="center"/>
              <w:rPr>
                <w:rFonts w:ascii="Calibri" w:hAnsi="Calibri"/>
              </w:rPr>
            </w:pPr>
            <w:r>
              <w:rPr>
                <w:color w:val="000000"/>
                <w:spacing w:val="0"/>
                <w:sz w:val="22"/>
              </w:rPr>
              <w:t>–</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5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6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7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8010000">
            <w:pPr>
              <w:pStyle w:val="Style_1"/>
              <w:widowControl w:val="1"/>
              <w:spacing w:after="0" w:before="0" w:line="240" w:lineRule="auto"/>
              <w:ind w:firstLine="0" w:left="0" w:right="0"/>
              <w:jc w:val="both"/>
              <w:rPr>
                <w:rFonts w:ascii="Times New Roman" w:hAnsi="Times New Roman"/>
                <w:vertAlign w:val="superscript"/>
              </w:rPr>
            </w:pPr>
            <w:r>
              <w:rPr>
                <w:rFonts w:ascii="Times New Roman" w:hAnsi="Times New Roman"/>
                <w:color w:val="000000"/>
                <w:spacing w:val="0"/>
                <w:sz w:val="22"/>
              </w:rPr>
              <w:t>Первый заместитель главы администрации муниципального района</w:t>
            </w:r>
            <w:r>
              <w:rPr>
                <w:rFonts w:ascii="Times New Roman" w:hAnsi="Times New Roman"/>
                <w:color w:val="000000"/>
                <w:spacing w:val="0"/>
                <w:sz w:val="22"/>
                <w:vertAlign w:val="superscript"/>
              </w:rPr>
              <w:t>&lt;1&gt;</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9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A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B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C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1.1.3.</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D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главы администрации муниципального района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E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0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1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1.1.4.</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2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 xml:space="preserve">Заместитель главы администрации муниципального района </w:t>
            </w:r>
            <w:r>
              <w:rPr>
                <w:color w:val="000000"/>
                <w:spacing w:val="0"/>
                <w:sz w:val="22"/>
              </w:rPr>
              <w:t>–</w:t>
            </w:r>
            <w:r>
              <w:rPr>
                <w:rFonts w:ascii="Times New Roman" w:hAnsi="Times New Roman"/>
                <w:color w:val="000000"/>
                <w:spacing w:val="0"/>
                <w:sz w:val="22"/>
              </w:rPr>
              <w:t xml:space="preserve"> руководитель (начальник, председатель) аппарата, департамента, комитета, управления администрации муниципального района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3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4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5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6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1.1.5.</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7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Руководитель (начальник, председатель) аппарата, департамента, комитета, управления администрации муниципального района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8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9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A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B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1.1.6.</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C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 xml:space="preserve">Заместитель руководителя (начальника, председателя) аппарата, департамента, комитета, управления администрации муниципального района </w:t>
            </w:r>
            <w:r>
              <w:rPr>
                <w:color w:val="000000"/>
                <w:spacing w:val="0"/>
                <w:sz w:val="22"/>
              </w:rPr>
              <w:t>–</w:t>
            </w:r>
            <w:r>
              <w:rPr>
                <w:rFonts w:ascii="Times New Roman" w:hAnsi="Times New Roman"/>
                <w:color w:val="000000"/>
                <w:spacing w:val="0"/>
                <w:sz w:val="22"/>
              </w:rPr>
              <w:t xml:space="preserve"> начальник отдела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D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E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0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1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2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27</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3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4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5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6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самостоятельного отдела администрации муниципального района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7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8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9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A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B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отдела в аппарате, департаменте, комитете, управлении администрации муниципального района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C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D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E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F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1.2.3.</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0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1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2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3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4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5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6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r>
              <w:rPr>
                <w:rFonts w:ascii="Times New Roman" w:hAnsi="Times New Roman"/>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7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16</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8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9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A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B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r>
              <w:rPr>
                <w:rFonts w:ascii="Times New Roman" w:hAnsi="Times New Roman"/>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C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D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E010000">
            <w:pPr>
              <w:pStyle w:val="Style_1"/>
              <w:widowControl w:val="0"/>
              <w:spacing w:after="0" w:before="0" w:line="240" w:lineRule="auto"/>
              <w:ind w:firstLine="0" w:left="0" w:right="0"/>
              <w:jc w:val="center"/>
              <w:rPr>
                <w:rFonts w:ascii="Times New Roman" w:hAnsi="Times New Roman"/>
              </w:rPr>
            </w:pPr>
            <w:r>
              <w:rPr>
                <w:rFonts w:ascii="Times New Roman" w:hAnsi="Times New Roman"/>
              </w:rPr>
              <w:t>1.3.2.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F010000">
            <w:pPr>
              <w:pStyle w:val="Style_1"/>
              <w:widowControl w:val="0"/>
              <w:spacing w:after="0" w:before="0" w:line="240" w:lineRule="auto"/>
              <w:ind w:firstLine="0" w:left="0" w:right="0"/>
              <w:jc w:val="both"/>
              <w:rPr>
                <w:rFonts w:ascii="Times New Roman" w:hAnsi="Times New Roman"/>
              </w:rPr>
            </w:pPr>
            <w:r>
              <w:rPr>
                <w:rFonts w:ascii="Times New Roman" w:hAnsi="Times New Roman"/>
              </w:rPr>
              <w:t>Ведущий консультант</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0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20</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1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10</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2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8</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301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1.4.</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401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Старшая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5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20</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6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7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8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9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специалист-эксперт</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A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B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C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D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E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специалист-эксперт</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F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5</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0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1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2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1.4.3.</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3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Специалист-эксперт</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4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3</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5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6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418"/>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7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8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Младшая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9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A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B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C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D010000">
            <w:pPr>
              <w:pStyle w:val="Style_1"/>
              <w:widowControl w:val="0"/>
              <w:spacing w:after="0" w:before="0" w:line="240" w:lineRule="auto"/>
              <w:ind w:firstLine="0" w:left="0" w:right="0"/>
              <w:jc w:val="both"/>
              <w:rPr>
                <w:rFonts w:ascii="Times New Roman" w:hAnsi="Times New Roman"/>
                <w:b w:val="1"/>
              </w:rPr>
            </w:pPr>
            <w:r>
              <w:rPr>
                <w:rFonts w:ascii="Times New Roman" w:hAnsi="Times New Roman"/>
                <w:color w:val="000000"/>
                <w:spacing w:val="0"/>
                <w:sz w:val="22"/>
              </w:rPr>
              <w:t>Специалист 1 разряда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E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0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101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201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представительном органе муниципального района, чел:</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3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18</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4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5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6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7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Высшая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8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9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A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CB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C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Руководитель аппарата представительного органа муниципального района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D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E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F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0"/>
        </w:trPr>
        <w:tc>
          <w:tcPr>
            <w:tcW w:type="dxa" w:w="68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0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1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 xml:space="preserve">Заместитель руководителя аппарата представительного органа муниципального района </w:t>
            </w:r>
            <w:r>
              <w:rPr>
                <w:color w:val="000000"/>
                <w:spacing w:val="0"/>
                <w:sz w:val="22"/>
              </w:rPr>
              <w:t>–</w:t>
            </w:r>
            <w:r>
              <w:rPr>
                <w:rFonts w:ascii="Times New Roman" w:hAnsi="Times New Roman"/>
                <w:color w:val="000000"/>
                <w:spacing w:val="0"/>
                <w:sz w:val="22"/>
              </w:rPr>
              <w:t xml:space="preserve"> начальник отдела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2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3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4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501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6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7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8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9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A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2.2.1.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B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 председателя представительного органа муниципального района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C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D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E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2.2.2.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0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Помощник председателя представительного органа муниципального района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1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2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3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4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2.2.3.</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5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отдела в аппарате представительного органа муниципального района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6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7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8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414"/>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9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2.2.4.</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A01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B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C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D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0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3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4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5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5</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6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7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413"/>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801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901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3 разряда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A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B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C01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D01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2.4.</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E01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Старшая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0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1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2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2.4.1.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3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1 разряда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4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5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6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7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2.5.</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8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Младшая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9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A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B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C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2.5.1.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D020000">
            <w:pPr>
              <w:pStyle w:val="Style_1"/>
              <w:widowControl w:val="0"/>
              <w:spacing w:after="0" w:before="0" w:line="240" w:lineRule="auto"/>
              <w:ind w:firstLine="0" w:left="0" w:right="0"/>
              <w:jc w:val="both"/>
              <w:rPr>
                <w:rFonts w:ascii="Times New Roman" w:hAnsi="Times New Roman"/>
                <w:b w:val="1"/>
              </w:rPr>
            </w:pPr>
            <w:r>
              <w:rPr>
                <w:rFonts w:ascii="Times New Roman" w:hAnsi="Times New Roman"/>
                <w:color w:val="000000"/>
                <w:spacing w:val="0"/>
                <w:sz w:val="22"/>
              </w:rPr>
              <w:t>Специалист 1 разряда</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E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F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0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102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3.</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202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контрольно-счетном органе муниципального района, чел:</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3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4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5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6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7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8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9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A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B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C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инспектор</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D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E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F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002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102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Ведущая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2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3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4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5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3.2.1.</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6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7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8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9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A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3.2.2.</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B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C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D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E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F02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3.3.</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002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Старшая группа должностей:</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1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2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3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4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3.4.</w:t>
            </w:r>
          </w:p>
        </w:tc>
        <w:tc>
          <w:tcPr>
            <w:tcW w:type="dxa" w:w="44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502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специалист-эксперт</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602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7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40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802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bl>
    <w:p w14:paraId="39020000">
      <w:pPr>
        <w:pStyle w:val="Style_1"/>
        <w:widowControl w:val="0"/>
        <w:spacing w:after="0" w:before="0" w:line="240" w:lineRule="auto"/>
        <w:ind w:firstLine="709" w:left="0" w:right="0"/>
        <w:jc w:val="both"/>
        <w:rPr>
          <w:rFonts w:ascii="Times New Roman" w:hAnsi="Times New Roman"/>
          <w:sz w:val="24"/>
        </w:rPr>
      </w:pPr>
      <w:r>
        <w:rPr>
          <w:rFonts w:ascii="Times New Roman" w:hAnsi="Times New Roman"/>
          <w:sz w:val="24"/>
        </w:rPr>
        <w:t>Примечание:</w:t>
      </w:r>
    </w:p>
    <w:p w14:paraId="3A020000">
      <w:pPr>
        <w:pStyle w:val="Style_1"/>
        <w:widowControl w:val="0"/>
        <w:spacing w:after="0" w:before="0" w:line="240" w:lineRule="auto"/>
        <w:ind w:firstLine="709" w:left="0" w:right="0"/>
        <w:jc w:val="both"/>
        <w:rPr>
          <w:rFonts w:ascii="Times New Roman" w:hAnsi="Times New Roman"/>
          <w:sz w:val="24"/>
        </w:rPr>
      </w:pPr>
      <w:r>
        <w:rPr>
          <w:rFonts w:ascii="Times New Roman" w:hAnsi="Times New Roman"/>
          <w:sz w:val="24"/>
        </w:rPr>
        <w:t>&lt;1&gt; Должность может вводиться при численности постоянного населения свыше 10 000 человек, а также при образовании в соответствии с уставами муниципального района и поселения, являющегося административным центром муниципального района, местной администрации муниципального района, на которую возлагается исполнение полномочий местной администрации указанного поселения.</w:t>
      </w:r>
    </w:p>
    <w:p w14:paraId="3B020000">
      <w:pPr>
        <w:pStyle w:val="Style_1"/>
        <w:widowControl w:val="0"/>
        <w:spacing w:after="0" w:before="0" w:line="240" w:lineRule="auto"/>
        <w:ind w:firstLine="709" w:left="0" w:right="0"/>
        <w:jc w:val="right"/>
        <w:rPr>
          <w:rFonts w:ascii="Times New Roman" w:hAnsi="Times New Roman"/>
          <w:sz w:val="28"/>
        </w:rPr>
      </w:pPr>
      <w:r>
        <w:rPr>
          <w:rFonts w:ascii="Times New Roman" w:hAnsi="Times New Roman"/>
          <w:sz w:val="28"/>
        </w:rPr>
        <w:t>Таблица 2</w:t>
      </w:r>
    </w:p>
    <w:p w14:paraId="3C020000">
      <w:pPr>
        <w:pStyle w:val="Style_1"/>
        <w:widowControl w:val="0"/>
        <w:spacing w:after="0" w:before="0" w:line="240" w:lineRule="auto"/>
        <w:ind/>
        <w:jc w:val="center"/>
        <w:rPr>
          <w:rFonts w:ascii="Times New Roman" w:hAnsi="Times New Roman"/>
          <w:caps w:val="1"/>
          <w:sz w:val="28"/>
        </w:rPr>
      </w:pPr>
      <w:r>
        <w:rPr>
          <w:rFonts w:ascii="Times New Roman" w:hAnsi="Times New Roman"/>
          <w:sz w:val="28"/>
        </w:rPr>
        <w:t>Городские округа</w:t>
      </w:r>
    </w:p>
    <w:tbl>
      <w:tblPr>
        <w:tblStyle w:val="Style_4"/>
        <w:tblW w:type="auto" w:w="0"/>
        <w:jc w:val="left"/>
        <w:tblInd w:type="dxa" w:w="67"/>
        <w:tblLayout w:type="fixed"/>
        <w:tblCellMar>
          <w:top w:type="dxa" w:w="102"/>
          <w:left w:type="dxa" w:w="62"/>
          <w:bottom w:type="dxa" w:w="102"/>
          <w:right w:type="dxa" w:w="62"/>
        </w:tblCellMar>
      </w:tblPr>
      <w:tblGrid>
        <w:gridCol w:w="738"/>
        <w:gridCol w:w="4287"/>
        <w:gridCol w:w="1572"/>
        <w:gridCol w:w="1447"/>
        <w:gridCol w:w="1526"/>
      </w:tblGrid>
      <w:tr>
        <w:trPr>
          <w:trHeight w:hRule="atLeast" w:val="20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D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428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E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Должность муниципальной службы</w:t>
            </w:r>
          </w:p>
        </w:tc>
        <w:tc>
          <w:tcPr>
            <w:tcW w:type="dxa" w:w="157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F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 группа</w:t>
            </w:r>
          </w:p>
        </w:tc>
        <w:tc>
          <w:tcPr>
            <w:tcW w:type="dxa" w:w="144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0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2 группа </w:t>
            </w:r>
          </w:p>
        </w:tc>
        <w:tc>
          <w:tcPr>
            <w:tcW w:type="dxa" w:w="152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1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3 группа </w:t>
            </w:r>
          </w:p>
        </w:tc>
      </w:tr>
    </w:tbl>
    <w:p w14:paraId="42020000">
      <w:pPr>
        <w:pStyle w:val="Style_1"/>
        <w:widowControl w:val="0"/>
        <w:spacing w:after="0" w:before="0" w:line="240" w:lineRule="auto"/>
        <w:ind/>
        <w:jc w:val="both"/>
        <w:rPr>
          <w:rFonts w:ascii="Times New Roman" w:hAnsi="Times New Roman"/>
          <w:sz w:val="2"/>
        </w:rPr>
      </w:pPr>
    </w:p>
    <w:tbl>
      <w:tblPr>
        <w:tblStyle w:val="Style_4"/>
        <w:tblW w:type="auto" w:w="0"/>
        <w:jc w:val="left"/>
        <w:tblInd w:type="dxa" w:w="67"/>
        <w:tblLayout w:type="fixed"/>
        <w:tblCellMar>
          <w:top w:type="dxa" w:w="102"/>
          <w:left w:type="dxa" w:w="62"/>
          <w:bottom w:type="dxa" w:w="102"/>
          <w:right w:type="dxa" w:w="62"/>
        </w:tblCellMar>
      </w:tblPr>
      <w:tblGrid>
        <w:gridCol w:w="738"/>
        <w:gridCol w:w="4218"/>
        <w:gridCol w:w="1575"/>
        <w:gridCol w:w="1433"/>
        <w:gridCol w:w="1607"/>
      </w:tblGrid>
      <w:tr>
        <w:trPr>
          <w:trHeight w:hRule="atLeast" w:val="20"/>
          <w:tblHeader/>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3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4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5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6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7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8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902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Размер норматива численности в исполнительном органе муниципального округа, городского округа, чел:</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A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397</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B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70</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C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D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E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Высшая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F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53</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0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1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2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3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Глава администрации муниципального округа, городского округа, назначенный на должность по контракту</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4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5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6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7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8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Первый заместитель главы администрации муниципального округа, городского округа</w:t>
            </w:r>
            <w:r>
              <w:rPr>
                <w:rFonts w:ascii="Times New Roman" w:hAnsi="Times New Roman"/>
                <w:color w:val="000000"/>
                <w:spacing w:val="0"/>
                <w:sz w:val="22"/>
                <w:vertAlign w:val="superscript"/>
              </w:rPr>
              <w:t>&lt;1&gt;</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9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A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B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C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1.1.3.</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D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главы администрации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E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F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0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1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1.1.4</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2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главы администрации муниципального округа, городского округа – руководитель (начальник, председатель) аппарата, департамента, комитета, управления администрации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3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4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5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6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1.1.5.</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7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Руководитель (начальник, председатель) аппарата, департамента, комитета, управления администрации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8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9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A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B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1.1.6.</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C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руководителя (начальника, председателя) аппарата, департамента, комитета, управления администрации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D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E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F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0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1.1.7.</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1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руководителя (начальника, председателя) аппарата, департамента, комитета, управления администрации муниципального округа, городского округа – начальник отдела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2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3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4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5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6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7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117</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8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9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A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B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 главы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C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D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E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F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0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Помощник главы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1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2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3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4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1.2.3.</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5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самостоятельного отдела администрации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6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7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8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9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1.2.4.</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A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самостоятельного отдела администрации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B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C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D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E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1.2.5.</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F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отдела в аппарате, департаменте, комитете, управлении администрации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0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41</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1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2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3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1.2.6.</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4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отдела в аппарате, департаменте, комитете, управлении администрации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5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32</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6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7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8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1.2.7.</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9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A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26</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B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C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D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E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F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142</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0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25</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1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2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3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консультант</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4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66</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5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6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7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8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9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76</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A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17</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B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C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D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E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77</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F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0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1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2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специалист-эксперт</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3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47</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4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5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6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7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специалист-эксперт</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8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9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A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B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1.4.3.</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C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Специалист-эксперт</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D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E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F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0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1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Младшая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2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3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4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5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6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разряда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7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8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9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A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B02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представительном органе муниципального округа, городского округа, чел:</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C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19</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D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E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F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0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Высшая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1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2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3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4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5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Руководитель аппарата представительного органа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6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7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8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9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A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руководителя аппарата представительного органа муниципального округа, городского округа – начальник управления</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B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C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D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E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2.1.3.</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F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руководителя аппарата представительного органа муниципального округа, городского округа – начальник отдела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0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1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2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3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2.1.4.</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4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управления в аппарате представительного органа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5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6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7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8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9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A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B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C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D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 председателя представительного органа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0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3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Помощник председателя представительного органа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4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5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6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7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2.2.3.</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8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отдела в аппарате представительного органа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9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A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B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C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2.2.4.</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D02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отдела в аппарате представительного органа муниципального округа, городского округа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E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F02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0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2.2.5.</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2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5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7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A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B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C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консультант</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D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E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0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1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2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5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2.3.3.</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6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3 разряда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7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393"/>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A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2.4.</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B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C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D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E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2.4.1.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0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1 разряда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2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2.5.</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5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Младшая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7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2.5.1.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A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разряда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B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C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D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E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F03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контрольно-счетном органе муниципального округа, городского округа, чел:</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0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2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4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5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7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9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инспектор</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A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B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C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D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E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0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2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3.2.1.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3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5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307"/>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7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3.2.2.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8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A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B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C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3.3.</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D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Старшая группа должностей:</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E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0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3.3.1.</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2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специалист-эксперт</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5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3.3.2.</w:t>
            </w:r>
          </w:p>
        </w:tc>
        <w:tc>
          <w:tcPr>
            <w:tcW w:type="dxa" w:w="42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7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1 разряда</w:t>
            </w:r>
          </w:p>
        </w:tc>
        <w:tc>
          <w:tcPr>
            <w:tcW w:type="dxa" w:w="15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60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A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bl>
    <w:p w14:paraId="5B030000">
      <w:pPr>
        <w:pStyle w:val="Style_1"/>
        <w:spacing w:after="0" w:before="0" w:line="240" w:lineRule="auto"/>
        <w:ind/>
        <w:jc w:val="center"/>
        <w:rPr>
          <w:rFonts w:ascii="Times New Roman" w:hAnsi="Times New Roman"/>
        </w:rPr>
      </w:pPr>
    </w:p>
    <w:p w14:paraId="5C030000">
      <w:pPr>
        <w:pStyle w:val="Style_1"/>
        <w:spacing w:after="0" w:before="0" w:line="240" w:lineRule="auto"/>
        <w:ind/>
        <w:jc w:val="right"/>
        <w:rPr>
          <w:rFonts w:ascii="Times New Roman" w:hAnsi="Times New Roman"/>
          <w:sz w:val="28"/>
        </w:rPr>
      </w:pPr>
      <w:r>
        <w:rPr>
          <w:rFonts w:ascii="Times New Roman" w:hAnsi="Times New Roman"/>
          <w:sz w:val="28"/>
        </w:rPr>
        <w:t>Таблица 2.1</w:t>
      </w:r>
    </w:p>
    <w:p w14:paraId="5D030000">
      <w:pPr>
        <w:pStyle w:val="Style_1"/>
        <w:spacing w:after="0" w:before="0" w:line="240" w:lineRule="auto"/>
        <w:ind/>
        <w:jc w:val="center"/>
        <w:rPr>
          <w:rFonts w:ascii="Times New Roman" w:hAnsi="Times New Roman"/>
        </w:rPr>
      </w:pPr>
    </w:p>
    <w:p w14:paraId="5E030000">
      <w:pPr>
        <w:pStyle w:val="Style_1"/>
        <w:widowControl w:val="0"/>
        <w:spacing w:after="0" w:before="0" w:line="240" w:lineRule="auto"/>
        <w:ind/>
        <w:jc w:val="center"/>
        <w:rPr>
          <w:rFonts w:ascii="Times New Roman" w:hAnsi="Times New Roman"/>
          <w:caps w:val="1"/>
          <w:sz w:val="28"/>
        </w:rPr>
      </w:pPr>
      <w:r>
        <w:rPr>
          <w:rFonts w:ascii="Times New Roman" w:hAnsi="Times New Roman"/>
          <w:sz w:val="28"/>
        </w:rPr>
        <w:t>Муниципальные округа</w:t>
      </w:r>
    </w:p>
    <w:tbl>
      <w:tblPr>
        <w:tblStyle w:val="Style_4"/>
        <w:tblW w:type="auto" w:w="0"/>
        <w:jc w:val="left"/>
        <w:tblInd w:type="dxa" w:w="67"/>
        <w:tblLayout w:type="fixed"/>
        <w:tblCellMar>
          <w:top w:type="dxa" w:w="102"/>
          <w:left w:type="dxa" w:w="62"/>
          <w:bottom w:type="dxa" w:w="102"/>
          <w:right w:type="dxa" w:w="62"/>
        </w:tblCellMar>
      </w:tblPr>
      <w:tblGrid>
        <w:gridCol w:w="738"/>
        <w:gridCol w:w="4213"/>
        <w:gridCol w:w="1124"/>
        <w:gridCol w:w="1095"/>
        <w:gridCol w:w="1200"/>
        <w:gridCol w:w="1200"/>
      </w:tblGrid>
      <w:tr>
        <w:trPr>
          <w:trHeight w:hRule="atLeast" w:val="434"/>
        </w:trPr>
        <w:tc>
          <w:tcPr>
            <w:tcW w:type="dxa" w:w="7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42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0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Должность муниципальной службы</w:t>
            </w:r>
          </w:p>
        </w:tc>
        <w:tc>
          <w:tcPr>
            <w:tcW w:type="dxa" w:w="112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 группа</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2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2 группа </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3 группа </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4 группа </w:t>
            </w:r>
          </w:p>
        </w:tc>
      </w:tr>
    </w:tbl>
    <w:p w14:paraId="65030000">
      <w:pPr>
        <w:pStyle w:val="Style_1"/>
        <w:widowControl w:val="0"/>
        <w:spacing w:after="0" w:before="0" w:line="240" w:lineRule="auto"/>
        <w:ind/>
        <w:jc w:val="both"/>
        <w:rPr>
          <w:rFonts w:ascii="Times New Roman" w:hAnsi="Times New Roman"/>
          <w:sz w:val="2"/>
        </w:rPr>
      </w:pPr>
    </w:p>
    <w:tbl>
      <w:tblPr>
        <w:tblStyle w:val="Style_4"/>
        <w:tblW w:type="auto" w:w="0"/>
        <w:jc w:val="left"/>
        <w:tblInd w:type="dxa" w:w="67"/>
        <w:tblLayout w:type="fixed"/>
        <w:tblCellMar>
          <w:top w:type="dxa" w:w="102"/>
          <w:left w:type="dxa" w:w="62"/>
          <w:bottom w:type="dxa" w:w="102"/>
          <w:right w:type="dxa" w:w="62"/>
        </w:tblCellMar>
      </w:tblPr>
      <w:tblGrid>
        <w:gridCol w:w="696"/>
        <w:gridCol w:w="4260"/>
        <w:gridCol w:w="1125"/>
        <w:gridCol w:w="1095"/>
        <w:gridCol w:w="1200"/>
        <w:gridCol w:w="1195"/>
      </w:tblGrid>
      <w:tr>
        <w:trPr>
          <w:trHeight w:hRule="atLeast" w:val="20"/>
          <w:tblHeader/>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7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A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B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r>
      <w:tr>
        <w:trPr>
          <w:trHeight w:hRule="atLeast" w:val="217"/>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C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D03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Размер норматива численности в исполнительном органе муниципального округа, городского округа, чел:</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E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59</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0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2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3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Высшая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4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5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7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9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Глава администрации муниципального округа, городского округа, назначенный на должность по контракту</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A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B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C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D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E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F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Первый заместитель главы администрации муниципального округа, городского округа</w:t>
            </w:r>
            <w:r>
              <w:rPr>
                <w:rFonts w:ascii="Times New Roman" w:hAnsi="Times New Roman"/>
                <w:color w:val="000000"/>
                <w:spacing w:val="0"/>
                <w:sz w:val="22"/>
                <w:vertAlign w:val="superscript"/>
              </w:rPr>
              <w:t>&lt;1&gt;</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0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2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1.1.3.</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5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главы администрации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6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7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A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1.1.4</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B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главы администрации муниципального округа, городского округа – руководитель (начальник, председатель) аппарата, департамента, комитета, управления администрации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C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D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E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0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1.1.5.</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1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Руководитель (начальник, председатель) аппарата, департамента, комитета, управления администрации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2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5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1.1.6.</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7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руководителя (начальника, председателя) аппарата, департамента, комитета, управления администрации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8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A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B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1161"/>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C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1.1.7.</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D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руководителя (начальника, председателя) аппарата, департамента, комитета, управления администрации муниципального округа, городского округа – начальник отдела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E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0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2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3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4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5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16</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7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9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 главы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A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B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C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D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E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F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Помощник главы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0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2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1.2.3.</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5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самостоятельного отдела администрации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6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7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A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1.2.4.</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B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самостоятельного отдела администрации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C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D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E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0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1.2.5.</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1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отдела в аппарате, департаменте, комитете, управлении администрации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2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5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1.2.6.</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7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отдела в аппарате, департаменте, комитете, управлении администрации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8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A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B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C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1.2.7.</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D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E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0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2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3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4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5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7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9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консультант</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A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B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C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D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E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F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0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1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2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5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6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7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8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A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B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специалист-эксперт</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C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D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0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специалист-эксперт</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3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4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5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6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1.4.3.</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7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Специалист-эксперт</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8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9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A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B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C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D03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Младшая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E03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F03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0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1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2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3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разряда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4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5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6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7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8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904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представительном органе муниципального округа, городского округа, чел:</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A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B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C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D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E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F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Высшая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0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1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2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3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4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5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Руководитель аппарата представительного органа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6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7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8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9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A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B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руководителя аппарата представительного органа муниципального округа, городского округа – начальник управления</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C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D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E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F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0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2.1.3.</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1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руководителя аппарата представительного органа муниципального округа, городского округа – начальник отдела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2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3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4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5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6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2.1.4.</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7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управления в аппарате представительного органа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8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9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A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B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C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D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E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F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0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1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2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3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 председателя представительного органа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4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5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6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7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8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9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Помощник председателя представительного органа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A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B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C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D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E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2.2.3.</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F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отдела в аппарате представительного органа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0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1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2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3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4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2.2.4.</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5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отдела в аппарате представительного органа муниципального округа, городского округа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6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7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8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9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A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2.2.5.</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B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C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D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E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F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0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1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2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3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4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5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6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7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консультант</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8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9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A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B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C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D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E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F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0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1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2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2.3.3.</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3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3 разряда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4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5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6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7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8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2.4.</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9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A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B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C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D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479"/>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E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2.4.1.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F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1 разряда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0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1040000">
            <w:pPr>
              <w:pStyle w:val="Style_1"/>
              <w:widowControl w:val="1"/>
              <w:spacing w:after="0" w:before="0"/>
              <w:ind w:firstLine="0" w:left="0" w:right="0"/>
              <w:jc w:val="center"/>
              <w:rPr>
                <w:rFonts w:ascii="Calibri" w:hAnsi="Calibri"/>
                <w:color w:val="000000"/>
                <w:spacing w:val="0"/>
                <w:sz w:val="22"/>
              </w:rPr>
            </w:pPr>
            <w:r>
              <w:rPr>
                <w:rFonts w:ascii="Times New Roman" w:hAnsi="Times New Roman"/>
                <w:color w:val="000000"/>
                <w:spacing w:val="0"/>
                <w:sz w:val="22"/>
              </w:rPr>
              <w:t>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2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3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4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2.5.</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5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Младшая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6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7040000">
            <w:pPr>
              <w:pStyle w:val="Style_1"/>
              <w:widowControl w:val="1"/>
              <w:spacing w:after="0" w:before="0"/>
              <w:ind w:firstLine="0" w:left="0" w:right="0"/>
              <w:jc w:val="center"/>
              <w:rPr>
                <w:rFonts w:ascii="Calibri" w:hAnsi="Calibri"/>
                <w:color w:val="000000"/>
                <w:spacing w:val="0"/>
                <w:sz w:val="22"/>
              </w:rPr>
            </w:pPr>
            <w:r>
              <w:rPr>
                <w:rFonts w:ascii="Times New Roman" w:hAnsi="Times New Roman"/>
                <w:color w:val="000000"/>
                <w:spacing w:val="0"/>
                <w:sz w:val="22"/>
              </w:rPr>
              <w:t>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8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9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A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2.5.1.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B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разряда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C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D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E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F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0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104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контрольно-счетном органе муниципального округа, городского округа, чел:</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2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3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p w14:paraId="84040000">
            <w:pPr>
              <w:pStyle w:val="Style_1"/>
              <w:widowControl w:val="1"/>
              <w:spacing w:after="0" w:before="0"/>
              <w:ind w:firstLine="0" w:left="0" w:right="0"/>
              <w:jc w:val="center"/>
              <w:rPr>
                <w:rFonts w:ascii="Times New Roman" w:hAnsi="Times New Roman"/>
              </w:rPr>
            </w:pP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5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6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7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8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9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A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B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C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D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E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инспектор</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F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0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1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2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3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4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5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6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7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8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9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3.2.1.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A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B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C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D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E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F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3.2.2.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0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1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2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3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4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5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3.3.</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6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Старшая группа должностей:</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7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8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9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A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B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3.3.1.</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C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специалист-эксперт</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D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E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F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0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1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3.3.2.</w:t>
            </w:r>
          </w:p>
        </w:tc>
        <w:tc>
          <w:tcPr>
            <w:tcW w:type="dxa" w:w="4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2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1 разряда</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3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4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20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5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6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bl>
    <w:p w14:paraId="B7040000">
      <w:pPr>
        <w:pStyle w:val="Style_1"/>
        <w:widowControl w:val="0"/>
        <w:spacing w:after="0" w:before="0" w:line="240" w:lineRule="auto"/>
        <w:ind w:firstLine="709" w:left="0" w:right="0"/>
        <w:jc w:val="both"/>
        <w:rPr>
          <w:rFonts w:ascii="Times New Roman" w:hAnsi="Times New Roman"/>
          <w:sz w:val="24"/>
        </w:rPr>
      </w:pPr>
    </w:p>
    <w:p w14:paraId="B8040000">
      <w:pPr>
        <w:pStyle w:val="Style_1"/>
        <w:widowControl w:val="0"/>
        <w:spacing w:after="0" w:before="0" w:line="240" w:lineRule="auto"/>
        <w:ind w:firstLine="709" w:left="0" w:right="0"/>
        <w:jc w:val="both"/>
        <w:rPr>
          <w:rFonts w:ascii="Times New Roman" w:hAnsi="Times New Roman"/>
          <w:sz w:val="24"/>
        </w:rPr>
      </w:pPr>
      <w:r>
        <w:rPr>
          <w:rFonts w:ascii="Times New Roman" w:hAnsi="Times New Roman"/>
          <w:sz w:val="24"/>
        </w:rPr>
        <w:t>Примечание:</w:t>
      </w:r>
    </w:p>
    <w:p w14:paraId="B904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&lt;1&gt; Должность вводится в администрации муниципального (городского) округа при численности постоянного населения свыше 10 000 человек.</w:t>
      </w:r>
    </w:p>
    <w:p w14:paraId="BA040000">
      <w:pPr>
        <w:pStyle w:val="Style_1"/>
        <w:widowControl w:val="0"/>
        <w:spacing w:after="0" w:before="0" w:line="240" w:lineRule="auto"/>
        <w:ind w:firstLine="709" w:left="0" w:right="0"/>
        <w:jc w:val="right"/>
        <w:rPr>
          <w:rFonts w:ascii="Times New Roman" w:hAnsi="Times New Roman"/>
          <w:sz w:val="28"/>
        </w:rPr>
      </w:pPr>
      <w:r>
        <w:rPr>
          <w:rFonts w:ascii="Times New Roman" w:hAnsi="Times New Roman"/>
          <w:sz w:val="28"/>
        </w:rPr>
        <w:t>Таблица 3</w:t>
      </w:r>
    </w:p>
    <w:p w14:paraId="BB040000">
      <w:pPr>
        <w:pStyle w:val="Style_1"/>
        <w:spacing w:after="0" w:before="0" w:line="240" w:lineRule="auto"/>
        <w:ind/>
        <w:jc w:val="center"/>
        <w:rPr>
          <w:rFonts w:ascii="Times New Roman" w:hAnsi="Times New Roman"/>
          <w:sz w:val="28"/>
        </w:rPr>
      </w:pPr>
      <w:r>
        <w:rPr>
          <w:rFonts w:ascii="Times New Roman" w:hAnsi="Times New Roman"/>
          <w:sz w:val="28"/>
        </w:rPr>
        <w:t>Городские и сельские поселения</w:t>
      </w:r>
    </w:p>
    <w:tbl>
      <w:tblPr>
        <w:tblStyle w:val="Style_4"/>
        <w:tblW w:type="auto" w:w="0"/>
        <w:jc w:val="left"/>
        <w:tblInd w:type="dxa" w:w="67"/>
        <w:tblLayout w:type="fixed"/>
        <w:tblCellMar>
          <w:top w:type="dxa" w:w="102"/>
          <w:left w:type="dxa" w:w="62"/>
          <w:bottom w:type="dxa" w:w="102"/>
          <w:right w:type="dxa" w:w="62"/>
        </w:tblCellMar>
      </w:tblPr>
      <w:tblGrid>
        <w:gridCol w:w="692"/>
        <w:gridCol w:w="4264"/>
        <w:gridCol w:w="1125"/>
        <w:gridCol w:w="1110"/>
        <w:gridCol w:w="1185"/>
        <w:gridCol w:w="1195"/>
      </w:tblGrid>
      <w:tr>
        <w:trPr>
          <w:trHeight w:hRule="atLeast" w:val="20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C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D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Должности муниципальной службы</w:t>
            </w:r>
          </w:p>
        </w:tc>
        <w:tc>
          <w:tcPr>
            <w:tcW w:type="dxa" w:w="11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E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 группа</w:t>
            </w:r>
          </w:p>
        </w:tc>
        <w:tc>
          <w:tcPr>
            <w:tcW w:type="dxa" w:w="111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F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 группа</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0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 группа</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1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 группа</w:t>
            </w:r>
          </w:p>
        </w:tc>
      </w:tr>
    </w:tbl>
    <w:p w14:paraId="C2040000">
      <w:pPr>
        <w:pStyle w:val="Style_1"/>
        <w:widowControl w:val="0"/>
        <w:spacing w:after="0" w:before="0" w:line="240" w:lineRule="auto"/>
        <w:ind w:firstLine="709" w:left="0" w:right="0"/>
        <w:jc w:val="both"/>
        <w:rPr>
          <w:rFonts w:ascii="Times New Roman" w:hAnsi="Times New Roman"/>
          <w:sz w:val="2"/>
        </w:rPr>
      </w:pPr>
    </w:p>
    <w:tbl>
      <w:tblPr>
        <w:tblStyle w:val="Style_4"/>
        <w:tblW w:type="auto" w:w="0"/>
        <w:jc w:val="left"/>
        <w:tblInd w:type="dxa" w:w="67"/>
        <w:tblLayout w:type="fixed"/>
        <w:tblCellMar>
          <w:top w:type="dxa" w:w="102"/>
          <w:left w:type="dxa" w:w="62"/>
          <w:bottom w:type="dxa" w:w="102"/>
          <w:right w:type="dxa" w:w="62"/>
        </w:tblCellMar>
      </w:tblPr>
      <w:tblGrid>
        <w:gridCol w:w="692"/>
        <w:gridCol w:w="4264"/>
        <w:gridCol w:w="1140"/>
        <w:gridCol w:w="1095"/>
        <w:gridCol w:w="1185"/>
        <w:gridCol w:w="1195"/>
      </w:tblGrid>
      <w:tr>
        <w:trPr>
          <w:trHeight w:hRule="atLeast" w:val="20"/>
          <w:tblHeader/>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3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4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5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6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7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8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904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A04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администрации городского и сельского поселения, чел:</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B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56</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C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D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E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F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0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Высшая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1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2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3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4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5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6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Глава администрации поселения, назначенный на должность по контракту</w:t>
            </w:r>
            <w:r>
              <w:rPr>
                <w:rFonts w:ascii="Times New Roman" w:hAnsi="Times New Roman"/>
                <w:color w:val="000000"/>
                <w:spacing w:val="0"/>
                <w:sz w:val="22"/>
                <w:vertAlign w:val="superscript"/>
              </w:rPr>
              <w:t>&lt;1&gt;</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7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8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9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A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B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1.1.2.</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C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главы администрации поселения</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D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E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F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0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1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1.1.3.</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2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главы администрации поселения – руководитель (начальник, председатель) комитета, управления администрации поселения</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3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4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5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6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7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1.1.4.</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8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Руководитель (начальник, председатель) комитета, управления администрации поселения</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9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A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B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C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D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1.1.5.</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руководителя (начальника, председателя) комитета, управления администрации поселения – начальник отдела</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0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3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4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5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6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7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804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9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A04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Помощник главы поселения</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B04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C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D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E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F04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1.2.2.</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0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самостоятельного отдела администрации поселения</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1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2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3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4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5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1.2.3.</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6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отдела в комитете, управлении администрации поселения</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7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8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9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A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B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1.2.4.</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C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D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E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F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0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1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2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3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20</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4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5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6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7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8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9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20</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A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B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C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D05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1.4.</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E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F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0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1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2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3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4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специалист-эксперт</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5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6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7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8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9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1.4.2.</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A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специалист-эксперт</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B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C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D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E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F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1.4.3.</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0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Специалист-эксперт</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1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2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3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4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5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6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Младшая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7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8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9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A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B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C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разряда</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D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E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F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0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105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2.</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205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представительном органе городского и сельского поселения, чел:</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3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4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5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6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7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805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Высшая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9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A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B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C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4D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E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Руководитель аппарата представительного органа городского поселения</w:t>
            </w:r>
          </w:p>
        </w:tc>
        <w:tc>
          <w:tcPr>
            <w:tcW w:type="dxa" w:w="114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4F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0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1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2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53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2.1.2.</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4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руководителя аппарата представительного органа городского поселения – начальник управления</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5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6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7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8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59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2.1.3.</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A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руководителя аппарата представительного органа городского поселения – начальник отдела</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B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C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D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E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5F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2.1.4.</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0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управления в аппарате представительного органа городского поселения</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1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2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3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4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505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2.2.</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6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7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8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9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A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B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2.2.2.</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C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 председателя представительного органа городского поселения</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D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E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F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0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1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2.2.3.</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2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Помощник председателя представительного органа городского поселения</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3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4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5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6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7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2.2.4.</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8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отдела в аппарате представительного органа городского поселения</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9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A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B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C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D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2.2.5.</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E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Советник</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F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0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1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2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3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4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5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6050000">
            <w:pPr>
              <w:pStyle w:val="Style_1"/>
              <w:widowControl w:val="0"/>
              <w:spacing w:after="0" w:before="0" w:line="240" w:lineRule="auto"/>
              <w:ind w:firstLine="0" w:left="0" w:right="0"/>
              <w:jc w:val="center"/>
              <w:rPr>
                <w:rFonts w:ascii="Times New Roman" w:hAnsi="Times New Roman"/>
              </w:rPr>
            </w:pPr>
            <w:r>
              <w:rPr>
                <w:rFonts w:ascii="Times New Roman" w:hAnsi="Times New Roman"/>
              </w:rPr>
              <w:t>1</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7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8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9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A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B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C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D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E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F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2.3.2.</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0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3 разряда</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1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2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3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4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505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2.4.</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605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Старшая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7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8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9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A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341"/>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B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2.4.1.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C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1 разряда</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D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E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F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0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1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2.5.</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2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Младшая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3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4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5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6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7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2.5.1.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805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разряда</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9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A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B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C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D05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3.</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E05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контрольно-счетном органе городского и сельского поселения, чел:</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F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0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1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2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305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405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Ведущая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5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6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7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8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9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A05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Консультант</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B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C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D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E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F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3.1.2.</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005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1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2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3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4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328"/>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505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3.2.</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605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Старшая группа должностей</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7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8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9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A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B05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3.2.1.</w:t>
            </w:r>
          </w:p>
        </w:tc>
        <w:tc>
          <w:tcPr>
            <w:tcW w:type="dxa" w:w="42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C05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специалист-эксперт</w:t>
            </w:r>
          </w:p>
        </w:tc>
        <w:tc>
          <w:tcPr>
            <w:tcW w:type="dxa" w:w="114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D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E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F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005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bl>
    <w:p w14:paraId="D105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Примечание:</w:t>
      </w:r>
    </w:p>
    <w:p w14:paraId="D205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&lt;1&gt; При введении данной должности в структуру органов местного самоуправления предельные нормативы для установления размеров должностного оклада, ежемесячного денежного поощрения и ежемесячной надбавки к должностному окладу за особые условия муниципальной службы главы администрации поселения, назначенного на должность по контракту, устанавливаются не выше предельных нормативов для установления размеров должностного оклада, ежемесячного денежного поощрения и ежемесячной надбавки к должностному окладу за особые условия муниципальной службы главы соответствующего поселения.</w:t>
      </w:r>
    </w:p>
    <w:p w14:paraId="D305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16. Расчет нормативов формирования расходов на оплату труда работников, замещающих должности, не отнесенные к должностям муниципальной службы, исполняющих обязанности по техническому обеспечению деятельности органов местного самоуправления (далее - работники, замещающие должности, не отнесенные к должностям муниципальной службы), осуществляется, исходя из следующих предельных нормативов для формирования годового фонда оплаты труда указанных работников:</w:t>
      </w:r>
    </w:p>
    <w:p w14:paraId="D405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1) ежемесячной надбавки к должностному окладу за выслугу лет – в размере 2 должностных окладов;</w:t>
      </w:r>
    </w:p>
    <w:p w14:paraId="D5050000">
      <w:pPr>
        <w:pStyle w:val="Style_1"/>
        <w:spacing w:after="0" w:before="0"/>
        <w:ind w:firstLine="567" w:left="0" w:right="0"/>
        <w:jc w:val="both"/>
        <w:rPr>
          <w:rFonts w:ascii="Times New Roman" w:hAnsi="Times New Roman"/>
          <w:sz w:val="28"/>
        </w:rPr>
      </w:pPr>
      <w:r>
        <w:rPr>
          <w:rFonts w:ascii="Times New Roman" w:hAnsi="Times New Roman"/>
          <w:sz w:val="28"/>
        </w:rPr>
        <w:t>2) ежемесячной надбавки к должностному окладу за сложность, напряженность и высокие достижения в труде – в размере 8 должностных окладов;</w:t>
      </w:r>
    </w:p>
    <w:p w14:paraId="D605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3) премий по результатам работы – в размере 2 должностных окладов;</w:t>
      </w:r>
    </w:p>
    <w:p w14:paraId="D705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4) ежемесячного денежного поощрения в размерах, установленных приложением 4 к настоящей методике;</w:t>
      </w:r>
    </w:p>
    <w:p w14:paraId="D8050000">
      <w:pPr>
        <w:pStyle w:val="Style_1"/>
        <w:spacing w:after="0" w:before="0" w:line="240" w:lineRule="auto"/>
        <w:ind w:firstLine="567" w:left="0" w:right="0"/>
        <w:jc w:val="both"/>
        <w:rPr>
          <w:rFonts w:ascii="Times New Roman" w:hAnsi="Times New Roman"/>
          <w:sz w:val="28"/>
        </w:rPr>
      </w:pPr>
      <w:r>
        <w:rPr>
          <w:rFonts w:ascii="Times New Roman" w:hAnsi="Times New Roman"/>
          <w:sz w:val="28"/>
        </w:rPr>
        <w:t>5) единовременной выплаты при предоставлении ежегодного оплачиваемого отпуска и материальной помощи – в размере 4 должностных окладов;</w:t>
      </w:r>
    </w:p>
    <w:p w14:paraId="D905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6)  корректирующих коэффициентов, устанавливаемых:</w:t>
      </w:r>
    </w:p>
    <w:p w14:paraId="DA05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а) для административного центра Камчатского края – в размере 14 должностных окладов;</w:t>
      </w:r>
    </w:p>
    <w:p w14:paraId="DB05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б) для муниципальных районов, муниципальных округов, исходя из количества населенных пунктов с численностью населения свыше 100 человек, расположенных на территории муниципального образован</w:t>
      </w:r>
      <w:r>
        <w:rPr>
          <w:rFonts w:ascii="Times New Roman" w:hAnsi="Times New Roman"/>
          <w:strike w:val="0"/>
          <w:color w:val="000000"/>
          <w:sz w:val="28"/>
        </w:rPr>
        <w:t>ия согласно таблице:</w:t>
      </w:r>
    </w:p>
    <w:tbl>
      <w:tblPr>
        <w:tblStyle w:val="Style_4"/>
        <w:tblW w:type="auto" w:w="0"/>
        <w:jc w:val="left"/>
        <w:tblInd w:type="dxa" w:w="0"/>
        <w:tblLayout w:type="fixed"/>
        <w:tblCellMar>
          <w:top w:type="dxa" w:w="0"/>
          <w:left w:type="dxa" w:w="0"/>
          <w:bottom w:type="dxa" w:w="0"/>
          <w:right w:type="dxa" w:w="0"/>
        </w:tblCellMar>
      </w:tblPr>
      <w:tblGrid>
        <w:gridCol w:w="713"/>
        <w:gridCol w:w="1563"/>
        <w:gridCol w:w="3609"/>
        <w:gridCol w:w="3721"/>
      </w:tblGrid>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C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D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Количество населенных пунктов</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E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Корректирующий коэффициент, процент от должностного оклада главы муниципального района по соответствующей группе</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F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Корректирующий коэффициент, процент от должностного оклада главы муниципального округа по соответствующей группе</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0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1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2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3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4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5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6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7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8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9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A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B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C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D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E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F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0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1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2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3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4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5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6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7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8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9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A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60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B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C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D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E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70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F05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0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1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2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3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4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5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6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90</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7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100</w:t>
            </w:r>
          </w:p>
        </w:tc>
      </w:tr>
      <w:tr>
        <w:trPr>
          <w:trHeight w:hRule="atLeast" w:val="200"/>
        </w:trPr>
        <w:tc>
          <w:tcPr>
            <w:tcW w:type="dxa" w:w="71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8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10.</w:t>
            </w:r>
          </w:p>
        </w:tc>
        <w:tc>
          <w:tcPr>
            <w:tcW w:type="dxa" w:w="156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9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Свыше 10</w:t>
            </w:r>
          </w:p>
        </w:tc>
        <w:tc>
          <w:tcPr>
            <w:tcW w:type="dxa" w:w="3609"/>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A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за каждый населенный пункт + 5</w:t>
            </w:r>
          </w:p>
        </w:tc>
        <w:tc>
          <w:tcPr>
            <w:tcW w:type="dxa" w:w="37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B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за каждый населенный пункт + 10</w:t>
            </w:r>
          </w:p>
        </w:tc>
      </w:tr>
    </w:tbl>
    <w:p w14:paraId="0C06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в) для муниципального образования, имеющего статус городского и муниципального округа – в размере 1 должностного оклада;</w:t>
      </w:r>
    </w:p>
    <w:p w14:paraId="0D06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г) для муниципального образования, имеющего статус городского поселения – в размере 0,2 должностного оклада;</w:t>
      </w:r>
    </w:p>
    <w:p w14:paraId="0E06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д) за отдаленность и труднодоступность – в размере 3 должностных окладов.</w:t>
      </w:r>
    </w:p>
    <w:p w14:paraId="0F06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17. Доля штатной численности должностей работников, замещающих должности, не отнесенные к должностям муниципальной службы не должна превышать 30 процентов общей штатной численности органа местного самоуправления.</w:t>
      </w:r>
    </w:p>
    <w:p w14:paraId="1006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18. Фонд оплаты труда работников, замещающих должности, не отнесенные к должностям муниципальной службы, формируется с учетом средств на выплату районного коэффициента, процентной надбавки к заработной плате за работу в районах Крайнего Севера и приравненных к ним местностях, а также на иные выплаты, предусмотренные федеральными законами и иными нормативными правовыми актами Российской Федерации.</w:t>
      </w:r>
    </w:p>
    <w:p w14:paraId="11060000">
      <w:pPr>
        <w:pStyle w:val="Style_1"/>
        <w:spacing w:after="0" w:before="0" w:line="240" w:lineRule="auto"/>
        <w:ind w:firstLine="567" w:left="0" w:right="0"/>
        <w:jc w:val="both"/>
        <w:rPr>
          <w:rFonts w:ascii="Times New Roman" w:hAnsi="Times New Roman"/>
          <w:strike w:val="0"/>
          <w:sz w:val="28"/>
        </w:rPr>
      </w:pPr>
      <w:r>
        <w:rPr>
          <w:rFonts w:ascii="Times New Roman" w:hAnsi="Times New Roman"/>
          <w:sz w:val="28"/>
        </w:rPr>
        <w:t>19. Расчетная нормативная численность работников, замещающих должности, не отнесенные к должностям муниципальной службы, по соответствующим группам муниципальных образований в зависимости от численности населе</w:t>
      </w:r>
      <w:r>
        <w:rPr>
          <w:rFonts w:ascii="Times New Roman" w:hAnsi="Times New Roman"/>
          <w:strike w:val="0"/>
          <w:sz w:val="28"/>
        </w:rPr>
        <w:t xml:space="preserve">ния согласно следующим таблицам составляет: </w:t>
      </w:r>
    </w:p>
    <w:p w14:paraId="12060000">
      <w:pPr>
        <w:pStyle w:val="Style_1"/>
        <w:spacing w:after="0" w:before="0" w:line="240" w:lineRule="auto"/>
        <w:ind w:firstLine="567" w:left="0" w:right="0"/>
        <w:jc w:val="right"/>
        <w:rPr>
          <w:rFonts w:ascii="Times New Roman" w:hAnsi="Times New Roman"/>
          <w:sz w:val="28"/>
        </w:rPr>
      </w:pPr>
      <w:r>
        <w:rPr>
          <w:rFonts w:ascii="Times New Roman" w:hAnsi="Times New Roman"/>
          <w:sz w:val="28"/>
        </w:rPr>
        <w:t>Таблица 4</w:t>
      </w:r>
    </w:p>
    <w:p w14:paraId="13060000">
      <w:pPr>
        <w:pStyle w:val="Style_1"/>
        <w:spacing w:after="0" w:before="0" w:line="240" w:lineRule="auto"/>
        <w:ind w:firstLine="567" w:left="0" w:right="0"/>
        <w:jc w:val="both"/>
        <w:rPr>
          <w:rFonts w:ascii="Times New Roman" w:hAnsi="Times New Roman"/>
          <w:sz w:val="28"/>
        </w:rPr>
      </w:pPr>
    </w:p>
    <w:p w14:paraId="14060000">
      <w:pPr>
        <w:pStyle w:val="Style_1"/>
        <w:widowControl w:val="0"/>
        <w:spacing w:after="0" w:before="0" w:line="240" w:lineRule="auto"/>
        <w:ind/>
        <w:jc w:val="center"/>
        <w:rPr>
          <w:rFonts w:ascii="Times New Roman" w:hAnsi="Times New Roman"/>
          <w:caps w:val="1"/>
          <w:sz w:val="28"/>
        </w:rPr>
      </w:pPr>
      <w:r>
        <w:rPr>
          <w:rFonts w:ascii="Times New Roman" w:hAnsi="Times New Roman"/>
          <w:sz w:val="28"/>
        </w:rPr>
        <w:t>Муниципальный район</w:t>
      </w:r>
    </w:p>
    <w:tbl>
      <w:tblPr>
        <w:tblStyle w:val="Style_4"/>
        <w:tblW w:type="auto" w:w="0"/>
        <w:jc w:val="left"/>
        <w:tblInd w:type="dxa" w:w="11"/>
        <w:tblLayout w:type="fixed"/>
        <w:tblCellMar>
          <w:top w:type="dxa" w:w="102"/>
          <w:left w:type="dxa" w:w="62"/>
          <w:bottom w:type="dxa" w:w="102"/>
          <w:right w:type="dxa" w:w="62"/>
        </w:tblCellMar>
      </w:tblPr>
      <w:tblGrid>
        <w:gridCol w:w="683"/>
        <w:gridCol w:w="4429"/>
        <w:gridCol w:w="1556"/>
        <w:gridCol w:w="1581"/>
        <w:gridCol w:w="1317"/>
      </w:tblGrid>
      <w:tr>
        <w:trPr>
          <w:trHeight w:hRule="atLeast" w:val="200"/>
        </w:trPr>
        <w:tc>
          <w:tcPr>
            <w:tcW w:type="dxa" w:w="68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5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4429"/>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6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Наимен</w:t>
            </w:r>
            <w:r>
              <w:rPr>
                <w:rFonts w:ascii="Times New Roman" w:hAnsi="Times New Roman"/>
              </w:rPr>
              <w:t>ование должности</w:t>
            </w:r>
          </w:p>
        </w:tc>
        <w:tc>
          <w:tcPr>
            <w:tcW w:type="dxa" w:w="155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7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 группа</w:t>
            </w:r>
          </w:p>
        </w:tc>
        <w:tc>
          <w:tcPr>
            <w:tcW w:type="dxa" w:w="158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8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2 группа </w:t>
            </w:r>
          </w:p>
        </w:tc>
        <w:tc>
          <w:tcPr>
            <w:tcW w:type="dxa" w:w="131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9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3 группа </w:t>
            </w:r>
          </w:p>
        </w:tc>
      </w:tr>
    </w:tbl>
    <w:p w14:paraId="1A060000">
      <w:pPr>
        <w:pStyle w:val="Style_1"/>
        <w:widowControl w:val="0"/>
        <w:spacing w:after="0" w:before="0" w:line="240" w:lineRule="auto"/>
        <w:ind/>
        <w:jc w:val="both"/>
        <w:rPr>
          <w:rFonts w:ascii="Times New Roman" w:hAnsi="Times New Roman"/>
          <w:sz w:val="2"/>
        </w:rPr>
      </w:pPr>
    </w:p>
    <w:tbl>
      <w:tblPr>
        <w:tblStyle w:val="Style_4"/>
        <w:tblW w:type="auto" w:w="0"/>
        <w:jc w:val="left"/>
        <w:tblInd w:type="dxa" w:w="11"/>
        <w:tblLayout w:type="fixed"/>
        <w:tblCellMar>
          <w:top w:type="dxa" w:w="102"/>
          <w:left w:type="dxa" w:w="62"/>
          <w:bottom w:type="dxa" w:w="102"/>
          <w:right w:type="dxa" w:w="62"/>
        </w:tblCellMar>
      </w:tblPr>
      <w:tblGrid>
        <w:gridCol w:w="662"/>
        <w:gridCol w:w="4454"/>
        <w:gridCol w:w="1544"/>
        <w:gridCol w:w="1594"/>
        <w:gridCol w:w="1316"/>
      </w:tblGrid>
      <w:tr>
        <w:trPr>
          <w:trHeight w:hRule="atLeast" w:val="200"/>
          <w:tblHeader/>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B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C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D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E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F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006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106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администрации муниципального района, чел:</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2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48</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3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20</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4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17</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5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6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7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8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9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A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B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C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D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E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F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0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1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2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3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4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5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6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7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8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9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A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B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C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D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E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F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0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1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2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3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4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5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6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706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4</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8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1.8</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9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A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B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C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D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1.9.</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E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F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0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1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2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1.10</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3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4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5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6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7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8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9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A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B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C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D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E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F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0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1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2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3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4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5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6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7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8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9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A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B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C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D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E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F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006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1.16.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1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2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3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4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5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6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7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8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9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A06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B06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представительном органе муниципального района, чел:</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C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D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E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F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0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1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2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3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4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5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6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7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8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9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A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B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C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D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E06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F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0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1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2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3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4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5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6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7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8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9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A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B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C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D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E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F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0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1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529"/>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2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2.8.</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3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4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5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6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7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2.9.</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8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9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A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B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C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2.10.</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D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E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F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0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1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2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306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4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5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606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7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8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9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A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B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C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D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E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F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0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1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2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3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4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5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6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7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8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9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A06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2.16.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B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C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D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E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F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0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1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2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3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4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506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Норматив численности в контрольно-счетном органе городского и сельского поселения, чел:</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6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7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8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9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A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B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C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D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E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F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0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1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2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306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4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5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6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7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806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9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A06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B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C06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D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0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60000">
            <w:pPr>
              <w:pStyle w:val="Style_1"/>
              <w:widowControl w:val="1"/>
              <w:spacing w:after="0" w:before="0"/>
              <w:ind w:firstLine="0" w:left="0" w:right="0"/>
              <w:jc w:val="center"/>
              <w:rPr>
                <w:rFonts w:ascii="Calibri" w:hAnsi="Calibri"/>
              </w:rPr>
            </w:pPr>
            <w:r>
              <w:rPr>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3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4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5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6060000">
            <w:pPr>
              <w:pStyle w:val="Style_1"/>
              <w:widowControl w:val="1"/>
              <w:spacing w:after="0" w:before="0"/>
              <w:ind w:firstLine="0" w:left="0" w:right="0"/>
              <w:jc w:val="center"/>
              <w:rPr>
                <w:rFonts w:ascii="Calibri" w:hAnsi="Calibri"/>
              </w:rPr>
            </w:pPr>
            <w:r>
              <w:rPr>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7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8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9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A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B060000">
            <w:pPr>
              <w:pStyle w:val="Style_1"/>
              <w:widowControl w:val="1"/>
              <w:spacing w:after="0" w:before="0"/>
              <w:ind w:firstLine="0" w:left="0" w:right="0"/>
              <w:jc w:val="center"/>
              <w:rPr>
                <w:rFonts w:ascii="Calibri" w:hAnsi="Calibri"/>
              </w:rPr>
            </w:pPr>
            <w:r>
              <w:rPr>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C06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3.8.</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D06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E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F06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0070000">
            <w:pPr>
              <w:pStyle w:val="Style_1"/>
              <w:widowControl w:val="1"/>
              <w:spacing w:after="0" w:before="0"/>
              <w:ind w:firstLine="0" w:left="0" w:right="0"/>
              <w:jc w:val="center"/>
              <w:rPr>
                <w:rFonts w:ascii="Calibri" w:hAnsi="Calibri"/>
              </w:rPr>
            </w:pPr>
            <w:r>
              <w:rPr>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1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3.9.</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2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307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4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5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6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3.10.</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7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807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9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A070000">
            <w:pPr>
              <w:pStyle w:val="Style_1"/>
              <w:widowControl w:val="1"/>
              <w:spacing w:after="0" w:before="0"/>
              <w:ind w:firstLine="0" w:left="0" w:right="0"/>
              <w:jc w:val="center"/>
              <w:rPr>
                <w:rFonts w:ascii="Calibri" w:hAnsi="Calibri"/>
              </w:rPr>
            </w:pPr>
            <w:r>
              <w:rPr>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B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C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D07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E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F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007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1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207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3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4070000">
            <w:pPr>
              <w:pStyle w:val="Style_1"/>
              <w:widowControl w:val="1"/>
              <w:spacing w:after="0" w:before="0"/>
              <w:ind w:firstLine="0" w:left="0" w:right="0"/>
              <w:jc w:val="center"/>
              <w:rPr>
                <w:rFonts w:ascii="Calibri" w:hAnsi="Calibri"/>
              </w:rPr>
            </w:pPr>
            <w:r>
              <w:rPr>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5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6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707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8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9070000">
            <w:pPr>
              <w:pStyle w:val="Style_1"/>
              <w:widowControl w:val="1"/>
              <w:spacing w:after="0" w:before="0"/>
              <w:ind w:firstLine="0" w:left="0" w:right="0"/>
              <w:jc w:val="center"/>
              <w:rPr>
                <w:rFonts w:ascii="Calibri" w:hAnsi="Calibri"/>
              </w:rPr>
            </w:pPr>
            <w:r>
              <w:rPr>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A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B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C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D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E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F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0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107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2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3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407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3.16.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5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607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7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8070000">
            <w:pPr>
              <w:pStyle w:val="Style_1"/>
              <w:widowControl w:val="1"/>
              <w:spacing w:after="0" w:before="0"/>
              <w:ind w:firstLine="0" w:left="0" w:right="0"/>
              <w:jc w:val="center"/>
              <w:rPr>
                <w:rFonts w:ascii="Calibri" w:hAnsi="Calibri"/>
              </w:rPr>
            </w:pPr>
            <w:r>
              <w:rPr>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9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A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5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B07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C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1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D070000">
            <w:pPr>
              <w:pStyle w:val="Style_1"/>
              <w:widowControl w:val="1"/>
              <w:spacing w:after="0" w:before="0"/>
              <w:ind w:firstLine="0" w:left="0" w:right="0"/>
              <w:jc w:val="center"/>
              <w:rPr>
                <w:rFonts w:ascii="Calibri" w:hAnsi="Calibri"/>
              </w:rPr>
            </w:pPr>
            <w:r>
              <w:rPr>
                <w:color w:val="000000"/>
                <w:spacing w:val="0"/>
                <w:sz w:val="22"/>
              </w:rPr>
              <w:t>–</w:t>
            </w:r>
          </w:p>
        </w:tc>
      </w:tr>
    </w:tbl>
    <w:p w14:paraId="2E070000">
      <w:pPr>
        <w:pStyle w:val="Style_1"/>
        <w:widowControl w:val="0"/>
        <w:spacing w:after="0" w:before="0" w:line="240" w:lineRule="auto"/>
        <w:ind/>
        <w:jc w:val="center"/>
        <w:rPr>
          <w:rFonts w:ascii="Times New Roman" w:hAnsi="Times New Roman"/>
          <w:caps w:val="1"/>
          <w:sz w:val="28"/>
        </w:rPr>
      </w:pPr>
    </w:p>
    <w:p w14:paraId="2F070000">
      <w:pPr>
        <w:pStyle w:val="Style_1"/>
        <w:widowControl w:val="0"/>
        <w:spacing w:after="0" w:before="0" w:line="240" w:lineRule="auto"/>
        <w:ind/>
        <w:jc w:val="center"/>
        <w:rPr>
          <w:rFonts w:ascii="Times New Roman" w:hAnsi="Times New Roman"/>
          <w:caps w:val="1"/>
          <w:sz w:val="28"/>
        </w:rPr>
      </w:pPr>
    </w:p>
    <w:p w14:paraId="30070000">
      <w:pPr>
        <w:pStyle w:val="Style_1"/>
        <w:widowControl w:val="0"/>
        <w:spacing w:after="0" w:before="0" w:line="240" w:lineRule="auto"/>
        <w:ind/>
        <w:jc w:val="center"/>
        <w:rPr>
          <w:rFonts w:ascii="Times New Roman" w:hAnsi="Times New Roman"/>
          <w:caps w:val="1"/>
          <w:sz w:val="28"/>
        </w:rPr>
      </w:pPr>
    </w:p>
    <w:p w14:paraId="31070000">
      <w:pPr>
        <w:pStyle w:val="Style_1"/>
        <w:widowControl w:val="0"/>
        <w:spacing w:after="0" w:before="0" w:line="240" w:lineRule="auto"/>
        <w:ind/>
        <w:jc w:val="right"/>
        <w:rPr>
          <w:rFonts w:ascii="Times New Roman" w:hAnsi="Times New Roman"/>
          <w:sz w:val="28"/>
        </w:rPr>
      </w:pPr>
      <w:r>
        <w:rPr>
          <w:rFonts w:ascii="Times New Roman" w:hAnsi="Times New Roman"/>
          <w:caps w:val="1"/>
          <w:sz w:val="28"/>
        </w:rPr>
        <w:t>Т</w:t>
      </w:r>
      <w:r>
        <w:rPr>
          <w:rFonts w:ascii="Times New Roman" w:hAnsi="Times New Roman"/>
          <w:sz w:val="28"/>
        </w:rPr>
        <w:t>аблица 5</w:t>
      </w:r>
    </w:p>
    <w:p w14:paraId="32070000">
      <w:pPr>
        <w:pStyle w:val="Style_1"/>
        <w:widowControl w:val="0"/>
        <w:spacing w:after="0" w:before="0" w:line="240" w:lineRule="auto"/>
        <w:ind/>
        <w:jc w:val="center"/>
        <w:rPr>
          <w:rFonts w:ascii="Times New Roman" w:hAnsi="Times New Roman"/>
          <w:caps w:val="1"/>
          <w:sz w:val="28"/>
        </w:rPr>
      </w:pPr>
      <w:r>
        <w:rPr>
          <w:rFonts w:ascii="Times New Roman" w:hAnsi="Times New Roman"/>
          <w:sz w:val="28"/>
        </w:rPr>
        <w:t>Городские округа</w:t>
      </w:r>
    </w:p>
    <w:tbl>
      <w:tblPr>
        <w:tblStyle w:val="Style_4"/>
        <w:tblW w:type="auto" w:w="0"/>
        <w:jc w:val="left"/>
        <w:tblInd w:type="dxa" w:w="11"/>
        <w:tblLayout w:type="fixed"/>
        <w:tblCellMar>
          <w:top w:type="dxa" w:w="102"/>
          <w:left w:type="dxa" w:w="62"/>
          <w:bottom w:type="dxa" w:w="102"/>
          <w:right w:type="dxa" w:w="62"/>
        </w:tblCellMar>
      </w:tblPr>
      <w:tblGrid>
        <w:gridCol w:w="684"/>
        <w:gridCol w:w="4417"/>
        <w:gridCol w:w="1545"/>
        <w:gridCol w:w="1591"/>
        <w:gridCol w:w="1389"/>
      </w:tblGrid>
      <w:tr>
        <w:trPr>
          <w:trHeight w:hRule="atLeast" w:val="657"/>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3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441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4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Должность муниципальной службы</w:t>
            </w:r>
          </w:p>
        </w:tc>
        <w:tc>
          <w:tcPr>
            <w:tcW w:type="dxa" w:w="15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5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 группа</w:t>
            </w:r>
          </w:p>
        </w:tc>
        <w:tc>
          <w:tcPr>
            <w:tcW w:type="dxa" w:w="1591"/>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6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2 группа </w:t>
            </w:r>
          </w:p>
        </w:tc>
        <w:tc>
          <w:tcPr>
            <w:tcW w:type="dxa" w:w="1389"/>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7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3 группа </w:t>
            </w:r>
          </w:p>
        </w:tc>
      </w:tr>
    </w:tbl>
    <w:p w14:paraId="38070000">
      <w:pPr>
        <w:pStyle w:val="Style_1"/>
        <w:widowControl w:val="0"/>
        <w:spacing w:after="0" w:before="0" w:line="240" w:lineRule="auto"/>
        <w:ind/>
        <w:jc w:val="both"/>
        <w:rPr>
          <w:rFonts w:ascii="Times New Roman" w:hAnsi="Times New Roman"/>
          <w:sz w:val="2"/>
        </w:rPr>
      </w:pPr>
    </w:p>
    <w:tbl>
      <w:tblPr>
        <w:tblStyle w:val="Style_4"/>
        <w:tblW w:type="auto" w:w="0"/>
        <w:jc w:val="left"/>
        <w:tblInd w:type="dxa" w:w="11"/>
        <w:tblLayout w:type="fixed"/>
        <w:tblCellMar>
          <w:top w:type="dxa" w:w="102"/>
          <w:left w:type="dxa" w:w="62"/>
          <w:bottom w:type="dxa" w:w="102"/>
          <w:right w:type="dxa" w:w="62"/>
        </w:tblCellMar>
      </w:tblPr>
      <w:tblGrid>
        <w:gridCol w:w="662"/>
        <w:gridCol w:w="4438"/>
        <w:gridCol w:w="1546"/>
        <w:gridCol w:w="1592"/>
        <w:gridCol w:w="1388"/>
      </w:tblGrid>
      <w:tr>
        <w:trPr>
          <w:trHeight w:hRule="atLeast" w:val="200"/>
          <w:tblHeader/>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9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A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B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C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D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E07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1.</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F07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администрации муниципального района, чел:</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0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171</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1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30</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2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3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4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5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6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7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8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9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A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8</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B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C07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D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E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F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0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1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2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3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4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5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6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7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8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9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A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B07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404"/>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C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1.6</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D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E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F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007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1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1.7</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2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3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24</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4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5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6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1.8</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7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8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26</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9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A07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B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1.9.</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C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D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E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F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0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1.10</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1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2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28</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3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5</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407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5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1.11.</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6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7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8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907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A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1.12</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B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C070000">
            <w:pPr>
              <w:pStyle w:val="Style_1"/>
              <w:widowControl w:val="1"/>
              <w:spacing w:after="160" w:before="0"/>
              <w:ind w:firstLine="0" w:left="0" w:right="0"/>
              <w:jc w:val="center"/>
              <w:rPr>
                <w:rFonts w:ascii="Times New Roman" w:hAnsi="Times New Roman"/>
              </w:rPr>
            </w:pPr>
            <w:r>
              <w:rPr>
                <w:rFonts w:ascii="Times New Roman" w:hAnsi="Times New Roman"/>
                <w:color w:val="000000"/>
                <w:spacing w:val="0"/>
                <w:sz w:val="22"/>
              </w:rPr>
              <w:t>10</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D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E07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F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1.13</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0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1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2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3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4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1.14.</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5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6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7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8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9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1.15.</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A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B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C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D07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E07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1.16.</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F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0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1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207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3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1.17.</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4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5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6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7070000">
            <w:pPr>
              <w:pStyle w:val="Style_1"/>
              <w:widowControl w:val="1"/>
              <w:spacing w:after="0" w:before="0"/>
              <w:ind w:firstLine="0" w:left="0" w:right="0"/>
              <w:jc w:val="center"/>
              <w:rPr>
                <w:rFonts w:ascii="Calibri" w:hAnsi="Calibri"/>
              </w:rPr>
            </w:pPr>
            <w:r>
              <w:rPr>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807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2.</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907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представительном органе муниципального района, чел:</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A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B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C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D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2.1.</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E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F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0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1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2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3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4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5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6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7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8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9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A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B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C07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2.4.</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D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E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F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0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1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2.5.</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2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3070000">
            <w:pPr>
              <w:pStyle w:val="Style_1"/>
              <w:widowControl w:val="1"/>
              <w:spacing w:after="0" w:before="0"/>
              <w:ind w:firstLine="0" w:left="0" w:right="0"/>
              <w:jc w:val="center"/>
              <w:rPr>
                <w:rFonts w:ascii="Calibri" w:hAnsi="Calibri"/>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4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5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6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2.6.</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7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8070000">
            <w:pPr>
              <w:pStyle w:val="Style_1"/>
              <w:widowControl w:val="1"/>
              <w:spacing w:after="0" w:before="0"/>
              <w:ind w:firstLine="0" w:left="0" w:right="0"/>
              <w:jc w:val="center"/>
              <w:rPr>
                <w:rFonts w:ascii="Calibri" w:hAnsi="Calibri"/>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9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A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B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2.7.</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C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D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E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F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0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2.8.</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1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2070000">
            <w:pPr>
              <w:pStyle w:val="Style_1"/>
              <w:widowControl w:val="1"/>
              <w:spacing w:after="0" w:before="0"/>
              <w:ind w:firstLine="0" w:left="0" w:right="0"/>
              <w:jc w:val="center"/>
              <w:rPr>
                <w:rFonts w:ascii="Calibri" w:hAnsi="Calibri"/>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3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4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5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2.9.</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6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7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8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9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A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2.10.</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B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C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D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E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F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2.11.</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0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1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2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3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407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2.12.</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5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6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7070000">
            <w:pPr>
              <w:pStyle w:val="Style_1"/>
              <w:widowControl w:val="1"/>
              <w:spacing w:after="16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8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9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2.13.</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A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B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C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D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E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2.14.</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F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0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1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2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3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2.15.</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4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5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6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7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807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2.16.</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9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A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B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C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D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2.17.</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0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307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Норматив численности в контрольно-счетном органе городского и сельского поселения, чел:</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4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5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6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707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8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907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A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B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C07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D07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E07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F07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0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01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3.3.</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2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3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4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5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608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3.4.</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7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8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9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A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B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3.5.</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C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D080000">
            <w:pPr>
              <w:pStyle w:val="Style_1"/>
              <w:widowControl w:val="1"/>
              <w:spacing w:after="0" w:before="0"/>
              <w:ind w:firstLine="0" w:left="0" w:right="0"/>
              <w:jc w:val="center"/>
              <w:rPr>
                <w:rFonts w:ascii="Calibri" w:hAnsi="Calibri"/>
                <w:color w:val="000000"/>
                <w:spacing w:val="0"/>
                <w:sz w:val="22"/>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E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F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0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3.6.</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1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2080000">
            <w:pPr>
              <w:pStyle w:val="Style_1"/>
              <w:widowControl w:val="1"/>
              <w:spacing w:after="0" w:before="0"/>
              <w:ind w:firstLine="0" w:left="0" w:right="0"/>
              <w:jc w:val="center"/>
              <w:rPr>
                <w:rFonts w:ascii="Calibri" w:hAnsi="Calibri"/>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3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4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5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3.7.</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6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7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8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9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A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3.8.</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B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C080000">
            <w:pPr>
              <w:pStyle w:val="Style_1"/>
              <w:widowControl w:val="1"/>
              <w:spacing w:after="0" w:before="0"/>
              <w:ind w:firstLine="0" w:left="0" w:right="0"/>
              <w:jc w:val="center"/>
              <w:rPr>
                <w:rFonts w:ascii="Calibri" w:hAnsi="Calibri"/>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D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E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F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3.9.</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0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1080000">
            <w:pPr>
              <w:pStyle w:val="Style_1"/>
              <w:widowControl w:val="1"/>
              <w:spacing w:after="0" w:before="0"/>
              <w:ind w:firstLine="0" w:left="0" w:right="0"/>
              <w:jc w:val="center"/>
              <w:rPr>
                <w:rFonts w:ascii="Times New Roman" w:hAnsi="Times New Roman"/>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2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3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4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3.10.</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5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6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7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8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9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3.11.</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A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B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C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D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E08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3.12.</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F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0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1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2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3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3.13.</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4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5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6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7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8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3.14.</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9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A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B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C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543"/>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D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3.15.</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E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F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0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1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208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3.16.</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3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4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5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6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7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3.17.</w:t>
            </w:r>
          </w:p>
        </w:tc>
        <w:tc>
          <w:tcPr>
            <w:tcW w:type="dxa" w:w="443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8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5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9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159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A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38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B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r>
    </w:tbl>
    <w:p w14:paraId="4C080000">
      <w:pPr>
        <w:pStyle w:val="Style_1"/>
        <w:spacing w:after="0" w:before="0" w:line="240" w:lineRule="auto"/>
        <w:ind w:firstLine="567" w:left="0" w:right="0"/>
        <w:jc w:val="both"/>
        <w:rPr>
          <w:rFonts w:ascii="Times New Roman" w:hAnsi="Times New Roman"/>
          <w:sz w:val="28"/>
        </w:rPr>
      </w:pPr>
    </w:p>
    <w:p w14:paraId="4D080000">
      <w:pPr>
        <w:pStyle w:val="Style_1"/>
        <w:spacing w:after="0" w:before="0" w:line="240" w:lineRule="auto"/>
        <w:ind w:firstLine="567" w:left="0" w:right="0"/>
        <w:jc w:val="right"/>
        <w:rPr>
          <w:rFonts w:ascii="Times New Roman" w:hAnsi="Times New Roman"/>
          <w:sz w:val="28"/>
        </w:rPr>
      </w:pPr>
      <w:r>
        <w:rPr>
          <w:rFonts w:ascii="Times New Roman" w:hAnsi="Times New Roman"/>
          <w:sz w:val="28"/>
        </w:rPr>
        <w:t>Таблица 5.1</w:t>
      </w:r>
    </w:p>
    <w:p w14:paraId="4E080000">
      <w:pPr>
        <w:pStyle w:val="Style_1"/>
        <w:widowControl w:val="0"/>
        <w:spacing w:after="0" w:before="0" w:line="240" w:lineRule="auto"/>
        <w:ind/>
        <w:jc w:val="center"/>
        <w:rPr>
          <w:rFonts w:ascii="Times New Roman" w:hAnsi="Times New Roman"/>
          <w:caps w:val="1"/>
          <w:sz w:val="28"/>
        </w:rPr>
      </w:pPr>
      <w:r>
        <w:rPr>
          <w:rFonts w:ascii="Times New Roman" w:hAnsi="Times New Roman"/>
          <w:sz w:val="28"/>
        </w:rPr>
        <w:t>Муниципальные округа</w:t>
      </w:r>
    </w:p>
    <w:tbl>
      <w:tblPr>
        <w:tblStyle w:val="Style_4"/>
        <w:tblW w:type="auto" w:w="0"/>
        <w:jc w:val="left"/>
        <w:tblInd w:type="dxa" w:w="11"/>
        <w:tblLayout w:type="fixed"/>
        <w:tblCellMar>
          <w:top w:type="dxa" w:w="102"/>
          <w:left w:type="dxa" w:w="62"/>
          <w:bottom w:type="dxa" w:w="102"/>
          <w:right w:type="dxa" w:w="62"/>
        </w:tblCellMar>
      </w:tblPr>
      <w:tblGrid>
        <w:gridCol w:w="684"/>
        <w:gridCol w:w="4417"/>
        <w:gridCol w:w="1275"/>
        <w:gridCol w:w="990"/>
        <w:gridCol w:w="1095"/>
        <w:gridCol w:w="1180"/>
      </w:tblGrid>
      <w:tr>
        <w:trPr>
          <w:trHeight w:hRule="atLeast" w:val="657"/>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F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441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0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Должность муниципальной службы</w:t>
            </w:r>
          </w:p>
        </w:tc>
        <w:tc>
          <w:tcPr>
            <w:tcW w:type="dxa" w:w="127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1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 группа</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2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2 группа </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3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3 группа </w:t>
            </w:r>
          </w:p>
        </w:tc>
        <w:tc>
          <w:tcPr>
            <w:tcW w:type="dxa" w:w="11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4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4 группа </w:t>
            </w:r>
          </w:p>
        </w:tc>
      </w:tr>
    </w:tbl>
    <w:p w14:paraId="55080000">
      <w:pPr>
        <w:pStyle w:val="Style_1"/>
        <w:widowControl w:val="0"/>
        <w:spacing w:after="0" w:before="0" w:line="240" w:lineRule="auto"/>
        <w:ind/>
        <w:jc w:val="both"/>
        <w:rPr>
          <w:rFonts w:ascii="Times New Roman" w:hAnsi="Times New Roman"/>
          <w:sz w:val="2"/>
        </w:rPr>
      </w:pPr>
    </w:p>
    <w:tbl>
      <w:tblPr>
        <w:tblStyle w:val="Style_4"/>
        <w:tblW w:type="auto" w:w="0"/>
        <w:jc w:val="left"/>
        <w:tblInd w:type="dxa" w:w="11"/>
        <w:tblLayout w:type="fixed"/>
        <w:tblCellMar>
          <w:top w:type="dxa" w:w="102"/>
          <w:left w:type="dxa" w:w="62"/>
          <w:bottom w:type="dxa" w:w="102"/>
          <w:right w:type="dxa" w:w="62"/>
        </w:tblCellMar>
      </w:tblPr>
      <w:tblGrid>
        <w:gridCol w:w="662"/>
        <w:gridCol w:w="4454"/>
        <w:gridCol w:w="1260"/>
        <w:gridCol w:w="990"/>
        <w:gridCol w:w="1095"/>
        <w:gridCol w:w="1165"/>
      </w:tblGrid>
      <w:tr>
        <w:trPr>
          <w:trHeight w:hRule="atLeast" w:val="200"/>
          <w:tblHeader/>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6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7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8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9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A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B080000">
            <w:pPr>
              <w:pStyle w:val="Style_1"/>
              <w:widowControl w:val="0"/>
              <w:spacing w:after="0" w:before="0" w:line="240" w:lineRule="auto"/>
              <w:ind w:firstLine="0" w:left="0" w:right="0"/>
              <w:jc w:val="center"/>
              <w:rPr>
                <w:rFonts w:ascii="Times New Roman" w:hAnsi="Times New Roman"/>
              </w:rPr>
            </w:pPr>
            <w:r>
              <w:rPr>
                <w:rFonts w:ascii="Times New Roman" w:hAnsi="Times New Roman"/>
              </w:rPr>
              <w:t>6</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C08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D08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администрации муниципального района, чел:</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E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F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25</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0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108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6</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2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3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4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5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6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708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8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9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A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B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C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D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E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F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0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1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2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3080000">
            <w:pPr>
              <w:pStyle w:val="Style_1"/>
              <w:widowControl w:val="1"/>
              <w:spacing w:after="0" w:before="0"/>
              <w:ind w:firstLine="0" w:left="0" w:right="0"/>
              <w:jc w:val="center"/>
              <w:rPr>
                <w:rFonts w:ascii="Times New Roman" w:hAnsi="Times New Roman"/>
              </w:rPr>
            </w:pPr>
            <w:r>
              <w:rPr>
                <w:rFonts w:ascii="Times New Roman" w:hAnsi="Times New Roman"/>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4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5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6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7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8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9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p w14:paraId="7A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B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C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D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E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F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0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404"/>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1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2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3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4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5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6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7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8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9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A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B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C08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D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1.8</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E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F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0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1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2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3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1.9.</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4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5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6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7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8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9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1.10</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A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B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C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D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E080000">
            <w:pPr>
              <w:pStyle w:val="Style_1"/>
              <w:widowControl w:val="1"/>
              <w:spacing w:after="0" w:before="0"/>
              <w:ind w:firstLine="0" w:left="0" w:right="0"/>
              <w:jc w:val="center"/>
              <w:rPr>
                <w:rFonts w:ascii="Times New Roman" w:hAnsi="Times New Roman"/>
              </w:rPr>
            </w:pPr>
            <w:r>
              <w:rPr>
                <w:rFonts w:ascii="Times New Roman" w:hAnsi="Times New Roman"/>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F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0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1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2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3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4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5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6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7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8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9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A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B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C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D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E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F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0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435"/>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1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2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3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4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5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608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7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8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9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A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B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C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D08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1.16.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E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F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0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1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2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3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4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5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6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7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8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908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A08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представительном органе муниципального района, чел:</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B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C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D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E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F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0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1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2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3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4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5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6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7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8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9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A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B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C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D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E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F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0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108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2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3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4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5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6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7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8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9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A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B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C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D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0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3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4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5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6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7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8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908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2.8.</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A08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B08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C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D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E08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F08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2.9.</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0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1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2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3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4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5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2.10.</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6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7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8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9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A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B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C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D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E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F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0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109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2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3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4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5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6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7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8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9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A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B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C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D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E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F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0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1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2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3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4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5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6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7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8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909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2.16.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A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B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C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D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E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F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0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1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2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3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4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5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609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Норматив численности в контрольно-счетном органе городского и сельского поселения, чел:</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7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8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9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A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B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C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D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E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F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0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41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2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3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4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5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6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47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8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9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A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B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C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D09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E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F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0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1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2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3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4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5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6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7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8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9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A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B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C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D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E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F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0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1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2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3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4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5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3.8.</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6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7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8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9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A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B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3.9.</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C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D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E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F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0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1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3.10.</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2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3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4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5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6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7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8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9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A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B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C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D09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E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F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0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1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2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3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4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5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6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7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8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9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A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B090000">
            <w:pPr>
              <w:pStyle w:val="Style_1"/>
              <w:widowControl w:val="1"/>
              <w:spacing w:after="0" w:before="0" w:line="240" w:lineRule="auto"/>
              <w:ind w:firstLine="0" w:left="0" w:right="0"/>
              <w:jc w:val="center"/>
              <w:rPr>
                <w:rFonts w:ascii="Times New Roman" w:hAnsi="Times New Roman"/>
              </w:rPr>
            </w:pPr>
            <w:r>
              <w:rPr>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C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D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E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F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0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1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2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3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4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509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3.16.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6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7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8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9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A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B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C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D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E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F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0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bl>
    <w:p w14:paraId="A1090000">
      <w:pPr>
        <w:pStyle w:val="Style_1"/>
        <w:spacing w:after="0" w:before="0" w:line="240" w:lineRule="auto"/>
        <w:ind w:firstLine="567" w:left="0" w:right="0"/>
        <w:jc w:val="both"/>
        <w:rPr>
          <w:rFonts w:ascii="Times New Roman" w:hAnsi="Times New Roman"/>
          <w:sz w:val="28"/>
        </w:rPr>
      </w:pPr>
    </w:p>
    <w:p w14:paraId="A2090000">
      <w:pPr>
        <w:pStyle w:val="Style_1"/>
        <w:widowControl w:val="0"/>
        <w:spacing w:after="0" w:before="0" w:line="240" w:lineRule="auto"/>
        <w:ind/>
        <w:jc w:val="right"/>
        <w:rPr>
          <w:rFonts w:ascii="Times New Roman" w:hAnsi="Times New Roman"/>
          <w:sz w:val="28"/>
        </w:rPr>
      </w:pPr>
      <w:r>
        <w:rPr>
          <w:rFonts w:ascii="Times New Roman" w:hAnsi="Times New Roman"/>
          <w:caps w:val="1"/>
          <w:sz w:val="28"/>
        </w:rPr>
        <w:t>Т</w:t>
      </w:r>
      <w:r>
        <w:rPr>
          <w:rFonts w:ascii="Times New Roman" w:hAnsi="Times New Roman"/>
          <w:sz w:val="28"/>
        </w:rPr>
        <w:t>аблица 6</w:t>
      </w:r>
    </w:p>
    <w:p w14:paraId="A3090000">
      <w:pPr>
        <w:pStyle w:val="Style_1"/>
        <w:spacing w:after="0" w:before="0" w:line="240" w:lineRule="auto"/>
        <w:ind/>
        <w:jc w:val="center"/>
        <w:rPr>
          <w:rFonts w:ascii="Times New Roman" w:hAnsi="Times New Roman"/>
          <w:sz w:val="28"/>
        </w:rPr>
      </w:pPr>
      <w:r>
        <w:rPr>
          <w:rFonts w:ascii="Times New Roman" w:hAnsi="Times New Roman"/>
          <w:sz w:val="28"/>
        </w:rPr>
        <w:t>Городские и сельские поселения</w:t>
      </w:r>
    </w:p>
    <w:tbl>
      <w:tblPr>
        <w:tblStyle w:val="Style_4"/>
        <w:tblW w:type="auto" w:w="0"/>
        <w:jc w:val="left"/>
        <w:tblInd w:type="dxa" w:w="11"/>
        <w:tblLayout w:type="fixed"/>
        <w:tblCellMar>
          <w:top w:type="dxa" w:w="102"/>
          <w:left w:type="dxa" w:w="62"/>
          <w:bottom w:type="dxa" w:w="102"/>
          <w:right w:type="dxa" w:w="62"/>
        </w:tblCellMar>
      </w:tblPr>
      <w:tblGrid>
        <w:gridCol w:w="684"/>
        <w:gridCol w:w="4433"/>
        <w:gridCol w:w="1260"/>
        <w:gridCol w:w="990"/>
        <w:gridCol w:w="1095"/>
        <w:gridCol w:w="1165"/>
      </w:tblGrid>
      <w:tr>
        <w:trPr>
          <w:trHeight w:hRule="atLeast" w:val="200"/>
        </w:trPr>
        <w:tc>
          <w:tcPr>
            <w:tcW w:type="dxa" w:w="68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4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443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5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Должность муниципальной службы</w:t>
            </w:r>
          </w:p>
        </w:tc>
        <w:tc>
          <w:tcPr>
            <w:tcW w:type="dxa" w:w="12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6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 группа</w:t>
            </w:r>
          </w:p>
        </w:tc>
        <w:tc>
          <w:tcPr>
            <w:tcW w:type="dxa" w:w="99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7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2 группа </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8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3 группа </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9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4 группа </w:t>
            </w:r>
          </w:p>
        </w:tc>
      </w:tr>
    </w:tbl>
    <w:p w14:paraId="AA090000">
      <w:pPr>
        <w:pStyle w:val="Style_1"/>
        <w:widowControl w:val="0"/>
        <w:spacing w:after="0" w:before="0" w:line="240" w:lineRule="auto"/>
        <w:ind/>
        <w:jc w:val="both"/>
        <w:rPr>
          <w:rFonts w:ascii="Times New Roman" w:hAnsi="Times New Roman"/>
          <w:sz w:val="2"/>
        </w:rPr>
      </w:pPr>
    </w:p>
    <w:tbl>
      <w:tblPr>
        <w:tblStyle w:val="Style_4"/>
        <w:tblW w:type="auto" w:w="0"/>
        <w:jc w:val="left"/>
        <w:tblInd w:type="dxa" w:w="11"/>
        <w:tblLayout w:type="fixed"/>
        <w:tblCellMar>
          <w:top w:type="dxa" w:w="102"/>
          <w:left w:type="dxa" w:w="62"/>
          <w:bottom w:type="dxa" w:w="102"/>
          <w:right w:type="dxa" w:w="62"/>
        </w:tblCellMar>
      </w:tblPr>
      <w:tblGrid>
        <w:gridCol w:w="662"/>
        <w:gridCol w:w="4454"/>
        <w:gridCol w:w="1245"/>
        <w:gridCol w:w="1005"/>
        <w:gridCol w:w="1095"/>
        <w:gridCol w:w="1165"/>
      </w:tblGrid>
      <w:tr>
        <w:trPr>
          <w:trHeight w:hRule="atLeast" w:val="200"/>
          <w:tblHeader/>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B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C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D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E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F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0090000">
            <w:pPr>
              <w:pStyle w:val="Style_1"/>
              <w:widowControl w:val="0"/>
              <w:spacing w:after="0" w:before="0" w:line="240" w:lineRule="auto"/>
              <w:ind w:firstLine="0" w:left="0" w:right="0"/>
              <w:jc w:val="center"/>
              <w:rPr>
                <w:rFonts w:ascii="Times New Roman" w:hAnsi="Times New Roman"/>
              </w:rPr>
            </w:pPr>
            <w:r>
              <w:rPr>
                <w:rFonts w:ascii="Times New Roman" w:hAnsi="Times New Roman"/>
              </w:rPr>
              <w:t>6</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109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209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администрации муниципального района, чел:</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3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24</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4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5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609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7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8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9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A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B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C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D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E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F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0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1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2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3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4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5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6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7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8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9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A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B09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C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D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E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F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0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1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2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3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4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404"/>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5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6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7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8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9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A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B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C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D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E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F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0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1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1.8</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2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3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4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5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6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7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1.9.</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8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9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A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B090000">
            <w:pPr>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C090000">
            <w:pPr>
              <w:ind/>
              <w:jc w:val="center"/>
              <w:rPr>
                <w:rFonts w:ascii="Times New Roman" w:hAnsi="Times New Roman"/>
              </w:rPr>
            </w:pPr>
            <w:r>
              <w:rPr>
                <w:rFonts w:ascii="Times New Roman" w:hAnsi="Times New Roman"/>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D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1.10</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0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90000">
            <w:pPr>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90000">
            <w:pPr>
              <w:ind/>
              <w:jc w:val="center"/>
              <w:rPr>
                <w:rFonts w:ascii="Times New Roman" w:hAnsi="Times New Roman"/>
              </w:rPr>
            </w:pPr>
            <w:r>
              <w:rPr>
                <w:rFonts w:ascii="Times New Roman" w:hAnsi="Times New Roman"/>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3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4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5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6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7090000">
            <w:pPr>
              <w:spacing w:after="0"/>
              <w:ind/>
              <w:jc w:val="center"/>
              <w:rPr>
                <w:rFonts w:ascii="Times New Roman" w:hAnsi="Times New Roman"/>
              </w:rPr>
            </w:pPr>
            <w:r>
              <w:rPr>
                <w:rFonts w:ascii="Times New Roman" w:hAnsi="Times New Roman"/>
              </w:rPr>
              <w:t>1</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8090000">
            <w:pPr>
              <w:ind/>
              <w:jc w:val="center"/>
              <w:rPr>
                <w:rFonts w:ascii="Times New Roman" w:hAnsi="Times New Roman"/>
              </w:rPr>
            </w:pPr>
            <w:r>
              <w:rPr>
                <w:rFonts w:ascii="Times New Roman" w:hAnsi="Times New Roman"/>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9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A09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B09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C09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D09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E090000">
            <w:pPr>
              <w:ind/>
              <w:jc w:val="center"/>
              <w:rPr>
                <w:rFonts w:ascii="Times New Roman" w:hAnsi="Times New Roman"/>
              </w:rPr>
            </w:pPr>
            <w:r>
              <w:rPr>
                <w:rFonts w:ascii="Times New Roman" w:hAnsi="Times New Roman"/>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F09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0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1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2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30A0000">
            <w:pPr>
              <w:spacing w:after="0"/>
              <w:ind/>
              <w:jc w:val="cente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4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3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5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6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7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8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9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A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B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C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D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E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F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0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10A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1.16.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2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3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4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5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6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7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8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9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A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B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C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D0A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E0A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представительном органе муниципального района, чел:</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F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0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1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2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3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4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5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6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7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80A0000">
            <w:pPr>
              <w:ind/>
              <w:jc w:val="center"/>
              <w:rPr>
                <w:rFonts w:ascii="Times New Roman" w:hAnsi="Times New Roman"/>
              </w:rPr>
            </w:pPr>
            <w:r>
              <w:rPr>
                <w:rFonts w:ascii="Times New Roman" w:hAnsi="Times New Roman"/>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9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A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B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C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D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E0A0000">
            <w:pPr>
              <w:ind/>
              <w:jc w:val="center"/>
              <w:rPr>
                <w:rFonts w:ascii="Times New Roman" w:hAnsi="Times New Roman"/>
              </w:rPr>
            </w:pPr>
            <w:r>
              <w:rPr>
                <w:rFonts w:ascii="Times New Roman" w:hAnsi="Times New Roman"/>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2F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0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1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2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3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40A0000">
            <w:pPr>
              <w:ind/>
              <w:jc w:val="center"/>
              <w:rPr>
                <w:rFonts w:ascii="Times New Roman" w:hAnsi="Times New Roman"/>
              </w:rPr>
            </w:pPr>
            <w:r>
              <w:rPr>
                <w:rFonts w:ascii="Times New Roman" w:hAnsi="Times New Roman"/>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50A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6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7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8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9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A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B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C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D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E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F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0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1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2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3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4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5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6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7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8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9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A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B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C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D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2.8.</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E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F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0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1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2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3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2.9.</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4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5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6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7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8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9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2.10.</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A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B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C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D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E0A0000">
            <w:pPr>
              <w:ind/>
              <w:jc w:val="center"/>
              <w:rPr>
                <w:rFonts w:ascii="Times New Roman" w:hAnsi="Times New Roman"/>
              </w:rPr>
            </w:pPr>
            <w:r>
              <w:rPr>
                <w:rFonts w:ascii="Times New Roman" w:hAnsi="Times New Roman"/>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F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0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1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20A0000">
            <w:pPr>
              <w:ind/>
              <w:jc w:val="center"/>
              <w:rPr>
                <w:rFonts w:ascii="Times New Roman" w:hAnsi="Times New Roman"/>
              </w:rPr>
            </w:pPr>
            <w: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3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40A0000">
            <w:pPr>
              <w:ind/>
              <w:jc w:val="center"/>
              <w:rPr>
                <w:rFonts w:ascii="Times New Roman" w:hAnsi="Times New Roman"/>
              </w:rPr>
            </w:pPr>
            <w:r>
              <w:rPr>
                <w:rFonts w:ascii="Times New Roman" w:hAnsi="Times New Roman"/>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50A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2.12.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6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7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8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9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A0A0000">
            <w:pPr>
              <w:ind/>
              <w:jc w:val="center"/>
              <w:rPr>
                <w:rFonts w:ascii="Times New Roman" w:hAnsi="Times New Roman"/>
              </w:rPr>
            </w:pPr>
            <w:r>
              <w:rPr>
                <w:rFonts w:ascii="Times New Roman" w:hAnsi="Times New Roman"/>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B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C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D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E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6F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0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1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2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3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4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5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6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7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8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9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A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B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C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D0A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2.16.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E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7F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0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1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2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3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4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5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6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7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8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9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A0A0000">
            <w:pPr>
              <w:pStyle w:val="Style_1"/>
              <w:widowControl w:val="1"/>
              <w:spacing w:after="0" w:before="0" w:line="240" w:lineRule="auto"/>
              <w:ind w:firstLine="0" w:left="0" w:right="0"/>
              <w:jc w:val="both"/>
              <w:rPr>
                <w:rFonts w:ascii="Times New Roman" w:hAnsi="Times New Roman"/>
              </w:rPr>
            </w:pPr>
            <w:r>
              <w:rPr>
                <w:rFonts w:ascii="Times New Roman" w:hAnsi="Times New Roman"/>
                <w:color w:val="000000"/>
                <w:spacing w:val="0"/>
                <w:sz w:val="22"/>
              </w:rPr>
              <w:t>Норматив численности в контрольно-счетном органе городского и сельского поселения, чел:</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B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C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D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E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8F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0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1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2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3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40A0000">
            <w:pPr>
              <w:ind/>
              <w:jc w:val="center"/>
              <w:rPr>
                <w:rFonts w:ascii="Times New Roman" w:hAnsi="Times New Roman"/>
              </w:rPr>
            </w:pPr>
            <w:r>
              <w:rPr>
                <w:rFonts w:ascii="Times New Roman" w:hAnsi="Times New Roman"/>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5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6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7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8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9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A0A0000">
            <w:pPr>
              <w:ind/>
              <w:jc w:val="center"/>
              <w:rPr>
                <w:rFonts w:ascii="Times New Roman" w:hAnsi="Times New Roman"/>
              </w:rPr>
            </w:pPr>
            <w:r>
              <w:rPr>
                <w:rFonts w:ascii="Times New Roman" w:hAnsi="Times New Roman"/>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B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C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D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E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9F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00A0000">
            <w:pPr>
              <w:ind/>
              <w:jc w:val="center"/>
              <w:rPr>
                <w:rFonts w:ascii="Times New Roman" w:hAnsi="Times New Roman"/>
              </w:rPr>
            </w:pPr>
            <w:r>
              <w:rPr>
                <w:rFonts w:ascii="Times New Roman" w:hAnsi="Times New Roman"/>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10A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2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3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4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5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6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7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8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9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A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B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C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D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E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AF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0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1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2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3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4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5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6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7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8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9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3.8.</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A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B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C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D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E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BF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3.9.</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0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1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2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3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4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5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3.10.</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6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7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8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9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A0A0000">
            <w:pPr>
              <w:ind/>
              <w:jc w:val="center"/>
              <w:rPr>
                <w:rFonts w:ascii="Times New Roman" w:hAnsi="Times New Roman"/>
              </w:rPr>
            </w:pPr>
            <w:r>
              <w:rPr>
                <w:rFonts w:ascii="Times New Roman" w:hAnsi="Times New Roman"/>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B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3.11.</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C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D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E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CF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00A0000">
            <w:pPr>
              <w:ind/>
              <w:jc w:val="center"/>
              <w:rPr>
                <w:rFonts w:ascii="Times New Roman" w:hAnsi="Times New Roman"/>
              </w:rPr>
            </w:pPr>
            <w:r>
              <w:rPr>
                <w:rFonts w:ascii="Times New Roman" w:hAnsi="Times New Roman"/>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10A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3.12.</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2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3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4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5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60A0000">
            <w:pPr>
              <w:ind/>
              <w:jc w:val="center"/>
              <w:rPr>
                <w:rFonts w:ascii="Times New Roman" w:hAnsi="Times New Roman"/>
              </w:rPr>
            </w:pPr>
            <w:r>
              <w:rPr>
                <w:rFonts w:ascii="Times New Roman" w:hAnsi="Times New Roman"/>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7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3.13.</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8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9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A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B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C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D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3.14.</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E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F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0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1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2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3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3.15.</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4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5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6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70A0000">
            <w:pPr>
              <w:spacing w:after="0"/>
              <w:ind/>
              <w:jc w:val="center"/>
              <w:rPr>
                <w:rFonts w:ascii="Times New Roman" w:hAnsi="Times New Roman"/>
              </w:rPr>
            </w:pPr>
            <w:r>
              <w:rPr>
                <w:rFonts w:ascii="Times New Roman" w:hAnsi="Times New Roman"/>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8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90A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3.16.</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A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B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C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D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r>
        <w:trPr>
          <w:trHeight w:hRule="atLeast" w:val="200"/>
        </w:trPr>
        <w:tc>
          <w:tcPr>
            <w:tcW w:type="dxa" w:w="66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3.17.</w:t>
            </w:r>
          </w:p>
        </w:tc>
        <w:tc>
          <w:tcPr>
            <w:tcW w:type="dxa" w:w="445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00A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24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0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09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3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c>
          <w:tcPr>
            <w:tcW w:type="dxa" w:w="116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40A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w:t>
            </w:r>
          </w:p>
        </w:tc>
      </w:tr>
    </w:tbl>
    <w:p w14:paraId="F50A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Примечание:</w:t>
      </w:r>
    </w:p>
    <w:p w14:paraId="F60A0000">
      <w:pPr>
        <w:pStyle w:val="Style_1"/>
        <w:spacing w:after="0" w:before="0" w:line="240" w:lineRule="auto"/>
        <w:ind w:firstLine="709" w:left="0" w:right="0"/>
        <w:jc w:val="both"/>
        <w:rPr>
          <w:rFonts w:ascii="Times New Roman" w:hAnsi="Times New Roman"/>
          <w:sz w:val="28"/>
        </w:rPr>
      </w:pPr>
      <w:r>
        <w:rPr>
          <w:rFonts w:ascii="Times New Roman" w:hAnsi="Times New Roman"/>
          <w:sz w:val="24"/>
        </w:rPr>
        <w:t>&lt;1&gt; Нормативы численности применяются только для расчета годового фонда оплаты труда муниципальных служащих, используемого при расчете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нормативов на содержание органов местного самоуправления муниципальных образований, и не устанавливают предельную численность органов местного самоуправления муниципальных образований.</w:t>
      </w:r>
    </w:p>
    <w:p w14:paraId="F70A0000">
      <w:pPr>
        <w:pStyle w:val="Style_1"/>
        <w:spacing w:after="0" w:before="0" w:line="240" w:lineRule="auto"/>
        <w:ind w:firstLine="709" w:left="0" w:right="0"/>
        <w:jc w:val="both"/>
        <w:rPr>
          <w:rFonts w:ascii="Times New Roman" w:hAnsi="Times New Roman"/>
          <w:sz w:val="28"/>
        </w:rPr>
      </w:pPr>
    </w:p>
    <w:p w14:paraId="F80A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20. Дополнительная расчетная нормативная численность муниципальных служащих устанавливается</w:t>
      </w:r>
      <w:r>
        <w:rPr>
          <w:rFonts w:ascii="Times New Roman" w:hAnsi="Times New Roman"/>
          <w:color w:val="000000"/>
          <w:sz w:val="28"/>
        </w:rPr>
        <w:t xml:space="preserve"> при образовании территориального органа администрации муниципального округа в отдаленных от административного центра населенных пунктах применяется расчетная структура</w:t>
      </w:r>
      <w:r>
        <w:rPr>
          <w:rFonts w:ascii="Times New Roman" w:hAnsi="Times New Roman"/>
          <w:strike w:val="0"/>
          <w:sz w:val="28"/>
        </w:rPr>
        <w:t xml:space="preserve"> согласно следующим таблицам</w:t>
      </w:r>
      <w:r>
        <w:rPr>
          <w:rFonts w:ascii="Times New Roman" w:hAnsi="Times New Roman"/>
          <w:color w:val="000000"/>
          <w:sz w:val="28"/>
        </w:rPr>
        <w:t>:</w:t>
      </w:r>
    </w:p>
    <w:p w14:paraId="F90A0000">
      <w:pPr>
        <w:pStyle w:val="Style_1"/>
        <w:widowControl w:val="0"/>
        <w:spacing w:after="0" w:before="0" w:line="240" w:lineRule="auto"/>
        <w:ind/>
        <w:jc w:val="right"/>
        <w:rPr>
          <w:rFonts w:ascii="Times New Roman" w:hAnsi="Times New Roman"/>
          <w:sz w:val="28"/>
        </w:rPr>
      </w:pPr>
      <w:r>
        <w:rPr>
          <w:rFonts w:ascii="Times New Roman" w:hAnsi="Times New Roman"/>
          <w:caps w:val="1"/>
          <w:sz w:val="28"/>
        </w:rPr>
        <w:t>Т</w:t>
      </w:r>
      <w:r>
        <w:rPr>
          <w:rFonts w:ascii="Times New Roman" w:hAnsi="Times New Roman"/>
          <w:sz w:val="28"/>
        </w:rPr>
        <w:t>аблица 7</w:t>
      </w:r>
    </w:p>
    <w:p w14:paraId="FA0A0000">
      <w:pPr>
        <w:pStyle w:val="Style_1"/>
        <w:spacing w:after="0" w:before="0" w:line="240" w:lineRule="auto"/>
        <w:ind w:firstLine="709" w:left="0" w:right="0"/>
        <w:jc w:val="right"/>
        <w:rPr>
          <w:rFonts w:ascii="Times New Roman" w:hAnsi="Times New Roman"/>
          <w:color w:val="000000"/>
          <w:sz w:val="28"/>
        </w:rPr>
      </w:pPr>
    </w:p>
    <w:tbl>
      <w:tblPr>
        <w:tblStyle w:val="Style_4"/>
        <w:tblW w:type="auto" w:w="0"/>
        <w:jc w:val="left"/>
        <w:tblInd w:type="dxa" w:w="11"/>
        <w:tblLayout w:type="fixed"/>
        <w:tblCellMar>
          <w:top w:type="dxa" w:w="102"/>
          <w:left w:type="dxa" w:w="62"/>
          <w:bottom w:type="dxa" w:w="102"/>
          <w:right w:type="dxa" w:w="62"/>
        </w:tblCellMar>
      </w:tblPr>
      <w:tblGrid>
        <w:gridCol w:w="856"/>
        <w:gridCol w:w="5725"/>
        <w:gridCol w:w="3046"/>
      </w:tblGrid>
      <w:tr>
        <w:trPr>
          <w:trHeight w:hRule="atLeast" w:val="497"/>
        </w:trPr>
        <w:tc>
          <w:tcPr>
            <w:tcW w:type="dxa" w:w="85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B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57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C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Должность муниципальной службы</w:t>
            </w:r>
          </w:p>
        </w:tc>
        <w:tc>
          <w:tcPr>
            <w:tcW w:type="dxa" w:w="304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D0A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Норматив численности, чел</w:t>
            </w:r>
          </w:p>
        </w:tc>
      </w:tr>
    </w:tbl>
    <w:p w14:paraId="FE0A0000">
      <w:pPr>
        <w:pStyle w:val="Style_1"/>
        <w:spacing w:after="0" w:before="0" w:line="240" w:lineRule="auto"/>
        <w:ind w:firstLine="709" w:left="0" w:right="0"/>
        <w:jc w:val="both"/>
        <w:rPr>
          <w:rFonts w:ascii="Times New Roman" w:hAnsi="Times New Roman"/>
          <w:sz w:val="2"/>
        </w:rPr>
      </w:pPr>
    </w:p>
    <w:tbl>
      <w:tblPr>
        <w:tblStyle w:val="Style_4"/>
        <w:tblW w:type="auto" w:w="0"/>
        <w:jc w:val="left"/>
        <w:tblInd w:type="dxa" w:w="11"/>
        <w:tblLayout w:type="fixed"/>
        <w:tblCellMar>
          <w:top w:type="dxa" w:w="102"/>
          <w:left w:type="dxa" w:w="62"/>
          <w:bottom w:type="dxa" w:w="102"/>
          <w:right w:type="dxa" w:w="62"/>
        </w:tblCellMar>
      </w:tblPr>
      <w:tblGrid>
        <w:gridCol w:w="842"/>
        <w:gridCol w:w="5760"/>
        <w:gridCol w:w="3025"/>
      </w:tblGrid>
      <w:tr>
        <w:trPr>
          <w:trHeight w:hRule="atLeast" w:val="200"/>
          <w:tblHeader/>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F0A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0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1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20B0000">
            <w:pPr>
              <w:pStyle w:val="Style_1"/>
              <w:widowControl w:val="0"/>
              <w:spacing w:after="0" w:before="0" w:line="240" w:lineRule="auto"/>
              <w:ind w:firstLine="0" w:left="0" w:right="0"/>
              <w:jc w:val="center"/>
              <w:rPr>
                <w:rFonts w:ascii="Times New Roman" w:hAnsi="Times New Roman"/>
                <w:caps w:val="0"/>
              </w:rPr>
            </w:pPr>
            <w:r>
              <w:rPr>
                <w:rFonts w:ascii="Times New Roman" w:hAnsi="Times New Roman"/>
                <w:caps w:val="0"/>
              </w:rPr>
              <w:t>1.</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30B0000">
            <w:pPr>
              <w:pStyle w:val="Style_1"/>
              <w:widowControl w:val="0"/>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Норматив численности в администрации муниципального района, чел:</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4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rPr>
              <w:t>10</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50B0000">
            <w:pPr>
              <w:pStyle w:val="Style_1"/>
              <w:widowControl w:val="0"/>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1.1</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60B0000">
            <w:pPr>
              <w:pStyle w:val="Style_1"/>
              <w:widowControl w:val="0"/>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Высшая группа должностей</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7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2</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80B0000">
            <w:pPr>
              <w:pStyle w:val="Style_1"/>
              <w:widowControl w:val="0"/>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w:t>
            </w:r>
            <w:r>
              <w:rPr>
                <w:rFonts w:ascii="Times New Roman" w:hAnsi="Times New Roman"/>
                <w:caps w:val="0"/>
              </w:rPr>
              <w:t>2.</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90B0000">
            <w:pPr>
              <w:pStyle w:val="Style_1"/>
              <w:widowControl w:val="1"/>
              <w:spacing w:after="0" w:before="0" w:line="240" w:lineRule="auto"/>
              <w:ind w:firstLine="0" w:left="0" w:right="0"/>
              <w:jc w:val="left"/>
              <w:rPr>
                <w:rFonts w:ascii="Times New Roman" w:hAnsi="Times New Roman"/>
                <w:caps w:val="0"/>
                <w:vertAlign w:val="superscript"/>
              </w:rPr>
            </w:pPr>
            <w:r>
              <w:rPr>
                <w:rFonts w:ascii="Times New Roman" w:hAnsi="Times New Roman"/>
                <w:caps w:val="0"/>
                <w:color w:val="000000"/>
                <w:spacing w:val="0"/>
                <w:sz w:val="22"/>
              </w:rPr>
              <w:t>Руководитель территориального органа</w:t>
            </w:r>
            <w:r>
              <w:rPr>
                <w:rFonts w:ascii="Times New Roman" w:hAnsi="Times New Roman"/>
                <w:caps w:val="0"/>
                <w:color w:val="000000"/>
                <w:spacing w:val="0"/>
                <w:sz w:val="22"/>
                <w:vertAlign w:val="superscript"/>
              </w:rPr>
              <w:t>&lt;*&gt;</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A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B0B0000">
            <w:pPr>
              <w:pStyle w:val="Style_1"/>
              <w:widowControl w:val="0"/>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1.3.</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C0B0000">
            <w:pPr>
              <w:pStyle w:val="Style_1"/>
              <w:widowControl w:val="1"/>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Заместитель руководителя территориального органа</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D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E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1.4.</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F0B0000">
            <w:pPr>
              <w:pStyle w:val="Style_1"/>
              <w:widowControl w:val="1"/>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Главная группа должностей:</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0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2</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1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1.5.</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20B0000">
            <w:pPr>
              <w:pStyle w:val="Style_1"/>
              <w:widowControl w:val="1"/>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Советник</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3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2</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4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rPr>
              <w:t>1.6.</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50B0000">
            <w:pPr>
              <w:pStyle w:val="Style_1"/>
              <w:widowControl w:val="0"/>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Ведущая группа должностей:</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6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4</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7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1.7.</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80B0000">
            <w:pPr>
              <w:pStyle w:val="Style_1"/>
              <w:widowControl w:val="0"/>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Ведущий консультант</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9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2</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A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1.8.</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B0B0000">
            <w:pPr>
              <w:pStyle w:val="Style_1"/>
              <w:widowControl w:val="0"/>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Консультант</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C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2</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D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1.9.</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E0B0000">
            <w:pPr>
              <w:pStyle w:val="Style_1"/>
              <w:widowControl w:val="0"/>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Старшая группа должностей:</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F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0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1.10.</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10B0000">
            <w:pPr>
              <w:pStyle w:val="Style_1"/>
              <w:widowControl w:val="0"/>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Главный специалист-эксперт</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2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3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w:t>
            </w:r>
            <w:r>
              <w:rPr>
                <w:rFonts w:ascii="Times New Roman" w:hAnsi="Times New Roman"/>
                <w:caps w:val="0"/>
              </w:rPr>
              <w:t>.11.</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40B0000">
            <w:pPr>
              <w:pStyle w:val="Style_1"/>
              <w:widowControl w:val="0"/>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Младшая группа должностей:</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5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w:t>
            </w:r>
          </w:p>
        </w:tc>
      </w:tr>
      <w:tr>
        <w:trPr>
          <w:trHeight w:hRule="atLeast" w:val="200"/>
        </w:trPr>
        <w:tc>
          <w:tcPr>
            <w:tcW w:type="dxa" w:w="84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6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1.12.</w:t>
            </w:r>
          </w:p>
        </w:tc>
        <w:tc>
          <w:tcPr>
            <w:tcW w:type="dxa" w:w="576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70B0000">
            <w:pPr>
              <w:pStyle w:val="Style_1"/>
              <w:widowControl w:val="0"/>
              <w:spacing w:after="0" w:before="0" w:line="240" w:lineRule="auto"/>
              <w:ind w:firstLine="0" w:left="0" w:right="0"/>
              <w:jc w:val="left"/>
              <w:rPr>
                <w:rFonts w:ascii="Times New Roman" w:hAnsi="Times New Roman"/>
                <w:caps w:val="0"/>
              </w:rPr>
            </w:pPr>
            <w:r>
              <w:rPr>
                <w:rFonts w:ascii="Times New Roman" w:hAnsi="Times New Roman"/>
                <w:caps w:val="0"/>
                <w:color w:val="000000"/>
                <w:spacing w:val="0"/>
                <w:sz w:val="22"/>
              </w:rPr>
              <w:t>Специалист 1 разряда</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80B0000">
            <w:pPr>
              <w:pStyle w:val="Style_1"/>
              <w:widowControl w:val="1"/>
              <w:spacing w:after="0" w:before="0" w:line="240" w:lineRule="auto"/>
              <w:ind w:firstLine="0" w:left="0" w:right="0"/>
              <w:jc w:val="center"/>
              <w:rPr>
                <w:rFonts w:ascii="Times New Roman" w:hAnsi="Times New Roman"/>
                <w:caps w:val="0"/>
              </w:rPr>
            </w:pPr>
            <w:r>
              <w:rPr>
                <w:rFonts w:ascii="Times New Roman" w:hAnsi="Times New Roman"/>
                <w:caps w:val="0"/>
                <w:color w:val="000000"/>
                <w:spacing w:val="0"/>
                <w:sz w:val="22"/>
              </w:rPr>
              <w:t>1</w:t>
            </w:r>
          </w:p>
        </w:tc>
      </w:tr>
    </w:tbl>
    <w:p w14:paraId="290B0000">
      <w:pPr>
        <w:pStyle w:val="Style_1"/>
        <w:spacing w:after="0" w:before="0" w:line="240" w:lineRule="auto"/>
        <w:ind w:firstLine="709" w:left="0" w:right="0"/>
        <w:jc w:val="both"/>
        <w:rPr>
          <w:rFonts w:ascii="Times New Roman" w:hAnsi="Times New Roman"/>
          <w:sz w:val="28"/>
        </w:rPr>
      </w:pPr>
    </w:p>
    <w:p w14:paraId="2A0B0000">
      <w:pPr>
        <w:pStyle w:val="Style_1"/>
        <w:widowControl w:val="0"/>
        <w:spacing w:after="0" w:before="0" w:line="240" w:lineRule="auto"/>
        <w:ind/>
        <w:jc w:val="right"/>
        <w:rPr>
          <w:rFonts w:ascii="Times New Roman" w:hAnsi="Times New Roman"/>
          <w:sz w:val="28"/>
        </w:rPr>
      </w:pPr>
      <w:r>
        <w:rPr>
          <w:rFonts w:ascii="Times New Roman" w:hAnsi="Times New Roman"/>
          <w:caps w:val="1"/>
          <w:sz w:val="28"/>
        </w:rPr>
        <w:t>Т</w:t>
      </w:r>
      <w:r>
        <w:rPr>
          <w:rFonts w:ascii="Times New Roman" w:hAnsi="Times New Roman"/>
          <w:sz w:val="28"/>
        </w:rPr>
        <w:t>аблица 8</w:t>
      </w:r>
    </w:p>
    <w:p w14:paraId="2B0B0000">
      <w:pPr>
        <w:pStyle w:val="Style_1"/>
        <w:spacing w:after="0" w:before="0" w:line="240" w:lineRule="auto"/>
        <w:ind w:firstLine="709" w:left="0" w:right="0"/>
        <w:jc w:val="both"/>
        <w:rPr>
          <w:rFonts w:ascii="Times New Roman" w:hAnsi="Times New Roman"/>
          <w:sz w:val="28"/>
        </w:rPr>
      </w:pPr>
    </w:p>
    <w:tbl>
      <w:tblPr>
        <w:tblStyle w:val="Style_4"/>
        <w:tblW w:type="auto" w:w="0"/>
        <w:jc w:val="left"/>
        <w:tblInd w:type="dxa" w:w="0"/>
        <w:tblLayout w:type="fixed"/>
        <w:tblCellMar>
          <w:top w:type="dxa" w:w="102"/>
          <w:left w:type="dxa" w:w="62"/>
          <w:bottom w:type="dxa" w:w="102"/>
          <w:right w:type="dxa" w:w="62"/>
        </w:tblCellMar>
      </w:tblPr>
      <w:tblGrid>
        <w:gridCol w:w="868"/>
        <w:gridCol w:w="5744"/>
        <w:gridCol w:w="3025"/>
      </w:tblGrid>
      <w:tr>
        <w:trPr>
          <w:trHeight w:hRule="atLeast" w:val="360"/>
        </w:trPr>
        <w:tc>
          <w:tcPr>
            <w:tcW w:type="dxa" w:w="86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C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574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D0B0000">
            <w:pPr>
              <w:pStyle w:val="Style_1"/>
              <w:widowControl w:val="1"/>
              <w:spacing w:after="0" w:before="0" w:line="240" w:lineRule="auto"/>
              <w:ind w:firstLine="0" w:left="0" w:right="0"/>
              <w:jc w:val="center"/>
              <w:rPr>
                <w:rFonts w:ascii="Times New Roman" w:hAnsi="Times New Roman"/>
                <w:color w:val="000000"/>
              </w:rPr>
            </w:pPr>
            <w:r>
              <w:rPr>
                <w:rFonts w:ascii="Times New Roman" w:hAnsi="Times New Roman"/>
                <w:color w:val="000000"/>
                <w:spacing w:val="0"/>
                <w:sz w:val="28"/>
              </w:rPr>
              <w:t xml:space="preserve"> </w:t>
            </w:r>
            <w:r>
              <w:rPr>
                <w:rFonts w:ascii="Times New Roman" w:hAnsi="Times New Roman"/>
                <w:color w:val="000000"/>
                <w:spacing w:val="0"/>
                <w:sz w:val="22"/>
              </w:rPr>
              <w:t>Работники, замещающие должности, не отнесенные к должностям муниципальной службы</w:t>
            </w:r>
            <w:r>
              <w:rPr>
                <w:rFonts w:ascii="Times New Roman" w:hAnsi="Times New Roman"/>
                <w:color w:val="000000"/>
                <w:spacing w:val="0"/>
                <w:sz w:val="22"/>
              </w:rPr>
              <w:t>, и осуществляющие обеспечение деятельности органов местного самоуправления муниципальных образований в Камчатском крае</w:t>
            </w:r>
          </w:p>
        </w:tc>
        <w:tc>
          <w:tcPr>
            <w:tcW w:type="dxa" w:w="302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E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Норматив численности, чел</w:t>
            </w:r>
          </w:p>
        </w:tc>
      </w:tr>
    </w:tbl>
    <w:p w14:paraId="2F0B0000">
      <w:pPr>
        <w:pStyle w:val="Style_1"/>
        <w:spacing w:after="0" w:before="0" w:line="240" w:lineRule="auto"/>
        <w:ind w:firstLine="709" w:left="0" w:right="0"/>
        <w:jc w:val="both"/>
        <w:rPr>
          <w:rFonts w:ascii="Times New Roman" w:hAnsi="Times New Roman"/>
          <w:sz w:val="2"/>
        </w:rPr>
      </w:pPr>
    </w:p>
    <w:p w14:paraId="300B0000">
      <w:pPr>
        <w:pStyle w:val="Style_1"/>
        <w:spacing w:after="0" w:before="0" w:line="240" w:lineRule="auto"/>
        <w:ind w:firstLine="709" w:left="0" w:right="0"/>
        <w:jc w:val="both"/>
        <w:rPr>
          <w:rFonts w:ascii="Times New Roman" w:hAnsi="Times New Roman"/>
          <w:sz w:val="2"/>
        </w:rPr>
      </w:pPr>
    </w:p>
    <w:tbl>
      <w:tblPr>
        <w:tblStyle w:val="Style_4"/>
        <w:tblW w:type="auto" w:w="0"/>
        <w:jc w:val="left"/>
        <w:tblInd w:type="dxa" w:w="0"/>
        <w:tblLayout w:type="fixed"/>
        <w:tblCellMar>
          <w:top w:type="dxa" w:w="0"/>
          <w:left w:type="dxa" w:w="108"/>
          <w:bottom w:type="dxa" w:w="0"/>
          <w:right w:type="dxa" w:w="108"/>
        </w:tblCellMar>
      </w:tblPr>
      <w:tblGrid>
        <w:gridCol w:w="868"/>
        <w:gridCol w:w="5744"/>
        <w:gridCol w:w="3025"/>
      </w:tblGrid>
      <w:tr>
        <w:trPr>
          <w:trHeight w:hRule="atLeast" w:val="200"/>
          <w:tblHeader/>
        </w:trPr>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574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30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0"/>
        </w:trPr>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574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B0000">
            <w:pPr>
              <w:pStyle w:val="Style_1"/>
              <w:widowControl w:val="0"/>
              <w:spacing w:after="0" w:before="0" w:line="240" w:lineRule="auto"/>
              <w:ind w:firstLine="0" w:left="0" w:right="0"/>
              <w:jc w:val="both"/>
              <w:rPr>
                <w:rFonts w:ascii="Times New Roman" w:hAnsi="Times New Roman"/>
                <w:caps w:val="1"/>
              </w:rPr>
            </w:pPr>
            <w:r>
              <w:rPr>
                <w:rFonts w:ascii="Times New Roman" w:hAnsi="Times New Roman"/>
                <w:color w:val="000000"/>
                <w:spacing w:val="0"/>
                <w:sz w:val="22"/>
              </w:rPr>
              <w:t>Норматив численности в администрации муниципального района, чел:</w:t>
            </w:r>
          </w:p>
        </w:tc>
        <w:tc>
          <w:tcPr>
            <w:tcW w:type="dxa" w:w="30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r>
      <w:tr>
        <w:trPr>
          <w:trHeight w:hRule="atLeast" w:val="360"/>
        </w:trPr>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1.1</w:t>
            </w:r>
          </w:p>
        </w:tc>
        <w:tc>
          <w:tcPr>
            <w:tcW w:type="dxa" w:w="574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B0000">
            <w:pPr>
              <w:pStyle w:val="Style_1"/>
              <w:widowControl w:val="1"/>
              <w:spacing w:after="0" w:before="0"/>
              <w:ind w:firstLine="0" w:left="0" w:right="0"/>
              <w:jc w:val="left"/>
              <w:rPr>
                <w:rFonts w:ascii="Times New Roman" w:hAnsi="Times New Roman"/>
              </w:rPr>
            </w:pPr>
            <w:r>
              <w:rPr>
                <w:rFonts w:ascii="Times New Roman" w:hAnsi="Times New Roman"/>
                <w:color w:val="000000"/>
                <w:spacing w:val="0"/>
                <w:sz w:val="22"/>
              </w:rPr>
              <w:t>Главный специалист</w:t>
            </w:r>
          </w:p>
        </w:tc>
        <w:tc>
          <w:tcPr>
            <w:tcW w:type="dxa" w:w="30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200"/>
        </w:trPr>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1.2.</w:t>
            </w:r>
          </w:p>
        </w:tc>
        <w:tc>
          <w:tcPr>
            <w:tcW w:type="dxa" w:w="574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B0000">
            <w:pPr>
              <w:pStyle w:val="Style_1"/>
              <w:widowControl w:val="1"/>
              <w:spacing w:after="0" w:before="0"/>
              <w:ind w:firstLine="0" w:left="0" w:right="0"/>
              <w:jc w:val="left"/>
              <w:rPr>
                <w:rFonts w:ascii="Times New Roman" w:hAnsi="Times New Roman"/>
              </w:rPr>
            </w:pPr>
            <w:r>
              <w:rPr>
                <w:rFonts w:ascii="Times New Roman" w:hAnsi="Times New Roman"/>
                <w:color w:val="000000"/>
                <w:spacing w:val="0"/>
                <w:sz w:val="22"/>
              </w:rPr>
              <w:t>Ведущий специалист</w:t>
            </w:r>
          </w:p>
        </w:tc>
        <w:tc>
          <w:tcPr>
            <w:tcW w:type="dxa" w:w="30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w:t>
            </w:r>
          </w:p>
        </w:tc>
      </w:tr>
      <w:tr>
        <w:trPr>
          <w:trHeight w:hRule="atLeast" w:val="360"/>
        </w:trPr>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1.3.</w:t>
            </w:r>
          </w:p>
        </w:tc>
        <w:tc>
          <w:tcPr>
            <w:tcW w:type="dxa" w:w="574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B0000">
            <w:pPr>
              <w:pStyle w:val="Style_1"/>
              <w:widowControl w:val="1"/>
              <w:spacing w:after="0" w:before="0"/>
              <w:ind w:firstLine="0" w:left="0" w:right="0"/>
              <w:jc w:val="left"/>
              <w:rPr>
                <w:rFonts w:ascii="Times New Roman" w:hAnsi="Times New Roman"/>
              </w:rPr>
            </w:pPr>
            <w:r>
              <w:rPr>
                <w:rFonts w:ascii="Times New Roman" w:hAnsi="Times New Roman"/>
                <w:color w:val="000000"/>
                <w:spacing w:val="0"/>
                <w:sz w:val="22"/>
              </w:rPr>
              <w:t>Старший специалист</w:t>
            </w:r>
          </w:p>
        </w:tc>
        <w:tc>
          <w:tcPr>
            <w:tcW w:type="dxa" w:w="30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r>
    </w:tbl>
    <w:p w14:paraId="400B0000">
      <w:pPr>
        <w:pStyle w:val="Style_1"/>
        <w:spacing w:after="0" w:before="0" w:line="240" w:lineRule="auto"/>
        <w:ind w:firstLine="709" w:left="0" w:right="0"/>
        <w:jc w:val="both"/>
        <w:rPr>
          <w:sz w:val="24"/>
        </w:rPr>
      </w:pPr>
      <w:r>
        <w:rPr>
          <w:rFonts w:ascii="Times New Roman" w:hAnsi="Times New Roman"/>
          <w:sz w:val="24"/>
        </w:rPr>
        <w:t>&lt;*&gt; В зависимости от численности населения, проживающего в населенном пункте, устанавливается корректирующий коэффициент:</w:t>
      </w:r>
    </w:p>
    <w:tbl>
      <w:tblPr>
        <w:tblStyle w:val="Style_4"/>
        <w:tblW w:type="auto" w:w="0"/>
        <w:jc w:val="left"/>
        <w:tblInd w:type="dxa" w:w="0"/>
        <w:tblLayout w:type="fixed"/>
        <w:tblCellMar>
          <w:top w:type="dxa" w:w="0"/>
          <w:left w:type="dxa" w:w="0"/>
          <w:bottom w:type="dxa" w:w="0"/>
          <w:right w:type="dxa" w:w="0"/>
        </w:tblCellMar>
      </w:tblPr>
      <w:tblGrid>
        <w:gridCol w:w="444"/>
        <w:gridCol w:w="6033"/>
        <w:gridCol w:w="3160"/>
      </w:tblGrid>
      <w:tr>
        <w:tc>
          <w:tcPr>
            <w:tcW w:type="dxa" w:w="44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1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60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2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Численность населения населенного пункта</w:t>
            </w:r>
          </w:p>
          <w:p w14:paraId="43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(тыс.человек)</w:t>
            </w:r>
          </w:p>
        </w:tc>
        <w:tc>
          <w:tcPr>
            <w:tcW w:type="dxa" w:w="31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4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Корректирующий коэффициент</w:t>
            </w:r>
          </w:p>
        </w:tc>
      </w:tr>
      <w:tr>
        <w:trPr>
          <w:trHeight w:hRule="atLeast" w:val="219"/>
        </w:trPr>
        <w:tc>
          <w:tcPr>
            <w:tcW w:type="dxa" w:w="44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5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60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6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31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7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0"/>
        </w:trPr>
        <w:tc>
          <w:tcPr>
            <w:tcW w:type="dxa" w:w="44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8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1</w:t>
            </w:r>
          </w:p>
        </w:tc>
        <w:tc>
          <w:tcPr>
            <w:tcW w:type="dxa" w:w="60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90B0000">
            <w:pPr>
              <w:pStyle w:val="Style_1"/>
              <w:widowControl w:val="0"/>
              <w:spacing w:after="0" w:before="0"/>
              <w:ind w:firstLine="0" w:left="0" w:right="0"/>
              <w:jc w:val="left"/>
              <w:rPr>
                <w:rFonts w:ascii="Times New Roman" w:hAnsi="Times New Roman"/>
              </w:rPr>
            </w:pPr>
            <w:r>
              <w:rPr>
                <w:rFonts w:ascii="Times New Roman" w:hAnsi="Times New Roman"/>
                <w:color w:val="000000"/>
                <w:spacing w:val="0"/>
                <w:sz w:val="22"/>
              </w:rPr>
              <w:t>от 30 и более</w:t>
            </w:r>
          </w:p>
        </w:tc>
        <w:tc>
          <w:tcPr>
            <w:tcW w:type="dxa" w:w="31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A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1,8</w:t>
            </w:r>
          </w:p>
        </w:tc>
      </w:tr>
      <w:tr>
        <w:trPr>
          <w:trHeight w:hRule="atLeast" w:val="322"/>
        </w:trPr>
        <w:tc>
          <w:tcPr>
            <w:tcW w:type="dxa" w:w="44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B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60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C0B0000">
            <w:pPr>
              <w:pStyle w:val="Style_1"/>
              <w:widowControl w:val="0"/>
              <w:spacing w:after="0" w:before="0"/>
              <w:ind w:firstLine="0" w:left="0" w:right="0"/>
              <w:jc w:val="left"/>
              <w:rPr>
                <w:rFonts w:ascii="Times New Roman" w:hAnsi="Times New Roman"/>
              </w:rPr>
            </w:pPr>
            <w:r>
              <w:rPr>
                <w:rFonts w:ascii="Times New Roman" w:hAnsi="Times New Roman"/>
                <w:color w:val="000000"/>
                <w:spacing w:val="0"/>
                <w:sz w:val="22"/>
              </w:rPr>
              <w:t>от 6 до 30</w:t>
            </w:r>
          </w:p>
        </w:tc>
        <w:tc>
          <w:tcPr>
            <w:tcW w:type="dxa" w:w="31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D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1,75</w:t>
            </w:r>
          </w:p>
        </w:tc>
      </w:tr>
      <w:tr>
        <w:trPr>
          <w:trHeight w:hRule="atLeast" w:val="200"/>
        </w:trPr>
        <w:tc>
          <w:tcPr>
            <w:tcW w:type="dxa" w:w="44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E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60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F0B0000">
            <w:pPr>
              <w:pStyle w:val="Style_1"/>
              <w:widowControl w:val="0"/>
              <w:spacing w:after="0" w:before="0"/>
              <w:ind w:firstLine="0" w:left="0" w:right="0"/>
              <w:jc w:val="left"/>
              <w:rPr>
                <w:rFonts w:ascii="Times New Roman" w:hAnsi="Times New Roman"/>
              </w:rPr>
            </w:pPr>
            <w:r>
              <w:rPr>
                <w:rFonts w:ascii="Times New Roman" w:hAnsi="Times New Roman"/>
                <w:color w:val="000000"/>
                <w:spacing w:val="0"/>
                <w:sz w:val="22"/>
              </w:rPr>
              <w:t xml:space="preserve">от 3 до 6 </w:t>
            </w:r>
          </w:p>
        </w:tc>
        <w:tc>
          <w:tcPr>
            <w:tcW w:type="dxa" w:w="31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0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1,73</w:t>
            </w:r>
          </w:p>
        </w:tc>
      </w:tr>
      <w:tr>
        <w:tc>
          <w:tcPr>
            <w:tcW w:type="dxa" w:w="44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1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4</w:t>
            </w:r>
          </w:p>
        </w:tc>
        <w:tc>
          <w:tcPr>
            <w:tcW w:type="dxa" w:w="60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20B0000">
            <w:pPr>
              <w:pStyle w:val="Style_1"/>
              <w:widowControl w:val="0"/>
              <w:spacing w:after="0" w:before="0"/>
              <w:ind w:firstLine="0" w:left="0" w:right="0"/>
              <w:jc w:val="left"/>
              <w:rPr>
                <w:rFonts w:ascii="Times New Roman" w:hAnsi="Times New Roman"/>
              </w:rPr>
            </w:pPr>
            <w:r>
              <w:rPr>
                <w:rFonts w:ascii="Times New Roman" w:hAnsi="Times New Roman"/>
                <w:color w:val="000000"/>
                <w:spacing w:val="0"/>
                <w:sz w:val="22"/>
              </w:rPr>
              <w:t>от 2 до 3</w:t>
            </w:r>
          </w:p>
        </w:tc>
        <w:tc>
          <w:tcPr>
            <w:tcW w:type="dxa" w:w="31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3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1,7</w:t>
            </w:r>
          </w:p>
        </w:tc>
      </w:tr>
      <w:tr>
        <w:tc>
          <w:tcPr>
            <w:tcW w:type="dxa" w:w="44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4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5</w:t>
            </w:r>
          </w:p>
        </w:tc>
        <w:tc>
          <w:tcPr>
            <w:tcW w:type="dxa" w:w="603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50B0000">
            <w:pPr>
              <w:pStyle w:val="Style_1"/>
              <w:widowControl w:val="0"/>
              <w:spacing w:after="0" w:before="0"/>
              <w:ind w:firstLine="0" w:left="0" w:right="0"/>
              <w:jc w:val="left"/>
              <w:rPr>
                <w:rFonts w:ascii="Times New Roman" w:hAnsi="Times New Roman"/>
              </w:rPr>
            </w:pPr>
            <w:r>
              <w:rPr>
                <w:rFonts w:ascii="Times New Roman" w:hAnsi="Times New Roman"/>
                <w:color w:val="000000"/>
                <w:spacing w:val="0"/>
                <w:sz w:val="22"/>
              </w:rPr>
              <w:t>от 1,5 до 2</w:t>
            </w:r>
          </w:p>
        </w:tc>
        <w:tc>
          <w:tcPr>
            <w:tcW w:type="dxa" w:w="31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60B0000">
            <w:pPr>
              <w:pStyle w:val="Style_1"/>
              <w:widowControl w:val="0"/>
              <w:spacing w:after="0" w:before="0"/>
              <w:ind w:firstLine="0" w:left="0" w:right="0"/>
              <w:jc w:val="center"/>
              <w:rPr>
                <w:rFonts w:ascii="Times New Roman" w:hAnsi="Times New Roman"/>
              </w:rPr>
            </w:pPr>
            <w:r>
              <w:rPr>
                <w:rFonts w:ascii="Times New Roman" w:hAnsi="Times New Roman"/>
                <w:color w:val="000000"/>
                <w:spacing w:val="0"/>
                <w:sz w:val="22"/>
              </w:rPr>
              <w:t>1,5</w:t>
            </w:r>
          </w:p>
        </w:tc>
      </w:tr>
    </w:tbl>
    <w:p w14:paraId="570B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&lt;2&gt; Предельные нормативы для установления размеров, ежемесячного денежного поощрения и ежемесячной надбавки к должностному окладу за особые условия муниципальной службы главы администрации муниципального района, поселения, назначенного на должность по контракту, устанавливаются не выше предельных нормативов для установления размеров должностного оклада, ежемесячного денежного поощрения и ежемесячной надбавки к должностному окладу за особые условия муниципальной службы главы соответствующего муниципального района, поселения.</w:t>
      </w:r>
    </w:p>
    <w:p w14:paraId="580B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В случае, если глава администрации муниципального района, на которого уставами муниципального района и поселения, являющегося административным центром данного муниципального района, возлагается исполнение полномочий местной администрации такого поселения, и который назначается на должность по контракту, предельный норматив для установления размера должностного оклада этого главы муниципального района повышается на 10 процентов.</w:t>
      </w:r>
    </w:p>
    <w:p w14:paraId="590B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Предельный норматив для установления размера должностного оклада заместителя главы администрации поселения устанавливается на 22 процента ниже предельного норматива для установления размера должностного оклада главы соответствующего поселения.</w:t>
      </w:r>
    </w:p>
    <w:p w14:paraId="5A0B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Предельные нормативы для установления размеров ежемесячного денежного поощрения и ежемесячной надбавки к должностному окладу за особые условия муниципальной службы заместителя главы администрации поселения устанавливаются не ниже предельных нормативов для установления размеров ежемесячного денежного поощрения и ежемесячной надбавки к должностному окладу за особые условия муниципальной службы главы соответствующего поселения.</w:t>
      </w:r>
    </w:p>
    <w:p w14:paraId="5B0B0000">
      <w:pPr>
        <w:pStyle w:val="Style_1"/>
        <w:spacing w:after="0" w:before="0" w:line="240" w:lineRule="auto"/>
        <w:ind w:firstLine="709" w:left="0" w:right="0"/>
        <w:jc w:val="both"/>
        <w:rPr>
          <w:rFonts w:ascii="Times New Roman" w:hAnsi="Times New Roman"/>
          <w:sz w:val="24"/>
        </w:rPr>
      </w:pPr>
    </w:p>
    <w:p w14:paraId="5C0B0000">
      <w:pPr>
        <w:pStyle w:val="Style_1"/>
      </w:pPr>
    </w:p>
    <w:p w14:paraId="5D0B0000">
      <w:pPr>
        <w:pStyle w:val="Style_1"/>
      </w:pPr>
    </w:p>
    <w:p w14:paraId="5E0B0000">
      <w:pPr>
        <w:sectPr>
          <w:headerReference r:id="rId5" w:type="default"/>
          <w:type w:val="nextPage"/>
          <w:pgSz w:h="16838" w:orient="portrait" w:w="11906"/>
          <w:pgMar w:bottom="1134" w:footer="0" w:gutter="0" w:header="709" w:left="1418" w:right="851" w:top="1134"/>
          <w:pgNumType w:fmt="decimal" w:start="1"/>
          <w:titlePg/>
        </w:sectPr>
      </w:pPr>
    </w:p>
    <w:p w14:paraId="5F0B0000">
      <w:pPr>
        <w:pStyle w:val="Style_1"/>
        <w:spacing w:after="0" w:before="0" w:line="240" w:lineRule="auto"/>
        <w:ind/>
        <w:rPr>
          <w:rFonts w:ascii="Times New Roman" w:hAnsi="Times New Roman"/>
          <w:sz w:val="20"/>
        </w:rPr>
      </w:pPr>
    </w:p>
    <w:tbl>
      <w:tblPr>
        <w:tblStyle w:val="Style_4"/>
        <w:tblW w:type="auto" w:w="0"/>
        <w:jc w:val="left"/>
        <w:tblInd w:type="dxa" w:w="0"/>
        <w:tblLayout w:type="fixed"/>
        <w:tblCellMar>
          <w:top w:type="dxa" w:w="0"/>
          <w:left w:type="dxa" w:w="108"/>
          <w:bottom w:type="dxa" w:w="0"/>
          <w:right w:type="dxa" w:w="108"/>
        </w:tblCellMar>
      </w:tblPr>
      <w:tblGrid>
        <w:gridCol w:w="476"/>
        <w:gridCol w:w="480"/>
        <w:gridCol w:w="483"/>
        <w:gridCol w:w="3661"/>
        <w:gridCol w:w="4534"/>
      </w:tblGrid>
      <w:tr>
        <w:trPr>
          <w:trHeight w:hRule="atLeast" w:val="200"/>
        </w:trPr>
        <w:tc>
          <w:tcPr>
            <w:tcW w:type="dxa" w:w="476"/>
            <w:tcMar>
              <w:top w:type="dxa" w:w="0"/>
              <w:left w:type="dxa" w:w="108"/>
              <w:bottom w:type="dxa" w:w="0"/>
              <w:right w:type="dxa" w:w="108"/>
            </w:tcMar>
          </w:tcPr>
          <w:p w14:paraId="600B0000">
            <w:pPr>
              <w:pStyle w:val="Style_1"/>
              <w:widowControl w:val="0"/>
              <w:spacing w:after="0" w:before="0" w:line="240" w:lineRule="auto"/>
              <w:ind w:firstLine="0" w:left="0" w:right="0"/>
              <w:jc w:val="right"/>
              <w:rPr>
                <w:rFonts w:ascii="Times New Roman" w:hAnsi="Times New Roman"/>
                <w:sz w:val="28"/>
              </w:rPr>
            </w:pPr>
          </w:p>
        </w:tc>
        <w:tc>
          <w:tcPr>
            <w:tcW w:type="dxa" w:w="480"/>
            <w:tcMar>
              <w:top w:type="dxa" w:w="0"/>
              <w:left w:type="dxa" w:w="108"/>
              <w:bottom w:type="dxa" w:w="0"/>
              <w:right w:type="dxa" w:w="108"/>
            </w:tcMar>
          </w:tcPr>
          <w:p w14:paraId="610B0000">
            <w:pPr>
              <w:pStyle w:val="Style_1"/>
              <w:widowControl w:val="0"/>
              <w:spacing w:after="0" w:before="0" w:line="240" w:lineRule="auto"/>
              <w:ind w:firstLine="0" w:left="0" w:right="0"/>
              <w:jc w:val="right"/>
              <w:rPr>
                <w:rFonts w:ascii="Times New Roman" w:hAnsi="Times New Roman"/>
                <w:sz w:val="28"/>
              </w:rPr>
            </w:pPr>
          </w:p>
        </w:tc>
        <w:tc>
          <w:tcPr>
            <w:tcW w:type="dxa" w:w="483"/>
            <w:tcMar>
              <w:top w:type="dxa" w:w="0"/>
              <w:left w:type="dxa" w:w="108"/>
              <w:bottom w:type="dxa" w:w="0"/>
              <w:right w:type="dxa" w:w="108"/>
            </w:tcMar>
          </w:tcPr>
          <w:p w14:paraId="620B0000">
            <w:pPr>
              <w:pStyle w:val="Style_1"/>
              <w:widowControl w:val="0"/>
              <w:spacing w:after="0" w:before="0" w:line="240" w:lineRule="auto"/>
              <w:ind w:firstLine="0" w:left="0" w:right="0"/>
              <w:jc w:val="right"/>
              <w:rPr>
                <w:rFonts w:ascii="Times New Roman" w:hAnsi="Times New Roman"/>
                <w:sz w:val="28"/>
              </w:rPr>
            </w:pPr>
          </w:p>
        </w:tc>
        <w:tc>
          <w:tcPr>
            <w:tcW w:type="dxa" w:w="3661"/>
            <w:tcMar>
              <w:top w:type="dxa" w:w="0"/>
              <w:left w:type="dxa" w:w="108"/>
              <w:bottom w:type="dxa" w:w="0"/>
              <w:right w:type="dxa" w:w="108"/>
            </w:tcMar>
          </w:tcPr>
          <w:p w14:paraId="630B0000">
            <w:pPr>
              <w:pStyle w:val="Style_1"/>
              <w:widowControl w:val="0"/>
              <w:spacing w:after="0" w:before="0" w:line="240" w:lineRule="auto"/>
              <w:ind w:firstLine="0" w:left="0" w:right="0"/>
              <w:jc w:val="right"/>
              <w:rPr>
                <w:rFonts w:ascii="Times New Roman" w:hAnsi="Times New Roman"/>
                <w:sz w:val="28"/>
              </w:rPr>
            </w:pPr>
          </w:p>
        </w:tc>
        <w:tc>
          <w:tcPr>
            <w:tcW w:type="dxa" w:w="4534"/>
            <w:tcMar>
              <w:top w:type="dxa" w:w="0"/>
              <w:left w:type="dxa" w:w="108"/>
              <w:bottom w:type="dxa" w:w="0"/>
              <w:right w:type="dxa" w:w="108"/>
            </w:tcMar>
          </w:tcPr>
          <w:p w14:paraId="640B0000">
            <w:pPr>
              <w:pStyle w:val="Style_1"/>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 xml:space="preserve">Приложение 1 к Методике </w:t>
            </w:r>
          </w:p>
        </w:tc>
      </w:tr>
      <w:tr>
        <w:tc>
          <w:tcPr>
            <w:tcW w:type="dxa" w:w="476"/>
            <w:tcMar>
              <w:top w:type="dxa" w:w="0"/>
              <w:left w:type="dxa" w:w="108"/>
              <w:bottom w:type="dxa" w:w="0"/>
              <w:right w:type="dxa" w:w="108"/>
            </w:tcMar>
          </w:tcPr>
          <w:p w14:paraId="650B0000">
            <w:pPr>
              <w:pStyle w:val="Style_1"/>
              <w:widowControl w:val="0"/>
              <w:spacing w:after="0" w:before="0" w:line="240" w:lineRule="auto"/>
              <w:ind w:firstLine="0" w:left="0" w:right="0"/>
              <w:jc w:val="right"/>
              <w:rPr>
                <w:rFonts w:ascii="Times New Roman" w:hAnsi="Times New Roman"/>
                <w:sz w:val="28"/>
              </w:rPr>
            </w:pPr>
          </w:p>
        </w:tc>
        <w:tc>
          <w:tcPr>
            <w:tcW w:type="dxa" w:w="480"/>
            <w:tcMar>
              <w:top w:type="dxa" w:w="0"/>
              <w:left w:type="dxa" w:w="108"/>
              <w:bottom w:type="dxa" w:w="0"/>
              <w:right w:type="dxa" w:w="108"/>
            </w:tcMar>
          </w:tcPr>
          <w:p w14:paraId="660B0000">
            <w:pPr>
              <w:pStyle w:val="Style_1"/>
              <w:widowControl w:val="0"/>
              <w:spacing w:after="0" w:before="0" w:line="240" w:lineRule="auto"/>
              <w:ind w:firstLine="0" w:left="0" w:right="0"/>
              <w:jc w:val="right"/>
              <w:rPr>
                <w:rFonts w:ascii="Times New Roman" w:hAnsi="Times New Roman"/>
                <w:sz w:val="28"/>
              </w:rPr>
            </w:pPr>
          </w:p>
        </w:tc>
        <w:tc>
          <w:tcPr>
            <w:tcW w:type="dxa" w:w="483"/>
            <w:tcMar>
              <w:top w:type="dxa" w:w="0"/>
              <w:left w:type="dxa" w:w="108"/>
              <w:bottom w:type="dxa" w:w="0"/>
              <w:right w:type="dxa" w:w="108"/>
            </w:tcMar>
          </w:tcPr>
          <w:p w14:paraId="670B0000">
            <w:pPr>
              <w:pStyle w:val="Style_1"/>
              <w:widowControl w:val="0"/>
              <w:spacing w:after="0" w:before="0" w:line="240" w:lineRule="auto"/>
              <w:ind w:firstLine="0" w:left="0" w:right="0"/>
              <w:jc w:val="right"/>
              <w:rPr>
                <w:rFonts w:ascii="Times New Roman" w:hAnsi="Times New Roman"/>
                <w:sz w:val="28"/>
              </w:rPr>
            </w:pPr>
          </w:p>
        </w:tc>
        <w:tc>
          <w:tcPr>
            <w:tcW w:type="dxa" w:w="3661"/>
            <w:tcMar>
              <w:top w:type="dxa" w:w="0"/>
              <w:left w:type="dxa" w:w="108"/>
              <w:bottom w:type="dxa" w:w="0"/>
              <w:right w:type="dxa" w:w="108"/>
            </w:tcMar>
          </w:tcPr>
          <w:p w14:paraId="680B0000">
            <w:pPr>
              <w:pStyle w:val="Style_1"/>
              <w:widowControl w:val="0"/>
              <w:spacing w:after="0" w:before="0" w:line="240" w:lineRule="auto"/>
              <w:ind w:firstLine="0" w:left="0" w:right="0"/>
              <w:jc w:val="right"/>
              <w:rPr>
                <w:rFonts w:ascii="Times New Roman" w:hAnsi="Times New Roman"/>
                <w:sz w:val="28"/>
              </w:rPr>
            </w:pPr>
          </w:p>
        </w:tc>
        <w:tc>
          <w:tcPr>
            <w:tcW w:type="dxa" w:w="4534"/>
            <w:tcMar>
              <w:top w:type="dxa" w:w="0"/>
              <w:left w:type="dxa" w:w="108"/>
              <w:bottom w:type="dxa" w:w="0"/>
              <w:right w:type="dxa" w:w="108"/>
            </w:tcMar>
          </w:tcPr>
          <w:p w14:paraId="690B0000">
            <w:pPr>
              <w:pStyle w:val="Style_1"/>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Камчатском крае</w:t>
            </w:r>
          </w:p>
        </w:tc>
      </w:tr>
    </w:tbl>
    <w:p w14:paraId="6A0B0000">
      <w:pPr>
        <w:pStyle w:val="Style_1"/>
        <w:widowControl w:val="0"/>
        <w:numPr>
          <w:ilvl w:val="0"/>
          <w:numId w:val="0"/>
        </w:numPr>
        <w:spacing w:after="0" w:before="0" w:line="240" w:lineRule="auto"/>
        <w:ind w:firstLine="0" w:left="0"/>
        <w:jc w:val="right"/>
        <w:outlineLvl w:val="0"/>
        <w:rPr>
          <w:rFonts w:ascii="Times New Roman" w:hAnsi="Times New Roman"/>
          <w:sz w:val="32"/>
        </w:rPr>
      </w:pPr>
    </w:p>
    <w:p w14:paraId="6B0B0000">
      <w:pPr>
        <w:pStyle w:val="Style_1"/>
        <w:widowControl w:val="0"/>
        <w:spacing w:after="0" w:before="0" w:line="240" w:lineRule="auto"/>
        <w:ind/>
        <w:jc w:val="center"/>
        <w:rPr>
          <w:rFonts w:ascii="Times New Roman" w:hAnsi="Times New Roman"/>
          <w:sz w:val="28"/>
        </w:rPr>
      </w:pPr>
      <w:r>
        <w:rPr>
          <w:rFonts w:ascii="Times New Roman" w:hAnsi="Times New Roman"/>
          <w:sz w:val="28"/>
        </w:rPr>
        <w:t xml:space="preserve">Размеры </w:t>
      </w:r>
    </w:p>
    <w:p w14:paraId="6C0B0000">
      <w:pPr>
        <w:pStyle w:val="Style_1"/>
        <w:widowControl w:val="0"/>
        <w:spacing w:after="0" w:before="0" w:line="240" w:lineRule="auto"/>
        <w:ind/>
        <w:jc w:val="center"/>
        <w:rPr>
          <w:rFonts w:ascii="Times New Roman" w:hAnsi="Times New Roman"/>
          <w:caps w:val="1"/>
          <w:sz w:val="28"/>
        </w:rPr>
      </w:pPr>
      <w:r>
        <w:rPr>
          <w:rFonts w:ascii="Times New Roman" w:hAnsi="Times New Roman"/>
          <w:sz w:val="28"/>
        </w:rPr>
        <w:t>нормативов для установления должностных окладов глав муниципальных районов, муниципальных, городских округов, установленных в зависимости от группы муниципального образования в Камчатском крае</w:t>
      </w:r>
    </w:p>
    <w:p w14:paraId="6D0B0000">
      <w:pPr>
        <w:pStyle w:val="Style_1"/>
        <w:widowControl w:val="0"/>
        <w:numPr>
          <w:ilvl w:val="0"/>
          <w:numId w:val="0"/>
        </w:numPr>
        <w:spacing w:after="0" w:before="0" w:line="240" w:lineRule="auto"/>
        <w:ind w:firstLine="0" w:left="0"/>
        <w:jc w:val="right"/>
        <w:outlineLvl w:val="0"/>
        <w:rPr>
          <w:rFonts w:ascii="Times New Roman" w:hAnsi="Times New Roman"/>
          <w:b w:val="1"/>
          <w:caps w:val="1"/>
          <w:sz w:val="28"/>
        </w:rPr>
      </w:pPr>
    </w:p>
    <w:tbl>
      <w:tblPr>
        <w:tblStyle w:val="Style_4"/>
        <w:tblW w:type="auto" w:w="0"/>
        <w:jc w:val="left"/>
        <w:tblInd w:type="dxa" w:w="0"/>
        <w:tblLayout w:type="fixed"/>
        <w:tblCellMar>
          <w:top w:type="dxa" w:w="0"/>
          <w:left w:type="dxa" w:w="0"/>
          <w:bottom w:type="dxa" w:w="0"/>
          <w:right w:type="dxa" w:w="0"/>
        </w:tblCellMar>
      </w:tblPr>
      <w:tblGrid>
        <w:gridCol w:w="718"/>
        <w:gridCol w:w="3165"/>
        <w:gridCol w:w="5755"/>
      </w:tblGrid>
      <w:tr>
        <w:trPr>
          <w:trHeight w:hRule="atLeast" w:val="200"/>
        </w:trPr>
        <w:tc>
          <w:tcPr>
            <w:tcW w:type="dxa" w:w="71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E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316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6F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Группа по оплате труда </w:t>
            </w:r>
          </w:p>
        </w:tc>
        <w:tc>
          <w:tcPr>
            <w:tcW w:type="dxa" w:w="575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0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Размер оклада главы муниципального образования в процентном отношении к должностному окладу Министра, являющегося членом Правительства Камчатского края</w:t>
            </w:r>
          </w:p>
        </w:tc>
      </w:tr>
      <w:tr>
        <w:trPr>
          <w:trHeight w:hRule="atLeast" w:val="200"/>
        </w:trPr>
        <w:tc>
          <w:tcPr>
            <w:tcW w:type="dxa" w:w="71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1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316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2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575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3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0"/>
        </w:trPr>
        <w:tc>
          <w:tcPr>
            <w:tcW w:type="dxa" w:w="71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40B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1.</w:t>
            </w:r>
          </w:p>
        </w:tc>
        <w:tc>
          <w:tcPr>
            <w:tcW w:type="dxa" w:w="8920"/>
            <w:gridSpan w:val="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50B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Муниципальные районы</w:t>
            </w:r>
          </w:p>
        </w:tc>
      </w:tr>
      <w:tr>
        <w:trPr>
          <w:trHeight w:hRule="atLeast" w:val="200"/>
        </w:trPr>
        <w:tc>
          <w:tcPr>
            <w:tcW w:type="dxa" w:w="71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60B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316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7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575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8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95</w:t>
            </w:r>
          </w:p>
        </w:tc>
      </w:tr>
      <w:tr>
        <w:trPr>
          <w:trHeight w:hRule="atLeast" w:val="200"/>
        </w:trPr>
        <w:tc>
          <w:tcPr>
            <w:tcW w:type="dxa" w:w="71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90B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316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A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575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B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85</w:t>
            </w:r>
          </w:p>
        </w:tc>
      </w:tr>
      <w:tr>
        <w:trPr>
          <w:trHeight w:hRule="atLeast" w:val="200"/>
        </w:trPr>
        <w:tc>
          <w:tcPr>
            <w:tcW w:type="dxa" w:w="71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C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c>
          <w:tcPr>
            <w:tcW w:type="dxa" w:w="316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D0B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575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E0B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80</w:t>
            </w:r>
          </w:p>
        </w:tc>
      </w:tr>
      <w:tr>
        <w:trPr>
          <w:trHeight w:hRule="atLeast" w:val="200"/>
        </w:trPr>
        <w:tc>
          <w:tcPr>
            <w:tcW w:type="dxa" w:w="71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7F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8920"/>
            <w:gridSpan w:val="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00B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Городские и муниципальные округа</w:t>
            </w:r>
          </w:p>
        </w:tc>
      </w:tr>
      <w:tr>
        <w:trPr>
          <w:trHeight w:hRule="atLeast" w:val="200"/>
        </w:trPr>
        <w:tc>
          <w:tcPr>
            <w:tcW w:type="dxa" w:w="71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1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w:t>
            </w:r>
          </w:p>
        </w:tc>
        <w:tc>
          <w:tcPr>
            <w:tcW w:type="dxa" w:w="316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2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575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3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100</w:t>
            </w:r>
          </w:p>
        </w:tc>
      </w:tr>
      <w:tr>
        <w:trPr>
          <w:trHeight w:hRule="atLeast" w:val="200"/>
        </w:trPr>
        <w:tc>
          <w:tcPr>
            <w:tcW w:type="dxa" w:w="71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4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316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5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575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6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95</w:t>
            </w:r>
          </w:p>
        </w:tc>
      </w:tr>
      <w:tr>
        <w:trPr>
          <w:trHeight w:hRule="atLeast" w:val="200"/>
        </w:trPr>
        <w:tc>
          <w:tcPr>
            <w:tcW w:type="dxa" w:w="71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7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316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8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575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9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85</w:t>
            </w:r>
          </w:p>
        </w:tc>
      </w:tr>
      <w:tr>
        <w:trPr>
          <w:trHeight w:hRule="atLeast" w:val="200"/>
        </w:trPr>
        <w:tc>
          <w:tcPr>
            <w:tcW w:type="dxa" w:w="71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A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2.4.</w:t>
            </w:r>
          </w:p>
        </w:tc>
        <w:tc>
          <w:tcPr>
            <w:tcW w:type="dxa" w:w="316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B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575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8C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83</w:t>
            </w:r>
          </w:p>
        </w:tc>
      </w:tr>
    </w:tbl>
    <w:p w14:paraId="8D0B0000">
      <w:pPr>
        <w:pStyle w:val="Style_1"/>
        <w:spacing w:after="0" w:before="0"/>
        <w:ind w:firstLine="709" w:left="0" w:right="0"/>
        <w:jc w:val="both"/>
        <w:rPr>
          <w:rFonts w:ascii="Times New Roman" w:hAnsi="Times New Roman"/>
          <w:sz w:val="24"/>
        </w:rPr>
      </w:pPr>
      <w:r>
        <w:rPr>
          <w:rFonts w:ascii="Times New Roman" w:hAnsi="Times New Roman"/>
          <w:sz w:val="24"/>
        </w:rPr>
        <w:t>Примечание:</w:t>
      </w:r>
    </w:p>
    <w:p w14:paraId="8E0B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В случае, если глава муниципального района исполняет обязанности по должности главы администрации муниципального района, на которую уставами муниципального района и поселения, являющегося административным центром данного муниципального района, возлагается исполнение полномочий местной администрации такого поселения, предельный норматив для установления размеров должностного оклада этого главы муниципального района повышается на 10 процентов.</w:t>
      </w:r>
    </w:p>
    <w:p w14:paraId="8F0B0000">
      <w:pPr>
        <w:pStyle w:val="Style_1"/>
        <w:spacing w:after="0" w:before="0" w:line="240" w:lineRule="auto"/>
        <w:ind w:firstLine="709" w:left="0" w:right="0"/>
        <w:jc w:val="both"/>
        <w:rPr>
          <w:rFonts w:ascii="Times New Roman" w:hAnsi="Times New Roman"/>
          <w:sz w:val="28"/>
        </w:rPr>
      </w:pPr>
      <w:r>
        <w:br w:type="page"/>
      </w:r>
    </w:p>
    <w:tbl>
      <w:tblPr>
        <w:tblStyle w:val="Style_5"/>
        <w:tblW w:type="auto" w:w="0"/>
        <w:jc w:val="left"/>
        <w:tblInd w:type="dxa" w:w="0"/>
        <w:tblLayout w:type="fixed"/>
        <w:tblCellMar>
          <w:top w:type="dxa" w:w="0"/>
          <w:left w:type="dxa" w:w="108"/>
          <w:bottom w:type="dxa" w:w="0"/>
          <w:right w:type="dxa" w:w="108"/>
        </w:tblCellMar>
      </w:tblPr>
      <w:tblGrid>
        <w:gridCol w:w="475"/>
        <w:gridCol w:w="482"/>
        <w:gridCol w:w="482"/>
        <w:gridCol w:w="3661"/>
        <w:gridCol w:w="4532"/>
      </w:tblGrid>
      <w:tr>
        <w:trPr>
          <w:trHeight w:hRule="atLeast" w:val="296"/>
        </w:trPr>
        <w:tc>
          <w:tcPr>
            <w:tcW w:type="dxa" w:w="475"/>
            <w:tcMar>
              <w:top w:type="dxa" w:w="0"/>
              <w:left w:type="dxa" w:w="108"/>
              <w:bottom w:type="dxa" w:w="0"/>
              <w:right w:type="dxa" w:w="108"/>
            </w:tcMar>
          </w:tcPr>
          <w:p w14:paraId="900B0000">
            <w:pPr>
              <w:pStyle w:val="Style_1"/>
              <w:pageBreakBefore w:val="1"/>
              <w:widowControl w:val="0"/>
              <w:spacing w:after="0" w:before="0" w:line="240" w:lineRule="auto"/>
              <w:ind w:firstLine="0" w:left="0" w:right="0"/>
              <w:jc w:val="right"/>
              <w:rPr>
                <w:rFonts w:ascii="Times New Roman" w:hAnsi="Times New Roman"/>
                <w:sz w:val="28"/>
              </w:rPr>
            </w:pPr>
          </w:p>
        </w:tc>
        <w:tc>
          <w:tcPr>
            <w:tcW w:type="dxa" w:w="482"/>
            <w:tcMar>
              <w:top w:type="dxa" w:w="0"/>
              <w:left w:type="dxa" w:w="108"/>
              <w:bottom w:type="dxa" w:w="0"/>
              <w:right w:type="dxa" w:w="108"/>
            </w:tcMar>
          </w:tcPr>
          <w:p w14:paraId="910B0000">
            <w:pPr>
              <w:pStyle w:val="Style_1"/>
              <w:widowControl w:val="0"/>
              <w:spacing w:after="0" w:before="0" w:line="240" w:lineRule="auto"/>
              <w:ind w:firstLine="0" w:left="0" w:right="0"/>
              <w:jc w:val="right"/>
              <w:rPr>
                <w:rFonts w:ascii="Times New Roman" w:hAnsi="Times New Roman"/>
                <w:sz w:val="28"/>
              </w:rPr>
            </w:pPr>
          </w:p>
        </w:tc>
        <w:tc>
          <w:tcPr>
            <w:tcW w:type="dxa" w:w="482"/>
            <w:tcMar>
              <w:top w:type="dxa" w:w="0"/>
              <w:left w:type="dxa" w:w="108"/>
              <w:bottom w:type="dxa" w:w="0"/>
              <w:right w:type="dxa" w:w="108"/>
            </w:tcMar>
          </w:tcPr>
          <w:p w14:paraId="920B0000">
            <w:pPr>
              <w:pStyle w:val="Style_1"/>
              <w:widowControl w:val="0"/>
              <w:spacing w:after="0" w:before="0" w:line="240" w:lineRule="auto"/>
              <w:ind w:firstLine="0" w:left="0" w:right="0"/>
              <w:jc w:val="right"/>
              <w:rPr>
                <w:rFonts w:ascii="Times New Roman" w:hAnsi="Times New Roman"/>
                <w:sz w:val="28"/>
              </w:rPr>
            </w:pPr>
          </w:p>
        </w:tc>
        <w:tc>
          <w:tcPr>
            <w:tcW w:type="dxa" w:w="3661"/>
            <w:tcMar>
              <w:top w:type="dxa" w:w="0"/>
              <w:left w:type="dxa" w:w="108"/>
              <w:bottom w:type="dxa" w:w="0"/>
              <w:right w:type="dxa" w:w="108"/>
            </w:tcMar>
          </w:tcPr>
          <w:p w14:paraId="930B0000">
            <w:pPr>
              <w:pStyle w:val="Style_1"/>
              <w:widowControl w:val="0"/>
              <w:spacing w:after="0" w:before="0" w:line="240" w:lineRule="auto"/>
              <w:ind w:firstLine="0" w:left="0" w:right="0"/>
              <w:jc w:val="right"/>
              <w:rPr>
                <w:rFonts w:ascii="Times New Roman" w:hAnsi="Times New Roman"/>
                <w:sz w:val="28"/>
              </w:rPr>
            </w:pPr>
          </w:p>
        </w:tc>
        <w:tc>
          <w:tcPr>
            <w:tcW w:type="dxa" w:w="4532"/>
            <w:tcMar>
              <w:top w:type="dxa" w:w="0"/>
              <w:left w:type="dxa" w:w="108"/>
              <w:bottom w:type="dxa" w:w="0"/>
              <w:right w:type="dxa" w:w="108"/>
            </w:tcMar>
          </w:tcPr>
          <w:p w14:paraId="940B0000">
            <w:pPr>
              <w:pStyle w:val="Style_1"/>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Приложение 2 к Методике</w:t>
            </w:r>
          </w:p>
        </w:tc>
      </w:tr>
      <w:tr>
        <w:tc>
          <w:tcPr>
            <w:tcW w:type="dxa" w:w="475"/>
            <w:tcMar>
              <w:top w:type="dxa" w:w="0"/>
              <w:left w:type="dxa" w:w="108"/>
              <w:bottom w:type="dxa" w:w="0"/>
              <w:right w:type="dxa" w:w="108"/>
            </w:tcMar>
          </w:tcPr>
          <w:p w14:paraId="950B0000">
            <w:pPr>
              <w:pStyle w:val="Style_1"/>
              <w:widowControl w:val="0"/>
              <w:spacing w:after="0" w:before="0" w:line="240" w:lineRule="auto"/>
              <w:ind w:firstLine="0" w:left="0" w:right="0"/>
              <w:jc w:val="right"/>
              <w:rPr>
                <w:rFonts w:ascii="Times New Roman" w:hAnsi="Times New Roman"/>
                <w:sz w:val="28"/>
              </w:rPr>
            </w:pPr>
          </w:p>
        </w:tc>
        <w:tc>
          <w:tcPr>
            <w:tcW w:type="dxa" w:w="482"/>
            <w:tcMar>
              <w:top w:type="dxa" w:w="0"/>
              <w:left w:type="dxa" w:w="108"/>
              <w:bottom w:type="dxa" w:w="0"/>
              <w:right w:type="dxa" w:w="108"/>
            </w:tcMar>
          </w:tcPr>
          <w:p w14:paraId="960B0000">
            <w:pPr>
              <w:pStyle w:val="Style_1"/>
              <w:widowControl w:val="0"/>
              <w:spacing w:after="0" w:before="0" w:line="240" w:lineRule="auto"/>
              <w:ind w:firstLine="0" w:left="0" w:right="0"/>
              <w:jc w:val="right"/>
              <w:rPr>
                <w:rFonts w:ascii="Times New Roman" w:hAnsi="Times New Roman"/>
                <w:sz w:val="28"/>
              </w:rPr>
            </w:pPr>
          </w:p>
        </w:tc>
        <w:tc>
          <w:tcPr>
            <w:tcW w:type="dxa" w:w="482"/>
            <w:tcMar>
              <w:top w:type="dxa" w:w="0"/>
              <w:left w:type="dxa" w:w="108"/>
              <w:bottom w:type="dxa" w:w="0"/>
              <w:right w:type="dxa" w:w="108"/>
            </w:tcMar>
          </w:tcPr>
          <w:p w14:paraId="970B0000">
            <w:pPr>
              <w:pStyle w:val="Style_1"/>
              <w:widowControl w:val="0"/>
              <w:spacing w:after="0" w:before="0" w:line="240" w:lineRule="auto"/>
              <w:ind w:firstLine="0" w:left="0" w:right="0"/>
              <w:jc w:val="right"/>
              <w:rPr>
                <w:rFonts w:ascii="Times New Roman" w:hAnsi="Times New Roman"/>
                <w:sz w:val="28"/>
              </w:rPr>
            </w:pPr>
          </w:p>
        </w:tc>
        <w:tc>
          <w:tcPr>
            <w:tcW w:type="dxa" w:w="3661"/>
            <w:tcMar>
              <w:top w:type="dxa" w:w="0"/>
              <w:left w:type="dxa" w:w="108"/>
              <w:bottom w:type="dxa" w:w="0"/>
              <w:right w:type="dxa" w:w="108"/>
            </w:tcMar>
          </w:tcPr>
          <w:p w14:paraId="980B0000">
            <w:pPr>
              <w:pStyle w:val="Style_1"/>
              <w:widowControl w:val="0"/>
              <w:spacing w:after="0" w:before="0" w:line="240" w:lineRule="auto"/>
              <w:ind w:firstLine="0" w:left="0" w:right="0"/>
              <w:jc w:val="right"/>
              <w:rPr>
                <w:rFonts w:ascii="Times New Roman" w:hAnsi="Times New Roman"/>
                <w:sz w:val="28"/>
              </w:rPr>
            </w:pPr>
          </w:p>
        </w:tc>
        <w:tc>
          <w:tcPr>
            <w:tcW w:type="dxa" w:w="4532"/>
            <w:tcMar>
              <w:top w:type="dxa" w:w="0"/>
              <w:left w:type="dxa" w:w="108"/>
              <w:bottom w:type="dxa" w:w="0"/>
              <w:right w:type="dxa" w:w="108"/>
            </w:tcMar>
          </w:tcPr>
          <w:p w14:paraId="990B0000">
            <w:pPr>
              <w:pStyle w:val="Style_1"/>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Камчатском крае</w:t>
            </w:r>
          </w:p>
        </w:tc>
      </w:tr>
    </w:tbl>
    <w:p w14:paraId="9A0B0000">
      <w:pPr>
        <w:pStyle w:val="Style_1"/>
        <w:widowControl w:val="0"/>
        <w:numPr>
          <w:ilvl w:val="0"/>
          <w:numId w:val="0"/>
        </w:numPr>
        <w:spacing w:after="0" w:before="0" w:line="240" w:lineRule="auto"/>
        <w:ind w:firstLine="0" w:left="0"/>
        <w:jc w:val="right"/>
        <w:outlineLvl w:val="0"/>
        <w:rPr>
          <w:rFonts w:ascii="Times New Roman" w:hAnsi="Times New Roman"/>
          <w:sz w:val="28"/>
        </w:rPr>
      </w:pPr>
    </w:p>
    <w:p w14:paraId="9B0B0000">
      <w:pPr>
        <w:pStyle w:val="Style_1"/>
        <w:spacing w:after="0" w:before="0" w:line="240" w:lineRule="auto"/>
        <w:ind/>
        <w:jc w:val="center"/>
        <w:rPr>
          <w:rFonts w:ascii="Times New Roman" w:hAnsi="Times New Roman"/>
          <w:sz w:val="28"/>
        </w:rPr>
      </w:pPr>
      <w:r>
        <w:rPr>
          <w:rFonts w:ascii="Times New Roman" w:hAnsi="Times New Roman"/>
          <w:sz w:val="28"/>
        </w:rPr>
        <w:t xml:space="preserve">Норматив </w:t>
      </w:r>
    </w:p>
    <w:p w14:paraId="9C0B0000">
      <w:pPr>
        <w:pStyle w:val="Style_1"/>
        <w:spacing w:after="0" w:before="0" w:line="240" w:lineRule="auto"/>
        <w:ind/>
        <w:jc w:val="center"/>
        <w:rPr>
          <w:rFonts w:ascii="Times New Roman" w:hAnsi="Times New Roman"/>
          <w:caps w:val="1"/>
          <w:sz w:val="28"/>
        </w:rPr>
      </w:pPr>
      <w:r>
        <w:rPr>
          <w:rFonts w:ascii="Times New Roman" w:hAnsi="Times New Roman"/>
          <w:sz w:val="28"/>
        </w:rPr>
        <w:t>для установления должностных окладов глав городских, сельских поселений, в зависимости от группы муниципального образования в Камчатском крае</w:t>
      </w:r>
    </w:p>
    <w:p w14:paraId="9D0B0000">
      <w:pPr>
        <w:pStyle w:val="Style_1"/>
        <w:widowControl w:val="0"/>
        <w:numPr>
          <w:ilvl w:val="0"/>
          <w:numId w:val="0"/>
        </w:numPr>
        <w:spacing w:after="0" w:before="0" w:line="240" w:lineRule="auto"/>
        <w:ind w:firstLine="0" w:left="0"/>
        <w:jc w:val="right"/>
        <w:outlineLvl w:val="0"/>
        <w:rPr>
          <w:rFonts w:ascii="Times New Roman" w:hAnsi="Times New Roman"/>
          <w:sz w:val="28"/>
        </w:rPr>
      </w:pPr>
    </w:p>
    <w:tbl>
      <w:tblPr>
        <w:tblStyle w:val="Style_4"/>
        <w:tblW w:type="auto" w:w="0"/>
        <w:jc w:val="left"/>
        <w:tblInd w:type="dxa" w:w="0"/>
        <w:tblLayout w:type="fixed"/>
        <w:tblCellMar>
          <w:top w:type="dxa" w:w="0"/>
          <w:left w:type="dxa" w:w="0"/>
          <w:bottom w:type="dxa" w:w="0"/>
          <w:right w:type="dxa" w:w="0"/>
        </w:tblCellMar>
      </w:tblPr>
      <w:tblGrid>
        <w:gridCol w:w="743"/>
        <w:gridCol w:w="3560"/>
        <w:gridCol w:w="5335"/>
      </w:tblGrid>
      <w:tr>
        <w:trPr>
          <w:trHeight w:hRule="atLeast" w:val="200"/>
        </w:trPr>
        <w:tc>
          <w:tcPr>
            <w:tcW w:type="dxa" w:w="74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E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3560"/>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9F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Группа оплаты труда</w:t>
            </w:r>
          </w:p>
        </w:tc>
        <w:tc>
          <w:tcPr>
            <w:tcW w:type="dxa" w:w="533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0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Размер оклада главы городского, сельского поселения в процентном отношении к должностному окладу главы  соответствующего района</w:t>
            </w:r>
          </w:p>
        </w:tc>
      </w:tr>
    </w:tbl>
    <w:p w14:paraId="A10B0000">
      <w:pPr>
        <w:pStyle w:val="Style_1"/>
        <w:widowControl w:val="0"/>
        <w:spacing w:after="0" w:before="0" w:line="240" w:lineRule="auto"/>
        <w:ind/>
        <w:jc w:val="center"/>
        <w:rPr>
          <w:rFonts w:ascii="Times New Roman" w:hAnsi="Times New Roman"/>
          <w:sz w:val="2"/>
        </w:rPr>
      </w:pPr>
      <w:r>
        <w:rPr>
          <w:rFonts w:ascii="Times New Roman" w:hAnsi="Times New Roman"/>
          <w:sz w:val="2"/>
        </w:rPr>
        <w:t xml:space="preserve"> </w:t>
      </w:r>
      <w:r>
        <w:rPr>
          <w:rFonts w:ascii="Times New Roman" w:hAnsi="Times New Roman"/>
          <w:sz w:val="2"/>
        </w:rPr>
        <w:t>соответствующего</w:t>
      </w:r>
    </w:p>
    <w:tbl>
      <w:tblPr>
        <w:tblStyle w:val="Style_4"/>
        <w:tblW w:type="auto" w:w="0"/>
        <w:jc w:val="left"/>
        <w:tblInd w:type="dxa" w:w="0"/>
        <w:tblLayout w:type="fixed"/>
        <w:tblCellMar>
          <w:top w:type="dxa" w:w="0"/>
          <w:left w:type="dxa" w:w="0"/>
          <w:bottom w:type="dxa" w:w="0"/>
          <w:right w:type="dxa" w:w="0"/>
        </w:tblCellMar>
      </w:tblPr>
      <w:tblGrid>
        <w:gridCol w:w="742"/>
        <w:gridCol w:w="3575"/>
        <w:gridCol w:w="5321"/>
      </w:tblGrid>
      <w:tr>
        <w:trPr>
          <w:trHeight w:hRule="atLeast" w:val="200"/>
          <w:tblHeader/>
        </w:trPr>
        <w:tc>
          <w:tcPr>
            <w:tcW w:type="dxa" w:w="74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2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357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3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53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4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0"/>
        </w:trPr>
        <w:tc>
          <w:tcPr>
            <w:tcW w:type="dxa" w:w="74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50B0000">
            <w:pPr>
              <w:pStyle w:val="Style_1"/>
              <w:widowControl w:val="0"/>
              <w:spacing w:after="0" w:before="0" w:line="240" w:lineRule="auto"/>
              <w:ind w:firstLine="0" w:left="0" w:right="0"/>
              <w:jc w:val="center"/>
              <w:rPr>
                <w:rFonts w:ascii="Times New Roman" w:hAnsi="Times New Roman"/>
                <w:caps w:val="1"/>
              </w:rPr>
            </w:pPr>
            <w:r>
              <w:rPr>
                <w:rFonts w:ascii="Times New Roman" w:hAnsi="Times New Roman"/>
                <w:caps w:val="1"/>
                <w:color w:val="000000"/>
                <w:spacing w:val="0"/>
                <w:sz w:val="22"/>
              </w:rPr>
              <w:t>1.</w:t>
            </w:r>
          </w:p>
        </w:tc>
        <w:tc>
          <w:tcPr>
            <w:tcW w:type="dxa" w:w="8896"/>
            <w:gridSpan w:val="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60B0000">
            <w:pPr>
              <w:pStyle w:val="Style_1"/>
              <w:widowControl w:val="0"/>
              <w:spacing w:after="0" w:before="0" w:line="240" w:lineRule="auto"/>
              <w:ind w:firstLine="0" w:left="0" w:right="0"/>
              <w:jc w:val="left"/>
              <w:rPr>
                <w:rFonts w:ascii="Times New Roman" w:hAnsi="Times New Roman"/>
                <w:caps w:val="1"/>
              </w:rPr>
            </w:pPr>
            <w:r>
              <w:rPr>
                <w:rFonts w:ascii="Times New Roman" w:hAnsi="Times New Roman"/>
                <w:color w:val="000000"/>
                <w:spacing w:val="0"/>
                <w:sz w:val="22"/>
              </w:rPr>
              <w:t>Городские поселения</w:t>
            </w:r>
          </w:p>
        </w:tc>
      </w:tr>
      <w:tr>
        <w:trPr>
          <w:trHeight w:hRule="atLeast" w:val="389"/>
        </w:trPr>
        <w:tc>
          <w:tcPr>
            <w:tcW w:type="dxa" w:w="74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7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357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8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53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9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60</w:t>
            </w:r>
          </w:p>
        </w:tc>
      </w:tr>
      <w:tr>
        <w:trPr>
          <w:trHeight w:hRule="atLeast" w:val="389"/>
        </w:trPr>
        <w:tc>
          <w:tcPr>
            <w:tcW w:type="dxa" w:w="74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A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357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B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53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C0B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58</w:t>
            </w:r>
          </w:p>
        </w:tc>
      </w:tr>
      <w:tr>
        <w:trPr>
          <w:trHeight w:hRule="atLeast" w:val="389"/>
        </w:trPr>
        <w:tc>
          <w:tcPr>
            <w:tcW w:type="dxa" w:w="74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D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c>
          <w:tcPr>
            <w:tcW w:type="dxa" w:w="357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E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53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AF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56</w:t>
            </w:r>
          </w:p>
        </w:tc>
      </w:tr>
      <w:tr>
        <w:trPr>
          <w:trHeight w:hRule="atLeast" w:val="389"/>
        </w:trPr>
        <w:tc>
          <w:tcPr>
            <w:tcW w:type="dxa" w:w="74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0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c>
          <w:tcPr>
            <w:tcW w:type="dxa" w:w="357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1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c>
          <w:tcPr>
            <w:tcW w:type="dxa" w:w="53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2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54</w:t>
            </w:r>
          </w:p>
        </w:tc>
      </w:tr>
      <w:tr>
        <w:trPr>
          <w:trHeight w:hRule="atLeast" w:val="200"/>
        </w:trPr>
        <w:tc>
          <w:tcPr>
            <w:tcW w:type="dxa" w:w="74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3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8896"/>
            <w:gridSpan w:val="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40B0000">
            <w:pPr>
              <w:pStyle w:val="Style_1"/>
              <w:widowControl w:val="0"/>
              <w:spacing w:after="0" w:before="0" w:line="240" w:lineRule="auto"/>
              <w:ind w:firstLine="0" w:left="0" w:right="0"/>
              <w:jc w:val="left"/>
              <w:rPr>
                <w:rFonts w:ascii="Times New Roman" w:hAnsi="Times New Roman"/>
              </w:rPr>
            </w:pPr>
            <w:r>
              <w:rPr>
                <w:rFonts w:ascii="Times New Roman" w:hAnsi="Times New Roman"/>
                <w:color w:val="000000"/>
                <w:spacing w:val="0"/>
                <w:sz w:val="22"/>
              </w:rPr>
              <w:t>Сельское поселение</w:t>
            </w:r>
          </w:p>
        </w:tc>
      </w:tr>
      <w:tr>
        <w:trPr>
          <w:trHeight w:hRule="atLeast" w:val="389"/>
        </w:trPr>
        <w:tc>
          <w:tcPr>
            <w:tcW w:type="dxa" w:w="74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5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2.1.</w:t>
            </w:r>
          </w:p>
        </w:tc>
        <w:tc>
          <w:tcPr>
            <w:tcW w:type="dxa" w:w="357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6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53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7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58</w:t>
            </w:r>
          </w:p>
        </w:tc>
      </w:tr>
      <w:tr>
        <w:trPr>
          <w:trHeight w:hRule="atLeast" w:val="389"/>
        </w:trPr>
        <w:tc>
          <w:tcPr>
            <w:tcW w:type="dxa" w:w="74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8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2.2.</w:t>
            </w:r>
          </w:p>
        </w:tc>
        <w:tc>
          <w:tcPr>
            <w:tcW w:type="dxa" w:w="357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9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2</w:t>
            </w:r>
          </w:p>
        </w:tc>
        <w:tc>
          <w:tcPr>
            <w:tcW w:type="dxa" w:w="53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A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56</w:t>
            </w:r>
          </w:p>
        </w:tc>
      </w:tr>
      <w:tr>
        <w:trPr>
          <w:trHeight w:hRule="atLeast" w:val="389"/>
        </w:trPr>
        <w:tc>
          <w:tcPr>
            <w:tcW w:type="dxa" w:w="74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B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w:t>
            </w:r>
          </w:p>
        </w:tc>
        <w:tc>
          <w:tcPr>
            <w:tcW w:type="dxa" w:w="357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C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3</w:t>
            </w:r>
          </w:p>
        </w:tc>
        <w:tc>
          <w:tcPr>
            <w:tcW w:type="dxa" w:w="53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D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52</w:t>
            </w:r>
          </w:p>
        </w:tc>
      </w:tr>
      <w:tr>
        <w:trPr>
          <w:trHeight w:hRule="atLeast" w:val="389"/>
        </w:trPr>
        <w:tc>
          <w:tcPr>
            <w:tcW w:type="dxa" w:w="742"/>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E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2.4.</w:t>
            </w:r>
          </w:p>
        </w:tc>
        <w:tc>
          <w:tcPr>
            <w:tcW w:type="dxa" w:w="3575"/>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BF0B0000">
            <w:pPr>
              <w:pStyle w:val="Style_1"/>
              <w:widowControl w:val="1"/>
              <w:spacing w:after="0" w:before="0"/>
              <w:ind w:firstLine="0" w:left="0" w:right="0"/>
              <w:jc w:val="center"/>
              <w:rPr>
                <w:rFonts w:ascii="Times New Roman" w:hAnsi="Times New Roman"/>
              </w:rPr>
            </w:pPr>
            <w:r>
              <w:rPr>
                <w:rFonts w:ascii="Times New Roman" w:hAnsi="Times New Roman"/>
                <w:color w:val="000000"/>
                <w:spacing w:val="0"/>
                <w:sz w:val="22"/>
              </w:rPr>
              <w:t>4</w:t>
            </w:r>
          </w:p>
        </w:tc>
        <w:tc>
          <w:tcPr>
            <w:tcW w:type="dxa" w:w="5321"/>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C0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50</w:t>
            </w:r>
          </w:p>
        </w:tc>
      </w:tr>
    </w:tbl>
    <w:p w14:paraId="C10B0000">
      <w:pPr>
        <w:pStyle w:val="Style_1"/>
        <w:spacing w:after="0" w:before="0"/>
        <w:ind w:firstLine="709" w:left="0" w:right="0"/>
        <w:jc w:val="both"/>
        <w:rPr>
          <w:rFonts w:ascii="Times New Roman" w:hAnsi="Times New Roman"/>
          <w:sz w:val="24"/>
        </w:rPr>
      </w:pPr>
      <w:r>
        <w:rPr>
          <w:rFonts w:ascii="Times New Roman" w:hAnsi="Times New Roman"/>
          <w:sz w:val="24"/>
        </w:rPr>
        <w:t>Примечание:</w:t>
      </w:r>
    </w:p>
    <w:p w14:paraId="C20B0000">
      <w:pPr>
        <w:pStyle w:val="Style_1"/>
        <w:spacing w:after="0" w:before="0"/>
        <w:ind w:firstLine="709" w:left="0" w:right="0"/>
        <w:jc w:val="both"/>
        <w:rPr>
          <w:rFonts w:ascii="Times New Roman" w:hAnsi="Times New Roman"/>
          <w:color w:val="000000"/>
          <w:sz w:val="24"/>
        </w:rPr>
      </w:pPr>
      <w:r>
        <w:rPr>
          <w:rFonts w:ascii="Times New Roman" w:hAnsi="Times New Roman"/>
          <w:sz w:val="24"/>
        </w:rPr>
        <w:t>В случае, если глав</w:t>
      </w:r>
      <w:r>
        <w:rPr>
          <w:rFonts w:ascii="Times New Roman" w:hAnsi="Times New Roman"/>
          <w:color w:val="000000"/>
          <w:sz w:val="24"/>
        </w:rPr>
        <w:t>а городского, сельского поселения одновременно по должности исполняет обязанности:</w:t>
      </w:r>
    </w:p>
    <w:p w14:paraId="C30B0000">
      <w:pPr>
        <w:pStyle w:val="Style_1"/>
        <w:spacing w:after="0" w:before="0"/>
        <w:ind w:firstLine="709" w:left="0" w:right="0"/>
        <w:jc w:val="both"/>
        <w:rPr>
          <w:rFonts w:ascii="Times New Roman" w:hAnsi="Times New Roman"/>
          <w:sz w:val="24"/>
        </w:rPr>
      </w:pPr>
      <w:r>
        <w:rPr>
          <w:rFonts w:ascii="Times New Roman" w:hAnsi="Times New Roman"/>
          <w:sz w:val="24"/>
        </w:rPr>
        <w:t xml:space="preserve">– </w:t>
      </w:r>
      <w:r>
        <w:rPr>
          <w:rFonts w:ascii="Times New Roman" w:hAnsi="Times New Roman"/>
          <w:sz w:val="24"/>
        </w:rPr>
        <w:t>главы администрации</w:t>
      </w:r>
      <w:r>
        <w:rPr>
          <w:rFonts w:ascii="Times New Roman" w:hAnsi="Times New Roman"/>
          <w:color w:val="000000"/>
          <w:sz w:val="24"/>
        </w:rPr>
        <w:t xml:space="preserve"> городского, сельского поселения</w:t>
      </w:r>
      <w:r>
        <w:rPr>
          <w:rFonts w:ascii="Times New Roman" w:hAnsi="Times New Roman"/>
          <w:sz w:val="24"/>
        </w:rPr>
        <w:t>,</w:t>
      </w:r>
      <w:r>
        <w:rPr>
          <w:rFonts w:ascii="Times New Roman" w:hAnsi="Times New Roman"/>
          <w:sz w:val="24"/>
          <w:highlight w:val="white"/>
        </w:rPr>
        <w:t xml:space="preserve"> председателя Собрания депутатов</w:t>
      </w:r>
      <w:r>
        <w:rPr>
          <w:rFonts w:ascii="Times New Roman" w:hAnsi="Times New Roman"/>
          <w:color w:val="000000"/>
          <w:sz w:val="24"/>
        </w:rPr>
        <w:t xml:space="preserve"> городского, сельского поселения</w:t>
      </w:r>
      <w:r>
        <w:rPr>
          <w:rFonts w:ascii="Times New Roman" w:hAnsi="Times New Roman"/>
          <w:sz w:val="24"/>
        </w:rPr>
        <w:t xml:space="preserve"> - предельный норматив для установления размеров должностного оклада этого главы</w:t>
      </w:r>
      <w:r>
        <w:rPr>
          <w:rFonts w:ascii="Times New Roman" w:hAnsi="Times New Roman"/>
          <w:color w:val="000000"/>
          <w:sz w:val="24"/>
        </w:rPr>
        <w:t xml:space="preserve"> городского, сельского поселения</w:t>
      </w:r>
      <w:r>
        <w:rPr>
          <w:rFonts w:ascii="Times New Roman" w:hAnsi="Times New Roman"/>
          <w:sz w:val="24"/>
        </w:rPr>
        <w:t xml:space="preserve"> повышается на 10 процентов;</w:t>
      </w:r>
    </w:p>
    <w:p w14:paraId="C40B0000">
      <w:pPr>
        <w:pStyle w:val="Style_1"/>
        <w:spacing w:after="0" w:before="0"/>
        <w:ind w:firstLine="709" w:left="0" w:right="0"/>
        <w:jc w:val="both"/>
        <w:rPr>
          <w:rFonts w:ascii="Times New Roman" w:hAnsi="Times New Roman"/>
          <w:sz w:val="24"/>
        </w:rPr>
      </w:pPr>
      <w:r>
        <w:rPr>
          <w:rFonts w:ascii="Times New Roman" w:hAnsi="Times New Roman"/>
          <w:sz w:val="24"/>
        </w:rPr>
        <w:t xml:space="preserve">– </w:t>
      </w:r>
      <w:r>
        <w:rPr>
          <w:rFonts w:ascii="Times New Roman" w:hAnsi="Times New Roman"/>
          <w:sz w:val="24"/>
          <w:highlight w:val="white"/>
        </w:rPr>
        <w:t>председателя Собрания депутатов муниципального</w:t>
      </w:r>
      <w:r>
        <w:rPr>
          <w:rFonts w:ascii="Times New Roman" w:hAnsi="Times New Roman"/>
          <w:sz w:val="24"/>
        </w:rPr>
        <w:t xml:space="preserve"> района - предельный норматив для установления размеров должностного оклада этого главы муниципального района повышается на 50 процентов.</w:t>
      </w:r>
    </w:p>
    <w:p w14:paraId="C50B0000">
      <w:pPr>
        <w:pStyle w:val="Style_1"/>
        <w:spacing w:after="0" w:before="0"/>
        <w:ind w:firstLine="709" w:left="0" w:right="0"/>
        <w:jc w:val="both"/>
        <w:rPr>
          <w:rFonts w:ascii="Times New Roman" w:hAnsi="Times New Roman"/>
          <w:sz w:val="28"/>
        </w:rPr>
      </w:pPr>
    </w:p>
    <w:p w14:paraId="C60B0000">
      <w:pPr>
        <w:pStyle w:val="Style_1"/>
        <w:widowControl w:val="0"/>
        <w:ind/>
        <w:jc w:val="center"/>
        <w:rPr>
          <w:rFonts w:ascii="Times New Roman" w:hAnsi="Times New Roman"/>
          <w:shd w:fill="FFD821" w:val="clear"/>
        </w:rPr>
      </w:pPr>
      <w:r>
        <w:br w:type="page"/>
      </w:r>
    </w:p>
    <w:tbl>
      <w:tblPr>
        <w:tblStyle w:val="Style_5"/>
        <w:tblW w:type="auto" w:w="0"/>
        <w:jc w:val="left"/>
        <w:tblInd w:type="dxa" w:w="0"/>
        <w:tblLayout w:type="fixed"/>
        <w:tblCellMar>
          <w:top w:type="dxa" w:w="0"/>
          <w:left w:type="dxa" w:w="108"/>
          <w:bottom w:type="dxa" w:w="0"/>
          <w:right w:type="dxa" w:w="108"/>
        </w:tblCellMar>
      </w:tblPr>
      <w:tblGrid>
        <w:gridCol w:w="475"/>
        <w:gridCol w:w="482"/>
        <w:gridCol w:w="482"/>
        <w:gridCol w:w="3661"/>
        <w:gridCol w:w="4532"/>
      </w:tblGrid>
      <w:tr>
        <w:tc>
          <w:tcPr>
            <w:tcW w:type="dxa" w:w="475"/>
            <w:tcMar>
              <w:top w:type="dxa" w:w="0"/>
              <w:left w:type="dxa" w:w="108"/>
              <w:bottom w:type="dxa" w:w="0"/>
              <w:right w:type="dxa" w:w="108"/>
            </w:tcMar>
          </w:tcPr>
          <w:p w14:paraId="C70B0000">
            <w:pPr>
              <w:pStyle w:val="Style_1"/>
              <w:pageBreakBefore w:val="1"/>
              <w:widowControl w:val="0"/>
              <w:spacing w:after="0" w:before="0" w:line="240" w:lineRule="auto"/>
              <w:ind w:firstLine="0" w:left="0" w:right="0"/>
              <w:jc w:val="right"/>
              <w:rPr>
                <w:rFonts w:ascii="Times New Roman" w:hAnsi="Times New Roman"/>
                <w:sz w:val="28"/>
              </w:rPr>
            </w:pPr>
          </w:p>
        </w:tc>
        <w:tc>
          <w:tcPr>
            <w:tcW w:type="dxa" w:w="482"/>
            <w:tcMar>
              <w:top w:type="dxa" w:w="0"/>
              <w:left w:type="dxa" w:w="108"/>
              <w:bottom w:type="dxa" w:w="0"/>
              <w:right w:type="dxa" w:w="108"/>
            </w:tcMar>
          </w:tcPr>
          <w:p w14:paraId="C80B0000">
            <w:pPr>
              <w:pStyle w:val="Style_1"/>
              <w:widowControl w:val="0"/>
              <w:spacing w:after="0" w:before="0" w:line="240" w:lineRule="auto"/>
              <w:ind w:firstLine="0" w:left="0" w:right="0"/>
              <w:jc w:val="right"/>
              <w:rPr>
                <w:rFonts w:ascii="Times New Roman" w:hAnsi="Times New Roman"/>
                <w:sz w:val="28"/>
              </w:rPr>
            </w:pPr>
          </w:p>
        </w:tc>
        <w:tc>
          <w:tcPr>
            <w:tcW w:type="dxa" w:w="482"/>
            <w:tcMar>
              <w:top w:type="dxa" w:w="0"/>
              <w:left w:type="dxa" w:w="108"/>
              <w:bottom w:type="dxa" w:w="0"/>
              <w:right w:type="dxa" w:w="108"/>
            </w:tcMar>
          </w:tcPr>
          <w:p w14:paraId="C90B0000">
            <w:pPr>
              <w:pStyle w:val="Style_1"/>
              <w:widowControl w:val="0"/>
              <w:spacing w:after="0" w:before="0" w:line="240" w:lineRule="auto"/>
              <w:ind w:firstLine="0" w:left="0" w:right="0"/>
              <w:jc w:val="right"/>
              <w:rPr>
                <w:rFonts w:ascii="Times New Roman" w:hAnsi="Times New Roman"/>
                <w:sz w:val="28"/>
              </w:rPr>
            </w:pPr>
          </w:p>
        </w:tc>
        <w:tc>
          <w:tcPr>
            <w:tcW w:type="dxa" w:w="3661"/>
            <w:tcMar>
              <w:top w:type="dxa" w:w="0"/>
              <w:left w:type="dxa" w:w="108"/>
              <w:bottom w:type="dxa" w:w="0"/>
              <w:right w:type="dxa" w:w="108"/>
            </w:tcMar>
          </w:tcPr>
          <w:p w14:paraId="CA0B0000">
            <w:pPr>
              <w:pStyle w:val="Style_1"/>
              <w:widowControl w:val="0"/>
              <w:spacing w:after="0" w:before="0" w:line="240" w:lineRule="auto"/>
              <w:ind w:firstLine="0" w:left="0" w:right="0"/>
              <w:jc w:val="right"/>
              <w:rPr>
                <w:rFonts w:ascii="Times New Roman" w:hAnsi="Times New Roman"/>
                <w:sz w:val="28"/>
              </w:rPr>
            </w:pPr>
          </w:p>
        </w:tc>
        <w:tc>
          <w:tcPr>
            <w:tcW w:type="dxa" w:w="4532"/>
            <w:tcMar>
              <w:top w:type="dxa" w:w="0"/>
              <w:left w:type="dxa" w:w="108"/>
              <w:bottom w:type="dxa" w:w="0"/>
              <w:right w:type="dxa" w:w="108"/>
            </w:tcMar>
          </w:tcPr>
          <w:p w14:paraId="CB0B0000">
            <w:pPr>
              <w:pStyle w:val="Style_1"/>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Приложение 3 к Методике</w:t>
            </w:r>
          </w:p>
        </w:tc>
      </w:tr>
      <w:tr>
        <w:tc>
          <w:tcPr>
            <w:tcW w:type="dxa" w:w="475"/>
            <w:tcMar>
              <w:top w:type="dxa" w:w="0"/>
              <w:left w:type="dxa" w:w="108"/>
              <w:bottom w:type="dxa" w:w="0"/>
              <w:right w:type="dxa" w:w="108"/>
            </w:tcMar>
          </w:tcPr>
          <w:p w14:paraId="CC0B0000">
            <w:pPr>
              <w:pStyle w:val="Style_1"/>
              <w:widowControl w:val="0"/>
              <w:spacing w:after="0" w:before="0" w:line="240" w:lineRule="auto"/>
              <w:ind w:firstLine="0" w:left="0" w:right="0"/>
              <w:jc w:val="right"/>
              <w:rPr>
                <w:rFonts w:ascii="Times New Roman" w:hAnsi="Times New Roman"/>
                <w:sz w:val="28"/>
              </w:rPr>
            </w:pPr>
          </w:p>
        </w:tc>
        <w:tc>
          <w:tcPr>
            <w:tcW w:type="dxa" w:w="482"/>
            <w:tcMar>
              <w:top w:type="dxa" w:w="0"/>
              <w:left w:type="dxa" w:w="108"/>
              <w:bottom w:type="dxa" w:w="0"/>
              <w:right w:type="dxa" w:w="108"/>
            </w:tcMar>
          </w:tcPr>
          <w:p w14:paraId="CD0B0000">
            <w:pPr>
              <w:pStyle w:val="Style_1"/>
              <w:widowControl w:val="0"/>
              <w:spacing w:after="0" w:before="0" w:line="240" w:lineRule="auto"/>
              <w:ind w:firstLine="0" w:left="0" w:right="0"/>
              <w:jc w:val="right"/>
              <w:rPr>
                <w:rFonts w:ascii="Times New Roman" w:hAnsi="Times New Roman"/>
                <w:sz w:val="28"/>
              </w:rPr>
            </w:pPr>
          </w:p>
        </w:tc>
        <w:tc>
          <w:tcPr>
            <w:tcW w:type="dxa" w:w="482"/>
            <w:tcMar>
              <w:top w:type="dxa" w:w="0"/>
              <w:left w:type="dxa" w:w="108"/>
              <w:bottom w:type="dxa" w:w="0"/>
              <w:right w:type="dxa" w:w="108"/>
            </w:tcMar>
          </w:tcPr>
          <w:p w14:paraId="CE0B0000">
            <w:pPr>
              <w:pStyle w:val="Style_1"/>
              <w:widowControl w:val="0"/>
              <w:spacing w:after="0" w:before="0" w:line="240" w:lineRule="auto"/>
              <w:ind w:firstLine="0" w:left="0" w:right="0"/>
              <w:jc w:val="right"/>
              <w:rPr>
                <w:rFonts w:ascii="Times New Roman" w:hAnsi="Times New Roman"/>
                <w:sz w:val="28"/>
              </w:rPr>
            </w:pPr>
          </w:p>
        </w:tc>
        <w:tc>
          <w:tcPr>
            <w:tcW w:type="dxa" w:w="3661"/>
            <w:tcMar>
              <w:top w:type="dxa" w:w="0"/>
              <w:left w:type="dxa" w:w="108"/>
              <w:bottom w:type="dxa" w:w="0"/>
              <w:right w:type="dxa" w:w="108"/>
            </w:tcMar>
          </w:tcPr>
          <w:p w14:paraId="CF0B0000">
            <w:pPr>
              <w:pStyle w:val="Style_1"/>
              <w:widowControl w:val="0"/>
              <w:spacing w:after="0" w:before="0" w:line="240" w:lineRule="auto"/>
              <w:ind w:firstLine="0" w:left="0" w:right="0"/>
              <w:jc w:val="right"/>
              <w:rPr>
                <w:rFonts w:ascii="Times New Roman" w:hAnsi="Times New Roman"/>
                <w:sz w:val="28"/>
              </w:rPr>
            </w:pPr>
          </w:p>
        </w:tc>
        <w:tc>
          <w:tcPr>
            <w:tcW w:type="dxa" w:w="4532"/>
            <w:tcMar>
              <w:top w:type="dxa" w:w="0"/>
              <w:left w:type="dxa" w:w="108"/>
              <w:bottom w:type="dxa" w:w="0"/>
              <w:right w:type="dxa" w:w="108"/>
            </w:tcMar>
          </w:tcPr>
          <w:p w14:paraId="D00B0000">
            <w:pPr>
              <w:pStyle w:val="Style_1"/>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Камчатском крае</w:t>
            </w:r>
          </w:p>
        </w:tc>
      </w:tr>
    </w:tbl>
    <w:p w14:paraId="D10B0000">
      <w:pPr>
        <w:pStyle w:val="Style_1"/>
        <w:spacing w:after="0" w:before="0" w:line="240" w:lineRule="auto"/>
        <w:ind/>
        <w:jc w:val="center"/>
        <w:rPr>
          <w:rFonts w:ascii="Times New Roman" w:hAnsi="Times New Roman"/>
          <w:sz w:val="28"/>
        </w:rPr>
      </w:pPr>
    </w:p>
    <w:p w14:paraId="D20B0000">
      <w:pPr>
        <w:pStyle w:val="Style_1"/>
        <w:spacing w:after="0" w:before="0" w:line="240" w:lineRule="auto"/>
        <w:ind/>
        <w:jc w:val="center"/>
        <w:rPr>
          <w:rFonts w:ascii="Times New Roman" w:hAnsi="Times New Roman"/>
          <w:sz w:val="28"/>
        </w:rPr>
      </w:pPr>
      <w:r>
        <w:rPr>
          <w:rFonts w:ascii="Times New Roman" w:hAnsi="Times New Roman"/>
          <w:sz w:val="28"/>
        </w:rPr>
        <w:t>Норматив</w:t>
      </w:r>
    </w:p>
    <w:p w14:paraId="D30B0000">
      <w:pPr>
        <w:pStyle w:val="Style_6"/>
        <w:spacing w:after="0" w:before="280" w:line="288" w:lineRule="atLeast"/>
        <w:ind w:firstLine="540" w:left="0" w:right="0"/>
        <w:jc w:val="center"/>
      </w:pPr>
      <w:r>
        <w:rPr>
          <w:sz w:val="28"/>
        </w:rPr>
        <w:t>для установления должностных окладов лиц, замещающих муниципальные должности и осуществляющих свои полномочия на постоянной основе в соответствии с уставом соответствующего муниципального образования в Камчатском крае</w:t>
      </w:r>
    </w:p>
    <w:p w14:paraId="D40B0000">
      <w:pPr>
        <w:pStyle w:val="Style_1"/>
        <w:spacing w:after="0" w:before="0" w:line="240" w:lineRule="auto"/>
        <w:ind/>
        <w:jc w:val="center"/>
        <w:rPr>
          <w:rFonts w:ascii="Times New Roman" w:hAnsi="Times New Roman"/>
          <w:sz w:val="28"/>
        </w:rPr>
      </w:pPr>
    </w:p>
    <w:tbl>
      <w:tblPr>
        <w:tblStyle w:val="Style_4"/>
        <w:tblW w:type="auto" w:w="0"/>
        <w:jc w:val="left"/>
        <w:tblInd w:type="dxa" w:w="0"/>
        <w:tblLayout w:type="fixed"/>
        <w:tblCellMar>
          <w:top w:type="dxa" w:w="0"/>
          <w:left w:type="dxa" w:w="0"/>
          <w:bottom w:type="dxa" w:w="0"/>
          <w:right w:type="dxa" w:w="0"/>
        </w:tblCellMar>
      </w:tblPr>
      <w:tblGrid>
        <w:gridCol w:w="493"/>
        <w:gridCol w:w="5666"/>
        <w:gridCol w:w="3478"/>
      </w:tblGrid>
      <w:tr>
        <w:trPr>
          <w:trHeight w:hRule="atLeast" w:val="200"/>
          <w:tblHeader/>
        </w:trP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5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5666"/>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6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Наименование должности</w:t>
            </w:r>
          </w:p>
        </w:tc>
        <w:tc>
          <w:tcPr>
            <w:tcW w:type="dxa" w:w="347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7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Должностной оклад в процентах от должностного оклада главы соответствующего муниципального района, муниципального, городского округа, поселения</w:t>
            </w:r>
          </w:p>
        </w:tc>
      </w:tr>
      <w:tr>
        <w:trPr>
          <w:trHeight w:hRule="atLeast" w:val="200"/>
          <w:tblHeader/>
        </w:trP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8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5666"/>
            <w:tcBorders>
              <w:top w:color="000000" w:sz="6" w:val="single"/>
              <w:left w:color="000000" w:sz="6" w:val="single"/>
              <w:bottom w:color="000000" w:sz="6" w:val="single"/>
              <w:right w:color="000000" w:sz="6" w:val="single"/>
            </w:tcBorders>
            <w:tcMar>
              <w:top w:type="dxa" w:w="0"/>
              <w:left w:type="dxa" w:w="0"/>
              <w:bottom w:type="dxa" w:w="0"/>
              <w:right w:type="dxa" w:w="0"/>
            </w:tcMar>
          </w:tcPr>
          <w:p w14:paraId="D9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3478"/>
            <w:tcBorders>
              <w:top w:color="000000" w:sz="6" w:val="single"/>
              <w:left w:color="000000" w:sz="6" w:val="single"/>
              <w:bottom w:color="000000" w:sz="6" w:val="single"/>
              <w:right w:color="000000" w:sz="6" w:val="single"/>
            </w:tcBorders>
            <w:tcMar>
              <w:top w:type="dxa" w:w="0"/>
              <w:left w:type="dxa" w:w="0"/>
              <w:bottom w:type="dxa" w:w="0"/>
              <w:right w:type="dxa" w:w="0"/>
            </w:tcMar>
          </w:tcPr>
          <w:p w14:paraId="DA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r>
      <w:tr>
        <w:trPr>
          <w:trHeight w:hRule="atLeast" w:val="200"/>
        </w:trP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B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566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C0B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Председатель представительного органа муниципального, городского округа</w:t>
            </w:r>
          </w:p>
        </w:tc>
        <w:tc>
          <w:tcPr>
            <w:tcW w:type="dxa" w:w="347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D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до 100</w:t>
            </w:r>
          </w:p>
        </w:tc>
      </w:tr>
      <w:tr>
        <w:trPr>
          <w:trHeight w:hRule="atLeast" w:val="200"/>
        </w:trP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E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566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DF0B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Председатель представительного органа муниципального района</w:t>
            </w:r>
          </w:p>
        </w:tc>
        <w:tc>
          <w:tcPr>
            <w:tcW w:type="dxa" w:w="347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00B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до 70</w:t>
            </w:r>
          </w:p>
        </w:tc>
      </w:tr>
      <w:tr>
        <w:trPr>
          <w:trHeight w:hRule="atLeast" w:val="698"/>
        </w:trP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1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566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20B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Председатель представительного органа поселения</w:t>
            </w:r>
          </w:p>
        </w:tc>
        <w:tc>
          <w:tcPr>
            <w:tcW w:type="dxa" w:w="347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30B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до 90</w:t>
            </w:r>
          </w:p>
        </w:tc>
      </w:tr>
      <w:t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4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566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50B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Депутат, осуществляющий свои полномочия на постоянной основе</w:t>
            </w:r>
          </w:p>
        </w:tc>
        <w:tc>
          <w:tcPr>
            <w:tcW w:type="dxa" w:w="347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60B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до 78</w:t>
            </w:r>
          </w:p>
        </w:tc>
      </w:tr>
      <w:t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7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566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80B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Председатель контрольно-счетного органа муниципального, городского округа</w:t>
            </w:r>
          </w:p>
        </w:tc>
        <w:tc>
          <w:tcPr>
            <w:tcW w:type="dxa" w:w="347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90B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до 78</w:t>
            </w:r>
          </w:p>
        </w:tc>
      </w:tr>
      <w:t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A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c>
          <w:tcPr>
            <w:tcW w:type="dxa" w:w="566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B0B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Председатель контрольно-счетного органа муниципального района, поселения</w:t>
            </w:r>
          </w:p>
        </w:tc>
        <w:tc>
          <w:tcPr>
            <w:tcW w:type="dxa" w:w="347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C0B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до 70</w:t>
            </w:r>
          </w:p>
        </w:tc>
      </w:tr>
      <w:t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D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566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B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Председатель контрольно-счетного органа муниципального района, поселения</w:t>
            </w:r>
          </w:p>
        </w:tc>
        <w:tc>
          <w:tcPr>
            <w:tcW w:type="dxa" w:w="347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B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до 90</w:t>
            </w:r>
          </w:p>
        </w:tc>
      </w:tr>
      <w:tr>
        <w:trPr>
          <w:trHeight w:hRule="atLeast" w:val="200"/>
        </w:trP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0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566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B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Заместитель председателя контрольно-счетного муниципального, городского округа, муниципального района</w:t>
            </w:r>
          </w:p>
        </w:tc>
        <w:tc>
          <w:tcPr>
            <w:tcW w:type="dxa" w:w="347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B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до 65</w:t>
            </w:r>
          </w:p>
        </w:tc>
      </w:tr>
      <w:t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3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c>
          <w:tcPr>
            <w:tcW w:type="dxa" w:w="566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40B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Аудитор контрольно-счетного органа муниципального, городского округа, муниципального района</w:t>
            </w:r>
          </w:p>
        </w:tc>
        <w:tc>
          <w:tcPr>
            <w:tcW w:type="dxa" w:w="347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50B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до 62</w:t>
            </w:r>
          </w:p>
        </w:tc>
      </w:tr>
      <w:tr>
        <w:tc>
          <w:tcPr>
            <w:tcW w:type="dxa" w:w="49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F60B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5666"/>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70B0000">
            <w:pPr>
              <w:pStyle w:val="Style_1"/>
              <w:widowControl w:val="0"/>
              <w:numPr>
                <w:ilvl w:val="0"/>
                <w:numId w:val="0"/>
              </w:numPr>
              <w:spacing w:after="0" w:before="0" w:line="240" w:lineRule="auto"/>
              <w:ind w:firstLine="0" w:left="0" w:right="0"/>
              <w:jc w:val="both"/>
              <w:outlineLvl w:val="2"/>
              <w:rPr>
                <w:rFonts w:ascii="Times New Roman" w:hAnsi="Times New Roman"/>
              </w:rPr>
            </w:pPr>
            <w:r>
              <w:rPr>
                <w:rFonts w:ascii="Times New Roman" w:hAnsi="Times New Roman"/>
                <w:color w:val="000000"/>
                <w:spacing w:val="0"/>
                <w:sz w:val="22"/>
              </w:rPr>
              <w:t>Аудитор контрольно-счетного органа поселения</w:t>
            </w:r>
          </w:p>
        </w:tc>
        <w:tc>
          <w:tcPr>
            <w:tcW w:type="dxa" w:w="347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80B0000">
            <w:pPr>
              <w:pStyle w:val="Style_1"/>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sz w:val="22"/>
              </w:rPr>
              <w:t>до 78</w:t>
            </w:r>
          </w:p>
        </w:tc>
      </w:tr>
    </w:tbl>
    <w:p w14:paraId="F90B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Примечание:</w:t>
      </w:r>
    </w:p>
    <w:p w14:paraId="FA0B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1) предельные размеры должностного оклада: заместителя руководителя представительного органа городского, муниципального округа, муниципального района, поселения, заместителя руководителя представительного органа городского округа, муниципального округа, муниципального района, поселения – председателя постоянной комиссии, комитета, осуществляющих свои полномочия на постоянной основе, устанавливаются на 22 процента ниже должностного оклада руководителя представительного органа соответствующего муниципального образования;</w:t>
      </w:r>
    </w:p>
    <w:p w14:paraId="FB0B0000">
      <w:pPr>
        <w:pStyle w:val="Style_1"/>
        <w:spacing w:after="0" w:before="0" w:line="240" w:lineRule="auto"/>
        <w:ind w:firstLine="709" w:left="0" w:right="0"/>
        <w:jc w:val="both"/>
        <w:rPr>
          <w:rFonts w:ascii="Times New Roman" w:hAnsi="Times New Roman"/>
          <w:sz w:val="24"/>
        </w:rPr>
      </w:pPr>
      <w:r>
        <w:rPr>
          <w:rFonts w:ascii="Times New Roman" w:hAnsi="Times New Roman"/>
          <w:sz w:val="24"/>
        </w:rPr>
        <w:t>2) предельный размер ежемесячного денежного поощрения и предельный размер ежемесячной надбавки к должностному окладу за особые усл</w:t>
      </w:r>
      <w:r>
        <w:rPr>
          <w:rFonts w:ascii="Times New Roman" w:hAnsi="Times New Roman"/>
          <w:color w:val="000000"/>
          <w:sz w:val="24"/>
        </w:rPr>
        <w:t>овия работы заместителя руководителя представительного органа городского, муниципального округа, муниципального района, поселения, заместителя руководителя представительного</w:t>
      </w:r>
      <w:r>
        <w:rPr>
          <w:rFonts w:ascii="Times New Roman" w:hAnsi="Times New Roman"/>
          <w:sz w:val="24"/>
        </w:rPr>
        <w:t xml:space="preserve"> органа городского округа, муниципального округа, муниципального района, поселения – председателя постоянной комиссии, комитета, осуществляющих свои полномочия на постоянной основе определяются в размере, установленном для руководителя представительного органа соответствующего муниципального образования.</w:t>
      </w:r>
    </w:p>
    <w:p w14:paraId="FC0B0000">
      <w:pPr>
        <w:pStyle w:val="Style_1"/>
        <w:ind/>
        <w:jc w:val="both"/>
        <w:rPr>
          <w:rFonts w:ascii="Times New Roman" w:hAnsi="Times New Roman"/>
          <w:sz w:val="24"/>
        </w:rPr>
      </w:pPr>
      <w:r>
        <w:br w:type="page"/>
      </w:r>
    </w:p>
    <w:tbl>
      <w:tblPr>
        <w:tblStyle w:val="Style_5"/>
        <w:tblW w:type="auto" w:w="0"/>
        <w:jc w:val="left"/>
        <w:tblInd w:type="dxa" w:w="0"/>
        <w:tblLayout w:type="fixed"/>
        <w:tblCellMar>
          <w:top w:type="dxa" w:w="0"/>
          <w:left w:type="dxa" w:w="108"/>
          <w:bottom w:type="dxa" w:w="0"/>
          <w:right w:type="dxa" w:w="108"/>
        </w:tblCellMar>
      </w:tblPr>
      <w:tblGrid>
        <w:gridCol w:w="478"/>
        <w:gridCol w:w="480"/>
        <w:gridCol w:w="482"/>
        <w:gridCol w:w="3662"/>
        <w:gridCol w:w="4534"/>
      </w:tblGrid>
      <w:tr>
        <w:tc>
          <w:tcPr>
            <w:tcW w:type="dxa" w:w="478"/>
            <w:tcMar>
              <w:top w:type="dxa" w:w="0"/>
              <w:left w:type="dxa" w:w="108"/>
              <w:bottom w:type="dxa" w:w="0"/>
              <w:right w:type="dxa" w:w="108"/>
            </w:tcMar>
          </w:tcPr>
          <w:p w14:paraId="FD0B0000">
            <w:pPr>
              <w:pStyle w:val="Style_1"/>
              <w:pageBreakBefore w:val="1"/>
              <w:widowControl w:val="0"/>
              <w:spacing w:after="0" w:before="0" w:line="240" w:lineRule="auto"/>
              <w:ind w:firstLine="0" w:left="0" w:right="0"/>
              <w:jc w:val="right"/>
              <w:rPr>
                <w:rFonts w:ascii="Times New Roman" w:hAnsi="Times New Roman"/>
                <w:sz w:val="28"/>
              </w:rPr>
            </w:pPr>
          </w:p>
        </w:tc>
        <w:tc>
          <w:tcPr>
            <w:tcW w:type="dxa" w:w="480"/>
            <w:tcMar>
              <w:top w:type="dxa" w:w="0"/>
              <w:left w:type="dxa" w:w="108"/>
              <w:bottom w:type="dxa" w:w="0"/>
              <w:right w:type="dxa" w:w="108"/>
            </w:tcMar>
          </w:tcPr>
          <w:p w14:paraId="FE0B0000">
            <w:pPr>
              <w:pStyle w:val="Style_1"/>
              <w:widowControl w:val="0"/>
              <w:spacing w:after="0" w:before="0" w:line="240" w:lineRule="auto"/>
              <w:ind w:firstLine="0" w:left="0" w:right="0"/>
              <w:jc w:val="right"/>
              <w:rPr>
                <w:rFonts w:ascii="Times New Roman" w:hAnsi="Times New Roman"/>
                <w:sz w:val="28"/>
              </w:rPr>
            </w:pPr>
          </w:p>
        </w:tc>
        <w:tc>
          <w:tcPr>
            <w:tcW w:type="dxa" w:w="482"/>
            <w:tcMar>
              <w:top w:type="dxa" w:w="0"/>
              <w:left w:type="dxa" w:w="108"/>
              <w:bottom w:type="dxa" w:w="0"/>
              <w:right w:type="dxa" w:w="108"/>
            </w:tcMar>
          </w:tcPr>
          <w:p w14:paraId="FF0B0000">
            <w:pPr>
              <w:pStyle w:val="Style_1"/>
              <w:widowControl w:val="0"/>
              <w:spacing w:after="0" w:before="0" w:line="240" w:lineRule="auto"/>
              <w:ind w:firstLine="0" w:left="0" w:right="0"/>
              <w:jc w:val="right"/>
              <w:rPr>
                <w:rFonts w:ascii="Times New Roman" w:hAnsi="Times New Roman"/>
                <w:sz w:val="28"/>
              </w:rPr>
            </w:pPr>
          </w:p>
        </w:tc>
        <w:tc>
          <w:tcPr>
            <w:tcW w:type="dxa" w:w="3662"/>
            <w:tcMar>
              <w:top w:type="dxa" w:w="0"/>
              <w:left w:type="dxa" w:w="108"/>
              <w:bottom w:type="dxa" w:w="0"/>
              <w:right w:type="dxa" w:w="108"/>
            </w:tcMar>
          </w:tcPr>
          <w:p w14:paraId="000C0000">
            <w:pPr>
              <w:pStyle w:val="Style_1"/>
              <w:widowControl w:val="0"/>
              <w:spacing w:after="0" w:before="0" w:line="240" w:lineRule="auto"/>
              <w:ind w:firstLine="0" w:left="0" w:right="0"/>
              <w:jc w:val="right"/>
              <w:rPr>
                <w:rFonts w:ascii="Times New Roman" w:hAnsi="Times New Roman"/>
                <w:sz w:val="28"/>
              </w:rPr>
            </w:pPr>
          </w:p>
        </w:tc>
        <w:tc>
          <w:tcPr>
            <w:tcW w:type="dxa" w:w="4534"/>
            <w:tcMar>
              <w:top w:type="dxa" w:w="0"/>
              <w:left w:type="dxa" w:w="108"/>
              <w:bottom w:type="dxa" w:w="0"/>
              <w:right w:type="dxa" w:w="108"/>
            </w:tcMar>
          </w:tcPr>
          <w:p w14:paraId="010C0000">
            <w:pPr>
              <w:pStyle w:val="Style_1"/>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Приложение 4 к Методике</w:t>
            </w:r>
          </w:p>
        </w:tc>
      </w:tr>
      <w:tr>
        <w:tc>
          <w:tcPr>
            <w:tcW w:type="dxa" w:w="478"/>
            <w:tcMar>
              <w:top w:type="dxa" w:w="0"/>
              <w:left w:type="dxa" w:w="108"/>
              <w:bottom w:type="dxa" w:w="0"/>
              <w:right w:type="dxa" w:w="108"/>
            </w:tcMar>
          </w:tcPr>
          <w:p w14:paraId="020C0000">
            <w:pPr>
              <w:pStyle w:val="Style_1"/>
              <w:widowControl w:val="0"/>
              <w:spacing w:after="0" w:before="0" w:line="240" w:lineRule="auto"/>
              <w:ind w:firstLine="0" w:left="0" w:right="0"/>
              <w:jc w:val="right"/>
              <w:rPr>
                <w:rFonts w:ascii="Times New Roman" w:hAnsi="Times New Roman"/>
                <w:sz w:val="28"/>
              </w:rPr>
            </w:pPr>
          </w:p>
        </w:tc>
        <w:tc>
          <w:tcPr>
            <w:tcW w:type="dxa" w:w="480"/>
            <w:tcMar>
              <w:top w:type="dxa" w:w="0"/>
              <w:left w:type="dxa" w:w="108"/>
              <w:bottom w:type="dxa" w:w="0"/>
              <w:right w:type="dxa" w:w="108"/>
            </w:tcMar>
          </w:tcPr>
          <w:p w14:paraId="030C0000">
            <w:pPr>
              <w:pStyle w:val="Style_1"/>
              <w:widowControl w:val="0"/>
              <w:spacing w:after="0" w:before="0" w:line="240" w:lineRule="auto"/>
              <w:ind w:firstLine="0" w:left="0" w:right="0"/>
              <w:jc w:val="right"/>
              <w:rPr>
                <w:rFonts w:ascii="Times New Roman" w:hAnsi="Times New Roman"/>
                <w:sz w:val="28"/>
              </w:rPr>
            </w:pPr>
          </w:p>
        </w:tc>
        <w:tc>
          <w:tcPr>
            <w:tcW w:type="dxa" w:w="482"/>
            <w:tcMar>
              <w:top w:type="dxa" w:w="0"/>
              <w:left w:type="dxa" w:w="108"/>
              <w:bottom w:type="dxa" w:w="0"/>
              <w:right w:type="dxa" w:w="108"/>
            </w:tcMar>
          </w:tcPr>
          <w:p w14:paraId="040C0000">
            <w:pPr>
              <w:pStyle w:val="Style_1"/>
              <w:widowControl w:val="0"/>
              <w:spacing w:after="0" w:before="0" w:line="240" w:lineRule="auto"/>
              <w:ind w:firstLine="0" w:left="0" w:right="0"/>
              <w:jc w:val="right"/>
              <w:rPr>
                <w:rFonts w:ascii="Times New Roman" w:hAnsi="Times New Roman"/>
                <w:sz w:val="28"/>
              </w:rPr>
            </w:pPr>
          </w:p>
        </w:tc>
        <w:tc>
          <w:tcPr>
            <w:tcW w:type="dxa" w:w="3662"/>
            <w:tcMar>
              <w:top w:type="dxa" w:w="0"/>
              <w:left w:type="dxa" w:w="108"/>
              <w:bottom w:type="dxa" w:w="0"/>
              <w:right w:type="dxa" w:w="108"/>
            </w:tcMar>
          </w:tcPr>
          <w:p w14:paraId="050C0000">
            <w:pPr>
              <w:pStyle w:val="Style_1"/>
              <w:widowControl w:val="0"/>
              <w:spacing w:after="0" w:before="0" w:line="240" w:lineRule="auto"/>
              <w:ind w:firstLine="0" w:left="0" w:right="0"/>
              <w:jc w:val="right"/>
              <w:rPr>
                <w:rFonts w:ascii="Times New Roman" w:hAnsi="Times New Roman"/>
                <w:sz w:val="28"/>
              </w:rPr>
            </w:pPr>
          </w:p>
        </w:tc>
        <w:tc>
          <w:tcPr>
            <w:tcW w:type="dxa" w:w="4534"/>
            <w:tcMar>
              <w:top w:type="dxa" w:w="0"/>
              <w:left w:type="dxa" w:w="108"/>
              <w:bottom w:type="dxa" w:w="0"/>
              <w:right w:type="dxa" w:w="108"/>
            </w:tcMar>
          </w:tcPr>
          <w:p w14:paraId="060C0000">
            <w:pPr>
              <w:pStyle w:val="Style_1"/>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Камчатском крае</w:t>
            </w:r>
          </w:p>
        </w:tc>
      </w:tr>
    </w:tbl>
    <w:p w14:paraId="070C0000">
      <w:pPr>
        <w:pStyle w:val="Style_1"/>
        <w:spacing w:after="0" w:before="0" w:line="240" w:lineRule="auto"/>
        <w:ind/>
        <w:jc w:val="center"/>
        <w:rPr>
          <w:rFonts w:ascii="Times New Roman" w:hAnsi="Times New Roman"/>
          <w:sz w:val="28"/>
          <w:highlight w:val="green"/>
        </w:rPr>
      </w:pPr>
    </w:p>
    <w:p w14:paraId="080C0000">
      <w:pPr>
        <w:pStyle w:val="Style_1"/>
        <w:spacing w:after="0" w:before="0" w:line="240" w:lineRule="auto"/>
        <w:ind/>
        <w:jc w:val="center"/>
        <w:rPr>
          <w:rFonts w:ascii="Times New Roman" w:hAnsi="Times New Roman"/>
          <w:sz w:val="28"/>
        </w:rPr>
      </w:pPr>
      <w:r>
        <w:rPr>
          <w:rFonts w:ascii="Times New Roman" w:hAnsi="Times New Roman"/>
          <w:sz w:val="28"/>
        </w:rPr>
        <w:t>Норматив</w:t>
      </w:r>
    </w:p>
    <w:p w14:paraId="090C0000">
      <w:pPr>
        <w:pStyle w:val="Style_1"/>
        <w:spacing w:after="0" w:before="0" w:line="240" w:lineRule="auto"/>
        <w:ind w:firstLine="0" w:left="-709" w:right="0"/>
        <w:jc w:val="center"/>
        <w:rPr>
          <w:rFonts w:ascii="Times New Roman" w:hAnsi="Times New Roman"/>
          <w:sz w:val="28"/>
        </w:rPr>
      </w:pPr>
      <w:r>
        <w:rPr>
          <w:rFonts w:ascii="Times New Roman" w:hAnsi="Times New Roman"/>
          <w:sz w:val="28"/>
        </w:rPr>
        <w:t>для установления ежемесячного денежного поощрения работников, замещающих должности, не отнесенные к должностям муниципальной службы, исполняющих обязанности по техническому обеспечению деятельности органов местного самоуправления</w:t>
      </w:r>
    </w:p>
    <w:p w14:paraId="0A0C0000">
      <w:pPr>
        <w:pStyle w:val="Style_1"/>
        <w:spacing w:after="0" w:before="0" w:line="240" w:lineRule="auto"/>
        <w:ind w:firstLine="0" w:left="-709" w:right="0"/>
        <w:jc w:val="center"/>
        <w:rPr>
          <w:rFonts w:ascii="Times New Roman" w:hAnsi="Times New Roman"/>
          <w:sz w:val="28"/>
        </w:rPr>
      </w:pPr>
    </w:p>
    <w:tbl>
      <w:tblPr>
        <w:tblStyle w:val="Style_4"/>
        <w:tblW w:type="auto" w:w="0"/>
        <w:jc w:val="left"/>
        <w:tblInd w:type="dxa" w:w="0"/>
        <w:tblLayout w:type="fixed"/>
        <w:tblCellMar>
          <w:top w:type="dxa" w:w="102"/>
          <w:left w:type="dxa" w:w="62"/>
          <w:bottom w:type="dxa" w:w="102"/>
          <w:right w:type="dxa" w:w="62"/>
        </w:tblCellMar>
      </w:tblPr>
      <w:tblGrid>
        <w:gridCol w:w="714"/>
        <w:gridCol w:w="4880"/>
        <w:gridCol w:w="1913"/>
        <w:gridCol w:w="2128"/>
      </w:tblGrid>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B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C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Наименование должности</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D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Размер должностного оклада (руб.)</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0E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Размер ежемесячного денежного поощрения (количество должностных окладов в месяц)</w:t>
            </w:r>
          </w:p>
        </w:tc>
      </w:tr>
    </w:tbl>
    <w:p w14:paraId="0F0C0000">
      <w:pPr>
        <w:pStyle w:val="Style_1"/>
        <w:spacing w:after="0" w:before="0" w:line="240" w:lineRule="auto"/>
        <w:ind/>
        <w:jc w:val="both"/>
        <w:rPr>
          <w:rFonts w:ascii="Times New Roman" w:hAnsi="Times New Roman"/>
          <w:sz w:val="2"/>
        </w:rPr>
      </w:pPr>
    </w:p>
    <w:tbl>
      <w:tblPr>
        <w:tblStyle w:val="Style_4"/>
        <w:tblW w:type="auto" w:w="0"/>
        <w:jc w:val="left"/>
        <w:tblInd w:type="dxa" w:w="0"/>
        <w:tblLayout w:type="fixed"/>
        <w:tblCellMar>
          <w:top w:type="dxa" w:w="102"/>
          <w:left w:type="dxa" w:w="62"/>
          <w:bottom w:type="dxa" w:w="102"/>
          <w:right w:type="dxa" w:w="62"/>
        </w:tblCellMar>
      </w:tblPr>
      <w:tblGrid>
        <w:gridCol w:w="714"/>
        <w:gridCol w:w="4880"/>
        <w:gridCol w:w="1913"/>
        <w:gridCol w:w="2128"/>
      </w:tblGrid>
      <w:tr>
        <w:trPr>
          <w:tblHeader/>
        </w:trP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0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1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2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3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4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5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отделения</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6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10 227</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7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3,15</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8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9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Начальник группы</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A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10 227</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B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0,80</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C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D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бухгалтер</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E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10 227</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1F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3,98</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0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1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аналитик</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2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10 227</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3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0,80</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4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5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Менеджер проекта, менеджер по связям со средствами массовой информации</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6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10 227</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7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3,15</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8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9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Заместитель начальника группы</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A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9 201</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B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0,80</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C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D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Главный специалист</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E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8885</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2F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3,40</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0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1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 по государственному контролю (надзору)</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2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8706</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3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3,04</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4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5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инженер</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6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8568</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7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0,80</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8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9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Ведущий специалист, помощник руководителя, ведущий бухгалтер, ведущий эксперт, ответственный дежурный</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A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8568</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B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2,34</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C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D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специалист, старший юрисконсульт, старший бухгалтер, старший экономист</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E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8307</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3F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1,68</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0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1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2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7890</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3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1,50</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4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5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2 категории</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6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7499</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7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1,45</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8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14.</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9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Специалист, секретарь</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A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6998</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B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0,80</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C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15.</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D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Старший инспектор-делопроизводитель</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E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6635</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4F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0,80</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0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16.</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1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Инспектор-делопроизводитель</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2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5805</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3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0,80</w:t>
            </w:r>
          </w:p>
        </w:tc>
      </w:tr>
      <w:tr>
        <w:tc>
          <w:tcPr>
            <w:tcW w:type="dxa" w:w="71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4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17.</w:t>
            </w:r>
          </w:p>
        </w:tc>
        <w:tc>
          <w:tcPr>
            <w:tcW w:type="dxa" w:w="4880"/>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50C0000">
            <w:pPr>
              <w:pStyle w:val="Style_1"/>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2"/>
              </w:rPr>
              <w:t>Заведующий: экспедиции, хозяйством, складом</w:t>
            </w:r>
          </w:p>
        </w:tc>
        <w:tc>
          <w:tcPr>
            <w:tcW w:type="dxa" w:w="191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6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4701</w:t>
            </w:r>
          </w:p>
        </w:tc>
        <w:tc>
          <w:tcPr>
            <w:tcW w:type="dxa" w:w="212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57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0,80</w:t>
            </w:r>
          </w:p>
        </w:tc>
      </w:tr>
    </w:tbl>
    <w:p w14:paraId="580C0000">
      <w:pPr>
        <w:pStyle w:val="Style_1"/>
        <w:spacing w:after="0" w:before="0"/>
        <w:ind/>
        <w:jc w:val="both"/>
      </w:pPr>
    </w:p>
    <w:p w14:paraId="590C0000">
      <w:pPr>
        <w:pStyle w:val="Style_1"/>
      </w:pPr>
      <w:r>
        <w:br w:type="page"/>
      </w:r>
    </w:p>
    <w:tbl>
      <w:tblPr>
        <w:tblStyle w:val="Style_5"/>
        <w:tblW w:type="auto" w:w="0"/>
        <w:jc w:val="left"/>
        <w:tblInd w:type="dxa" w:w="0"/>
        <w:tblLayout w:type="fixed"/>
        <w:tblCellMar>
          <w:top w:type="dxa" w:w="0"/>
          <w:left w:type="dxa" w:w="108"/>
          <w:bottom w:type="dxa" w:w="0"/>
          <w:right w:type="dxa" w:w="108"/>
        </w:tblCellMar>
      </w:tblPr>
      <w:tblGrid>
        <w:gridCol w:w="475"/>
        <w:gridCol w:w="482"/>
        <w:gridCol w:w="481"/>
        <w:gridCol w:w="3662"/>
        <w:gridCol w:w="478"/>
        <w:gridCol w:w="1870"/>
        <w:gridCol w:w="488"/>
        <w:gridCol w:w="1692"/>
      </w:tblGrid>
      <w:tr>
        <w:tc>
          <w:tcPr>
            <w:tcW w:type="dxa" w:w="475"/>
            <w:tcMar>
              <w:top w:type="dxa" w:w="0"/>
              <w:left w:type="dxa" w:w="108"/>
              <w:bottom w:type="dxa" w:w="0"/>
              <w:right w:type="dxa" w:w="108"/>
            </w:tcMar>
          </w:tcPr>
          <w:p w14:paraId="5A0C0000">
            <w:pPr>
              <w:pStyle w:val="Style_1"/>
              <w:pageBreakBefore w:val="1"/>
              <w:widowControl w:val="0"/>
              <w:spacing w:after="0" w:before="0" w:line="240" w:lineRule="auto"/>
              <w:ind w:hanging="8079" w:left="8079" w:right="0"/>
              <w:jc w:val="right"/>
              <w:rPr>
                <w:rFonts w:ascii="Times New Roman" w:hAnsi="Times New Roman"/>
                <w:sz w:val="28"/>
              </w:rPr>
            </w:pPr>
          </w:p>
        </w:tc>
        <w:tc>
          <w:tcPr>
            <w:tcW w:type="dxa" w:w="482"/>
            <w:tcMar>
              <w:top w:type="dxa" w:w="0"/>
              <w:left w:type="dxa" w:w="108"/>
              <w:bottom w:type="dxa" w:w="0"/>
              <w:right w:type="dxa" w:w="108"/>
            </w:tcMar>
          </w:tcPr>
          <w:p w14:paraId="5B0C0000">
            <w:pPr>
              <w:pStyle w:val="Style_1"/>
              <w:widowControl w:val="0"/>
              <w:spacing w:after="0" w:before="0" w:line="240" w:lineRule="auto"/>
              <w:ind w:hanging="8079" w:left="8079" w:right="0"/>
              <w:jc w:val="right"/>
              <w:rPr>
                <w:rFonts w:ascii="Times New Roman" w:hAnsi="Times New Roman"/>
                <w:sz w:val="28"/>
              </w:rPr>
            </w:pPr>
          </w:p>
        </w:tc>
        <w:tc>
          <w:tcPr>
            <w:tcW w:type="dxa" w:w="481"/>
            <w:tcMar>
              <w:top w:type="dxa" w:w="0"/>
              <w:left w:type="dxa" w:w="108"/>
              <w:bottom w:type="dxa" w:w="0"/>
              <w:right w:type="dxa" w:w="108"/>
            </w:tcMar>
          </w:tcPr>
          <w:p w14:paraId="5C0C0000">
            <w:pPr>
              <w:pStyle w:val="Style_1"/>
              <w:widowControl w:val="0"/>
              <w:spacing w:after="0" w:before="0" w:line="240" w:lineRule="auto"/>
              <w:ind w:hanging="8079" w:left="8079" w:right="0"/>
              <w:jc w:val="right"/>
              <w:rPr>
                <w:rFonts w:ascii="Times New Roman" w:hAnsi="Times New Roman"/>
                <w:sz w:val="28"/>
              </w:rPr>
            </w:pPr>
          </w:p>
        </w:tc>
        <w:tc>
          <w:tcPr>
            <w:tcW w:type="dxa" w:w="3662"/>
            <w:tcMar>
              <w:top w:type="dxa" w:w="0"/>
              <w:left w:type="dxa" w:w="108"/>
              <w:bottom w:type="dxa" w:w="0"/>
              <w:right w:type="dxa" w:w="108"/>
            </w:tcMar>
          </w:tcPr>
          <w:p w14:paraId="5D0C0000">
            <w:pPr>
              <w:pStyle w:val="Style_1"/>
              <w:widowControl w:val="0"/>
              <w:spacing w:after="0" w:before="0" w:line="240" w:lineRule="auto"/>
              <w:ind w:hanging="8079" w:left="8079" w:right="0"/>
              <w:jc w:val="right"/>
              <w:rPr>
                <w:rFonts w:ascii="Times New Roman" w:hAnsi="Times New Roman"/>
                <w:sz w:val="28"/>
              </w:rPr>
            </w:pPr>
          </w:p>
        </w:tc>
        <w:tc>
          <w:tcPr>
            <w:tcW w:type="dxa" w:w="4528"/>
            <w:gridSpan w:val="4"/>
            <w:tcMar>
              <w:top w:type="dxa" w:w="0"/>
              <w:left w:type="dxa" w:w="108"/>
              <w:bottom w:type="dxa" w:w="0"/>
              <w:right w:type="dxa" w:w="108"/>
            </w:tcMar>
          </w:tcPr>
          <w:p w14:paraId="5E0C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Приложение 2 к постановлению</w:t>
            </w:r>
          </w:p>
        </w:tc>
      </w:tr>
      <w:tr>
        <w:tc>
          <w:tcPr>
            <w:tcW w:type="dxa" w:w="475"/>
            <w:tcMar>
              <w:top w:type="dxa" w:w="0"/>
              <w:left w:type="dxa" w:w="108"/>
              <w:bottom w:type="dxa" w:w="0"/>
              <w:right w:type="dxa" w:w="108"/>
            </w:tcMar>
          </w:tcPr>
          <w:p w14:paraId="5F0C0000">
            <w:pPr>
              <w:pStyle w:val="Style_1"/>
              <w:widowControl w:val="0"/>
              <w:spacing w:after="0" w:before="0" w:line="240" w:lineRule="auto"/>
              <w:ind w:hanging="8079" w:left="8079" w:right="0"/>
              <w:jc w:val="right"/>
              <w:rPr>
                <w:rFonts w:ascii="Times New Roman" w:hAnsi="Times New Roman"/>
                <w:sz w:val="28"/>
              </w:rPr>
            </w:pPr>
          </w:p>
        </w:tc>
        <w:tc>
          <w:tcPr>
            <w:tcW w:type="dxa" w:w="482"/>
            <w:tcMar>
              <w:top w:type="dxa" w:w="0"/>
              <w:left w:type="dxa" w:w="108"/>
              <w:bottom w:type="dxa" w:w="0"/>
              <w:right w:type="dxa" w:w="108"/>
            </w:tcMar>
          </w:tcPr>
          <w:p w14:paraId="600C0000">
            <w:pPr>
              <w:pStyle w:val="Style_1"/>
              <w:widowControl w:val="0"/>
              <w:spacing w:after="0" w:before="0" w:line="240" w:lineRule="auto"/>
              <w:ind w:hanging="8079" w:left="8079" w:right="0"/>
              <w:jc w:val="right"/>
              <w:rPr>
                <w:rFonts w:ascii="Times New Roman" w:hAnsi="Times New Roman"/>
                <w:sz w:val="28"/>
              </w:rPr>
            </w:pPr>
          </w:p>
        </w:tc>
        <w:tc>
          <w:tcPr>
            <w:tcW w:type="dxa" w:w="481"/>
            <w:tcMar>
              <w:top w:type="dxa" w:w="0"/>
              <w:left w:type="dxa" w:w="108"/>
              <w:bottom w:type="dxa" w:w="0"/>
              <w:right w:type="dxa" w:w="108"/>
            </w:tcMar>
          </w:tcPr>
          <w:p w14:paraId="610C0000">
            <w:pPr>
              <w:pStyle w:val="Style_1"/>
              <w:widowControl w:val="0"/>
              <w:spacing w:after="0" w:before="0" w:line="240" w:lineRule="auto"/>
              <w:ind w:hanging="8079" w:left="8079" w:right="0"/>
              <w:jc w:val="right"/>
              <w:rPr>
                <w:rFonts w:ascii="Times New Roman" w:hAnsi="Times New Roman"/>
                <w:sz w:val="28"/>
              </w:rPr>
            </w:pPr>
          </w:p>
        </w:tc>
        <w:tc>
          <w:tcPr>
            <w:tcW w:type="dxa" w:w="3662"/>
            <w:tcMar>
              <w:top w:type="dxa" w:w="0"/>
              <w:left w:type="dxa" w:w="108"/>
              <w:bottom w:type="dxa" w:w="0"/>
              <w:right w:type="dxa" w:w="108"/>
            </w:tcMar>
          </w:tcPr>
          <w:p w14:paraId="620C0000">
            <w:pPr>
              <w:pStyle w:val="Style_1"/>
              <w:widowControl w:val="0"/>
              <w:spacing w:after="0" w:before="0" w:line="240" w:lineRule="auto"/>
              <w:ind w:hanging="8079" w:left="8079" w:right="0"/>
              <w:jc w:val="right"/>
              <w:rPr>
                <w:rFonts w:ascii="Times New Roman" w:hAnsi="Times New Roman"/>
                <w:sz w:val="28"/>
              </w:rPr>
            </w:pPr>
          </w:p>
        </w:tc>
        <w:tc>
          <w:tcPr>
            <w:tcW w:type="dxa" w:w="4528"/>
            <w:gridSpan w:val="4"/>
            <w:tcMar>
              <w:top w:type="dxa" w:w="0"/>
              <w:left w:type="dxa" w:w="108"/>
              <w:bottom w:type="dxa" w:w="0"/>
              <w:right w:type="dxa" w:w="108"/>
            </w:tcMar>
          </w:tcPr>
          <w:p w14:paraId="630C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5"/>
            <w:tcMar>
              <w:top w:type="dxa" w:w="0"/>
              <w:left w:type="dxa" w:w="108"/>
              <w:bottom w:type="dxa" w:w="0"/>
              <w:right w:type="dxa" w:w="108"/>
            </w:tcMar>
          </w:tcPr>
          <w:p w14:paraId="640C0000">
            <w:pPr>
              <w:pStyle w:val="Style_1"/>
              <w:widowControl w:val="1"/>
              <w:spacing w:after="60" w:before="0" w:line="240" w:lineRule="auto"/>
              <w:ind w:hanging="8079" w:left="8079" w:right="0"/>
              <w:jc w:val="right"/>
              <w:rPr>
                <w:rFonts w:ascii="Times New Roman" w:hAnsi="Times New Roman"/>
                <w:sz w:val="28"/>
              </w:rPr>
            </w:pPr>
          </w:p>
        </w:tc>
        <w:tc>
          <w:tcPr>
            <w:tcW w:type="dxa" w:w="482"/>
            <w:tcMar>
              <w:top w:type="dxa" w:w="0"/>
              <w:left w:type="dxa" w:w="108"/>
              <w:bottom w:type="dxa" w:w="0"/>
              <w:right w:type="dxa" w:w="108"/>
            </w:tcMar>
          </w:tcPr>
          <w:p w14:paraId="650C0000">
            <w:pPr>
              <w:pStyle w:val="Style_1"/>
              <w:widowControl w:val="1"/>
              <w:spacing w:after="60" w:before="0" w:line="240" w:lineRule="auto"/>
              <w:ind w:hanging="8079" w:left="8079" w:right="0"/>
              <w:jc w:val="right"/>
              <w:rPr>
                <w:rFonts w:ascii="Times New Roman" w:hAnsi="Times New Roman"/>
                <w:sz w:val="28"/>
              </w:rPr>
            </w:pPr>
          </w:p>
        </w:tc>
        <w:tc>
          <w:tcPr>
            <w:tcW w:type="dxa" w:w="481"/>
            <w:tcMar>
              <w:top w:type="dxa" w:w="0"/>
              <w:left w:type="dxa" w:w="108"/>
              <w:bottom w:type="dxa" w:w="0"/>
              <w:right w:type="dxa" w:w="108"/>
            </w:tcMar>
          </w:tcPr>
          <w:p w14:paraId="660C0000">
            <w:pPr>
              <w:pStyle w:val="Style_1"/>
              <w:widowControl w:val="1"/>
              <w:spacing w:after="60" w:before="0" w:line="240" w:lineRule="auto"/>
              <w:ind w:hanging="8079" w:left="8079" w:right="0"/>
              <w:jc w:val="right"/>
              <w:rPr>
                <w:rFonts w:ascii="Times New Roman" w:hAnsi="Times New Roman"/>
                <w:sz w:val="28"/>
              </w:rPr>
            </w:pPr>
          </w:p>
        </w:tc>
        <w:tc>
          <w:tcPr>
            <w:tcW w:type="dxa" w:w="3662"/>
            <w:tcMar>
              <w:top w:type="dxa" w:w="0"/>
              <w:left w:type="dxa" w:w="108"/>
              <w:bottom w:type="dxa" w:w="0"/>
              <w:right w:type="dxa" w:w="108"/>
            </w:tcMar>
          </w:tcPr>
          <w:p w14:paraId="670C0000">
            <w:pPr>
              <w:pStyle w:val="Style_1"/>
              <w:widowControl w:val="1"/>
              <w:spacing w:after="60" w:before="0" w:line="240" w:lineRule="auto"/>
              <w:ind w:hanging="8079" w:left="8079" w:right="0"/>
              <w:jc w:val="right"/>
              <w:rPr>
                <w:rFonts w:ascii="Times New Roman" w:hAnsi="Times New Roman"/>
                <w:sz w:val="28"/>
              </w:rPr>
            </w:pPr>
          </w:p>
        </w:tc>
        <w:tc>
          <w:tcPr>
            <w:tcW w:type="dxa" w:w="478"/>
            <w:tcMar>
              <w:top w:type="dxa" w:w="0"/>
              <w:left w:type="dxa" w:w="108"/>
              <w:bottom w:type="dxa" w:w="0"/>
              <w:right w:type="dxa" w:w="108"/>
            </w:tcMar>
          </w:tcPr>
          <w:p w14:paraId="680C0000">
            <w:pPr>
              <w:pStyle w:val="Style_1"/>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от</w:t>
            </w:r>
          </w:p>
        </w:tc>
        <w:tc>
          <w:tcPr>
            <w:tcW w:type="dxa" w:w="1870"/>
            <w:tcMar>
              <w:top w:type="dxa" w:w="0"/>
              <w:left w:type="dxa" w:w="108"/>
              <w:bottom w:type="dxa" w:w="0"/>
              <w:right w:type="dxa" w:w="108"/>
            </w:tcMar>
          </w:tcPr>
          <w:p w14:paraId="690C0000">
            <w:pPr>
              <w:pStyle w:val="Style_1"/>
              <w:widowControl w:val="1"/>
              <w:spacing w:after="60" w:before="0" w:line="240" w:lineRule="auto"/>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EGDATESTAMP]</w:t>
            </w:r>
          </w:p>
        </w:tc>
        <w:tc>
          <w:tcPr>
            <w:tcW w:type="dxa" w:w="488"/>
            <w:tcMar>
              <w:top w:type="dxa" w:w="0"/>
              <w:left w:type="dxa" w:w="108"/>
              <w:bottom w:type="dxa" w:w="0"/>
              <w:right w:type="dxa" w:w="108"/>
            </w:tcMar>
          </w:tcPr>
          <w:p w14:paraId="6A0C0000">
            <w:pPr>
              <w:pStyle w:val="Style_1"/>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w:t>
            </w:r>
          </w:p>
        </w:tc>
        <w:tc>
          <w:tcPr>
            <w:tcW w:type="dxa" w:w="1692"/>
            <w:tcMar>
              <w:top w:type="dxa" w:w="0"/>
              <w:left w:type="dxa" w:w="108"/>
              <w:bottom w:type="dxa" w:w="0"/>
              <w:right w:type="dxa" w:w="108"/>
            </w:tcMar>
          </w:tcPr>
          <w:p w14:paraId="6B0C0000">
            <w:pPr>
              <w:pStyle w:val="Style_1"/>
              <w:widowControl w:val="1"/>
              <w:spacing w:after="60" w:before="0" w:line="240" w:lineRule="auto"/>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EGNUMSTAMP]</w:t>
            </w:r>
          </w:p>
        </w:tc>
      </w:tr>
    </w:tbl>
    <w:p w14:paraId="6C0C0000">
      <w:pPr>
        <w:pStyle w:val="Style_1"/>
        <w:spacing w:after="0" w:before="0" w:line="240" w:lineRule="auto"/>
        <w:ind/>
        <w:jc w:val="center"/>
        <w:rPr>
          <w:rFonts w:ascii="Times New Roman" w:hAnsi="Times New Roman"/>
          <w:caps w:val="1"/>
          <w:sz w:val="28"/>
        </w:rPr>
      </w:pPr>
    </w:p>
    <w:p w14:paraId="6D0C0000">
      <w:pPr>
        <w:pStyle w:val="Style_1"/>
        <w:spacing w:after="0" w:before="0" w:line="240" w:lineRule="auto"/>
        <w:ind/>
        <w:jc w:val="center"/>
        <w:rPr>
          <w:rFonts w:ascii="Times New Roman" w:hAnsi="Times New Roman"/>
          <w:sz w:val="28"/>
        </w:rPr>
      </w:pPr>
      <w:r>
        <w:rPr>
          <w:rFonts w:ascii="Times New Roman" w:hAnsi="Times New Roman"/>
          <w:sz w:val="28"/>
        </w:rPr>
        <w:t>Методика</w:t>
      </w:r>
    </w:p>
    <w:p w14:paraId="6E0C0000">
      <w:pPr>
        <w:pStyle w:val="Style_1"/>
        <w:spacing w:after="0" w:before="0" w:line="240" w:lineRule="auto"/>
        <w:ind/>
        <w:jc w:val="center"/>
        <w:rPr>
          <w:rFonts w:ascii="Times New Roman" w:hAnsi="Times New Roman"/>
          <w:caps w:val="1"/>
          <w:sz w:val="28"/>
        </w:rPr>
      </w:pPr>
      <w:r>
        <w:rPr>
          <w:rFonts w:ascii="Times New Roman" w:hAnsi="Times New Roman"/>
          <w:sz w:val="28"/>
        </w:rPr>
        <w:t>расчета нормативов формирования расходов на содержание органов местного самоуправления муниципальных образований в Камчатском крае</w:t>
      </w:r>
    </w:p>
    <w:p w14:paraId="6F0C0000">
      <w:pPr>
        <w:pStyle w:val="Style_1"/>
        <w:spacing w:after="0" w:before="0" w:line="240" w:lineRule="auto"/>
        <w:ind/>
        <w:jc w:val="center"/>
        <w:rPr>
          <w:rFonts w:ascii="Times New Roman" w:hAnsi="Times New Roman"/>
          <w:sz w:val="28"/>
        </w:rPr>
      </w:pPr>
    </w:p>
    <w:p w14:paraId="700C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Настоящая Методика расчета нормативов формирования расходов на содержание органов местного самоуправления муниципальных образований в Камчатском крае (далее – органы местного самоуправления) определяет порядок расчета норматива формирования расходов на содержание органов местного самоуправления, ограничивающего максимальный размер расходов в бюджете муниципального образования в Камчатском крае на указанные цели (далее – норматив формирования расходов на содержание органов местного самоуправления, норматив).</w:t>
      </w:r>
    </w:p>
    <w:p w14:paraId="710C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При определении норматива формирования расходов на содержание органов местного самоуправления не учитываются:</w:t>
      </w:r>
    </w:p>
    <w:p w14:paraId="720C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расходы за счет субвенций, переданных из краевого бюджета для обеспечения расходных обязательств, возникающих при выполнении отдельных государственных полномочий, переданных органам местного самоуправления федеральными законами и (или) законами Камчатского края в установленном порядке;</w:t>
      </w:r>
    </w:p>
    <w:p w14:paraId="730C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расходы на содержание органов местного самоуправления разового характера, к которым относятся:</w:t>
      </w:r>
    </w:p>
    <w:p w14:paraId="740C0000">
      <w:pPr>
        <w:pStyle w:val="Style_1"/>
        <w:numPr>
          <w:ilvl w:val="0"/>
          <w:numId w:val="1"/>
        </w:numPr>
        <w:spacing w:after="0" w:before="0" w:line="240" w:lineRule="auto"/>
        <w:ind w:firstLine="709" w:left="0" w:right="0"/>
        <w:jc w:val="both"/>
        <w:rPr>
          <w:rFonts w:ascii="Times New Roman" w:hAnsi="Times New Roman"/>
          <w:sz w:val="28"/>
        </w:rPr>
      </w:pPr>
      <w:r>
        <w:rPr>
          <w:rFonts w:ascii="Times New Roman" w:hAnsi="Times New Roman"/>
          <w:sz w:val="28"/>
        </w:rPr>
        <w:t>расходы, возникшие в текущем финансовом году при реализации полномочий в связи с изменениями федерального законодательства и законодательства Камчатского края, а также при реализации функций, возникших в текущем финансовом году в соответствии с муниципальными правовыми актами или соглашениями, заключенными с исполнительными органами Камчатского края, принятыми на основании изменений федерального законодательства и законодательства Камчатского края, которые необходимо произвести только в текущем финансовом году, в том числе по приобретению основных средств (при наличии обоснования);</w:t>
      </w:r>
    </w:p>
    <w:p w14:paraId="750C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б) расходы на приобретение и обновление программного обеспечения, необходимость в которых возникла в связи с изменившимся федеральным законодательством и законодательством Камчатского края;</w:t>
      </w:r>
    </w:p>
    <w:p w14:paraId="760C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расходы, связанные с проведением капитального ремонта административных зданий, при условии, что они не превышают 10 процентов от нормативов, установленных в соответствии с постановлением Правительства Камчатского края на соответствующий финансовый год для соответствующего муниципального образования;</w:t>
      </w:r>
    </w:p>
    <w:p w14:paraId="770C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г) расходы на содержание органов местного самоуправления, связанные с проведением аварийно-восстановительных работ и иных мероприятий, связанных с ликвидацией последствий стихийных бедствий и других чрезвычайных ситуаций, произошедших на территории соответствующего муниципального образования, осуществляемые за счет средств, выделенных из резервного фонда Правительства Камчатского края в случае введения режима чрезвычайной ситуации на территории муниципального образования или Камчатского края.</w:t>
      </w:r>
    </w:p>
    <w:p w14:paraId="780C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Норматив формирования расходов (Нi) устанавливает предельный годовой объем расходов на содержание органов местного самоуправления соответствующего муниципального образования и рассчитывается по формуле:</w:t>
      </w:r>
      <w:r>
        <w:rPr>
          <w:rFonts w:ascii="Times New Roman" w:hAnsi="Times New Roman"/>
          <w:sz w:val="28"/>
        </w:rPr>
        <w:br/>
      </w:r>
    </w:p>
    <w:p w14:paraId="790C0000">
      <w:pPr>
        <w:pStyle w:val="Style_1"/>
        <w:spacing w:after="0" w:before="0" w:line="240" w:lineRule="auto"/>
        <w:ind/>
        <w:jc w:val="center"/>
        <w:rPr>
          <w:rFonts w:ascii="Times New Roman" w:hAnsi="Times New Roman"/>
          <w:sz w:val="28"/>
        </w:rPr>
      </w:pPr>
      <w:r>
        <w:rPr>
          <w:rFonts w:ascii="Times New Roman" w:hAnsi="Times New Roman"/>
          <w:sz w:val="28"/>
        </w:rPr>
        <w:t>Н</w:t>
      </w:r>
      <w:r>
        <w:rPr>
          <w:rFonts w:ascii="Times New Roman" w:hAnsi="Times New Roman"/>
          <w:sz w:val="28"/>
          <w:vertAlign w:val="subscript"/>
        </w:rPr>
        <w:t>i</w:t>
      </w:r>
      <w:r>
        <w:rPr>
          <w:rFonts w:ascii="Times New Roman" w:hAnsi="Times New Roman"/>
          <w:sz w:val="28"/>
        </w:rPr>
        <w:t xml:space="preserve"> = Н</w:t>
      </w:r>
      <w:r>
        <w:rPr>
          <w:rFonts w:ascii="Times New Roman" w:hAnsi="Times New Roman"/>
          <w:sz w:val="28"/>
          <w:vertAlign w:val="subscript"/>
        </w:rPr>
        <w:t>мунi</w:t>
      </w:r>
      <w:r>
        <w:rPr>
          <w:rFonts w:ascii="Times New Roman" w:hAnsi="Times New Roman"/>
          <w:sz w:val="28"/>
        </w:rPr>
        <w:t xml:space="preserve"> x i + КМ</w:t>
      </w:r>
      <w:r>
        <w:rPr>
          <w:rFonts w:ascii="Times New Roman" w:hAnsi="Times New Roman"/>
          <w:sz w:val="28"/>
          <w:vertAlign w:val="subscript"/>
        </w:rPr>
        <w:t>iмо</w:t>
      </w:r>
      <w:r>
        <w:rPr>
          <w:rFonts w:ascii="Times New Roman" w:hAnsi="Times New Roman"/>
          <w:sz w:val="28"/>
        </w:rPr>
        <w:t xml:space="preserve"> + КП</w:t>
      </w:r>
      <w:r>
        <w:rPr>
          <w:rFonts w:ascii="Times New Roman" w:hAnsi="Times New Roman"/>
          <w:sz w:val="28"/>
          <w:vertAlign w:val="subscript"/>
        </w:rPr>
        <w:t>iмо</w:t>
      </w:r>
      <w:r>
        <w:rPr>
          <w:rFonts w:ascii="Times New Roman" w:hAnsi="Times New Roman"/>
          <w:sz w:val="28"/>
        </w:rPr>
        <w:t>, где:</w:t>
      </w:r>
    </w:p>
    <w:p w14:paraId="7A0C0000">
      <w:pPr>
        <w:pStyle w:val="Style_1"/>
        <w:spacing w:after="0" w:before="0" w:line="240" w:lineRule="auto"/>
        <w:ind/>
        <w:jc w:val="both"/>
        <w:rPr>
          <w:rFonts w:ascii="Times New Roman" w:hAnsi="Times New Roman"/>
          <w:sz w:val="28"/>
        </w:rPr>
      </w:pPr>
      <w:r>
        <w:rPr>
          <w:rFonts w:ascii="Times New Roman" w:hAnsi="Times New Roman"/>
          <w:sz w:val="28"/>
        </w:rPr>
        <w:t> </w:t>
      </w:r>
    </w:p>
    <w:p w14:paraId="7B0C0000">
      <w:pPr>
        <w:pStyle w:val="Style_1"/>
        <w:spacing w:after="0" w:before="0" w:line="240" w:lineRule="auto"/>
        <w:ind w:firstLine="709" w:left="0" w:right="0"/>
        <w:jc w:val="both"/>
        <w:rPr>
          <w:rFonts w:ascii="Times New Roman" w:hAnsi="Times New Roman"/>
          <w:color w:val="000000"/>
          <w:sz w:val="28"/>
        </w:rPr>
      </w:pPr>
      <w:r>
        <w:rPr>
          <w:rFonts w:ascii="Times New Roman" w:hAnsi="Times New Roman"/>
          <w:sz w:val="28"/>
        </w:rPr>
        <w:t>Н</w:t>
      </w:r>
      <w:r>
        <w:rPr>
          <w:rFonts w:ascii="Times New Roman" w:hAnsi="Times New Roman"/>
          <w:sz w:val="28"/>
          <w:vertAlign w:val="subscript"/>
        </w:rPr>
        <w:t>мунi</w:t>
      </w:r>
      <w:r>
        <w:rPr>
          <w:rFonts w:ascii="Times New Roman" w:hAnsi="Times New Roman"/>
          <w:sz w:val="28"/>
        </w:rPr>
        <w:t xml:space="preserve"> – нормативы расходов рассчитываются как произведение среднего значения годовых плановых показателей расходов на содержание органов местного самоуправления в соответствии с данными отчета</w:t>
      </w:r>
      <w:r>
        <w:rPr>
          <w:rFonts w:ascii="Times New Roman" w:hAnsi="Times New Roman"/>
          <w:color w:val="000000"/>
          <w:sz w:val="28"/>
        </w:rPr>
        <w:t>, представленного администрацией муниципального образования, в соответствии с формой, установленной приказом Министерства по внутренней политике и развитию Корякского округа Камчатского края;</w:t>
      </w:r>
    </w:p>
    <w:p w14:paraId="7C0C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i - уровень инфляции;</w:t>
      </w:r>
    </w:p>
    <w:p w14:paraId="7D0C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КМ</w:t>
      </w:r>
      <w:r>
        <w:rPr>
          <w:rFonts w:ascii="Times New Roman" w:hAnsi="Times New Roman"/>
          <w:sz w:val="28"/>
          <w:vertAlign w:val="subscript"/>
        </w:rPr>
        <w:t>iмо</w:t>
      </w:r>
      <w:r>
        <w:rPr>
          <w:rFonts w:ascii="Times New Roman" w:hAnsi="Times New Roman"/>
          <w:sz w:val="28"/>
        </w:rPr>
        <w:t xml:space="preserve"> – коммунальные расходы на содержание органов местного самоуправления i-го муниципального образования, которые устанавливаются в соответствии с постановлением администрации муниципального образования об утверждении лимитов потребления коммунальных услуг организациям, финансируемым из бюджета муниципального образования, принятого на очередной финансовый год;</w:t>
      </w:r>
    </w:p>
    <w:p w14:paraId="7E0C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КП</w:t>
      </w:r>
      <w:r>
        <w:rPr>
          <w:rFonts w:ascii="Times New Roman" w:hAnsi="Times New Roman"/>
          <w:sz w:val="28"/>
          <w:vertAlign w:val="subscript"/>
        </w:rPr>
        <w:t>iмо</w:t>
      </w:r>
      <w:r>
        <w:rPr>
          <w:rFonts w:ascii="Times New Roman" w:hAnsi="Times New Roman"/>
          <w:sz w:val="28"/>
        </w:rPr>
        <w:t xml:space="preserve"> – оплата компенсации стоимости проезда и провоза багажа к месту использования отпуска и обратно в соответствии со статьей 325 Трудового кодекса Российской Федерации.</w:t>
      </w:r>
    </w:p>
    <w:p w14:paraId="7F0C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4. Нормативы подлежат пересмотру в течение финансового года, на который они установлены, в связи с изменениями федерального или краевого законодательства, влекущего уменьшение или увеличение расходов на содержание органов местного самоуправления, в случае, если при расчете нормативов данные изменения не были учтены.</w:t>
      </w:r>
    </w:p>
    <w:p w14:paraId="800C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 В случае экономии расчетных нормативов, предусмотренных на оплату компенсации стоимости проезда и провоза багажа к месту использования отпуска и обратно, перераспределение норматива на прочие расходы на содержание органов местного самоуправления не допускается.</w:t>
      </w:r>
    </w:p>
    <w:p w14:paraId="810C0000">
      <w:pPr>
        <w:pStyle w:val="Style_1"/>
      </w:pPr>
      <w:r>
        <w:br w:type="page"/>
      </w:r>
    </w:p>
    <w:p w14:paraId="820C0000">
      <w:pPr>
        <w:sectPr>
          <w:headerReference r:id="rId4" w:type="default"/>
          <w:headerReference r:id="rId1" w:type="first"/>
          <w:type w:val="nextPage"/>
          <w:pgSz w:h="16838" w:orient="portrait" w:w="11906"/>
          <w:pgMar w:bottom="1134" w:footer="0" w:gutter="0" w:header="709" w:left="1418" w:right="851" w:top="1134"/>
          <w:pgNumType w:fmt="decimal"/>
          <w:titlePg/>
        </w:sectPr>
      </w:pPr>
    </w:p>
    <w:tbl>
      <w:tblPr>
        <w:tblStyle w:val="Style_5"/>
        <w:tblW w:type="auto" w:w="0"/>
        <w:jc w:val="left"/>
        <w:tblInd w:type="dxa" w:w="0"/>
        <w:tblLayout w:type="fixed"/>
        <w:tblCellMar>
          <w:top w:type="dxa" w:w="0"/>
          <w:left w:type="dxa" w:w="108"/>
          <w:bottom w:type="dxa" w:w="0"/>
          <w:right w:type="dxa" w:w="108"/>
        </w:tblCellMar>
      </w:tblPr>
      <w:tblGrid>
        <w:gridCol w:w="479"/>
        <w:gridCol w:w="479"/>
        <w:gridCol w:w="481"/>
        <w:gridCol w:w="8525"/>
        <w:gridCol w:w="481"/>
        <w:gridCol w:w="1873"/>
        <w:gridCol w:w="485"/>
        <w:gridCol w:w="2907"/>
      </w:tblGrid>
      <w:tr>
        <w:tc>
          <w:tcPr>
            <w:tcW w:type="dxa" w:w="479"/>
            <w:tcMar>
              <w:top w:type="dxa" w:w="0"/>
              <w:left w:type="dxa" w:w="108"/>
              <w:bottom w:type="dxa" w:w="0"/>
              <w:right w:type="dxa" w:w="108"/>
            </w:tcMar>
          </w:tcPr>
          <w:p w14:paraId="830C0000">
            <w:pPr>
              <w:pStyle w:val="Style_1"/>
              <w:pageBreakBefore w:val="1"/>
              <w:widowControl w:val="0"/>
              <w:spacing w:after="0" w:before="0" w:line="240" w:lineRule="auto"/>
              <w:ind w:hanging="8079" w:left="8079" w:right="0"/>
              <w:jc w:val="right"/>
              <w:rPr>
                <w:rFonts w:ascii="Times New Roman" w:hAnsi="Times New Roman"/>
                <w:sz w:val="28"/>
              </w:rPr>
            </w:pPr>
          </w:p>
        </w:tc>
        <w:tc>
          <w:tcPr>
            <w:tcW w:type="dxa" w:w="479"/>
            <w:tcMar>
              <w:top w:type="dxa" w:w="0"/>
              <w:left w:type="dxa" w:w="108"/>
              <w:bottom w:type="dxa" w:w="0"/>
              <w:right w:type="dxa" w:w="108"/>
            </w:tcMar>
          </w:tcPr>
          <w:p w14:paraId="840C0000">
            <w:pPr>
              <w:pStyle w:val="Style_1"/>
              <w:widowControl w:val="0"/>
              <w:spacing w:after="0" w:before="0" w:line="240" w:lineRule="auto"/>
              <w:ind w:hanging="8079" w:left="8079" w:right="0"/>
              <w:jc w:val="right"/>
              <w:rPr>
                <w:rFonts w:ascii="Times New Roman" w:hAnsi="Times New Roman"/>
                <w:sz w:val="28"/>
              </w:rPr>
            </w:pPr>
          </w:p>
        </w:tc>
        <w:tc>
          <w:tcPr>
            <w:tcW w:type="dxa" w:w="481"/>
            <w:tcMar>
              <w:top w:type="dxa" w:w="0"/>
              <w:left w:type="dxa" w:w="108"/>
              <w:bottom w:type="dxa" w:w="0"/>
              <w:right w:type="dxa" w:w="108"/>
            </w:tcMar>
          </w:tcPr>
          <w:p w14:paraId="850C0000">
            <w:pPr>
              <w:pStyle w:val="Style_1"/>
              <w:widowControl w:val="0"/>
              <w:spacing w:after="0" w:before="0" w:line="240" w:lineRule="auto"/>
              <w:ind w:hanging="8079" w:left="8079" w:right="0"/>
              <w:jc w:val="right"/>
              <w:rPr>
                <w:rFonts w:ascii="Times New Roman" w:hAnsi="Times New Roman"/>
                <w:sz w:val="28"/>
              </w:rPr>
            </w:pPr>
          </w:p>
        </w:tc>
        <w:tc>
          <w:tcPr>
            <w:tcW w:type="dxa" w:w="8525"/>
            <w:tcMar>
              <w:top w:type="dxa" w:w="0"/>
              <w:left w:type="dxa" w:w="108"/>
              <w:bottom w:type="dxa" w:w="0"/>
              <w:right w:type="dxa" w:w="108"/>
            </w:tcMar>
          </w:tcPr>
          <w:p w14:paraId="860C0000">
            <w:pPr>
              <w:pStyle w:val="Style_1"/>
              <w:widowControl w:val="0"/>
              <w:spacing w:after="0" w:before="0" w:line="240" w:lineRule="auto"/>
              <w:ind w:hanging="8079" w:left="8079" w:right="0"/>
              <w:jc w:val="right"/>
              <w:rPr>
                <w:rFonts w:ascii="Times New Roman" w:hAnsi="Times New Roman"/>
                <w:sz w:val="28"/>
              </w:rPr>
            </w:pPr>
          </w:p>
        </w:tc>
        <w:tc>
          <w:tcPr>
            <w:tcW w:type="dxa" w:w="5746"/>
            <w:gridSpan w:val="4"/>
            <w:tcMar>
              <w:top w:type="dxa" w:w="0"/>
              <w:left w:type="dxa" w:w="108"/>
              <w:bottom w:type="dxa" w:w="0"/>
              <w:right w:type="dxa" w:w="108"/>
            </w:tcMar>
          </w:tcPr>
          <w:p w14:paraId="870C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Приложение 3 к постановлению</w:t>
            </w:r>
          </w:p>
        </w:tc>
      </w:tr>
      <w:tr>
        <w:trPr>
          <w:trHeight w:hRule="atLeast" w:val="219"/>
        </w:trPr>
        <w:tc>
          <w:tcPr>
            <w:tcW w:type="dxa" w:w="479"/>
            <w:tcMar>
              <w:top w:type="dxa" w:w="0"/>
              <w:left w:type="dxa" w:w="108"/>
              <w:bottom w:type="dxa" w:w="0"/>
              <w:right w:type="dxa" w:w="108"/>
            </w:tcMar>
          </w:tcPr>
          <w:p w14:paraId="880C0000">
            <w:pPr>
              <w:pStyle w:val="Style_1"/>
              <w:widowControl w:val="0"/>
              <w:spacing w:after="0" w:before="0" w:line="240" w:lineRule="auto"/>
              <w:ind w:hanging="8079" w:left="8079" w:right="0"/>
              <w:jc w:val="right"/>
              <w:rPr>
                <w:rFonts w:ascii="Times New Roman" w:hAnsi="Times New Roman"/>
                <w:sz w:val="28"/>
              </w:rPr>
            </w:pPr>
          </w:p>
        </w:tc>
        <w:tc>
          <w:tcPr>
            <w:tcW w:type="dxa" w:w="479"/>
            <w:tcMar>
              <w:top w:type="dxa" w:w="0"/>
              <w:left w:type="dxa" w:w="108"/>
              <w:bottom w:type="dxa" w:w="0"/>
              <w:right w:type="dxa" w:w="108"/>
            </w:tcMar>
          </w:tcPr>
          <w:p w14:paraId="890C0000">
            <w:pPr>
              <w:pStyle w:val="Style_1"/>
              <w:widowControl w:val="0"/>
              <w:spacing w:after="0" w:before="0" w:line="240" w:lineRule="auto"/>
              <w:ind w:hanging="8079" w:left="8079" w:right="0"/>
              <w:jc w:val="right"/>
              <w:rPr>
                <w:rFonts w:ascii="Times New Roman" w:hAnsi="Times New Roman"/>
                <w:sz w:val="28"/>
              </w:rPr>
            </w:pPr>
          </w:p>
        </w:tc>
        <w:tc>
          <w:tcPr>
            <w:tcW w:type="dxa" w:w="481"/>
            <w:tcMar>
              <w:top w:type="dxa" w:w="0"/>
              <w:left w:type="dxa" w:w="108"/>
              <w:bottom w:type="dxa" w:w="0"/>
              <w:right w:type="dxa" w:w="108"/>
            </w:tcMar>
          </w:tcPr>
          <w:p w14:paraId="8A0C0000">
            <w:pPr>
              <w:pStyle w:val="Style_1"/>
              <w:widowControl w:val="0"/>
              <w:spacing w:after="0" w:before="0" w:line="240" w:lineRule="auto"/>
              <w:ind w:hanging="8079" w:left="8079" w:right="0"/>
              <w:jc w:val="right"/>
              <w:rPr>
                <w:rFonts w:ascii="Times New Roman" w:hAnsi="Times New Roman"/>
                <w:sz w:val="28"/>
              </w:rPr>
            </w:pPr>
          </w:p>
        </w:tc>
        <w:tc>
          <w:tcPr>
            <w:tcW w:type="dxa" w:w="8525"/>
            <w:tcMar>
              <w:top w:type="dxa" w:w="0"/>
              <w:left w:type="dxa" w:w="108"/>
              <w:bottom w:type="dxa" w:w="0"/>
              <w:right w:type="dxa" w:w="108"/>
            </w:tcMar>
          </w:tcPr>
          <w:p w14:paraId="8B0C0000">
            <w:pPr>
              <w:pStyle w:val="Style_1"/>
              <w:widowControl w:val="0"/>
              <w:spacing w:after="0" w:before="0" w:line="240" w:lineRule="auto"/>
              <w:ind w:hanging="8079" w:left="8079" w:right="0"/>
              <w:jc w:val="right"/>
              <w:rPr>
                <w:rFonts w:ascii="Times New Roman" w:hAnsi="Times New Roman"/>
                <w:sz w:val="28"/>
              </w:rPr>
            </w:pPr>
          </w:p>
        </w:tc>
        <w:tc>
          <w:tcPr>
            <w:tcW w:type="dxa" w:w="5746"/>
            <w:gridSpan w:val="4"/>
            <w:tcMar>
              <w:top w:type="dxa" w:w="0"/>
              <w:left w:type="dxa" w:w="108"/>
              <w:bottom w:type="dxa" w:w="0"/>
              <w:right w:type="dxa" w:w="108"/>
            </w:tcMar>
          </w:tcPr>
          <w:p w14:paraId="8C0C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9"/>
            <w:tcMar>
              <w:top w:type="dxa" w:w="0"/>
              <w:left w:type="dxa" w:w="108"/>
              <w:bottom w:type="dxa" w:w="0"/>
              <w:right w:type="dxa" w:w="108"/>
            </w:tcMar>
          </w:tcPr>
          <w:p w14:paraId="8D0C0000">
            <w:pPr>
              <w:pStyle w:val="Style_1"/>
              <w:widowControl w:val="1"/>
              <w:spacing w:after="60" w:before="0" w:line="240" w:lineRule="auto"/>
              <w:ind w:hanging="8079" w:left="8079" w:right="0"/>
              <w:jc w:val="right"/>
              <w:rPr>
                <w:rFonts w:ascii="Times New Roman" w:hAnsi="Times New Roman"/>
                <w:sz w:val="28"/>
              </w:rPr>
            </w:pPr>
          </w:p>
        </w:tc>
        <w:tc>
          <w:tcPr>
            <w:tcW w:type="dxa" w:w="479"/>
            <w:tcMar>
              <w:top w:type="dxa" w:w="0"/>
              <w:left w:type="dxa" w:w="108"/>
              <w:bottom w:type="dxa" w:w="0"/>
              <w:right w:type="dxa" w:w="108"/>
            </w:tcMar>
          </w:tcPr>
          <w:p w14:paraId="8E0C0000">
            <w:pPr>
              <w:pStyle w:val="Style_1"/>
              <w:widowControl w:val="1"/>
              <w:spacing w:after="60" w:before="0" w:line="240" w:lineRule="auto"/>
              <w:ind w:hanging="8079" w:left="8079" w:right="0"/>
              <w:jc w:val="right"/>
              <w:rPr>
                <w:rFonts w:ascii="Times New Roman" w:hAnsi="Times New Roman"/>
                <w:sz w:val="28"/>
              </w:rPr>
            </w:pPr>
          </w:p>
        </w:tc>
        <w:tc>
          <w:tcPr>
            <w:tcW w:type="dxa" w:w="481"/>
            <w:tcMar>
              <w:top w:type="dxa" w:w="0"/>
              <w:left w:type="dxa" w:w="108"/>
              <w:bottom w:type="dxa" w:w="0"/>
              <w:right w:type="dxa" w:w="108"/>
            </w:tcMar>
          </w:tcPr>
          <w:p w14:paraId="8F0C0000">
            <w:pPr>
              <w:pStyle w:val="Style_1"/>
              <w:widowControl w:val="1"/>
              <w:spacing w:after="60" w:before="0" w:line="240" w:lineRule="auto"/>
              <w:ind w:hanging="8079" w:left="8079" w:right="0"/>
              <w:jc w:val="right"/>
              <w:rPr>
                <w:rFonts w:ascii="Times New Roman" w:hAnsi="Times New Roman"/>
                <w:sz w:val="28"/>
              </w:rPr>
            </w:pPr>
          </w:p>
        </w:tc>
        <w:tc>
          <w:tcPr>
            <w:tcW w:type="dxa" w:w="8525"/>
            <w:tcMar>
              <w:top w:type="dxa" w:w="0"/>
              <w:left w:type="dxa" w:w="108"/>
              <w:bottom w:type="dxa" w:w="0"/>
              <w:right w:type="dxa" w:w="108"/>
            </w:tcMar>
          </w:tcPr>
          <w:p w14:paraId="900C0000">
            <w:pPr>
              <w:pStyle w:val="Style_1"/>
              <w:widowControl w:val="1"/>
              <w:spacing w:after="60" w:before="0" w:line="240" w:lineRule="auto"/>
              <w:ind w:hanging="8079" w:left="8079" w:right="0"/>
              <w:jc w:val="right"/>
              <w:rPr>
                <w:rFonts w:ascii="Times New Roman" w:hAnsi="Times New Roman"/>
                <w:sz w:val="28"/>
              </w:rPr>
            </w:pPr>
          </w:p>
        </w:tc>
        <w:tc>
          <w:tcPr>
            <w:tcW w:type="dxa" w:w="481"/>
            <w:tcMar>
              <w:top w:type="dxa" w:w="0"/>
              <w:left w:type="dxa" w:w="108"/>
              <w:bottom w:type="dxa" w:w="0"/>
              <w:right w:type="dxa" w:w="108"/>
            </w:tcMar>
          </w:tcPr>
          <w:p w14:paraId="910C0000">
            <w:pPr>
              <w:pStyle w:val="Style_1"/>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от</w:t>
            </w:r>
          </w:p>
        </w:tc>
        <w:tc>
          <w:tcPr>
            <w:tcW w:type="dxa" w:w="1873"/>
            <w:tcMar>
              <w:top w:type="dxa" w:w="0"/>
              <w:left w:type="dxa" w:w="108"/>
              <w:bottom w:type="dxa" w:w="0"/>
              <w:right w:type="dxa" w:w="108"/>
            </w:tcMar>
          </w:tcPr>
          <w:p w14:paraId="920C0000">
            <w:pPr>
              <w:pStyle w:val="Style_1"/>
              <w:widowControl w:val="1"/>
              <w:spacing w:after="60" w:before="0" w:line="240" w:lineRule="auto"/>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EGDATESTAMP]</w:t>
            </w:r>
          </w:p>
        </w:tc>
        <w:tc>
          <w:tcPr>
            <w:tcW w:type="dxa" w:w="485"/>
            <w:tcMar>
              <w:top w:type="dxa" w:w="0"/>
              <w:left w:type="dxa" w:w="108"/>
              <w:bottom w:type="dxa" w:w="0"/>
              <w:right w:type="dxa" w:w="108"/>
            </w:tcMar>
          </w:tcPr>
          <w:p w14:paraId="930C0000">
            <w:pPr>
              <w:pStyle w:val="Style_1"/>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w:t>
            </w:r>
          </w:p>
        </w:tc>
        <w:tc>
          <w:tcPr>
            <w:tcW w:type="dxa" w:w="2907"/>
            <w:tcMar>
              <w:top w:type="dxa" w:w="0"/>
              <w:left w:type="dxa" w:w="108"/>
              <w:bottom w:type="dxa" w:w="0"/>
              <w:right w:type="dxa" w:w="108"/>
            </w:tcMar>
          </w:tcPr>
          <w:p w14:paraId="940C0000">
            <w:pPr>
              <w:pStyle w:val="Style_1"/>
              <w:widowControl w:val="1"/>
              <w:spacing w:after="60" w:before="0" w:line="240" w:lineRule="auto"/>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EGNUMSTAMP]</w:t>
            </w:r>
          </w:p>
        </w:tc>
      </w:tr>
    </w:tbl>
    <w:p w14:paraId="950C0000">
      <w:pPr>
        <w:pStyle w:val="Style_1"/>
        <w:widowControl w:val="0"/>
        <w:spacing w:after="0" w:before="0" w:line="240" w:lineRule="auto"/>
        <w:ind w:firstLine="709" w:left="0" w:right="0"/>
        <w:jc w:val="center"/>
        <w:rPr>
          <w:rFonts w:ascii="Times New Roman" w:hAnsi="Times New Roman"/>
          <w:caps w:val="1"/>
          <w:sz w:val="28"/>
        </w:rPr>
      </w:pPr>
    </w:p>
    <w:p w14:paraId="960C0000">
      <w:pPr>
        <w:pStyle w:val="Style_1"/>
        <w:widowControl w:val="0"/>
        <w:spacing w:after="0" w:before="0" w:line="240" w:lineRule="auto"/>
        <w:ind/>
        <w:jc w:val="center"/>
        <w:rPr>
          <w:rFonts w:ascii="Times New Roman" w:hAnsi="Times New Roman"/>
          <w:sz w:val="28"/>
        </w:rPr>
      </w:pPr>
      <w:r>
        <w:rPr>
          <w:rFonts w:ascii="Times New Roman" w:hAnsi="Times New Roman"/>
          <w:sz w:val="28"/>
        </w:rPr>
        <w:t>Отчет</w:t>
      </w:r>
    </w:p>
    <w:p w14:paraId="970C0000">
      <w:pPr>
        <w:pStyle w:val="Style_1"/>
        <w:widowControl w:val="0"/>
        <w:spacing w:after="0" w:before="0" w:line="240" w:lineRule="auto"/>
        <w:ind/>
        <w:jc w:val="center"/>
        <w:rPr>
          <w:rFonts w:ascii="Times New Roman" w:hAnsi="Times New Roman"/>
          <w:sz w:val="28"/>
        </w:rPr>
      </w:pPr>
      <w:r>
        <w:rPr>
          <w:rFonts w:ascii="Times New Roman" w:hAnsi="Times New Roman"/>
          <w:sz w:val="28"/>
        </w:rPr>
        <w:t>о соблюдении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работников, замещающих должности, не отнесенные к должностям муниципальной службы, и осуществляющих обеспечение деятельности органов местного самоуправления муниципальных образований в Камчатском крае и нормативов формирования расходов на содержание органов местного самоуправления муниципальных образований в Камчатском крае</w:t>
      </w:r>
    </w:p>
    <w:p w14:paraId="980C0000">
      <w:pPr>
        <w:pStyle w:val="Style_1"/>
        <w:widowControl w:val="0"/>
        <w:spacing w:after="0" w:before="0" w:line="240" w:lineRule="auto"/>
        <w:ind w:firstLine="709" w:left="0" w:right="0"/>
        <w:jc w:val="both"/>
        <w:rPr>
          <w:rFonts w:ascii="Times New Roman" w:hAnsi="Times New Roman"/>
          <w:sz w:val="28"/>
        </w:rPr>
      </w:pPr>
    </w:p>
    <w:tbl>
      <w:tblPr>
        <w:tblStyle w:val="Style_4"/>
        <w:tblW w:type="auto" w:w="0"/>
        <w:jc w:val="left"/>
        <w:tblInd w:type="dxa" w:w="0"/>
        <w:tblLayout w:type="fixed"/>
        <w:tblCellMar>
          <w:top w:type="dxa" w:w="0"/>
          <w:left w:type="dxa" w:w="0"/>
          <w:bottom w:type="dxa" w:w="0"/>
          <w:right w:type="dxa" w:w="0"/>
        </w:tblCellMar>
      </w:tblPr>
      <w:tblGrid>
        <w:gridCol w:w="466"/>
        <w:gridCol w:w="1725"/>
        <w:gridCol w:w="799"/>
        <w:gridCol w:w="1223"/>
        <w:gridCol w:w="1379"/>
        <w:gridCol w:w="1318"/>
        <w:gridCol w:w="1125"/>
        <w:gridCol w:w="1528"/>
        <w:gridCol w:w="1141"/>
        <w:gridCol w:w="957"/>
        <w:gridCol w:w="1084"/>
        <w:gridCol w:w="1565"/>
        <w:gridCol w:w="1288"/>
      </w:tblGrid>
      <w:tr>
        <w:tc>
          <w:tcPr>
            <w:tcW w:type="dxa" w:w="466"/>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99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 </w:t>
            </w:r>
            <w:r>
              <w:rPr>
                <w:rFonts w:ascii="Times New Roman" w:hAnsi="Times New Roman"/>
                <w:color w:val="000000"/>
                <w:spacing w:val="0"/>
                <w:sz w:val="22"/>
              </w:rPr>
              <w:t>п/п</w:t>
            </w:r>
          </w:p>
        </w:tc>
        <w:tc>
          <w:tcPr>
            <w:tcW w:type="dxa" w:w="1725"/>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9A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Наименование муниципального образования</w:t>
            </w:r>
          </w:p>
        </w:tc>
        <w:tc>
          <w:tcPr>
            <w:tcW w:type="dxa" w:w="3401"/>
            <w:gridSpan w:val="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9B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Исполнено по состоянию </w:t>
            </w:r>
          </w:p>
          <w:p w14:paraId="9C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на____ 20__ год</w:t>
            </w:r>
          </w:p>
        </w:tc>
        <w:tc>
          <w:tcPr>
            <w:tcW w:type="dxa" w:w="5112"/>
            <w:gridSpan w:val="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9D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Расходы на содержание органов местного самоуправления муниципальных образований </w:t>
            </w:r>
          </w:p>
          <w:p w14:paraId="9E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(далее </w:t>
            </w:r>
            <w:r>
              <w:rPr>
                <w:rFonts w:ascii="Times New Roman" w:hAnsi="Times New Roman"/>
                <w:color w:val="000000"/>
                <w:spacing w:val="0"/>
                <w:sz w:val="28"/>
              </w:rPr>
              <w:t>–</w:t>
            </w:r>
            <w:r>
              <w:rPr>
                <w:rFonts w:ascii="Times New Roman" w:hAnsi="Times New Roman"/>
                <w:color w:val="000000"/>
                <w:spacing w:val="0"/>
                <w:sz w:val="22"/>
              </w:rPr>
              <w:t xml:space="preserve"> ОМСУ) по состоянию на 20__ год </w:t>
            </w:r>
          </w:p>
          <w:p w14:paraId="9F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(без учета субвенций)</w:t>
            </w:r>
          </w:p>
        </w:tc>
        <w:tc>
          <w:tcPr>
            <w:tcW w:type="dxa" w:w="4894"/>
            <w:gridSpan w:val="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0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Норматив на 20__ год</w:t>
            </w:r>
          </w:p>
        </w:tc>
      </w:tr>
      <w:tr>
        <w:trPr>
          <w:trHeight w:hRule="atLeast" w:val="455"/>
        </w:trPr>
        <w:tc>
          <w:tcPr>
            <w:tcW w:type="dxa" w:w="466"/>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1725"/>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79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1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итого доходов</w:t>
            </w:r>
          </w:p>
        </w:tc>
        <w:tc>
          <w:tcPr>
            <w:tcW w:type="dxa" w:w="122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2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налоговые и неналоговые доходы</w:t>
            </w:r>
          </w:p>
        </w:tc>
        <w:tc>
          <w:tcPr>
            <w:tcW w:type="dxa" w:w="1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3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дотация на выравнивание бюджетной обеспеченности</w:t>
            </w:r>
          </w:p>
        </w:tc>
        <w:tc>
          <w:tcPr>
            <w:tcW w:type="dxa" w:w="1318"/>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40C0000">
            <w:pPr>
              <w:pStyle w:val="Style_1"/>
              <w:widowControl w:val="1"/>
              <w:spacing w:after="160" w:before="0"/>
              <w:ind w:firstLine="0" w:left="0" w:right="0"/>
              <w:jc w:val="center"/>
              <w:rPr>
                <w:rFonts w:ascii="Calibri" w:hAnsi="Calibri"/>
              </w:rPr>
            </w:pPr>
            <w:r>
              <w:rPr>
                <w:rFonts w:ascii="Times New Roman" w:hAnsi="Times New Roman"/>
                <w:color w:val="000000"/>
                <w:spacing w:val="0"/>
                <w:sz w:val="22"/>
              </w:rPr>
              <w:t>всего расходов на содержание ОМСУ</w:t>
            </w:r>
          </w:p>
        </w:tc>
        <w:tc>
          <w:tcPr>
            <w:tcW w:type="dxa" w:w="112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5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фонд оплаты труда</w:t>
            </w:r>
          </w:p>
          <w:p w14:paraId="A6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муниципальной должности</w:t>
            </w:r>
          </w:p>
        </w:tc>
        <w:tc>
          <w:tcPr>
            <w:tcW w:type="dxa" w:w="1528"/>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7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фонд оплаты труда муниципальные служащие и работники не муниципальные служащие </w:t>
            </w:r>
          </w:p>
        </w:tc>
        <w:tc>
          <w:tcPr>
            <w:tcW w:type="dxa" w:w="114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80C0000">
            <w:pPr>
              <w:pStyle w:val="Style_1"/>
              <w:widowControl w:val="1"/>
              <w:spacing w:after="160" w:before="0"/>
              <w:ind w:firstLine="0" w:left="0" w:right="0"/>
              <w:jc w:val="center"/>
              <w:rPr>
                <w:rFonts w:ascii="Calibri" w:hAnsi="Calibri"/>
              </w:rPr>
            </w:pPr>
            <w:r>
              <w:rPr>
                <w:rFonts w:ascii="Times New Roman" w:hAnsi="Times New Roman"/>
                <w:color w:val="000000"/>
                <w:spacing w:val="0"/>
                <w:sz w:val="22"/>
              </w:rPr>
              <w:t>расходы на содержание ОМСУ</w:t>
            </w:r>
          </w:p>
        </w:tc>
        <w:tc>
          <w:tcPr>
            <w:tcW w:type="dxa" w:w="95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9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всего</w:t>
            </w:r>
          </w:p>
        </w:tc>
        <w:tc>
          <w:tcPr>
            <w:tcW w:type="dxa" w:w="108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A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фонд оплаты труда</w:t>
            </w:r>
          </w:p>
          <w:p w14:paraId="AB0C0000">
            <w:pPr>
              <w:pStyle w:val="Style_1"/>
              <w:widowControl w:val="1"/>
              <w:spacing w:after="160" w:before="0"/>
              <w:ind w:firstLine="0" w:left="0" w:right="0"/>
              <w:jc w:val="center"/>
              <w:rPr>
                <w:rFonts w:ascii="Calibri" w:hAnsi="Calibri"/>
              </w:rPr>
            </w:pPr>
            <w:r>
              <w:rPr>
                <w:rFonts w:ascii="Times New Roman" w:hAnsi="Times New Roman"/>
                <w:color w:val="000000"/>
                <w:spacing w:val="0"/>
                <w:sz w:val="22"/>
              </w:rPr>
              <w:t>муниципальной должности</w:t>
            </w:r>
          </w:p>
        </w:tc>
        <w:tc>
          <w:tcPr>
            <w:tcW w:type="dxa" w:w="156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C0C0000">
            <w:pPr>
              <w:pStyle w:val="Style_1"/>
              <w:widowControl w:val="1"/>
              <w:spacing w:after="160" w:before="0"/>
              <w:ind w:firstLine="0" w:left="0" w:right="0"/>
              <w:jc w:val="center"/>
              <w:rPr>
                <w:rFonts w:ascii="Calibri" w:hAnsi="Calibri"/>
              </w:rPr>
            </w:pPr>
            <w:r>
              <w:rPr>
                <w:rFonts w:ascii="Times New Roman" w:hAnsi="Times New Roman"/>
                <w:color w:val="000000"/>
                <w:spacing w:val="0"/>
                <w:sz w:val="22"/>
              </w:rPr>
              <w:t>фонд оплаты труда муниципальные служащие и работники не муниципальные служащие</w:t>
            </w:r>
          </w:p>
        </w:tc>
        <w:tc>
          <w:tcPr>
            <w:tcW w:type="dxa" w:w="1288"/>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D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расходы на содержание ОМСУ</w:t>
            </w:r>
          </w:p>
        </w:tc>
      </w:tr>
      <w:tr>
        <w:tc>
          <w:tcPr>
            <w:tcW w:type="dxa" w:w="46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E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172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AF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79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0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122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1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4</w:t>
            </w:r>
          </w:p>
        </w:tc>
        <w:tc>
          <w:tcPr>
            <w:tcW w:type="dxa" w:w="1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2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5</w:t>
            </w:r>
          </w:p>
        </w:tc>
        <w:tc>
          <w:tcPr>
            <w:tcW w:type="dxa" w:w="1318"/>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3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6</w:t>
            </w:r>
          </w:p>
        </w:tc>
        <w:tc>
          <w:tcPr>
            <w:tcW w:type="dxa" w:w="112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4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7</w:t>
            </w:r>
          </w:p>
        </w:tc>
        <w:tc>
          <w:tcPr>
            <w:tcW w:type="dxa" w:w="1528"/>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5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8</w:t>
            </w:r>
          </w:p>
        </w:tc>
        <w:tc>
          <w:tcPr>
            <w:tcW w:type="dxa" w:w="114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6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9</w:t>
            </w:r>
          </w:p>
        </w:tc>
        <w:tc>
          <w:tcPr>
            <w:tcW w:type="dxa" w:w="95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7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10</w:t>
            </w:r>
          </w:p>
        </w:tc>
        <w:tc>
          <w:tcPr>
            <w:tcW w:type="dxa" w:w="108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8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11</w:t>
            </w:r>
          </w:p>
        </w:tc>
        <w:tc>
          <w:tcPr>
            <w:tcW w:type="dxa" w:w="156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9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12</w:t>
            </w:r>
          </w:p>
        </w:tc>
        <w:tc>
          <w:tcPr>
            <w:tcW w:type="dxa" w:w="1288"/>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A0C0000">
            <w:pPr>
              <w:pStyle w:val="Style_1"/>
              <w:widowControl w:val="0"/>
              <w:spacing w:after="0" w:before="0" w:line="240" w:lineRule="auto"/>
              <w:ind w:firstLine="0" w:left="0" w:right="0"/>
              <w:jc w:val="center"/>
              <w:rPr>
                <w:rFonts w:ascii="Times New Roman" w:hAnsi="Times New Roman"/>
              </w:rPr>
            </w:pPr>
            <w:r>
              <w:rPr>
                <w:rFonts w:ascii="Times New Roman" w:hAnsi="Times New Roman"/>
                <w:color w:val="000000"/>
                <w:spacing w:val="0"/>
                <w:sz w:val="22"/>
              </w:rPr>
              <w:t>13</w:t>
            </w:r>
          </w:p>
        </w:tc>
      </w:tr>
      <w:tr>
        <w:trPr>
          <w:trHeight w:hRule="atLeast" w:val="568"/>
        </w:trPr>
        <w:tc>
          <w:tcPr>
            <w:tcW w:type="dxa" w:w="466"/>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BB0C0000">
            <w:pPr>
              <w:pStyle w:val="Style_1"/>
              <w:widowControl w:val="0"/>
              <w:spacing w:after="0" w:before="0" w:line="240" w:lineRule="auto"/>
              <w:ind w:firstLine="0" w:left="0" w:right="0"/>
              <w:jc w:val="center"/>
              <w:rPr>
                <w:rFonts w:ascii="Times New Roman" w:hAnsi="Times New Roman"/>
                <w:sz w:val="20"/>
              </w:rPr>
            </w:pPr>
          </w:p>
        </w:tc>
        <w:tc>
          <w:tcPr>
            <w:tcW w:type="dxa" w:w="1725"/>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BC0C0000">
            <w:pPr>
              <w:pStyle w:val="Style_1"/>
              <w:widowControl w:val="0"/>
              <w:spacing w:after="0" w:before="0" w:line="240" w:lineRule="auto"/>
              <w:ind w:firstLine="0" w:left="0" w:right="0"/>
              <w:jc w:val="center"/>
              <w:rPr>
                <w:rFonts w:ascii="Times New Roman" w:hAnsi="Times New Roman"/>
                <w:sz w:val="20"/>
              </w:rPr>
            </w:pPr>
          </w:p>
        </w:tc>
        <w:tc>
          <w:tcPr>
            <w:tcW w:type="dxa" w:w="799"/>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BD0C0000">
            <w:pPr>
              <w:pStyle w:val="Style_1"/>
              <w:widowControl w:val="0"/>
              <w:spacing w:after="0" w:before="0" w:line="240" w:lineRule="auto"/>
              <w:ind w:firstLine="0" w:left="0" w:right="0"/>
              <w:jc w:val="center"/>
              <w:rPr>
                <w:rFonts w:ascii="Times New Roman" w:hAnsi="Times New Roman"/>
                <w:sz w:val="20"/>
              </w:rPr>
            </w:pPr>
          </w:p>
        </w:tc>
        <w:tc>
          <w:tcPr>
            <w:tcW w:type="dxa" w:w="1223"/>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BE0C0000">
            <w:pPr>
              <w:pStyle w:val="Style_1"/>
              <w:widowControl w:val="0"/>
              <w:spacing w:after="0" w:before="0" w:line="240" w:lineRule="auto"/>
              <w:ind w:firstLine="0" w:left="0" w:right="0"/>
              <w:jc w:val="center"/>
              <w:rPr>
                <w:rFonts w:ascii="Times New Roman" w:hAnsi="Times New Roman"/>
                <w:sz w:val="20"/>
              </w:rPr>
            </w:pPr>
          </w:p>
        </w:tc>
        <w:tc>
          <w:tcPr>
            <w:tcW w:type="dxa" w:w="1379"/>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BF0C0000">
            <w:pPr>
              <w:pStyle w:val="Style_1"/>
              <w:widowControl w:val="0"/>
              <w:spacing w:after="0" w:before="0" w:line="240" w:lineRule="auto"/>
              <w:ind w:firstLine="0" w:left="0" w:right="0"/>
              <w:jc w:val="center"/>
              <w:rPr>
                <w:rFonts w:ascii="Times New Roman" w:hAnsi="Times New Roman"/>
                <w:sz w:val="20"/>
              </w:rPr>
            </w:pPr>
          </w:p>
        </w:tc>
        <w:tc>
          <w:tcPr>
            <w:tcW w:type="dxa" w:w="1318"/>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C00C0000">
            <w:pPr>
              <w:pStyle w:val="Style_1"/>
              <w:widowControl w:val="0"/>
              <w:spacing w:after="0" w:before="0" w:line="240" w:lineRule="auto"/>
              <w:ind w:firstLine="0" w:left="0" w:right="0"/>
              <w:jc w:val="center"/>
              <w:rPr>
                <w:rFonts w:ascii="Times New Roman" w:hAnsi="Times New Roman"/>
                <w:sz w:val="20"/>
              </w:rPr>
            </w:pPr>
          </w:p>
        </w:tc>
        <w:tc>
          <w:tcPr>
            <w:tcW w:type="dxa" w:w="1125"/>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C10C0000">
            <w:pPr>
              <w:pStyle w:val="Style_1"/>
              <w:widowControl w:val="0"/>
              <w:spacing w:after="0" w:before="0" w:line="240" w:lineRule="auto"/>
              <w:ind w:firstLine="0" w:left="0" w:right="0"/>
              <w:jc w:val="center"/>
              <w:rPr>
                <w:rFonts w:ascii="Times New Roman" w:hAnsi="Times New Roman"/>
                <w:sz w:val="20"/>
              </w:rPr>
            </w:pPr>
          </w:p>
        </w:tc>
        <w:tc>
          <w:tcPr>
            <w:tcW w:type="dxa" w:w="1528"/>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C20C0000">
            <w:pPr>
              <w:pStyle w:val="Style_1"/>
              <w:widowControl w:val="0"/>
              <w:spacing w:after="0" w:before="0" w:line="240" w:lineRule="auto"/>
              <w:ind w:firstLine="0" w:left="0" w:right="0"/>
              <w:jc w:val="center"/>
              <w:rPr>
                <w:rFonts w:ascii="Times New Roman" w:hAnsi="Times New Roman"/>
                <w:sz w:val="20"/>
              </w:rPr>
            </w:pPr>
          </w:p>
        </w:tc>
        <w:tc>
          <w:tcPr>
            <w:tcW w:type="dxa" w:w="1141"/>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C30C0000">
            <w:pPr>
              <w:pStyle w:val="Style_1"/>
              <w:widowControl w:val="0"/>
              <w:spacing w:after="0" w:before="0" w:line="240" w:lineRule="auto"/>
              <w:ind w:firstLine="0" w:left="0" w:right="0"/>
              <w:jc w:val="center"/>
              <w:rPr>
                <w:rFonts w:ascii="Times New Roman" w:hAnsi="Times New Roman"/>
                <w:sz w:val="20"/>
              </w:rPr>
            </w:pPr>
          </w:p>
        </w:tc>
        <w:tc>
          <w:tcPr>
            <w:tcW w:type="dxa" w:w="957"/>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C40C0000">
            <w:pPr>
              <w:pStyle w:val="Style_1"/>
              <w:widowControl w:val="0"/>
              <w:spacing w:after="0" w:before="0" w:line="240" w:lineRule="auto"/>
              <w:ind w:firstLine="0" w:left="0" w:right="0"/>
              <w:jc w:val="center"/>
              <w:rPr>
                <w:rFonts w:ascii="Times New Roman" w:hAnsi="Times New Roman"/>
                <w:sz w:val="20"/>
              </w:rPr>
            </w:pPr>
          </w:p>
        </w:tc>
        <w:tc>
          <w:tcPr>
            <w:tcW w:type="dxa" w:w="1084"/>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C50C0000">
            <w:pPr>
              <w:pStyle w:val="Style_1"/>
              <w:widowControl w:val="0"/>
              <w:spacing w:after="0" w:before="0" w:line="240" w:lineRule="auto"/>
              <w:ind w:firstLine="0" w:left="0" w:right="0"/>
              <w:jc w:val="center"/>
              <w:rPr>
                <w:rFonts w:ascii="Times New Roman" w:hAnsi="Times New Roman"/>
                <w:sz w:val="20"/>
              </w:rPr>
            </w:pPr>
          </w:p>
        </w:tc>
        <w:tc>
          <w:tcPr>
            <w:tcW w:type="dxa" w:w="1565"/>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C60C0000">
            <w:pPr>
              <w:pStyle w:val="Style_1"/>
              <w:widowControl w:val="0"/>
              <w:spacing w:after="0" w:before="0" w:line="240" w:lineRule="auto"/>
              <w:ind w:firstLine="0" w:left="0" w:right="0"/>
              <w:jc w:val="center"/>
              <w:rPr>
                <w:rFonts w:ascii="Times New Roman" w:hAnsi="Times New Roman"/>
                <w:sz w:val="20"/>
              </w:rPr>
            </w:pPr>
          </w:p>
        </w:tc>
        <w:tc>
          <w:tcPr>
            <w:tcW w:type="dxa" w:w="1288"/>
            <w:tcBorders>
              <w:top w:color="000000" w:sz="6" w:val="single"/>
              <w:left w:color="000000" w:sz="4" w:val="single"/>
              <w:bottom w:color="000000" w:sz="4" w:val="single"/>
              <w:right w:color="000000" w:sz="4" w:val="single"/>
            </w:tcBorders>
            <w:tcMar>
              <w:top w:type="dxa" w:w="0"/>
              <w:left w:type="dxa" w:w="0"/>
              <w:bottom w:type="dxa" w:w="0"/>
              <w:right w:type="dxa" w:w="0"/>
            </w:tcMar>
            <w:vAlign w:val="center"/>
          </w:tcPr>
          <w:p w14:paraId="C70C0000">
            <w:pPr>
              <w:pStyle w:val="Style_1"/>
              <w:widowControl w:val="0"/>
              <w:spacing w:after="0" w:before="0" w:line="240" w:lineRule="auto"/>
              <w:ind w:firstLine="0" w:left="0" w:right="0"/>
              <w:jc w:val="center"/>
              <w:rPr>
                <w:rFonts w:ascii="Times New Roman" w:hAnsi="Times New Roman"/>
                <w:sz w:val="20"/>
              </w:rPr>
            </w:pPr>
          </w:p>
        </w:tc>
      </w:tr>
    </w:tbl>
    <w:p w14:paraId="C80C0000">
      <w:pPr>
        <w:pStyle w:val="Style_1"/>
        <w:widowControl w:val="0"/>
        <w:spacing w:after="0" w:before="0" w:line="240" w:lineRule="auto"/>
        <w:ind w:firstLine="709" w:left="0" w:right="0"/>
        <w:jc w:val="both"/>
        <w:rPr>
          <w:rFonts w:ascii="Times New Roman" w:hAnsi="Times New Roman"/>
          <w:sz w:val="28"/>
        </w:rPr>
      </w:pPr>
    </w:p>
    <w:sectPr>
      <w:headerReference r:id="rId6" w:type="default"/>
      <w:headerReference r:id="rId2" w:type="first"/>
      <w:footerReference r:id="rId7" w:type="default"/>
      <w:footerReference r:id="rId3" w:type="first"/>
      <w:type w:val="nextPage"/>
      <w:pgSz w:h="11906" w:orient="landscape" w:w="16838"/>
      <w:pgMar w:bottom="766" w:footer="709" w:gutter="0" w:header="709" w:left="567" w:right="567"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widowControl w:val="1"/>
      <w:spacing w:after="160" w:before="0" w:line="240" w:lineRule="auto"/>
      <w:ind w:firstLine="0" w:left="0" w:right="0"/>
      <w:jc w:val="both"/>
    </w:pP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widowControl w:val="1"/>
      <w:spacing w:after="160" w:before="0" w:line="264" w:lineRule="auto"/>
      <w:ind w:firstLine="0" w:left="0" w:right="0"/>
      <w:jc w:val="left"/>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spacing w:after="160" w:before="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3000000">
    <w:pPr>
      <w:pStyle w:val="Style_2"/>
      <w:spacing w:after="160" w:before="0"/>
      <w:ind/>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6000000">
    <w:pPr>
      <w:pStyle w:val="Style_3"/>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spacing w:after="160" w:before="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ind/>
      <w:jc w:val="center"/>
    </w:pPr>
    <w:r>
      <w:fldChar w:fldCharType="begin"/>
    </w:r>
    <w:r>
      <w:instrText xml:space="preserve">PAGE </w:instrText>
    </w:r>
    <w:r>
      <w:fldChar w:fldCharType="separate"/>
    </w:r>
    <w:r>
      <w:t xml:space="preserve"> </w:t>
    </w:r>
    <w:r>
      <w:fldChar w:fldCharType="end"/>
    </w:r>
  </w:p>
  <w:p w14:paraId="09000000">
    <w:pPr>
      <w:pStyle w:val="Style_1"/>
      <w:widowControl w:val="1"/>
      <w:spacing w:after="160" w:before="0" w:line="264" w:lineRule="auto"/>
      <w:ind w:firstLine="0" w:left="0" w:right="0"/>
      <w:jc w:val="left"/>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russianLower"/>
      <w:lvlText w:val="%1)"/>
      <w:lvlJc w:val="left"/>
      <w:pPr>
        <w:tabs>
          <w:tab w:leader="none" w:pos="0" w:val="left"/>
        </w:tabs>
        <w:ind w:hanging="360" w:left="720"/>
      </w:pPr>
    </w:lvl>
    <w:lvl w:ilvl="1">
      <w:start w:val="1"/>
      <w:numFmt w:val="decimal"/>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russianLower"/>
      <w:lvlText w:val="%4)"/>
      <w:lvlJc w:val="left"/>
      <w:pPr>
        <w:tabs>
          <w:tab w:leader="none" w:pos="0" w:val="left"/>
        </w:tabs>
        <w:ind w:hanging="360" w:left="2880"/>
      </w:pPr>
    </w:lvl>
    <w:lvl w:ilvl="4">
      <w:start w:val="1"/>
      <w:numFmt w:val="decimal"/>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russianLower"/>
      <w:lvlText w:val="%7)"/>
      <w:lvlJc w:val="left"/>
      <w:pPr>
        <w:tabs>
          <w:tab w:leader="none" w:pos="0" w:val="left"/>
        </w:tabs>
        <w:ind w:hanging="360" w:left="5040"/>
      </w:pPr>
    </w:lvl>
    <w:lvl w:ilvl="7">
      <w:start w:val="1"/>
      <w:numFmt w:val="decimal"/>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7" w:type="paragraph">
    <w:name w:val="Heading 2 Char11"/>
    <w:basedOn w:val="Style_8"/>
    <w:link w:val="Style_7_ch"/>
    <w:rPr>
      <w:rFonts w:ascii="Arial" w:hAnsi="Arial"/>
      <w:sz w:val="34"/>
    </w:rPr>
  </w:style>
  <w:style w:styleId="Style_7_ch" w:type="character">
    <w:name w:val="Heading 2 Char11"/>
    <w:basedOn w:val="Style_8_ch"/>
    <w:link w:val="Style_7"/>
    <w:rPr>
      <w:rFonts w:ascii="Arial" w:hAnsi="Arial"/>
      <w:sz w:val="34"/>
    </w:rPr>
  </w:style>
  <w:style w:styleId="Style_9" w:type="paragraph">
    <w:name w:val="Heading 8 Char1111"/>
    <w:basedOn w:val="Style_10"/>
    <w:link w:val="Style_9_ch"/>
    <w:rPr>
      <w:rFonts w:ascii="Arial" w:hAnsi="Arial"/>
      <w:i w:val="1"/>
    </w:rPr>
  </w:style>
  <w:style w:styleId="Style_9_ch" w:type="character">
    <w:name w:val="Heading 8 Char1111"/>
    <w:basedOn w:val="Style_10_ch"/>
    <w:link w:val="Style_9"/>
    <w:rPr>
      <w:rFonts w:ascii="Arial" w:hAnsi="Arial"/>
      <w:i w:val="1"/>
    </w:rPr>
  </w:style>
  <w:style w:styleId="Style_11" w:type="paragraph">
    <w:name w:val="Heading 32111"/>
    <w:link w:val="Style_11_ch"/>
    <w:pPr>
      <w:widowControl w:val="1"/>
      <w:spacing w:after="0" w:before="0" w:line="240" w:lineRule="auto"/>
      <w:ind w:firstLine="0" w:left="0" w:right="0"/>
      <w:jc w:val="left"/>
    </w:pPr>
    <w:rPr>
      <w:rFonts w:ascii="XO Thames" w:hAnsi="XO Thames"/>
      <w:b w:val="1"/>
      <w:color w:val="000000"/>
      <w:spacing w:val="0"/>
      <w:sz w:val="26"/>
    </w:rPr>
  </w:style>
  <w:style w:styleId="Style_11_ch" w:type="character">
    <w:name w:val="Heading 32111"/>
    <w:link w:val="Style_11"/>
    <w:rPr>
      <w:rFonts w:ascii="XO Thames" w:hAnsi="XO Thames"/>
      <w:b w:val="1"/>
      <w:color w:val="000000"/>
      <w:spacing w:val="0"/>
      <w:sz w:val="26"/>
    </w:rPr>
  </w:style>
  <w:style w:styleId="Style_12" w:type="paragraph">
    <w:name w:val="Contents 521"/>
    <w:link w:val="Style_12_ch"/>
    <w:pPr>
      <w:widowControl w:val="1"/>
      <w:spacing w:after="0" w:before="0" w:line="240" w:lineRule="auto"/>
      <w:ind w:firstLine="0" w:left="0" w:right="0"/>
      <w:jc w:val="left"/>
    </w:pPr>
    <w:rPr>
      <w:rFonts w:ascii="XO Thames" w:hAnsi="XO Thames"/>
      <w:color w:val="000000"/>
      <w:spacing w:val="0"/>
      <w:sz w:val="28"/>
    </w:rPr>
  </w:style>
  <w:style w:styleId="Style_12_ch" w:type="character">
    <w:name w:val="Contents 521"/>
    <w:link w:val="Style_12"/>
    <w:rPr>
      <w:rFonts w:ascii="XO Thames" w:hAnsi="XO Thames"/>
      <w:color w:val="000000"/>
      <w:spacing w:val="0"/>
      <w:sz w:val="28"/>
    </w:rPr>
  </w:style>
  <w:style w:styleId="Style_13" w:type="paragraph">
    <w:name w:val="Balloon Text11111"/>
    <w:basedOn w:val="Style_1"/>
    <w:link w:val="Style_13_ch"/>
    <w:pPr>
      <w:spacing w:after="0" w:before="0" w:line="240" w:lineRule="auto"/>
      <w:ind/>
    </w:pPr>
    <w:rPr>
      <w:rFonts w:ascii="Segoe UI" w:hAnsi="Segoe UI"/>
      <w:sz w:val="18"/>
    </w:rPr>
  </w:style>
  <w:style w:styleId="Style_13_ch" w:type="character">
    <w:name w:val="Balloon Text11111"/>
    <w:basedOn w:val="Style_1_ch"/>
    <w:link w:val="Style_13"/>
    <w:rPr>
      <w:rFonts w:ascii="Segoe UI" w:hAnsi="Segoe UI"/>
      <w:sz w:val="18"/>
    </w:rPr>
  </w:style>
  <w:style w:styleId="Style_14" w:type="paragraph">
    <w:name w:val="Table of Figures"/>
    <w:basedOn w:val="Style_1"/>
    <w:next w:val="Style_1"/>
    <w:link w:val="Style_14_ch"/>
    <w:pPr>
      <w:spacing w:after="0" w:before="0"/>
      <w:ind/>
    </w:pPr>
  </w:style>
  <w:style w:styleId="Style_14_ch" w:type="character">
    <w:name w:val="Table of Figures"/>
    <w:basedOn w:val="Style_1_ch"/>
    <w:link w:val="Style_14"/>
  </w:style>
  <w:style w:styleId="Style_15" w:type="paragraph">
    <w:name w:val="Title Char11"/>
    <w:basedOn w:val="Style_8"/>
    <w:link w:val="Style_15_ch"/>
    <w:rPr>
      <w:sz w:val="48"/>
    </w:rPr>
  </w:style>
  <w:style w:styleId="Style_15_ch" w:type="character">
    <w:name w:val="Title Char11"/>
    <w:basedOn w:val="Style_8_ch"/>
    <w:link w:val="Style_15"/>
    <w:rPr>
      <w:sz w:val="48"/>
    </w:rPr>
  </w:style>
  <w:style w:styleId="Style_16" w:type="paragraph">
    <w:name w:val="toc 2"/>
    <w:next w:val="Style_1"/>
    <w:link w:val="Style_16_ch"/>
    <w:uiPriority w:val="39"/>
    <w:pPr>
      <w:widowControl w:val="1"/>
      <w:spacing w:after="160" w:before="0" w:line="264" w:lineRule="auto"/>
      <w:ind w:firstLine="0" w:left="200" w:right="0"/>
      <w:jc w:val="left"/>
    </w:pPr>
    <w:rPr>
      <w:rFonts w:ascii="XO Thames" w:hAnsi="XO Thames"/>
      <w:color w:val="000000"/>
      <w:spacing w:val="0"/>
      <w:sz w:val="28"/>
    </w:rPr>
  </w:style>
  <w:style w:styleId="Style_16_ch" w:type="character">
    <w:name w:val="toc 2"/>
    <w:link w:val="Style_16"/>
    <w:rPr>
      <w:rFonts w:ascii="XO Thames" w:hAnsi="XO Thames"/>
      <w:color w:val="000000"/>
      <w:spacing w:val="0"/>
      <w:sz w:val="28"/>
    </w:rPr>
  </w:style>
  <w:style w:styleId="Style_17" w:type="paragraph">
    <w:name w:val="Subtitle111"/>
    <w:link w:val="Style_17_ch"/>
    <w:pPr>
      <w:widowControl w:val="1"/>
      <w:spacing w:after="0" w:before="0" w:line="240" w:lineRule="auto"/>
      <w:ind w:firstLine="0" w:left="0" w:right="0"/>
      <w:jc w:val="left"/>
    </w:pPr>
    <w:rPr>
      <w:rFonts w:ascii="XO Thames" w:hAnsi="XO Thames"/>
      <w:i w:val="1"/>
      <w:color w:val="000000"/>
      <w:spacing w:val="0"/>
      <w:sz w:val="24"/>
    </w:rPr>
  </w:style>
  <w:style w:styleId="Style_17_ch" w:type="character">
    <w:name w:val="Subtitle111"/>
    <w:link w:val="Style_17"/>
    <w:rPr>
      <w:rFonts w:ascii="XO Thames" w:hAnsi="XO Thames"/>
      <w:i w:val="1"/>
      <w:color w:val="000000"/>
      <w:spacing w:val="0"/>
      <w:sz w:val="24"/>
    </w:rPr>
  </w:style>
  <w:style w:styleId="Style_18" w:type="paragraph">
    <w:name w:val="Heading 1 Char1111"/>
    <w:basedOn w:val="Style_10"/>
    <w:link w:val="Style_18_ch"/>
    <w:rPr>
      <w:rFonts w:ascii="Arial" w:hAnsi="Arial"/>
      <w:sz w:val="40"/>
    </w:rPr>
  </w:style>
  <w:style w:styleId="Style_18_ch" w:type="character">
    <w:name w:val="Heading 1 Char1111"/>
    <w:basedOn w:val="Style_10_ch"/>
    <w:link w:val="Style_18"/>
    <w:rPr>
      <w:rFonts w:ascii="Arial" w:hAnsi="Arial"/>
      <w:sz w:val="40"/>
    </w:rPr>
  </w:style>
  <w:style w:styleId="Style_19" w:type="paragraph">
    <w:name w:val="Heading 5111"/>
    <w:link w:val="Style_19_ch"/>
    <w:pPr>
      <w:widowControl w:val="1"/>
      <w:spacing w:after="0" w:before="0" w:line="240" w:lineRule="auto"/>
      <w:ind w:firstLine="0" w:left="0" w:right="0"/>
      <w:jc w:val="left"/>
    </w:pPr>
    <w:rPr>
      <w:rFonts w:ascii="XO Thames" w:hAnsi="XO Thames"/>
      <w:b w:val="1"/>
      <w:color w:val="000000"/>
      <w:spacing w:val="0"/>
      <w:sz w:val="22"/>
    </w:rPr>
  </w:style>
  <w:style w:styleId="Style_19_ch" w:type="character">
    <w:name w:val="Heading 5111"/>
    <w:link w:val="Style_19"/>
    <w:rPr>
      <w:rFonts w:ascii="XO Thames" w:hAnsi="XO Thames"/>
      <w:b w:val="1"/>
      <w:color w:val="000000"/>
      <w:spacing w:val="0"/>
      <w:sz w:val="22"/>
    </w:rPr>
  </w:style>
  <w:style w:styleId="Style_20" w:type="paragraph">
    <w:name w:val="Internet link1111"/>
    <w:link w:val="Style_20_ch"/>
    <w:pPr>
      <w:widowControl w:val="1"/>
      <w:spacing w:after="160" w:before="0" w:line="264" w:lineRule="auto"/>
      <w:ind w:firstLine="0" w:left="0" w:right="0"/>
      <w:jc w:val="left"/>
    </w:pPr>
    <w:rPr>
      <w:rFonts w:ascii="Calibri" w:hAnsi="Calibri"/>
      <w:color w:val="0000FF"/>
      <w:spacing w:val="0"/>
      <w:sz w:val="22"/>
      <w:u w:val="single"/>
    </w:rPr>
  </w:style>
  <w:style w:styleId="Style_20_ch" w:type="character">
    <w:name w:val="Internet link1111"/>
    <w:link w:val="Style_20"/>
    <w:rPr>
      <w:rFonts w:ascii="Calibri" w:hAnsi="Calibri"/>
      <w:color w:val="0000FF"/>
      <w:spacing w:val="0"/>
      <w:sz w:val="22"/>
      <w:u w:val="single"/>
    </w:rPr>
  </w:style>
  <w:style w:styleId="Style_21" w:type="paragraph">
    <w:name w:val="Subtitle21"/>
    <w:link w:val="Style_21_ch"/>
    <w:pPr>
      <w:widowControl w:val="1"/>
      <w:spacing w:after="0" w:before="0" w:line="240" w:lineRule="auto"/>
      <w:ind w:firstLine="0" w:left="0" w:right="0"/>
      <w:jc w:val="left"/>
    </w:pPr>
    <w:rPr>
      <w:rFonts w:ascii="XO Thames" w:hAnsi="XO Thames"/>
      <w:i w:val="1"/>
      <w:color w:val="000000"/>
      <w:spacing w:val="0"/>
      <w:sz w:val="24"/>
    </w:rPr>
  </w:style>
  <w:style w:styleId="Style_21_ch" w:type="character">
    <w:name w:val="Subtitle21"/>
    <w:link w:val="Style_21"/>
    <w:rPr>
      <w:rFonts w:ascii="XO Thames" w:hAnsi="XO Thames"/>
      <w:i w:val="1"/>
      <w:color w:val="000000"/>
      <w:spacing w:val="0"/>
      <w:sz w:val="24"/>
    </w:rPr>
  </w:style>
  <w:style w:styleId="Style_22" w:type="paragraph">
    <w:name w:val="Balloon Text2111"/>
    <w:basedOn w:val="Style_1"/>
    <w:link w:val="Style_22_ch"/>
    <w:pPr>
      <w:spacing w:after="0" w:before="0" w:line="240" w:lineRule="auto"/>
      <w:ind/>
    </w:pPr>
    <w:rPr>
      <w:rFonts w:ascii="Segoe UI" w:hAnsi="Segoe UI"/>
      <w:sz w:val="18"/>
    </w:rPr>
  </w:style>
  <w:style w:styleId="Style_22_ch" w:type="character">
    <w:name w:val="Balloon Text2111"/>
    <w:basedOn w:val="Style_1_ch"/>
    <w:link w:val="Style_22"/>
    <w:rPr>
      <w:rFonts w:ascii="Segoe UI" w:hAnsi="Segoe UI"/>
      <w:sz w:val="18"/>
    </w:rPr>
  </w:style>
  <w:style w:styleId="Style_23" w:type="paragraph">
    <w:name w:val="Subtitle11111"/>
    <w:link w:val="Style_23_ch"/>
    <w:pPr>
      <w:widowControl w:val="1"/>
      <w:spacing w:after="0" w:before="0" w:line="240" w:lineRule="auto"/>
      <w:ind w:firstLine="0" w:left="0" w:right="0"/>
      <w:jc w:val="left"/>
    </w:pPr>
    <w:rPr>
      <w:rFonts w:ascii="XO Thames" w:hAnsi="XO Thames"/>
      <w:i w:val="1"/>
      <w:color w:val="000000"/>
      <w:spacing w:val="0"/>
      <w:sz w:val="24"/>
    </w:rPr>
  </w:style>
  <w:style w:styleId="Style_23_ch" w:type="character">
    <w:name w:val="Subtitle11111"/>
    <w:link w:val="Style_23"/>
    <w:rPr>
      <w:rFonts w:ascii="XO Thames" w:hAnsi="XO Thames"/>
      <w:i w:val="1"/>
      <w:color w:val="000000"/>
      <w:spacing w:val="0"/>
      <w:sz w:val="24"/>
    </w:rPr>
  </w:style>
  <w:style w:styleId="Style_24" w:type="paragraph">
    <w:name w:val="Гиперссылка12"/>
    <w:link w:val="Style_24_ch"/>
    <w:pPr>
      <w:widowControl w:val="1"/>
      <w:spacing w:after="0" w:before="0" w:line="240" w:lineRule="auto"/>
      <w:ind w:firstLine="0" w:left="0" w:right="0"/>
      <w:jc w:val="left"/>
    </w:pPr>
    <w:rPr>
      <w:rFonts w:ascii="Calibri" w:hAnsi="Calibri"/>
      <w:color w:val="0000FF"/>
      <w:spacing w:val="0"/>
      <w:sz w:val="22"/>
      <w:u w:val="single"/>
    </w:rPr>
  </w:style>
  <w:style w:styleId="Style_24_ch" w:type="character">
    <w:name w:val="Гиперссылка12"/>
    <w:link w:val="Style_24"/>
    <w:rPr>
      <w:rFonts w:ascii="Calibri" w:hAnsi="Calibri"/>
      <w:color w:val="0000FF"/>
      <w:spacing w:val="0"/>
      <w:sz w:val="22"/>
      <w:u w:val="single"/>
    </w:rPr>
  </w:style>
  <w:style w:styleId="Style_25" w:type="paragraph">
    <w:name w:val="Основной шрифт абзаца12"/>
    <w:link w:val="Style_25_ch"/>
    <w:pPr>
      <w:widowControl w:val="1"/>
      <w:spacing w:after="0" w:before="0" w:line="240" w:lineRule="auto"/>
      <w:ind w:firstLine="0" w:left="0" w:right="0"/>
      <w:jc w:val="left"/>
    </w:pPr>
    <w:rPr>
      <w:rFonts w:asciiTheme="minorAscii" w:hAnsiTheme="minorHAnsi"/>
      <w:color w:val="000000"/>
      <w:spacing w:val="0"/>
      <w:sz w:val="22"/>
    </w:rPr>
  </w:style>
  <w:style w:styleId="Style_25_ch" w:type="character">
    <w:name w:val="Основной шрифт абзаца12"/>
    <w:link w:val="Style_25"/>
    <w:rPr>
      <w:rFonts w:asciiTheme="minorAscii" w:hAnsiTheme="minorHAnsi"/>
      <w:color w:val="000000"/>
      <w:spacing w:val="0"/>
      <w:sz w:val="22"/>
    </w:rPr>
  </w:style>
  <w:style w:styleId="Style_26" w:type="paragraph">
    <w:name w:val="toc 4"/>
    <w:next w:val="Style_1"/>
    <w:link w:val="Style_26_ch"/>
    <w:uiPriority w:val="39"/>
    <w:pPr>
      <w:widowControl w:val="1"/>
      <w:spacing w:after="160" w:before="0" w:line="264" w:lineRule="auto"/>
      <w:ind w:firstLine="0" w:left="600" w:right="0"/>
      <w:jc w:val="left"/>
    </w:pPr>
    <w:rPr>
      <w:rFonts w:ascii="XO Thames" w:hAnsi="XO Thames"/>
      <w:color w:val="000000"/>
      <w:spacing w:val="0"/>
      <w:sz w:val="28"/>
    </w:rPr>
  </w:style>
  <w:style w:styleId="Style_26_ch" w:type="character">
    <w:name w:val="toc 4"/>
    <w:link w:val="Style_26"/>
    <w:rPr>
      <w:rFonts w:ascii="XO Thames" w:hAnsi="XO Thames"/>
      <w:color w:val="000000"/>
      <w:spacing w:val="0"/>
      <w:sz w:val="28"/>
    </w:rPr>
  </w:style>
  <w:style w:styleId="Style_27" w:type="paragraph">
    <w:name w:val="Caption"/>
    <w:basedOn w:val="Style_1"/>
    <w:link w:val="Style_27_ch"/>
    <w:pPr>
      <w:spacing w:after="120" w:before="120"/>
      <w:ind/>
    </w:pPr>
    <w:rPr>
      <w:i w:val="1"/>
      <w:sz w:val="24"/>
    </w:rPr>
  </w:style>
  <w:style w:styleId="Style_27_ch" w:type="character">
    <w:name w:val="Caption"/>
    <w:basedOn w:val="Style_1_ch"/>
    <w:link w:val="Style_27"/>
    <w:rPr>
      <w:i w:val="1"/>
      <w:sz w:val="24"/>
    </w:rPr>
  </w:style>
  <w:style w:styleId="Style_28" w:type="paragraph">
    <w:name w:val="Footnote Symbol1"/>
    <w:basedOn w:val="Style_29"/>
    <w:link w:val="Style_28_ch"/>
    <w:rPr>
      <w:vertAlign w:val="superscript"/>
    </w:rPr>
  </w:style>
  <w:style w:styleId="Style_28_ch" w:type="character">
    <w:name w:val="Footnote Symbol1"/>
    <w:basedOn w:val="Style_29_ch"/>
    <w:link w:val="Style_28"/>
    <w:rPr>
      <w:vertAlign w:val="superscript"/>
    </w:rPr>
  </w:style>
  <w:style w:styleId="Style_30" w:type="paragraph">
    <w:name w:val="Heading 6211"/>
    <w:link w:val="Style_30_ch"/>
    <w:pPr>
      <w:widowControl w:val="1"/>
      <w:spacing w:after="0" w:before="0" w:line="240" w:lineRule="auto"/>
      <w:ind w:firstLine="0" w:left="0" w:right="0"/>
      <w:jc w:val="left"/>
    </w:pPr>
    <w:rPr>
      <w:rFonts w:ascii="Arial" w:hAnsi="Arial"/>
      <w:b w:val="1"/>
      <w:color w:val="000000"/>
      <w:spacing w:val="0"/>
      <w:sz w:val="22"/>
    </w:rPr>
  </w:style>
  <w:style w:styleId="Style_30_ch" w:type="character">
    <w:name w:val="Heading 6211"/>
    <w:link w:val="Style_30"/>
    <w:rPr>
      <w:rFonts w:ascii="Arial" w:hAnsi="Arial"/>
      <w:b w:val="1"/>
      <w:color w:val="000000"/>
      <w:spacing w:val="0"/>
      <w:sz w:val="22"/>
    </w:rPr>
  </w:style>
  <w:style w:styleId="Style_31" w:type="paragraph">
    <w:name w:val="Heading 42111"/>
    <w:link w:val="Style_31_ch"/>
    <w:pPr>
      <w:widowControl w:val="1"/>
      <w:spacing w:after="0" w:before="0" w:line="240" w:lineRule="auto"/>
      <w:ind w:firstLine="0" w:left="0" w:right="0"/>
      <w:jc w:val="left"/>
    </w:pPr>
    <w:rPr>
      <w:rFonts w:ascii="XO Thames" w:hAnsi="XO Thames"/>
      <w:b w:val="1"/>
      <w:color w:val="000000"/>
      <w:spacing w:val="0"/>
      <w:sz w:val="24"/>
    </w:rPr>
  </w:style>
  <w:style w:styleId="Style_31_ch" w:type="character">
    <w:name w:val="Heading 42111"/>
    <w:link w:val="Style_31"/>
    <w:rPr>
      <w:rFonts w:ascii="XO Thames" w:hAnsi="XO Thames"/>
      <w:b w:val="1"/>
      <w:color w:val="000000"/>
      <w:spacing w:val="0"/>
      <w:sz w:val="24"/>
    </w:rPr>
  </w:style>
  <w:style w:styleId="Style_32" w:type="paragraph">
    <w:name w:val="heading 7"/>
    <w:basedOn w:val="Style_1"/>
    <w:next w:val="Style_1"/>
    <w:link w:val="Style_32_ch"/>
    <w:uiPriority w:val="9"/>
    <w:qFormat/>
    <w:pPr>
      <w:keepNext w:val="1"/>
      <w:keepLines w:val="1"/>
      <w:spacing w:after="200" w:before="320"/>
      <w:ind/>
      <w:outlineLvl w:val="6"/>
    </w:pPr>
    <w:rPr>
      <w:rFonts w:ascii="Arial" w:hAnsi="Arial"/>
      <w:b w:val="1"/>
      <w:i w:val="1"/>
    </w:rPr>
  </w:style>
  <w:style w:styleId="Style_32_ch" w:type="character">
    <w:name w:val="heading 7"/>
    <w:basedOn w:val="Style_1_ch"/>
    <w:link w:val="Style_32"/>
    <w:rPr>
      <w:rFonts w:ascii="Arial" w:hAnsi="Arial"/>
      <w:b w:val="1"/>
      <w:i w:val="1"/>
    </w:rPr>
  </w:style>
  <w:style w:styleId="Style_33" w:type="paragraph">
    <w:name w:val="Subtitle Char11"/>
    <w:basedOn w:val="Style_8"/>
    <w:link w:val="Style_33_ch"/>
    <w:rPr>
      <w:sz w:val="24"/>
    </w:rPr>
  </w:style>
  <w:style w:styleId="Style_33_ch" w:type="character">
    <w:name w:val="Subtitle Char11"/>
    <w:basedOn w:val="Style_8_ch"/>
    <w:link w:val="Style_33"/>
    <w:rPr>
      <w:sz w:val="24"/>
    </w:rPr>
  </w:style>
  <w:style w:styleId="Style_34" w:type="paragraph">
    <w:name w:val="Subtitle1"/>
    <w:link w:val="Style_34_ch"/>
    <w:rPr>
      <w:rFonts w:ascii="XO Thames" w:hAnsi="XO Thames"/>
      <w:i w:val="1"/>
      <w:sz w:val="24"/>
    </w:rPr>
  </w:style>
  <w:style w:styleId="Style_34_ch" w:type="character">
    <w:name w:val="Subtitle1"/>
    <w:link w:val="Style_34"/>
    <w:rPr>
      <w:rFonts w:ascii="XO Thames" w:hAnsi="XO Thames"/>
      <w:i w:val="1"/>
      <w:sz w:val="24"/>
    </w:rPr>
  </w:style>
  <w:style w:styleId="Style_35" w:type="paragraph">
    <w:name w:val="Знак сноски11111"/>
    <w:basedOn w:val="Style_10"/>
    <w:link w:val="Style_35_ch"/>
    <w:rPr>
      <w:vertAlign w:val="superscript"/>
    </w:rPr>
  </w:style>
  <w:style w:styleId="Style_35_ch" w:type="character">
    <w:name w:val="Знак сноски11111"/>
    <w:basedOn w:val="Style_10_ch"/>
    <w:link w:val="Style_35"/>
    <w:rPr>
      <w:vertAlign w:val="superscript"/>
    </w:rPr>
  </w:style>
  <w:style w:styleId="Style_36" w:type="paragraph">
    <w:name w:val="Contents 23"/>
    <w:link w:val="Style_36_ch"/>
    <w:pPr>
      <w:widowControl w:val="1"/>
      <w:spacing w:after="0" w:before="0" w:line="240" w:lineRule="auto"/>
      <w:ind w:firstLine="0" w:left="0" w:right="0"/>
      <w:jc w:val="left"/>
    </w:pPr>
    <w:rPr>
      <w:rFonts w:ascii="XO Thames" w:hAnsi="XO Thames"/>
      <w:color w:val="000000"/>
      <w:spacing w:val="0"/>
      <w:sz w:val="28"/>
    </w:rPr>
  </w:style>
  <w:style w:styleId="Style_36_ch" w:type="character">
    <w:name w:val="Contents 23"/>
    <w:link w:val="Style_36"/>
    <w:rPr>
      <w:rFonts w:ascii="XO Thames" w:hAnsi="XO Thames"/>
      <w:color w:val="000000"/>
      <w:spacing w:val="0"/>
      <w:sz w:val="28"/>
    </w:rPr>
  </w:style>
  <w:style w:styleId="Style_37" w:type="paragraph">
    <w:name w:val="Intense Quote11"/>
    <w:basedOn w:val="Style_1"/>
    <w:next w:val="Style_1"/>
    <w:link w:val="Style_37_ch"/>
    <w:pPr>
      <w:ind w:firstLine="0" w:left="720" w:right="720"/>
    </w:pPr>
    <w:rPr>
      <w:i w:val="1"/>
    </w:rPr>
  </w:style>
  <w:style w:styleId="Style_37_ch" w:type="character">
    <w:name w:val="Intense Quote11"/>
    <w:basedOn w:val="Style_1_ch"/>
    <w:link w:val="Style_37"/>
    <w:rPr>
      <w:i w:val="1"/>
    </w:rPr>
  </w:style>
  <w:style w:styleId="Style_38" w:type="paragraph">
    <w:name w:val="toc 6"/>
    <w:next w:val="Style_1"/>
    <w:link w:val="Style_38_ch"/>
    <w:uiPriority w:val="39"/>
    <w:pPr>
      <w:widowControl w:val="1"/>
      <w:spacing w:after="160" w:before="0" w:line="264" w:lineRule="auto"/>
      <w:ind w:firstLine="0" w:left="1000" w:right="0"/>
      <w:jc w:val="left"/>
    </w:pPr>
    <w:rPr>
      <w:rFonts w:ascii="XO Thames" w:hAnsi="XO Thames"/>
      <w:color w:val="000000"/>
      <w:spacing w:val="0"/>
      <w:sz w:val="28"/>
    </w:rPr>
  </w:style>
  <w:style w:styleId="Style_38_ch" w:type="character">
    <w:name w:val="toc 6"/>
    <w:link w:val="Style_38"/>
    <w:rPr>
      <w:rFonts w:ascii="XO Thames" w:hAnsi="XO Thames"/>
      <w:color w:val="000000"/>
      <w:spacing w:val="0"/>
      <w:sz w:val="28"/>
    </w:rPr>
  </w:style>
  <w:style w:styleId="Style_39" w:type="paragraph">
    <w:name w:val="Heading 712"/>
    <w:link w:val="Style_39_ch"/>
    <w:pPr>
      <w:widowControl w:val="1"/>
      <w:spacing w:after="0" w:before="0" w:line="240" w:lineRule="auto"/>
      <w:ind w:firstLine="0" w:left="0" w:right="0"/>
      <w:jc w:val="left"/>
    </w:pPr>
    <w:rPr>
      <w:rFonts w:ascii="Arial" w:hAnsi="Arial"/>
      <w:b w:val="1"/>
      <w:i w:val="1"/>
      <w:color w:val="000000"/>
      <w:spacing w:val="0"/>
      <w:sz w:val="22"/>
    </w:rPr>
  </w:style>
  <w:style w:styleId="Style_39_ch" w:type="character">
    <w:name w:val="Heading 712"/>
    <w:link w:val="Style_39"/>
    <w:rPr>
      <w:rFonts w:ascii="Arial" w:hAnsi="Arial"/>
      <w:b w:val="1"/>
      <w:i w:val="1"/>
      <w:color w:val="000000"/>
      <w:spacing w:val="0"/>
      <w:sz w:val="22"/>
    </w:rPr>
  </w:style>
  <w:style w:styleId="Style_40" w:type="paragraph">
    <w:name w:val="Contents 221"/>
    <w:link w:val="Style_40_ch"/>
    <w:pPr>
      <w:widowControl w:val="1"/>
      <w:spacing w:after="0" w:before="0" w:line="240" w:lineRule="auto"/>
      <w:ind w:firstLine="0" w:left="0" w:right="0"/>
      <w:jc w:val="left"/>
    </w:pPr>
    <w:rPr>
      <w:rFonts w:ascii="XO Thames" w:hAnsi="XO Thames"/>
      <w:color w:val="000000"/>
      <w:spacing w:val="0"/>
      <w:sz w:val="28"/>
    </w:rPr>
  </w:style>
  <w:style w:styleId="Style_40_ch" w:type="character">
    <w:name w:val="Contents 221"/>
    <w:link w:val="Style_40"/>
    <w:rPr>
      <w:rFonts w:ascii="XO Thames" w:hAnsi="XO Thames"/>
      <w:color w:val="000000"/>
      <w:spacing w:val="0"/>
      <w:sz w:val="28"/>
    </w:rPr>
  </w:style>
  <w:style w:styleId="Style_41" w:type="paragraph">
    <w:name w:val="List Paragraph1111"/>
    <w:basedOn w:val="Style_1"/>
    <w:link w:val="Style_41_ch"/>
    <w:pPr>
      <w:spacing w:after="160" w:before="0"/>
      <w:ind w:firstLine="0" w:left="720"/>
      <w:contextualSpacing w:val="1"/>
    </w:pPr>
  </w:style>
  <w:style w:styleId="Style_41_ch" w:type="character">
    <w:name w:val="List Paragraph1111"/>
    <w:basedOn w:val="Style_1_ch"/>
    <w:link w:val="Style_41"/>
  </w:style>
  <w:style w:styleId="Style_42" w:type="paragraph">
    <w:name w:val="toc 7"/>
    <w:next w:val="Style_1"/>
    <w:link w:val="Style_42_ch"/>
    <w:uiPriority w:val="39"/>
    <w:pPr>
      <w:widowControl w:val="1"/>
      <w:spacing w:after="160" w:before="0" w:line="264" w:lineRule="auto"/>
      <w:ind w:firstLine="0" w:left="1200" w:right="0"/>
      <w:jc w:val="left"/>
    </w:pPr>
    <w:rPr>
      <w:rFonts w:ascii="XO Thames" w:hAnsi="XO Thames"/>
      <w:color w:val="000000"/>
      <w:spacing w:val="0"/>
      <w:sz w:val="28"/>
    </w:rPr>
  </w:style>
  <w:style w:styleId="Style_42_ch" w:type="character">
    <w:name w:val="toc 7"/>
    <w:link w:val="Style_42"/>
    <w:rPr>
      <w:rFonts w:ascii="XO Thames" w:hAnsi="XO Thames"/>
      <w:color w:val="000000"/>
      <w:spacing w:val="0"/>
      <w:sz w:val="28"/>
    </w:rPr>
  </w:style>
  <w:style w:styleId="Style_43" w:type="paragraph">
    <w:name w:val="Колонтитул"/>
    <w:link w:val="Style_43_ch"/>
    <w:pPr>
      <w:widowControl w:val="1"/>
      <w:spacing w:after="0" w:before="0" w:line="240" w:lineRule="auto"/>
      <w:ind w:firstLine="0" w:left="0" w:right="0"/>
      <w:jc w:val="left"/>
    </w:pPr>
    <w:rPr>
      <w:rFonts w:ascii="XO Thames" w:hAnsi="XO Thames"/>
      <w:color w:val="000000"/>
      <w:spacing w:val="0"/>
      <w:sz w:val="20"/>
    </w:rPr>
  </w:style>
  <w:style w:styleId="Style_43_ch" w:type="character">
    <w:name w:val="Колонтитул"/>
    <w:link w:val="Style_43"/>
    <w:rPr>
      <w:rFonts w:ascii="XO Thames" w:hAnsi="XO Thames"/>
      <w:color w:val="000000"/>
      <w:spacing w:val="0"/>
      <w:sz w:val="20"/>
    </w:rPr>
  </w:style>
  <w:style w:styleId="Style_44" w:type="paragraph">
    <w:name w:val="Normal (Web)1111"/>
    <w:basedOn w:val="Style_1"/>
    <w:link w:val="Style_44_ch"/>
    <w:pPr>
      <w:spacing w:afterAutospacing="on" w:beforeAutospacing="on" w:line="240" w:lineRule="auto"/>
      <w:ind/>
    </w:pPr>
    <w:rPr>
      <w:rFonts w:ascii="Times New Roman" w:hAnsi="Times New Roman"/>
      <w:sz w:val="24"/>
    </w:rPr>
  </w:style>
  <w:style w:styleId="Style_44_ch" w:type="character">
    <w:name w:val="Normal (Web)1111"/>
    <w:basedOn w:val="Style_1_ch"/>
    <w:link w:val="Style_44"/>
    <w:rPr>
      <w:rFonts w:ascii="Times New Roman" w:hAnsi="Times New Roman"/>
      <w:sz w:val="24"/>
    </w:rPr>
  </w:style>
  <w:style w:styleId="Style_45" w:type="paragraph">
    <w:name w:val="Heading 521"/>
    <w:link w:val="Style_45_ch"/>
    <w:pPr>
      <w:widowControl w:val="1"/>
      <w:spacing w:after="0" w:before="0" w:line="240" w:lineRule="auto"/>
      <w:ind w:firstLine="0" w:left="0" w:right="0"/>
      <w:jc w:val="left"/>
    </w:pPr>
    <w:rPr>
      <w:rFonts w:ascii="XO Thames" w:hAnsi="XO Thames"/>
      <w:b w:val="1"/>
      <w:color w:val="000000"/>
      <w:spacing w:val="0"/>
      <w:sz w:val="22"/>
    </w:rPr>
  </w:style>
  <w:style w:styleId="Style_45_ch" w:type="character">
    <w:name w:val="Heading 521"/>
    <w:link w:val="Style_45"/>
    <w:rPr>
      <w:rFonts w:ascii="XO Thames" w:hAnsi="XO Thames"/>
      <w:b w:val="1"/>
      <w:color w:val="000000"/>
      <w:spacing w:val="0"/>
      <w:sz w:val="22"/>
    </w:rPr>
  </w:style>
  <w:style w:styleId="Style_46" w:type="paragraph">
    <w:name w:val="Contents Heading111"/>
    <w:link w:val="Style_46_ch"/>
    <w:pPr>
      <w:widowControl w:val="1"/>
      <w:spacing w:after="0" w:before="0" w:line="240" w:lineRule="auto"/>
      <w:ind w:firstLine="0" w:left="0" w:right="0"/>
      <w:jc w:val="left"/>
    </w:pPr>
    <w:rPr>
      <w:rFonts w:asciiTheme="minorAscii" w:hAnsiTheme="minorHAnsi"/>
      <w:color w:val="000000"/>
      <w:spacing w:val="0"/>
      <w:sz w:val="22"/>
    </w:rPr>
  </w:style>
  <w:style w:styleId="Style_46_ch" w:type="character">
    <w:name w:val="Contents Heading111"/>
    <w:link w:val="Style_46"/>
    <w:rPr>
      <w:rFonts w:asciiTheme="minorAscii" w:hAnsiTheme="minorHAnsi"/>
      <w:color w:val="000000"/>
      <w:spacing w:val="0"/>
      <w:sz w:val="22"/>
    </w:rPr>
  </w:style>
  <w:style w:styleId="Style_47" w:type="paragraph">
    <w:name w:val="Contents 11111"/>
    <w:link w:val="Style_47_ch"/>
    <w:pPr>
      <w:widowControl w:val="1"/>
      <w:spacing w:after="0" w:before="0" w:line="240" w:lineRule="auto"/>
      <w:ind w:firstLine="0" w:left="0" w:right="0"/>
      <w:jc w:val="left"/>
    </w:pPr>
    <w:rPr>
      <w:rFonts w:ascii="XO Thames" w:hAnsi="XO Thames"/>
      <w:b w:val="1"/>
      <w:color w:val="000000"/>
      <w:spacing w:val="0"/>
      <w:sz w:val="28"/>
    </w:rPr>
  </w:style>
  <w:style w:styleId="Style_47_ch" w:type="character">
    <w:name w:val="Contents 11111"/>
    <w:link w:val="Style_47"/>
    <w:rPr>
      <w:rFonts w:ascii="XO Thames" w:hAnsi="XO Thames"/>
      <w:b w:val="1"/>
      <w:color w:val="000000"/>
      <w:spacing w:val="0"/>
      <w:sz w:val="28"/>
    </w:rPr>
  </w:style>
  <w:style w:styleId="Style_48" w:type="paragraph">
    <w:name w:val="Footnote1"/>
    <w:basedOn w:val="Style_1"/>
    <w:link w:val="Style_48_ch"/>
    <w:pPr>
      <w:spacing w:after="40" w:before="0" w:line="240" w:lineRule="auto"/>
      <w:ind/>
    </w:pPr>
    <w:rPr>
      <w:sz w:val="18"/>
    </w:rPr>
  </w:style>
  <w:style w:styleId="Style_48_ch" w:type="character">
    <w:name w:val="Footnote1"/>
    <w:basedOn w:val="Style_1_ch"/>
    <w:link w:val="Style_48"/>
    <w:rPr>
      <w:sz w:val="18"/>
    </w:rPr>
  </w:style>
  <w:style w:styleId="Style_49" w:type="paragraph">
    <w:name w:val="caption21"/>
    <w:basedOn w:val="Style_1"/>
    <w:link w:val="Style_49_ch"/>
    <w:pPr>
      <w:spacing w:after="120" w:before="120"/>
      <w:ind/>
    </w:pPr>
    <w:rPr>
      <w:i w:val="1"/>
      <w:sz w:val="24"/>
    </w:rPr>
  </w:style>
  <w:style w:styleId="Style_49_ch" w:type="character">
    <w:name w:val="caption21"/>
    <w:basedOn w:val="Style_1_ch"/>
    <w:link w:val="Style_49"/>
    <w:rPr>
      <w:i w:val="1"/>
      <w:sz w:val="24"/>
    </w:rPr>
  </w:style>
  <w:style w:styleId="Style_50" w:type="paragraph">
    <w:name w:val="Heading 12"/>
    <w:link w:val="Style_50_ch"/>
    <w:rPr>
      <w:rFonts w:ascii="XO Thames" w:hAnsi="XO Thames"/>
      <w:b w:val="1"/>
      <w:sz w:val="32"/>
    </w:rPr>
  </w:style>
  <w:style w:styleId="Style_50_ch" w:type="character">
    <w:name w:val="Heading 12"/>
    <w:link w:val="Style_50"/>
    <w:rPr>
      <w:rFonts w:ascii="XO Thames" w:hAnsi="XO Thames"/>
      <w:b w:val="1"/>
      <w:sz w:val="32"/>
    </w:rPr>
  </w:style>
  <w:style w:styleId="Style_51" w:type="paragraph">
    <w:name w:val="Contents Heading211"/>
    <w:link w:val="Style_51_ch"/>
    <w:pPr>
      <w:widowControl w:val="1"/>
      <w:spacing w:after="0" w:before="0" w:line="240" w:lineRule="auto"/>
      <w:ind w:firstLine="0" w:left="0" w:right="0"/>
      <w:jc w:val="left"/>
    </w:pPr>
    <w:rPr>
      <w:rFonts w:asciiTheme="minorAscii" w:hAnsiTheme="minorHAnsi"/>
      <w:color w:val="000000"/>
      <w:spacing w:val="0"/>
      <w:sz w:val="22"/>
    </w:rPr>
  </w:style>
  <w:style w:styleId="Style_51_ch" w:type="character">
    <w:name w:val="Contents Heading211"/>
    <w:link w:val="Style_51"/>
    <w:rPr>
      <w:rFonts w:asciiTheme="minorAscii" w:hAnsiTheme="minorHAnsi"/>
      <w:color w:val="000000"/>
      <w:spacing w:val="0"/>
      <w:sz w:val="22"/>
    </w:rPr>
  </w:style>
  <w:style w:styleId="Style_52" w:type="paragraph">
    <w:name w:val="Quote Char11"/>
    <w:link w:val="Style_52_ch"/>
    <w:pPr>
      <w:widowControl w:val="1"/>
      <w:spacing w:after="0" w:before="0" w:line="240" w:lineRule="auto"/>
      <w:ind w:firstLine="0" w:left="0" w:right="0"/>
      <w:jc w:val="left"/>
    </w:pPr>
    <w:rPr>
      <w:rFonts w:asciiTheme="minorAscii" w:hAnsiTheme="minorHAnsi"/>
      <w:i w:val="1"/>
      <w:color w:val="000000"/>
      <w:spacing w:val="0"/>
      <w:sz w:val="22"/>
    </w:rPr>
  </w:style>
  <w:style w:styleId="Style_52_ch" w:type="character">
    <w:name w:val="Quote Char11"/>
    <w:link w:val="Style_52"/>
    <w:rPr>
      <w:rFonts w:asciiTheme="minorAscii" w:hAnsiTheme="minorHAnsi"/>
      <w:i w:val="1"/>
      <w:color w:val="000000"/>
      <w:spacing w:val="0"/>
      <w:sz w:val="22"/>
    </w:rPr>
  </w:style>
  <w:style w:styleId="Style_53" w:type="paragraph">
    <w:name w:val="Указатель111"/>
    <w:basedOn w:val="Style_1"/>
    <w:link w:val="Style_53_ch"/>
  </w:style>
  <w:style w:styleId="Style_53_ch" w:type="character">
    <w:name w:val="Указатель111"/>
    <w:basedOn w:val="Style_1_ch"/>
    <w:link w:val="Style_53"/>
  </w:style>
  <w:style w:styleId="Style_54" w:type="paragraph">
    <w:name w:val="Endnote"/>
    <w:link w:val="Style_54_ch"/>
    <w:pPr>
      <w:ind w:firstLine="851" w:left="0"/>
      <w:jc w:val="both"/>
    </w:pPr>
    <w:rPr>
      <w:rFonts w:ascii="XO Thames" w:hAnsi="XO Thames"/>
      <w:sz w:val="22"/>
    </w:rPr>
  </w:style>
  <w:style w:styleId="Style_54_ch" w:type="character">
    <w:name w:val="Endnote"/>
    <w:link w:val="Style_54"/>
    <w:rPr>
      <w:rFonts w:ascii="XO Thames" w:hAnsi="XO Thames"/>
      <w:sz w:val="22"/>
    </w:rPr>
  </w:style>
  <w:style w:styleId="Style_55" w:type="paragraph">
    <w:name w:val="heading 3"/>
    <w:next w:val="Style_1"/>
    <w:link w:val="Style_55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55_ch" w:type="character">
    <w:name w:val="heading 3"/>
    <w:link w:val="Style_55"/>
    <w:rPr>
      <w:rFonts w:ascii="XO Thames" w:hAnsi="XO Thames"/>
      <w:b w:val="1"/>
      <w:color w:val="000000"/>
      <w:spacing w:val="0"/>
      <w:sz w:val="26"/>
    </w:rPr>
  </w:style>
  <w:style w:styleId="Style_56" w:type="paragraph">
    <w:name w:val="Heading 3 Char1111"/>
    <w:basedOn w:val="Style_10"/>
    <w:link w:val="Style_56_ch"/>
    <w:rPr>
      <w:rFonts w:ascii="Arial" w:hAnsi="Arial"/>
      <w:sz w:val="30"/>
    </w:rPr>
  </w:style>
  <w:style w:styleId="Style_56_ch" w:type="character">
    <w:name w:val="Heading 3 Char1111"/>
    <w:basedOn w:val="Style_10_ch"/>
    <w:link w:val="Style_56"/>
    <w:rPr>
      <w:rFonts w:ascii="Arial" w:hAnsi="Arial"/>
      <w:sz w:val="30"/>
    </w:rPr>
  </w:style>
  <w:style w:styleId="Style_57" w:type="paragraph">
    <w:name w:val="Heading 62"/>
    <w:link w:val="Style_57_ch"/>
    <w:rPr>
      <w:rFonts w:ascii="Arial" w:hAnsi="Arial"/>
      <w:b w:val="1"/>
    </w:rPr>
  </w:style>
  <w:style w:styleId="Style_57_ch" w:type="character">
    <w:name w:val="Heading 62"/>
    <w:link w:val="Style_57"/>
    <w:rPr>
      <w:rFonts w:ascii="Arial" w:hAnsi="Arial"/>
      <w:b w:val="1"/>
    </w:rPr>
  </w:style>
  <w:style w:styleId="Style_58" w:type="paragraph">
    <w:name w:val="Указатель"/>
    <w:basedOn w:val="Style_1"/>
    <w:link w:val="Style_58_ch"/>
  </w:style>
  <w:style w:styleId="Style_58_ch" w:type="character">
    <w:name w:val="Указатель"/>
    <w:basedOn w:val="Style_1_ch"/>
    <w:link w:val="Style_58"/>
  </w:style>
  <w:style w:styleId="Style_59" w:type="paragraph">
    <w:name w:val="Figure Index 1211"/>
    <w:link w:val="Style_59_ch"/>
    <w:pPr>
      <w:widowControl w:val="1"/>
      <w:spacing w:after="0" w:before="0" w:line="240" w:lineRule="auto"/>
      <w:ind w:firstLine="0" w:left="0" w:right="0"/>
      <w:jc w:val="left"/>
    </w:pPr>
    <w:rPr>
      <w:rFonts w:asciiTheme="minorAscii" w:hAnsiTheme="minorHAnsi"/>
      <w:color w:val="000000"/>
      <w:spacing w:val="0"/>
      <w:sz w:val="22"/>
    </w:rPr>
  </w:style>
  <w:style w:styleId="Style_59_ch" w:type="character">
    <w:name w:val="Figure Index 1211"/>
    <w:link w:val="Style_59"/>
    <w:rPr>
      <w:rFonts w:asciiTheme="minorAscii" w:hAnsiTheme="minorHAnsi"/>
      <w:color w:val="000000"/>
      <w:spacing w:val="0"/>
      <w:sz w:val="22"/>
    </w:rPr>
  </w:style>
  <w:style w:styleId="Style_60" w:type="paragraph">
    <w:name w:val="Internet link21"/>
    <w:link w:val="Style_60_ch"/>
    <w:pPr>
      <w:widowControl w:val="1"/>
      <w:spacing w:after="0" w:before="0" w:line="240" w:lineRule="auto"/>
      <w:ind w:firstLine="0" w:left="0" w:right="0"/>
      <w:jc w:val="left"/>
    </w:pPr>
    <w:rPr>
      <w:rFonts w:ascii="Calibri" w:hAnsi="Calibri"/>
      <w:color w:val="0000FF"/>
      <w:spacing w:val="0"/>
      <w:sz w:val="22"/>
      <w:u w:val="single"/>
    </w:rPr>
  </w:style>
  <w:style w:styleId="Style_60_ch" w:type="character">
    <w:name w:val="Internet link21"/>
    <w:link w:val="Style_60"/>
    <w:rPr>
      <w:rFonts w:ascii="Calibri" w:hAnsi="Calibri"/>
      <w:color w:val="0000FF"/>
      <w:spacing w:val="0"/>
      <w:sz w:val="22"/>
      <w:u w:val="single"/>
    </w:rPr>
  </w:style>
  <w:style w:styleId="Style_61" w:type="paragraph">
    <w:name w:val="Heading 6 Char11"/>
    <w:basedOn w:val="Style_8"/>
    <w:link w:val="Style_61_ch"/>
    <w:rPr>
      <w:rFonts w:ascii="Arial" w:hAnsi="Arial"/>
      <w:b w:val="1"/>
    </w:rPr>
  </w:style>
  <w:style w:styleId="Style_61_ch" w:type="character">
    <w:name w:val="Heading 6 Char11"/>
    <w:basedOn w:val="Style_8_ch"/>
    <w:link w:val="Style_61"/>
    <w:rPr>
      <w:rFonts w:ascii="Arial" w:hAnsi="Arial"/>
      <w:b w:val="1"/>
    </w:rPr>
  </w:style>
  <w:style w:styleId="Style_62" w:type="paragraph">
    <w:name w:val="Contents 12111"/>
    <w:link w:val="Style_62_ch"/>
    <w:pPr>
      <w:widowControl w:val="1"/>
      <w:spacing w:after="0" w:before="0" w:line="240" w:lineRule="auto"/>
      <w:ind w:firstLine="0" w:left="0" w:right="0"/>
      <w:jc w:val="left"/>
    </w:pPr>
    <w:rPr>
      <w:rFonts w:ascii="XO Thames" w:hAnsi="XO Thames"/>
      <w:b w:val="1"/>
      <w:color w:val="000000"/>
      <w:spacing w:val="0"/>
      <w:sz w:val="28"/>
    </w:rPr>
  </w:style>
  <w:style w:styleId="Style_62_ch" w:type="character">
    <w:name w:val="Contents 12111"/>
    <w:link w:val="Style_62"/>
    <w:rPr>
      <w:rFonts w:ascii="XO Thames" w:hAnsi="XO Thames"/>
      <w:b w:val="1"/>
      <w:color w:val="000000"/>
      <w:spacing w:val="0"/>
      <w:sz w:val="28"/>
    </w:rPr>
  </w:style>
  <w:style w:styleId="Style_63" w:type="paragraph">
    <w:name w:val="Heading 52111"/>
    <w:link w:val="Style_63_ch"/>
    <w:pPr>
      <w:widowControl w:val="1"/>
      <w:spacing w:after="0" w:before="0" w:line="240" w:lineRule="auto"/>
      <w:ind w:firstLine="0" w:left="0" w:right="0"/>
      <w:jc w:val="left"/>
    </w:pPr>
    <w:rPr>
      <w:rFonts w:ascii="XO Thames" w:hAnsi="XO Thames"/>
      <w:b w:val="1"/>
      <w:color w:val="000000"/>
      <w:spacing w:val="0"/>
      <w:sz w:val="22"/>
    </w:rPr>
  </w:style>
  <w:style w:styleId="Style_63_ch" w:type="character">
    <w:name w:val="Heading 52111"/>
    <w:link w:val="Style_63"/>
    <w:rPr>
      <w:rFonts w:ascii="XO Thames" w:hAnsi="XO Thames"/>
      <w:b w:val="1"/>
      <w:color w:val="000000"/>
      <w:spacing w:val="0"/>
      <w:sz w:val="22"/>
    </w:rPr>
  </w:style>
  <w:style w:styleId="Style_64" w:type="paragraph">
    <w:name w:val="Title21"/>
    <w:link w:val="Style_64_ch"/>
    <w:pPr>
      <w:widowControl w:val="1"/>
      <w:spacing w:after="0" w:before="0" w:line="240" w:lineRule="auto"/>
      <w:ind w:firstLine="0" w:left="0" w:right="0"/>
      <w:jc w:val="left"/>
    </w:pPr>
    <w:rPr>
      <w:rFonts w:ascii="XO Thames" w:hAnsi="XO Thames"/>
      <w:b w:val="1"/>
      <w:caps w:val="1"/>
      <w:color w:val="000000"/>
      <w:spacing w:val="0"/>
      <w:sz w:val="40"/>
    </w:rPr>
  </w:style>
  <w:style w:styleId="Style_64_ch" w:type="character">
    <w:name w:val="Title21"/>
    <w:link w:val="Style_64"/>
    <w:rPr>
      <w:rFonts w:ascii="XO Thames" w:hAnsi="XO Thames"/>
      <w:b w:val="1"/>
      <w:caps w:val="1"/>
      <w:color w:val="000000"/>
      <w:spacing w:val="0"/>
      <w:sz w:val="40"/>
    </w:rPr>
  </w:style>
  <w:style w:styleId="Style_65" w:type="paragraph">
    <w:name w:val="Body Text"/>
    <w:basedOn w:val="Style_1"/>
    <w:link w:val="Style_65_ch"/>
    <w:pPr>
      <w:spacing w:after="140" w:before="0" w:line="276" w:lineRule="auto"/>
      <w:ind/>
    </w:pPr>
  </w:style>
  <w:style w:styleId="Style_65_ch" w:type="character">
    <w:name w:val="Body Text"/>
    <w:basedOn w:val="Style_1_ch"/>
    <w:link w:val="Style_65"/>
  </w:style>
  <w:style w:styleId="Style_66" w:type="paragraph">
    <w:name w:val="Heading 61111"/>
    <w:link w:val="Style_66_ch"/>
    <w:pPr>
      <w:widowControl w:val="1"/>
      <w:spacing w:after="0" w:before="0" w:line="240" w:lineRule="auto"/>
      <w:ind w:firstLine="0" w:left="0" w:right="0"/>
      <w:jc w:val="left"/>
    </w:pPr>
    <w:rPr>
      <w:rFonts w:ascii="Arial" w:hAnsi="Arial"/>
      <w:b w:val="1"/>
      <w:color w:val="000000"/>
      <w:spacing w:val="0"/>
      <w:sz w:val="22"/>
    </w:rPr>
  </w:style>
  <w:style w:styleId="Style_66_ch" w:type="character">
    <w:name w:val="Heading 61111"/>
    <w:link w:val="Style_66"/>
    <w:rPr>
      <w:rFonts w:ascii="Arial" w:hAnsi="Arial"/>
      <w:b w:val="1"/>
      <w:color w:val="000000"/>
      <w:spacing w:val="0"/>
      <w:sz w:val="22"/>
    </w:rPr>
  </w:style>
  <w:style w:styleId="Style_67" w:type="paragraph">
    <w:name w:val="Contents Heading"/>
    <w:link w:val="Style_67_ch"/>
  </w:style>
  <w:style w:styleId="Style_67_ch" w:type="character">
    <w:name w:val="Contents Heading"/>
    <w:link w:val="Style_67"/>
  </w:style>
  <w:style w:styleId="Style_68" w:type="paragraph">
    <w:name w:val="Heading 31"/>
    <w:link w:val="Style_68_ch"/>
    <w:rPr>
      <w:rFonts w:ascii="XO Thames" w:hAnsi="XO Thames"/>
      <w:b w:val="1"/>
      <w:sz w:val="26"/>
    </w:rPr>
  </w:style>
  <w:style w:styleId="Style_68_ch" w:type="character">
    <w:name w:val="Heading 31"/>
    <w:link w:val="Style_68"/>
    <w:rPr>
      <w:rFonts w:ascii="XO Thames" w:hAnsi="XO Thames"/>
      <w:b w:val="1"/>
      <w:sz w:val="26"/>
    </w:rPr>
  </w:style>
  <w:style w:styleId="Style_69" w:type="paragraph">
    <w:name w:val="Heading 7 Char1111"/>
    <w:basedOn w:val="Style_10"/>
    <w:link w:val="Style_69_ch"/>
    <w:rPr>
      <w:rFonts w:ascii="Arial" w:hAnsi="Arial"/>
      <w:b w:val="1"/>
      <w:i w:val="1"/>
    </w:rPr>
  </w:style>
  <w:style w:styleId="Style_69_ch" w:type="character">
    <w:name w:val="Heading 7 Char1111"/>
    <w:basedOn w:val="Style_10_ch"/>
    <w:link w:val="Style_69"/>
    <w:rPr>
      <w:rFonts w:ascii="Arial" w:hAnsi="Arial"/>
      <w:b w:val="1"/>
      <w:i w:val="1"/>
    </w:rPr>
  </w:style>
  <w:style w:styleId="Style_10" w:type="paragraph">
    <w:name w:val="Основной шрифт абзаца12111"/>
    <w:link w:val="Style_10_ch"/>
    <w:pPr>
      <w:widowControl w:val="1"/>
      <w:spacing w:after="0" w:before="0" w:line="240" w:lineRule="auto"/>
      <w:ind w:firstLine="0" w:left="0" w:right="0"/>
      <w:jc w:val="left"/>
    </w:pPr>
    <w:rPr>
      <w:rFonts w:asciiTheme="minorAscii" w:hAnsiTheme="minorHAnsi"/>
      <w:color w:val="000000"/>
      <w:spacing w:val="0"/>
      <w:sz w:val="22"/>
    </w:rPr>
  </w:style>
  <w:style w:styleId="Style_10_ch" w:type="character">
    <w:name w:val="Основной шрифт абзаца12111"/>
    <w:link w:val="Style_10"/>
    <w:rPr>
      <w:rFonts w:asciiTheme="minorAscii" w:hAnsiTheme="minorHAnsi"/>
      <w:color w:val="000000"/>
      <w:spacing w:val="0"/>
      <w:sz w:val="22"/>
    </w:rPr>
  </w:style>
  <w:style w:styleId="Style_70" w:type="paragraph">
    <w:name w:val="Contents 121"/>
    <w:link w:val="Style_70_ch"/>
    <w:pPr>
      <w:widowControl w:val="1"/>
      <w:spacing w:after="0" w:before="0" w:line="240" w:lineRule="auto"/>
      <w:ind w:firstLine="0" w:left="0" w:right="0"/>
      <w:jc w:val="left"/>
    </w:pPr>
    <w:rPr>
      <w:rFonts w:ascii="XO Thames" w:hAnsi="XO Thames"/>
      <w:b w:val="1"/>
      <w:color w:val="000000"/>
      <w:spacing w:val="0"/>
      <w:sz w:val="28"/>
    </w:rPr>
  </w:style>
  <w:style w:styleId="Style_70_ch" w:type="character">
    <w:name w:val="Contents 121"/>
    <w:link w:val="Style_70"/>
    <w:rPr>
      <w:rFonts w:ascii="XO Thames" w:hAnsi="XO Thames"/>
      <w:b w:val="1"/>
      <w:color w:val="000000"/>
      <w:spacing w:val="0"/>
      <w:sz w:val="28"/>
    </w:rPr>
  </w:style>
  <w:style w:styleId="Style_71" w:type="paragraph">
    <w:name w:val="Caption Char1111"/>
    <w:basedOn w:val="Style_72"/>
    <w:link w:val="Style_71_ch"/>
  </w:style>
  <w:style w:styleId="Style_71_ch" w:type="character">
    <w:name w:val="Caption Char1111"/>
    <w:basedOn w:val="Style_72_ch"/>
    <w:link w:val="Style_71"/>
  </w:style>
  <w:style w:styleId="Style_73" w:type="paragraph">
    <w:name w:val="No Spacing11"/>
    <w:link w:val="Style_73_ch"/>
    <w:pPr>
      <w:widowControl w:val="1"/>
      <w:spacing w:after="0" w:before="0" w:line="240" w:lineRule="auto"/>
      <w:ind w:firstLine="0" w:left="0" w:right="0"/>
      <w:jc w:val="left"/>
    </w:pPr>
    <w:rPr>
      <w:rFonts w:asciiTheme="minorAscii" w:hAnsiTheme="minorHAnsi"/>
      <w:color w:val="000000"/>
      <w:spacing w:val="0"/>
      <w:sz w:val="22"/>
    </w:rPr>
  </w:style>
  <w:style w:styleId="Style_73_ch" w:type="character">
    <w:name w:val="No Spacing11"/>
    <w:link w:val="Style_73"/>
    <w:rPr>
      <w:rFonts w:asciiTheme="minorAscii" w:hAnsiTheme="minorHAnsi"/>
      <w:color w:val="000000"/>
      <w:spacing w:val="0"/>
      <w:sz w:val="22"/>
    </w:rPr>
  </w:style>
  <w:style w:styleId="Style_74" w:type="paragraph">
    <w:name w:val="Heading 4 Char2"/>
    <w:basedOn w:val="Style_25"/>
    <w:link w:val="Style_74_ch"/>
    <w:rPr>
      <w:rFonts w:ascii="Arial" w:hAnsi="Arial"/>
      <w:b w:val="1"/>
      <w:sz w:val="26"/>
    </w:rPr>
  </w:style>
  <w:style w:styleId="Style_74_ch" w:type="character">
    <w:name w:val="Heading 4 Char2"/>
    <w:basedOn w:val="Style_25_ch"/>
    <w:link w:val="Style_74"/>
    <w:rPr>
      <w:rFonts w:ascii="Arial" w:hAnsi="Arial"/>
      <w:b w:val="1"/>
      <w:sz w:val="26"/>
    </w:rPr>
  </w:style>
  <w:style w:styleId="Style_75" w:type="paragraph">
    <w:name w:val="heading 9"/>
    <w:basedOn w:val="Style_1"/>
    <w:next w:val="Style_1"/>
    <w:link w:val="Style_75_ch"/>
    <w:uiPriority w:val="9"/>
    <w:qFormat/>
    <w:pPr>
      <w:keepNext w:val="1"/>
      <w:keepLines w:val="1"/>
      <w:spacing w:after="200" w:before="320"/>
      <w:ind/>
      <w:outlineLvl w:val="8"/>
    </w:pPr>
    <w:rPr>
      <w:rFonts w:ascii="Arial" w:hAnsi="Arial"/>
      <w:i w:val="1"/>
      <w:sz w:val="21"/>
    </w:rPr>
  </w:style>
  <w:style w:styleId="Style_75_ch" w:type="character">
    <w:name w:val="heading 9"/>
    <w:basedOn w:val="Style_1_ch"/>
    <w:link w:val="Style_75"/>
    <w:rPr>
      <w:rFonts w:ascii="Arial" w:hAnsi="Arial"/>
      <w:i w:val="1"/>
      <w:sz w:val="21"/>
    </w:rPr>
  </w:style>
  <w:style w:styleId="Style_76" w:type="paragraph">
    <w:name w:val="Subtitle2111"/>
    <w:link w:val="Style_76_ch"/>
    <w:pPr>
      <w:widowControl w:val="1"/>
      <w:spacing w:after="0" w:before="0" w:line="240" w:lineRule="auto"/>
      <w:ind w:firstLine="0" w:left="0" w:right="0"/>
      <w:jc w:val="left"/>
    </w:pPr>
    <w:rPr>
      <w:rFonts w:ascii="XO Thames" w:hAnsi="XO Thames"/>
      <w:i w:val="1"/>
      <w:color w:val="000000"/>
      <w:spacing w:val="0"/>
      <w:sz w:val="24"/>
    </w:rPr>
  </w:style>
  <w:style w:styleId="Style_76_ch" w:type="character">
    <w:name w:val="Subtitle2111"/>
    <w:link w:val="Style_76"/>
    <w:rPr>
      <w:rFonts w:ascii="XO Thames" w:hAnsi="XO Thames"/>
      <w:i w:val="1"/>
      <w:color w:val="000000"/>
      <w:spacing w:val="0"/>
      <w:sz w:val="24"/>
    </w:rPr>
  </w:style>
  <w:style w:styleId="Style_77" w:type="paragraph">
    <w:name w:val="Heading 313"/>
    <w:link w:val="Style_77_ch"/>
    <w:pPr>
      <w:widowControl w:val="1"/>
      <w:spacing w:after="0" w:before="0" w:line="240" w:lineRule="auto"/>
      <w:ind w:firstLine="0" w:left="0" w:right="0"/>
      <w:jc w:val="left"/>
    </w:pPr>
    <w:rPr>
      <w:rFonts w:ascii="XO Thames" w:hAnsi="XO Thames"/>
      <w:b w:val="1"/>
      <w:color w:val="000000"/>
      <w:spacing w:val="0"/>
      <w:sz w:val="26"/>
    </w:rPr>
  </w:style>
  <w:style w:styleId="Style_77_ch" w:type="character">
    <w:name w:val="Heading 313"/>
    <w:link w:val="Style_77"/>
    <w:rPr>
      <w:rFonts w:ascii="XO Thames" w:hAnsi="XO Thames"/>
      <w:b w:val="1"/>
      <w:color w:val="000000"/>
      <w:spacing w:val="0"/>
      <w:sz w:val="26"/>
    </w:rPr>
  </w:style>
  <w:style w:styleId="Style_78" w:type="paragraph">
    <w:name w:val="Contents 7"/>
    <w:link w:val="Style_78_ch"/>
    <w:rPr>
      <w:rFonts w:ascii="XO Thames" w:hAnsi="XO Thames"/>
      <w:sz w:val="28"/>
    </w:rPr>
  </w:style>
  <w:style w:styleId="Style_78_ch" w:type="character">
    <w:name w:val="Contents 7"/>
    <w:link w:val="Style_78"/>
    <w:rPr>
      <w:rFonts w:ascii="XO Thames" w:hAnsi="XO Thames"/>
      <w:sz w:val="28"/>
    </w:rPr>
  </w:style>
  <w:style w:styleId="Style_79" w:type="paragraph">
    <w:name w:val="Endnote1"/>
    <w:link w:val="Style_79_ch"/>
    <w:pPr>
      <w:widowControl w:val="1"/>
      <w:spacing w:after="0" w:before="0" w:line="240" w:lineRule="auto"/>
      <w:ind w:firstLine="851" w:left="0" w:right="0"/>
      <w:jc w:val="both"/>
    </w:pPr>
    <w:rPr>
      <w:rFonts w:ascii="XO Thames" w:hAnsi="XO Thames"/>
      <w:color w:val="000000"/>
      <w:spacing w:val="0"/>
      <w:sz w:val="22"/>
    </w:rPr>
  </w:style>
  <w:style w:styleId="Style_79_ch" w:type="character">
    <w:name w:val="Endnote1"/>
    <w:link w:val="Style_79"/>
    <w:rPr>
      <w:rFonts w:ascii="XO Thames" w:hAnsi="XO Thames"/>
      <w:color w:val="000000"/>
      <w:spacing w:val="0"/>
      <w:sz w:val="22"/>
    </w:rPr>
  </w:style>
  <w:style w:styleId="Style_80" w:type="paragraph">
    <w:name w:val="Contents 4"/>
    <w:link w:val="Style_80_ch"/>
    <w:rPr>
      <w:rFonts w:ascii="XO Thames" w:hAnsi="XO Thames"/>
      <w:sz w:val="28"/>
    </w:rPr>
  </w:style>
  <w:style w:styleId="Style_80_ch" w:type="character">
    <w:name w:val="Contents 4"/>
    <w:link w:val="Style_80"/>
    <w:rPr>
      <w:rFonts w:ascii="XO Thames" w:hAnsi="XO Thames"/>
      <w:sz w:val="28"/>
    </w:rPr>
  </w:style>
  <w:style w:styleId="Style_81" w:type="paragraph">
    <w:name w:val="Contents 7311"/>
    <w:link w:val="Style_81_ch"/>
    <w:pPr>
      <w:widowControl w:val="1"/>
      <w:spacing w:after="0" w:before="0" w:line="240" w:lineRule="auto"/>
      <w:ind w:firstLine="0" w:left="0" w:right="0"/>
      <w:jc w:val="left"/>
    </w:pPr>
    <w:rPr>
      <w:rFonts w:ascii="XO Thames" w:hAnsi="XO Thames"/>
      <w:color w:val="000000"/>
      <w:spacing w:val="0"/>
      <w:sz w:val="28"/>
    </w:rPr>
  </w:style>
  <w:style w:styleId="Style_81_ch" w:type="character">
    <w:name w:val="Contents 7311"/>
    <w:link w:val="Style_81"/>
    <w:rPr>
      <w:rFonts w:ascii="XO Thames" w:hAnsi="XO Thames"/>
      <w:color w:val="000000"/>
      <w:spacing w:val="0"/>
      <w:sz w:val="28"/>
    </w:rPr>
  </w:style>
  <w:style w:styleId="Style_82" w:type="paragraph">
    <w:name w:val="Heading 6 Char2"/>
    <w:basedOn w:val="Style_25"/>
    <w:link w:val="Style_82_ch"/>
    <w:rPr>
      <w:rFonts w:ascii="Arial" w:hAnsi="Arial"/>
      <w:b w:val="1"/>
    </w:rPr>
  </w:style>
  <w:style w:styleId="Style_82_ch" w:type="character">
    <w:name w:val="Heading 6 Char2"/>
    <w:basedOn w:val="Style_25_ch"/>
    <w:link w:val="Style_82"/>
    <w:rPr>
      <w:rFonts w:ascii="Arial" w:hAnsi="Arial"/>
      <w:b w:val="1"/>
    </w:rPr>
  </w:style>
  <w:style w:styleId="Style_83" w:type="paragraph">
    <w:name w:val="Quote1111"/>
    <w:basedOn w:val="Style_1"/>
    <w:next w:val="Style_1"/>
    <w:link w:val="Style_83_ch"/>
    <w:pPr>
      <w:ind w:firstLine="0" w:left="720" w:right="720"/>
    </w:pPr>
    <w:rPr>
      <w:i w:val="1"/>
    </w:rPr>
  </w:style>
  <w:style w:styleId="Style_83_ch" w:type="character">
    <w:name w:val="Quote1111"/>
    <w:basedOn w:val="Style_1_ch"/>
    <w:link w:val="Style_83"/>
    <w:rPr>
      <w:i w:val="1"/>
    </w:rPr>
  </w:style>
  <w:style w:styleId="Style_84" w:type="paragraph">
    <w:name w:val="Footer111"/>
    <w:link w:val="Style_84_ch"/>
    <w:pPr>
      <w:widowControl w:val="1"/>
      <w:spacing w:after="0" w:before="0" w:line="240" w:lineRule="auto"/>
      <w:ind w:firstLine="0" w:left="0" w:right="0"/>
      <w:jc w:val="left"/>
    </w:pPr>
    <w:rPr>
      <w:rFonts w:ascii="Times New Roman" w:hAnsi="Times New Roman"/>
      <w:color w:val="000000"/>
      <w:spacing w:val="0"/>
      <w:sz w:val="28"/>
    </w:rPr>
  </w:style>
  <w:style w:styleId="Style_84_ch" w:type="character">
    <w:name w:val="Footer111"/>
    <w:link w:val="Style_84"/>
    <w:rPr>
      <w:rFonts w:ascii="Times New Roman" w:hAnsi="Times New Roman"/>
      <w:color w:val="000000"/>
      <w:spacing w:val="0"/>
      <w:sz w:val="28"/>
    </w:rPr>
  </w:style>
  <w:style w:styleId="Style_85" w:type="paragraph">
    <w:name w:val="Caption Char2"/>
    <w:basedOn w:val="Style_86"/>
    <w:link w:val="Style_85_ch"/>
  </w:style>
  <w:style w:styleId="Style_85_ch" w:type="character">
    <w:name w:val="Caption Char2"/>
    <w:basedOn w:val="Style_86_ch"/>
    <w:link w:val="Style_85"/>
  </w:style>
  <w:style w:styleId="Style_87" w:type="paragraph">
    <w:name w:val="No Spacing2"/>
    <w:link w:val="Style_87_ch"/>
    <w:pPr>
      <w:widowControl w:val="1"/>
      <w:spacing w:after="0" w:before="0" w:line="240" w:lineRule="auto"/>
      <w:ind w:firstLine="0" w:left="0" w:right="0"/>
      <w:jc w:val="left"/>
    </w:pPr>
    <w:rPr>
      <w:rFonts w:asciiTheme="minorAscii" w:hAnsiTheme="minorHAnsi"/>
      <w:color w:val="000000"/>
      <w:spacing w:val="0"/>
      <w:sz w:val="22"/>
    </w:rPr>
  </w:style>
  <w:style w:styleId="Style_87_ch" w:type="character">
    <w:name w:val="No Spacing2"/>
    <w:link w:val="Style_87"/>
    <w:rPr>
      <w:rFonts w:asciiTheme="minorAscii" w:hAnsiTheme="minorHAnsi"/>
      <w:color w:val="000000"/>
      <w:spacing w:val="0"/>
      <w:sz w:val="22"/>
    </w:rPr>
  </w:style>
  <w:style w:styleId="Style_88" w:type="paragraph">
    <w:name w:val="Subtitle Char1111"/>
    <w:basedOn w:val="Style_10"/>
    <w:link w:val="Style_88_ch"/>
    <w:rPr>
      <w:sz w:val="24"/>
    </w:rPr>
  </w:style>
  <w:style w:styleId="Style_88_ch" w:type="character">
    <w:name w:val="Subtitle Char1111"/>
    <w:basedOn w:val="Style_10_ch"/>
    <w:link w:val="Style_88"/>
    <w:rPr>
      <w:sz w:val="24"/>
    </w:rPr>
  </w:style>
  <w:style w:styleId="Style_29" w:type="paragraph">
    <w:name w:val="Default Paragraph Font11"/>
    <w:link w:val="Style_29_ch"/>
    <w:pPr>
      <w:widowControl w:val="1"/>
      <w:spacing w:after="0" w:before="0" w:line="240" w:lineRule="auto"/>
      <w:ind w:firstLine="0" w:left="0" w:right="0"/>
      <w:jc w:val="left"/>
    </w:pPr>
    <w:rPr>
      <w:rFonts w:asciiTheme="minorAscii" w:hAnsiTheme="minorHAnsi"/>
      <w:color w:val="000000"/>
      <w:spacing w:val="0"/>
      <w:sz w:val="22"/>
    </w:rPr>
  </w:style>
  <w:style w:styleId="Style_29_ch" w:type="character">
    <w:name w:val="Default Paragraph Font11"/>
    <w:link w:val="Style_29"/>
    <w:rPr>
      <w:rFonts w:asciiTheme="minorAscii" w:hAnsiTheme="minorHAnsi"/>
      <w:color w:val="000000"/>
      <w:spacing w:val="0"/>
      <w:sz w:val="22"/>
    </w:rPr>
  </w:style>
  <w:style w:styleId="Style_89" w:type="paragraph">
    <w:name w:val="Heading 1 Char11"/>
    <w:basedOn w:val="Style_8"/>
    <w:link w:val="Style_89_ch"/>
    <w:rPr>
      <w:rFonts w:ascii="Arial" w:hAnsi="Arial"/>
      <w:sz w:val="40"/>
    </w:rPr>
  </w:style>
  <w:style w:styleId="Style_89_ch" w:type="character">
    <w:name w:val="Heading 1 Char11"/>
    <w:basedOn w:val="Style_8_ch"/>
    <w:link w:val="Style_89"/>
    <w:rPr>
      <w:rFonts w:ascii="Arial" w:hAnsi="Arial"/>
      <w:sz w:val="40"/>
    </w:rPr>
  </w:style>
  <w:style w:styleId="Style_90" w:type="paragraph">
    <w:name w:val="Contents 8311"/>
    <w:link w:val="Style_90_ch"/>
    <w:pPr>
      <w:widowControl w:val="1"/>
      <w:spacing w:after="0" w:before="0" w:line="240" w:lineRule="auto"/>
      <w:ind w:firstLine="0" w:left="0" w:right="0"/>
      <w:jc w:val="left"/>
    </w:pPr>
    <w:rPr>
      <w:rFonts w:ascii="XO Thames" w:hAnsi="XO Thames"/>
      <w:color w:val="000000"/>
      <w:spacing w:val="0"/>
      <w:sz w:val="28"/>
    </w:rPr>
  </w:style>
  <w:style w:styleId="Style_90_ch" w:type="character">
    <w:name w:val="Contents 8311"/>
    <w:link w:val="Style_90"/>
    <w:rPr>
      <w:rFonts w:ascii="XO Thames" w:hAnsi="XO Thames"/>
      <w:color w:val="000000"/>
      <w:spacing w:val="0"/>
      <w:sz w:val="28"/>
    </w:rPr>
  </w:style>
  <w:style w:styleId="Style_91" w:type="paragraph">
    <w:name w:val="Heading 811"/>
    <w:link w:val="Style_91_ch"/>
    <w:pPr>
      <w:widowControl w:val="1"/>
      <w:spacing w:after="0" w:before="0" w:line="240" w:lineRule="auto"/>
      <w:ind w:firstLine="0" w:left="0" w:right="0"/>
      <w:jc w:val="left"/>
    </w:pPr>
    <w:rPr>
      <w:rFonts w:ascii="Arial" w:hAnsi="Arial"/>
      <w:i w:val="1"/>
      <w:color w:val="000000"/>
      <w:spacing w:val="0"/>
      <w:sz w:val="22"/>
    </w:rPr>
  </w:style>
  <w:style w:styleId="Style_91_ch" w:type="character">
    <w:name w:val="Heading 811"/>
    <w:link w:val="Style_91"/>
    <w:rPr>
      <w:rFonts w:ascii="Arial" w:hAnsi="Arial"/>
      <w:i w:val="1"/>
      <w:color w:val="000000"/>
      <w:spacing w:val="0"/>
      <w:sz w:val="22"/>
    </w:rPr>
  </w:style>
  <w:style w:styleId="Style_92" w:type="paragraph">
    <w:name w:val="Contents 31"/>
    <w:link w:val="Style_92_ch"/>
    <w:rPr>
      <w:rFonts w:ascii="XO Thames" w:hAnsi="XO Thames"/>
      <w:sz w:val="28"/>
    </w:rPr>
  </w:style>
  <w:style w:styleId="Style_92_ch" w:type="character">
    <w:name w:val="Contents 31"/>
    <w:link w:val="Style_92"/>
    <w:rPr>
      <w:rFonts w:ascii="XO Thames" w:hAnsi="XO Thames"/>
      <w:sz w:val="28"/>
    </w:rPr>
  </w:style>
  <w:style w:styleId="Style_93" w:type="paragraph">
    <w:name w:val="Символ сноски1"/>
    <w:basedOn w:val="Style_29"/>
    <w:link w:val="Style_93_ch"/>
    <w:rPr>
      <w:vertAlign w:val="superscript"/>
    </w:rPr>
  </w:style>
  <w:style w:styleId="Style_93_ch" w:type="character">
    <w:name w:val="Символ сноски1"/>
    <w:basedOn w:val="Style_29_ch"/>
    <w:link w:val="Style_93"/>
    <w:rPr>
      <w:vertAlign w:val="superscript"/>
    </w:rPr>
  </w:style>
  <w:style w:styleId="Style_94" w:type="paragraph">
    <w:name w:val="index heading2111"/>
    <w:basedOn w:val="Style_1"/>
    <w:link w:val="Style_94_ch"/>
  </w:style>
  <w:style w:styleId="Style_94_ch" w:type="character">
    <w:name w:val="index heading2111"/>
    <w:basedOn w:val="Style_1_ch"/>
    <w:link w:val="Style_94"/>
  </w:style>
  <w:style w:styleId="Style_95" w:type="paragraph">
    <w:name w:val="Footer1"/>
    <w:link w:val="Style_95_ch"/>
    <w:rPr>
      <w:rFonts w:ascii="Times New Roman" w:hAnsi="Times New Roman"/>
      <w:sz w:val="28"/>
    </w:rPr>
  </w:style>
  <w:style w:styleId="Style_95_ch" w:type="character">
    <w:name w:val="Footer1"/>
    <w:link w:val="Style_95"/>
    <w:rPr>
      <w:rFonts w:ascii="Times New Roman" w:hAnsi="Times New Roman"/>
      <w:sz w:val="28"/>
    </w:rPr>
  </w:style>
  <w:style w:styleId="Style_96" w:type="paragraph">
    <w:name w:val="Знак концевой сноски11111"/>
    <w:basedOn w:val="Style_10"/>
    <w:link w:val="Style_96_ch"/>
    <w:rPr>
      <w:vertAlign w:val="superscript"/>
    </w:rPr>
  </w:style>
  <w:style w:styleId="Style_96_ch" w:type="character">
    <w:name w:val="Знак концевой сноски11111"/>
    <w:basedOn w:val="Style_10_ch"/>
    <w:link w:val="Style_96"/>
    <w:rPr>
      <w:vertAlign w:val="superscript"/>
    </w:rPr>
  </w:style>
  <w:style w:styleId="Style_97" w:type="paragraph">
    <w:name w:val="Heading 6 Char1111"/>
    <w:basedOn w:val="Style_10"/>
    <w:link w:val="Style_97_ch"/>
    <w:rPr>
      <w:rFonts w:ascii="Arial" w:hAnsi="Arial"/>
      <w:b w:val="1"/>
    </w:rPr>
  </w:style>
  <w:style w:styleId="Style_97_ch" w:type="character">
    <w:name w:val="Heading 6 Char1111"/>
    <w:basedOn w:val="Style_10_ch"/>
    <w:link w:val="Style_97"/>
    <w:rPr>
      <w:rFonts w:ascii="Arial" w:hAnsi="Arial"/>
      <w:b w:val="1"/>
    </w:rPr>
  </w:style>
  <w:style w:styleId="Style_98" w:type="paragraph">
    <w:name w:val="Contents 511"/>
    <w:link w:val="Style_98_ch"/>
    <w:pPr>
      <w:widowControl w:val="1"/>
      <w:spacing w:after="0" w:before="0" w:line="240" w:lineRule="auto"/>
      <w:ind w:firstLine="0" w:left="0" w:right="0"/>
      <w:jc w:val="left"/>
    </w:pPr>
    <w:rPr>
      <w:rFonts w:ascii="XO Thames" w:hAnsi="XO Thames"/>
      <w:color w:val="000000"/>
      <w:spacing w:val="0"/>
      <w:sz w:val="28"/>
    </w:rPr>
  </w:style>
  <w:style w:styleId="Style_98_ch" w:type="character">
    <w:name w:val="Contents 511"/>
    <w:link w:val="Style_98"/>
    <w:rPr>
      <w:rFonts w:ascii="XO Thames" w:hAnsi="XO Thames"/>
      <w:color w:val="000000"/>
      <w:spacing w:val="0"/>
      <w:sz w:val="28"/>
    </w:rPr>
  </w:style>
  <w:style w:styleId="Style_99" w:type="paragraph">
    <w:name w:val="Heading 21"/>
    <w:link w:val="Style_99_ch"/>
    <w:rPr>
      <w:rFonts w:ascii="XO Thames" w:hAnsi="XO Thames"/>
      <w:b w:val="1"/>
      <w:sz w:val="28"/>
    </w:rPr>
  </w:style>
  <w:style w:styleId="Style_99_ch" w:type="character">
    <w:name w:val="Heading 21"/>
    <w:link w:val="Style_99"/>
    <w:rPr>
      <w:rFonts w:ascii="XO Thames" w:hAnsi="XO Thames"/>
      <w:b w:val="1"/>
      <w:sz w:val="28"/>
    </w:rPr>
  </w:style>
  <w:style w:styleId="Style_100" w:type="paragraph">
    <w:name w:val="Heading 9131"/>
    <w:link w:val="Style_100_ch"/>
    <w:pPr>
      <w:widowControl w:val="1"/>
      <w:spacing w:after="0" w:before="0" w:line="240" w:lineRule="auto"/>
      <w:ind w:firstLine="0" w:left="0" w:right="0"/>
      <w:jc w:val="left"/>
    </w:pPr>
    <w:rPr>
      <w:rFonts w:ascii="Arial" w:hAnsi="Arial"/>
      <w:i w:val="1"/>
      <w:color w:val="000000"/>
      <w:spacing w:val="0"/>
      <w:sz w:val="21"/>
    </w:rPr>
  </w:style>
  <w:style w:styleId="Style_100_ch" w:type="character">
    <w:name w:val="Heading 9131"/>
    <w:link w:val="Style_100"/>
    <w:rPr>
      <w:rFonts w:ascii="Arial" w:hAnsi="Arial"/>
      <w:i w:val="1"/>
      <w:color w:val="000000"/>
      <w:spacing w:val="0"/>
      <w:sz w:val="21"/>
    </w:rPr>
  </w:style>
  <w:style w:styleId="Style_101" w:type="paragraph">
    <w:name w:val="Footer Char11"/>
    <w:basedOn w:val="Style_8"/>
    <w:link w:val="Style_101_ch"/>
  </w:style>
  <w:style w:styleId="Style_101_ch" w:type="character">
    <w:name w:val="Footer Char11"/>
    <w:basedOn w:val="Style_8_ch"/>
    <w:link w:val="Style_101"/>
  </w:style>
  <w:style w:styleId="Style_102" w:type="paragraph">
    <w:name w:val="Обычный12"/>
    <w:link w:val="Style_102_ch"/>
    <w:pPr>
      <w:widowControl w:val="1"/>
      <w:spacing w:after="0" w:before="0" w:line="240" w:lineRule="auto"/>
      <w:ind w:firstLine="0" w:left="0" w:right="0"/>
      <w:jc w:val="left"/>
    </w:pPr>
    <w:rPr>
      <w:rFonts w:asciiTheme="minorAscii" w:hAnsiTheme="minorHAnsi"/>
      <w:color w:val="000000"/>
      <w:spacing w:val="0"/>
      <w:sz w:val="22"/>
    </w:rPr>
  </w:style>
  <w:style w:styleId="Style_102_ch" w:type="character">
    <w:name w:val="Обычный12"/>
    <w:link w:val="Style_102"/>
    <w:rPr>
      <w:rFonts w:asciiTheme="minorAscii" w:hAnsiTheme="minorHAnsi"/>
      <w:color w:val="000000"/>
      <w:spacing w:val="0"/>
      <w:sz w:val="22"/>
    </w:rPr>
  </w:style>
  <w:style w:styleId="Style_103" w:type="paragraph">
    <w:name w:val="Footer Char2"/>
    <w:basedOn w:val="Style_25"/>
    <w:link w:val="Style_103_ch"/>
  </w:style>
  <w:style w:styleId="Style_103_ch" w:type="character">
    <w:name w:val="Footer Char2"/>
    <w:basedOn w:val="Style_25_ch"/>
    <w:link w:val="Style_103"/>
  </w:style>
  <w:style w:styleId="Style_104" w:type="paragraph">
    <w:name w:val="Internet link11"/>
    <w:link w:val="Style_104_ch"/>
    <w:pPr>
      <w:widowControl w:val="1"/>
      <w:spacing w:after="0" w:before="0" w:line="240" w:lineRule="auto"/>
      <w:ind w:firstLine="0" w:left="0" w:right="0"/>
      <w:jc w:val="left"/>
    </w:pPr>
    <w:rPr>
      <w:rFonts w:ascii="Calibri" w:hAnsi="Calibri"/>
      <w:color w:val="0000FF"/>
      <w:spacing w:val="0"/>
      <w:sz w:val="22"/>
      <w:u w:val="single"/>
    </w:rPr>
  </w:style>
  <w:style w:styleId="Style_104_ch" w:type="character">
    <w:name w:val="Internet link11"/>
    <w:link w:val="Style_104"/>
    <w:rPr>
      <w:rFonts w:ascii="Calibri" w:hAnsi="Calibri"/>
      <w:color w:val="0000FF"/>
      <w:spacing w:val="0"/>
      <w:sz w:val="22"/>
      <w:u w:val="single"/>
    </w:rPr>
  </w:style>
  <w:style w:styleId="Style_105" w:type="paragraph">
    <w:name w:val="Contents 5"/>
    <w:link w:val="Style_105_ch"/>
    <w:rPr>
      <w:rFonts w:ascii="XO Thames" w:hAnsi="XO Thames"/>
      <w:sz w:val="28"/>
    </w:rPr>
  </w:style>
  <w:style w:styleId="Style_105_ch" w:type="character">
    <w:name w:val="Contents 5"/>
    <w:link w:val="Style_105"/>
    <w:rPr>
      <w:rFonts w:ascii="XO Thames" w:hAnsi="XO Thames"/>
      <w:sz w:val="28"/>
    </w:rPr>
  </w:style>
  <w:style w:styleId="Style_106" w:type="paragraph">
    <w:name w:val="Internet link2111"/>
    <w:link w:val="Style_106_ch"/>
    <w:pPr>
      <w:widowControl w:val="1"/>
      <w:spacing w:after="0" w:before="0" w:line="240" w:lineRule="auto"/>
      <w:ind w:firstLine="0" w:left="0" w:right="0"/>
      <w:jc w:val="left"/>
    </w:pPr>
    <w:rPr>
      <w:rFonts w:ascii="Calibri" w:hAnsi="Calibri"/>
      <w:color w:val="0000FF"/>
      <w:spacing w:val="0"/>
      <w:sz w:val="22"/>
      <w:u w:val="single"/>
    </w:rPr>
  </w:style>
  <w:style w:styleId="Style_106_ch" w:type="character">
    <w:name w:val="Internet link2111"/>
    <w:link w:val="Style_106"/>
    <w:rPr>
      <w:rFonts w:ascii="Calibri" w:hAnsi="Calibri"/>
      <w:color w:val="0000FF"/>
      <w:spacing w:val="0"/>
      <w:sz w:val="22"/>
      <w:u w:val="single"/>
    </w:rPr>
  </w:style>
  <w:style w:styleId="Style_107" w:type="paragraph">
    <w:name w:val="Endnote Symbol1"/>
    <w:basedOn w:val="Style_29"/>
    <w:link w:val="Style_107_ch"/>
    <w:rPr>
      <w:vertAlign w:val="superscript"/>
    </w:rPr>
  </w:style>
  <w:style w:styleId="Style_107_ch" w:type="character">
    <w:name w:val="Endnote Symbol1"/>
    <w:basedOn w:val="Style_29_ch"/>
    <w:link w:val="Style_107"/>
    <w:rPr>
      <w:vertAlign w:val="superscript"/>
    </w:rPr>
  </w:style>
  <w:style w:styleId="Style_108" w:type="paragraph">
    <w:name w:val="Heading 82"/>
    <w:link w:val="Style_108_ch"/>
    <w:rPr>
      <w:rFonts w:ascii="Arial" w:hAnsi="Arial"/>
      <w:i w:val="1"/>
    </w:rPr>
  </w:style>
  <w:style w:styleId="Style_108_ch" w:type="character">
    <w:name w:val="Heading 82"/>
    <w:link w:val="Style_108"/>
    <w:rPr>
      <w:rFonts w:ascii="Arial" w:hAnsi="Arial"/>
      <w:i w:val="1"/>
    </w:rPr>
  </w:style>
  <w:style w:styleId="Style_109" w:type="paragraph">
    <w:name w:val="Heading 91211"/>
    <w:link w:val="Style_109_ch"/>
    <w:pPr>
      <w:widowControl w:val="1"/>
      <w:spacing w:after="0" w:before="0" w:line="240" w:lineRule="auto"/>
      <w:ind w:firstLine="0" w:left="0" w:right="0"/>
      <w:jc w:val="left"/>
    </w:pPr>
    <w:rPr>
      <w:rFonts w:ascii="Arial" w:hAnsi="Arial"/>
      <w:i w:val="1"/>
      <w:color w:val="000000"/>
      <w:spacing w:val="0"/>
      <w:sz w:val="21"/>
    </w:rPr>
  </w:style>
  <w:style w:styleId="Style_109_ch" w:type="character">
    <w:name w:val="Heading 91211"/>
    <w:link w:val="Style_109"/>
    <w:rPr>
      <w:rFonts w:ascii="Arial" w:hAnsi="Arial"/>
      <w:i w:val="1"/>
      <w:color w:val="000000"/>
      <w:spacing w:val="0"/>
      <w:sz w:val="21"/>
    </w:rPr>
  </w:style>
  <w:style w:styleId="Style_110" w:type="paragraph">
    <w:name w:val="Heading 912"/>
    <w:link w:val="Style_110_ch"/>
    <w:pPr>
      <w:widowControl w:val="1"/>
      <w:spacing w:after="0" w:before="0" w:line="240" w:lineRule="auto"/>
      <w:ind w:firstLine="0" w:left="0" w:right="0"/>
      <w:jc w:val="left"/>
    </w:pPr>
    <w:rPr>
      <w:rFonts w:ascii="Arial" w:hAnsi="Arial"/>
      <w:i w:val="1"/>
      <w:color w:val="000000"/>
      <w:spacing w:val="0"/>
      <w:sz w:val="21"/>
    </w:rPr>
  </w:style>
  <w:style w:styleId="Style_110_ch" w:type="character">
    <w:name w:val="Heading 912"/>
    <w:link w:val="Style_110"/>
    <w:rPr>
      <w:rFonts w:ascii="Arial" w:hAnsi="Arial"/>
      <w:i w:val="1"/>
      <w:color w:val="000000"/>
      <w:spacing w:val="0"/>
      <w:sz w:val="21"/>
    </w:rPr>
  </w:style>
  <w:style w:styleId="Style_111" w:type="paragraph">
    <w:name w:val="List1111"/>
    <w:basedOn w:val="Style_112"/>
    <w:link w:val="Style_111_ch"/>
  </w:style>
  <w:style w:styleId="Style_111_ch" w:type="character">
    <w:name w:val="List1111"/>
    <w:basedOn w:val="Style_112_ch"/>
    <w:link w:val="Style_111"/>
  </w:style>
  <w:style w:styleId="Style_113" w:type="paragraph">
    <w:name w:val="No Spacing1111"/>
    <w:link w:val="Style_113_ch"/>
    <w:pPr>
      <w:widowControl w:val="1"/>
      <w:spacing w:after="0" w:before="0" w:line="240" w:lineRule="auto"/>
      <w:ind w:firstLine="0" w:left="0" w:right="0"/>
      <w:jc w:val="left"/>
    </w:pPr>
    <w:rPr>
      <w:rFonts w:asciiTheme="minorAscii" w:hAnsiTheme="minorHAnsi"/>
      <w:color w:val="000000"/>
      <w:spacing w:val="0"/>
      <w:sz w:val="22"/>
    </w:rPr>
  </w:style>
  <w:style w:styleId="Style_113_ch" w:type="character">
    <w:name w:val="No Spacing1111"/>
    <w:link w:val="Style_113"/>
    <w:rPr>
      <w:rFonts w:asciiTheme="minorAscii" w:hAnsiTheme="minorHAnsi"/>
      <w:color w:val="000000"/>
      <w:spacing w:val="0"/>
      <w:sz w:val="22"/>
    </w:rPr>
  </w:style>
  <w:style w:styleId="Style_114" w:type="paragraph">
    <w:name w:val="Heading 511111"/>
    <w:link w:val="Style_114_ch"/>
    <w:pPr>
      <w:widowControl w:val="1"/>
      <w:spacing w:after="0" w:before="0" w:line="240" w:lineRule="auto"/>
      <w:ind w:firstLine="0" w:left="0" w:right="0"/>
      <w:jc w:val="left"/>
    </w:pPr>
    <w:rPr>
      <w:rFonts w:ascii="XO Thames" w:hAnsi="XO Thames"/>
      <w:b w:val="1"/>
      <w:color w:val="000000"/>
      <w:spacing w:val="0"/>
      <w:sz w:val="22"/>
    </w:rPr>
  </w:style>
  <w:style w:styleId="Style_114_ch" w:type="character">
    <w:name w:val="Heading 511111"/>
    <w:link w:val="Style_114"/>
    <w:rPr>
      <w:rFonts w:ascii="XO Thames" w:hAnsi="XO Thames"/>
      <w:b w:val="1"/>
      <w:color w:val="000000"/>
      <w:spacing w:val="0"/>
      <w:sz w:val="22"/>
    </w:rPr>
  </w:style>
  <w:style w:styleId="Style_115" w:type="paragraph">
    <w:name w:val="Колонтитул11"/>
    <w:link w:val="Style_115_ch"/>
    <w:pPr>
      <w:widowControl w:val="1"/>
      <w:spacing w:after="0" w:before="0" w:line="240" w:lineRule="auto"/>
      <w:ind w:firstLine="0" w:left="0" w:right="0"/>
      <w:jc w:val="left"/>
    </w:pPr>
    <w:rPr>
      <w:rFonts w:ascii="XO Thames" w:hAnsi="XO Thames"/>
      <w:color w:val="000000"/>
      <w:spacing w:val="0"/>
      <w:sz w:val="20"/>
    </w:rPr>
  </w:style>
  <w:style w:styleId="Style_115_ch" w:type="character">
    <w:name w:val="Колонтитул11"/>
    <w:link w:val="Style_115"/>
    <w:rPr>
      <w:rFonts w:ascii="XO Thames" w:hAnsi="XO Thames"/>
      <w:color w:val="000000"/>
      <w:spacing w:val="0"/>
      <w:sz w:val="20"/>
    </w:rPr>
  </w:style>
  <w:style w:styleId="Style_116" w:type="paragraph">
    <w:name w:val="Contents 52111"/>
    <w:link w:val="Style_116_ch"/>
    <w:pPr>
      <w:widowControl w:val="1"/>
      <w:spacing w:after="0" w:before="0" w:line="240" w:lineRule="auto"/>
      <w:ind w:firstLine="0" w:left="0" w:right="0"/>
      <w:jc w:val="left"/>
    </w:pPr>
    <w:rPr>
      <w:rFonts w:ascii="XO Thames" w:hAnsi="XO Thames"/>
      <w:color w:val="000000"/>
      <w:spacing w:val="0"/>
      <w:sz w:val="28"/>
    </w:rPr>
  </w:style>
  <w:style w:styleId="Style_116_ch" w:type="character">
    <w:name w:val="Contents 52111"/>
    <w:link w:val="Style_116"/>
    <w:rPr>
      <w:rFonts w:ascii="XO Thames" w:hAnsi="XO Thames"/>
      <w:color w:val="000000"/>
      <w:spacing w:val="0"/>
      <w:sz w:val="28"/>
    </w:rPr>
  </w:style>
  <w:style w:styleId="Style_117" w:type="paragraph">
    <w:name w:val="Указатель12"/>
    <w:basedOn w:val="Style_102"/>
    <w:link w:val="Style_117_ch"/>
  </w:style>
  <w:style w:styleId="Style_117_ch" w:type="character">
    <w:name w:val="Указатель12"/>
    <w:basedOn w:val="Style_102_ch"/>
    <w:link w:val="Style_117"/>
  </w:style>
  <w:style w:styleId="Style_118" w:type="paragraph">
    <w:name w:val="index heading2"/>
    <w:basedOn w:val="Style_119"/>
    <w:link w:val="Style_118_ch"/>
  </w:style>
  <w:style w:styleId="Style_118_ch" w:type="character">
    <w:name w:val="index heading2"/>
    <w:basedOn w:val="Style_119_ch"/>
    <w:link w:val="Style_118"/>
  </w:style>
  <w:style w:styleId="Style_120" w:type="paragraph">
    <w:name w:val="toc 3"/>
    <w:next w:val="Style_1"/>
    <w:link w:val="Style_120_ch"/>
    <w:uiPriority w:val="39"/>
    <w:pPr>
      <w:widowControl w:val="1"/>
      <w:spacing w:after="160" w:before="0" w:line="264" w:lineRule="auto"/>
      <w:ind w:firstLine="0" w:left="400" w:right="0"/>
      <w:jc w:val="left"/>
    </w:pPr>
    <w:rPr>
      <w:rFonts w:ascii="XO Thames" w:hAnsi="XO Thames"/>
      <w:color w:val="000000"/>
      <w:spacing w:val="0"/>
      <w:sz w:val="28"/>
    </w:rPr>
  </w:style>
  <w:style w:styleId="Style_120_ch" w:type="character">
    <w:name w:val="toc 3"/>
    <w:link w:val="Style_120"/>
    <w:rPr>
      <w:rFonts w:ascii="XO Thames" w:hAnsi="XO Thames"/>
      <w:color w:val="000000"/>
      <w:spacing w:val="0"/>
      <w:sz w:val="28"/>
    </w:rPr>
  </w:style>
  <w:style w:styleId="Style_121" w:type="paragraph">
    <w:name w:val="Contents 1"/>
    <w:link w:val="Style_121_ch"/>
    <w:rPr>
      <w:rFonts w:ascii="XO Thames" w:hAnsi="XO Thames"/>
      <w:b w:val="1"/>
      <w:sz w:val="28"/>
    </w:rPr>
  </w:style>
  <w:style w:styleId="Style_121_ch" w:type="character">
    <w:name w:val="Contents 1"/>
    <w:link w:val="Style_121"/>
    <w:rPr>
      <w:rFonts w:ascii="XO Thames" w:hAnsi="XO Thames"/>
      <w:b w:val="1"/>
      <w:sz w:val="28"/>
    </w:rPr>
  </w:style>
  <w:style w:styleId="Style_122" w:type="paragraph">
    <w:name w:val="Contents 321"/>
    <w:link w:val="Style_122_ch"/>
    <w:pPr>
      <w:widowControl w:val="1"/>
      <w:spacing w:after="0" w:before="0" w:line="240" w:lineRule="auto"/>
      <w:ind w:firstLine="0" w:left="0" w:right="0"/>
      <w:jc w:val="left"/>
    </w:pPr>
    <w:rPr>
      <w:rFonts w:ascii="XO Thames" w:hAnsi="XO Thames"/>
      <w:color w:val="000000"/>
      <w:spacing w:val="0"/>
      <w:sz w:val="28"/>
    </w:rPr>
  </w:style>
  <w:style w:styleId="Style_122_ch" w:type="character">
    <w:name w:val="Contents 321"/>
    <w:link w:val="Style_122"/>
    <w:rPr>
      <w:rFonts w:ascii="XO Thames" w:hAnsi="XO Thames"/>
      <w:color w:val="000000"/>
      <w:spacing w:val="0"/>
      <w:sz w:val="28"/>
    </w:rPr>
  </w:style>
  <w:style w:styleId="Style_123" w:type="paragraph">
    <w:name w:val="Contents 4311"/>
    <w:link w:val="Style_123_ch"/>
    <w:pPr>
      <w:widowControl w:val="1"/>
      <w:spacing w:after="0" w:before="0" w:line="240" w:lineRule="auto"/>
      <w:ind w:firstLine="0" w:left="0" w:right="0"/>
      <w:jc w:val="left"/>
    </w:pPr>
    <w:rPr>
      <w:rFonts w:ascii="XO Thames" w:hAnsi="XO Thames"/>
      <w:color w:val="000000"/>
      <w:spacing w:val="0"/>
      <w:sz w:val="28"/>
    </w:rPr>
  </w:style>
  <w:style w:styleId="Style_123_ch" w:type="character">
    <w:name w:val="Contents 4311"/>
    <w:link w:val="Style_123"/>
    <w:rPr>
      <w:rFonts w:ascii="XO Thames" w:hAnsi="XO Thames"/>
      <w:color w:val="000000"/>
      <w:spacing w:val="0"/>
      <w:sz w:val="28"/>
    </w:rPr>
  </w:style>
  <w:style w:styleId="Style_124" w:type="paragraph">
    <w:name w:val="Contents 811"/>
    <w:link w:val="Style_124_ch"/>
    <w:pPr>
      <w:widowControl w:val="1"/>
      <w:spacing w:after="0" w:before="0" w:line="240" w:lineRule="auto"/>
      <w:ind w:firstLine="0" w:left="0" w:right="0"/>
      <w:jc w:val="left"/>
    </w:pPr>
    <w:rPr>
      <w:rFonts w:ascii="XO Thames" w:hAnsi="XO Thames"/>
      <w:color w:val="000000"/>
      <w:spacing w:val="0"/>
      <w:sz w:val="28"/>
    </w:rPr>
  </w:style>
  <w:style w:styleId="Style_124_ch" w:type="character">
    <w:name w:val="Contents 811"/>
    <w:link w:val="Style_124"/>
    <w:rPr>
      <w:rFonts w:ascii="XO Thames" w:hAnsi="XO Thames"/>
      <w:color w:val="000000"/>
      <w:spacing w:val="0"/>
      <w:sz w:val="28"/>
    </w:rPr>
  </w:style>
  <w:style w:styleId="Style_125" w:type="paragraph">
    <w:name w:val="Contents 721"/>
    <w:link w:val="Style_125_ch"/>
    <w:pPr>
      <w:widowControl w:val="1"/>
      <w:spacing w:after="0" w:before="0" w:line="240" w:lineRule="auto"/>
      <w:ind w:firstLine="0" w:left="0" w:right="0"/>
      <w:jc w:val="left"/>
    </w:pPr>
    <w:rPr>
      <w:rFonts w:ascii="XO Thames" w:hAnsi="XO Thames"/>
      <w:color w:val="000000"/>
      <w:spacing w:val="0"/>
      <w:sz w:val="28"/>
    </w:rPr>
  </w:style>
  <w:style w:styleId="Style_125_ch" w:type="character">
    <w:name w:val="Contents 721"/>
    <w:link w:val="Style_125"/>
    <w:rPr>
      <w:rFonts w:ascii="XO Thames" w:hAnsi="XO Thames"/>
      <w:color w:val="000000"/>
      <w:spacing w:val="0"/>
      <w:sz w:val="28"/>
    </w:rPr>
  </w:style>
  <w:style w:styleId="Style_126" w:type="paragraph">
    <w:name w:val="Title11111"/>
    <w:link w:val="Style_126_ch"/>
    <w:pPr>
      <w:widowControl w:val="1"/>
      <w:spacing w:after="0" w:before="0" w:line="240" w:lineRule="auto"/>
      <w:ind w:firstLine="0" w:left="0" w:right="0"/>
      <w:jc w:val="left"/>
    </w:pPr>
    <w:rPr>
      <w:rFonts w:ascii="XO Thames" w:hAnsi="XO Thames"/>
      <w:b w:val="1"/>
      <w:caps w:val="1"/>
      <w:color w:val="000000"/>
      <w:spacing w:val="0"/>
      <w:sz w:val="40"/>
    </w:rPr>
  </w:style>
  <w:style w:styleId="Style_126_ch" w:type="character">
    <w:name w:val="Title11111"/>
    <w:link w:val="Style_126"/>
    <w:rPr>
      <w:rFonts w:ascii="XO Thames" w:hAnsi="XO Thames"/>
      <w:b w:val="1"/>
      <w:caps w:val="1"/>
      <w:color w:val="000000"/>
      <w:spacing w:val="0"/>
      <w:sz w:val="40"/>
    </w:rPr>
  </w:style>
  <w:style w:styleId="Style_127" w:type="paragraph">
    <w:name w:val="Гиперссылка111111"/>
    <w:basedOn w:val="Style_128"/>
    <w:link w:val="Style_127_ch"/>
    <w:rPr>
      <w:color w:themeColor="hyperlink" w:val="0563C1"/>
      <w:u w:val="single"/>
    </w:rPr>
  </w:style>
  <w:style w:styleId="Style_127_ch" w:type="character">
    <w:name w:val="Гиперссылка111111"/>
    <w:basedOn w:val="Style_128_ch"/>
    <w:link w:val="Style_127"/>
    <w:rPr>
      <w:color w:themeColor="hyperlink" w:val="0563C1"/>
      <w:u w:val="single"/>
    </w:rPr>
  </w:style>
  <w:style w:styleId="Style_129" w:type="paragraph">
    <w:name w:val="Contents 42111"/>
    <w:link w:val="Style_129_ch"/>
    <w:pPr>
      <w:widowControl w:val="1"/>
      <w:spacing w:after="0" w:before="0" w:line="240" w:lineRule="auto"/>
      <w:ind w:firstLine="0" w:left="0" w:right="0"/>
      <w:jc w:val="left"/>
    </w:pPr>
    <w:rPr>
      <w:rFonts w:ascii="XO Thames" w:hAnsi="XO Thames"/>
      <w:color w:val="000000"/>
      <w:spacing w:val="0"/>
      <w:sz w:val="28"/>
    </w:rPr>
  </w:style>
  <w:style w:styleId="Style_129_ch" w:type="character">
    <w:name w:val="Contents 42111"/>
    <w:link w:val="Style_129"/>
    <w:rPr>
      <w:rFonts w:ascii="XO Thames" w:hAnsi="XO Thames"/>
      <w:color w:val="000000"/>
      <w:spacing w:val="0"/>
      <w:sz w:val="28"/>
    </w:rPr>
  </w:style>
  <w:style w:styleId="Style_130" w:type="paragraph">
    <w:name w:val="Гиперссылка111"/>
    <w:link w:val="Style_130_ch"/>
    <w:pPr>
      <w:widowControl w:val="1"/>
      <w:spacing w:after="0" w:before="0" w:line="240" w:lineRule="auto"/>
      <w:ind w:firstLine="0" w:left="0" w:right="0"/>
      <w:jc w:val="left"/>
    </w:pPr>
    <w:rPr>
      <w:rFonts w:ascii="Calibri" w:hAnsi="Calibri"/>
      <w:color w:val="0000FF"/>
      <w:spacing w:val="0"/>
      <w:sz w:val="22"/>
      <w:u w:val="single"/>
    </w:rPr>
  </w:style>
  <w:style w:styleId="Style_130_ch" w:type="character">
    <w:name w:val="Гиперссылка111"/>
    <w:link w:val="Style_130"/>
    <w:rPr>
      <w:rFonts w:ascii="Calibri" w:hAnsi="Calibri"/>
      <w:color w:val="0000FF"/>
      <w:spacing w:val="0"/>
      <w:sz w:val="22"/>
      <w:u w:val="single"/>
    </w:rPr>
  </w:style>
  <w:style w:styleId="Style_131" w:type="paragraph">
    <w:name w:val="Знак сноски12"/>
    <w:link w:val="Style_131_ch"/>
    <w:pPr>
      <w:widowControl w:val="1"/>
      <w:spacing w:after="0" w:before="0" w:line="240" w:lineRule="auto"/>
      <w:ind w:firstLine="0" w:left="0" w:right="0"/>
      <w:jc w:val="left"/>
    </w:pPr>
    <w:rPr>
      <w:rFonts w:asciiTheme="minorAscii" w:hAnsiTheme="minorHAnsi"/>
      <w:color w:val="000000"/>
      <w:spacing w:val="0"/>
      <w:sz w:val="22"/>
      <w:vertAlign w:val="superscript"/>
    </w:rPr>
  </w:style>
  <w:style w:styleId="Style_131_ch" w:type="character">
    <w:name w:val="Знак сноски12"/>
    <w:link w:val="Style_131"/>
    <w:rPr>
      <w:rFonts w:asciiTheme="minorAscii" w:hAnsiTheme="minorHAnsi"/>
      <w:color w:val="000000"/>
      <w:spacing w:val="0"/>
      <w:sz w:val="22"/>
      <w:vertAlign w:val="superscript"/>
    </w:rPr>
  </w:style>
  <w:style w:styleId="Style_132" w:type="paragraph">
    <w:name w:val="Contents 92111"/>
    <w:link w:val="Style_132_ch"/>
    <w:pPr>
      <w:widowControl w:val="1"/>
      <w:spacing w:after="0" w:before="0" w:line="240" w:lineRule="auto"/>
      <w:ind w:firstLine="0" w:left="0" w:right="0"/>
      <w:jc w:val="left"/>
    </w:pPr>
    <w:rPr>
      <w:rFonts w:ascii="XO Thames" w:hAnsi="XO Thames"/>
      <w:color w:val="000000"/>
      <w:spacing w:val="0"/>
      <w:sz w:val="28"/>
    </w:rPr>
  </w:style>
  <w:style w:styleId="Style_132_ch" w:type="character">
    <w:name w:val="Contents 92111"/>
    <w:link w:val="Style_132"/>
    <w:rPr>
      <w:rFonts w:ascii="XO Thames" w:hAnsi="XO Thames"/>
      <w:color w:val="000000"/>
      <w:spacing w:val="0"/>
      <w:sz w:val="28"/>
    </w:rPr>
  </w:style>
  <w:style w:styleId="Style_133" w:type="paragraph">
    <w:name w:val="Heading 3121"/>
    <w:link w:val="Style_133_ch"/>
    <w:pPr>
      <w:widowControl w:val="1"/>
      <w:spacing w:after="0" w:before="0" w:line="240" w:lineRule="auto"/>
      <w:ind w:firstLine="0" w:left="0" w:right="0"/>
      <w:jc w:val="left"/>
    </w:pPr>
    <w:rPr>
      <w:rFonts w:ascii="XO Thames" w:hAnsi="XO Thames"/>
      <w:b w:val="1"/>
      <w:color w:val="000000"/>
      <w:spacing w:val="0"/>
      <w:sz w:val="26"/>
    </w:rPr>
  </w:style>
  <w:style w:styleId="Style_133_ch" w:type="character">
    <w:name w:val="Heading 3121"/>
    <w:link w:val="Style_133"/>
    <w:rPr>
      <w:rFonts w:ascii="XO Thames" w:hAnsi="XO Thames"/>
      <w:b w:val="1"/>
      <w:color w:val="000000"/>
      <w:spacing w:val="0"/>
      <w:sz w:val="26"/>
    </w:rPr>
  </w:style>
  <w:style w:styleId="Style_134" w:type="paragraph">
    <w:name w:val="Heading 71"/>
    <w:link w:val="Style_134_ch"/>
    <w:rPr>
      <w:rFonts w:ascii="Arial" w:hAnsi="Arial"/>
      <w:b w:val="1"/>
      <w:i w:val="1"/>
    </w:rPr>
  </w:style>
  <w:style w:styleId="Style_134_ch" w:type="character">
    <w:name w:val="Heading 71"/>
    <w:link w:val="Style_134"/>
    <w:rPr>
      <w:rFonts w:ascii="Arial" w:hAnsi="Arial"/>
      <w:b w:val="1"/>
      <w:i w:val="1"/>
    </w:rPr>
  </w:style>
  <w:style w:styleId="Style_135" w:type="paragraph">
    <w:name w:val="Знак сноски111"/>
    <w:basedOn w:val="Style_8"/>
    <w:link w:val="Style_135_ch"/>
    <w:rPr>
      <w:vertAlign w:val="superscript"/>
    </w:rPr>
  </w:style>
  <w:style w:styleId="Style_135_ch" w:type="character">
    <w:name w:val="Знак сноски111"/>
    <w:basedOn w:val="Style_8_ch"/>
    <w:link w:val="Style_135"/>
    <w:rPr>
      <w:vertAlign w:val="superscript"/>
    </w:rPr>
  </w:style>
  <w:style w:styleId="Style_136" w:type="paragraph">
    <w:name w:val="Intense Quote Char1111"/>
    <w:link w:val="Style_136_ch"/>
    <w:pPr>
      <w:widowControl w:val="1"/>
      <w:spacing w:after="0" w:before="0" w:line="240" w:lineRule="auto"/>
      <w:ind w:firstLine="0" w:left="0" w:right="0"/>
      <w:jc w:val="left"/>
    </w:pPr>
    <w:rPr>
      <w:rFonts w:asciiTheme="minorAscii" w:hAnsiTheme="minorHAnsi"/>
      <w:i w:val="1"/>
      <w:color w:val="000000"/>
      <w:spacing w:val="0"/>
      <w:sz w:val="22"/>
    </w:rPr>
  </w:style>
  <w:style w:styleId="Style_136_ch" w:type="character">
    <w:name w:val="Intense Quote Char1111"/>
    <w:link w:val="Style_136"/>
    <w:rPr>
      <w:rFonts w:asciiTheme="minorAscii" w:hAnsiTheme="minorHAnsi"/>
      <w:i w:val="1"/>
      <w:color w:val="000000"/>
      <w:spacing w:val="0"/>
      <w:sz w:val="22"/>
    </w:rPr>
  </w:style>
  <w:style w:styleId="Style_112" w:type="paragraph">
    <w:name w:val="Text body211"/>
    <w:link w:val="Style_112_ch"/>
    <w:pPr>
      <w:widowControl w:val="1"/>
      <w:spacing w:after="0" w:before="0" w:line="240" w:lineRule="auto"/>
      <w:ind w:firstLine="0" w:left="0" w:right="0"/>
      <w:jc w:val="left"/>
    </w:pPr>
    <w:rPr>
      <w:rFonts w:asciiTheme="minorAscii" w:hAnsiTheme="minorHAnsi"/>
      <w:color w:val="000000"/>
      <w:spacing w:val="0"/>
      <w:sz w:val="22"/>
    </w:rPr>
  </w:style>
  <w:style w:styleId="Style_112_ch" w:type="character">
    <w:name w:val="Text body211"/>
    <w:link w:val="Style_112"/>
    <w:rPr>
      <w:rFonts w:asciiTheme="minorAscii" w:hAnsiTheme="minorHAnsi"/>
      <w:color w:val="000000"/>
      <w:spacing w:val="0"/>
      <w:sz w:val="22"/>
    </w:rPr>
  </w:style>
  <w:style w:styleId="Style_137" w:type="paragraph">
    <w:name w:val="Contents 2311"/>
    <w:link w:val="Style_137_ch"/>
    <w:pPr>
      <w:widowControl w:val="1"/>
      <w:spacing w:after="0" w:before="0" w:line="240" w:lineRule="auto"/>
      <w:ind w:firstLine="0" w:left="0" w:right="0"/>
      <w:jc w:val="left"/>
    </w:pPr>
    <w:rPr>
      <w:rFonts w:ascii="XO Thames" w:hAnsi="XO Thames"/>
      <w:color w:val="000000"/>
      <w:spacing w:val="0"/>
      <w:sz w:val="28"/>
    </w:rPr>
  </w:style>
  <w:style w:styleId="Style_137_ch" w:type="character">
    <w:name w:val="Contents 2311"/>
    <w:link w:val="Style_137"/>
    <w:rPr>
      <w:rFonts w:ascii="XO Thames" w:hAnsi="XO Thames"/>
      <w:color w:val="000000"/>
      <w:spacing w:val="0"/>
      <w:sz w:val="28"/>
    </w:rPr>
  </w:style>
  <w:style w:styleId="Style_138" w:type="paragraph">
    <w:name w:val="Text body2"/>
    <w:link w:val="Style_138_ch"/>
    <w:pPr>
      <w:widowControl w:val="1"/>
      <w:spacing w:after="0" w:before="0" w:line="240" w:lineRule="auto"/>
      <w:ind w:firstLine="0" w:left="0" w:right="0"/>
      <w:jc w:val="left"/>
    </w:pPr>
    <w:rPr>
      <w:rFonts w:asciiTheme="minorAscii" w:hAnsiTheme="minorHAnsi"/>
      <w:color w:val="000000"/>
      <w:spacing w:val="0"/>
      <w:sz w:val="22"/>
    </w:rPr>
  </w:style>
  <w:style w:styleId="Style_138_ch" w:type="character">
    <w:name w:val="Text body2"/>
    <w:link w:val="Style_138"/>
    <w:rPr>
      <w:rFonts w:asciiTheme="minorAscii" w:hAnsiTheme="minorHAnsi"/>
      <w:color w:val="000000"/>
      <w:spacing w:val="0"/>
      <w:sz w:val="22"/>
    </w:rPr>
  </w:style>
  <w:style w:styleId="Style_139" w:type="paragraph">
    <w:name w:val="Заголовок"/>
    <w:basedOn w:val="Style_1"/>
    <w:next w:val="Style_65"/>
    <w:link w:val="Style_139_ch"/>
    <w:pPr>
      <w:keepNext w:val="1"/>
      <w:spacing w:after="120" w:before="240"/>
      <w:ind/>
    </w:pPr>
    <w:rPr>
      <w:rFonts w:ascii="Liberation Sans" w:hAnsi="Liberation Sans"/>
      <w:sz w:val="28"/>
    </w:rPr>
  </w:style>
  <w:style w:styleId="Style_139_ch" w:type="character">
    <w:name w:val="Заголовок"/>
    <w:basedOn w:val="Style_1_ch"/>
    <w:link w:val="Style_139"/>
    <w:rPr>
      <w:rFonts w:ascii="Liberation Sans" w:hAnsi="Liberation Sans"/>
      <w:sz w:val="28"/>
    </w:rPr>
  </w:style>
  <w:style w:styleId="Style_140" w:type="paragraph">
    <w:name w:val="Internet link"/>
    <w:link w:val="Style_140_ch"/>
    <w:pPr>
      <w:widowControl w:val="1"/>
      <w:spacing w:after="0" w:before="0" w:line="240" w:lineRule="auto"/>
      <w:ind w:firstLine="0" w:left="0" w:right="0"/>
      <w:jc w:val="left"/>
    </w:pPr>
    <w:rPr>
      <w:rFonts w:ascii="Calibri" w:hAnsi="Calibri"/>
      <w:color w:val="0000FF"/>
      <w:spacing w:val="0"/>
      <w:sz w:val="22"/>
      <w:u w:val="single"/>
    </w:rPr>
  </w:style>
  <w:style w:styleId="Style_140_ch" w:type="character">
    <w:name w:val="Internet link"/>
    <w:link w:val="Style_140"/>
    <w:rPr>
      <w:rFonts w:ascii="Calibri" w:hAnsi="Calibri"/>
      <w:color w:val="0000FF"/>
      <w:spacing w:val="0"/>
      <w:sz w:val="22"/>
      <w:u w:val="single"/>
    </w:rPr>
  </w:style>
  <w:style w:styleId="Style_141" w:type="paragraph">
    <w:name w:val="Contents 911"/>
    <w:link w:val="Style_141_ch"/>
    <w:pPr>
      <w:widowControl w:val="1"/>
      <w:spacing w:after="0" w:before="0" w:line="240" w:lineRule="auto"/>
      <w:ind w:firstLine="0" w:left="0" w:right="0"/>
      <w:jc w:val="left"/>
    </w:pPr>
    <w:rPr>
      <w:rFonts w:ascii="XO Thames" w:hAnsi="XO Thames"/>
      <w:color w:val="000000"/>
      <w:spacing w:val="0"/>
      <w:sz w:val="28"/>
    </w:rPr>
  </w:style>
  <w:style w:styleId="Style_141_ch" w:type="character">
    <w:name w:val="Contents 911"/>
    <w:link w:val="Style_141"/>
    <w:rPr>
      <w:rFonts w:ascii="XO Thames" w:hAnsi="XO Thames"/>
      <w:color w:val="000000"/>
      <w:spacing w:val="0"/>
      <w:sz w:val="28"/>
    </w:rPr>
  </w:style>
  <w:style w:styleId="Style_142" w:type="paragraph">
    <w:name w:val="Default Paragraph Font2111"/>
    <w:link w:val="Style_142_ch"/>
    <w:pPr>
      <w:widowControl w:val="1"/>
      <w:spacing w:after="0" w:before="0" w:line="240" w:lineRule="auto"/>
      <w:ind w:firstLine="0" w:left="0" w:right="0"/>
      <w:jc w:val="left"/>
    </w:pPr>
    <w:rPr>
      <w:rFonts w:asciiTheme="minorAscii" w:hAnsiTheme="minorHAnsi"/>
      <w:color w:val="000000"/>
      <w:spacing w:val="0"/>
      <w:sz w:val="22"/>
    </w:rPr>
  </w:style>
  <w:style w:styleId="Style_142_ch" w:type="character">
    <w:name w:val="Default Paragraph Font2111"/>
    <w:link w:val="Style_142"/>
    <w:rPr>
      <w:rFonts w:asciiTheme="minorAscii" w:hAnsiTheme="minorHAnsi"/>
      <w:color w:val="000000"/>
      <w:spacing w:val="0"/>
      <w:sz w:val="22"/>
    </w:rPr>
  </w:style>
  <w:style w:styleId="Style_143" w:type="paragraph">
    <w:name w:val="Figure Index 111"/>
    <w:link w:val="Style_143_ch"/>
    <w:pPr>
      <w:widowControl w:val="1"/>
      <w:spacing w:after="0" w:before="0" w:line="240" w:lineRule="auto"/>
      <w:ind w:firstLine="0" w:left="0" w:right="0"/>
      <w:jc w:val="left"/>
    </w:pPr>
    <w:rPr>
      <w:rFonts w:asciiTheme="minorAscii" w:hAnsiTheme="minorHAnsi"/>
      <w:color w:val="000000"/>
      <w:spacing w:val="0"/>
      <w:sz w:val="22"/>
    </w:rPr>
  </w:style>
  <w:style w:styleId="Style_143_ch" w:type="character">
    <w:name w:val="Figure Index 111"/>
    <w:link w:val="Style_143"/>
    <w:rPr>
      <w:rFonts w:asciiTheme="minorAscii" w:hAnsiTheme="minorHAnsi"/>
      <w:color w:val="000000"/>
      <w:spacing w:val="0"/>
      <w:sz w:val="22"/>
    </w:rPr>
  </w:style>
  <w:style w:styleId="Style_144" w:type="paragraph">
    <w:name w:val="Index Heading"/>
    <w:basedOn w:val="Style_139"/>
    <w:link w:val="Style_144_ch"/>
  </w:style>
  <w:style w:styleId="Style_144_ch" w:type="character">
    <w:name w:val="Index Heading"/>
    <w:basedOn w:val="Style_139_ch"/>
    <w:link w:val="Style_144"/>
  </w:style>
  <w:style w:styleId="Style_145" w:type="paragraph">
    <w:name w:val="Знак концевой сноски12"/>
    <w:link w:val="Style_145_ch"/>
    <w:pPr>
      <w:widowControl w:val="1"/>
      <w:spacing w:after="0" w:before="0" w:line="240" w:lineRule="auto"/>
      <w:ind w:firstLine="0" w:left="0" w:right="0"/>
      <w:jc w:val="left"/>
    </w:pPr>
    <w:rPr>
      <w:rFonts w:asciiTheme="minorAscii" w:hAnsiTheme="minorHAnsi"/>
      <w:color w:val="000000"/>
      <w:spacing w:val="0"/>
      <w:sz w:val="22"/>
      <w:vertAlign w:val="superscript"/>
    </w:rPr>
  </w:style>
  <w:style w:styleId="Style_145_ch" w:type="character">
    <w:name w:val="Знак концевой сноски12"/>
    <w:link w:val="Style_145"/>
    <w:rPr>
      <w:rFonts w:asciiTheme="minorAscii" w:hAnsiTheme="minorHAnsi"/>
      <w:color w:val="000000"/>
      <w:spacing w:val="0"/>
      <w:sz w:val="22"/>
      <w:vertAlign w:val="superscript"/>
    </w:rPr>
  </w:style>
  <w:style w:styleId="Style_146" w:type="paragraph">
    <w:name w:val="Contents 22111"/>
    <w:link w:val="Style_146_ch"/>
    <w:pPr>
      <w:widowControl w:val="1"/>
      <w:spacing w:after="0" w:before="0" w:line="240" w:lineRule="auto"/>
      <w:ind w:firstLine="0" w:left="0" w:right="0"/>
      <w:jc w:val="left"/>
    </w:pPr>
    <w:rPr>
      <w:rFonts w:ascii="XO Thames" w:hAnsi="XO Thames"/>
      <w:color w:val="000000"/>
      <w:spacing w:val="0"/>
      <w:sz w:val="28"/>
    </w:rPr>
  </w:style>
  <w:style w:styleId="Style_146_ch" w:type="character">
    <w:name w:val="Contents 22111"/>
    <w:link w:val="Style_146"/>
    <w:rPr>
      <w:rFonts w:ascii="XO Thames" w:hAnsi="XO Thames"/>
      <w:color w:val="000000"/>
      <w:spacing w:val="0"/>
      <w:sz w:val="28"/>
    </w:rPr>
  </w:style>
  <w:style w:styleId="Style_147" w:type="paragraph">
    <w:name w:val="List Paragraph11"/>
    <w:basedOn w:val="Style_1"/>
    <w:link w:val="Style_147_ch"/>
    <w:pPr>
      <w:spacing w:after="160" w:before="0"/>
      <w:ind w:firstLine="0" w:left="720"/>
      <w:contextualSpacing w:val="1"/>
    </w:pPr>
  </w:style>
  <w:style w:styleId="Style_147_ch" w:type="character">
    <w:name w:val="List Paragraph11"/>
    <w:basedOn w:val="Style_1_ch"/>
    <w:link w:val="Style_147"/>
  </w:style>
  <w:style w:styleId="Style_148" w:type="paragraph">
    <w:name w:val="Default Paragraph Font2"/>
    <w:link w:val="Style_148_ch"/>
    <w:pPr>
      <w:widowControl w:val="1"/>
      <w:spacing w:after="0" w:before="0" w:line="240" w:lineRule="auto"/>
      <w:ind w:firstLine="0" w:left="0" w:right="0"/>
      <w:jc w:val="left"/>
    </w:pPr>
    <w:rPr>
      <w:rFonts w:asciiTheme="minorAscii" w:hAnsiTheme="minorHAnsi"/>
      <w:color w:val="000000"/>
      <w:spacing w:val="0"/>
      <w:sz w:val="22"/>
    </w:rPr>
  </w:style>
  <w:style w:styleId="Style_148_ch" w:type="character">
    <w:name w:val="Default Paragraph Font2"/>
    <w:link w:val="Style_148"/>
    <w:rPr>
      <w:rFonts w:asciiTheme="minorAscii" w:hAnsiTheme="minorHAnsi"/>
      <w:color w:val="000000"/>
      <w:spacing w:val="0"/>
      <w:sz w:val="22"/>
    </w:rPr>
  </w:style>
  <w:style w:styleId="Style_149" w:type="paragraph">
    <w:name w:val="Intense Quote2"/>
    <w:basedOn w:val="Style_1"/>
    <w:next w:val="Style_1"/>
    <w:link w:val="Style_149_ch"/>
    <w:pPr>
      <w:ind w:firstLine="0" w:left="720" w:right="720"/>
    </w:pPr>
    <w:rPr>
      <w:i w:val="1"/>
    </w:rPr>
  </w:style>
  <w:style w:styleId="Style_149_ch" w:type="character">
    <w:name w:val="Intense Quote2"/>
    <w:basedOn w:val="Style_1_ch"/>
    <w:link w:val="Style_149"/>
    <w:rPr>
      <w:i w:val="1"/>
    </w:rPr>
  </w:style>
  <w:style w:styleId="Style_6" w:type="paragraph">
    <w:name w:val="Normal (Web)1"/>
    <w:basedOn w:val="Style_1"/>
    <w:link w:val="Style_6_ch"/>
    <w:pPr>
      <w:spacing w:afterAutospacing="on" w:beforeAutospacing="on" w:line="240" w:lineRule="auto"/>
      <w:ind/>
    </w:pPr>
    <w:rPr>
      <w:rFonts w:ascii="Times New Roman" w:hAnsi="Times New Roman"/>
      <w:sz w:val="24"/>
    </w:rPr>
  </w:style>
  <w:style w:styleId="Style_6_ch" w:type="character">
    <w:name w:val="Normal (Web)1"/>
    <w:basedOn w:val="Style_1_ch"/>
    <w:link w:val="Style_6"/>
    <w:rPr>
      <w:rFonts w:ascii="Times New Roman" w:hAnsi="Times New Roman"/>
      <w:sz w:val="24"/>
    </w:rPr>
  </w:style>
  <w:style w:styleId="Style_150" w:type="paragraph">
    <w:name w:val="List2"/>
    <w:basedOn w:val="Style_151"/>
    <w:link w:val="Style_150_ch"/>
  </w:style>
  <w:style w:styleId="Style_150_ch" w:type="character">
    <w:name w:val="List2"/>
    <w:basedOn w:val="Style_151_ch"/>
    <w:link w:val="Style_150"/>
  </w:style>
  <w:style w:styleId="Style_3" w:type="paragraph">
    <w:name w:val="Header"/>
    <w:basedOn w:val="Style_1"/>
    <w:link w:val="Style_3_ch"/>
    <w:pPr>
      <w:tabs>
        <w:tab w:leader="none" w:pos="708" w:val="clear"/>
        <w:tab w:leader="none" w:pos="4677" w:val="center"/>
        <w:tab w:leader="none" w:pos="9355" w:val="right"/>
      </w:tabs>
      <w:spacing w:after="0" w:before="0" w:line="240" w:lineRule="auto"/>
      <w:ind/>
    </w:pPr>
  </w:style>
  <w:style w:styleId="Style_3_ch" w:type="character">
    <w:name w:val="Header"/>
    <w:basedOn w:val="Style_1_ch"/>
    <w:link w:val="Style_3"/>
  </w:style>
  <w:style w:styleId="Style_152" w:type="paragraph">
    <w:name w:val="Heading 3 Char2"/>
    <w:basedOn w:val="Style_25"/>
    <w:link w:val="Style_152_ch"/>
    <w:rPr>
      <w:rFonts w:ascii="Arial" w:hAnsi="Arial"/>
      <w:sz w:val="30"/>
    </w:rPr>
  </w:style>
  <w:style w:styleId="Style_152_ch" w:type="character">
    <w:name w:val="Heading 3 Char2"/>
    <w:basedOn w:val="Style_25_ch"/>
    <w:link w:val="Style_152"/>
    <w:rPr>
      <w:rFonts w:ascii="Arial" w:hAnsi="Arial"/>
      <w:sz w:val="30"/>
    </w:rPr>
  </w:style>
  <w:style w:styleId="Style_153" w:type="paragraph">
    <w:name w:val="heading 5"/>
    <w:next w:val="Style_1"/>
    <w:link w:val="Style_153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153_ch" w:type="character">
    <w:name w:val="heading 5"/>
    <w:link w:val="Style_153"/>
    <w:rPr>
      <w:rFonts w:ascii="XO Thames" w:hAnsi="XO Thames"/>
      <w:b w:val="1"/>
      <w:color w:val="000000"/>
      <w:spacing w:val="0"/>
      <w:sz w:val="22"/>
    </w:rPr>
  </w:style>
  <w:style w:styleId="Style_154" w:type="paragraph">
    <w:name w:val="Header Char11"/>
    <w:basedOn w:val="Style_8"/>
    <w:link w:val="Style_154_ch"/>
  </w:style>
  <w:style w:styleId="Style_154_ch" w:type="character">
    <w:name w:val="Header Char11"/>
    <w:basedOn w:val="Style_8_ch"/>
    <w:link w:val="Style_154"/>
  </w:style>
  <w:style w:styleId="Style_155" w:type="paragraph">
    <w:name w:val="Contents 63"/>
    <w:link w:val="Style_155_ch"/>
    <w:pPr>
      <w:widowControl w:val="1"/>
      <w:spacing w:after="0" w:before="0" w:line="240" w:lineRule="auto"/>
      <w:ind w:firstLine="0" w:left="0" w:right="0"/>
      <w:jc w:val="left"/>
    </w:pPr>
    <w:rPr>
      <w:rFonts w:ascii="XO Thames" w:hAnsi="XO Thames"/>
      <w:color w:val="000000"/>
      <w:spacing w:val="0"/>
      <w:sz w:val="28"/>
    </w:rPr>
  </w:style>
  <w:style w:styleId="Style_155_ch" w:type="character">
    <w:name w:val="Contents 63"/>
    <w:link w:val="Style_155"/>
    <w:rPr>
      <w:rFonts w:ascii="XO Thames" w:hAnsi="XO Thames"/>
      <w:color w:val="000000"/>
      <w:spacing w:val="0"/>
      <w:sz w:val="28"/>
    </w:rPr>
  </w:style>
  <w:style w:styleId="Style_156" w:type="paragraph">
    <w:name w:val="Title Char2"/>
    <w:basedOn w:val="Style_25"/>
    <w:link w:val="Style_156_ch"/>
    <w:rPr>
      <w:sz w:val="48"/>
    </w:rPr>
  </w:style>
  <w:style w:styleId="Style_156_ch" w:type="character">
    <w:name w:val="Title Char2"/>
    <w:basedOn w:val="Style_25_ch"/>
    <w:link w:val="Style_156"/>
    <w:rPr>
      <w:sz w:val="48"/>
    </w:rPr>
  </w:style>
  <w:style w:styleId="Style_157" w:type="paragraph">
    <w:name w:val="Footer1311"/>
    <w:link w:val="Style_157_ch"/>
    <w:pPr>
      <w:widowControl w:val="1"/>
      <w:spacing w:after="0" w:before="0" w:line="240" w:lineRule="auto"/>
      <w:ind w:firstLine="0" w:left="0" w:right="0"/>
      <w:jc w:val="left"/>
    </w:pPr>
    <w:rPr>
      <w:rFonts w:ascii="Times New Roman" w:hAnsi="Times New Roman"/>
      <w:color w:val="000000"/>
      <w:spacing w:val="0"/>
      <w:sz w:val="28"/>
    </w:rPr>
  </w:style>
  <w:style w:styleId="Style_157_ch" w:type="character">
    <w:name w:val="Footer1311"/>
    <w:link w:val="Style_157"/>
    <w:rPr>
      <w:rFonts w:ascii="Times New Roman" w:hAnsi="Times New Roman"/>
      <w:color w:val="000000"/>
      <w:spacing w:val="0"/>
      <w:sz w:val="28"/>
    </w:rPr>
  </w:style>
  <w:style w:styleId="Style_158" w:type="paragraph">
    <w:name w:val="Гиперссылка12111"/>
    <w:link w:val="Style_158_ch"/>
    <w:pPr>
      <w:widowControl w:val="1"/>
      <w:spacing w:after="0" w:before="0" w:line="240" w:lineRule="auto"/>
      <w:ind w:firstLine="0" w:left="0" w:right="0"/>
      <w:jc w:val="left"/>
    </w:pPr>
    <w:rPr>
      <w:rFonts w:ascii="Calibri" w:hAnsi="Calibri"/>
      <w:color w:val="0000FF"/>
      <w:spacing w:val="0"/>
      <w:sz w:val="22"/>
      <w:u w:val="single"/>
    </w:rPr>
  </w:style>
  <w:style w:styleId="Style_158_ch" w:type="character">
    <w:name w:val="Гиперссылка12111"/>
    <w:link w:val="Style_158"/>
    <w:rPr>
      <w:rFonts w:ascii="Calibri" w:hAnsi="Calibri"/>
      <w:color w:val="0000FF"/>
      <w:spacing w:val="0"/>
      <w:sz w:val="22"/>
      <w:u w:val="single"/>
    </w:rPr>
  </w:style>
  <w:style w:styleId="Style_159" w:type="paragraph">
    <w:name w:val="Contents 8"/>
    <w:link w:val="Style_159_ch"/>
    <w:rPr>
      <w:rFonts w:ascii="XO Thames" w:hAnsi="XO Thames"/>
      <w:sz w:val="28"/>
    </w:rPr>
  </w:style>
  <w:style w:styleId="Style_159_ch" w:type="character">
    <w:name w:val="Contents 8"/>
    <w:link w:val="Style_159"/>
    <w:rPr>
      <w:rFonts w:ascii="XO Thames" w:hAnsi="XO Thames"/>
      <w:sz w:val="28"/>
    </w:rPr>
  </w:style>
  <w:style w:styleId="Style_160" w:type="paragraph">
    <w:name w:val="Endnote11111"/>
    <w:link w:val="Style_160_ch"/>
    <w:pPr>
      <w:widowControl w:val="1"/>
      <w:spacing w:after="160" w:before="0" w:line="264" w:lineRule="auto"/>
      <w:ind w:firstLine="851" w:left="0" w:right="0"/>
      <w:jc w:val="both"/>
    </w:pPr>
    <w:rPr>
      <w:rFonts w:ascii="XO Thames" w:hAnsi="XO Thames"/>
      <w:color w:val="000000"/>
      <w:spacing w:val="0"/>
      <w:sz w:val="22"/>
    </w:rPr>
  </w:style>
  <w:style w:styleId="Style_160_ch" w:type="character">
    <w:name w:val="Endnote11111"/>
    <w:link w:val="Style_160"/>
    <w:rPr>
      <w:rFonts w:ascii="XO Thames" w:hAnsi="XO Thames"/>
      <w:color w:val="000000"/>
      <w:spacing w:val="0"/>
      <w:sz w:val="22"/>
    </w:rPr>
  </w:style>
  <w:style w:styleId="Style_161" w:type="paragraph">
    <w:name w:val="Heading 41"/>
    <w:link w:val="Style_161_ch"/>
    <w:rPr>
      <w:rFonts w:ascii="XO Thames" w:hAnsi="XO Thames"/>
      <w:b w:val="1"/>
      <w:sz w:val="24"/>
    </w:rPr>
  </w:style>
  <w:style w:styleId="Style_161_ch" w:type="character">
    <w:name w:val="Heading 41"/>
    <w:link w:val="Style_161"/>
    <w:rPr>
      <w:rFonts w:ascii="XO Thames" w:hAnsi="XO Thames"/>
      <w:b w:val="1"/>
      <w:sz w:val="24"/>
    </w:rPr>
  </w:style>
  <w:style w:styleId="Style_162" w:type="paragraph">
    <w:name w:val="heading 1"/>
    <w:next w:val="Style_1"/>
    <w:link w:val="Style_162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162_ch" w:type="character">
    <w:name w:val="heading 1"/>
    <w:link w:val="Style_162"/>
    <w:rPr>
      <w:rFonts w:ascii="XO Thames" w:hAnsi="XO Thames"/>
      <w:b w:val="1"/>
      <w:color w:val="000000"/>
      <w:spacing w:val="0"/>
      <w:sz w:val="32"/>
    </w:rPr>
  </w:style>
  <w:style w:styleId="Style_163" w:type="paragraph">
    <w:name w:val="Header111"/>
    <w:link w:val="Style_163_ch"/>
    <w:pPr>
      <w:widowControl w:val="1"/>
      <w:spacing w:after="0" w:before="0" w:line="240" w:lineRule="auto"/>
      <w:ind w:firstLine="0" w:left="0" w:right="0"/>
      <w:jc w:val="left"/>
    </w:pPr>
    <w:rPr>
      <w:rFonts w:asciiTheme="minorAscii" w:hAnsiTheme="minorHAnsi"/>
      <w:color w:val="000000"/>
      <w:spacing w:val="0"/>
      <w:sz w:val="22"/>
    </w:rPr>
  </w:style>
  <w:style w:styleId="Style_163_ch" w:type="character">
    <w:name w:val="Header111"/>
    <w:link w:val="Style_163"/>
    <w:rPr>
      <w:rFonts w:asciiTheme="minorAscii" w:hAnsiTheme="minorHAnsi"/>
      <w:color w:val="000000"/>
      <w:spacing w:val="0"/>
      <w:sz w:val="22"/>
    </w:rPr>
  </w:style>
  <w:style w:styleId="Style_164" w:type="paragraph">
    <w:name w:val="Heading 411111"/>
    <w:link w:val="Style_164_ch"/>
    <w:pPr>
      <w:widowControl w:val="1"/>
      <w:spacing w:after="0" w:before="0" w:line="240" w:lineRule="auto"/>
      <w:ind w:firstLine="0" w:left="0" w:right="0"/>
      <w:jc w:val="left"/>
    </w:pPr>
    <w:rPr>
      <w:rFonts w:ascii="XO Thames" w:hAnsi="XO Thames"/>
      <w:b w:val="1"/>
      <w:color w:val="000000"/>
      <w:spacing w:val="0"/>
      <w:sz w:val="24"/>
    </w:rPr>
  </w:style>
  <w:style w:styleId="Style_164_ch" w:type="character">
    <w:name w:val="Heading 411111"/>
    <w:link w:val="Style_164"/>
    <w:rPr>
      <w:rFonts w:ascii="XO Thames" w:hAnsi="XO Thames"/>
      <w:b w:val="1"/>
      <w:color w:val="000000"/>
      <w:spacing w:val="0"/>
      <w:sz w:val="24"/>
    </w:rPr>
  </w:style>
  <w:style w:styleId="Style_165" w:type="paragraph">
    <w:name w:val="Footer Char1111"/>
    <w:basedOn w:val="Style_10"/>
    <w:link w:val="Style_165_ch"/>
  </w:style>
  <w:style w:styleId="Style_165_ch" w:type="character">
    <w:name w:val="Footer Char1111"/>
    <w:basedOn w:val="Style_10_ch"/>
    <w:link w:val="Style_165"/>
  </w:style>
  <w:style w:styleId="Style_166" w:type="paragraph">
    <w:name w:val="Heading 11111"/>
    <w:link w:val="Style_166_ch"/>
    <w:pPr>
      <w:widowControl w:val="1"/>
      <w:spacing w:after="0" w:before="0" w:line="240" w:lineRule="auto"/>
      <w:ind w:firstLine="0" w:left="0" w:right="0"/>
      <w:jc w:val="left"/>
    </w:pPr>
    <w:rPr>
      <w:rFonts w:ascii="XO Thames" w:hAnsi="XO Thames"/>
      <w:b w:val="1"/>
      <w:color w:val="000000"/>
      <w:spacing w:val="0"/>
      <w:sz w:val="32"/>
    </w:rPr>
  </w:style>
  <w:style w:styleId="Style_166_ch" w:type="character">
    <w:name w:val="Heading 11111"/>
    <w:link w:val="Style_166"/>
    <w:rPr>
      <w:rFonts w:ascii="XO Thames" w:hAnsi="XO Thames"/>
      <w:b w:val="1"/>
      <w:color w:val="000000"/>
      <w:spacing w:val="0"/>
      <w:sz w:val="32"/>
    </w:rPr>
  </w:style>
  <w:style w:styleId="Style_167" w:type="paragraph">
    <w:name w:val="Heading 111"/>
    <w:link w:val="Style_167_ch"/>
    <w:pPr>
      <w:widowControl w:val="1"/>
      <w:spacing w:after="0" w:before="0" w:line="240" w:lineRule="auto"/>
      <w:ind w:firstLine="0" w:left="0" w:right="0"/>
      <w:jc w:val="left"/>
    </w:pPr>
    <w:rPr>
      <w:rFonts w:ascii="XO Thames" w:hAnsi="XO Thames"/>
      <w:b w:val="1"/>
      <w:color w:val="000000"/>
      <w:spacing w:val="0"/>
      <w:sz w:val="32"/>
    </w:rPr>
  </w:style>
  <w:style w:styleId="Style_167_ch" w:type="character">
    <w:name w:val="Heading 111"/>
    <w:link w:val="Style_167"/>
    <w:rPr>
      <w:rFonts w:ascii="XO Thames" w:hAnsi="XO Thames"/>
      <w:b w:val="1"/>
      <w:color w:val="000000"/>
      <w:spacing w:val="0"/>
      <w:sz w:val="32"/>
    </w:rPr>
  </w:style>
  <w:style w:styleId="Style_168" w:type="paragraph">
    <w:name w:val="Heading 71211"/>
    <w:link w:val="Style_168_ch"/>
    <w:pPr>
      <w:widowControl w:val="1"/>
      <w:spacing w:after="0" w:before="0" w:line="240" w:lineRule="auto"/>
      <w:ind w:firstLine="0" w:left="0" w:right="0"/>
      <w:jc w:val="left"/>
    </w:pPr>
    <w:rPr>
      <w:rFonts w:ascii="Arial" w:hAnsi="Arial"/>
      <w:b w:val="1"/>
      <w:i w:val="1"/>
      <w:color w:val="000000"/>
      <w:spacing w:val="0"/>
      <w:sz w:val="22"/>
    </w:rPr>
  </w:style>
  <w:style w:styleId="Style_168_ch" w:type="character">
    <w:name w:val="Heading 71211"/>
    <w:link w:val="Style_168"/>
    <w:rPr>
      <w:rFonts w:ascii="Arial" w:hAnsi="Arial"/>
      <w:b w:val="1"/>
      <w:i w:val="1"/>
      <w:color w:val="000000"/>
      <w:spacing w:val="0"/>
      <w:sz w:val="22"/>
    </w:rPr>
  </w:style>
  <w:style w:styleId="Style_169" w:type="paragraph">
    <w:name w:val="Header2111"/>
    <w:link w:val="Style_169_ch"/>
    <w:pPr>
      <w:widowControl w:val="1"/>
      <w:spacing w:after="0" w:before="0" w:line="240" w:lineRule="auto"/>
      <w:ind w:firstLine="0" w:left="0" w:right="0"/>
      <w:jc w:val="left"/>
    </w:pPr>
    <w:rPr>
      <w:rFonts w:asciiTheme="minorAscii" w:hAnsiTheme="minorHAnsi"/>
      <w:color w:val="000000"/>
      <w:spacing w:val="0"/>
      <w:sz w:val="22"/>
    </w:rPr>
  </w:style>
  <w:style w:styleId="Style_169_ch" w:type="character">
    <w:name w:val="Header2111"/>
    <w:link w:val="Style_169"/>
    <w:rPr>
      <w:rFonts w:asciiTheme="minorAscii" w:hAnsiTheme="minorHAnsi"/>
      <w:color w:val="000000"/>
      <w:spacing w:val="0"/>
      <w:sz w:val="22"/>
    </w:rPr>
  </w:style>
  <w:style w:styleId="Style_170" w:type="paragraph">
    <w:name w:val="Quote Char1111"/>
    <w:link w:val="Style_170_ch"/>
    <w:pPr>
      <w:widowControl w:val="1"/>
      <w:spacing w:after="0" w:before="0" w:line="240" w:lineRule="auto"/>
      <w:ind w:firstLine="0" w:left="0" w:right="0"/>
      <w:jc w:val="left"/>
    </w:pPr>
    <w:rPr>
      <w:rFonts w:asciiTheme="minorAscii" w:hAnsiTheme="minorHAnsi"/>
      <w:i w:val="1"/>
      <w:color w:val="000000"/>
      <w:spacing w:val="0"/>
      <w:sz w:val="22"/>
    </w:rPr>
  </w:style>
  <w:style w:styleId="Style_170_ch" w:type="character">
    <w:name w:val="Quote Char1111"/>
    <w:link w:val="Style_170"/>
    <w:rPr>
      <w:rFonts w:asciiTheme="minorAscii" w:hAnsiTheme="minorHAnsi"/>
      <w:i w:val="1"/>
      <w:color w:val="000000"/>
      <w:spacing w:val="0"/>
      <w:sz w:val="22"/>
    </w:rPr>
  </w:style>
  <w:style w:styleId="Style_171" w:type="paragraph">
    <w:name w:val="List Paragraph2"/>
    <w:basedOn w:val="Style_1"/>
    <w:link w:val="Style_171_ch"/>
    <w:pPr>
      <w:spacing w:after="160" w:before="0"/>
      <w:ind w:firstLine="0" w:left="720"/>
      <w:contextualSpacing w:val="1"/>
    </w:pPr>
  </w:style>
  <w:style w:styleId="Style_171_ch" w:type="character">
    <w:name w:val="List Paragraph2"/>
    <w:basedOn w:val="Style_1_ch"/>
    <w:link w:val="Style_171"/>
  </w:style>
  <w:style w:styleId="Style_172" w:type="paragraph">
    <w:name w:val="Endnote21"/>
    <w:link w:val="Style_172_ch"/>
    <w:pPr>
      <w:widowControl w:val="1"/>
      <w:spacing w:after="0" w:before="0" w:line="240" w:lineRule="auto"/>
      <w:ind w:firstLine="851" w:left="0" w:right="0"/>
      <w:jc w:val="both"/>
    </w:pPr>
    <w:rPr>
      <w:rFonts w:ascii="XO Thames" w:hAnsi="XO Thames"/>
      <w:color w:val="000000"/>
      <w:spacing w:val="0"/>
      <w:sz w:val="22"/>
    </w:rPr>
  </w:style>
  <w:style w:styleId="Style_172_ch" w:type="character">
    <w:name w:val="Endnote21"/>
    <w:link w:val="Style_172"/>
    <w:rPr>
      <w:rFonts w:ascii="XO Thames" w:hAnsi="XO Thames"/>
      <w:color w:val="000000"/>
      <w:spacing w:val="0"/>
      <w:sz w:val="22"/>
    </w:rPr>
  </w:style>
  <w:style w:styleId="Style_173" w:type="paragraph">
    <w:name w:val="Contents 72111"/>
    <w:link w:val="Style_173_ch"/>
    <w:pPr>
      <w:widowControl w:val="1"/>
      <w:spacing w:after="0" w:before="0" w:line="240" w:lineRule="auto"/>
      <w:ind w:firstLine="0" w:left="0" w:right="0"/>
      <w:jc w:val="left"/>
    </w:pPr>
    <w:rPr>
      <w:rFonts w:ascii="XO Thames" w:hAnsi="XO Thames"/>
      <w:color w:val="000000"/>
      <w:spacing w:val="0"/>
      <w:sz w:val="28"/>
    </w:rPr>
  </w:style>
  <w:style w:styleId="Style_173_ch" w:type="character">
    <w:name w:val="Contents 72111"/>
    <w:link w:val="Style_173"/>
    <w:rPr>
      <w:rFonts w:ascii="XO Thames" w:hAnsi="XO Thames"/>
      <w:color w:val="000000"/>
      <w:spacing w:val="0"/>
      <w:sz w:val="28"/>
    </w:rPr>
  </w:style>
  <w:style w:styleId="Style_174" w:type="paragraph">
    <w:name w:val="Footnote111"/>
    <w:link w:val="Style_174_ch"/>
    <w:pPr>
      <w:widowControl w:val="1"/>
      <w:spacing w:after="0" w:before="0" w:line="240" w:lineRule="auto"/>
      <w:ind w:firstLine="851" w:left="0" w:right="0"/>
      <w:jc w:val="both"/>
    </w:pPr>
    <w:rPr>
      <w:rFonts w:ascii="XO Thames" w:hAnsi="XO Thames"/>
      <w:color w:val="000000"/>
      <w:spacing w:val="0"/>
      <w:sz w:val="22"/>
    </w:rPr>
  </w:style>
  <w:style w:styleId="Style_174_ch" w:type="character">
    <w:name w:val="Footnote111"/>
    <w:link w:val="Style_174"/>
    <w:rPr>
      <w:rFonts w:ascii="XO Thames" w:hAnsi="XO Thames"/>
      <w:color w:val="000000"/>
      <w:spacing w:val="0"/>
      <w:sz w:val="22"/>
    </w:rPr>
  </w:style>
  <w:style w:styleId="Style_175" w:type="paragraph">
    <w:name w:val="Заголовок111"/>
    <w:basedOn w:val="Style_1"/>
    <w:next w:val="Style_65"/>
    <w:link w:val="Style_175_ch"/>
    <w:pPr>
      <w:keepNext w:val="1"/>
      <w:spacing w:after="120" w:before="240"/>
      <w:ind/>
    </w:pPr>
    <w:rPr>
      <w:rFonts w:ascii="Liberation Sans" w:hAnsi="Liberation Sans"/>
      <w:sz w:val="28"/>
    </w:rPr>
  </w:style>
  <w:style w:styleId="Style_175_ch" w:type="character">
    <w:name w:val="Заголовок111"/>
    <w:basedOn w:val="Style_1_ch"/>
    <w:link w:val="Style_175"/>
    <w:rPr>
      <w:rFonts w:ascii="Liberation Sans" w:hAnsi="Liberation Sans"/>
      <w:sz w:val="28"/>
    </w:rPr>
  </w:style>
  <w:style w:styleId="Style_176" w:type="paragraph">
    <w:name w:val="Index Heading111"/>
    <w:basedOn w:val="Style_175"/>
    <w:link w:val="Style_176_ch"/>
  </w:style>
  <w:style w:styleId="Style_176_ch" w:type="character">
    <w:name w:val="Index Heading111"/>
    <w:basedOn w:val="Style_175_ch"/>
    <w:link w:val="Style_176"/>
  </w:style>
  <w:style w:styleId="Style_177" w:type="paragraph">
    <w:name w:val="Heading 5 Char2"/>
    <w:basedOn w:val="Style_25"/>
    <w:link w:val="Style_177_ch"/>
    <w:rPr>
      <w:rFonts w:ascii="Arial" w:hAnsi="Arial"/>
      <w:b w:val="1"/>
      <w:sz w:val="24"/>
    </w:rPr>
  </w:style>
  <w:style w:styleId="Style_177_ch" w:type="character">
    <w:name w:val="Heading 5 Char2"/>
    <w:basedOn w:val="Style_25_ch"/>
    <w:link w:val="Style_177"/>
    <w:rPr>
      <w:rFonts w:ascii="Arial" w:hAnsi="Arial"/>
      <w:b w:val="1"/>
      <w:sz w:val="24"/>
    </w:rPr>
  </w:style>
  <w:style w:styleId="Style_178" w:type="paragraph">
    <w:name w:val="Hyperlink"/>
    <w:link w:val="Style_178_ch"/>
    <w:rPr>
      <w:color w:val="0000FF"/>
      <w:u w:val="single"/>
    </w:rPr>
  </w:style>
  <w:style w:styleId="Style_178_ch" w:type="character">
    <w:name w:val="Hyperlink"/>
    <w:link w:val="Style_178"/>
    <w:rPr>
      <w:color w:val="0000FF"/>
      <w:u w:val="single"/>
    </w:rPr>
  </w:style>
  <w:style w:styleId="Style_179" w:type="paragraph">
    <w:name w:val="Footnote"/>
    <w:link w:val="Style_179_ch"/>
    <w:pPr>
      <w:ind w:firstLine="851" w:left="0"/>
      <w:jc w:val="both"/>
    </w:pPr>
    <w:rPr>
      <w:rFonts w:ascii="XO Thames" w:hAnsi="XO Thames"/>
      <w:sz w:val="22"/>
    </w:rPr>
  </w:style>
  <w:style w:styleId="Style_179_ch" w:type="character">
    <w:name w:val="Footnote"/>
    <w:link w:val="Style_179"/>
    <w:rPr>
      <w:rFonts w:ascii="XO Thames" w:hAnsi="XO Thames"/>
      <w:sz w:val="22"/>
    </w:rPr>
  </w:style>
  <w:style w:styleId="Style_180" w:type="paragraph">
    <w:name w:val="heading 8"/>
    <w:basedOn w:val="Style_1"/>
    <w:next w:val="Style_1"/>
    <w:link w:val="Style_180_ch"/>
    <w:uiPriority w:val="9"/>
    <w:qFormat/>
    <w:pPr>
      <w:keepNext w:val="1"/>
      <w:keepLines w:val="1"/>
      <w:spacing w:after="200" w:before="320"/>
      <w:ind/>
      <w:outlineLvl w:val="7"/>
    </w:pPr>
    <w:rPr>
      <w:rFonts w:ascii="Arial" w:hAnsi="Arial"/>
      <w:i w:val="1"/>
    </w:rPr>
  </w:style>
  <w:style w:styleId="Style_180_ch" w:type="character">
    <w:name w:val="heading 8"/>
    <w:basedOn w:val="Style_1_ch"/>
    <w:link w:val="Style_180"/>
    <w:rPr>
      <w:rFonts w:ascii="Arial" w:hAnsi="Arial"/>
      <w:i w:val="1"/>
    </w:rPr>
  </w:style>
  <w:style w:styleId="Style_181" w:type="paragraph">
    <w:name w:val="Гиперссылка211"/>
    <w:link w:val="Style_181_ch"/>
    <w:pPr>
      <w:widowControl w:val="1"/>
      <w:spacing w:after="0" w:before="0" w:line="240" w:lineRule="auto"/>
      <w:ind w:firstLine="0" w:left="0" w:right="0"/>
      <w:jc w:val="left"/>
    </w:pPr>
    <w:rPr>
      <w:rFonts w:ascii="Calibri" w:hAnsi="Calibri"/>
      <w:color w:val="0000FF"/>
      <w:spacing w:val="0"/>
      <w:sz w:val="22"/>
      <w:u w:val="single"/>
    </w:rPr>
  </w:style>
  <w:style w:styleId="Style_181_ch" w:type="character">
    <w:name w:val="Гиперссылка211"/>
    <w:link w:val="Style_181"/>
    <w:rPr>
      <w:rFonts w:ascii="Calibri" w:hAnsi="Calibri"/>
      <w:color w:val="0000FF"/>
      <w:spacing w:val="0"/>
      <w:sz w:val="22"/>
      <w:u w:val="single"/>
    </w:rPr>
  </w:style>
  <w:style w:styleId="Style_182" w:type="paragraph">
    <w:name w:val="toc 1"/>
    <w:next w:val="Style_1"/>
    <w:link w:val="Style_182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182_ch" w:type="character">
    <w:name w:val="toc 1"/>
    <w:link w:val="Style_182"/>
    <w:rPr>
      <w:rFonts w:ascii="XO Thames" w:hAnsi="XO Thames"/>
      <w:b w:val="1"/>
      <w:color w:val="000000"/>
      <w:spacing w:val="0"/>
      <w:sz w:val="28"/>
    </w:rPr>
  </w:style>
  <w:style w:styleId="Style_183" w:type="paragraph">
    <w:name w:val="List11"/>
    <w:basedOn w:val="Style_138"/>
    <w:link w:val="Style_183_ch"/>
  </w:style>
  <w:style w:styleId="Style_183_ch" w:type="character">
    <w:name w:val="List11"/>
    <w:basedOn w:val="Style_138_ch"/>
    <w:link w:val="Style_183"/>
  </w:style>
  <w:style w:styleId="Style_184" w:type="paragraph">
    <w:name w:val="Figure Index 131"/>
    <w:link w:val="Style_184_ch"/>
    <w:pPr>
      <w:widowControl w:val="1"/>
      <w:spacing w:after="0" w:before="0" w:line="240" w:lineRule="auto"/>
      <w:ind w:firstLine="0" w:left="0" w:right="0"/>
      <w:jc w:val="left"/>
    </w:pPr>
    <w:rPr>
      <w:rFonts w:asciiTheme="minorAscii" w:hAnsiTheme="minorHAnsi"/>
      <w:color w:val="000000"/>
      <w:spacing w:val="0"/>
      <w:sz w:val="22"/>
    </w:rPr>
  </w:style>
  <w:style w:styleId="Style_184_ch" w:type="character">
    <w:name w:val="Figure Index 131"/>
    <w:link w:val="Style_184"/>
    <w:rPr>
      <w:rFonts w:asciiTheme="minorAscii" w:hAnsiTheme="minorHAnsi"/>
      <w:color w:val="000000"/>
      <w:spacing w:val="0"/>
      <w:sz w:val="22"/>
    </w:rPr>
  </w:style>
  <w:style w:styleId="Style_185" w:type="paragraph">
    <w:name w:val="Heading 2 Char2"/>
    <w:basedOn w:val="Style_25"/>
    <w:link w:val="Style_185_ch"/>
    <w:rPr>
      <w:rFonts w:ascii="Arial" w:hAnsi="Arial"/>
      <w:sz w:val="34"/>
    </w:rPr>
  </w:style>
  <w:style w:styleId="Style_185_ch" w:type="character">
    <w:name w:val="Heading 2 Char2"/>
    <w:basedOn w:val="Style_25_ch"/>
    <w:link w:val="Style_185"/>
    <w:rPr>
      <w:rFonts w:ascii="Arial" w:hAnsi="Arial"/>
      <w:sz w:val="34"/>
    </w:rPr>
  </w:style>
  <w:style w:styleId="Style_2" w:type="paragraph">
    <w:name w:val="Колонтитул1111"/>
    <w:link w:val="Style_2_ch"/>
    <w:pPr>
      <w:widowControl w:val="1"/>
      <w:spacing w:after="160" w:before="0" w:line="240" w:lineRule="auto"/>
      <w:ind w:firstLine="0" w:left="0" w:right="0"/>
      <w:jc w:val="both"/>
    </w:pPr>
    <w:rPr>
      <w:rFonts w:ascii="XO Thames" w:hAnsi="XO Thames"/>
      <w:color w:val="000000"/>
      <w:spacing w:val="0"/>
      <w:sz w:val="20"/>
    </w:rPr>
  </w:style>
  <w:style w:styleId="Style_2_ch" w:type="character">
    <w:name w:val="Колонтитул1111"/>
    <w:link w:val="Style_2"/>
    <w:rPr>
      <w:rFonts w:ascii="XO Thames" w:hAnsi="XO Thames"/>
      <w:color w:val="000000"/>
      <w:spacing w:val="0"/>
      <w:sz w:val="20"/>
    </w:rPr>
  </w:style>
  <w:style w:styleId="Style_186" w:type="paragraph">
    <w:name w:val="Header and Footer"/>
    <w:link w:val="Style_186_ch"/>
    <w:rPr>
      <w:rFonts w:ascii="XO Thames" w:hAnsi="XO Thames"/>
      <w:sz w:val="20"/>
    </w:rPr>
  </w:style>
  <w:style w:styleId="Style_186_ch" w:type="character">
    <w:name w:val="Header and Footer"/>
    <w:link w:val="Style_186"/>
    <w:rPr>
      <w:rFonts w:ascii="XO Thames" w:hAnsi="XO Thames"/>
      <w:sz w:val="20"/>
    </w:rPr>
  </w:style>
  <w:style w:styleId="Style_187" w:type="paragraph">
    <w:name w:val="Contents 42"/>
    <w:link w:val="Style_187_ch"/>
    <w:pPr>
      <w:widowControl w:val="1"/>
      <w:spacing w:after="0" w:before="0" w:line="240" w:lineRule="auto"/>
      <w:ind w:firstLine="0" w:left="0" w:right="0"/>
      <w:jc w:val="left"/>
    </w:pPr>
    <w:rPr>
      <w:rFonts w:ascii="XO Thames" w:hAnsi="XO Thames"/>
      <w:color w:val="000000"/>
      <w:spacing w:val="0"/>
      <w:sz w:val="28"/>
    </w:rPr>
  </w:style>
  <w:style w:styleId="Style_187_ch" w:type="character">
    <w:name w:val="Contents 42"/>
    <w:link w:val="Style_187"/>
    <w:rPr>
      <w:rFonts w:ascii="XO Thames" w:hAnsi="XO Thames"/>
      <w:color w:val="000000"/>
      <w:spacing w:val="0"/>
      <w:sz w:val="28"/>
    </w:rPr>
  </w:style>
  <w:style w:styleId="Style_188" w:type="paragraph">
    <w:name w:val="Heading 4 Char1111"/>
    <w:basedOn w:val="Style_10"/>
    <w:link w:val="Style_188_ch"/>
    <w:rPr>
      <w:rFonts w:ascii="Arial" w:hAnsi="Arial"/>
      <w:b w:val="1"/>
      <w:sz w:val="26"/>
    </w:rPr>
  </w:style>
  <w:style w:styleId="Style_188_ch" w:type="character">
    <w:name w:val="Heading 4 Char1111"/>
    <w:basedOn w:val="Style_10_ch"/>
    <w:link w:val="Style_188"/>
    <w:rPr>
      <w:rFonts w:ascii="Arial" w:hAnsi="Arial"/>
      <w:b w:val="1"/>
      <w:sz w:val="26"/>
    </w:rPr>
  </w:style>
  <w:style w:styleId="Style_189" w:type="paragraph">
    <w:name w:val="Обычный111"/>
    <w:link w:val="Style_189_ch"/>
    <w:pPr>
      <w:widowControl w:val="1"/>
      <w:spacing w:after="0" w:before="0" w:line="240" w:lineRule="auto"/>
      <w:ind w:firstLine="0" w:left="0" w:right="0"/>
      <w:jc w:val="left"/>
    </w:pPr>
    <w:rPr>
      <w:rFonts w:asciiTheme="minorAscii" w:hAnsiTheme="minorHAnsi"/>
      <w:color w:val="000000"/>
      <w:spacing w:val="0"/>
      <w:sz w:val="22"/>
    </w:rPr>
  </w:style>
  <w:style w:styleId="Style_189_ch" w:type="character">
    <w:name w:val="Обычный111"/>
    <w:link w:val="Style_189"/>
    <w:rPr>
      <w:rFonts w:asciiTheme="minorAscii" w:hAnsiTheme="minorHAnsi"/>
      <w:color w:val="000000"/>
      <w:spacing w:val="0"/>
      <w:sz w:val="22"/>
    </w:rPr>
  </w:style>
  <w:style w:styleId="Style_190" w:type="paragraph">
    <w:name w:val="Знак концевой сноски111"/>
    <w:basedOn w:val="Style_8"/>
    <w:link w:val="Style_190_ch"/>
    <w:rPr>
      <w:vertAlign w:val="superscript"/>
    </w:rPr>
  </w:style>
  <w:style w:styleId="Style_190_ch" w:type="character">
    <w:name w:val="Знак концевой сноски111"/>
    <w:basedOn w:val="Style_8_ch"/>
    <w:link w:val="Style_190"/>
    <w:rPr>
      <w:vertAlign w:val="superscript"/>
    </w:rPr>
  </w:style>
  <w:style w:styleId="Style_191" w:type="paragraph">
    <w:name w:val="Contents 4111"/>
    <w:link w:val="Style_191_ch"/>
    <w:pPr>
      <w:widowControl w:val="1"/>
      <w:spacing w:after="0" w:before="0" w:line="240" w:lineRule="auto"/>
      <w:ind w:firstLine="0" w:left="0" w:right="0"/>
      <w:jc w:val="left"/>
    </w:pPr>
    <w:rPr>
      <w:rFonts w:ascii="XO Thames" w:hAnsi="XO Thames"/>
      <w:color w:val="000000"/>
      <w:spacing w:val="0"/>
      <w:sz w:val="28"/>
    </w:rPr>
  </w:style>
  <w:style w:styleId="Style_191_ch" w:type="character">
    <w:name w:val="Contents 4111"/>
    <w:link w:val="Style_191"/>
    <w:rPr>
      <w:rFonts w:ascii="XO Thames" w:hAnsi="XO Thames"/>
      <w:color w:val="000000"/>
      <w:spacing w:val="0"/>
      <w:sz w:val="28"/>
    </w:rPr>
  </w:style>
  <w:style w:styleId="Style_192" w:type="paragraph">
    <w:name w:val="Contents 111"/>
    <w:link w:val="Style_192_ch"/>
    <w:pPr>
      <w:widowControl w:val="1"/>
      <w:spacing w:after="0" w:before="0" w:line="240" w:lineRule="auto"/>
      <w:ind w:firstLine="0" w:left="0" w:right="0"/>
      <w:jc w:val="left"/>
    </w:pPr>
    <w:rPr>
      <w:rFonts w:ascii="XO Thames" w:hAnsi="XO Thames"/>
      <w:b w:val="1"/>
      <w:color w:val="000000"/>
      <w:spacing w:val="0"/>
      <w:sz w:val="28"/>
    </w:rPr>
  </w:style>
  <w:style w:styleId="Style_192_ch" w:type="character">
    <w:name w:val="Contents 111"/>
    <w:link w:val="Style_192"/>
    <w:rPr>
      <w:rFonts w:ascii="XO Thames" w:hAnsi="XO Thames"/>
      <w:b w:val="1"/>
      <w:color w:val="000000"/>
      <w:spacing w:val="0"/>
      <w:sz w:val="28"/>
    </w:rPr>
  </w:style>
  <w:style w:styleId="Style_193" w:type="paragraph">
    <w:name w:val="Title2111"/>
    <w:link w:val="Style_193_ch"/>
    <w:pPr>
      <w:widowControl w:val="1"/>
      <w:spacing w:after="0" w:before="0" w:line="240" w:lineRule="auto"/>
      <w:ind w:firstLine="0" w:left="0" w:right="0"/>
      <w:jc w:val="left"/>
    </w:pPr>
    <w:rPr>
      <w:rFonts w:ascii="XO Thames" w:hAnsi="XO Thames"/>
      <w:b w:val="1"/>
      <w:caps w:val="1"/>
      <w:color w:val="000000"/>
      <w:spacing w:val="0"/>
      <w:sz w:val="40"/>
    </w:rPr>
  </w:style>
  <w:style w:styleId="Style_193_ch" w:type="character">
    <w:name w:val="Title2111"/>
    <w:link w:val="Style_193"/>
    <w:rPr>
      <w:rFonts w:ascii="XO Thames" w:hAnsi="XO Thames"/>
      <w:b w:val="1"/>
      <w:caps w:val="1"/>
      <w:color w:val="000000"/>
      <w:spacing w:val="0"/>
      <w:sz w:val="40"/>
    </w:rPr>
  </w:style>
  <w:style w:styleId="Style_194" w:type="paragraph">
    <w:name w:val="Contents 91111"/>
    <w:link w:val="Style_194_ch"/>
    <w:pPr>
      <w:widowControl w:val="1"/>
      <w:spacing w:after="0" w:before="0" w:line="240" w:lineRule="auto"/>
      <w:ind w:firstLine="0" w:left="0" w:right="0"/>
      <w:jc w:val="left"/>
    </w:pPr>
    <w:rPr>
      <w:rFonts w:ascii="XO Thames" w:hAnsi="XO Thames"/>
      <w:color w:val="000000"/>
      <w:spacing w:val="0"/>
      <w:sz w:val="28"/>
    </w:rPr>
  </w:style>
  <w:style w:styleId="Style_194_ch" w:type="character">
    <w:name w:val="Contents 91111"/>
    <w:link w:val="Style_194"/>
    <w:rPr>
      <w:rFonts w:ascii="XO Thames" w:hAnsi="XO Thames"/>
      <w:color w:val="000000"/>
      <w:spacing w:val="0"/>
      <w:sz w:val="28"/>
    </w:rPr>
  </w:style>
  <w:style w:styleId="Style_195" w:type="paragraph">
    <w:name w:val="Heading 211111"/>
    <w:link w:val="Style_195_ch"/>
    <w:pPr>
      <w:widowControl w:val="1"/>
      <w:spacing w:after="0" w:before="0" w:line="240" w:lineRule="auto"/>
      <w:ind w:firstLine="0" w:left="0" w:right="0"/>
      <w:jc w:val="left"/>
    </w:pPr>
    <w:rPr>
      <w:rFonts w:ascii="XO Thames" w:hAnsi="XO Thames"/>
      <w:b w:val="1"/>
      <w:color w:val="000000"/>
      <w:spacing w:val="0"/>
      <w:sz w:val="28"/>
    </w:rPr>
  </w:style>
  <w:style w:styleId="Style_195_ch" w:type="character">
    <w:name w:val="Heading 211111"/>
    <w:link w:val="Style_195"/>
    <w:rPr>
      <w:rFonts w:ascii="XO Thames" w:hAnsi="XO Thames"/>
      <w:b w:val="1"/>
      <w:color w:val="000000"/>
      <w:spacing w:val="0"/>
      <w:sz w:val="28"/>
    </w:rPr>
  </w:style>
  <w:style w:styleId="Style_196" w:type="paragraph">
    <w:name w:val="Заголовок11111"/>
    <w:basedOn w:val="Style_197"/>
    <w:link w:val="Style_196_ch"/>
    <w:rPr>
      <w:rFonts w:ascii="Liberation Sans" w:hAnsi="Liberation Sans"/>
      <w:sz w:val="28"/>
    </w:rPr>
  </w:style>
  <w:style w:styleId="Style_196_ch" w:type="character">
    <w:name w:val="Заголовок11111"/>
    <w:basedOn w:val="Style_197_ch"/>
    <w:link w:val="Style_196"/>
    <w:rPr>
      <w:rFonts w:ascii="Liberation Sans" w:hAnsi="Liberation Sans"/>
      <w:sz w:val="28"/>
    </w:rPr>
  </w:style>
  <w:style w:styleId="Style_198" w:type="paragraph">
    <w:name w:val="Title Char1111"/>
    <w:basedOn w:val="Style_10"/>
    <w:link w:val="Style_198_ch"/>
    <w:rPr>
      <w:sz w:val="48"/>
    </w:rPr>
  </w:style>
  <w:style w:styleId="Style_198_ch" w:type="character">
    <w:name w:val="Title Char1111"/>
    <w:basedOn w:val="Style_10_ch"/>
    <w:link w:val="Style_198"/>
    <w:rPr>
      <w:sz w:val="48"/>
    </w:rPr>
  </w:style>
  <w:style w:styleId="Style_199" w:type="paragraph">
    <w:name w:val="Intense Quote1111"/>
    <w:basedOn w:val="Style_1"/>
    <w:next w:val="Style_1"/>
    <w:link w:val="Style_199_ch"/>
    <w:pPr>
      <w:ind w:firstLine="0" w:left="720" w:right="720"/>
    </w:pPr>
    <w:rPr>
      <w:i w:val="1"/>
    </w:rPr>
  </w:style>
  <w:style w:styleId="Style_199_ch" w:type="character">
    <w:name w:val="Intense Quote1111"/>
    <w:basedOn w:val="Style_1_ch"/>
    <w:link w:val="Style_199"/>
    <w:rPr>
      <w:i w:val="1"/>
    </w:rPr>
  </w:style>
  <w:style w:styleId="Style_200" w:type="paragraph">
    <w:name w:val="Heading 8 Char2"/>
    <w:basedOn w:val="Style_25"/>
    <w:link w:val="Style_200_ch"/>
    <w:rPr>
      <w:rFonts w:ascii="Arial" w:hAnsi="Arial"/>
      <w:i w:val="1"/>
    </w:rPr>
  </w:style>
  <w:style w:styleId="Style_200_ch" w:type="character">
    <w:name w:val="Heading 8 Char2"/>
    <w:basedOn w:val="Style_25_ch"/>
    <w:link w:val="Style_200"/>
    <w:rPr>
      <w:rFonts w:ascii="Arial" w:hAnsi="Arial"/>
      <w:i w:val="1"/>
    </w:rPr>
  </w:style>
  <w:style w:styleId="Style_201" w:type="paragraph">
    <w:name w:val="Основной шрифт абзаца211"/>
    <w:link w:val="Style_201_ch"/>
    <w:pPr>
      <w:widowControl w:val="1"/>
      <w:spacing w:after="0" w:before="0" w:line="240" w:lineRule="auto"/>
      <w:ind w:firstLine="0" w:left="0" w:right="0"/>
      <w:jc w:val="left"/>
    </w:pPr>
    <w:rPr>
      <w:rFonts w:asciiTheme="minorAscii" w:hAnsiTheme="minorHAnsi"/>
      <w:color w:val="000000"/>
      <w:spacing w:val="0"/>
      <w:sz w:val="22"/>
    </w:rPr>
  </w:style>
  <w:style w:styleId="Style_201_ch" w:type="character">
    <w:name w:val="Основной шрифт абзаца211"/>
    <w:link w:val="Style_201"/>
    <w:rPr>
      <w:rFonts w:asciiTheme="minorAscii" w:hAnsiTheme="minorHAnsi"/>
      <w:color w:val="000000"/>
      <w:spacing w:val="0"/>
      <w:sz w:val="22"/>
    </w:rPr>
  </w:style>
  <w:style w:styleId="Style_202" w:type="paragraph">
    <w:name w:val="toc 9"/>
    <w:next w:val="Style_1"/>
    <w:link w:val="Style_202_ch"/>
    <w:uiPriority w:val="39"/>
    <w:pPr>
      <w:widowControl w:val="1"/>
      <w:spacing w:after="160" w:before="0" w:line="264" w:lineRule="auto"/>
      <w:ind w:firstLine="0" w:left="1600" w:right="0"/>
      <w:jc w:val="left"/>
    </w:pPr>
    <w:rPr>
      <w:rFonts w:ascii="XO Thames" w:hAnsi="XO Thames"/>
      <w:color w:val="000000"/>
      <w:spacing w:val="0"/>
      <w:sz w:val="28"/>
    </w:rPr>
  </w:style>
  <w:style w:styleId="Style_202_ch" w:type="character">
    <w:name w:val="toc 9"/>
    <w:link w:val="Style_202"/>
    <w:rPr>
      <w:rFonts w:ascii="XO Thames" w:hAnsi="XO Thames"/>
      <w:color w:val="000000"/>
      <w:spacing w:val="0"/>
      <w:sz w:val="28"/>
    </w:rPr>
  </w:style>
  <w:style w:styleId="Style_203" w:type="paragraph">
    <w:name w:val="Contents 6"/>
    <w:link w:val="Style_203_ch"/>
    <w:rPr>
      <w:rFonts w:ascii="XO Thames" w:hAnsi="XO Thames"/>
      <w:sz w:val="28"/>
    </w:rPr>
  </w:style>
  <w:style w:styleId="Style_203_ch" w:type="character">
    <w:name w:val="Contents 6"/>
    <w:link w:val="Style_203"/>
    <w:rPr>
      <w:rFonts w:ascii="XO Thames" w:hAnsi="XO Thames"/>
      <w:sz w:val="28"/>
    </w:rPr>
  </w:style>
  <w:style w:styleId="Style_204" w:type="paragraph">
    <w:name w:val="Contents 9"/>
    <w:link w:val="Style_204_ch"/>
    <w:rPr>
      <w:rFonts w:ascii="XO Thames" w:hAnsi="XO Thames"/>
      <w:sz w:val="28"/>
    </w:rPr>
  </w:style>
  <w:style w:styleId="Style_204_ch" w:type="character">
    <w:name w:val="Contents 9"/>
    <w:link w:val="Style_204"/>
    <w:rPr>
      <w:rFonts w:ascii="XO Thames" w:hAnsi="XO Thames"/>
      <w:sz w:val="28"/>
    </w:rPr>
  </w:style>
  <w:style w:styleId="Style_205" w:type="paragraph">
    <w:name w:val="Heading 112111"/>
    <w:link w:val="Style_205_ch"/>
    <w:pPr>
      <w:widowControl w:val="1"/>
      <w:spacing w:after="0" w:before="0" w:line="240" w:lineRule="auto"/>
      <w:ind w:firstLine="0" w:left="0" w:right="0"/>
      <w:jc w:val="left"/>
    </w:pPr>
    <w:rPr>
      <w:rFonts w:ascii="XO Thames" w:hAnsi="XO Thames"/>
      <w:b w:val="1"/>
      <w:color w:val="000000"/>
      <w:spacing w:val="0"/>
      <w:sz w:val="32"/>
    </w:rPr>
  </w:style>
  <w:style w:styleId="Style_205_ch" w:type="character">
    <w:name w:val="Heading 112111"/>
    <w:link w:val="Style_205"/>
    <w:rPr>
      <w:rFonts w:ascii="XO Thames" w:hAnsi="XO Thames"/>
      <w:b w:val="1"/>
      <w:color w:val="000000"/>
      <w:spacing w:val="0"/>
      <w:sz w:val="32"/>
    </w:rPr>
  </w:style>
  <w:style w:styleId="Style_206" w:type="paragraph">
    <w:name w:val="index heading31"/>
    <w:basedOn w:val="Style_175"/>
    <w:link w:val="Style_206_ch"/>
  </w:style>
  <w:style w:styleId="Style_206_ch" w:type="character">
    <w:name w:val="index heading31"/>
    <w:basedOn w:val="Style_175_ch"/>
    <w:link w:val="Style_206"/>
  </w:style>
  <w:style w:styleId="Style_207" w:type="paragraph">
    <w:name w:val="Heading 81111"/>
    <w:link w:val="Style_207_ch"/>
    <w:pPr>
      <w:widowControl w:val="1"/>
      <w:spacing w:after="0" w:before="0" w:line="240" w:lineRule="auto"/>
      <w:ind w:firstLine="0" w:left="0" w:right="0"/>
      <w:jc w:val="left"/>
    </w:pPr>
    <w:rPr>
      <w:rFonts w:ascii="Arial" w:hAnsi="Arial"/>
      <w:i w:val="1"/>
      <w:color w:val="000000"/>
      <w:spacing w:val="0"/>
      <w:sz w:val="22"/>
    </w:rPr>
  </w:style>
  <w:style w:styleId="Style_207_ch" w:type="character">
    <w:name w:val="Heading 81111"/>
    <w:link w:val="Style_207"/>
    <w:rPr>
      <w:rFonts w:ascii="Arial" w:hAnsi="Arial"/>
      <w:i w:val="1"/>
      <w:color w:val="000000"/>
      <w:spacing w:val="0"/>
      <w:sz w:val="22"/>
    </w:rPr>
  </w:style>
  <w:style w:styleId="Style_208" w:type="paragraph">
    <w:name w:val="Footer12111"/>
    <w:link w:val="Style_208_ch"/>
    <w:pPr>
      <w:widowControl w:val="1"/>
      <w:spacing w:after="0" w:before="0" w:line="240" w:lineRule="auto"/>
      <w:ind w:firstLine="0" w:left="0" w:right="0"/>
      <w:jc w:val="left"/>
    </w:pPr>
    <w:rPr>
      <w:rFonts w:ascii="Times New Roman" w:hAnsi="Times New Roman"/>
      <w:color w:val="000000"/>
      <w:spacing w:val="0"/>
      <w:sz w:val="28"/>
    </w:rPr>
  </w:style>
  <w:style w:styleId="Style_208_ch" w:type="character">
    <w:name w:val="Footer12111"/>
    <w:link w:val="Style_208"/>
    <w:rPr>
      <w:rFonts w:ascii="Times New Roman" w:hAnsi="Times New Roman"/>
      <w:color w:val="000000"/>
      <w:spacing w:val="0"/>
      <w:sz w:val="28"/>
    </w:rPr>
  </w:style>
  <w:style w:styleId="Style_209" w:type="paragraph">
    <w:name w:val="Default Paragraph Font11111"/>
    <w:link w:val="Style_209_ch"/>
    <w:pPr>
      <w:widowControl w:val="1"/>
      <w:spacing w:after="160" w:before="0" w:line="264" w:lineRule="auto"/>
      <w:ind w:firstLine="0" w:left="0" w:right="0"/>
      <w:jc w:val="left"/>
    </w:pPr>
    <w:rPr>
      <w:rFonts w:asciiTheme="minorAscii" w:hAnsiTheme="minorHAnsi"/>
      <w:color w:val="000000"/>
      <w:spacing w:val="0"/>
      <w:sz w:val="22"/>
    </w:rPr>
  </w:style>
  <w:style w:styleId="Style_209_ch" w:type="character">
    <w:name w:val="Default Paragraph Font11111"/>
    <w:link w:val="Style_209"/>
    <w:rPr>
      <w:rFonts w:asciiTheme="minorAscii" w:hAnsiTheme="minorHAnsi"/>
      <w:color w:val="000000"/>
      <w:spacing w:val="0"/>
      <w:sz w:val="22"/>
    </w:rPr>
  </w:style>
  <w:style w:styleId="Style_210" w:type="paragraph">
    <w:name w:val="Header Char1111"/>
    <w:basedOn w:val="Style_10"/>
    <w:link w:val="Style_210_ch"/>
  </w:style>
  <w:style w:styleId="Style_210_ch" w:type="character">
    <w:name w:val="Header Char1111"/>
    <w:basedOn w:val="Style_10_ch"/>
    <w:link w:val="Style_210"/>
  </w:style>
  <w:style w:styleId="Style_211" w:type="paragraph">
    <w:name w:val="Title1"/>
    <w:link w:val="Style_211_ch"/>
    <w:rPr>
      <w:rFonts w:ascii="XO Thames" w:hAnsi="XO Thames"/>
      <w:b w:val="1"/>
      <w:caps w:val="1"/>
      <w:sz w:val="40"/>
    </w:rPr>
  </w:style>
  <w:style w:styleId="Style_211_ch" w:type="character">
    <w:name w:val="Title1"/>
    <w:link w:val="Style_211"/>
    <w:rPr>
      <w:rFonts w:ascii="XO Thames" w:hAnsi="XO Thames"/>
      <w:b w:val="1"/>
      <w:caps w:val="1"/>
      <w:sz w:val="40"/>
    </w:rPr>
  </w:style>
  <w:style w:styleId="Style_212" w:type="paragraph">
    <w:name w:val="Caption121"/>
    <w:link w:val="Style_212_ch"/>
    <w:pPr>
      <w:widowControl w:val="1"/>
      <w:spacing w:after="0" w:before="0" w:line="240" w:lineRule="auto"/>
      <w:ind w:firstLine="0" w:left="0" w:right="0"/>
      <w:jc w:val="left"/>
    </w:pPr>
    <w:rPr>
      <w:rFonts w:asciiTheme="minorAscii" w:hAnsiTheme="minorHAnsi"/>
      <w:i w:val="1"/>
      <w:color w:val="000000"/>
      <w:spacing w:val="0"/>
      <w:sz w:val="24"/>
    </w:rPr>
  </w:style>
  <w:style w:styleId="Style_212_ch" w:type="character">
    <w:name w:val="Caption121"/>
    <w:link w:val="Style_212"/>
    <w:rPr>
      <w:rFonts w:asciiTheme="minorAscii" w:hAnsiTheme="minorHAnsi"/>
      <w:i w:val="1"/>
      <w:color w:val="000000"/>
      <w:spacing w:val="0"/>
      <w:sz w:val="24"/>
    </w:rPr>
  </w:style>
  <w:style w:styleId="Style_213" w:type="paragraph">
    <w:name w:val="Heading 2 Char1111"/>
    <w:basedOn w:val="Style_10"/>
    <w:link w:val="Style_213_ch"/>
    <w:rPr>
      <w:rFonts w:ascii="Arial" w:hAnsi="Arial"/>
      <w:sz w:val="34"/>
    </w:rPr>
  </w:style>
  <w:style w:styleId="Style_213_ch" w:type="character">
    <w:name w:val="Heading 2 Char1111"/>
    <w:basedOn w:val="Style_10_ch"/>
    <w:link w:val="Style_213"/>
    <w:rPr>
      <w:rFonts w:ascii="Arial" w:hAnsi="Arial"/>
      <w:sz w:val="34"/>
    </w:rPr>
  </w:style>
  <w:style w:styleId="Style_214" w:type="paragraph">
    <w:name w:val="Contents 62111"/>
    <w:link w:val="Style_214_ch"/>
    <w:pPr>
      <w:widowControl w:val="1"/>
      <w:spacing w:after="0" w:before="0" w:line="240" w:lineRule="auto"/>
      <w:ind w:firstLine="0" w:left="0" w:right="0"/>
      <w:jc w:val="left"/>
    </w:pPr>
    <w:rPr>
      <w:rFonts w:ascii="XO Thames" w:hAnsi="XO Thames"/>
      <w:color w:val="000000"/>
      <w:spacing w:val="0"/>
      <w:sz w:val="28"/>
    </w:rPr>
  </w:style>
  <w:style w:styleId="Style_214_ch" w:type="character">
    <w:name w:val="Contents 62111"/>
    <w:link w:val="Style_214"/>
    <w:rPr>
      <w:rFonts w:ascii="XO Thames" w:hAnsi="XO Thames"/>
      <w:color w:val="000000"/>
      <w:spacing w:val="0"/>
      <w:sz w:val="28"/>
    </w:rPr>
  </w:style>
  <w:style w:styleId="Style_215" w:type="paragraph">
    <w:name w:val="toc 8"/>
    <w:next w:val="Style_1"/>
    <w:link w:val="Style_215_ch"/>
    <w:uiPriority w:val="39"/>
    <w:pPr>
      <w:widowControl w:val="1"/>
      <w:spacing w:after="160" w:before="0" w:line="264" w:lineRule="auto"/>
      <w:ind w:firstLine="0" w:left="1400" w:right="0"/>
      <w:jc w:val="left"/>
    </w:pPr>
    <w:rPr>
      <w:rFonts w:ascii="XO Thames" w:hAnsi="XO Thames"/>
      <w:color w:val="000000"/>
      <w:spacing w:val="0"/>
      <w:sz w:val="28"/>
    </w:rPr>
  </w:style>
  <w:style w:styleId="Style_215_ch" w:type="character">
    <w:name w:val="toc 8"/>
    <w:link w:val="Style_215"/>
    <w:rPr>
      <w:rFonts w:ascii="XO Thames" w:hAnsi="XO Thames"/>
      <w:color w:val="000000"/>
      <w:spacing w:val="0"/>
      <w:sz w:val="28"/>
    </w:rPr>
  </w:style>
  <w:style w:styleId="Style_8" w:type="paragraph">
    <w:name w:val="Основной шрифт абзаца111"/>
    <w:link w:val="Style_8_ch"/>
    <w:pPr>
      <w:widowControl w:val="1"/>
      <w:spacing w:after="0" w:before="0" w:line="240" w:lineRule="auto"/>
      <w:ind w:firstLine="0" w:left="0" w:right="0"/>
      <w:jc w:val="left"/>
    </w:pPr>
    <w:rPr>
      <w:rFonts w:asciiTheme="minorAscii" w:hAnsiTheme="minorHAnsi"/>
      <w:color w:val="000000"/>
      <w:spacing w:val="0"/>
      <w:sz w:val="22"/>
    </w:rPr>
  </w:style>
  <w:style w:styleId="Style_8_ch" w:type="character">
    <w:name w:val="Основной шрифт абзаца111"/>
    <w:link w:val="Style_8"/>
    <w:rPr>
      <w:rFonts w:asciiTheme="minorAscii" w:hAnsiTheme="minorHAnsi"/>
      <w:color w:val="000000"/>
      <w:spacing w:val="0"/>
      <w:sz w:val="22"/>
    </w:rPr>
  </w:style>
  <w:style w:styleId="Style_216" w:type="paragraph">
    <w:name w:val="Heading 2111"/>
    <w:link w:val="Style_216_ch"/>
    <w:pPr>
      <w:widowControl w:val="1"/>
      <w:spacing w:after="0" w:before="0" w:line="240" w:lineRule="auto"/>
      <w:ind w:firstLine="0" w:left="0" w:right="0"/>
      <w:jc w:val="left"/>
    </w:pPr>
    <w:rPr>
      <w:rFonts w:ascii="XO Thames" w:hAnsi="XO Thames"/>
      <w:b w:val="1"/>
      <w:color w:val="000000"/>
      <w:spacing w:val="0"/>
      <w:sz w:val="28"/>
    </w:rPr>
  </w:style>
  <w:style w:styleId="Style_216_ch" w:type="character">
    <w:name w:val="Heading 2111"/>
    <w:link w:val="Style_216"/>
    <w:rPr>
      <w:rFonts w:ascii="XO Thames" w:hAnsi="XO Thames"/>
      <w:b w:val="1"/>
      <w:color w:val="000000"/>
      <w:spacing w:val="0"/>
      <w:sz w:val="28"/>
    </w:rPr>
  </w:style>
  <w:style w:styleId="Style_217" w:type="paragraph">
    <w:name w:val="Heading 7131"/>
    <w:link w:val="Style_217_ch"/>
    <w:pPr>
      <w:widowControl w:val="1"/>
      <w:spacing w:after="0" w:before="0" w:line="240" w:lineRule="auto"/>
      <w:ind w:firstLine="0" w:left="0" w:right="0"/>
      <w:jc w:val="left"/>
    </w:pPr>
    <w:rPr>
      <w:rFonts w:ascii="Arial" w:hAnsi="Arial"/>
      <w:b w:val="1"/>
      <w:i w:val="1"/>
      <w:color w:val="000000"/>
      <w:spacing w:val="0"/>
      <w:sz w:val="22"/>
    </w:rPr>
  </w:style>
  <w:style w:styleId="Style_217_ch" w:type="character">
    <w:name w:val="Heading 7131"/>
    <w:link w:val="Style_217"/>
    <w:rPr>
      <w:rFonts w:ascii="Arial" w:hAnsi="Arial"/>
      <w:b w:val="1"/>
      <w:i w:val="1"/>
      <w:color w:val="000000"/>
      <w:spacing w:val="0"/>
      <w:sz w:val="22"/>
    </w:rPr>
  </w:style>
  <w:style w:styleId="Style_218" w:type="paragraph">
    <w:name w:val="Heading 5 Char1111"/>
    <w:basedOn w:val="Style_10"/>
    <w:link w:val="Style_218_ch"/>
    <w:rPr>
      <w:rFonts w:ascii="Arial" w:hAnsi="Arial"/>
      <w:b w:val="1"/>
      <w:sz w:val="24"/>
    </w:rPr>
  </w:style>
  <w:style w:styleId="Style_218_ch" w:type="character">
    <w:name w:val="Heading 5 Char1111"/>
    <w:basedOn w:val="Style_10_ch"/>
    <w:link w:val="Style_218"/>
    <w:rPr>
      <w:rFonts w:ascii="Arial" w:hAnsi="Arial"/>
      <w:b w:val="1"/>
      <w:sz w:val="24"/>
    </w:rPr>
  </w:style>
  <w:style w:styleId="Style_219" w:type="paragraph">
    <w:name w:val="Contents 33"/>
    <w:link w:val="Style_219_ch"/>
    <w:pPr>
      <w:widowControl w:val="1"/>
      <w:spacing w:after="0" w:before="0" w:line="240" w:lineRule="auto"/>
      <w:ind w:firstLine="0" w:left="0" w:right="0"/>
      <w:jc w:val="left"/>
    </w:pPr>
    <w:rPr>
      <w:rFonts w:ascii="XO Thames" w:hAnsi="XO Thames"/>
      <w:color w:val="000000"/>
      <w:spacing w:val="0"/>
      <w:sz w:val="28"/>
    </w:rPr>
  </w:style>
  <w:style w:styleId="Style_219_ch" w:type="character">
    <w:name w:val="Contents 33"/>
    <w:link w:val="Style_219"/>
    <w:rPr>
      <w:rFonts w:ascii="XO Thames" w:hAnsi="XO Thames"/>
      <w:color w:val="000000"/>
      <w:spacing w:val="0"/>
      <w:sz w:val="28"/>
    </w:rPr>
  </w:style>
  <w:style w:styleId="Style_220" w:type="paragraph">
    <w:name w:val="Header11111"/>
    <w:link w:val="Style_220_ch"/>
    <w:pPr>
      <w:widowControl w:val="1"/>
      <w:spacing w:after="0" w:before="0" w:line="240" w:lineRule="auto"/>
      <w:ind w:firstLine="0" w:left="0" w:right="0"/>
      <w:jc w:val="left"/>
    </w:pPr>
    <w:rPr>
      <w:rFonts w:asciiTheme="minorAscii" w:hAnsiTheme="minorHAnsi"/>
      <w:color w:val="000000"/>
      <w:spacing w:val="0"/>
      <w:sz w:val="22"/>
    </w:rPr>
  </w:style>
  <w:style w:styleId="Style_220_ch" w:type="character">
    <w:name w:val="Header11111"/>
    <w:link w:val="Style_220"/>
    <w:rPr>
      <w:rFonts w:asciiTheme="minorAscii" w:hAnsiTheme="minorHAnsi"/>
      <w:color w:val="000000"/>
      <w:spacing w:val="0"/>
      <w:sz w:val="22"/>
    </w:rPr>
  </w:style>
  <w:style w:styleId="Style_221" w:type="paragraph">
    <w:name w:val="Contents 51111"/>
    <w:link w:val="Style_221_ch"/>
    <w:pPr>
      <w:widowControl w:val="1"/>
      <w:spacing w:after="0" w:before="0" w:line="240" w:lineRule="auto"/>
      <w:ind w:firstLine="0" w:left="0" w:right="0"/>
      <w:jc w:val="left"/>
    </w:pPr>
    <w:rPr>
      <w:rFonts w:ascii="XO Thames" w:hAnsi="XO Thames"/>
      <w:color w:val="000000"/>
      <w:spacing w:val="0"/>
      <w:sz w:val="28"/>
    </w:rPr>
  </w:style>
  <w:style w:styleId="Style_221_ch" w:type="character">
    <w:name w:val="Contents 51111"/>
    <w:link w:val="Style_221"/>
    <w:rPr>
      <w:rFonts w:ascii="XO Thames" w:hAnsi="XO Thames"/>
      <w:color w:val="000000"/>
      <w:spacing w:val="0"/>
      <w:sz w:val="28"/>
    </w:rPr>
  </w:style>
  <w:style w:styleId="Style_222" w:type="paragraph">
    <w:name w:val="Heading 51"/>
    <w:link w:val="Style_222_ch"/>
    <w:rPr>
      <w:rFonts w:ascii="XO Thames" w:hAnsi="XO Thames"/>
      <w:b w:val="1"/>
    </w:rPr>
  </w:style>
  <w:style w:styleId="Style_222_ch" w:type="character">
    <w:name w:val="Heading 51"/>
    <w:link w:val="Style_222"/>
    <w:rPr>
      <w:rFonts w:ascii="XO Thames" w:hAnsi="XO Thames"/>
      <w:b w:val="1"/>
    </w:rPr>
  </w:style>
  <w:style w:styleId="Style_86" w:type="paragraph">
    <w:name w:val="caption3"/>
    <w:basedOn w:val="Style_1"/>
    <w:link w:val="Style_86_ch"/>
    <w:pPr>
      <w:spacing w:after="120" w:before="120"/>
      <w:ind/>
    </w:pPr>
    <w:rPr>
      <w:i w:val="1"/>
      <w:sz w:val="24"/>
    </w:rPr>
  </w:style>
  <w:style w:styleId="Style_86_ch" w:type="character">
    <w:name w:val="caption3"/>
    <w:basedOn w:val="Style_1_ch"/>
    <w:link w:val="Style_86"/>
    <w:rPr>
      <w:i w:val="1"/>
      <w:sz w:val="24"/>
    </w:rPr>
  </w:style>
  <w:style w:styleId="Style_223" w:type="paragraph">
    <w:name w:val="Заголовок12"/>
    <w:basedOn w:val="Style_102"/>
    <w:link w:val="Style_223_ch"/>
    <w:rPr>
      <w:rFonts w:ascii="Liberation Sans" w:hAnsi="Liberation Sans"/>
      <w:sz w:val="28"/>
    </w:rPr>
  </w:style>
  <w:style w:styleId="Style_223_ch" w:type="character">
    <w:name w:val="Заголовок12"/>
    <w:basedOn w:val="Style_102_ch"/>
    <w:link w:val="Style_223"/>
    <w:rPr>
      <w:rFonts w:ascii="Liberation Sans" w:hAnsi="Liberation Sans"/>
      <w:sz w:val="28"/>
    </w:rPr>
  </w:style>
  <w:style w:styleId="Style_224" w:type="paragraph">
    <w:name w:val="Heading 611"/>
    <w:link w:val="Style_224_ch"/>
    <w:pPr>
      <w:widowControl w:val="1"/>
      <w:spacing w:after="0" w:before="0" w:line="240" w:lineRule="auto"/>
      <w:ind w:firstLine="0" w:left="0" w:right="0"/>
      <w:jc w:val="left"/>
    </w:pPr>
    <w:rPr>
      <w:rFonts w:ascii="Arial" w:hAnsi="Arial"/>
      <w:b w:val="1"/>
      <w:color w:val="000000"/>
      <w:spacing w:val="0"/>
      <w:sz w:val="22"/>
    </w:rPr>
  </w:style>
  <w:style w:styleId="Style_224_ch" w:type="character">
    <w:name w:val="Heading 611"/>
    <w:link w:val="Style_224"/>
    <w:rPr>
      <w:rFonts w:ascii="Arial" w:hAnsi="Arial"/>
      <w:b w:val="1"/>
      <w:color w:val="000000"/>
      <w:spacing w:val="0"/>
      <w:sz w:val="22"/>
    </w:rPr>
  </w:style>
  <w:style w:styleId="Style_225" w:type="paragraph">
    <w:name w:val="Footnote21"/>
    <w:link w:val="Style_225_ch"/>
    <w:pPr>
      <w:widowControl w:val="1"/>
      <w:spacing w:after="0" w:before="0" w:line="240" w:lineRule="auto"/>
      <w:ind w:firstLine="851" w:left="0" w:right="0"/>
      <w:jc w:val="both"/>
    </w:pPr>
    <w:rPr>
      <w:rFonts w:ascii="XO Thames" w:hAnsi="XO Thames"/>
      <w:color w:val="000000"/>
      <w:spacing w:val="0"/>
      <w:sz w:val="22"/>
    </w:rPr>
  </w:style>
  <w:style w:styleId="Style_225_ch" w:type="character">
    <w:name w:val="Footnote21"/>
    <w:link w:val="Style_225"/>
    <w:rPr>
      <w:rFonts w:ascii="XO Thames" w:hAnsi="XO Thames"/>
      <w:color w:val="000000"/>
      <w:spacing w:val="0"/>
      <w:sz w:val="22"/>
    </w:rPr>
  </w:style>
  <w:style w:styleId="Style_226" w:type="paragraph">
    <w:name w:val="Heading 7 Char11"/>
    <w:basedOn w:val="Style_8"/>
    <w:link w:val="Style_226_ch"/>
    <w:rPr>
      <w:rFonts w:ascii="Arial" w:hAnsi="Arial"/>
      <w:b w:val="1"/>
      <w:i w:val="1"/>
    </w:rPr>
  </w:style>
  <w:style w:styleId="Style_226_ch" w:type="character">
    <w:name w:val="Heading 7 Char11"/>
    <w:basedOn w:val="Style_8_ch"/>
    <w:link w:val="Style_226"/>
    <w:rPr>
      <w:rFonts w:ascii="Arial" w:hAnsi="Arial"/>
      <w:b w:val="1"/>
      <w:i w:val="1"/>
    </w:rPr>
  </w:style>
  <w:style w:styleId="Style_227" w:type="paragraph">
    <w:name w:val="Обычный111111"/>
    <w:link w:val="Style_227_ch"/>
    <w:pPr>
      <w:widowControl w:val="1"/>
      <w:spacing w:after="160" w:before="0" w:line="264" w:lineRule="auto"/>
      <w:ind w:firstLine="0" w:left="0" w:right="0"/>
      <w:jc w:val="left"/>
    </w:pPr>
    <w:rPr>
      <w:rFonts w:asciiTheme="minorAscii" w:hAnsiTheme="minorHAnsi"/>
      <w:color w:val="000000"/>
      <w:spacing w:val="0"/>
      <w:sz w:val="22"/>
    </w:rPr>
  </w:style>
  <w:style w:styleId="Style_227_ch" w:type="character">
    <w:name w:val="Обычный111111"/>
    <w:link w:val="Style_227"/>
    <w:rPr>
      <w:rFonts w:asciiTheme="minorAscii" w:hAnsiTheme="minorHAnsi"/>
      <w:color w:val="000000"/>
      <w:spacing w:val="0"/>
      <w:sz w:val="22"/>
    </w:rPr>
  </w:style>
  <w:style w:styleId="Style_228" w:type="paragraph">
    <w:name w:val="toc 5"/>
    <w:next w:val="Style_1"/>
    <w:link w:val="Style_228_ch"/>
    <w:uiPriority w:val="39"/>
    <w:pPr>
      <w:widowControl w:val="1"/>
      <w:spacing w:after="160" w:before="0" w:line="264" w:lineRule="auto"/>
      <w:ind w:firstLine="0" w:left="800" w:right="0"/>
      <w:jc w:val="left"/>
    </w:pPr>
    <w:rPr>
      <w:rFonts w:ascii="XO Thames" w:hAnsi="XO Thames"/>
      <w:color w:val="000000"/>
      <w:spacing w:val="0"/>
      <w:sz w:val="28"/>
    </w:rPr>
  </w:style>
  <w:style w:styleId="Style_228_ch" w:type="character">
    <w:name w:val="toc 5"/>
    <w:link w:val="Style_228"/>
    <w:rPr>
      <w:rFonts w:ascii="XO Thames" w:hAnsi="XO Thames"/>
      <w:color w:val="000000"/>
      <w:spacing w:val="0"/>
      <w:sz w:val="28"/>
    </w:rPr>
  </w:style>
  <w:style w:styleId="Style_229" w:type="paragraph">
    <w:name w:val="Contents 73"/>
    <w:link w:val="Style_229_ch"/>
    <w:pPr>
      <w:widowControl w:val="1"/>
      <w:spacing w:after="0" w:before="0" w:line="240" w:lineRule="auto"/>
      <w:ind w:firstLine="0" w:left="0" w:right="0"/>
      <w:jc w:val="left"/>
    </w:pPr>
    <w:rPr>
      <w:rFonts w:ascii="XO Thames" w:hAnsi="XO Thames"/>
      <w:color w:val="000000"/>
      <w:spacing w:val="0"/>
      <w:sz w:val="28"/>
    </w:rPr>
  </w:style>
  <w:style w:styleId="Style_229_ch" w:type="character">
    <w:name w:val="Contents 73"/>
    <w:link w:val="Style_229"/>
    <w:rPr>
      <w:rFonts w:ascii="XO Thames" w:hAnsi="XO Thames"/>
      <w:color w:val="000000"/>
      <w:spacing w:val="0"/>
      <w:sz w:val="28"/>
    </w:rPr>
  </w:style>
  <w:style w:styleId="Style_230" w:type="paragraph">
    <w:name w:val="Contents 821"/>
    <w:link w:val="Style_230_ch"/>
    <w:pPr>
      <w:widowControl w:val="1"/>
      <w:spacing w:after="0" w:before="0" w:line="240" w:lineRule="auto"/>
      <w:ind w:firstLine="0" w:left="0" w:right="0"/>
      <w:jc w:val="left"/>
    </w:pPr>
    <w:rPr>
      <w:rFonts w:ascii="XO Thames" w:hAnsi="XO Thames"/>
      <w:color w:val="000000"/>
      <w:spacing w:val="0"/>
      <w:sz w:val="28"/>
    </w:rPr>
  </w:style>
  <w:style w:styleId="Style_230_ch" w:type="character">
    <w:name w:val="Contents 821"/>
    <w:link w:val="Style_230"/>
    <w:rPr>
      <w:rFonts w:ascii="XO Thames" w:hAnsi="XO Thames"/>
      <w:color w:val="000000"/>
      <w:spacing w:val="0"/>
      <w:sz w:val="28"/>
    </w:rPr>
  </w:style>
  <w:style w:styleId="Style_231" w:type="paragraph">
    <w:name w:val="Heading 22111"/>
    <w:link w:val="Style_231_ch"/>
    <w:pPr>
      <w:widowControl w:val="1"/>
      <w:spacing w:after="0" w:before="0" w:line="240" w:lineRule="auto"/>
      <w:ind w:firstLine="0" w:left="0" w:right="0"/>
      <w:jc w:val="left"/>
    </w:pPr>
    <w:rPr>
      <w:rFonts w:ascii="XO Thames" w:hAnsi="XO Thames"/>
      <w:b w:val="1"/>
      <w:color w:val="000000"/>
      <w:spacing w:val="0"/>
      <w:sz w:val="28"/>
    </w:rPr>
  </w:style>
  <w:style w:styleId="Style_231_ch" w:type="character">
    <w:name w:val="Heading 22111"/>
    <w:link w:val="Style_231"/>
    <w:rPr>
      <w:rFonts w:ascii="XO Thames" w:hAnsi="XO Thames"/>
      <w:b w:val="1"/>
      <w:color w:val="000000"/>
      <w:spacing w:val="0"/>
      <w:sz w:val="28"/>
    </w:rPr>
  </w:style>
  <w:style w:styleId="Style_232" w:type="paragraph">
    <w:name w:val="Heading 9 Char1111"/>
    <w:basedOn w:val="Style_10"/>
    <w:link w:val="Style_232_ch"/>
    <w:rPr>
      <w:rFonts w:ascii="Arial" w:hAnsi="Arial"/>
      <w:i w:val="1"/>
      <w:sz w:val="21"/>
    </w:rPr>
  </w:style>
  <w:style w:styleId="Style_232_ch" w:type="character">
    <w:name w:val="Heading 9 Char1111"/>
    <w:basedOn w:val="Style_10_ch"/>
    <w:link w:val="Style_232"/>
    <w:rPr>
      <w:rFonts w:ascii="Arial" w:hAnsi="Arial"/>
      <w:i w:val="1"/>
      <w:sz w:val="21"/>
    </w:rPr>
  </w:style>
  <w:style w:styleId="Style_233" w:type="paragraph">
    <w:name w:val="Quote11"/>
    <w:basedOn w:val="Style_1"/>
    <w:next w:val="Style_1"/>
    <w:link w:val="Style_233_ch"/>
    <w:pPr>
      <w:ind w:firstLine="0" w:left="720" w:right="720"/>
    </w:pPr>
    <w:rPr>
      <w:i w:val="1"/>
    </w:rPr>
  </w:style>
  <w:style w:styleId="Style_233_ch" w:type="character">
    <w:name w:val="Quote11"/>
    <w:basedOn w:val="Style_1_ch"/>
    <w:link w:val="Style_233"/>
    <w:rPr>
      <w:i w:val="1"/>
    </w:rPr>
  </w:style>
  <w:style w:styleId="Style_234" w:type="paragraph">
    <w:name w:val="Contents 2"/>
    <w:link w:val="Style_234_ch"/>
    <w:rPr>
      <w:rFonts w:ascii="XO Thames" w:hAnsi="XO Thames"/>
      <w:sz w:val="28"/>
    </w:rPr>
  </w:style>
  <w:style w:styleId="Style_234_ch" w:type="character">
    <w:name w:val="Contents 2"/>
    <w:link w:val="Style_234"/>
    <w:rPr>
      <w:rFonts w:ascii="XO Thames" w:hAnsi="XO Thames"/>
      <w:sz w:val="28"/>
    </w:rPr>
  </w:style>
  <w:style w:styleId="Style_235" w:type="paragraph">
    <w:name w:val="Heading 1 Char2"/>
    <w:basedOn w:val="Style_25"/>
    <w:link w:val="Style_235_ch"/>
    <w:rPr>
      <w:rFonts w:ascii="Arial" w:hAnsi="Arial"/>
      <w:sz w:val="40"/>
    </w:rPr>
  </w:style>
  <w:style w:styleId="Style_235_ch" w:type="character">
    <w:name w:val="Heading 1 Char2"/>
    <w:basedOn w:val="Style_25_ch"/>
    <w:link w:val="Style_235"/>
    <w:rPr>
      <w:rFonts w:ascii="Arial" w:hAnsi="Arial"/>
      <w:sz w:val="40"/>
    </w:rPr>
  </w:style>
  <w:style w:styleId="Style_236" w:type="paragraph">
    <w:name w:val="Contents 921"/>
    <w:link w:val="Style_236_ch"/>
    <w:pPr>
      <w:widowControl w:val="1"/>
      <w:spacing w:after="0" w:before="0" w:line="240" w:lineRule="auto"/>
      <w:ind w:firstLine="0" w:left="0" w:right="0"/>
      <w:jc w:val="left"/>
    </w:pPr>
    <w:rPr>
      <w:rFonts w:ascii="XO Thames" w:hAnsi="XO Thames"/>
      <w:color w:val="000000"/>
      <w:spacing w:val="0"/>
      <w:sz w:val="28"/>
    </w:rPr>
  </w:style>
  <w:style w:styleId="Style_236_ch" w:type="character">
    <w:name w:val="Contents 921"/>
    <w:link w:val="Style_236"/>
    <w:rPr>
      <w:rFonts w:ascii="XO Thames" w:hAnsi="XO Thames"/>
      <w:color w:val="000000"/>
      <w:spacing w:val="0"/>
      <w:sz w:val="28"/>
    </w:rPr>
  </w:style>
  <w:style w:styleId="Style_237" w:type="paragraph">
    <w:name w:val="Heading 311111"/>
    <w:link w:val="Style_237_ch"/>
    <w:pPr>
      <w:widowControl w:val="1"/>
      <w:spacing w:after="0" w:before="0" w:line="240" w:lineRule="auto"/>
      <w:ind w:firstLine="0" w:left="0" w:right="0"/>
      <w:jc w:val="left"/>
    </w:pPr>
    <w:rPr>
      <w:rFonts w:ascii="XO Thames" w:hAnsi="XO Thames"/>
      <w:b w:val="1"/>
      <w:color w:val="000000"/>
      <w:spacing w:val="0"/>
      <w:sz w:val="26"/>
    </w:rPr>
  </w:style>
  <w:style w:styleId="Style_237_ch" w:type="character">
    <w:name w:val="Heading 311111"/>
    <w:link w:val="Style_237"/>
    <w:rPr>
      <w:rFonts w:ascii="XO Thames" w:hAnsi="XO Thames"/>
      <w:b w:val="1"/>
      <w:color w:val="000000"/>
      <w:spacing w:val="0"/>
      <w:sz w:val="26"/>
    </w:rPr>
  </w:style>
  <w:style w:styleId="Style_238" w:type="paragraph">
    <w:name w:val="Heading 8211"/>
    <w:link w:val="Style_238_ch"/>
    <w:pPr>
      <w:widowControl w:val="1"/>
      <w:spacing w:after="0" w:before="0" w:line="240" w:lineRule="auto"/>
      <w:ind w:firstLine="0" w:left="0" w:right="0"/>
      <w:jc w:val="left"/>
    </w:pPr>
    <w:rPr>
      <w:rFonts w:ascii="Arial" w:hAnsi="Arial"/>
      <w:i w:val="1"/>
      <w:color w:val="000000"/>
      <w:spacing w:val="0"/>
      <w:sz w:val="22"/>
    </w:rPr>
  </w:style>
  <w:style w:styleId="Style_238_ch" w:type="character">
    <w:name w:val="Heading 8211"/>
    <w:link w:val="Style_238"/>
    <w:rPr>
      <w:rFonts w:ascii="Arial" w:hAnsi="Arial"/>
      <w:i w:val="1"/>
      <w:color w:val="000000"/>
      <w:spacing w:val="0"/>
      <w:sz w:val="22"/>
    </w:rPr>
  </w:style>
  <w:style w:styleId="Style_239" w:type="paragraph">
    <w:name w:val="Footnote11111"/>
    <w:link w:val="Style_239_ch"/>
    <w:pPr>
      <w:widowControl w:val="1"/>
      <w:spacing w:after="160" w:before="0" w:line="264" w:lineRule="auto"/>
      <w:ind w:firstLine="851" w:left="0" w:right="0"/>
      <w:jc w:val="both"/>
    </w:pPr>
    <w:rPr>
      <w:rFonts w:ascii="XO Thames" w:hAnsi="XO Thames"/>
      <w:color w:val="000000"/>
      <w:spacing w:val="0"/>
      <w:sz w:val="22"/>
    </w:rPr>
  </w:style>
  <w:style w:styleId="Style_239_ch" w:type="character">
    <w:name w:val="Footnote11111"/>
    <w:link w:val="Style_239"/>
    <w:rPr>
      <w:rFonts w:ascii="XO Thames" w:hAnsi="XO Thames"/>
      <w:color w:val="000000"/>
      <w:spacing w:val="0"/>
      <w:sz w:val="22"/>
    </w:rPr>
  </w:style>
  <w:style w:styleId="Style_240" w:type="paragraph">
    <w:name w:val="Footer21"/>
    <w:link w:val="Style_240_ch"/>
    <w:pPr>
      <w:widowControl w:val="1"/>
      <w:spacing w:after="0" w:before="0" w:line="240" w:lineRule="auto"/>
      <w:ind w:firstLine="0" w:left="0" w:right="0"/>
      <w:jc w:val="left"/>
    </w:pPr>
    <w:rPr>
      <w:rFonts w:ascii="Times New Roman" w:hAnsi="Times New Roman"/>
      <w:color w:val="000000"/>
      <w:spacing w:val="0"/>
      <w:sz w:val="28"/>
    </w:rPr>
  </w:style>
  <w:style w:styleId="Style_240_ch" w:type="character">
    <w:name w:val="Footer21"/>
    <w:link w:val="Style_240"/>
    <w:rPr>
      <w:rFonts w:ascii="Times New Roman" w:hAnsi="Times New Roman"/>
      <w:color w:val="000000"/>
      <w:spacing w:val="0"/>
      <w:sz w:val="28"/>
    </w:rPr>
  </w:style>
  <w:style w:styleId="Style_241" w:type="paragraph">
    <w:name w:val="Quote2"/>
    <w:basedOn w:val="Style_1"/>
    <w:next w:val="Style_1"/>
    <w:link w:val="Style_241_ch"/>
    <w:pPr>
      <w:ind w:firstLine="0" w:left="720" w:right="720"/>
    </w:pPr>
    <w:rPr>
      <w:i w:val="1"/>
    </w:rPr>
  </w:style>
  <w:style w:styleId="Style_241_ch" w:type="character">
    <w:name w:val="Quote2"/>
    <w:basedOn w:val="Style_1_ch"/>
    <w:link w:val="Style_241"/>
    <w:rPr>
      <w:i w:val="1"/>
    </w:rPr>
  </w:style>
  <w:style w:styleId="Style_242" w:type="paragraph">
    <w:name w:val="Contents 82111"/>
    <w:link w:val="Style_242_ch"/>
    <w:pPr>
      <w:widowControl w:val="1"/>
      <w:spacing w:after="0" w:before="0" w:line="240" w:lineRule="auto"/>
      <w:ind w:firstLine="0" w:left="0" w:right="0"/>
      <w:jc w:val="left"/>
    </w:pPr>
    <w:rPr>
      <w:rFonts w:ascii="XO Thames" w:hAnsi="XO Thames"/>
      <w:color w:val="000000"/>
      <w:spacing w:val="0"/>
      <w:sz w:val="28"/>
    </w:rPr>
  </w:style>
  <w:style w:styleId="Style_242_ch" w:type="character">
    <w:name w:val="Contents 82111"/>
    <w:link w:val="Style_242"/>
    <w:rPr>
      <w:rFonts w:ascii="XO Thames" w:hAnsi="XO Thames"/>
      <w:color w:val="000000"/>
      <w:spacing w:val="0"/>
      <w:sz w:val="28"/>
    </w:rPr>
  </w:style>
  <w:style w:styleId="Style_243" w:type="paragraph">
    <w:name w:val="List"/>
    <w:basedOn w:val="Style_65"/>
    <w:link w:val="Style_243_ch"/>
  </w:style>
  <w:style w:styleId="Style_243_ch" w:type="character">
    <w:name w:val="List"/>
    <w:basedOn w:val="Style_65_ch"/>
    <w:link w:val="Style_243"/>
  </w:style>
  <w:style w:styleId="Style_151" w:type="paragraph">
    <w:name w:val="Text body"/>
    <w:link w:val="Style_151_ch"/>
  </w:style>
  <w:style w:styleId="Style_151_ch" w:type="character">
    <w:name w:val="Text body"/>
    <w:link w:val="Style_151"/>
  </w:style>
  <w:style w:styleId="Style_244" w:type="paragraph">
    <w:name w:val="Heading 4111"/>
    <w:link w:val="Style_244_ch"/>
    <w:pPr>
      <w:widowControl w:val="1"/>
      <w:spacing w:after="0" w:before="0" w:line="240" w:lineRule="auto"/>
      <w:ind w:firstLine="0" w:left="0" w:right="0"/>
      <w:jc w:val="left"/>
    </w:pPr>
    <w:rPr>
      <w:rFonts w:ascii="XO Thames" w:hAnsi="XO Thames"/>
      <w:b w:val="1"/>
      <w:color w:val="000000"/>
      <w:spacing w:val="0"/>
      <w:sz w:val="24"/>
    </w:rPr>
  </w:style>
  <w:style w:styleId="Style_244_ch" w:type="character">
    <w:name w:val="Heading 4111"/>
    <w:link w:val="Style_244"/>
    <w:rPr>
      <w:rFonts w:ascii="XO Thames" w:hAnsi="XO Thames"/>
      <w:b w:val="1"/>
      <w:color w:val="000000"/>
      <w:spacing w:val="0"/>
      <w:sz w:val="24"/>
    </w:rPr>
  </w:style>
  <w:style w:styleId="Style_245" w:type="paragraph">
    <w:name w:val="Header Char2"/>
    <w:basedOn w:val="Style_25"/>
    <w:link w:val="Style_245_ch"/>
  </w:style>
  <w:style w:styleId="Style_245_ch" w:type="character">
    <w:name w:val="Header Char2"/>
    <w:basedOn w:val="Style_25_ch"/>
    <w:link w:val="Style_245"/>
  </w:style>
  <w:style w:styleId="Style_246" w:type="paragraph">
    <w:name w:val="Endnote111"/>
    <w:link w:val="Style_246_ch"/>
    <w:pPr>
      <w:widowControl w:val="1"/>
      <w:spacing w:after="0" w:before="0" w:line="240" w:lineRule="auto"/>
      <w:ind w:firstLine="851" w:left="0" w:right="0"/>
      <w:jc w:val="both"/>
    </w:pPr>
    <w:rPr>
      <w:rFonts w:ascii="XO Thames" w:hAnsi="XO Thames"/>
      <w:color w:val="000000"/>
      <w:spacing w:val="0"/>
      <w:sz w:val="22"/>
    </w:rPr>
  </w:style>
  <w:style w:styleId="Style_246_ch" w:type="character">
    <w:name w:val="Endnote111"/>
    <w:link w:val="Style_246"/>
    <w:rPr>
      <w:rFonts w:ascii="XO Thames" w:hAnsi="XO Thames"/>
      <w:color w:val="000000"/>
      <w:spacing w:val="0"/>
      <w:sz w:val="22"/>
    </w:rPr>
  </w:style>
  <w:style w:styleId="Style_247" w:type="paragraph">
    <w:name w:val="Title111"/>
    <w:link w:val="Style_247_ch"/>
    <w:pPr>
      <w:widowControl w:val="1"/>
      <w:spacing w:after="0" w:before="0" w:line="240" w:lineRule="auto"/>
      <w:ind w:firstLine="0" w:left="0" w:right="0"/>
      <w:jc w:val="left"/>
    </w:pPr>
    <w:rPr>
      <w:rFonts w:ascii="XO Thames" w:hAnsi="XO Thames"/>
      <w:b w:val="1"/>
      <w:caps w:val="1"/>
      <w:color w:val="000000"/>
      <w:spacing w:val="0"/>
      <w:sz w:val="40"/>
    </w:rPr>
  </w:style>
  <w:style w:styleId="Style_247_ch" w:type="character">
    <w:name w:val="Title111"/>
    <w:link w:val="Style_247"/>
    <w:rPr>
      <w:rFonts w:ascii="XO Thames" w:hAnsi="XO Thames"/>
      <w:b w:val="1"/>
      <w:caps w:val="1"/>
      <w:color w:val="000000"/>
      <w:spacing w:val="0"/>
      <w:sz w:val="40"/>
    </w:rPr>
  </w:style>
  <w:style w:styleId="Style_248" w:type="paragraph">
    <w:name w:val="Heading 9 Char2"/>
    <w:basedOn w:val="Style_25"/>
    <w:link w:val="Style_248_ch"/>
    <w:rPr>
      <w:rFonts w:ascii="Arial" w:hAnsi="Arial"/>
      <w:i w:val="1"/>
      <w:sz w:val="21"/>
    </w:rPr>
  </w:style>
  <w:style w:styleId="Style_248_ch" w:type="character">
    <w:name w:val="Heading 9 Char2"/>
    <w:basedOn w:val="Style_25_ch"/>
    <w:link w:val="Style_248"/>
    <w:rPr>
      <w:rFonts w:ascii="Arial" w:hAnsi="Arial"/>
      <w:i w:val="1"/>
      <w:sz w:val="21"/>
    </w:rPr>
  </w:style>
  <w:style w:styleId="Style_249" w:type="paragraph">
    <w:name w:val="Heading 4 Char11"/>
    <w:basedOn w:val="Style_8"/>
    <w:link w:val="Style_249_ch"/>
    <w:rPr>
      <w:rFonts w:ascii="Arial" w:hAnsi="Arial"/>
      <w:b w:val="1"/>
      <w:sz w:val="26"/>
    </w:rPr>
  </w:style>
  <w:style w:styleId="Style_249_ch" w:type="character">
    <w:name w:val="Heading 4 Char11"/>
    <w:basedOn w:val="Style_8_ch"/>
    <w:link w:val="Style_249"/>
    <w:rPr>
      <w:rFonts w:ascii="Arial" w:hAnsi="Arial"/>
      <w:b w:val="1"/>
      <w:sz w:val="26"/>
    </w:rPr>
  </w:style>
  <w:style w:styleId="Style_250" w:type="paragraph">
    <w:name w:val="Caption Char11"/>
    <w:basedOn w:val="Style_49"/>
    <w:link w:val="Style_250_ch"/>
  </w:style>
  <w:style w:styleId="Style_250_ch" w:type="character">
    <w:name w:val="Caption Char11"/>
    <w:basedOn w:val="Style_49_ch"/>
    <w:link w:val="Style_250"/>
  </w:style>
  <w:style w:styleId="Style_251" w:type="paragraph">
    <w:name w:val="Header1"/>
    <w:link w:val="Style_251_ch"/>
  </w:style>
  <w:style w:styleId="Style_251_ch" w:type="character">
    <w:name w:val="Header1"/>
    <w:link w:val="Style_251"/>
  </w:style>
  <w:style w:styleId="Style_252" w:type="paragraph">
    <w:name w:val="Subtitle"/>
    <w:next w:val="Style_1"/>
    <w:link w:val="Style_252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252_ch" w:type="character">
    <w:name w:val="Subtitle"/>
    <w:link w:val="Style_252"/>
    <w:rPr>
      <w:rFonts w:ascii="XO Thames" w:hAnsi="XO Thames"/>
      <w:i w:val="1"/>
      <w:color w:val="000000"/>
      <w:spacing w:val="0"/>
      <w:sz w:val="24"/>
    </w:rPr>
  </w:style>
  <w:style w:styleId="Style_253" w:type="paragraph">
    <w:name w:val="Символ концевой сноски1"/>
    <w:basedOn w:val="Style_29"/>
    <w:link w:val="Style_253_ch"/>
    <w:rPr>
      <w:vertAlign w:val="superscript"/>
    </w:rPr>
  </w:style>
  <w:style w:styleId="Style_253_ch" w:type="character">
    <w:name w:val="Символ концевой сноски1"/>
    <w:basedOn w:val="Style_29_ch"/>
    <w:link w:val="Style_253"/>
    <w:rPr>
      <w:vertAlign w:val="superscript"/>
    </w:rPr>
  </w:style>
  <w:style w:styleId="Style_254" w:type="paragraph">
    <w:name w:val="Footnote2111"/>
    <w:link w:val="Style_254_ch"/>
    <w:pPr>
      <w:widowControl w:val="1"/>
      <w:spacing w:after="0" w:before="0" w:line="240" w:lineRule="auto"/>
      <w:ind w:firstLine="851" w:left="0" w:right="0"/>
      <w:jc w:val="both"/>
    </w:pPr>
    <w:rPr>
      <w:rFonts w:ascii="XO Thames" w:hAnsi="XO Thames"/>
      <w:color w:val="000000"/>
      <w:spacing w:val="0"/>
      <w:sz w:val="22"/>
    </w:rPr>
  </w:style>
  <w:style w:styleId="Style_254_ch" w:type="character">
    <w:name w:val="Footnote2111"/>
    <w:link w:val="Style_254"/>
    <w:rPr>
      <w:rFonts w:ascii="XO Thames" w:hAnsi="XO Thames"/>
      <w:color w:val="000000"/>
      <w:spacing w:val="0"/>
      <w:sz w:val="22"/>
    </w:rPr>
  </w:style>
  <w:style w:styleId="Style_255" w:type="paragraph">
    <w:name w:val="Contents 6311"/>
    <w:link w:val="Style_255_ch"/>
    <w:pPr>
      <w:widowControl w:val="1"/>
      <w:spacing w:after="0" w:before="0" w:line="240" w:lineRule="auto"/>
      <w:ind w:firstLine="0" w:left="0" w:right="0"/>
      <w:jc w:val="left"/>
    </w:pPr>
    <w:rPr>
      <w:rFonts w:ascii="XO Thames" w:hAnsi="XO Thames"/>
      <w:color w:val="000000"/>
      <w:spacing w:val="0"/>
      <w:sz w:val="28"/>
    </w:rPr>
  </w:style>
  <w:style w:styleId="Style_255_ch" w:type="character">
    <w:name w:val="Contents 6311"/>
    <w:link w:val="Style_255"/>
    <w:rPr>
      <w:rFonts w:ascii="XO Thames" w:hAnsi="XO Thames"/>
      <w:color w:val="000000"/>
      <w:spacing w:val="0"/>
      <w:sz w:val="28"/>
    </w:rPr>
  </w:style>
  <w:style w:styleId="Style_256" w:type="paragraph">
    <w:name w:val="Heading 3 Char11"/>
    <w:basedOn w:val="Style_8"/>
    <w:link w:val="Style_256_ch"/>
    <w:rPr>
      <w:rFonts w:ascii="Arial" w:hAnsi="Arial"/>
      <w:sz w:val="30"/>
    </w:rPr>
  </w:style>
  <w:style w:styleId="Style_256_ch" w:type="character">
    <w:name w:val="Heading 3 Char11"/>
    <w:basedOn w:val="Style_8_ch"/>
    <w:link w:val="Style_256"/>
    <w:rPr>
      <w:rFonts w:ascii="Arial" w:hAnsi="Arial"/>
      <w:sz w:val="30"/>
    </w:rPr>
  </w:style>
  <w:style w:styleId="Style_257" w:type="paragraph">
    <w:name w:val="Contents 32111"/>
    <w:link w:val="Style_257_ch"/>
    <w:pPr>
      <w:widowControl w:val="1"/>
      <w:spacing w:after="0" w:before="0" w:line="240" w:lineRule="auto"/>
      <w:ind w:firstLine="0" w:left="0" w:right="0"/>
      <w:jc w:val="left"/>
    </w:pPr>
    <w:rPr>
      <w:rFonts w:ascii="XO Thames" w:hAnsi="XO Thames"/>
      <w:color w:val="000000"/>
      <w:spacing w:val="0"/>
      <w:sz w:val="28"/>
    </w:rPr>
  </w:style>
  <w:style w:styleId="Style_257_ch" w:type="character">
    <w:name w:val="Contents 32111"/>
    <w:link w:val="Style_257"/>
    <w:rPr>
      <w:rFonts w:ascii="XO Thames" w:hAnsi="XO Thames"/>
      <w:color w:val="000000"/>
      <w:spacing w:val="0"/>
      <w:sz w:val="28"/>
    </w:rPr>
  </w:style>
  <w:style w:styleId="Style_258" w:type="paragraph">
    <w:name w:val="Contents 3311"/>
    <w:link w:val="Style_258_ch"/>
    <w:pPr>
      <w:widowControl w:val="1"/>
      <w:spacing w:after="0" w:before="0" w:line="240" w:lineRule="auto"/>
      <w:ind w:firstLine="0" w:left="0" w:right="0"/>
      <w:jc w:val="left"/>
    </w:pPr>
    <w:rPr>
      <w:rFonts w:ascii="XO Thames" w:hAnsi="XO Thames"/>
      <w:color w:val="000000"/>
      <w:spacing w:val="0"/>
      <w:sz w:val="28"/>
    </w:rPr>
  </w:style>
  <w:style w:styleId="Style_258_ch" w:type="character">
    <w:name w:val="Contents 3311"/>
    <w:link w:val="Style_258"/>
    <w:rPr>
      <w:rFonts w:ascii="XO Thames" w:hAnsi="XO Thames"/>
      <w:color w:val="000000"/>
      <w:spacing w:val="0"/>
      <w:sz w:val="28"/>
    </w:rPr>
  </w:style>
  <w:style w:styleId="Style_197" w:type="paragraph">
    <w:name w:val="Обычный12111"/>
    <w:link w:val="Style_197_ch"/>
    <w:pPr>
      <w:widowControl w:val="1"/>
      <w:spacing w:after="0" w:before="0" w:line="240" w:lineRule="auto"/>
      <w:ind w:firstLine="0" w:left="0" w:right="0"/>
      <w:jc w:val="left"/>
    </w:pPr>
    <w:rPr>
      <w:rFonts w:asciiTheme="minorAscii" w:hAnsiTheme="minorHAnsi"/>
      <w:color w:val="000000"/>
      <w:spacing w:val="0"/>
      <w:sz w:val="22"/>
    </w:rPr>
  </w:style>
  <w:style w:styleId="Style_197_ch" w:type="character">
    <w:name w:val="Обычный12111"/>
    <w:link w:val="Style_197"/>
    <w:rPr>
      <w:rFonts w:asciiTheme="minorAscii" w:hAnsiTheme="minorHAnsi"/>
      <w:color w:val="000000"/>
      <w:spacing w:val="0"/>
      <w:sz w:val="22"/>
    </w:rPr>
  </w:style>
  <w:style w:styleId="Style_259" w:type="paragraph">
    <w:name w:val="Text body111"/>
    <w:link w:val="Style_259_ch"/>
    <w:pPr>
      <w:widowControl w:val="1"/>
      <w:spacing w:after="0" w:before="0" w:line="240" w:lineRule="auto"/>
      <w:ind w:firstLine="0" w:left="0" w:right="0"/>
      <w:jc w:val="left"/>
    </w:pPr>
    <w:rPr>
      <w:rFonts w:asciiTheme="minorAscii" w:hAnsiTheme="minorHAnsi"/>
      <w:color w:val="000000"/>
      <w:spacing w:val="0"/>
      <w:sz w:val="22"/>
    </w:rPr>
  </w:style>
  <w:style w:styleId="Style_259_ch" w:type="character">
    <w:name w:val="Text body111"/>
    <w:link w:val="Style_259"/>
    <w:rPr>
      <w:rFonts w:asciiTheme="minorAscii" w:hAnsiTheme="minorHAnsi"/>
      <w:color w:val="000000"/>
      <w:spacing w:val="0"/>
      <w:sz w:val="22"/>
    </w:rPr>
  </w:style>
  <w:style w:styleId="Style_72" w:type="paragraph">
    <w:name w:val="caption2111"/>
    <w:basedOn w:val="Style_1"/>
    <w:link w:val="Style_72_ch"/>
    <w:pPr>
      <w:spacing w:after="120" w:before="120"/>
      <w:ind/>
    </w:pPr>
    <w:rPr>
      <w:i w:val="1"/>
      <w:sz w:val="24"/>
    </w:rPr>
  </w:style>
  <w:style w:styleId="Style_72_ch" w:type="character">
    <w:name w:val="caption2111"/>
    <w:basedOn w:val="Style_1_ch"/>
    <w:link w:val="Style_72"/>
    <w:rPr>
      <w:i w:val="1"/>
      <w:sz w:val="24"/>
    </w:rPr>
  </w:style>
  <w:style w:styleId="Style_119" w:type="paragraph">
    <w:name w:val="Title"/>
    <w:next w:val="Style_65"/>
    <w:link w:val="Style_119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119_ch" w:type="character">
    <w:name w:val="Title"/>
    <w:link w:val="Style_119"/>
    <w:rPr>
      <w:rFonts w:ascii="XO Thames" w:hAnsi="XO Thames"/>
      <w:b w:val="1"/>
      <w:caps w:val="1"/>
      <w:color w:val="000000"/>
      <w:spacing w:val="0"/>
      <w:sz w:val="40"/>
    </w:rPr>
  </w:style>
  <w:style w:styleId="Style_260" w:type="paragraph">
    <w:name w:val="heading 4"/>
    <w:next w:val="Style_1"/>
    <w:link w:val="Style_260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260_ch" w:type="character">
    <w:name w:val="heading 4"/>
    <w:link w:val="Style_260"/>
    <w:rPr>
      <w:rFonts w:ascii="XO Thames" w:hAnsi="XO Thames"/>
      <w:b w:val="1"/>
      <w:color w:val="000000"/>
      <w:spacing w:val="0"/>
      <w:sz w:val="24"/>
    </w:rPr>
  </w:style>
  <w:style w:styleId="Style_261" w:type="paragraph">
    <w:name w:val="Heading 7 Char2"/>
    <w:basedOn w:val="Style_25"/>
    <w:link w:val="Style_261_ch"/>
    <w:rPr>
      <w:rFonts w:ascii="Arial" w:hAnsi="Arial"/>
      <w:b w:val="1"/>
      <w:i w:val="1"/>
    </w:rPr>
  </w:style>
  <w:style w:styleId="Style_261_ch" w:type="character">
    <w:name w:val="Heading 7 Char2"/>
    <w:basedOn w:val="Style_25_ch"/>
    <w:link w:val="Style_261"/>
    <w:rPr>
      <w:rFonts w:ascii="Arial" w:hAnsi="Arial"/>
      <w:b w:val="1"/>
      <w:i w:val="1"/>
    </w:rPr>
  </w:style>
  <w:style w:styleId="Style_262" w:type="paragraph">
    <w:name w:val="TOC Heading"/>
    <w:link w:val="Style_262_ch"/>
    <w:pPr>
      <w:widowControl w:val="1"/>
      <w:spacing w:after="0" w:before="0" w:line="240" w:lineRule="auto"/>
      <w:ind w:firstLine="0" w:left="0" w:right="0"/>
      <w:jc w:val="left"/>
    </w:pPr>
    <w:rPr>
      <w:rFonts w:asciiTheme="minorAscii" w:hAnsiTheme="minorHAnsi"/>
      <w:color w:val="000000"/>
      <w:spacing w:val="0"/>
      <w:sz w:val="22"/>
    </w:rPr>
  </w:style>
  <w:style w:styleId="Style_262_ch" w:type="character">
    <w:name w:val="TOC Heading"/>
    <w:link w:val="Style_262"/>
    <w:rPr>
      <w:rFonts w:asciiTheme="minorAscii" w:hAnsiTheme="minorHAnsi"/>
      <w:color w:val="000000"/>
      <w:spacing w:val="0"/>
      <w:sz w:val="22"/>
    </w:rPr>
  </w:style>
  <w:style w:styleId="Style_263" w:type="paragraph">
    <w:name w:val="Heading 8 Char11"/>
    <w:basedOn w:val="Style_8"/>
    <w:link w:val="Style_263_ch"/>
    <w:rPr>
      <w:rFonts w:ascii="Arial" w:hAnsi="Arial"/>
      <w:i w:val="1"/>
    </w:rPr>
  </w:style>
  <w:style w:styleId="Style_263_ch" w:type="character">
    <w:name w:val="Heading 8 Char11"/>
    <w:basedOn w:val="Style_8_ch"/>
    <w:link w:val="Style_263"/>
    <w:rPr>
      <w:rFonts w:ascii="Arial" w:hAnsi="Arial"/>
      <w:i w:val="1"/>
    </w:rPr>
  </w:style>
  <w:style w:styleId="Style_264" w:type="paragraph">
    <w:name w:val="Subtitle Char2"/>
    <w:basedOn w:val="Style_25"/>
    <w:link w:val="Style_264_ch"/>
    <w:rPr>
      <w:sz w:val="24"/>
    </w:rPr>
  </w:style>
  <w:style w:styleId="Style_264_ch" w:type="character">
    <w:name w:val="Subtitle Char2"/>
    <w:basedOn w:val="Style_25_ch"/>
    <w:link w:val="Style_264"/>
    <w:rPr>
      <w:sz w:val="24"/>
    </w:rPr>
  </w:style>
  <w:style w:styleId="Style_265" w:type="paragraph">
    <w:name w:val="Intense Quote Char11"/>
    <w:link w:val="Style_265_ch"/>
    <w:pPr>
      <w:widowControl w:val="1"/>
      <w:spacing w:after="0" w:before="0" w:line="240" w:lineRule="auto"/>
      <w:ind w:firstLine="0" w:left="0" w:right="0"/>
      <w:jc w:val="left"/>
    </w:pPr>
    <w:rPr>
      <w:rFonts w:asciiTheme="minorAscii" w:hAnsiTheme="minorHAnsi"/>
      <w:i w:val="1"/>
      <w:color w:val="000000"/>
      <w:spacing w:val="0"/>
      <w:sz w:val="22"/>
    </w:rPr>
  </w:style>
  <w:style w:styleId="Style_265_ch" w:type="character">
    <w:name w:val="Intense Quote Char11"/>
    <w:link w:val="Style_265"/>
    <w:rPr>
      <w:rFonts w:asciiTheme="minorAscii" w:hAnsiTheme="minorHAnsi"/>
      <w:i w:val="1"/>
      <w:color w:val="000000"/>
      <w:spacing w:val="0"/>
      <w:sz w:val="22"/>
    </w:rPr>
  </w:style>
  <w:style w:styleId="Style_266" w:type="paragraph">
    <w:name w:val="Heading 91"/>
    <w:link w:val="Style_266_ch"/>
    <w:rPr>
      <w:rFonts w:ascii="Arial" w:hAnsi="Arial"/>
      <w:i w:val="1"/>
      <w:sz w:val="21"/>
    </w:rPr>
  </w:style>
  <w:style w:styleId="Style_266_ch" w:type="character">
    <w:name w:val="Heading 91"/>
    <w:link w:val="Style_266"/>
    <w:rPr>
      <w:rFonts w:ascii="Arial" w:hAnsi="Arial"/>
      <w:i w:val="1"/>
      <w:sz w:val="21"/>
    </w:rPr>
  </w:style>
  <w:style w:styleId="Style_267" w:type="paragraph">
    <w:name w:val="Footer"/>
    <w:basedOn w:val="Style_1"/>
    <w:link w:val="Style_267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267_ch" w:type="character">
    <w:name w:val="Footer"/>
    <w:basedOn w:val="Style_1_ch"/>
    <w:link w:val="Style_267"/>
    <w:rPr>
      <w:rFonts w:ascii="Times New Roman" w:hAnsi="Times New Roman"/>
      <w:sz w:val="28"/>
    </w:rPr>
  </w:style>
  <w:style w:styleId="Style_268" w:type="paragraph">
    <w:name w:val="Header21"/>
    <w:link w:val="Style_268_ch"/>
    <w:pPr>
      <w:widowControl w:val="1"/>
      <w:spacing w:after="0" w:before="0" w:line="240" w:lineRule="auto"/>
      <w:ind w:firstLine="0" w:left="0" w:right="0"/>
      <w:jc w:val="left"/>
    </w:pPr>
    <w:rPr>
      <w:rFonts w:asciiTheme="minorAscii" w:hAnsiTheme="minorHAnsi"/>
      <w:color w:val="000000"/>
      <w:spacing w:val="0"/>
      <w:sz w:val="22"/>
    </w:rPr>
  </w:style>
  <w:style w:styleId="Style_268_ch" w:type="character">
    <w:name w:val="Header21"/>
    <w:link w:val="Style_268"/>
    <w:rPr>
      <w:rFonts w:asciiTheme="minorAscii" w:hAnsiTheme="minorHAnsi"/>
      <w:color w:val="000000"/>
      <w:spacing w:val="0"/>
      <w:sz w:val="22"/>
    </w:rPr>
  </w:style>
  <w:style w:styleId="Style_269" w:type="paragraph">
    <w:name w:val="Heading 5 Char11"/>
    <w:basedOn w:val="Style_8"/>
    <w:link w:val="Style_269_ch"/>
    <w:rPr>
      <w:rFonts w:ascii="Arial" w:hAnsi="Arial"/>
      <w:b w:val="1"/>
      <w:sz w:val="24"/>
    </w:rPr>
  </w:style>
  <w:style w:styleId="Style_269_ch" w:type="character">
    <w:name w:val="Heading 5 Char11"/>
    <w:basedOn w:val="Style_8_ch"/>
    <w:link w:val="Style_269"/>
    <w:rPr>
      <w:rFonts w:ascii="Arial" w:hAnsi="Arial"/>
      <w:b w:val="1"/>
      <w:sz w:val="24"/>
    </w:rPr>
  </w:style>
  <w:style w:styleId="Style_270" w:type="paragraph">
    <w:name w:val="heading 2"/>
    <w:next w:val="Style_1"/>
    <w:link w:val="Style_270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270_ch" w:type="character">
    <w:name w:val="heading 2"/>
    <w:link w:val="Style_270"/>
    <w:rPr>
      <w:rFonts w:ascii="XO Thames" w:hAnsi="XO Thames"/>
      <w:b w:val="1"/>
      <w:color w:val="000000"/>
      <w:spacing w:val="0"/>
      <w:sz w:val="28"/>
    </w:rPr>
  </w:style>
  <w:style w:styleId="Style_271" w:type="paragraph">
    <w:name w:val="Heading 9 Char11"/>
    <w:basedOn w:val="Style_8"/>
    <w:link w:val="Style_271_ch"/>
    <w:rPr>
      <w:rFonts w:ascii="Arial" w:hAnsi="Arial"/>
      <w:i w:val="1"/>
      <w:sz w:val="21"/>
    </w:rPr>
  </w:style>
  <w:style w:styleId="Style_271_ch" w:type="character">
    <w:name w:val="Heading 9 Char11"/>
    <w:basedOn w:val="Style_8_ch"/>
    <w:link w:val="Style_271"/>
    <w:rPr>
      <w:rFonts w:ascii="Arial" w:hAnsi="Arial"/>
      <w:i w:val="1"/>
      <w:sz w:val="21"/>
    </w:rPr>
  </w:style>
  <w:style w:styleId="Style_272" w:type="paragraph">
    <w:name w:val="Contents 621"/>
    <w:link w:val="Style_272_ch"/>
    <w:pPr>
      <w:widowControl w:val="1"/>
      <w:spacing w:after="0" w:before="0" w:line="240" w:lineRule="auto"/>
      <w:ind w:firstLine="0" w:left="0" w:right="0"/>
      <w:jc w:val="left"/>
    </w:pPr>
    <w:rPr>
      <w:rFonts w:ascii="XO Thames" w:hAnsi="XO Thames"/>
      <w:color w:val="000000"/>
      <w:spacing w:val="0"/>
      <w:sz w:val="28"/>
    </w:rPr>
  </w:style>
  <w:style w:styleId="Style_272_ch" w:type="character">
    <w:name w:val="Contents 621"/>
    <w:link w:val="Style_272"/>
    <w:rPr>
      <w:rFonts w:ascii="XO Thames" w:hAnsi="XO Thames"/>
      <w:color w:val="000000"/>
      <w:spacing w:val="0"/>
      <w:sz w:val="28"/>
    </w:rPr>
  </w:style>
  <w:style w:styleId="Style_128" w:type="paragraph">
    <w:name w:val="Основной шрифт абзаца111111"/>
    <w:link w:val="Style_128_ch"/>
    <w:pPr>
      <w:widowControl w:val="1"/>
      <w:spacing w:after="160" w:before="0" w:line="264" w:lineRule="auto"/>
      <w:ind w:firstLine="0" w:left="0" w:right="0"/>
      <w:jc w:val="left"/>
    </w:pPr>
    <w:rPr>
      <w:rFonts w:asciiTheme="minorAscii" w:hAnsiTheme="minorHAnsi"/>
      <w:color w:val="000000"/>
      <w:spacing w:val="0"/>
      <w:sz w:val="22"/>
    </w:rPr>
  </w:style>
  <w:style w:styleId="Style_128_ch" w:type="character">
    <w:name w:val="Основной шрифт абзаца111111"/>
    <w:link w:val="Style_128"/>
    <w:rPr>
      <w:rFonts w:asciiTheme="minorAscii" w:hAnsiTheme="minorHAnsi"/>
      <w:color w:val="000000"/>
      <w:spacing w:val="0"/>
      <w:sz w:val="22"/>
    </w:rPr>
  </w:style>
  <w:style w:styleId="Style_273" w:type="paragraph">
    <w:name w:val="List211"/>
    <w:basedOn w:val="Style_259"/>
    <w:link w:val="Style_273_ch"/>
  </w:style>
  <w:style w:styleId="Style_273_ch" w:type="character">
    <w:name w:val="List211"/>
    <w:basedOn w:val="Style_259_ch"/>
    <w:link w:val="Style_273"/>
  </w:style>
  <w:style w:styleId="Style_274" w:type="paragraph">
    <w:name w:val="Figure Index 1"/>
    <w:link w:val="Style_274_ch"/>
  </w:style>
  <w:style w:styleId="Style_274_ch" w:type="character">
    <w:name w:val="Figure Index 1"/>
    <w:link w:val="Style_274"/>
  </w:style>
  <w:style w:styleId="Style_275" w:type="paragraph">
    <w:name w:val="Contents Heading2"/>
    <w:link w:val="Style_275_ch"/>
    <w:pPr>
      <w:widowControl w:val="1"/>
      <w:spacing w:after="0" w:before="0" w:line="240" w:lineRule="auto"/>
      <w:ind w:firstLine="0" w:left="0" w:right="0"/>
      <w:jc w:val="left"/>
    </w:pPr>
    <w:rPr>
      <w:rFonts w:asciiTheme="minorAscii" w:hAnsiTheme="minorHAnsi"/>
      <w:color w:val="000000"/>
      <w:spacing w:val="0"/>
      <w:sz w:val="22"/>
    </w:rPr>
  </w:style>
  <w:style w:styleId="Style_275_ch" w:type="character">
    <w:name w:val="Contents Heading2"/>
    <w:link w:val="Style_275"/>
    <w:rPr>
      <w:rFonts w:asciiTheme="minorAscii" w:hAnsiTheme="minorHAnsi"/>
      <w:color w:val="000000"/>
      <w:spacing w:val="0"/>
      <w:sz w:val="22"/>
    </w:rPr>
  </w:style>
  <w:style w:styleId="Style_276" w:type="paragraph">
    <w:name w:val="Heading 1211"/>
    <w:link w:val="Style_276_ch"/>
    <w:pPr>
      <w:widowControl w:val="1"/>
      <w:spacing w:after="0" w:before="0" w:line="240" w:lineRule="auto"/>
      <w:ind w:firstLine="0" w:left="0" w:right="0"/>
      <w:jc w:val="left"/>
    </w:pPr>
    <w:rPr>
      <w:rFonts w:ascii="XO Thames" w:hAnsi="XO Thames"/>
      <w:b w:val="1"/>
      <w:color w:val="000000"/>
      <w:spacing w:val="0"/>
      <w:sz w:val="32"/>
    </w:rPr>
  </w:style>
  <w:style w:styleId="Style_276_ch" w:type="character">
    <w:name w:val="Heading 1211"/>
    <w:link w:val="Style_276"/>
    <w:rPr>
      <w:rFonts w:ascii="XO Thames" w:hAnsi="XO Thames"/>
      <w:b w:val="1"/>
      <w:color w:val="000000"/>
      <w:spacing w:val="0"/>
      <w:sz w:val="32"/>
    </w:rPr>
  </w:style>
  <w:style w:styleId="Style_277" w:type="paragraph">
    <w:name w:val="Heading 421"/>
    <w:link w:val="Style_277_ch"/>
    <w:pPr>
      <w:widowControl w:val="1"/>
      <w:spacing w:after="0" w:before="0" w:line="240" w:lineRule="auto"/>
      <w:ind w:firstLine="0" w:left="0" w:right="0"/>
      <w:jc w:val="left"/>
    </w:pPr>
    <w:rPr>
      <w:rFonts w:ascii="XO Thames" w:hAnsi="XO Thames"/>
      <w:b w:val="1"/>
      <w:color w:val="000000"/>
      <w:spacing w:val="0"/>
      <w:sz w:val="24"/>
    </w:rPr>
  </w:style>
  <w:style w:styleId="Style_277_ch" w:type="character">
    <w:name w:val="Heading 421"/>
    <w:link w:val="Style_277"/>
    <w:rPr>
      <w:rFonts w:ascii="XO Thames" w:hAnsi="XO Thames"/>
      <w:b w:val="1"/>
      <w:color w:val="000000"/>
      <w:spacing w:val="0"/>
      <w:sz w:val="24"/>
    </w:rPr>
  </w:style>
  <w:style w:styleId="Style_278" w:type="paragraph">
    <w:name w:val="Гиперссылка22"/>
    <w:link w:val="Style_278_ch"/>
    <w:pPr>
      <w:widowControl w:val="1"/>
      <w:spacing w:after="0" w:before="0" w:line="240" w:lineRule="auto"/>
      <w:ind w:firstLine="0" w:left="0" w:right="0"/>
      <w:jc w:val="left"/>
    </w:pPr>
    <w:rPr>
      <w:rFonts w:ascii="Calibri" w:hAnsi="Calibri"/>
      <w:color w:val="0000FF"/>
      <w:spacing w:val="0"/>
      <w:sz w:val="22"/>
      <w:u w:val="single"/>
    </w:rPr>
  </w:style>
  <w:style w:styleId="Style_278_ch" w:type="character">
    <w:name w:val="Гиперссылка22"/>
    <w:link w:val="Style_278"/>
    <w:rPr>
      <w:rFonts w:ascii="Calibri" w:hAnsi="Calibri"/>
      <w:color w:val="0000FF"/>
      <w:spacing w:val="0"/>
      <w:sz w:val="22"/>
      <w:u w:val="single"/>
    </w:rPr>
  </w:style>
  <w:style w:styleId="Style_279" w:type="paragraph">
    <w:name w:val="Endnote2111"/>
    <w:basedOn w:val="Style_1"/>
    <w:link w:val="Style_279_ch"/>
    <w:pPr>
      <w:spacing w:after="0" w:before="0" w:line="240" w:lineRule="auto"/>
      <w:ind/>
    </w:pPr>
    <w:rPr>
      <w:sz w:val="20"/>
    </w:rPr>
  </w:style>
  <w:style w:styleId="Style_279_ch" w:type="character">
    <w:name w:val="Endnote2111"/>
    <w:basedOn w:val="Style_1_ch"/>
    <w:link w:val="Style_279"/>
    <w:rPr>
      <w:sz w:val="20"/>
    </w:rPr>
  </w:style>
  <w:style w:styleId="Style_280" w:type="paragraph">
    <w:name w:val="Plain Text11111"/>
    <w:basedOn w:val="Style_1"/>
    <w:link w:val="Style_280_ch"/>
    <w:pPr>
      <w:spacing w:after="0" w:before="0" w:line="240" w:lineRule="auto"/>
      <w:ind/>
    </w:pPr>
    <w:rPr>
      <w:rFonts w:ascii="Calibri" w:hAnsi="Calibri"/>
    </w:rPr>
  </w:style>
  <w:style w:styleId="Style_280_ch" w:type="character">
    <w:name w:val="Plain Text11111"/>
    <w:basedOn w:val="Style_1_ch"/>
    <w:link w:val="Style_280"/>
    <w:rPr>
      <w:rFonts w:ascii="Calibri" w:hAnsi="Calibri"/>
    </w:rPr>
  </w:style>
  <w:style w:styleId="Style_281" w:type="paragraph">
    <w:name w:val="heading 6"/>
    <w:basedOn w:val="Style_1"/>
    <w:next w:val="Style_1"/>
    <w:link w:val="Style_281_ch"/>
    <w:uiPriority w:val="9"/>
    <w:qFormat/>
    <w:pPr>
      <w:keepNext w:val="1"/>
      <w:keepLines w:val="1"/>
      <w:spacing w:after="200" w:before="320"/>
      <w:ind/>
      <w:outlineLvl w:val="5"/>
    </w:pPr>
    <w:rPr>
      <w:rFonts w:ascii="Arial" w:hAnsi="Arial"/>
      <w:b w:val="1"/>
    </w:rPr>
  </w:style>
  <w:style w:styleId="Style_281_ch" w:type="character">
    <w:name w:val="heading 6"/>
    <w:basedOn w:val="Style_1_ch"/>
    <w:link w:val="Style_281"/>
    <w:rPr>
      <w:rFonts w:ascii="Arial" w:hAnsi="Arial"/>
      <w:b w:val="1"/>
    </w:rPr>
  </w:style>
  <w:style w:styleId="Style_282" w:type="paragraph">
    <w:name w:val="Heading 221"/>
    <w:link w:val="Style_282_ch"/>
    <w:pPr>
      <w:widowControl w:val="1"/>
      <w:spacing w:after="0" w:before="0" w:line="240" w:lineRule="auto"/>
      <w:ind w:firstLine="0" w:left="0" w:right="0"/>
      <w:jc w:val="left"/>
    </w:pPr>
    <w:rPr>
      <w:rFonts w:ascii="XO Thames" w:hAnsi="XO Thames"/>
      <w:b w:val="1"/>
      <w:color w:val="000000"/>
      <w:spacing w:val="0"/>
      <w:sz w:val="28"/>
    </w:rPr>
  </w:style>
  <w:style w:styleId="Style_282_ch" w:type="character">
    <w:name w:val="Heading 221"/>
    <w:link w:val="Style_282"/>
    <w:rPr>
      <w:rFonts w:ascii="XO Thames" w:hAnsi="XO Thames"/>
      <w:b w:val="1"/>
      <w:color w:val="000000"/>
      <w:spacing w:val="0"/>
      <w:sz w:val="28"/>
    </w:rPr>
  </w:style>
  <w:style w:styleId="Style_283" w:type="table">
    <w:name w:val="Lined - Accent 5"/>
    <w:basedOn w:val="Style_4"/>
  </w:style>
  <w:style w:styleId="Style_284" w:type="table">
    <w:name w:val="List Table 4"/>
    <w:basedOn w:val="Style_4"/>
    <w:tblPr>
      <w:tblBorders>
        <w:top w:sz="4" w:themeColor="text1" w:val="single"/>
        <w:left w:sz="4" w:themeColor="text1" w:val="single"/>
        <w:bottom w:sz="4" w:themeColor="text1" w:val="single"/>
        <w:right w:sz="4" w:themeColor="text1" w:val="single"/>
        <w:insideH w:sz="4" w:themeColor="text1" w:val="single"/>
      </w:tblBorders>
    </w:tblPr>
  </w:style>
  <w:style w:styleId="Style_285" w:type="table">
    <w:name w:val="List Table 5 Dark - Accent 2"/>
    <w:basedOn w:val="Style_4"/>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286" w:type="table">
    <w:name w:val="Bordered - Accent 5"/>
    <w:basedOn w:val="Style_4"/>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287" w:type="table">
    <w:name w:val="Grid Table 4 - Accent 4"/>
    <w:basedOn w:val="Style_4"/>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288" w:type="table">
    <w:name w:val="Grid Table 3 - Accent 1"/>
    <w:basedOn w:val="Style_4"/>
    <w:tblPr>
      <w:tblBorders>
        <w:bottom w:sz="4" w:themeColor="accent1" w:themeTint="EA" w:val="single"/>
        <w:insideH w:sz="4" w:themeColor="accent1" w:themeTint="EA" w:val="single"/>
        <w:insideV w:sz="4" w:themeColor="accent1" w:themeTint="EA" w:val="single"/>
      </w:tblBorders>
    </w:tblPr>
  </w:style>
  <w:style w:styleId="Style_289" w:type="table">
    <w:name w:val="List Table 3"/>
    <w:basedOn w:val="Style_4"/>
    <w:tblPr>
      <w:tblBorders>
        <w:top w:sz="4" w:themeColor="text1" w:val="single"/>
        <w:left w:sz="4" w:themeColor="text1" w:val="single"/>
        <w:bottom w:sz="4" w:themeColor="text1" w:val="single"/>
        <w:right w:sz="4" w:themeColor="text1" w:val="single"/>
      </w:tblBorders>
    </w:tblPr>
  </w:style>
  <w:style w:styleId="Style_290" w:type="table">
    <w:name w:val="Grid Table 7 Colorful - Accent 6"/>
    <w:basedOn w:val="Style_4"/>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291" w:type="table">
    <w:name w:val="Сетка таблицы1"/>
    <w:basedOn w:val="Style_4"/>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2" w:type="table">
    <w:name w:val="List Table 5 Dark - Accent 6"/>
    <w:basedOn w:val="Style_4"/>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293" w:type="table">
    <w:name w:val="Grid Table 7 Colorful - Accent 3"/>
    <w:basedOn w:val="Style_4"/>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294" w:type="table">
    <w:name w:val="Grid Table 6 Colorful - Accent 4"/>
    <w:basedOn w:val="Style_4"/>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295" w:type="table">
    <w:name w:val="Bordered &amp; Lined - Accent 1"/>
    <w:basedOn w:val="Style_4"/>
    <w:tblPr>
      <w:tblBorders>
        <w:top w:sz="4" w:themeColor="accent1" w:val="single"/>
        <w:left w:sz="4" w:themeColor="accent1" w:val="single"/>
        <w:bottom w:sz="4" w:themeColor="accent1" w:val="single"/>
        <w:right w:sz="4" w:themeColor="accent1" w:val="single"/>
        <w:insideH w:sz="4" w:themeColor="accent1" w:val="single"/>
        <w:insideV w:sz="4" w:themeColor="accent1" w:val="single"/>
      </w:tblBorders>
    </w:tblPr>
  </w:style>
  <w:style w:styleId="Style_296" w:type="table">
    <w:name w:val="Grid Table 3 - Accent 3"/>
    <w:basedOn w:val="Style_4"/>
    <w:tblPr>
      <w:tblBorders>
        <w:bottom w:sz="4" w:themeColor="accent3" w:themeTint="FE" w:val="single"/>
        <w:insideH w:sz="4" w:themeColor="accent3" w:themeTint="FE" w:val="single"/>
        <w:insideV w:sz="4" w:themeColor="accent3" w:themeTint="FE" w:val="single"/>
      </w:tblBorders>
    </w:tblPr>
  </w:style>
  <w:style w:styleId="Style_297" w:type="table">
    <w:name w:val="Grid Table 5 Dark - Accent 2"/>
    <w:basedOn w:val="Style_4"/>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98" w:type="table">
    <w:name w:val="Bordered &amp; Lined - Accent 4"/>
    <w:basedOn w:val="Style_4"/>
    <w:tblPr>
      <w:tblBorders>
        <w:top w:sz="4" w:themeColor="accent4" w:val="single"/>
        <w:left w:sz="4" w:themeColor="accent4" w:val="single"/>
        <w:bottom w:sz="4" w:themeColor="accent4" w:val="single"/>
        <w:right w:sz="4" w:themeColor="accent4" w:val="single"/>
        <w:insideH w:sz="4" w:themeColor="accent4" w:val="single"/>
        <w:insideV w:sz="4" w:themeColor="accent4" w:val="single"/>
      </w:tblBorders>
    </w:tblPr>
  </w:style>
  <w:style w:styleId="Style_299" w:type="table">
    <w:name w:val="Grid Table 4 - Accent 1"/>
    <w:basedOn w:val="Style_4"/>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300" w:type="table">
    <w:name w:val="Grid Table 4 - Accent 6"/>
    <w:basedOn w:val="Style_4"/>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301" w:type="table">
    <w:name w:val="List Table 7 Colorful - Accent 2"/>
    <w:basedOn w:val="Style_4"/>
    <w:tblPr>
      <w:tblBorders>
        <w:right w:sz="4" w:themeColor="accent2" w:themeTint="97" w:val="single"/>
      </w:tblBorders>
    </w:tblPr>
  </w:style>
  <w:style w:styleId="Style_302" w:type="table">
    <w:name w:val="Table Grid Light"/>
    <w:basedOn w:val="Style_4"/>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303" w:type="table">
    <w:name w:val="Grid Table 2 - Accent 4"/>
    <w:basedOn w:val="Style_4"/>
    <w:tblPr>
      <w:tblBorders>
        <w:bottom w:sz="4" w:themeColor="accent4" w:themeTint="9A" w:val="single"/>
        <w:insideH w:sz="4" w:themeColor="accent4" w:themeTint="9A" w:val="single"/>
        <w:insideV w:sz="4" w:themeColor="accent4" w:themeTint="9A" w:val="single"/>
      </w:tblBorders>
    </w:tblPr>
  </w:style>
  <w:style w:styleId="Style_304" w:type="table">
    <w:name w:val="List Table 1 Light - Accent 5"/>
    <w:basedOn w:val="Style_4"/>
  </w:style>
  <w:style w:styleId="Style_305" w:type="table">
    <w:name w:val="Grid Table 7 Colorful - Accent 1"/>
    <w:basedOn w:val="Style_4"/>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306" w:type="table">
    <w:name w:val="Grid Table 6 Colorful - Accent 2"/>
    <w:basedOn w:val="Style_4"/>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307" w:type="table">
    <w:name w:val="Lined - Accent 3"/>
    <w:basedOn w:val="Style_4"/>
  </w:style>
  <w:style w:styleId="Style_308" w:type="table">
    <w:name w:val="Plain Table 5"/>
    <w:basedOn w:val="Style_4"/>
  </w:style>
  <w:style w:styleId="Style_309" w:type="table">
    <w:name w:val="List Table 4 - Accent 2"/>
    <w:basedOn w:val="Style_4"/>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310" w:type="table">
    <w:name w:val="Grid Table 2 - Accent 3"/>
    <w:basedOn w:val="Style_4"/>
    <w:tblPr>
      <w:tblBorders>
        <w:bottom w:sz="4" w:themeColor="accent3" w:themeTint="FE" w:val="single"/>
        <w:insideH w:sz="4" w:themeColor="accent3" w:themeTint="FE" w:val="single"/>
        <w:insideV w:sz="4" w:themeColor="accent3" w:themeTint="FE" w:val="single"/>
      </w:tblBorders>
    </w:tblPr>
  </w:style>
  <w:style w:styleId="Style_311" w:type="table">
    <w:name w:val="List Table 1 Light - Accent 1"/>
    <w:basedOn w:val="Style_4"/>
  </w:style>
  <w:style w:styleId="Style_312" w:type="table">
    <w:name w:val="Plain Table 3"/>
    <w:basedOn w:val="Style_4"/>
  </w:style>
  <w:style w:styleId="Style_313" w:type="table">
    <w:name w:val="Grid Table 4 - Accent 5"/>
    <w:basedOn w:val="Style_4"/>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314" w:type="table">
    <w:name w:val="List Table 2 - Accent 2"/>
    <w:basedOn w:val="Style_4"/>
    <w:tblPr>
      <w:tblBorders>
        <w:top w:sz="4" w:themeColor="accent2" w:themeTint="90" w:val="single"/>
        <w:bottom w:sz="4" w:themeColor="accent2" w:themeTint="90" w:val="single"/>
        <w:insideH w:sz="4" w:themeColor="accent2" w:themeTint="90" w:val="single"/>
      </w:tblBorders>
    </w:tblPr>
  </w:style>
  <w:style w:styleId="Style_315" w:type="table">
    <w:name w:val="Grid Table 3 - Accent 2"/>
    <w:basedOn w:val="Style_4"/>
    <w:tblPr>
      <w:tblBorders>
        <w:bottom w:sz="4" w:themeColor="accent2" w:themeTint="97" w:val="single"/>
        <w:insideH w:sz="4" w:themeColor="accent2" w:themeTint="97" w:val="single"/>
        <w:insideV w:sz="4" w:themeColor="accent2" w:themeTint="97" w:val="single"/>
      </w:tblBorders>
    </w:tblPr>
  </w:style>
  <w:style w:styleId="Style_316" w:type="table">
    <w:name w:val="Lined - Accent 2"/>
    <w:basedOn w:val="Style_4"/>
  </w:style>
  <w:style w:styleId="Style_317" w:type="table">
    <w:name w:val="Grid Table 3 - Accent 5"/>
    <w:basedOn w:val="Style_4"/>
    <w:tblPr>
      <w:tblBorders>
        <w:bottom w:sz="4" w:themeColor="accent5" w:val="single"/>
        <w:insideH w:sz="4" w:themeColor="accent5" w:val="single"/>
        <w:insideV w:sz="4" w:themeColor="accent5" w:val="single"/>
      </w:tblBorders>
    </w:tblPr>
  </w:style>
  <w:style w:styleId="Style_318" w:type="table">
    <w:name w:val="List Table 1 Light - Accent 4"/>
    <w:basedOn w:val="Style_4"/>
  </w:style>
  <w:style w:styleId="Style_319" w:type="table">
    <w:name w:val="Grid Table 6 Colorful"/>
    <w:basedOn w:val="Style_4"/>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320" w:type="table">
    <w:name w:val="Bordered &amp; Lined - Accent 5"/>
    <w:basedOn w:val="Style_4"/>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321" w:type="table">
    <w:name w:val="Grid Table 5 Dark - Accent 6"/>
    <w:basedOn w:val="Style_4"/>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322" w:type="table">
    <w:name w:val="Grid Table 1 Light - Accent 3"/>
    <w:basedOn w:val="Style_4"/>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323" w:type="table">
    <w:name w:val="List Table 3 - Accent 4"/>
    <w:basedOn w:val="Style_4"/>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324" w:type="table">
    <w:name w:val="List Table 6 Colorful - Accent 6"/>
    <w:basedOn w:val="Style_4"/>
    <w:tblPr>
      <w:tblBorders>
        <w:top w:sz="4" w:themeColor="accent6" w:themeTint="98" w:val="single"/>
        <w:bottom w:sz="4" w:themeColor="accent6" w:themeTint="98" w:val="single"/>
      </w:tblBorders>
    </w:tblPr>
  </w:style>
  <w:style w:styleId="Style_325" w:type="table">
    <w:name w:val="List Table 3 - Accent 6"/>
    <w:basedOn w:val="Style_4"/>
    <w:tblPr>
      <w:tblBorders>
        <w:top w:sz="4" w:themeColor="accent6" w:themeTint="98" w:val="single"/>
        <w:left w:sz="4" w:themeColor="accent6" w:themeTint="98" w:val="single"/>
        <w:bottom w:sz="4" w:themeColor="accent6" w:themeTint="98" w:val="single"/>
        <w:right w:sz="4" w:themeColor="accent6" w:themeTint="98" w:val="single"/>
      </w:tblBorders>
    </w:tblPr>
  </w:style>
  <w:style w:default="1" w:styleId="Style_4" w:type="table">
    <w:name w:val="Normal Table"/>
    <w:tblPr>
      <w:tblCellMar>
        <w:top w:type="dxa" w:w="0"/>
        <w:left w:type="dxa" w:w="108"/>
        <w:bottom w:type="dxa" w:w="0"/>
        <w:right w:type="dxa" w:w="108"/>
      </w:tblCellMar>
    </w:tblPr>
  </w:style>
  <w:style w:styleId="Style_326" w:type="table">
    <w:name w:val="Grid Table 1 Light"/>
    <w:basedOn w:val="Style_4"/>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327" w:type="table">
    <w:name w:val="Grid Table 2"/>
    <w:basedOn w:val="Style_4"/>
    <w:tblPr>
      <w:tblBorders>
        <w:bottom w:sz="4" w:themeColor="text1" w:themeTint="95" w:val="single"/>
        <w:insideH w:sz="4" w:themeColor="text1" w:themeTint="95" w:val="single"/>
        <w:insideV w:sz="4" w:themeColor="text1" w:themeTint="95" w:val="single"/>
      </w:tblBorders>
    </w:tblPr>
  </w:style>
  <w:style w:styleId="Style_328" w:type="table">
    <w:name w:val="Grid Table 5 Dark - Accent 3"/>
    <w:basedOn w:val="Style_4"/>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329" w:type="table">
    <w:name w:val="Grid Table 7 Colorful"/>
    <w:basedOn w:val="Style_4"/>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330" w:type="table">
    <w:name w:val="Grid Table 3"/>
    <w:basedOn w:val="Style_4"/>
    <w:tblPr>
      <w:tblBorders>
        <w:bottom w:sz="4" w:themeColor="text1" w:themeTint="95" w:val="single"/>
        <w:insideH w:sz="4" w:themeColor="text1" w:themeTint="95" w:val="single"/>
        <w:insideV w:sz="4" w:themeColor="text1" w:themeTint="95" w:val="single"/>
      </w:tblBorders>
    </w:tblPr>
  </w:style>
  <w:style w:styleId="Style_331" w:type="table">
    <w:name w:val="List Table 7 Colorful - Accent 5"/>
    <w:basedOn w:val="Style_4"/>
    <w:tblPr>
      <w:tblBorders>
        <w:right w:sz="4" w:themeColor="accent5" w:themeTint="9A" w:val="single"/>
      </w:tblBorders>
    </w:tblPr>
  </w:style>
  <w:style w:styleId="Style_332" w:type="table">
    <w:name w:val="List Table 7 Colorful - Accent 1"/>
    <w:basedOn w:val="Style_4"/>
    <w:tblPr>
      <w:tblBorders>
        <w:right w:sz="4" w:themeColor="accent1" w:val="single"/>
      </w:tblBorders>
    </w:tblPr>
  </w:style>
  <w:style w:styleId="Style_333" w:type="table">
    <w:name w:val="List Table 6 Colorful - Accent 2"/>
    <w:basedOn w:val="Style_4"/>
    <w:tblPr>
      <w:tblBorders>
        <w:top w:sz="4" w:themeColor="accent2" w:themeTint="97" w:val="single"/>
        <w:bottom w:sz="4" w:themeColor="accent2" w:themeTint="97" w:val="single"/>
      </w:tblBorders>
    </w:tblPr>
  </w:style>
  <w:style w:styleId="Style_334" w:type="table">
    <w:name w:val="List Table 6 Colorful - Accent 1"/>
    <w:basedOn w:val="Style_4"/>
    <w:tblPr>
      <w:tblBorders>
        <w:top w:sz="4" w:themeColor="accent1" w:val="single"/>
        <w:bottom w:sz="4" w:themeColor="accent1" w:val="single"/>
      </w:tblBorders>
    </w:tblPr>
  </w:style>
  <w:style w:styleId="Style_335" w:type="table">
    <w:name w:val="List Table 1 Light - Accent 2"/>
    <w:basedOn w:val="Style_4"/>
  </w:style>
  <w:style w:styleId="Style_336" w:type="table">
    <w:name w:val="Bordered - Accent 6"/>
    <w:basedOn w:val="Style_4"/>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337" w:type="table">
    <w:name w:val="List Table 5 Dark"/>
    <w:basedOn w:val="Style_4"/>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338" w:type="table">
    <w:name w:val="Grid Table 4 - Accent 3"/>
    <w:basedOn w:val="Style_4"/>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339" w:type="table">
    <w:name w:val="List Table 5 Dark - Accent 1"/>
    <w:basedOn w:val="Style_4"/>
    <w:tblPr>
      <w:tblBorders>
        <w:top w:sz="32" w:themeColor="accent1" w:val="single"/>
        <w:left w:sz="32" w:themeColor="accent1" w:val="single"/>
        <w:bottom w:sz="32" w:themeColor="accent1" w:val="single"/>
        <w:right w:sz="32" w:themeColor="accent1" w:val="single"/>
      </w:tblBorders>
    </w:tblPr>
  </w:style>
  <w:style w:styleId="Style_340" w:type="table">
    <w:name w:val="List Table 3 - Accent 3"/>
    <w:basedOn w:val="Style_4"/>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341" w:type="table">
    <w:name w:val="Grid Table 2 - Accent 1"/>
    <w:basedOn w:val="Style_4"/>
    <w:tblPr>
      <w:tblBorders>
        <w:bottom w:sz="4" w:themeColor="accent1" w:themeTint="EA" w:val="single"/>
        <w:insideH w:sz="4" w:themeColor="accent1" w:themeTint="EA" w:val="single"/>
        <w:insideV w:sz="4" w:themeColor="accent1" w:themeTint="EA" w:val="single"/>
      </w:tblBorders>
    </w:tblPr>
  </w:style>
  <w:style w:styleId="Style_342" w:type="table">
    <w:name w:val="Bordered &amp; Lined - Accent"/>
    <w:basedOn w:val="Style_4"/>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343" w:type="table">
    <w:name w:val="Lined - Accent"/>
    <w:basedOn w:val="Style_4"/>
  </w:style>
  <w:style w:styleId="Style_344" w:type="table">
    <w:name w:val="Bordered - Accent 4"/>
    <w:basedOn w:val="Style_4"/>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345" w:type="table">
    <w:name w:val="List Table 3 - Accent 2"/>
    <w:basedOn w:val="Style_4"/>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346" w:type="table">
    <w:name w:val="Grid Table 3 - Accent 4"/>
    <w:basedOn w:val="Style_4"/>
    <w:tblPr>
      <w:tblBorders>
        <w:bottom w:sz="4" w:themeColor="accent4" w:themeTint="9A" w:val="single"/>
        <w:insideH w:sz="4" w:themeColor="accent4" w:themeTint="9A" w:val="single"/>
        <w:insideV w:sz="4" w:themeColor="accent4" w:themeTint="9A" w:val="single"/>
      </w:tblBorders>
    </w:tblPr>
  </w:style>
  <w:style w:styleId="Style_347" w:type="table">
    <w:name w:val="Grid Table 2 - Accent 2"/>
    <w:basedOn w:val="Style_4"/>
    <w:tblPr>
      <w:tblBorders>
        <w:bottom w:sz="4" w:themeColor="accent2" w:themeTint="97" w:val="single"/>
        <w:insideH w:sz="4" w:themeColor="accent2" w:themeTint="97" w:val="single"/>
        <w:insideV w:sz="4" w:themeColor="accent2" w:themeTint="97" w:val="single"/>
      </w:tblBorders>
    </w:tblPr>
  </w:style>
  <w:style w:styleId="Style_348" w:type="table">
    <w:name w:val="Grid Table 7 Colorful - Accent 4"/>
    <w:basedOn w:val="Style_4"/>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349" w:type="table">
    <w:name w:val="Grid Table 2 - Accent 6"/>
    <w:basedOn w:val="Style_4"/>
    <w:tblPr>
      <w:tblBorders>
        <w:bottom w:sz="4" w:themeColor="accent6" w:val="single"/>
        <w:insideH w:sz="4" w:themeColor="accent6" w:val="single"/>
        <w:insideV w:sz="4" w:themeColor="accent6" w:val="single"/>
      </w:tblBorders>
    </w:tblPr>
  </w:style>
  <w:style w:styleId="Style_350" w:type="table">
    <w:name w:val="Bordered &amp; Lined - Accent 6"/>
    <w:basedOn w:val="Style_4"/>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351" w:type="table">
    <w:name w:val="Grid Table 4 - Accent 2"/>
    <w:basedOn w:val="Style_4"/>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352" w:type="table">
    <w:name w:val="Grid Table 1 Light - Accent 1"/>
    <w:basedOn w:val="Style_4"/>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353" w:type="table">
    <w:name w:val="Lined - Accent 6"/>
    <w:basedOn w:val="Style_4"/>
  </w:style>
  <w:style w:styleId="Style_354" w:type="table">
    <w:name w:val="List Table 1 Light - Accent 6"/>
    <w:basedOn w:val="Style_4"/>
  </w:style>
  <w:style w:styleId="Style_355" w:type="table">
    <w:name w:val="List Table 7 Colorful"/>
    <w:basedOn w:val="Style_4"/>
    <w:tblPr>
      <w:tblBorders>
        <w:right w:sz="4" w:themeColor="text1" w:themeTint="80" w:val="single"/>
      </w:tblBorders>
    </w:tblPr>
  </w:style>
  <w:style w:styleId="Style_356" w:type="table">
    <w:name w:val="List Table 2 - Accent 3"/>
    <w:basedOn w:val="Style_4"/>
    <w:tblPr>
      <w:tblBorders>
        <w:top w:sz="4" w:themeColor="accent3" w:themeTint="90" w:val="single"/>
        <w:bottom w:sz="4" w:themeColor="accent3" w:themeTint="90" w:val="single"/>
        <w:insideH w:sz="4" w:themeColor="accent3" w:themeTint="90" w:val="single"/>
      </w:tblBorders>
    </w:tblPr>
  </w:style>
  <w:style w:styleId="Style_357" w:type="table">
    <w:name w:val="Grid Table 1 Light - Accent 4"/>
    <w:basedOn w:val="Style_4"/>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358" w:type="table">
    <w:name w:val="List Table 1 Light"/>
    <w:basedOn w:val="Style_4"/>
  </w:style>
  <w:style w:styleId="Style_359" w:type="table">
    <w:name w:val="Grid Table 6 Colorful - Accent 3"/>
    <w:basedOn w:val="Style_4"/>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360" w:type="table">
    <w:name w:val="List Table 6 Colorful - Accent 4"/>
    <w:basedOn w:val="Style_4"/>
    <w:tblPr>
      <w:tblBorders>
        <w:top w:sz="4" w:themeColor="accent4" w:themeTint="9A" w:val="single"/>
        <w:bottom w:sz="4" w:themeColor="accent4" w:themeTint="9A" w:val="single"/>
      </w:tblBorders>
    </w:tblPr>
  </w:style>
  <w:style w:styleId="Style_361" w:type="table">
    <w:name w:val="Plain Table 2"/>
    <w:basedOn w:val="Style_4"/>
    <w:tblPr>
      <w:tblBorders>
        <w:top w:sz="4" w:themeColor="text1" w:val="single"/>
        <w:left w:sz="4" w:val="nil"/>
        <w:bottom w:sz="4" w:themeColor="text1" w:val="single"/>
        <w:right w:sz="4" w:val="nil"/>
      </w:tblBorders>
    </w:tblPr>
  </w:style>
  <w:style w:styleId="Style_362" w:type="table">
    <w:name w:val="Grid Table 6 Colorful - Accent 5"/>
    <w:basedOn w:val="Style_4"/>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363" w:type="table">
    <w:name w:val="Grid Table 5 Dark - Accent 5"/>
    <w:basedOn w:val="Style_4"/>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364" w:type="table">
    <w:name w:val="Bordered - Accent 2"/>
    <w:basedOn w:val="Style_4"/>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365" w:type="table">
    <w:name w:val="List Table 4 - Accent 1"/>
    <w:basedOn w:val="Style_4"/>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366" w:type="table">
    <w:name w:val="Grid Table 5 Dark"/>
    <w:basedOn w:val="Style_4"/>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367" w:type="table">
    <w:name w:val="Grid Table 6 Colorful - Accent 6"/>
    <w:basedOn w:val="Style_4"/>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368" w:type="table">
    <w:name w:val="Lined - Accent 1"/>
    <w:basedOn w:val="Style_4"/>
  </w:style>
  <w:style w:styleId="Style_369" w:type="table">
    <w:name w:val="List Table 2 - Accent 1"/>
    <w:basedOn w:val="Style_4"/>
    <w:tblPr>
      <w:tblBorders>
        <w:top w:sz="4" w:themeColor="accent1" w:themeTint="90" w:val="single"/>
        <w:bottom w:sz="4" w:themeColor="accent1" w:themeTint="90" w:val="single"/>
        <w:insideH w:sz="4" w:themeColor="accent1" w:themeTint="90" w:val="single"/>
      </w:tblBorders>
    </w:tblPr>
  </w:style>
  <w:style w:styleId="Style_370" w:type="table">
    <w:name w:val="Grid Table 1 Light - Accent 2"/>
    <w:basedOn w:val="Style_4"/>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371" w:type="table">
    <w:name w:val="List Table 6 Colorful - Accent 5"/>
    <w:basedOn w:val="Style_4"/>
    <w:tblPr>
      <w:tblBorders>
        <w:top w:sz="4" w:themeColor="accent5" w:themeTint="9A" w:val="single"/>
        <w:bottom w:sz="4" w:themeColor="accent5" w:themeTint="9A" w:val="single"/>
      </w:tblBorders>
    </w:tblPr>
  </w:style>
  <w:style w:styleId="Style_372" w:type="table">
    <w:name w:val="Grid Table 7 Colorful - Accent 2"/>
    <w:basedOn w:val="Style_4"/>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373" w:type="table">
    <w:name w:val="Grid Table 4"/>
    <w:basedOn w:val="Style_4"/>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374" w:type="table">
    <w:name w:val="List Table 3 - Accent 5"/>
    <w:basedOn w:val="Style_4"/>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375" w:type="table">
    <w:name w:val="Plain Table 4"/>
    <w:basedOn w:val="Style_4"/>
  </w:style>
  <w:style w:styleId="Style_376" w:type="table">
    <w:name w:val="List Table 7 Colorful - Accent 3"/>
    <w:basedOn w:val="Style_4"/>
    <w:tblPr>
      <w:tblBorders>
        <w:right w:sz="4" w:themeColor="accent3" w:themeTint="98" w:val="single"/>
      </w:tblBorders>
    </w:tblPr>
  </w:style>
  <w:style w:styleId="Style_377" w:type="table">
    <w:name w:val="Bordered - Accent 3"/>
    <w:basedOn w:val="Style_4"/>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378" w:type="table">
    <w:name w:val="List Table 2 - Accent 4"/>
    <w:basedOn w:val="Style_4"/>
    <w:tblPr>
      <w:tblBorders>
        <w:top w:sz="4" w:themeColor="accent4" w:themeTint="90" w:val="single"/>
        <w:bottom w:sz="4" w:themeColor="accent4" w:themeTint="90" w:val="single"/>
        <w:insideH w:sz="4" w:themeColor="accent4" w:themeTint="90" w:val="single"/>
      </w:tblBorders>
    </w:tblPr>
  </w:style>
  <w:style w:styleId="Style_379" w:type="table">
    <w:name w:val="Grid Table 7 Colorful - Accent 5"/>
    <w:basedOn w:val="Style_4"/>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380" w:type="table">
    <w:name w:val="List Table 2 - Accent 6"/>
    <w:basedOn w:val="Style_4"/>
    <w:tblPr>
      <w:tblBorders>
        <w:top w:sz="4" w:themeColor="accent6" w:themeTint="90" w:val="single"/>
        <w:bottom w:sz="4" w:themeColor="accent6" w:themeTint="90" w:val="single"/>
        <w:insideH w:sz="4" w:themeColor="accent6" w:themeTint="90" w:val="single"/>
      </w:tblBorders>
    </w:tblPr>
  </w:style>
  <w:style w:styleId="Style_381" w:type="table">
    <w:name w:val="Lined - Accent 4"/>
    <w:basedOn w:val="Style_4"/>
  </w:style>
  <w:style w:styleId="Style_382" w:type="table">
    <w:name w:val="List Table 2"/>
    <w:basedOn w:val="Style_4"/>
    <w:tblPr>
      <w:tblBorders>
        <w:top w:sz="4" w:themeColor="text1" w:themeTint="90" w:val="single"/>
        <w:bottom w:sz="4" w:themeColor="text1" w:themeTint="90" w:val="single"/>
        <w:insideH w:sz="4" w:themeColor="text1" w:themeTint="90" w:val="single"/>
      </w:tblBorders>
    </w:tblPr>
  </w:style>
  <w:style w:styleId="Style_383" w:type="table">
    <w:name w:val="List Table 5 Dark - Accent 4"/>
    <w:basedOn w:val="Style_4"/>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384" w:type="table">
    <w:name w:val="List Table 2 - Accent 5"/>
    <w:basedOn w:val="Style_4"/>
    <w:tblPr>
      <w:tblBorders>
        <w:top w:sz="4" w:themeColor="accent5" w:themeTint="90" w:val="single"/>
        <w:bottom w:sz="4" w:themeColor="accent5" w:themeTint="90" w:val="single"/>
        <w:insideH w:sz="4" w:themeColor="accent5" w:themeTint="90" w:val="single"/>
      </w:tblBorders>
    </w:tblPr>
  </w:style>
  <w:style w:styleId="Style_385" w:type="table">
    <w:name w:val="Сетка таблицы2"/>
    <w:basedOn w:val="Style_4"/>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86" w:type="table">
    <w:name w:val="Grid Table 1 Light - Accent 6"/>
    <w:basedOn w:val="Style_4"/>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387" w:type="table">
    <w:name w:val="List Table 1 Light - Accent 3"/>
    <w:basedOn w:val="Style_4"/>
  </w:style>
  <w:style w:styleId="Style_388" w:type="table">
    <w:name w:val="List Table 5 Dark - Accent 3"/>
    <w:basedOn w:val="Style_4"/>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389" w:type="table">
    <w:name w:val="List Table 4 - Accent 3"/>
    <w:basedOn w:val="Style_4"/>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390" w:type="table">
    <w:name w:val="Grid Table 3 - Accent 6"/>
    <w:basedOn w:val="Style_4"/>
    <w:tblPr>
      <w:tblBorders>
        <w:bottom w:sz="4" w:themeColor="accent6" w:val="single"/>
        <w:insideH w:sz="4" w:themeColor="accent6" w:val="single"/>
        <w:insideV w:sz="4" w:themeColor="accent6" w:val="single"/>
      </w:tblBorders>
    </w:tblPr>
  </w:style>
  <w:style w:styleId="Style_391" w:type="table">
    <w:name w:val="Grid Table 5 Dark- Accent 4"/>
    <w:basedOn w:val="Style_4"/>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392" w:type="table">
    <w:name w:val="Grid Table 1 Light - Accent 5"/>
    <w:basedOn w:val="Style_4"/>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393" w:type="table">
    <w:name w:val="List Table 4 - Accent 5"/>
    <w:basedOn w:val="Style_4"/>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394" w:type="table">
    <w:name w:val="Grid Table 6 Colorful - Accent 1"/>
    <w:basedOn w:val="Style_4"/>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395" w:type="table">
    <w:name w:val="Grid Table 5 Dark- Accent 1"/>
    <w:basedOn w:val="Style_4"/>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396" w:type="table">
    <w:name w:val="List Table 7 Colorful - Accent 6"/>
    <w:basedOn w:val="Style_4"/>
    <w:tblPr>
      <w:tblBorders>
        <w:right w:sz="4" w:themeColor="accent6" w:themeTint="98" w:val="single"/>
      </w:tblBorders>
    </w:tblPr>
  </w:style>
  <w:style w:styleId="Style_397" w:type="table">
    <w:name w:val="Plain Table 1"/>
    <w:basedOn w:val="Style_4"/>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398" w:type="table">
    <w:name w:val="Bordered"/>
    <w:basedOn w:val="Style_4"/>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399" w:type="table">
    <w:name w:val="List Table 4 - Accent 4"/>
    <w:basedOn w:val="Style_4"/>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400" w:type="table">
    <w:name w:val="Bordered &amp; Lined - Accent 3"/>
    <w:basedOn w:val="Style_4"/>
    <w:tblPr>
      <w:tblBorders>
        <w:top w:sz="4" w:themeColor="accent3" w:val="single"/>
        <w:left w:sz="4" w:themeColor="accent3" w:val="single"/>
        <w:bottom w:sz="4" w:themeColor="accent3" w:val="single"/>
        <w:right w:sz="4" w:themeColor="accent3" w:val="single"/>
        <w:insideH w:sz="4" w:themeColor="accent3" w:val="single"/>
        <w:insideV w:sz="4" w:themeColor="accent3" w:val="single"/>
      </w:tblBorders>
    </w:tblPr>
  </w:style>
  <w:style w:styleId="Style_401" w:type="table">
    <w:name w:val="Bordered &amp; Lined - Accent 2"/>
    <w:basedOn w:val="Style_4"/>
    <w:tblPr>
      <w:tblBorders>
        <w:top w:sz="4" w:themeColor="accent2" w:val="single"/>
        <w:left w:sz="4" w:themeColor="accent2" w:val="single"/>
        <w:bottom w:sz="4" w:themeColor="accent2" w:val="single"/>
        <w:right w:sz="4" w:themeColor="accent2" w:val="single"/>
        <w:insideH w:sz="4" w:themeColor="accent2" w:val="single"/>
        <w:insideV w:sz="4" w:themeColor="accent2" w:val="single"/>
      </w:tblBorders>
    </w:tblPr>
  </w:style>
  <w:style w:styleId="Style_402" w:type="table">
    <w:name w:val="List Table 6 Colorful - Accent 3"/>
    <w:basedOn w:val="Style_4"/>
    <w:tblPr>
      <w:tblBorders>
        <w:top w:sz="4" w:themeColor="accent3" w:themeTint="98" w:val="single"/>
        <w:bottom w:sz="4" w:themeColor="accent3" w:themeTint="98" w:val="single"/>
      </w:tblBorders>
    </w:tblPr>
  </w:style>
  <w:style w:styleId="Style_403" w:type="table">
    <w:name w:val="List Table 7 Colorful - Accent 4"/>
    <w:basedOn w:val="Style_4"/>
    <w:tblPr>
      <w:tblBorders>
        <w:right w:sz="4" w:themeColor="accent4" w:themeTint="9A" w:val="single"/>
      </w:tblBorders>
    </w:tblPr>
  </w:style>
  <w:style w:styleId="Style_404" w:type="table">
    <w:name w:val="List Table 5 Dark - Accent 5"/>
    <w:basedOn w:val="Style_4"/>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405" w:type="table">
    <w:name w:val="Grid Table 2 - Accent 5"/>
    <w:basedOn w:val="Style_4"/>
    <w:tblPr>
      <w:tblBorders>
        <w:bottom w:sz="4" w:themeColor="accent5" w:val="single"/>
        <w:insideH w:sz="4" w:themeColor="accent5" w:val="single"/>
        <w:insideV w:sz="4" w:themeColor="accent5" w:val="single"/>
      </w:tblBorders>
    </w:tblPr>
  </w:style>
  <w:style w:styleId="Style_406" w:type="table">
    <w:name w:val="List Table 3 - Accent 1"/>
    <w:basedOn w:val="Style_4"/>
    <w:tblPr>
      <w:tblBorders>
        <w:top w:sz="4" w:themeColor="accent1" w:val="single"/>
        <w:left w:sz="4" w:themeColor="accent1" w:val="single"/>
        <w:bottom w:sz="4" w:themeColor="accent1" w:val="single"/>
        <w:right w:sz="4" w:themeColor="accent1" w:val="single"/>
      </w:tblBorders>
    </w:tblPr>
  </w:style>
  <w:style w:styleId="Style_407" w:type="table">
    <w:name w:val="Bordered - Accent 1"/>
    <w:basedOn w:val="Style_4"/>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408" w:type="table">
    <w:name w:val="List Table 4 - Accent 6"/>
    <w:basedOn w:val="Style_4"/>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409" w:type="table">
    <w:name w:val="List Table 6 Colorful"/>
    <w:basedOn w:val="Style_4"/>
    <w:tblPr>
      <w:tblBorders>
        <w:top w:sz="4" w:themeColor="text1" w:themeTint="80" w:val="single"/>
        <w:bottom w:sz="4" w:themeColor="text1" w:themeTint="80"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er7.xml" Type="http://schemas.openxmlformats.org/officeDocument/2006/relationships/footer"/>
  <Relationship Id="rId6" Target="header6.xml" Type="http://schemas.openxmlformats.org/officeDocument/2006/relationships/header"/>
  <Relationship Id="rId14" Target="theme/theme1.xml" Type="http://schemas.openxmlformats.org/officeDocument/2006/relationships/theme"/>
  <Relationship Id="rId13" Target="webSettings.xml" Type="http://schemas.openxmlformats.org/officeDocument/2006/relationships/webSettings"/>
  <Relationship Id="rId4" Target="header4.xml" Type="http://schemas.openxmlformats.org/officeDocument/2006/relationships/header"/>
  <Relationship Id="rId3" Target="footer3.xml" Type="http://schemas.openxmlformats.org/officeDocument/2006/relationships/footer"/>
  <Relationship Id="rId12" Target="stylesWithEffects.xml" Type="http://schemas.microsoft.com/office/2007/relationships/stylesWithEffects"/>
  <Relationship Id="rId10" Target="settings.xml" Type="http://schemas.openxmlformats.org/officeDocument/2006/relationships/settings"/>
  <Relationship Id="rId5" Target="header5.xml" Type="http://schemas.openxmlformats.org/officeDocument/2006/relationships/header"/>
  <Relationship Id="rId11" Target="styles.xml" Type="http://schemas.openxmlformats.org/officeDocument/2006/relationships/styles"/>
  <Relationship Id="rId8" Target="media/1.jpeg" Type="http://schemas.openxmlformats.org/officeDocument/2006/relationships/image"/>
  <Relationship Id="rId2" Target="header2.xml" Type="http://schemas.openxmlformats.org/officeDocument/2006/relationships/header"/>
  <Relationship Id="rId9" Target="fontTable.xml" Type="http://schemas.openxmlformats.org/officeDocument/2006/relationships/fontTable"/>
  <Relationship Id="rId15" Target="numbering.xml" Type="http://schemas.openxmlformats.org/officeDocument/2006/relationships/numbering"/>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2024-12-03T03:55:54Z</dcterms:modified>
</cp:coreProperties>
</file>