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0F3782" w:rsidRPr="000F3782" w:rsidRDefault="000F3782" w:rsidP="000F3782">
            <w:pPr>
              <w:ind w:left="3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F37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изменений в приложение к постановлению Губернатора Камчатского края                      от 30.11.2021 № 159 «Об утверждении Порядка выделения из краевого бюджета грантов городским округам, муниципальным округам и муниципальным районам в Камчатском крае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округов, муниципальных округов и муниципальных районов в Камчатском крае»</w:t>
            </w:r>
          </w:p>
          <w:p w:rsidR="006E593A" w:rsidRDefault="006E593A" w:rsidP="008D7127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782" w:rsidRPr="000F3782" w:rsidRDefault="000F3782" w:rsidP="000F378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782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0F3782" w:rsidRPr="000F3782" w:rsidRDefault="000F3782" w:rsidP="000F378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3782" w:rsidRPr="000F3782" w:rsidRDefault="000F3782" w:rsidP="000F378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782">
        <w:rPr>
          <w:rFonts w:ascii="Times New Roman" w:hAnsi="Times New Roman" w:cs="Times New Roman"/>
          <w:bCs/>
          <w:sz w:val="28"/>
          <w:szCs w:val="28"/>
        </w:rPr>
        <w:t>1. Внести в приложение к постановлению Губернатора Камчатского края от 30.11.2021 № 159 «Об утверждении Порядка выделения из краевого бюджета грантов городским округам, муниципальным округам и муниципальным районам в Камчатском крае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округов, муниципальных округов и муниципальных районов в Камчатском крае» следующие изменения:</w:t>
      </w:r>
    </w:p>
    <w:p w:rsidR="000F3782" w:rsidRPr="000F3782" w:rsidRDefault="000F3782" w:rsidP="000F378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782">
        <w:rPr>
          <w:rFonts w:ascii="Times New Roman" w:hAnsi="Times New Roman" w:cs="Times New Roman"/>
          <w:bCs/>
          <w:sz w:val="28"/>
          <w:szCs w:val="28"/>
        </w:rPr>
        <w:t xml:space="preserve">1) в </w:t>
      </w:r>
      <w:r w:rsidR="005C40CC">
        <w:rPr>
          <w:rFonts w:ascii="Times New Roman" w:hAnsi="Times New Roman" w:cs="Times New Roman"/>
          <w:bCs/>
          <w:sz w:val="28"/>
          <w:szCs w:val="28"/>
        </w:rPr>
        <w:t>части</w:t>
      </w:r>
      <w:r w:rsidRPr="000F3782">
        <w:rPr>
          <w:rFonts w:ascii="Times New Roman" w:hAnsi="Times New Roman" w:cs="Times New Roman"/>
          <w:bCs/>
          <w:sz w:val="28"/>
          <w:szCs w:val="28"/>
        </w:rPr>
        <w:t xml:space="preserve"> 2 слова «распоряжением Правительства Камчатского края </w:t>
      </w:r>
      <w:r w:rsidR="005C40CC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0F3782">
        <w:rPr>
          <w:rFonts w:ascii="Times New Roman" w:hAnsi="Times New Roman" w:cs="Times New Roman"/>
          <w:bCs/>
          <w:sz w:val="28"/>
          <w:szCs w:val="28"/>
        </w:rPr>
        <w:t xml:space="preserve">от 18.06.2021 № 284-РП» заменить словами «постановлением Правительства </w:t>
      </w:r>
      <w:r w:rsidRPr="000F3782">
        <w:rPr>
          <w:rFonts w:ascii="Times New Roman" w:hAnsi="Times New Roman" w:cs="Times New Roman"/>
          <w:bCs/>
          <w:sz w:val="28"/>
          <w:szCs w:val="28"/>
        </w:rPr>
        <w:lastRenderedPageBreak/>
        <w:t>Камчатского края от 03.03.2022 № 104-П «Об оценке эффективности деятельности органов местного самоуправления муниципальных, городских округов и муниципальных районов в Камчатском крае</w:t>
      </w:r>
      <w:r w:rsidR="00851B04">
        <w:rPr>
          <w:rFonts w:ascii="Times New Roman" w:hAnsi="Times New Roman" w:cs="Times New Roman"/>
          <w:bCs/>
          <w:sz w:val="28"/>
          <w:szCs w:val="28"/>
        </w:rPr>
        <w:t>»</w:t>
      </w:r>
      <w:r w:rsidRPr="000F3782">
        <w:rPr>
          <w:rFonts w:ascii="Times New Roman" w:hAnsi="Times New Roman" w:cs="Times New Roman"/>
          <w:bCs/>
          <w:sz w:val="28"/>
          <w:szCs w:val="28"/>
        </w:rPr>
        <w:t>»;</w:t>
      </w:r>
    </w:p>
    <w:p w:rsidR="000F3782" w:rsidRPr="000F3782" w:rsidRDefault="000F3782" w:rsidP="000F378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782">
        <w:rPr>
          <w:rFonts w:ascii="Times New Roman" w:hAnsi="Times New Roman" w:cs="Times New Roman"/>
          <w:bCs/>
          <w:sz w:val="28"/>
          <w:szCs w:val="28"/>
        </w:rPr>
        <w:t>2) в части 5 слова «5 ноября» заменить словами «15 ноября».</w:t>
      </w:r>
    </w:p>
    <w:p w:rsidR="000F3782" w:rsidRPr="000F3782" w:rsidRDefault="000F3782" w:rsidP="000F378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782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дня его официального опубликования и распространяется на правоот</w:t>
      </w:r>
      <w:r w:rsidR="00851B04">
        <w:rPr>
          <w:rFonts w:ascii="Times New Roman" w:hAnsi="Times New Roman" w:cs="Times New Roman"/>
          <w:bCs/>
          <w:sz w:val="28"/>
          <w:szCs w:val="28"/>
        </w:rPr>
        <w:t>ношения, возникшие с 03.03.2022</w:t>
      </w:r>
      <w:r w:rsidRPr="000F3782">
        <w:rPr>
          <w:rFonts w:ascii="Times New Roman" w:hAnsi="Times New Roman" w:cs="Times New Roman"/>
          <w:bCs/>
          <w:sz w:val="28"/>
          <w:szCs w:val="28"/>
        </w:rPr>
        <w:t>.</w:t>
      </w:r>
    </w:p>
    <w:p w:rsidR="000F3782" w:rsidRPr="000F3782" w:rsidRDefault="000F3782" w:rsidP="000F378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GoBack"/>
      <w:bookmarkEnd w:id="2"/>
    </w:p>
    <w:p w:rsidR="00576D34" w:rsidRDefault="00576D34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576D34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637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6"/>
      </w:tblGrid>
      <w:tr w:rsidR="00631037" w:rsidRPr="00076132" w:rsidTr="00471DBA">
        <w:trPr>
          <w:trHeight w:val="1737"/>
        </w:trPr>
        <w:tc>
          <w:tcPr>
            <w:tcW w:w="3402" w:type="dxa"/>
            <w:shd w:val="clear" w:color="auto" w:fill="auto"/>
          </w:tcPr>
          <w:p w:rsidR="00631037" w:rsidRPr="00076132" w:rsidRDefault="00631037" w:rsidP="00631037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631037" w:rsidRPr="00076132" w:rsidRDefault="00631037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31037" w:rsidRPr="002F3844" w:rsidRDefault="000F3782" w:rsidP="000F3782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</w:p>
        </w:tc>
      </w:tr>
    </w:tbl>
    <w:p w:rsidR="0031799B" w:rsidRPr="00033533" w:rsidRDefault="0031799B" w:rsidP="002C2B5A"/>
    <w:sectPr w:rsidR="0031799B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B78" w:rsidRDefault="001C5B78" w:rsidP="0031799B">
      <w:pPr>
        <w:spacing w:after="0" w:line="240" w:lineRule="auto"/>
      </w:pPr>
      <w:r>
        <w:separator/>
      </w:r>
    </w:p>
  </w:endnote>
  <w:endnote w:type="continuationSeparator" w:id="0">
    <w:p w:rsidR="001C5B78" w:rsidRDefault="001C5B78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B78" w:rsidRDefault="001C5B78" w:rsidP="0031799B">
      <w:pPr>
        <w:spacing w:after="0" w:line="240" w:lineRule="auto"/>
      </w:pPr>
      <w:r>
        <w:separator/>
      </w:r>
    </w:p>
  </w:footnote>
  <w:footnote w:type="continuationSeparator" w:id="0">
    <w:p w:rsidR="001C5B78" w:rsidRDefault="001C5B78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0F3782"/>
    <w:rsid w:val="00112C1A"/>
    <w:rsid w:val="00140E22"/>
    <w:rsid w:val="00160BFD"/>
    <w:rsid w:val="001653CF"/>
    <w:rsid w:val="00180140"/>
    <w:rsid w:val="00181702"/>
    <w:rsid w:val="00181A55"/>
    <w:rsid w:val="0018739B"/>
    <w:rsid w:val="001C15D6"/>
    <w:rsid w:val="001C5B78"/>
    <w:rsid w:val="001D00F5"/>
    <w:rsid w:val="001D4724"/>
    <w:rsid w:val="00206D5D"/>
    <w:rsid w:val="00233FCB"/>
    <w:rsid w:val="0024385A"/>
    <w:rsid w:val="00257670"/>
    <w:rsid w:val="00295AC8"/>
    <w:rsid w:val="0029633C"/>
    <w:rsid w:val="002C2B5A"/>
    <w:rsid w:val="002D5D0F"/>
    <w:rsid w:val="002E4E87"/>
    <w:rsid w:val="002F3844"/>
    <w:rsid w:val="0030022E"/>
    <w:rsid w:val="00313CF4"/>
    <w:rsid w:val="0031799B"/>
    <w:rsid w:val="00327B6F"/>
    <w:rsid w:val="00374C3C"/>
    <w:rsid w:val="0038403D"/>
    <w:rsid w:val="00397C94"/>
    <w:rsid w:val="003B0709"/>
    <w:rsid w:val="003B52E1"/>
    <w:rsid w:val="003C30E0"/>
    <w:rsid w:val="003D42EC"/>
    <w:rsid w:val="00413B86"/>
    <w:rsid w:val="0043251D"/>
    <w:rsid w:val="0043505F"/>
    <w:rsid w:val="004351FE"/>
    <w:rsid w:val="004415AF"/>
    <w:rsid w:val="004440D5"/>
    <w:rsid w:val="004549E8"/>
    <w:rsid w:val="00466B97"/>
    <w:rsid w:val="00471DBA"/>
    <w:rsid w:val="004B221A"/>
    <w:rsid w:val="004E00B2"/>
    <w:rsid w:val="004E554E"/>
    <w:rsid w:val="004E6A87"/>
    <w:rsid w:val="004F3EF2"/>
    <w:rsid w:val="00503FC3"/>
    <w:rsid w:val="00504BD9"/>
    <w:rsid w:val="005271B3"/>
    <w:rsid w:val="005578C9"/>
    <w:rsid w:val="00563B33"/>
    <w:rsid w:val="00576D34"/>
    <w:rsid w:val="005846D7"/>
    <w:rsid w:val="005C40CC"/>
    <w:rsid w:val="005D2494"/>
    <w:rsid w:val="005D4A2C"/>
    <w:rsid w:val="005F11A7"/>
    <w:rsid w:val="005F1F7D"/>
    <w:rsid w:val="00600C60"/>
    <w:rsid w:val="006271E6"/>
    <w:rsid w:val="00631037"/>
    <w:rsid w:val="00650CAB"/>
    <w:rsid w:val="00663D27"/>
    <w:rsid w:val="00681BFE"/>
    <w:rsid w:val="0069601C"/>
    <w:rsid w:val="006A541B"/>
    <w:rsid w:val="006B0D45"/>
    <w:rsid w:val="006B115E"/>
    <w:rsid w:val="006E593A"/>
    <w:rsid w:val="006F5D44"/>
    <w:rsid w:val="00725A0F"/>
    <w:rsid w:val="0074156B"/>
    <w:rsid w:val="00744B7F"/>
    <w:rsid w:val="007638A0"/>
    <w:rsid w:val="007A2952"/>
    <w:rsid w:val="007B3851"/>
    <w:rsid w:val="007C3067"/>
    <w:rsid w:val="007D746A"/>
    <w:rsid w:val="007E7ADA"/>
    <w:rsid w:val="007F3D5B"/>
    <w:rsid w:val="00812B9A"/>
    <w:rsid w:val="00851B04"/>
    <w:rsid w:val="00852152"/>
    <w:rsid w:val="0085578D"/>
    <w:rsid w:val="00860C71"/>
    <w:rsid w:val="008708D4"/>
    <w:rsid w:val="0089042F"/>
    <w:rsid w:val="00894735"/>
    <w:rsid w:val="008A4F75"/>
    <w:rsid w:val="008B1995"/>
    <w:rsid w:val="008B668F"/>
    <w:rsid w:val="008C0054"/>
    <w:rsid w:val="008D6646"/>
    <w:rsid w:val="008D7127"/>
    <w:rsid w:val="008F2635"/>
    <w:rsid w:val="00907229"/>
    <w:rsid w:val="0091585A"/>
    <w:rsid w:val="00924A91"/>
    <w:rsid w:val="00925E4D"/>
    <w:rsid w:val="009277F0"/>
    <w:rsid w:val="0093395B"/>
    <w:rsid w:val="0094073A"/>
    <w:rsid w:val="0095264E"/>
    <w:rsid w:val="0095344D"/>
    <w:rsid w:val="0096751B"/>
    <w:rsid w:val="00997969"/>
    <w:rsid w:val="009A09F0"/>
    <w:rsid w:val="009A471F"/>
    <w:rsid w:val="009F320C"/>
    <w:rsid w:val="00A43195"/>
    <w:rsid w:val="00A8227F"/>
    <w:rsid w:val="00A8230C"/>
    <w:rsid w:val="00A834AC"/>
    <w:rsid w:val="00A84370"/>
    <w:rsid w:val="00AB3ECC"/>
    <w:rsid w:val="00B11806"/>
    <w:rsid w:val="00B12F65"/>
    <w:rsid w:val="00B17A8B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05A9"/>
    <w:rsid w:val="00BE1E47"/>
    <w:rsid w:val="00BF3269"/>
    <w:rsid w:val="00C366DA"/>
    <w:rsid w:val="00C37B1E"/>
    <w:rsid w:val="00C442AB"/>
    <w:rsid w:val="00C502D0"/>
    <w:rsid w:val="00C5596B"/>
    <w:rsid w:val="00C73DCC"/>
    <w:rsid w:val="00C90D3D"/>
    <w:rsid w:val="00CA15D6"/>
    <w:rsid w:val="00CA5DDF"/>
    <w:rsid w:val="00CC0EF1"/>
    <w:rsid w:val="00CD29F6"/>
    <w:rsid w:val="00D16B35"/>
    <w:rsid w:val="00D206A1"/>
    <w:rsid w:val="00D31705"/>
    <w:rsid w:val="00D330ED"/>
    <w:rsid w:val="00D40355"/>
    <w:rsid w:val="00D50172"/>
    <w:rsid w:val="00D627F9"/>
    <w:rsid w:val="00DD3A94"/>
    <w:rsid w:val="00DF3901"/>
    <w:rsid w:val="00DF3A35"/>
    <w:rsid w:val="00E159EE"/>
    <w:rsid w:val="00E21060"/>
    <w:rsid w:val="00E40D0A"/>
    <w:rsid w:val="00E43CC4"/>
    <w:rsid w:val="00E61A8D"/>
    <w:rsid w:val="00E72DA7"/>
    <w:rsid w:val="00E8524F"/>
    <w:rsid w:val="00EA0829"/>
    <w:rsid w:val="00EC2DBB"/>
    <w:rsid w:val="00EF524F"/>
    <w:rsid w:val="00F148B5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F3D64-1856-4369-A9EA-EC237F3C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Савчук Александр Николаевич</cp:lastModifiedBy>
  <cp:revision>5</cp:revision>
  <cp:lastPrinted>2021-10-13T05:48:00Z</cp:lastPrinted>
  <dcterms:created xsi:type="dcterms:W3CDTF">2022-10-27T22:15:00Z</dcterms:created>
  <dcterms:modified xsi:type="dcterms:W3CDTF">2022-10-28T03:45:00Z</dcterms:modified>
</cp:coreProperties>
</file>