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E2" w:rsidRDefault="00E1475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 О С Т А Н О В Л Е Н И Е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ПРАВИТЕЛЬСТВА </w:t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КАМЧАТСКОГО КРАЯ</w:t>
      </w: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tbl>
      <w:tblPr>
        <w:tblStyle w:val="af5"/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847E2">
        <w:tc>
          <w:tcPr>
            <w:tcW w:w="2552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w="425" w:type="dxa"/>
          </w:tcPr>
          <w:p w:rsidR="008847E2" w:rsidRDefault="00E14759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  <w:rPr>
                <w:b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t>]</w:t>
            </w:r>
          </w:p>
        </w:tc>
      </w:tr>
    </w:tbl>
    <w:p w:rsidR="008847E2" w:rsidRDefault="00E14759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г. Петропавловск-Камчатский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8847E2">
        <w:tc>
          <w:tcPr>
            <w:tcW w:w="4395" w:type="dxa"/>
          </w:tcPr>
          <w:p w:rsidR="008847E2" w:rsidRDefault="00403148" w:rsidP="006217E5">
            <w:pPr>
              <w:jc w:val="both"/>
            </w:pPr>
            <w:r>
              <w:t>О</w:t>
            </w:r>
            <w:r w:rsidR="006217E5">
              <w:rPr>
                <w:szCs w:val="28"/>
              </w:rPr>
              <w:t xml:space="preserve"> проведении </w:t>
            </w:r>
            <w:r w:rsidR="006217E5" w:rsidRPr="006217E5">
              <w:t>ежегодно</w:t>
            </w:r>
            <w:r w:rsidR="006217E5">
              <w:t xml:space="preserve">го </w:t>
            </w:r>
            <w:r w:rsidR="00881C5C">
              <w:t xml:space="preserve">краевого </w:t>
            </w:r>
            <w:r w:rsidR="006217E5" w:rsidRPr="006217E5">
              <w:t>конкурс</w:t>
            </w:r>
            <w:r w:rsidR="006217E5">
              <w:t xml:space="preserve">а на звание </w:t>
            </w:r>
            <w:r w:rsidR="00E34A7A">
              <w:t>«</w:t>
            </w:r>
            <w:r w:rsidR="006217E5" w:rsidRPr="006217E5">
              <w:t xml:space="preserve">Лучший муниципальный </w:t>
            </w:r>
            <w:r w:rsidR="006217E5">
              <w:t>служащий года в Камчатском крае</w:t>
            </w:r>
            <w:r w:rsidR="00E34A7A">
              <w:rPr>
                <w:color w:val="000000"/>
              </w:rPr>
              <w:t>»</w:t>
            </w:r>
          </w:p>
        </w:tc>
      </w:tr>
    </w:tbl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</w:p>
    <w:p w:rsidR="00B254E0" w:rsidRDefault="006217E5" w:rsidP="00B254E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Cs/>
          <w:color w:val="000000"/>
          <w:szCs w:val="28"/>
        </w:rPr>
      </w:pPr>
      <w:r w:rsidRPr="006217E5">
        <w:rPr>
          <w:color w:val="000000"/>
          <w:szCs w:val="28"/>
        </w:rPr>
        <w:t>В</w:t>
      </w:r>
      <w:r w:rsidR="009859B4" w:rsidRPr="009859B4">
        <w:rPr>
          <w:bCs/>
        </w:rPr>
        <w:t xml:space="preserve"> </w:t>
      </w:r>
      <w:r w:rsidR="009859B4" w:rsidRPr="009859B4">
        <w:rPr>
          <w:bCs/>
          <w:color w:val="000000"/>
          <w:szCs w:val="28"/>
        </w:rPr>
        <w:t>соответствии с частью 6 статьи 26 Устава Камчатского края</w:t>
      </w:r>
      <w:r w:rsidRPr="006217E5">
        <w:rPr>
          <w:color w:val="000000"/>
          <w:szCs w:val="28"/>
        </w:rPr>
        <w:t xml:space="preserve"> </w:t>
      </w:r>
      <w:r w:rsidR="009859B4">
        <w:rPr>
          <w:color w:val="000000"/>
          <w:szCs w:val="28"/>
        </w:rPr>
        <w:t xml:space="preserve">в </w:t>
      </w:r>
      <w:r w:rsidRPr="006217E5">
        <w:rPr>
          <w:color w:val="000000"/>
          <w:szCs w:val="28"/>
        </w:rPr>
        <w:t xml:space="preserve">целях </w:t>
      </w:r>
      <w:r w:rsidR="00AA492C" w:rsidRPr="00AA492C">
        <w:rPr>
          <w:bCs/>
          <w:color w:val="000000"/>
          <w:szCs w:val="28"/>
        </w:rPr>
        <w:t>содействия в развитии местного самоуправления</w:t>
      </w:r>
      <w:r w:rsidR="00AA492C">
        <w:rPr>
          <w:bCs/>
          <w:color w:val="000000"/>
          <w:szCs w:val="28"/>
        </w:rPr>
        <w:t>,</w:t>
      </w:r>
      <w:r w:rsidR="00AA492C" w:rsidRPr="00AA492C">
        <w:rPr>
          <w:bCs/>
          <w:color w:val="000000"/>
          <w:szCs w:val="28"/>
        </w:rPr>
        <w:t xml:space="preserve"> </w:t>
      </w:r>
      <w:r w:rsidRPr="006217E5">
        <w:rPr>
          <w:bCs/>
          <w:color w:val="000000"/>
          <w:szCs w:val="28"/>
        </w:rPr>
        <w:t>повышения престижа муниципальной службы</w:t>
      </w:r>
      <w:r w:rsidR="00B254E0">
        <w:rPr>
          <w:bCs/>
          <w:color w:val="000000"/>
          <w:szCs w:val="28"/>
        </w:rPr>
        <w:t>, формирования</w:t>
      </w:r>
      <w:r w:rsidR="00B254E0" w:rsidRPr="00B254E0">
        <w:rPr>
          <w:bCs/>
          <w:color w:val="000000"/>
          <w:szCs w:val="28"/>
        </w:rPr>
        <w:t xml:space="preserve"> благоприятного общественного мнения о служебной деятельности</w:t>
      </w:r>
      <w:r w:rsidR="001D1468">
        <w:rPr>
          <w:bCs/>
          <w:color w:val="000000"/>
          <w:szCs w:val="28"/>
        </w:rPr>
        <w:t>, стимулирования активности, повышения</w:t>
      </w:r>
      <w:r w:rsidR="001D1468" w:rsidRPr="001D1468">
        <w:rPr>
          <w:bCs/>
          <w:color w:val="000000"/>
          <w:szCs w:val="28"/>
        </w:rPr>
        <w:t xml:space="preserve"> мотивации </w:t>
      </w:r>
      <w:r w:rsidR="00B254E0">
        <w:rPr>
          <w:bCs/>
          <w:color w:val="000000"/>
          <w:szCs w:val="28"/>
        </w:rPr>
        <w:t xml:space="preserve">и </w:t>
      </w:r>
      <w:r w:rsidR="00B254E0" w:rsidRPr="00B254E0">
        <w:rPr>
          <w:bCs/>
          <w:color w:val="000000"/>
          <w:szCs w:val="28"/>
        </w:rPr>
        <w:t>раск</w:t>
      </w:r>
      <w:r w:rsidR="001D1468">
        <w:rPr>
          <w:bCs/>
          <w:color w:val="000000"/>
          <w:szCs w:val="28"/>
        </w:rPr>
        <w:t xml:space="preserve">рытия </w:t>
      </w:r>
      <w:r w:rsidR="00B254E0">
        <w:rPr>
          <w:bCs/>
          <w:color w:val="000000"/>
          <w:szCs w:val="28"/>
        </w:rPr>
        <w:t>творческого потенциала</w:t>
      </w:r>
      <w:r w:rsidR="001D1468" w:rsidRPr="001D1468">
        <w:rPr>
          <w:szCs w:val="28"/>
        </w:rPr>
        <w:t xml:space="preserve"> </w:t>
      </w:r>
      <w:r w:rsidR="001D1468" w:rsidRPr="001D1468">
        <w:rPr>
          <w:bCs/>
          <w:color w:val="000000"/>
          <w:szCs w:val="28"/>
        </w:rPr>
        <w:t>муниципальных служащих органов местного самоуправления муниципальных образований</w:t>
      </w:r>
      <w:r w:rsidR="009859B4">
        <w:rPr>
          <w:bCs/>
          <w:color w:val="000000"/>
          <w:szCs w:val="28"/>
        </w:rPr>
        <w:t xml:space="preserve"> </w:t>
      </w:r>
      <w:r w:rsidR="001D1468" w:rsidRPr="001D1468">
        <w:rPr>
          <w:bCs/>
          <w:color w:val="000000"/>
          <w:szCs w:val="28"/>
        </w:rPr>
        <w:t>в Камчатском крае</w:t>
      </w:r>
    </w:p>
    <w:p w:rsidR="00B254E0" w:rsidRDefault="00B254E0" w:rsidP="00B254E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Cs/>
          <w:color w:val="000000"/>
          <w:szCs w:val="28"/>
        </w:rPr>
      </w:pPr>
    </w:p>
    <w:p w:rsidR="008847E2" w:rsidRPr="00B254E0" w:rsidRDefault="00E14759" w:rsidP="00B254E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Cs/>
          <w:color w:val="000000"/>
          <w:szCs w:val="28"/>
        </w:rPr>
      </w:pPr>
      <w:r>
        <w:t>ПРАВИТЕЛЬСТВО ПОСТАНОВЛЯЕТ:</w:t>
      </w:r>
    </w:p>
    <w:p w:rsidR="008847E2" w:rsidRDefault="008847E2">
      <w:pPr>
        <w:ind w:firstLine="720"/>
        <w:jc w:val="both"/>
      </w:pPr>
    </w:p>
    <w:p w:rsidR="00B6018E" w:rsidRPr="00B6018E" w:rsidRDefault="00B6018E" w:rsidP="00B6018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6018E">
        <w:rPr>
          <w:szCs w:val="28"/>
        </w:rPr>
        <w:t xml:space="preserve">1. </w:t>
      </w:r>
      <w:r w:rsidR="00CA5E81">
        <w:rPr>
          <w:szCs w:val="28"/>
        </w:rPr>
        <w:t xml:space="preserve">Проводить </w:t>
      </w:r>
      <w:r w:rsidRPr="00B6018E">
        <w:rPr>
          <w:szCs w:val="28"/>
        </w:rPr>
        <w:t xml:space="preserve">ежегодный </w:t>
      </w:r>
      <w:r w:rsidR="00881C5C">
        <w:rPr>
          <w:szCs w:val="28"/>
        </w:rPr>
        <w:t xml:space="preserve">краевой </w:t>
      </w:r>
      <w:r w:rsidRPr="00B6018E">
        <w:rPr>
          <w:szCs w:val="28"/>
        </w:rPr>
        <w:t xml:space="preserve">конкурс на звание </w:t>
      </w:r>
      <w:r w:rsidR="00E34A7A">
        <w:rPr>
          <w:szCs w:val="28"/>
        </w:rPr>
        <w:t>«</w:t>
      </w:r>
      <w:r w:rsidR="00433003">
        <w:rPr>
          <w:szCs w:val="28"/>
        </w:rPr>
        <w:t>Лучший муниципальный</w:t>
      </w:r>
      <w:r w:rsidRPr="00B6018E">
        <w:rPr>
          <w:szCs w:val="28"/>
        </w:rPr>
        <w:t xml:space="preserve"> служащий года в Камчатском крае</w:t>
      </w:r>
      <w:r w:rsidR="00E34A7A">
        <w:rPr>
          <w:szCs w:val="28"/>
        </w:rPr>
        <w:t>»</w:t>
      </w:r>
      <w:r w:rsidRPr="00B6018E">
        <w:rPr>
          <w:szCs w:val="28"/>
        </w:rPr>
        <w:t>.</w:t>
      </w:r>
    </w:p>
    <w:p w:rsidR="00B6018E" w:rsidRPr="00B6018E" w:rsidRDefault="00B6018E" w:rsidP="00B6018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6018E">
        <w:rPr>
          <w:szCs w:val="28"/>
        </w:rPr>
        <w:t xml:space="preserve">2. Утвердить Положение о ежегодном </w:t>
      </w:r>
      <w:r w:rsidR="00881C5C">
        <w:rPr>
          <w:szCs w:val="28"/>
        </w:rPr>
        <w:t xml:space="preserve">краевом </w:t>
      </w:r>
      <w:r w:rsidRPr="00B6018E">
        <w:rPr>
          <w:szCs w:val="28"/>
        </w:rPr>
        <w:t xml:space="preserve">конкурсе на звание </w:t>
      </w:r>
      <w:r w:rsidR="00E34A7A">
        <w:rPr>
          <w:szCs w:val="28"/>
        </w:rPr>
        <w:t>«</w:t>
      </w:r>
      <w:r w:rsidRPr="00B6018E">
        <w:rPr>
          <w:szCs w:val="28"/>
        </w:rPr>
        <w:t>Лучший муниципальный служащий года в Камчатском крае</w:t>
      </w:r>
      <w:r w:rsidR="00E34A7A">
        <w:rPr>
          <w:szCs w:val="28"/>
        </w:rPr>
        <w:t>»</w:t>
      </w:r>
      <w:r w:rsidRPr="00B6018E">
        <w:rPr>
          <w:szCs w:val="28"/>
        </w:rPr>
        <w:t xml:space="preserve"> согласно </w:t>
      </w:r>
      <w:hyperlink w:anchor="P30">
        <w:r w:rsidRPr="00B6018E">
          <w:rPr>
            <w:szCs w:val="28"/>
          </w:rPr>
          <w:t>приложению 1</w:t>
        </w:r>
      </w:hyperlink>
      <w:r w:rsidRPr="00B6018E">
        <w:rPr>
          <w:szCs w:val="28"/>
        </w:rPr>
        <w:t xml:space="preserve"> </w:t>
      </w:r>
      <w:r w:rsidR="007A4CC9">
        <w:rPr>
          <w:szCs w:val="28"/>
        </w:rPr>
        <w:t xml:space="preserve">                  </w:t>
      </w:r>
      <w:r w:rsidRPr="00B6018E">
        <w:rPr>
          <w:szCs w:val="28"/>
        </w:rPr>
        <w:t>к настоящему постановлению.</w:t>
      </w:r>
    </w:p>
    <w:p w:rsidR="00B6018E" w:rsidRPr="00B6018E" w:rsidRDefault="00B6018E" w:rsidP="00B6018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6018E">
        <w:rPr>
          <w:szCs w:val="28"/>
        </w:rPr>
        <w:t>3. Признать</w:t>
      </w:r>
      <w:r w:rsidR="00433003">
        <w:rPr>
          <w:szCs w:val="28"/>
        </w:rPr>
        <w:t xml:space="preserve"> </w:t>
      </w:r>
      <w:r w:rsidR="00433003" w:rsidRPr="00433003">
        <w:rPr>
          <w:szCs w:val="28"/>
        </w:rPr>
        <w:t>утратившими силу постановления Правительства Камчат</w:t>
      </w:r>
      <w:r w:rsidR="00433003">
        <w:rPr>
          <w:szCs w:val="28"/>
        </w:rPr>
        <w:t>ского края согласно приложению 2</w:t>
      </w:r>
      <w:r w:rsidR="00433003" w:rsidRPr="00433003">
        <w:rPr>
          <w:szCs w:val="28"/>
        </w:rPr>
        <w:t xml:space="preserve"> к настоящему постановлению</w:t>
      </w:r>
      <w:r w:rsidR="00433003">
        <w:rPr>
          <w:szCs w:val="28"/>
        </w:rPr>
        <w:t>.</w:t>
      </w:r>
    </w:p>
    <w:p w:rsidR="00B6018E" w:rsidRPr="00B6018E" w:rsidRDefault="000E44C0" w:rsidP="00B6018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B6018E" w:rsidRPr="00B6018E">
        <w:rPr>
          <w:szCs w:val="28"/>
        </w:rPr>
        <w:t>. Управлению информационной политики Администрации Губернатора Камчатского края обеспечить освещение проведения ежегодного</w:t>
      </w:r>
      <w:r w:rsidR="00AB1689">
        <w:rPr>
          <w:szCs w:val="28"/>
        </w:rPr>
        <w:t xml:space="preserve"> краевого</w:t>
      </w:r>
      <w:r w:rsidR="00B6018E" w:rsidRPr="00B6018E">
        <w:rPr>
          <w:szCs w:val="28"/>
        </w:rPr>
        <w:t xml:space="preserve"> конкурса на звание </w:t>
      </w:r>
      <w:r w:rsidR="00E34A7A">
        <w:rPr>
          <w:szCs w:val="28"/>
        </w:rPr>
        <w:t>«</w:t>
      </w:r>
      <w:r w:rsidR="00B6018E" w:rsidRPr="00B6018E">
        <w:rPr>
          <w:szCs w:val="28"/>
        </w:rPr>
        <w:t>Лучший муниципал</w:t>
      </w:r>
      <w:r w:rsidR="000F2BA5">
        <w:rPr>
          <w:szCs w:val="28"/>
        </w:rPr>
        <w:t>ьный служащий</w:t>
      </w:r>
      <w:r w:rsidR="00AB1689">
        <w:rPr>
          <w:szCs w:val="28"/>
        </w:rPr>
        <w:t xml:space="preserve"> года</w:t>
      </w:r>
      <w:r w:rsidR="000F2BA5">
        <w:rPr>
          <w:szCs w:val="28"/>
        </w:rPr>
        <w:t xml:space="preserve"> в Камчатском крае»</w:t>
      </w:r>
      <w:r w:rsidR="00B6018E" w:rsidRPr="00B6018E">
        <w:rPr>
          <w:szCs w:val="28"/>
        </w:rPr>
        <w:t xml:space="preserve"> в ср</w:t>
      </w:r>
      <w:r w:rsidR="00633FCD">
        <w:rPr>
          <w:szCs w:val="28"/>
        </w:rPr>
        <w:t>едствах массовой информации и в</w:t>
      </w:r>
      <w:r w:rsidR="00B6018E" w:rsidRPr="00B6018E">
        <w:rPr>
          <w:szCs w:val="28"/>
        </w:rPr>
        <w:t xml:space="preserve"> Информационно-аналитической системе </w:t>
      </w:r>
      <w:r w:rsidR="00E34A7A">
        <w:rPr>
          <w:szCs w:val="28"/>
        </w:rPr>
        <w:t>«</w:t>
      </w:r>
      <w:r w:rsidR="00B6018E" w:rsidRPr="00B6018E">
        <w:rPr>
          <w:szCs w:val="28"/>
        </w:rPr>
        <w:t>Камчатка в порядке</w:t>
      </w:r>
      <w:r w:rsidR="00E34A7A">
        <w:rPr>
          <w:szCs w:val="28"/>
        </w:rPr>
        <w:t>»</w:t>
      </w:r>
      <w:r w:rsidR="00B6018E" w:rsidRPr="00B6018E">
        <w:rPr>
          <w:szCs w:val="28"/>
        </w:rPr>
        <w:t>.</w:t>
      </w:r>
    </w:p>
    <w:p w:rsidR="00B6018E" w:rsidRDefault="000E44C0" w:rsidP="00B6018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B6018E" w:rsidRPr="00B6018E">
        <w:rPr>
          <w:szCs w:val="28"/>
        </w:rPr>
        <w:t xml:space="preserve">. Расходы на проведение ежегодного краевого конкурса </w:t>
      </w:r>
      <w:r w:rsidR="00E34A7A">
        <w:rPr>
          <w:szCs w:val="28"/>
        </w:rPr>
        <w:t>«</w:t>
      </w:r>
      <w:r w:rsidR="00B6018E" w:rsidRPr="00B6018E">
        <w:rPr>
          <w:szCs w:val="28"/>
        </w:rPr>
        <w:t>Лучший муниципальный служащий года в Камчатском крае</w:t>
      </w:r>
      <w:r w:rsidR="00E34A7A">
        <w:rPr>
          <w:szCs w:val="28"/>
        </w:rPr>
        <w:t>»</w:t>
      </w:r>
      <w:r w:rsidR="00B6018E" w:rsidRPr="00B6018E">
        <w:rPr>
          <w:szCs w:val="28"/>
        </w:rPr>
        <w:t xml:space="preserve"> производить за счет средств, предусмотренных сметой расходов Министерства по делам местного самоуправления и развитию Корякского округа Камчатского края.</w:t>
      </w:r>
    </w:p>
    <w:p w:rsidR="00B6018E" w:rsidRPr="00896A53" w:rsidRDefault="000E44C0" w:rsidP="00B6018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="00633FCD">
        <w:rPr>
          <w:szCs w:val="28"/>
        </w:rPr>
        <w:t>. Н</w:t>
      </w:r>
      <w:r w:rsidR="00633FCD" w:rsidRPr="00896A53">
        <w:rPr>
          <w:szCs w:val="28"/>
        </w:rPr>
        <w:t>астоящее п</w:t>
      </w:r>
      <w:r w:rsidR="00B6018E" w:rsidRPr="00896A53">
        <w:rPr>
          <w:szCs w:val="28"/>
        </w:rPr>
        <w:t>остановление вступает в силу после дня его официального опубликования.</w:t>
      </w:r>
    </w:p>
    <w:p w:rsidR="005056FC" w:rsidRPr="00896A53" w:rsidRDefault="005056FC" w:rsidP="00D0004F">
      <w:pPr>
        <w:jc w:val="both"/>
      </w:pPr>
    </w:p>
    <w:p w:rsidR="005056FC" w:rsidRPr="00896A53" w:rsidRDefault="005056FC" w:rsidP="00D0004F">
      <w:pPr>
        <w:jc w:val="both"/>
      </w:pPr>
    </w:p>
    <w:p w:rsidR="009C3A7D" w:rsidRPr="00896A53" w:rsidRDefault="009C3A7D" w:rsidP="00D0004F">
      <w:pPr>
        <w:jc w:val="both"/>
      </w:pPr>
    </w:p>
    <w:tbl>
      <w:tblPr>
        <w:tblStyle w:val="af7"/>
        <w:tblW w:w="981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145"/>
        <w:gridCol w:w="2943"/>
        <w:gridCol w:w="2727"/>
      </w:tblGrid>
      <w:tr w:rsidR="008847E2" w:rsidRPr="00896A53">
        <w:trPr>
          <w:trHeight w:val="1936"/>
        </w:trPr>
        <w:tc>
          <w:tcPr>
            <w:tcW w:w="4145" w:type="dxa"/>
            <w:shd w:val="clear" w:color="auto" w:fill="auto"/>
          </w:tcPr>
          <w:p w:rsidR="00F003AA" w:rsidRPr="00896A53" w:rsidRDefault="00F003AA" w:rsidP="00F003AA">
            <w:pPr>
              <w:ind w:left="30"/>
            </w:pPr>
            <w:r w:rsidRPr="00896A53">
              <w:t>Председатель Правительства </w:t>
            </w:r>
          </w:p>
          <w:p w:rsidR="008847E2" w:rsidRPr="00896A53" w:rsidRDefault="00E14759" w:rsidP="00F003AA">
            <w:pPr>
              <w:ind w:left="30"/>
            </w:pPr>
            <w:r w:rsidRPr="00896A53"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8847E2" w:rsidRPr="00896A53" w:rsidRDefault="00E14759">
            <w:bookmarkStart w:id="0" w:name="bookmark=id.gjdgxs" w:colFirst="0" w:colLast="0"/>
            <w:bookmarkEnd w:id="0"/>
            <w:r w:rsidRPr="00896A53">
              <w:t>[горизонтальный штамп подписи 1]</w:t>
            </w:r>
          </w:p>
          <w:p w:rsidR="008847E2" w:rsidRPr="00896A53" w:rsidRDefault="008847E2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8847E2" w:rsidRPr="00896A53" w:rsidRDefault="008847E2">
            <w:pPr>
              <w:ind w:left="142" w:right="126" w:hanging="142"/>
              <w:jc w:val="right"/>
            </w:pPr>
          </w:p>
          <w:p w:rsidR="008847E2" w:rsidRPr="00896A53" w:rsidRDefault="00F816F0">
            <w:pPr>
              <w:ind w:left="142" w:right="126" w:hanging="142"/>
              <w:jc w:val="right"/>
            </w:pPr>
            <w:r w:rsidRPr="00896A53">
              <w:t xml:space="preserve"> Е.А. Чекин</w:t>
            </w:r>
          </w:p>
          <w:p w:rsidR="008847E2" w:rsidRPr="00896A53" w:rsidRDefault="008847E2">
            <w:pPr>
              <w:ind w:left="142" w:right="141" w:hanging="142"/>
              <w:jc w:val="right"/>
            </w:pPr>
          </w:p>
        </w:tc>
      </w:tr>
    </w:tbl>
    <w:p w:rsidR="008B19B9" w:rsidRPr="00896A53" w:rsidRDefault="008B19B9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F003AA" w:rsidRPr="00896A53" w:rsidRDefault="00F003AA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433003" w:rsidRPr="00896A53" w:rsidRDefault="00433003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433003" w:rsidRPr="00896A53" w:rsidRDefault="00433003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433003" w:rsidRPr="00896A53" w:rsidRDefault="00433003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433003" w:rsidRPr="00896A53" w:rsidRDefault="00433003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433003" w:rsidRPr="00896A53" w:rsidRDefault="00433003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433003" w:rsidRPr="00896A53" w:rsidRDefault="00433003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433003" w:rsidRPr="00896A53" w:rsidRDefault="00433003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9721A" w:rsidRPr="00896A53" w:rsidRDefault="0089721A" w:rsidP="000A6068">
      <w:pPr>
        <w:widowControl w:val="0"/>
        <w:autoSpaceDE w:val="0"/>
        <w:autoSpaceDN w:val="0"/>
        <w:ind w:left="5245"/>
        <w:jc w:val="both"/>
        <w:rPr>
          <w:szCs w:val="20"/>
        </w:rPr>
      </w:pPr>
      <w:r w:rsidRPr="00896A53">
        <w:rPr>
          <w:szCs w:val="28"/>
        </w:rPr>
        <w:lastRenderedPageBreak/>
        <w:t xml:space="preserve">Приложение </w:t>
      </w:r>
      <w:r w:rsidR="00433003" w:rsidRPr="00896A53">
        <w:rPr>
          <w:szCs w:val="28"/>
        </w:rPr>
        <w:t>1</w:t>
      </w:r>
      <w:r w:rsidR="00F816F0" w:rsidRPr="00896A53">
        <w:rPr>
          <w:szCs w:val="28"/>
        </w:rPr>
        <w:t xml:space="preserve"> </w:t>
      </w:r>
      <w:r w:rsidR="000A6068" w:rsidRPr="00896A53">
        <w:rPr>
          <w:szCs w:val="28"/>
        </w:rPr>
        <w:t xml:space="preserve">к </w:t>
      </w:r>
      <w:r w:rsidRPr="00896A53">
        <w:rPr>
          <w:szCs w:val="28"/>
        </w:rPr>
        <w:t>постановлению</w:t>
      </w:r>
    </w:p>
    <w:p w:rsidR="0089721A" w:rsidRPr="00896A53" w:rsidRDefault="0089721A" w:rsidP="000A6068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896A53">
        <w:rPr>
          <w:szCs w:val="28"/>
        </w:rPr>
        <w:t>Правительства Камчатского края</w:t>
      </w:r>
    </w:p>
    <w:p w:rsidR="0089721A" w:rsidRPr="00896A53" w:rsidRDefault="0089721A" w:rsidP="0089721A">
      <w:pPr>
        <w:widowControl w:val="0"/>
        <w:autoSpaceDE w:val="0"/>
        <w:autoSpaceDN w:val="0"/>
        <w:ind w:left="5245"/>
        <w:rPr>
          <w:szCs w:val="28"/>
        </w:rPr>
      </w:pPr>
      <w:r w:rsidRPr="00896A53">
        <w:rPr>
          <w:szCs w:val="28"/>
        </w:rPr>
        <w:t>от</w:t>
      </w:r>
      <w:r w:rsidRPr="00896A53">
        <w:rPr>
          <w:sz w:val="24"/>
          <w:szCs w:val="28"/>
        </w:rPr>
        <w:t xml:space="preserve"> </w:t>
      </w:r>
      <w:r w:rsidRPr="00896A53">
        <w:rPr>
          <w:sz w:val="22"/>
          <w:szCs w:val="22"/>
        </w:rPr>
        <w:t>[</w:t>
      </w:r>
      <w:r w:rsidRPr="00896A53">
        <w:rPr>
          <w:color w:val="E7E6E6"/>
          <w:sz w:val="22"/>
          <w:szCs w:val="22"/>
        </w:rPr>
        <w:t>Дата регистрации</w:t>
      </w:r>
      <w:r w:rsidRPr="00896A53">
        <w:rPr>
          <w:sz w:val="22"/>
          <w:szCs w:val="22"/>
        </w:rPr>
        <w:t xml:space="preserve">] </w:t>
      </w:r>
      <w:r w:rsidRPr="00896A53">
        <w:rPr>
          <w:szCs w:val="22"/>
        </w:rPr>
        <w:t>№</w:t>
      </w:r>
      <w:r w:rsidRPr="00896A53">
        <w:rPr>
          <w:sz w:val="22"/>
          <w:szCs w:val="22"/>
        </w:rPr>
        <w:t xml:space="preserve"> [</w:t>
      </w:r>
      <w:r w:rsidRPr="00896A53">
        <w:rPr>
          <w:color w:val="E7E6E6"/>
          <w:sz w:val="22"/>
          <w:szCs w:val="22"/>
        </w:rPr>
        <w:t>Номер документа</w:t>
      </w:r>
      <w:r w:rsidRPr="00896A53">
        <w:rPr>
          <w:sz w:val="22"/>
          <w:szCs w:val="22"/>
        </w:rPr>
        <w:t>]</w:t>
      </w:r>
    </w:p>
    <w:p w:rsidR="008847E2" w:rsidRPr="00896A53" w:rsidRDefault="008847E2" w:rsidP="0089721A">
      <w:pPr>
        <w:ind w:left="5245"/>
      </w:pPr>
    </w:p>
    <w:p w:rsidR="008847E2" w:rsidRPr="00896A53" w:rsidRDefault="008847E2"/>
    <w:p w:rsidR="00881C5C" w:rsidRPr="00896A53" w:rsidRDefault="00881C5C" w:rsidP="00881C5C">
      <w:pPr>
        <w:widowControl w:val="0"/>
        <w:autoSpaceDE w:val="0"/>
        <w:autoSpaceDN w:val="0"/>
        <w:jc w:val="center"/>
        <w:rPr>
          <w:szCs w:val="28"/>
        </w:rPr>
      </w:pPr>
      <w:r w:rsidRPr="00896A53">
        <w:rPr>
          <w:szCs w:val="28"/>
        </w:rPr>
        <w:t xml:space="preserve">Положение </w:t>
      </w:r>
    </w:p>
    <w:p w:rsidR="00A43925" w:rsidRPr="00896A53" w:rsidRDefault="00881C5C" w:rsidP="00881C5C">
      <w:pPr>
        <w:widowControl w:val="0"/>
        <w:autoSpaceDE w:val="0"/>
        <w:autoSpaceDN w:val="0"/>
        <w:jc w:val="center"/>
        <w:rPr>
          <w:szCs w:val="28"/>
        </w:rPr>
      </w:pPr>
      <w:r w:rsidRPr="00896A53">
        <w:rPr>
          <w:szCs w:val="28"/>
        </w:rPr>
        <w:t xml:space="preserve">о ежегодном краевом конкурсе на звание </w:t>
      </w:r>
    </w:p>
    <w:p w:rsidR="00881C5C" w:rsidRPr="00896A53" w:rsidRDefault="00881C5C" w:rsidP="00881C5C">
      <w:pPr>
        <w:widowControl w:val="0"/>
        <w:autoSpaceDE w:val="0"/>
        <w:autoSpaceDN w:val="0"/>
        <w:jc w:val="center"/>
        <w:rPr>
          <w:szCs w:val="28"/>
        </w:rPr>
      </w:pPr>
      <w:r w:rsidRPr="00896A53">
        <w:rPr>
          <w:szCs w:val="28"/>
        </w:rPr>
        <w:t>«Лучший муниципальный служащий года в Камчатском крае»</w:t>
      </w:r>
    </w:p>
    <w:p w:rsidR="00881C5C" w:rsidRPr="00896A53" w:rsidRDefault="00881C5C" w:rsidP="00881C5C">
      <w:pPr>
        <w:widowControl w:val="0"/>
        <w:autoSpaceDE w:val="0"/>
        <w:autoSpaceDN w:val="0"/>
        <w:jc w:val="both"/>
        <w:rPr>
          <w:szCs w:val="28"/>
        </w:rPr>
      </w:pPr>
    </w:p>
    <w:p w:rsidR="00881C5C" w:rsidRPr="00896A53" w:rsidRDefault="00881C5C" w:rsidP="00881C5C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96A53">
        <w:rPr>
          <w:szCs w:val="28"/>
        </w:rPr>
        <w:t>1. Общие положения</w:t>
      </w:r>
    </w:p>
    <w:p w:rsidR="00881C5C" w:rsidRPr="00896A53" w:rsidRDefault="00881C5C" w:rsidP="00881C5C">
      <w:pPr>
        <w:widowControl w:val="0"/>
        <w:autoSpaceDE w:val="0"/>
        <w:autoSpaceDN w:val="0"/>
        <w:jc w:val="both"/>
        <w:rPr>
          <w:szCs w:val="28"/>
        </w:rPr>
      </w:pPr>
    </w:p>
    <w:p w:rsidR="00881C5C" w:rsidRPr="00896A53" w:rsidRDefault="00881C5C" w:rsidP="00881C5C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96A53">
        <w:rPr>
          <w:szCs w:val="28"/>
        </w:rPr>
        <w:t>1.1. Настоящее Положение определяет порядок организации и проведения ежегодного</w:t>
      </w:r>
      <w:r w:rsidR="00F059F4" w:rsidRPr="00896A53">
        <w:rPr>
          <w:szCs w:val="28"/>
        </w:rPr>
        <w:t xml:space="preserve"> краевого</w:t>
      </w:r>
      <w:r w:rsidRPr="00896A53">
        <w:rPr>
          <w:szCs w:val="28"/>
        </w:rPr>
        <w:t xml:space="preserve"> конкурса на звание «Лучший муниципальный служащий года в Камчатском крае» (далее – Конкурс).</w:t>
      </w:r>
    </w:p>
    <w:p w:rsidR="00881C5C" w:rsidRPr="00896A53" w:rsidRDefault="00881C5C" w:rsidP="00881C5C">
      <w:pPr>
        <w:widowControl w:val="0"/>
        <w:autoSpaceDE w:val="0"/>
        <w:autoSpaceDN w:val="0"/>
        <w:ind w:firstLine="539"/>
        <w:rPr>
          <w:szCs w:val="28"/>
        </w:rPr>
      </w:pPr>
      <w:r w:rsidRPr="00896A53">
        <w:rPr>
          <w:szCs w:val="28"/>
        </w:rPr>
        <w:t>1.2. Основными целями проведения Конкурса являются:</w:t>
      </w:r>
    </w:p>
    <w:p w:rsidR="00F83D02" w:rsidRPr="00896A53" w:rsidRDefault="00881C5C" w:rsidP="00444558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96A53">
        <w:rPr>
          <w:szCs w:val="28"/>
        </w:rPr>
        <w:t xml:space="preserve">1)  </w:t>
      </w:r>
      <w:r w:rsidR="00F83D02" w:rsidRPr="00896A53">
        <w:rPr>
          <w:bCs/>
          <w:szCs w:val="28"/>
        </w:rPr>
        <w:t>содействие в развитии местного самоуправления;</w:t>
      </w:r>
    </w:p>
    <w:p w:rsidR="00881C5C" w:rsidRPr="00896A53" w:rsidRDefault="00F83D02" w:rsidP="00444558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96A53">
        <w:rPr>
          <w:szCs w:val="28"/>
        </w:rPr>
        <w:t xml:space="preserve">2) </w:t>
      </w:r>
      <w:r w:rsidR="00881C5C" w:rsidRPr="00896A53">
        <w:rPr>
          <w:szCs w:val="28"/>
        </w:rPr>
        <w:t>повышение престижа муниципальной службы в Камчатском крае;</w:t>
      </w:r>
    </w:p>
    <w:p w:rsidR="00881C5C" w:rsidRPr="00896A53" w:rsidRDefault="00F83D02" w:rsidP="00881C5C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96A53">
        <w:rPr>
          <w:szCs w:val="28"/>
        </w:rPr>
        <w:t>3</w:t>
      </w:r>
      <w:r w:rsidR="0035305D" w:rsidRPr="00896A53">
        <w:rPr>
          <w:szCs w:val="28"/>
        </w:rPr>
        <w:t xml:space="preserve">) </w:t>
      </w:r>
      <w:r w:rsidR="00881C5C" w:rsidRPr="00896A53">
        <w:rPr>
          <w:szCs w:val="28"/>
        </w:rPr>
        <w:t>формирование благоприятного общественного мнения о служебной деятельности муниципальных служащих</w:t>
      </w:r>
      <w:r w:rsidR="00444558" w:rsidRPr="00896A53">
        <w:rPr>
          <w:szCs w:val="28"/>
        </w:rPr>
        <w:t xml:space="preserve"> органов местного самоуправления муниципальных о</w:t>
      </w:r>
      <w:r w:rsidR="0035305D" w:rsidRPr="00896A53">
        <w:rPr>
          <w:szCs w:val="28"/>
        </w:rPr>
        <w:t xml:space="preserve">бразований в Камчатском крае </w:t>
      </w:r>
      <w:r w:rsidR="00444558" w:rsidRPr="00896A53">
        <w:rPr>
          <w:szCs w:val="28"/>
        </w:rPr>
        <w:t>(да</w:t>
      </w:r>
      <w:r w:rsidR="0035305D" w:rsidRPr="00896A53">
        <w:rPr>
          <w:szCs w:val="28"/>
        </w:rPr>
        <w:t>лее – муниципальные служащие)</w:t>
      </w:r>
      <w:r w:rsidR="00444558" w:rsidRPr="00896A53">
        <w:rPr>
          <w:szCs w:val="28"/>
        </w:rPr>
        <w:t>;</w:t>
      </w:r>
    </w:p>
    <w:p w:rsidR="00444558" w:rsidRPr="00896A53" w:rsidRDefault="00F83D02" w:rsidP="00881C5C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96A53">
        <w:rPr>
          <w:szCs w:val="28"/>
        </w:rPr>
        <w:t xml:space="preserve">4) </w:t>
      </w:r>
      <w:r w:rsidR="0082023D" w:rsidRPr="00896A53">
        <w:rPr>
          <w:bCs/>
          <w:szCs w:val="28"/>
        </w:rPr>
        <w:t xml:space="preserve">стимулирование </w:t>
      </w:r>
      <w:r w:rsidR="001D1468" w:rsidRPr="00896A53">
        <w:rPr>
          <w:bCs/>
          <w:szCs w:val="28"/>
        </w:rPr>
        <w:t xml:space="preserve">активности, повышения мотивации и </w:t>
      </w:r>
      <w:r w:rsidR="0035305D" w:rsidRPr="00896A53">
        <w:rPr>
          <w:szCs w:val="28"/>
        </w:rPr>
        <w:t xml:space="preserve">раскрытие </w:t>
      </w:r>
      <w:r w:rsidR="00444558" w:rsidRPr="00896A53">
        <w:rPr>
          <w:szCs w:val="28"/>
        </w:rPr>
        <w:t>творческого потенциала</w:t>
      </w:r>
      <w:r w:rsidR="0035305D" w:rsidRPr="00896A53">
        <w:rPr>
          <w:szCs w:val="28"/>
        </w:rPr>
        <w:t xml:space="preserve"> муниципальных служащих</w:t>
      </w:r>
      <w:r w:rsidR="001D1468" w:rsidRPr="00896A53">
        <w:rPr>
          <w:szCs w:val="28"/>
        </w:rPr>
        <w:t>.</w:t>
      </w:r>
    </w:p>
    <w:p w:rsidR="00881C5C" w:rsidRPr="00896A53" w:rsidRDefault="00881C5C" w:rsidP="00881C5C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96A53">
        <w:rPr>
          <w:szCs w:val="28"/>
        </w:rPr>
        <w:t>1.3. Задачами Конкурса являются:</w:t>
      </w:r>
    </w:p>
    <w:p w:rsidR="00881C5C" w:rsidRPr="00896A53" w:rsidRDefault="00881C5C" w:rsidP="00881C5C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96A53">
        <w:rPr>
          <w:szCs w:val="28"/>
        </w:rPr>
        <w:t>1) систематизация и распространение опыта работы лучших специалистов органов местного самоуправления муниципальных образований в Камчатском крае (далее – органы местного самоуправления) для его дальнейшего распространения в муниципальных образованиях в Камчатском крае;</w:t>
      </w:r>
    </w:p>
    <w:p w:rsidR="00881C5C" w:rsidRPr="00896A53" w:rsidRDefault="00881C5C" w:rsidP="00881C5C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96A53">
        <w:rPr>
          <w:szCs w:val="28"/>
        </w:rPr>
        <w:t>2) подготовка рекомендаций (ходатайств), других конкурсных документов победителей Конкурса и направление их для участия в конкурсах, проводимых на федеральном уровне.</w:t>
      </w:r>
    </w:p>
    <w:p w:rsidR="00881C5C" w:rsidRPr="00896A53" w:rsidRDefault="00881C5C" w:rsidP="00881C5C">
      <w:pPr>
        <w:widowControl w:val="0"/>
        <w:autoSpaceDE w:val="0"/>
        <w:autoSpaceDN w:val="0"/>
        <w:ind w:firstLine="539"/>
        <w:jc w:val="both"/>
        <w:rPr>
          <w:szCs w:val="28"/>
        </w:rPr>
      </w:pPr>
      <w:bookmarkStart w:id="1" w:name="P51"/>
      <w:bookmarkEnd w:id="1"/>
      <w:r w:rsidRPr="00896A53">
        <w:rPr>
          <w:szCs w:val="28"/>
        </w:rPr>
        <w:t>1.4. Конкурс проводится ежегодно, в пер</w:t>
      </w:r>
      <w:r w:rsidR="0086584F" w:rsidRPr="00896A53">
        <w:rPr>
          <w:szCs w:val="28"/>
        </w:rPr>
        <w:t xml:space="preserve">иод с 10 января до </w:t>
      </w:r>
      <w:r w:rsidRPr="00896A53">
        <w:rPr>
          <w:szCs w:val="28"/>
        </w:rPr>
        <w:t>10 апреля, по следующим номинациям:</w:t>
      </w:r>
    </w:p>
    <w:p w:rsidR="00881C5C" w:rsidRPr="00896A53" w:rsidRDefault="00881C5C" w:rsidP="00FC5464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2" w:name="P52"/>
      <w:bookmarkEnd w:id="2"/>
      <w:r w:rsidRPr="00896A53">
        <w:rPr>
          <w:szCs w:val="28"/>
        </w:rPr>
        <w:t>1) лучший муниципальный служащий</w:t>
      </w:r>
      <w:r w:rsidR="00A96A7D" w:rsidRPr="00896A53">
        <w:rPr>
          <w:szCs w:val="28"/>
        </w:rPr>
        <w:t xml:space="preserve"> года в Камчатском крае</w:t>
      </w:r>
      <w:r w:rsidR="00FC5464" w:rsidRPr="00896A53">
        <w:rPr>
          <w:szCs w:val="28"/>
        </w:rPr>
        <w:t>;</w:t>
      </w:r>
      <w:r w:rsidR="008E3E8B" w:rsidRPr="00896A53">
        <w:rPr>
          <w:szCs w:val="28"/>
        </w:rPr>
        <w:t xml:space="preserve"> </w:t>
      </w:r>
    </w:p>
    <w:p w:rsidR="00881C5C" w:rsidRPr="00896A53" w:rsidRDefault="00FC5464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3" w:name="P61"/>
      <w:bookmarkEnd w:id="3"/>
      <w:r w:rsidRPr="00896A53">
        <w:rPr>
          <w:szCs w:val="28"/>
        </w:rPr>
        <w:t>2</w:t>
      </w:r>
      <w:r w:rsidR="00881C5C" w:rsidRPr="00896A53">
        <w:rPr>
          <w:szCs w:val="28"/>
        </w:rPr>
        <w:t>) лучший молодой муниципальный служащий</w:t>
      </w:r>
      <w:r w:rsidR="00A96A7D" w:rsidRPr="00896A53">
        <w:rPr>
          <w:szCs w:val="28"/>
        </w:rPr>
        <w:t xml:space="preserve"> года в Камчатском крае</w:t>
      </w:r>
      <w:r w:rsidR="00881C5C" w:rsidRPr="00896A53">
        <w:rPr>
          <w:szCs w:val="28"/>
        </w:rPr>
        <w:t>.</w:t>
      </w:r>
    </w:p>
    <w:p w:rsidR="00FC5464" w:rsidRPr="00896A53" w:rsidRDefault="00FC5464" w:rsidP="00FC5464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1.5. В номинации лучший муниципальный служащий </w:t>
      </w:r>
      <w:r w:rsidR="00125D43" w:rsidRPr="00896A53">
        <w:rPr>
          <w:szCs w:val="28"/>
        </w:rPr>
        <w:t xml:space="preserve">года в Камчатском крае </w:t>
      </w:r>
      <w:r w:rsidRPr="00896A53">
        <w:rPr>
          <w:szCs w:val="28"/>
        </w:rPr>
        <w:t>Конкурс проводится</w:t>
      </w:r>
      <w:r w:rsidR="00125D43" w:rsidRPr="00896A53">
        <w:rPr>
          <w:szCs w:val="28"/>
        </w:rPr>
        <w:t xml:space="preserve"> в трех группах между муниципальными служащими органов местного самоуправления</w:t>
      </w:r>
      <w:r w:rsidRPr="00896A53">
        <w:rPr>
          <w:szCs w:val="28"/>
        </w:rPr>
        <w:t>:</w:t>
      </w:r>
    </w:p>
    <w:p w:rsidR="00FC5464" w:rsidRPr="00896A53" w:rsidRDefault="00FC5464" w:rsidP="00FC5464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1)</w:t>
      </w:r>
      <w:r w:rsidR="00125D43" w:rsidRPr="00896A53">
        <w:rPr>
          <w:szCs w:val="28"/>
        </w:rPr>
        <w:t xml:space="preserve"> </w:t>
      </w:r>
      <w:r w:rsidRPr="00896A53">
        <w:rPr>
          <w:szCs w:val="28"/>
        </w:rPr>
        <w:t>Петропавловска-Камчатского и Вилючинского городских округов, Елизовского городского поселения</w:t>
      </w:r>
      <w:r w:rsidR="00125D43" w:rsidRPr="00896A53">
        <w:rPr>
          <w:szCs w:val="28"/>
        </w:rPr>
        <w:t>;</w:t>
      </w:r>
    </w:p>
    <w:p w:rsidR="00FC5464" w:rsidRPr="00896A53" w:rsidRDefault="00FC5464" w:rsidP="00FC5464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2) муниципальных районов</w:t>
      </w:r>
      <w:r w:rsidR="00DD0AE6" w:rsidRPr="00896A53">
        <w:rPr>
          <w:szCs w:val="28"/>
        </w:rPr>
        <w:t xml:space="preserve">, Алеутского муниципального округа и </w:t>
      </w:r>
      <w:r w:rsidRPr="00896A53">
        <w:rPr>
          <w:szCs w:val="28"/>
        </w:rPr>
        <w:t>городского округа</w:t>
      </w:r>
      <w:r w:rsidR="00D71CA4" w:rsidRPr="00896A53">
        <w:rPr>
          <w:szCs w:val="28"/>
        </w:rPr>
        <w:t xml:space="preserve"> «поселок Палана»</w:t>
      </w:r>
      <w:r w:rsidRPr="00896A53">
        <w:rPr>
          <w:szCs w:val="28"/>
        </w:rPr>
        <w:t>;</w:t>
      </w:r>
    </w:p>
    <w:p w:rsidR="00FC5464" w:rsidRPr="00896A53" w:rsidRDefault="00FC5464" w:rsidP="00FC5464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3) </w:t>
      </w:r>
      <w:r w:rsidR="00A96A7D" w:rsidRPr="00896A53">
        <w:rPr>
          <w:szCs w:val="28"/>
        </w:rPr>
        <w:t>поселений</w:t>
      </w:r>
      <w:r w:rsidRPr="00896A53">
        <w:rPr>
          <w:szCs w:val="28"/>
        </w:rPr>
        <w:t xml:space="preserve">, не включенных </w:t>
      </w:r>
      <w:r w:rsidR="00A96A7D" w:rsidRPr="00896A53">
        <w:rPr>
          <w:szCs w:val="28"/>
        </w:rPr>
        <w:t xml:space="preserve">в пункт 1 </w:t>
      </w:r>
      <w:r w:rsidR="004D0DFD" w:rsidRPr="00896A53">
        <w:rPr>
          <w:szCs w:val="28"/>
        </w:rPr>
        <w:t xml:space="preserve">настоящей </w:t>
      </w:r>
      <w:r w:rsidR="00A96A7D" w:rsidRPr="00896A53">
        <w:rPr>
          <w:szCs w:val="28"/>
        </w:rPr>
        <w:t>части.</w:t>
      </w:r>
    </w:p>
    <w:p w:rsidR="004B5AF4" w:rsidRPr="00896A53" w:rsidRDefault="004B5AF4" w:rsidP="004B5AF4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В номинации лучший молодой муниципальный служащий года в </w:t>
      </w:r>
      <w:r w:rsidRPr="00896A53">
        <w:rPr>
          <w:szCs w:val="28"/>
        </w:rPr>
        <w:lastRenderedPageBreak/>
        <w:t>Камчатском крае Конкурс проводится между муниципальными служащими органов местного самоуправления всех видов муниципальных образований</w:t>
      </w:r>
      <w:r w:rsidR="00CB1D3E" w:rsidRPr="00896A53">
        <w:rPr>
          <w:szCs w:val="28"/>
        </w:rPr>
        <w:t xml:space="preserve">                     </w:t>
      </w:r>
      <w:r w:rsidRPr="00896A53">
        <w:rPr>
          <w:szCs w:val="28"/>
        </w:rPr>
        <w:t xml:space="preserve"> в Камчатском крае.</w:t>
      </w:r>
    </w:p>
    <w:p w:rsidR="00885154" w:rsidRPr="00896A53" w:rsidRDefault="00FC5464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1.6</w:t>
      </w:r>
      <w:r w:rsidR="00881C5C" w:rsidRPr="00896A53">
        <w:rPr>
          <w:szCs w:val="28"/>
        </w:rPr>
        <w:t>. Определение победителей (лауреатов) Конкурса осуществляется конкурсной комиссией по проведению ежегодного</w:t>
      </w:r>
      <w:r w:rsidR="00F91977" w:rsidRPr="00896A53">
        <w:rPr>
          <w:szCs w:val="28"/>
        </w:rPr>
        <w:t xml:space="preserve"> краевого</w:t>
      </w:r>
      <w:r w:rsidR="00881C5C" w:rsidRPr="00896A53">
        <w:rPr>
          <w:szCs w:val="28"/>
        </w:rPr>
        <w:t xml:space="preserve"> конкурса на звание «Лучший</w:t>
      </w:r>
      <w:r w:rsidR="00881C5C" w:rsidRPr="00896A53">
        <w:rPr>
          <w:rFonts w:eastAsia="Calibri"/>
          <w:szCs w:val="28"/>
          <w:lang w:eastAsia="en-US"/>
        </w:rPr>
        <w:t xml:space="preserve"> </w:t>
      </w:r>
      <w:r w:rsidR="00881C5C" w:rsidRPr="00896A53">
        <w:rPr>
          <w:szCs w:val="28"/>
        </w:rPr>
        <w:t xml:space="preserve">муниципальный служащий года в Камчатском </w:t>
      </w:r>
      <w:proofErr w:type="gramStart"/>
      <w:r w:rsidR="00881C5C" w:rsidRPr="00896A53">
        <w:rPr>
          <w:szCs w:val="28"/>
        </w:rPr>
        <w:t>крае»</w:t>
      </w:r>
      <w:r w:rsidR="00F059F4" w:rsidRPr="00896A53">
        <w:rPr>
          <w:szCs w:val="28"/>
        </w:rPr>
        <w:t xml:space="preserve"> </w:t>
      </w:r>
      <w:r w:rsidR="00885154" w:rsidRPr="00896A53">
        <w:rPr>
          <w:szCs w:val="28"/>
        </w:rPr>
        <w:t xml:space="preserve">  </w:t>
      </w:r>
      <w:proofErr w:type="gramEnd"/>
      <w:r w:rsidR="00885154" w:rsidRPr="00896A53">
        <w:rPr>
          <w:szCs w:val="28"/>
        </w:rPr>
        <w:t xml:space="preserve">                                      (далее – конкурсная комиссия).</w:t>
      </w:r>
    </w:p>
    <w:p w:rsidR="00881C5C" w:rsidRPr="00896A53" w:rsidRDefault="00881C5C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 </w:t>
      </w:r>
      <w:r w:rsidR="00885154" w:rsidRPr="00896A53">
        <w:rPr>
          <w:szCs w:val="28"/>
        </w:rPr>
        <w:t xml:space="preserve">Положение о работе конкурсной комиссии и ее состав утверждается </w:t>
      </w:r>
      <w:r w:rsidRPr="00896A53">
        <w:rPr>
          <w:szCs w:val="28"/>
        </w:rPr>
        <w:t>распоряжением Правительства Камчатского края.</w:t>
      </w:r>
    </w:p>
    <w:p w:rsidR="00881C5C" w:rsidRPr="00896A53" w:rsidRDefault="00FC5464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1.7</w:t>
      </w:r>
      <w:r w:rsidR="00024603" w:rsidRPr="00896A53">
        <w:rPr>
          <w:szCs w:val="28"/>
        </w:rPr>
        <w:t xml:space="preserve">. Организатором Конкурса является Министерство по делам местного самоуправления и развитию Корякского округа Камчатского края                        </w:t>
      </w:r>
      <w:proofErr w:type="gramStart"/>
      <w:r w:rsidR="00024603" w:rsidRPr="00896A53">
        <w:rPr>
          <w:szCs w:val="28"/>
        </w:rPr>
        <w:t xml:space="preserve">   (</w:t>
      </w:r>
      <w:proofErr w:type="gramEnd"/>
      <w:r w:rsidR="00024603" w:rsidRPr="00896A53">
        <w:rPr>
          <w:szCs w:val="28"/>
        </w:rPr>
        <w:t>далее – Министерство), которое осуществляет организационное</w:t>
      </w:r>
      <w:r w:rsidR="00881C5C" w:rsidRPr="00896A53">
        <w:rPr>
          <w:szCs w:val="28"/>
        </w:rPr>
        <w:t xml:space="preserve"> обеспечение де</w:t>
      </w:r>
      <w:r w:rsidR="00024603" w:rsidRPr="00896A53">
        <w:rPr>
          <w:szCs w:val="28"/>
        </w:rPr>
        <w:t>ятельности конкурсной комиссии</w:t>
      </w:r>
      <w:r w:rsidR="00881C5C" w:rsidRPr="00896A53">
        <w:rPr>
          <w:szCs w:val="28"/>
        </w:rPr>
        <w:t>.</w:t>
      </w:r>
    </w:p>
    <w:p w:rsidR="00881C5C" w:rsidRPr="00896A53" w:rsidRDefault="00881C5C" w:rsidP="00881C5C">
      <w:pPr>
        <w:widowControl w:val="0"/>
        <w:autoSpaceDE w:val="0"/>
        <w:autoSpaceDN w:val="0"/>
        <w:jc w:val="both"/>
        <w:rPr>
          <w:szCs w:val="28"/>
        </w:rPr>
      </w:pPr>
    </w:p>
    <w:p w:rsidR="00881C5C" w:rsidRPr="00896A53" w:rsidRDefault="00881C5C" w:rsidP="00881C5C">
      <w:pPr>
        <w:widowControl w:val="0"/>
        <w:autoSpaceDE w:val="0"/>
        <w:autoSpaceDN w:val="0"/>
        <w:jc w:val="center"/>
        <w:outlineLvl w:val="1"/>
        <w:rPr>
          <w:szCs w:val="28"/>
        </w:rPr>
      </w:pPr>
      <w:bookmarkStart w:id="4" w:name="P66"/>
      <w:bookmarkEnd w:id="4"/>
      <w:r w:rsidRPr="00896A53">
        <w:rPr>
          <w:szCs w:val="28"/>
        </w:rPr>
        <w:t>2. Требования, предъявляемые к участникам Конкурса</w:t>
      </w:r>
    </w:p>
    <w:p w:rsidR="00881C5C" w:rsidRPr="00896A53" w:rsidRDefault="00881C5C" w:rsidP="00881C5C">
      <w:pPr>
        <w:widowControl w:val="0"/>
        <w:autoSpaceDE w:val="0"/>
        <w:autoSpaceDN w:val="0"/>
        <w:jc w:val="both"/>
        <w:rPr>
          <w:szCs w:val="28"/>
        </w:rPr>
      </w:pPr>
    </w:p>
    <w:p w:rsidR="00881C5C" w:rsidRPr="00896A53" w:rsidRDefault="00881C5C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2.1. Участниками Конкурса в номинациях, предусмотренных </w:t>
      </w:r>
      <w:hyperlink w:anchor="P52">
        <w:r w:rsidR="00125D43" w:rsidRPr="00896A53">
          <w:rPr>
            <w:szCs w:val="28"/>
          </w:rPr>
          <w:t>пунктом</w:t>
        </w:r>
        <w:r w:rsidRPr="00896A53">
          <w:rPr>
            <w:szCs w:val="28"/>
          </w:rPr>
          <w:t xml:space="preserve"> 1</w:t>
        </w:r>
      </w:hyperlink>
      <w:r w:rsidR="00125D43" w:rsidRPr="00896A53">
        <w:rPr>
          <w:szCs w:val="28"/>
        </w:rPr>
        <w:t xml:space="preserve"> части 1.4</w:t>
      </w:r>
      <w:r w:rsidRPr="00896A53">
        <w:rPr>
          <w:szCs w:val="28"/>
        </w:rPr>
        <w:t xml:space="preserve"> настоящего Положения, могут быть муниципальные служащие, имеющие стаж муниципальной службы не менее трех лет в органе местного самоуправления.</w:t>
      </w:r>
    </w:p>
    <w:p w:rsidR="00462E3A" w:rsidRDefault="00881C5C" w:rsidP="009D0448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2.2. Участниками Конкурса в номинации, предусмотренной </w:t>
      </w:r>
      <w:hyperlink w:anchor="P62">
        <w:r w:rsidR="00125D43" w:rsidRPr="00896A53">
          <w:rPr>
            <w:szCs w:val="28"/>
          </w:rPr>
          <w:t xml:space="preserve">пунктом </w:t>
        </w:r>
        <w:proofErr w:type="gramStart"/>
        <w:r w:rsidR="00125D43" w:rsidRPr="00896A53">
          <w:rPr>
            <w:szCs w:val="28"/>
          </w:rPr>
          <w:t xml:space="preserve">2 </w:t>
        </w:r>
        <w:r w:rsidRPr="00896A53">
          <w:rPr>
            <w:szCs w:val="28"/>
          </w:rPr>
          <w:t xml:space="preserve"> части</w:t>
        </w:r>
        <w:proofErr w:type="gramEnd"/>
        <w:r w:rsidRPr="00896A53">
          <w:rPr>
            <w:szCs w:val="28"/>
          </w:rPr>
          <w:t xml:space="preserve"> 1.4</w:t>
        </w:r>
      </w:hyperlink>
      <w:r w:rsidRPr="00896A53">
        <w:rPr>
          <w:szCs w:val="28"/>
        </w:rPr>
        <w:t xml:space="preserve"> настоящего Положения, могут быть муницип</w:t>
      </w:r>
      <w:r w:rsidR="003E569D" w:rsidRPr="00896A53">
        <w:rPr>
          <w:szCs w:val="28"/>
        </w:rPr>
        <w:t>альные служащие в возрасте до 35</w:t>
      </w:r>
      <w:r w:rsidRPr="00896A53">
        <w:rPr>
          <w:szCs w:val="28"/>
        </w:rPr>
        <w:t xml:space="preserve"> лет (включительно), имеющие стаж муниципальной службы не более трех лет в</w:t>
      </w:r>
      <w:r w:rsidR="009D0448" w:rsidRPr="00896A53">
        <w:rPr>
          <w:szCs w:val="28"/>
        </w:rPr>
        <w:t xml:space="preserve"> органе местного самоуправления, которые в </w:t>
      </w:r>
      <w:r w:rsidR="00462E3A">
        <w:rPr>
          <w:szCs w:val="28"/>
        </w:rPr>
        <w:t>течение предшествующих трех лет.</w:t>
      </w:r>
    </w:p>
    <w:p w:rsidR="009D0448" w:rsidRPr="00896A53" w:rsidRDefault="00462E3A" w:rsidP="009D0448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2.3. Участниками Конкурса не могут быть муниципальные служащие, которые в течение предшествующих трех лет являлись победителями </w:t>
      </w:r>
      <w:r w:rsidR="009D0448" w:rsidRPr="00896A53">
        <w:rPr>
          <w:szCs w:val="28"/>
        </w:rPr>
        <w:t>в Конкурсе</w:t>
      </w:r>
      <w:r>
        <w:rPr>
          <w:szCs w:val="28"/>
        </w:rPr>
        <w:t xml:space="preserve"> в той же номинации</w:t>
      </w:r>
      <w:r w:rsidR="009D0448" w:rsidRPr="00896A53">
        <w:rPr>
          <w:szCs w:val="28"/>
        </w:rPr>
        <w:t>.</w:t>
      </w:r>
    </w:p>
    <w:p w:rsidR="00881C5C" w:rsidRPr="00896A53" w:rsidRDefault="00881C5C" w:rsidP="00881C5C">
      <w:pPr>
        <w:widowControl w:val="0"/>
        <w:autoSpaceDE w:val="0"/>
        <w:autoSpaceDN w:val="0"/>
        <w:jc w:val="both"/>
        <w:rPr>
          <w:szCs w:val="28"/>
        </w:rPr>
      </w:pPr>
    </w:p>
    <w:p w:rsidR="00881C5C" w:rsidRPr="00896A53" w:rsidRDefault="00881C5C" w:rsidP="00881C5C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96A53">
        <w:rPr>
          <w:szCs w:val="28"/>
        </w:rPr>
        <w:t>3. Порядок проведения Конкурса</w:t>
      </w:r>
    </w:p>
    <w:p w:rsidR="00881C5C" w:rsidRPr="00896A53" w:rsidRDefault="00881C5C" w:rsidP="002C5E1D">
      <w:pPr>
        <w:widowControl w:val="0"/>
        <w:autoSpaceDE w:val="0"/>
        <w:autoSpaceDN w:val="0"/>
        <w:jc w:val="both"/>
        <w:rPr>
          <w:szCs w:val="28"/>
        </w:rPr>
      </w:pPr>
    </w:p>
    <w:p w:rsidR="00881C5C" w:rsidRPr="00896A53" w:rsidRDefault="00881C5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3.1.  Министерство ежегодно, в срок не позднее 20 декабря, совместно с уполномоченным исполнительным органом Камчатского края, ответственным за техническое сопровождение официального сайта исполнительных органов Камчатского края в информационно-телекоммуникационной сети «Интернет» (далее</w:t>
      </w:r>
      <w:r w:rsidR="000A72DD" w:rsidRPr="00896A53">
        <w:rPr>
          <w:szCs w:val="28"/>
        </w:rPr>
        <w:t xml:space="preserve"> соответственно</w:t>
      </w:r>
      <w:r w:rsidRPr="00896A53">
        <w:rPr>
          <w:szCs w:val="28"/>
        </w:rPr>
        <w:t xml:space="preserve"> - официальный сайт</w:t>
      </w:r>
      <w:r w:rsidR="000A72DD" w:rsidRPr="00896A53">
        <w:rPr>
          <w:szCs w:val="28"/>
        </w:rPr>
        <w:t xml:space="preserve">, </w:t>
      </w:r>
      <w:r w:rsidR="00B32A2E" w:rsidRPr="00896A53">
        <w:rPr>
          <w:szCs w:val="28"/>
        </w:rPr>
        <w:t>сеть «</w:t>
      </w:r>
      <w:r w:rsidR="000A72DD" w:rsidRPr="00896A53">
        <w:rPr>
          <w:szCs w:val="28"/>
        </w:rPr>
        <w:t>Интернет</w:t>
      </w:r>
      <w:r w:rsidR="00B32A2E" w:rsidRPr="00896A53">
        <w:rPr>
          <w:szCs w:val="28"/>
        </w:rPr>
        <w:t>»</w:t>
      </w:r>
      <w:r w:rsidRPr="00896A53">
        <w:rPr>
          <w:szCs w:val="28"/>
        </w:rPr>
        <w:t>), организует работу по размещению информации о проведени</w:t>
      </w:r>
      <w:r w:rsidR="00234591" w:rsidRPr="00896A53">
        <w:rPr>
          <w:szCs w:val="28"/>
        </w:rPr>
        <w:t>и</w:t>
      </w:r>
      <w:r w:rsidR="00D576EC" w:rsidRPr="00896A53">
        <w:rPr>
          <w:szCs w:val="28"/>
        </w:rPr>
        <w:t xml:space="preserve"> Конкурса на официальном сайте </w:t>
      </w:r>
      <w:r w:rsidRPr="00896A53">
        <w:rPr>
          <w:szCs w:val="28"/>
        </w:rPr>
        <w:t>и в Информационно-аналитической системе «Камчатка в порядке».</w:t>
      </w:r>
    </w:p>
    <w:p w:rsidR="00881C5C" w:rsidRPr="00896A53" w:rsidRDefault="00881C5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Информация</w:t>
      </w:r>
      <w:r w:rsidR="00BE6E86" w:rsidRPr="00896A53">
        <w:rPr>
          <w:szCs w:val="28"/>
        </w:rPr>
        <w:t xml:space="preserve"> </w:t>
      </w:r>
      <w:r w:rsidRPr="00896A53">
        <w:rPr>
          <w:szCs w:val="28"/>
        </w:rPr>
        <w:t>о проведении Конкурса должна содержать дату нач</w:t>
      </w:r>
      <w:r w:rsidR="000A72DD" w:rsidRPr="00896A53">
        <w:rPr>
          <w:szCs w:val="28"/>
        </w:rPr>
        <w:t>ала проведения Конкурса, период</w:t>
      </w:r>
      <w:r w:rsidRPr="00896A53">
        <w:rPr>
          <w:szCs w:val="28"/>
        </w:rPr>
        <w:t xml:space="preserve"> проведения</w:t>
      </w:r>
      <w:r w:rsidR="000A72DD" w:rsidRPr="00896A53">
        <w:rPr>
          <w:szCs w:val="28"/>
        </w:rPr>
        <w:t xml:space="preserve"> Конкурса</w:t>
      </w:r>
      <w:r w:rsidRPr="00896A53">
        <w:rPr>
          <w:szCs w:val="28"/>
        </w:rPr>
        <w:t>, требования, предъявляемые к участникам Конкурса, перечень документов, необходимых для участ</w:t>
      </w:r>
      <w:r w:rsidR="004B3990" w:rsidRPr="00896A53">
        <w:rPr>
          <w:szCs w:val="28"/>
        </w:rPr>
        <w:t>ия в Конкурсе, а также телефон</w:t>
      </w:r>
      <w:r w:rsidR="00BA703F" w:rsidRPr="00896A53">
        <w:rPr>
          <w:szCs w:val="28"/>
        </w:rPr>
        <w:t>, адрес</w:t>
      </w:r>
      <w:r w:rsidRPr="00896A53">
        <w:rPr>
          <w:szCs w:val="28"/>
        </w:rPr>
        <w:t xml:space="preserve"> электронной почты для</w:t>
      </w:r>
      <w:r w:rsidR="00E47B6E" w:rsidRPr="00896A53">
        <w:rPr>
          <w:szCs w:val="28"/>
        </w:rPr>
        <w:t xml:space="preserve"> направления документов и</w:t>
      </w:r>
      <w:r w:rsidRPr="00896A53">
        <w:rPr>
          <w:szCs w:val="28"/>
        </w:rPr>
        <w:t xml:space="preserve"> получения дополнительных сведений о Конкурсе.</w:t>
      </w:r>
      <w:bookmarkStart w:id="5" w:name="P78"/>
      <w:bookmarkEnd w:id="5"/>
    </w:p>
    <w:p w:rsidR="00D576EC" w:rsidRPr="00896A53" w:rsidRDefault="00D576E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3.2. Муниципальные служащие органов местного самоуправления с даты </w:t>
      </w:r>
      <w:r w:rsidRPr="00896A53">
        <w:rPr>
          <w:szCs w:val="28"/>
        </w:rPr>
        <w:lastRenderedPageBreak/>
        <w:t xml:space="preserve">начала проведения Конкурса и не позднее 20 марта представляют в конкурсную комиссию по электронной почте </w:t>
      </w:r>
      <w:hyperlink r:id="rId9" w:history="1">
        <w:r w:rsidRPr="00896A53">
          <w:rPr>
            <w:rStyle w:val="a7"/>
            <w:color w:val="auto"/>
            <w:szCs w:val="28"/>
            <w:u w:val="none"/>
          </w:rPr>
          <w:t>atr@kamgov.ru</w:t>
        </w:r>
      </w:hyperlink>
      <w:r w:rsidRPr="00896A53">
        <w:rPr>
          <w:szCs w:val="28"/>
        </w:rPr>
        <w:t xml:space="preserve"> следующие документы претендентов на участие в Конкурсе (далее соответственно - претенденты, конкурсные документы):</w:t>
      </w:r>
    </w:p>
    <w:p w:rsidR="00D576EC" w:rsidRPr="00896A53" w:rsidRDefault="00D576E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1) личное письменное заявление претендента об участии в Конкурсе по форме согласно </w:t>
      </w:r>
      <w:hyperlink w:anchor="P125">
        <w:r w:rsidRPr="00896A53">
          <w:rPr>
            <w:rStyle w:val="a7"/>
            <w:color w:val="auto"/>
            <w:szCs w:val="28"/>
            <w:u w:val="none"/>
          </w:rPr>
          <w:t>приложению 1</w:t>
        </w:r>
      </w:hyperlink>
      <w:r w:rsidRPr="00896A53">
        <w:rPr>
          <w:szCs w:val="28"/>
        </w:rPr>
        <w:t xml:space="preserve"> к настоящему Положению;</w:t>
      </w:r>
    </w:p>
    <w:p w:rsidR="00D576EC" w:rsidRPr="00896A53" w:rsidRDefault="00D576E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2) собственноручно заполненную и подписанную анкету претендента в соответствии с прило</w:t>
      </w:r>
      <w:r w:rsidR="001F4E2A" w:rsidRPr="00896A53">
        <w:rPr>
          <w:szCs w:val="28"/>
        </w:rPr>
        <w:t>жением 2 к настоящему Положению</w:t>
      </w:r>
      <w:r w:rsidRPr="00896A53">
        <w:rPr>
          <w:szCs w:val="28"/>
        </w:rPr>
        <w:t>;</w:t>
      </w:r>
    </w:p>
    <w:p w:rsidR="00D576EC" w:rsidRPr="00896A53" w:rsidRDefault="00D576E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3) согласие на обработку персональных данных по форме согласно приложению 3 к настоящему Положению;</w:t>
      </w:r>
    </w:p>
    <w:p w:rsidR="00D576EC" w:rsidRPr="00896A53" w:rsidRDefault="00D576E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4) творческую работу (эссе), подготовленную претендентом в соответствии с требованиями согласно приложению 4 к настоящему Положению;</w:t>
      </w:r>
    </w:p>
    <w:p w:rsidR="001A243B" w:rsidRPr="00896A53" w:rsidRDefault="000431B8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5) </w:t>
      </w:r>
      <w:r w:rsidR="005301BE" w:rsidRPr="00896A53">
        <w:rPr>
          <w:szCs w:val="28"/>
        </w:rPr>
        <w:t xml:space="preserve">ссылку на облачное файловое хранилище </w:t>
      </w:r>
      <w:r w:rsidR="00B4717D" w:rsidRPr="00896A53">
        <w:rPr>
          <w:szCs w:val="28"/>
        </w:rPr>
        <w:t>видео-</w:t>
      </w:r>
      <w:r w:rsidR="0082023D" w:rsidRPr="00896A53">
        <w:rPr>
          <w:szCs w:val="28"/>
        </w:rPr>
        <w:t>визитки претендента</w:t>
      </w:r>
      <w:r w:rsidR="001A243B" w:rsidRPr="00896A53">
        <w:rPr>
          <w:szCs w:val="28"/>
        </w:rPr>
        <w:t>.</w:t>
      </w:r>
    </w:p>
    <w:p w:rsidR="00881C5C" w:rsidRPr="00896A53" w:rsidRDefault="002E3F5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3.3</w:t>
      </w:r>
      <w:r w:rsidR="00881C5C" w:rsidRPr="00896A53">
        <w:rPr>
          <w:szCs w:val="28"/>
        </w:rPr>
        <w:t xml:space="preserve">. Секретарь </w:t>
      </w:r>
      <w:r w:rsidR="007F6DE6" w:rsidRPr="00896A53">
        <w:rPr>
          <w:szCs w:val="28"/>
        </w:rPr>
        <w:t>конкурсной к</w:t>
      </w:r>
      <w:r w:rsidR="00881C5C" w:rsidRPr="00896A53">
        <w:rPr>
          <w:szCs w:val="28"/>
        </w:rPr>
        <w:t xml:space="preserve">омиссии проверяет конкурсные документы на соответствие претендента требованиям, предъявляемым к участникам Конкурса в соответствии с </w:t>
      </w:r>
      <w:hyperlink w:anchor="P66">
        <w:r w:rsidR="00881C5C" w:rsidRPr="00896A53">
          <w:rPr>
            <w:szCs w:val="28"/>
          </w:rPr>
          <w:t>разделом 2</w:t>
        </w:r>
      </w:hyperlink>
      <w:r w:rsidR="00881C5C" w:rsidRPr="00896A53">
        <w:rPr>
          <w:szCs w:val="28"/>
        </w:rPr>
        <w:t xml:space="preserve"> настоящего Положения, а также на соответствие конкурсных документов требованиям </w:t>
      </w:r>
      <w:r w:rsidR="007F6DE6" w:rsidRPr="00896A53">
        <w:rPr>
          <w:szCs w:val="28"/>
        </w:rPr>
        <w:t>частей</w:t>
      </w:r>
      <w:r w:rsidR="000A6068" w:rsidRPr="00896A53">
        <w:rPr>
          <w:szCs w:val="28"/>
        </w:rPr>
        <w:t xml:space="preserve"> 3.2 </w:t>
      </w:r>
      <w:r w:rsidR="00881C5C" w:rsidRPr="00896A53">
        <w:rPr>
          <w:szCs w:val="28"/>
        </w:rPr>
        <w:t>настоящего Положения.</w:t>
      </w:r>
    </w:p>
    <w:p w:rsidR="00FC3A37" w:rsidRPr="00896A53" w:rsidRDefault="00FC3A37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Основанием для принятия конкурсной комиссией решения о допуске (или отказе в допуске) к участию в конкурсе являются соблюдение сроков представления и полнота комплекта документов.</w:t>
      </w:r>
    </w:p>
    <w:p w:rsidR="00881C5C" w:rsidRPr="00896A53" w:rsidRDefault="00881C5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В случае соответствия претендента и конкурсных документов требованиям </w:t>
      </w:r>
      <w:hyperlink w:anchor="P66">
        <w:r w:rsidRPr="00896A53">
          <w:rPr>
            <w:szCs w:val="28"/>
          </w:rPr>
          <w:t>раздела 2</w:t>
        </w:r>
      </w:hyperlink>
      <w:r w:rsidRPr="00896A53">
        <w:rPr>
          <w:szCs w:val="28"/>
        </w:rPr>
        <w:t xml:space="preserve"> и </w:t>
      </w:r>
      <w:r w:rsidR="007F6DE6" w:rsidRPr="00896A53">
        <w:rPr>
          <w:szCs w:val="28"/>
        </w:rPr>
        <w:t xml:space="preserve">частям </w:t>
      </w:r>
      <w:r w:rsidR="000A6068" w:rsidRPr="00896A53">
        <w:rPr>
          <w:szCs w:val="28"/>
        </w:rPr>
        <w:t>3.2</w:t>
      </w:r>
      <w:r w:rsidRPr="00896A53">
        <w:rPr>
          <w:szCs w:val="28"/>
        </w:rPr>
        <w:t xml:space="preserve"> настоящего Положения претендент считается участником Конкурса.</w:t>
      </w:r>
    </w:p>
    <w:p w:rsidR="00101049" w:rsidRPr="00896A53" w:rsidRDefault="002E3F5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3.4</w:t>
      </w:r>
      <w:r w:rsidR="00881C5C" w:rsidRPr="00896A53">
        <w:rPr>
          <w:szCs w:val="28"/>
        </w:rPr>
        <w:t xml:space="preserve">. </w:t>
      </w:r>
      <w:r w:rsidR="00F91977" w:rsidRPr="00896A53">
        <w:rPr>
          <w:szCs w:val="28"/>
        </w:rPr>
        <w:t>Секретарь</w:t>
      </w:r>
      <w:r w:rsidR="00881C5C" w:rsidRPr="00896A53">
        <w:rPr>
          <w:szCs w:val="28"/>
        </w:rPr>
        <w:t xml:space="preserve"> конкурсной комиссии распределяет представленные </w:t>
      </w:r>
      <w:r w:rsidR="003E569D" w:rsidRPr="00896A53">
        <w:rPr>
          <w:szCs w:val="28"/>
        </w:rPr>
        <w:t>творческие</w:t>
      </w:r>
      <w:r w:rsidR="002B51E3" w:rsidRPr="00896A53">
        <w:rPr>
          <w:szCs w:val="28"/>
        </w:rPr>
        <w:t xml:space="preserve"> </w:t>
      </w:r>
      <w:r w:rsidR="0057347C" w:rsidRPr="00896A53">
        <w:rPr>
          <w:szCs w:val="28"/>
        </w:rPr>
        <w:t>работы</w:t>
      </w:r>
      <w:r w:rsidR="002B51E3" w:rsidRPr="00896A53">
        <w:rPr>
          <w:szCs w:val="28"/>
        </w:rPr>
        <w:t xml:space="preserve">, </w:t>
      </w:r>
      <w:r w:rsidR="0057347C" w:rsidRPr="00896A53">
        <w:rPr>
          <w:szCs w:val="28"/>
        </w:rPr>
        <w:t xml:space="preserve">видео-визитки претендентов </w:t>
      </w:r>
      <w:r w:rsidR="00881C5C" w:rsidRPr="00896A53">
        <w:rPr>
          <w:szCs w:val="28"/>
        </w:rPr>
        <w:t xml:space="preserve">по </w:t>
      </w:r>
      <w:r w:rsidR="0057347C" w:rsidRPr="00896A53">
        <w:rPr>
          <w:szCs w:val="28"/>
        </w:rPr>
        <w:t xml:space="preserve">группам и </w:t>
      </w:r>
      <w:r w:rsidR="00881C5C" w:rsidRPr="00896A53">
        <w:rPr>
          <w:szCs w:val="28"/>
        </w:rPr>
        <w:t>номинациям</w:t>
      </w:r>
      <w:r w:rsidR="00101049" w:rsidRPr="00896A53">
        <w:rPr>
          <w:szCs w:val="28"/>
        </w:rPr>
        <w:t xml:space="preserve"> </w:t>
      </w:r>
      <w:r w:rsidR="004B3089" w:rsidRPr="00896A53">
        <w:rPr>
          <w:szCs w:val="28"/>
        </w:rPr>
        <w:t xml:space="preserve">в течение 3 </w:t>
      </w:r>
      <w:r w:rsidR="00881C5C" w:rsidRPr="00896A53">
        <w:rPr>
          <w:szCs w:val="28"/>
        </w:rPr>
        <w:t xml:space="preserve">рабочих дней после дня окончания </w:t>
      </w:r>
      <w:r w:rsidR="00F81E6E" w:rsidRPr="00896A53">
        <w:rPr>
          <w:szCs w:val="28"/>
        </w:rPr>
        <w:t xml:space="preserve">приема </w:t>
      </w:r>
      <w:r w:rsidR="000A6068" w:rsidRPr="00896A53">
        <w:rPr>
          <w:szCs w:val="28"/>
        </w:rPr>
        <w:t xml:space="preserve">конкурсных </w:t>
      </w:r>
      <w:r w:rsidR="00F81E6E" w:rsidRPr="00896A53">
        <w:rPr>
          <w:szCs w:val="28"/>
        </w:rPr>
        <w:t>документов</w:t>
      </w:r>
      <w:r w:rsidR="0057347C" w:rsidRPr="00896A53">
        <w:rPr>
          <w:szCs w:val="28"/>
        </w:rPr>
        <w:t>, после чего творческие работы обезличиваются с присвоением им порядковых номеров</w:t>
      </w:r>
      <w:r w:rsidR="00101049" w:rsidRPr="00896A53">
        <w:rPr>
          <w:szCs w:val="28"/>
        </w:rPr>
        <w:t>.</w:t>
      </w:r>
    </w:p>
    <w:p w:rsidR="00881C5C" w:rsidRPr="00896A53" w:rsidRDefault="00F81E6E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 </w:t>
      </w:r>
      <w:r w:rsidR="00101049" w:rsidRPr="00896A53">
        <w:rPr>
          <w:szCs w:val="28"/>
        </w:rPr>
        <w:t xml:space="preserve">Председатель конкурсной комиссии </w:t>
      </w:r>
      <w:r w:rsidR="004B3089" w:rsidRPr="00896A53">
        <w:rPr>
          <w:szCs w:val="28"/>
        </w:rPr>
        <w:t>не позднее 7</w:t>
      </w:r>
      <w:r w:rsidR="000A6068" w:rsidRPr="00896A53">
        <w:rPr>
          <w:szCs w:val="28"/>
        </w:rPr>
        <w:t xml:space="preserve"> рабочих дней после дня окончания приема конкурсных документов </w:t>
      </w:r>
      <w:r w:rsidR="00101049" w:rsidRPr="00896A53">
        <w:rPr>
          <w:szCs w:val="28"/>
        </w:rPr>
        <w:t xml:space="preserve">назначает заседание конкурсной комиссии, на которой будут рассмотрены конкурсные </w:t>
      </w:r>
      <w:r w:rsidR="00881C5C" w:rsidRPr="00896A53">
        <w:rPr>
          <w:szCs w:val="28"/>
        </w:rPr>
        <w:t>работы и видео-презентации.</w:t>
      </w:r>
    </w:p>
    <w:p w:rsidR="00881C5C" w:rsidRPr="00896A53" w:rsidRDefault="00F81E6E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3.5</w:t>
      </w:r>
      <w:r w:rsidR="00881C5C" w:rsidRPr="00896A53">
        <w:rPr>
          <w:szCs w:val="28"/>
        </w:rPr>
        <w:t xml:space="preserve">. Члены комиссии рассматривают </w:t>
      </w:r>
      <w:r w:rsidR="002B51E3" w:rsidRPr="00896A53">
        <w:rPr>
          <w:szCs w:val="28"/>
        </w:rPr>
        <w:t xml:space="preserve">обезличенные </w:t>
      </w:r>
      <w:r w:rsidR="003E569D" w:rsidRPr="00896A53">
        <w:rPr>
          <w:szCs w:val="28"/>
        </w:rPr>
        <w:t>творческие</w:t>
      </w:r>
      <w:r w:rsidR="00881C5C" w:rsidRPr="00896A53">
        <w:rPr>
          <w:szCs w:val="28"/>
        </w:rPr>
        <w:t xml:space="preserve"> работы на основе балльной системы оценки.</w:t>
      </w:r>
    </w:p>
    <w:p w:rsidR="00DE7681" w:rsidRPr="00896A53" w:rsidRDefault="00DE7681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Задача членов комиссии оценить знания претендентов по определенной теме, выявить его аналитические способности, навыки сбора и обработки информации, умение грамотно излагать свои мысли. </w:t>
      </w:r>
    </w:p>
    <w:p w:rsidR="00881C5C" w:rsidRPr="00896A53" w:rsidRDefault="00F81E6E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3.6</w:t>
      </w:r>
      <w:r w:rsidR="00881C5C" w:rsidRPr="00896A53">
        <w:rPr>
          <w:szCs w:val="28"/>
        </w:rPr>
        <w:t xml:space="preserve">. </w:t>
      </w:r>
      <w:r w:rsidR="003E569D" w:rsidRPr="00896A53">
        <w:rPr>
          <w:szCs w:val="28"/>
        </w:rPr>
        <w:t>Творческая</w:t>
      </w:r>
      <w:r w:rsidR="00881C5C" w:rsidRPr="00896A53">
        <w:rPr>
          <w:szCs w:val="28"/>
        </w:rPr>
        <w:t xml:space="preserve"> работа оценивается</w:t>
      </w:r>
      <w:r w:rsidR="00DE7681" w:rsidRPr="00896A53">
        <w:rPr>
          <w:szCs w:val="28"/>
        </w:rPr>
        <w:t xml:space="preserve"> членами конкурсной комиссии в соответствии с требованиями </w:t>
      </w:r>
      <w:r w:rsidR="007F6DE6" w:rsidRPr="00896A53">
        <w:rPr>
          <w:szCs w:val="28"/>
        </w:rPr>
        <w:t>согласно приложению 5</w:t>
      </w:r>
      <w:r w:rsidR="00DE7681" w:rsidRPr="00896A53">
        <w:rPr>
          <w:szCs w:val="28"/>
        </w:rPr>
        <w:t xml:space="preserve"> к настоящему Положению. </w:t>
      </w:r>
    </w:p>
    <w:p w:rsidR="00881C5C" w:rsidRPr="00896A53" w:rsidRDefault="00F81E6E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3.7</w:t>
      </w:r>
      <w:r w:rsidR="00881C5C" w:rsidRPr="00896A53">
        <w:rPr>
          <w:szCs w:val="28"/>
        </w:rPr>
        <w:t xml:space="preserve">. </w:t>
      </w:r>
      <w:r w:rsidR="00DE7681" w:rsidRPr="00896A53">
        <w:rPr>
          <w:szCs w:val="28"/>
        </w:rPr>
        <w:t xml:space="preserve">После проставления </w:t>
      </w:r>
      <w:r w:rsidR="004E4CF2" w:rsidRPr="00896A53">
        <w:rPr>
          <w:szCs w:val="28"/>
        </w:rPr>
        <w:t xml:space="preserve">членами конкурсной комиссии </w:t>
      </w:r>
      <w:r w:rsidR="00DE7681" w:rsidRPr="00896A53">
        <w:rPr>
          <w:szCs w:val="28"/>
        </w:rPr>
        <w:t xml:space="preserve">баллов за показатели </w:t>
      </w:r>
      <w:r w:rsidR="00D00B93">
        <w:rPr>
          <w:szCs w:val="28"/>
        </w:rPr>
        <w:t xml:space="preserve">творческой работы </w:t>
      </w:r>
      <w:r w:rsidR="00DE7681" w:rsidRPr="00896A53">
        <w:rPr>
          <w:szCs w:val="28"/>
        </w:rPr>
        <w:t>баллы суммируются, и выводится итоговый результат</w:t>
      </w:r>
      <w:r w:rsidR="00881C5C" w:rsidRPr="00896A53">
        <w:rPr>
          <w:szCs w:val="28"/>
        </w:rPr>
        <w:t>.</w:t>
      </w:r>
    </w:p>
    <w:p w:rsidR="00881C5C" w:rsidRPr="00896A53" w:rsidRDefault="00F81E6E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3.8</w:t>
      </w:r>
      <w:r w:rsidR="00881C5C" w:rsidRPr="00896A53">
        <w:rPr>
          <w:szCs w:val="28"/>
        </w:rPr>
        <w:t xml:space="preserve">. На основании итоговых оценок </w:t>
      </w:r>
      <w:r w:rsidR="002818C3" w:rsidRPr="00896A53">
        <w:rPr>
          <w:szCs w:val="28"/>
        </w:rPr>
        <w:t>творческих</w:t>
      </w:r>
      <w:r w:rsidR="00881C5C" w:rsidRPr="00896A53">
        <w:rPr>
          <w:szCs w:val="28"/>
        </w:rPr>
        <w:t xml:space="preserve"> работ каждого из членов </w:t>
      </w:r>
      <w:r w:rsidR="00881C5C" w:rsidRPr="00896A53">
        <w:rPr>
          <w:szCs w:val="28"/>
        </w:rPr>
        <w:lastRenderedPageBreak/>
        <w:t>ко</w:t>
      </w:r>
      <w:r w:rsidR="00DE7681" w:rsidRPr="00896A53">
        <w:rPr>
          <w:szCs w:val="28"/>
        </w:rPr>
        <w:t>нкурсной комиссии определяется</w:t>
      </w:r>
      <w:r w:rsidR="00881C5C" w:rsidRPr="00896A53">
        <w:rPr>
          <w:szCs w:val="28"/>
        </w:rPr>
        <w:t xml:space="preserve"> итоговая оценка за каждую </w:t>
      </w:r>
      <w:r w:rsidR="002818C3" w:rsidRPr="00896A53">
        <w:rPr>
          <w:szCs w:val="28"/>
        </w:rPr>
        <w:t xml:space="preserve">творческую </w:t>
      </w:r>
      <w:r w:rsidR="00881C5C" w:rsidRPr="00896A53">
        <w:rPr>
          <w:szCs w:val="28"/>
        </w:rPr>
        <w:t>работу и составляется ведомость итоговых оценок конкурсных работ по каждой номинации.</w:t>
      </w:r>
    </w:p>
    <w:p w:rsidR="00881C5C" w:rsidRPr="00896A53" w:rsidRDefault="00F81E6E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3.9</w:t>
      </w:r>
      <w:r w:rsidR="00881C5C" w:rsidRPr="00896A53">
        <w:rPr>
          <w:szCs w:val="28"/>
        </w:rPr>
        <w:t xml:space="preserve">.Члены комиссии рассматривают </w:t>
      </w:r>
      <w:r w:rsidR="0057347C" w:rsidRPr="00896A53">
        <w:rPr>
          <w:szCs w:val="28"/>
        </w:rPr>
        <w:t xml:space="preserve">видео-визитки претендентов </w:t>
      </w:r>
      <w:r w:rsidR="00460C95" w:rsidRPr="00896A53">
        <w:rPr>
          <w:szCs w:val="28"/>
        </w:rPr>
        <w:t>на основе балльной системы оценки</w:t>
      </w:r>
      <w:r w:rsidR="00881C5C" w:rsidRPr="00896A53">
        <w:rPr>
          <w:szCs w:val="28"/>
        </w:rPr>
        <w:t>, в которых участники конкурса сообщают:</w:t>
      </w:r>
    </w:p>
    <w:p w:rsidR="00881C5C" w:rsidRPr="00896A53" w:rsidRDefault="00881C5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1) цель участия в конкурсе;</w:t>
      </w:r>
    </w:p>
    <w:p w:rsidR="00702D5B" w:rsidRPr="00896A53" w:rsidRDefault="00881C5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2) собственное видение </w:t>
      </w:r>
      <w:r w:rsidR="002818C3" w:rsidRPr="00896A53">
        <w:rPr>
          <w:szCs w:val="28"/>
        </w:rPr>
        <w:t xml:space="preserve">творческой </w:t>
      </w:r>
      <w:r w:rsidRPr="00896A53">
        <w:rPr>
          <w:szCs w:val="28"/>
        </w:rPr>
        <w:t xml:space="preserve">работы. </w:t>
      </w:r>
    </w:p>
    <w:p w:rsidR="00881C5C" w:rsidRPr="00896A53" w:rsidRDefault="00F81E6E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3.10</w:t>
      </w:r>
      <w:r w:rsidR="002D379C" w:rsidRPr="00896A53">
        <w:rPr>
          <w:szCs w:val="28"/>
        </w:rPr>
        <w:t>.</w:t>
      </w:r>
      <w:r w:rsidR="00702D5B" w:rsidRPr="00896A53">
        <w:rPr>
          <w:szCs w:val="28"/>
        </w:rPr>
        <w:t xml:space="preserve"> </w:t>
      </w:r>
      <w:r w:rsidR="00881C5C" w:rsidRPr="00896A53">
        <w:rPr>
          <w:szCs w:val="28"/>
        </w:rPr>
        <w:t xml:space="preserve">Видео-презентация </w:t>
      </w:r>
      <w:r w:rsidR="00702D5B" w:rsidRPr="00896A53">
        <w:rPr>
          <w:szCs w:val="28"/>
        </w:rPr>
        <w:t xml:space="preserve">участником конкурса должна быть </w:t>
      </w:r>
      <w:r w:rsidR="00881C5C" w:rsidRPr="00896A53">
        <w:rPr>
          <w:szCs w:val="28"/>
        </w:rPr>
        <w:t>структурированной в соответствии</w:t>
      </w:r>
      <w:r w:rsidR="00881C5C" w:rsidRPr="00896A53">
        <w:rPr>
          <w:rFonts w:ascii="Arial" w:hAnsi="Arial" w:cs="Arial"/>
          <w:sz w:val="20"/>
          <w:szCs w:val="22"/>
        </w:rPr>
        <w:t xml:space="preserve"> </w:t>
      </w:r>
      <w:r w:rsidR="00025161" w:rsidRPr="00896A53">
        <w:rPr>
          <w:szCs w:val="28"/>
        </w:rPr>
        <w:t>с тр</w:t>
      </w:r>
      <w:r w:rsidR="007F6DE6" w:rsidRPr="00896A53">
        <w:rPr>
          <w:szCs w:val="28"/>
        </w:rPr>
        <w:t>ебованиями</w:t>
      </w:r>
      <w:r w:rsidR="00702D5B" w:rsidRPr="00896A53">
        <w:rPr>
          <w:szCs w:val="28"/>
        </w:rPr>
        <w:t>, установленными в части 3.9 настоящего Положения</w:t>
      </w:r>
      <w:r w:rsidR="00881C5C" w:rsidRPr="00896A53">
        <w:rPr>
          <w:szCs w:val="28"/>
        </w:rPr>
        <w:t xml:space="preserve">. </w:t>
      </w:r>
    </w:p>
    <w:p w:rsidR="005833B7" w:rsidRPr="00896A53" w:rsidRDefault="00881C5C" w:rsidP="002C5E1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При записи видео-презентации участнику конкурса необходимо находиться в кадре. Видео-презентация должна быть в одном видеофайле длительностью не более 5 минут.</w:t>
      </w:r>
      <w:r w:rsidR="005833B7" w:rsidRPr="00896A53">
        <w:rPr>
          <w:sz w:val="24"/>
        </w:rPr>
        <w:t xml:space="preserve"> </w:t>
      </w:r>
      <w:r w:rsidR="005833B7" w:rsidRPr="00896A53">
        <w:rPr>
          <w:szCs w:val="28"/>
        </w:rPr>
        <w:t xml:space="preserve">Формат файла: </w:t>
      </w:r>
      <w:proofErr w:type="spellStart"/>
      <w:r w:rsidR="005833B7" w:rsidRPr="00896A53">
        <w:rPr>
          <w:szCs w:val="28"/>
        </w:rPr>
        <w:t>mpeg</w:t>
      </w:r>
      <w:proofErr w:type="spellEnd"/>
      <w:r w:rsidR="005833B7" w:rsidRPr="00896A53">
        <w:rPr>
          <w:szCs w:val="28"/>
        </w:rPr>
        <w:t xml:space="preserve"> 4, разрешени</w:t>
      </w:r>
      <w:r w:rsidR="00702D5B" w:rsidRPr="00896A53">
        <w:rPr>
          <w:szCs w:val="28"/>
        </w:rPr>
        <w:t>е не более 1920 х 1080р</w:t>
      </w:r>
      <w:r w:rsidR="005833B7" w:rsidRPr="00896A53">
        <w:rPr>
          <w:szCs w:val="28"/>
        </w:rPr>
        <w:t>.</w:t>
      </w:r>
    </w:p>
    <w:p w:rsidR="00881C5C" w:rsidRPr="00896A53" w:rsidRDefault="00F81E6E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3.11</w:t>
      </w:r>
      <w:r w:rsidR="00460C95" w:rsidRPr="00896A53">
        <w:rPr>
          <w:szCs w:val="28"/>
        </w:rPr>
        <w:t>.</w:t>
      </w:r>
      <w:r w:rsidR="00881C5C" w:rsidRPr="00896A53">
        <w:rPr>
          <w:szCs w:val="28"/>
        </w:rPr>
        <w:t xml:space="preserve"> </w:t>
      </w:r>
      <w:r w:rsidR="0057347C" w:rsidRPr="00896A53">
        <w:rPr>
          <w:szCs w:val="28"/>
        </w:rPr>
        <w:t xml:space="preserve">Видео-визитки претендентов </w:t>
      </w:r>
      <w:r w:rsidR="00881C5C" w:rsidRPr="00896A53">
        <w:rPr>
          <w:szCs w:val="28"/>
        </w:rPr>
        <w:t>оценивается членами конкурсной комиссии по</w:t>
      </w:r>
      <w:r w:rsidR="003A3829">
        <w:rPr>
          <w:szCs w:val="28"/>
        </w:rPr>
        <w:t xml:space="preserve"> следующим критериям (от 0 до 8 </w:t>
      </w:r>
      <w:r w:rsidR="00881C5C" w:rsidRPr="00896A53">
        <w:rPr>
          <w:szCs w:val="28"/>
        </w:rPr>
        <w:t>баллов за каждый критерий):</w:t>
      </w:r>
    </w:p>
    <w:p w:rsidR="00881C5C" w:rsidRPr="00896A53" w:rsidRDefault="00881C5C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1) мотивация участия в конкурсе;</w:t>
      </w:r>
    </w:p>
    <w:p w:rsidR="00637D13" w:rsidRPr="00896A53" w:rsidRDefault="00881C5C" w:rsidP="005301B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2) умение излагать свои мысли</w:t>
      </w:r>
      <w:r w:rsidR="00702D5B" w:rsidRPr="00896A53">
        <w:rPr>
          <w:szCs w:val="28"/>
        </w:rPr>
        <w:t>;</w:t>
      </w:r>
    </w:p>
    <w:p w:rsidR="00881C5C" w:rsidRPr="00896A53" w:rsidRDefault="00637D13" w:rsidP="005301B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3) умение</w:t>
      </w:r>
      <w:r w:rsidR="00702D5B" w:rsidRPr="00896A53">
        <w:rPr>
          <w:szCs w:val="28"/>
        </w:rPr>
        <w:t xml:space="preserve"> держаться в кадре</w:t>
      </w:r>
      <w:r w:rsidR="00881C5C" w:rsidRPr="00896A53">
        <w:rPr>
          <w:szCs w:val="28"/>
        </w:rPr>
        <w:t xml:space="preserve">. </w:t>
      </w:r>
    </w:p>
    <w:p w:rsidR="00B50CA5" w:rsidRDefault="002D038F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3.12.</w:t>
      </w:r>
      <w:r w:rsidR="00B50CA5" w:rsidRPr="00B50CA5">
        <w:rPr>
          <w:szCs w:val="28"/>
        </w:rPr>
        <w:t xml:space="preserve"> После проставления членами конкурсной комиссии баллов за показатели</w:t>
      </w:r>
      <w:r w:rsidR="00D00B93" w:rsidRPr="00D00B93">
        <w:rPr>
          <w:szCs w:val="28"/>
        </w:rPr>
        <w:t xml:space="preserve"> </w:t>
      </w:r>
      <w:r w:rsidR="00D00B93">
        <w:rPr>
          <w:szCs w:val="28"/>
        </w:rPr>
        <w:t>в</w:t>
      </w:r>
      <w:r w:rsidR="00D00B93" w:rsidRPr="00D00B93">
        <w:rPr>
          <w:szCs w:val="28"/>
        </w:rPr>
        <w:t>идео-визитки</w:t>
      </w:r>
      <w:r w:rsidR="00B50CA5" w:rsidRPr="00B50CA5">
        <w:rPr>
          <w:szCs w:val="28"/>
        </w:rPr>
        <w:t xml:space="preserve"> баллы суммируются, и выводится итоговый результат.</w:t>
      </w:r>
    </w:p>
    <w:p w:rsidR="00881C5C" w:rsidRPr="00896A53" w:rsidRDefault="002D038F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 </w:t>
      </w:r>
      <w:r w:rsidR="00881C5C" w:rsidRPr="00896A53">
        <w:rPr>
          <w:szCs w:val="28"/>
        </w:rPr>
        <w:t xml:space="preserve">Итоговой оценкой </w:t>
      </w:r>
      <w:r w:rsidR="0057347C" w:rsidRPr="00896A53">
        <w:rPr>
          <w:szCs w:val="28"/>
        </w:rPr>
        <w:t xml:space="preserve">видео-визитки претендента </w:t>
      </w:r>
      <w:r w:rsidR="00881C5C" w:rsidRPr="00896A53">
        <w:rPr>
          <w:szCs w:val="28"/>
        </w:rPr>
        <w:t>явл</w:t>
      </w:r>
      <w:r w:rsidR="00DF7EA0" w:rsidRPr="00896A53">
        <w:rPr>
          <w:szCs w:val="28"/>
        </w:rPr>
        <w:t xml:space="preserve">яется общий суммарный балл </w:t>
      </w:r>
      <w:r w:rsidR="003A3829">
        <w:rPr>
          <w:szCs w:val="28"/>
        </w:rPr>
        <w:t>(от 0 до 24</w:t>
      </w:r>
      <w:bookmarkStart w:id="6" w:name="_GoBack"/>
      <w:bookmarkEnd w:id="6"/>
      <w:r w:rsidR="00881C5C" w:rsidRPr="00896A53">
        <w:rPr>
          <w:szCs w:val="28"/>
        </w:rPr>
        <w:t>).</w:t>
      </w:r>
    </w:p>
    <w:p w:rsidR="00881C5C" w:rsidRPr="00896A53" w:rsidRDefault="002D038F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3.13</w:t>
      </w:r>
      <w:r w:rsidR="00881C5C" w:rsidRPr="00896A53">
        <w:rPr>
          <w:szCs w:val="28"/>
        </w:rPr>
        <w:t xml:space="preserve">. При подведении итогов Конкурса конкурсной комиссией </w:t>
      </w:r>
      <w:r w:rsidR="003372B8" w:rsidRPr="003372B8">
        <w:rPr>
          <w:szCs w:val="28"/>
        </w:rPr>
        <w:t xml:space="preserve">суммируются </w:t>
      </w:r>
      <w:r w:rsidR="003372B8">
        <w:rPr>
          <w:szCs w:val="28"/>
        </w:rPr>
        <w:t xml:space="preserve">оценки </w:t>
      </w:r>
      <w:r w:rsidR="003372B8" w:rsidRPr="003372B8">
        <w:rPr>
          <w:szCs w:val="28"/>
        </w:rPr>
        <w:t xml:space="preserve">за творческие работы и видео-визитки претендентов, и выводится итоговый результат </w:t>
      </w:r>
      <w:r w:rsidR="00881C5C" w:rsidRPr="00896A53">
        <w:rPr>
          <w:szCs w:val="28"/>
        </w:rPr>
        <w:t xml:space="preserve">по </w:t>
      </w:r>
      <w:r w:rsidR="00460C95" w:rsidRPr="00896A53">
        <w:rPr>
          <w:szCs w:val="28"/>
        </w:rPr>
        <w:t>каждой</w:t>
      </w:r>
      <w:r w:rsidR="00881C5C" w:rsidRPr="00896A53">
        <w:rPr>
          <w:szCs w:val="28"/>
        </w:rPr>
        <w:t xml:space="preserve"> номинации.</w:t>
      </w:r>
    </w:p>
    <w:p w:rsidR="00881C5C" w:rsidRDefault="002818C3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Критерием</w:t>
      </w:r>
      <w:r w:rsidR="00302CF6" w:rsidRPr="00896A53">
        <w:rPr>
          <w:szCs w:val="28"/>
        </w:rPr>
        <w:t xml:space="preserve"> отбора победителя</w:t>
      </w:r>
      <w:r w:rsidR="00881C5C" w:rsidRPr="00896A53">
        <w:rPr>
          <w:szCs w:val="28"/>
        </w:rPr>
        <w:t xml:space="preserve"> Конкурса</w:t>
      </w:r>
      <w:r w:rsidRPr="00896A53">
        <w:rPr>
          <w:szCs w:val="28"/>
        </w:rPr>
        <w:t>, являе</w:t>
      </w:r>
      <w:r w:rsidR="00881C5C" w:rsidRPr="00896A53">
        <w:rPr>
          <w:szCs w:val="28"/>
        </w:rPr>
        <w:t xml:space="preserve">тся </w:t>
      </w:r>
      <w:r w:rsidR="003372B8">
        <w:rPr>
          <w:szCs w:val="28"/>
        </w:rPr>
        <w:t xml:space="preserve">наибольшее </w:t>
      </w:r>
      <w:r w:rsidR="00881C5C" w:rsidRPr="00896A53">
        <w:rPr>
          <w:szCs w:val="28"/>
        </w:rPr>
        <w:t>количество набранных</w:t>
      </w:r>
      <w:r w:rsidR="003372B8">
        <w:rPr>
          <w:szCs w:val="28"/>
        </w:rPr>
        <w:t xml:space="preserve"> </w:t>
      </w:r>
      <w:r w:rsidR="002E744E">
        <w:rPr>
          <w:szCs w:val="28"/>
        </w:rPr>
        <w:t xml:space="preserve">им </w:t>
      </w:r>
      <w:r w:rsidR="003372B8">
        <w:rPr>
          <w:szCs w:val="28"/>
        </w:rPr>
        <w:t>балов</w:t>
      </w:r>
      <w:r w:rsidR="002E744E" w:rsidRPr="002E744E">
        <w:rPr>
          <w:szCs w:val="28"/>
        </w:rPr>
        <w:t xml:space="preserve"> </w:t>
      </w:r>
      <w:r w:rsidR="002E744E">
        <w:rPr>
          <w:szCs w:val="28"/>
        </w:rPr>
        <w:t>за творческую работу и</w:t>
      </w:r>
      <w:r w:rsidR="002E744E" w:rsidRPr="002E744E">
        <w:rPr>
          <w:szCs w:val="28"/>
        </w:rPr>
        <w:t xml:space="preserve"> в</w:t>
      </w:r>
      <w:r w:rsidR="002E744E">
        <w:rPr>
          <w:szCs w:val="28"/>
        </w:rPr>
        <w:t>идео-визитку по отношению</w:t>
      </w:r>
      <w:r w:rsidR="003372B8">
        <w:rPr>
          <w:szCs w:val="28"/>
        </w:rPr>
        <w:t xml:space="preserve"> к другим претендентам</w:t>
      </w:r>
      <w:r w:rsidR="00DF7EA0" w:rsidRPr="00896A53">
        <w:rPr>
          <w:szCs w:val="28"/>
        </w:rPr>
        <w:t>, допущенным к</w:t>
      </w:r>
      <w:r w:rsidR="00881C5C" w:rsidRPr="00896A53">
        <w:rPr>
          <w:szCs w:val="28"/>
        </w:rPr>
        <w:t xml:space="preserve"> </w:t>
      </w:r>
      <w:r w:rsidR="00DE48AA" w:rsidRPr="00896A53">
        <w:rPr>
          <w:szCs w:val="28"/>
        </w:rPr>
        <w:t>Конкурсу</w:t>
      </w:r>
      <w:r w:rsidR="00881C5C" w:rsidRPr="00896A53">
        <w:rPr>
          <w:szCs w:val="28"/>
        </w:rPr>
        <w:t xml:space="preserve"> по каждой номинации.</w:t>
      </w:r>
    </w:p>
    <w:p w:rsidR="003372B8" w:rsidRPr="00896A53" w:rsidRDefault="003372B8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При равенстве</w:t>
      </w:r>
      <w:r w:rsidR="002E744E">
        <w:rPr>
          <w:szCs w:val="28"/>
        </w:rPr>
        <w:t xml:space="preserve"> количества балов,</w:t>
      </w:r>
      <w:r>
        <w:rPr>
          <w:szCs w:val="28"/>
        </w:rPr>
        <w:t xml:space="preserve"> набранных</w:t>
      </w:r>
      <w:r w:rsidR="002E744E">
        <w:rPr>
          <w:szCs w:val="28"/>
        </w:rPr>
        <w:t xml:space="preserve"> претендентами, </w:t>
      </w:r>
      <w:r>
        <w:rPr>
          <w:szCs w:val="28"/>
        </w:rPr>
        <w:t xml:space="preserve">победителем </w:t>
      </w:r>
      <w:r w:rsidR="002E744E">
        <w:rPr>
          <w:szCs w:val="28"/>
        </w:rPr>
        <w:t xml:space="preserve">в Конкурсе </w:t>
      </w:r>
      <w:r w:rsidR="002E744E">
        <w:rPr>
          <w:szCs w:val="28"/>
        </w:rPr>
        <w:t xml:space="preserve">признается </w:t>
      </w:r>
      <w:r>
        <w:rPr>
          <w:szCs w:val="28"/>
        </w:rPr>
        <w:t>претендент</w:t>
      </w:r>
      <w:r w:rsidR="002E744E">
        <w:rPr>
          <w:szCs w:val="28"/>
        </w:rPr>
        <w:t>, набравший большее количество балов за творческую работу.</w:t>
      </w:r>
    </w:p>
    <w:p w:rsidR="00881C5C" w:rsidRPr="00896A53" w:rsidRDefault="00881C5C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Остальные участники становятся лауреатами Конкурса.</w:t>
      </w:r>
    </w:p>
    <w:p w:rsidR="00881C5C" w:rsidRPr="00896A53" w:rsidRDefault="00881C5C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881C5C" w:rsidRPr="00896A53" w:rsidRDefault="00881C5C" w:rsidP="00881C5C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896A53">
        <w:rPr>
          <w:szCs w:val="28"/>
        </w:rPr>
        <w:t>4. Порядок награждения победителей (лауреатов) Конкурса</w:t>
      </w:r>
    </w:p>
    <w:p w:rsidR="00881C5C" w:rsidRPr="00896A53" w:rsidRDefault="00881C5C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881C5C" w:rsidRPr="00896A53" w:rsidRDefault="00881C5C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4.1. Победители Конкурса награждаются единовременным денежным поощрением в размерах, предусмотренных сметой расходов Министерства на очередной финансовый год, Дипломом о присвоении звания «Лучший муниципальный служащий года в Камчатском крае» по форме согласно </w:t>
      </w:r>
      <w:r w:rsidR="000A72DD" w:rsidRPr="00896A53">
        <w:rPr>
          <w:szCs w:val="28"/>
        </w:rPr>
        <w:t xml:space="preserve">приложению </w:t>
      </w:r>
      <w:r w:rsidR="003D3242" w:rsidRPr="00896A53">
        <w:rPr>
          <w:szCs w:val="28"/>
        </w:rPr>
        <w:t>6</w:t>
      </w:r>
      <w:r w:rsidR="005B7DF8" w:rsidRPr="00896A53">
        <w:rPr>
          <w:szCs w:val="28"/>
        </w:rPr>
        <w:t xml:space="preserve"> </w:t>
      </w:r>
      <w:r w:rsidRPr="00896A53">
        <w:rPr>
          <w:szCs w:val="28"/>
        </w:rPr>
        <w:t>к настоящему Положению и памятным значком.</w:t>
      </w:r>
    </w:p>
    <w:p w:rsidR="00881C5C" w:rsidRPr="00896A53" w:rsidRDefault="00881C5C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Лауреатам Конкурса вручаются Свидетельство лауреата Конкурса по форме согласно </w:t>
      </w:r>
      <w:r w:rsidR="003D3242" w:rsidRPr="00896A53">
        <w:rPr>
          <w:szCs w:val="28"/>
        </w:rPr>
        <w:t xml:space="preserve">приложению 7 </w:t>
      </w:r>
      <w:r w:rsidRPr="00896A53">
        <w:rPr>
          <w:szCs w:val="28"/>
        </w:rPr>
        <w:t>к настоящему Положению.</w:t>
      </w:r>
    </w:p>
    <w:p w:rsidR="000A4003" w:rsidRPr="00896A53" w:rsidRDefault="000A4003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4.2. Решение о единовременном денежном поощрении победителей Конкурса в рамках рассмотренных конкурной комиссии номинаций </w:t>
      </w:r>
      <w:r w:rsidRPr="00896A53">
        <w:rPr>
          <w:szCs w:val="28"/>
        </w:rPr>
        <w:lastRenderedPageBreak/>
        <w:t>оформляется приказом Министерства.</w:t>
      </w:r>
    </w:p>
    <w:p w:rsidR="000A4003" w:rsidRPr="00896A53" w:rsidRDefault="000A4003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4.3. </w:t>
      </w:r>
      <w:r w:rsidR="009C0EA4" w:rsidRPr="00896A53">
        <w:rPr>
          <w:szCs w:val="28"/>
        </w:rPr>
        <w:t>Е</w:t>
      </w:r>
      <w:r w:rsidRPr="00896A53">
        <w:rPr>
          <w:szCs w:val="28"/>
        </w:rPr>
        <w:t>диновременное денежное поощрение, указанное</w:t>
      </w:r>
      <w:r w:rsidR="009C0EA4" w:rsidRPr="00896A53">
        <w:rPr>
          <w:szCs w:val="28"/>
        </w:rPr>
        <w:t xml:space="preserve"> в части </w:t>
      </w:r>
      <w:r w:rsidRPr="00896A53">
        <w:rPr>
          <w:szCs w:val="28"/>
        </w:rPr>
        <w:t>4.1</w:t>
      </w:r>
      <w:r w:rsidR="009C0EA4" w:rsidRPr="00896A53">
        <w:rPr>
          <w:szCs w:val="28"/>
        </w:rPr>
        <w:t>, осуществляется в текущем финансовом году путем перечисления средств краевого бюджета с лицевого счета</w:t>
      </w:r>
      <w:r w:rsidRPr="00896A53">
        <w:rPr>
          <w:szCs w:val="28"/>
        </w:rPr>
        <w:t xml:space="preserve"> Министерства</w:t>
      </w:r>
      <w:r w:rsidR="009C0EA4" w:rsidRPr="00896A53">
        <w:rPr>
          <w:szCs w:val="28"/>
        </w:rPr>
        <w:t>, открытого в Управлен</w:t>
      </w:r>
      <w:r w:rsidRPr="00896A53">
        <w:rPr>
          <w:szCs w:val="28"/>
        </w:rPr>
        <w:t xml:space="preserve">ии Федерального казначейства по </w:t>
      </w:r>
      <w:r w:rsidR="009C0EA4" w:rsidRPr="00896A53">
        <w:rPr>
          <w:szCs w:val="28"/>
        </w:rPr>
        <w:t>г. Петропавловске-Ка</w:t>
      </w:r>
      <w:r w:rsidRPr="00896A53">
        <w:rPr>
          <w:szCs w:val="28"/>
        </w:rPr>
        <w:t>мчатскому, на банковские счета победителей</w:t>
      </w:r>
      <w:r w:rsidR="009C0EA4" w:rsidRPr="00896A53">
        <w:rPr>
          <w:szCs w:val="28"/>
        </w:rPr>
        <w:t xml:space="preserve"> </w:t>
      </w:r>
      <w:r w:rsidRPr="00896A53">
        <w:rPr>
          <w:szCs w:val="28"/>
        </w:rPr>
        <w:t>К</w:t>
      </w:r>
      <w:r w:rsidR="009C0EA4" w:rsidRPr="00896A53">
        <w:rPr>
          <w:szCs w:val="28"/>
        </w:rPr>
        <w:t>онкурса, открытые в кредитных организациях, расположенных на территории Российской Федерации, на основании</w:t>
      </w:r>
      <w:r w:rsidRPr="00896A53">
        <w:rPr>
          <w:szCs w:val="28"/>
        </w:rPr>
        <w:t xml:space="preserve"> приказа Министерства, указанного в части 4.2</w:t>
      </w:r>
      <w:r w:rsidR="009C0EA4" w:rsidRPr="00896A53">
        <w:rPr>
          <w:szCs w:val="28"/>
        </w:rPr>
        <w:t xml:space="preserve"> настоящего Положения. </w:t>
      </w:r>
    </w:p>
    <w:p w:rsidR="000A4003" w:rsidRPr="00896A53" w:rsidRDefault="000A4003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4.4</w:t>
      </w:r>
      <w:r w:rsidR="009C0EA4" w:rsidRPr="00896A53">
        <w:rPr>
          <w:szCs w:val="28"/>
        </w:rPr>
        <w:t xml:space="preserve">. Для перечисления поощрения </w:t>
      </w:r>
      <w:r w:rsidRPr="00896A53">
        <w:rPr>
          <w:szCs w:val="28"/>
        </w:rPr>
        <w:t>победители К</w:t>
      </w:r>
      <w:r w:rsidR="009C0EA4" w:rsidRPr="00896A53">
        <w:rPr>
          <w:szCs w:val="28"/>
        </w:rPr>
        <w:t xml:space="preserve">онкурса представляют в </w:t>
      </w:r>
      <w:r w:rsidRPr="00896A53">
        <w:rPr>
          <w:szCs w:val="28"/>
        </w:rPr>
        <w:t xml:space="preserve">Министерство </w:t>
      </w:r>
      <w:r w:rsidR="009C0EA4" w:rsidRPr="00896A53">
        <w:rPr>
          <w:szCs w:val="28"/>
        </w:rPr>
        <w:t xml:space="preserve">заявление с указанием реквизитов банковского счета, открытого в кредитных организациях, расположенных на территории Российской Федерации, копию паспорта, сведения об индивидуальном номере налогоплательщика (если присваивался налоговыми органами), о страховом номере индивидуального лицевого счета. </w:t>
      </w:r>
    </w:p>
    <w:p w:rsidR="000A4003" w:rsidRPr="00896A53" w:rsidRDefault="000A4003" w:rsidP="00881C5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4.5. </w:t>
      </w:r>
      <w:r w:rsidR="009C0EA4" w:rsidRPr="00896A53">
        <w:rPr>
          <w:szCs w:val="28"/>
        </w:rPr>
        <w:t xml:space="preserve">Перечисление </w:t>
      </w:r>
      <w:r w:rsidRPr="00896A53">
        <w:rPr>
          <w:szCs w:val="28"/>
        </w:rPr>
        <w:t xml:space="preserve">единовременного денежного </w:t>
      </w:r>
      <w:r w:rsidR="009C0EA4" w:rsidRPr="00896A53">
        <w:rPr>
          <w:szCs w:val="28"/>
        </w:rPr>
        <w:t xml:space="preserve">поощрения на счет </w:t>
      </w:r>
      <w:r w:rsidRPr="00896A53">
        <w:rPr>
          <w:szCs w:val="28"/>
        </w:rPr>
        <w:t>победителя К</w:t>
      </w:r>
      <w:r w:rsidR="009C0EA4" w:rsidRPr="00896A53">
        <w:rPr>
          <w:szCs w:val="28"/>
        </w:rPr>
        <w:t>онкурса осуществляется за вычетом налога на доходы физического лица после представлен</w:t>
      </w:r>
      <w:r w:rsidRPr="00896A53">
        <w:rPr>
          <w:szCs w:val="28"/>
        </w:rPr>
        <w:t>ия победителей К</w:t>
      </w:r>
      <w:r w:rsidR="009C0EA4" w:rsidRPr="00896A53">
        <w:rPr>
          <w:szCs w:val="28"/>
        </w:rPr>
        <w:t xml:space="preserve">онкурса </w:t>
      </w:r>
      <w:r w:rsidRPr="00896A53">
        <w:rPr>
          <w:szCs w:val="28"/>
        </w:rPr>
        <w:t>документов, указанных в части 4.4</w:t>
      </w:r>
      <w:r w:rsidR="009C0EA4" w:rsidRPr="00896A53">
        <w:rPr>
          <w:szCs w:val="28"/>
        </w:rPr>
        <w:t xml:space="preserve"> настоящего Положения. </w:t>
      </w:r>
    </w:p>
    <w:p w:rsidR="000A4003" w:rsidRPr="00896A53" w:rsidRDefault="00DD0AE6" w:rsidP="00DD0AE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4.6</w:t>
      </w:r>
      <w:r w:rsidR="00B32A2E" w:rsidRPr="00896A53">
        <w:rPr>
          <w:szCs w:val="28"/>
        </w:rPr>
        <w:t xml:space="preserve">. </w:t>
      </w:r>
      <w:r w:rsidRPr="00896A53">
        <w:rPr>
          <w:szCs w:val="28"/>
        </w:rPr>
        <w:t xml:space="preserve"> </w:t>
      </w:r>
      <w:r w:rsidR="000A4003" w:rsidRPr="00896A53">
        <w:rPr>
          <w:szCs w:val="28"/>
        </w:rPr>
        <w:t>Информирование участников Конкурса о времени и месте награждения победителей (лауреатов) Конкурса осуществляется Министерством.</w:t>
      </w:r>
    </w:p>
    <w:p w:rsidR="00F40EF3" w:rsidRPr="00896A53" w:rsidRDefault="00DD0AE6" w:rsidP="000A4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4.7. </w:t>
      </w:r>
      <w:r w:rsidR="00F40EF3" w:rsidRPr="00896A53">
        <w:rPr>
          <w:szCs w:val="28"/>
        </w:rPr>
        <w:t>Победители (лауреаты) Конкурса заблаговременно приглашаются Министерством для награждения в торжественной обстановке.</w:t>
      </w:r>
    </w:p>
    <w:p w:rsidR="00F40EF3" w:rsidRPr="00896A53" w:rsidRDefault="00DD0AE6" w:rsidP="00F40EF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 xml:space="preserve">4.8. </w:t>
      </w:r>
      <w:r w:rsidR="00F40EF3" w:rsidRPr="00896A53">
        <w:rPr>
          <w:szCs w:val="28"/>
        </w:rPr>
        <w:t>Награждение победителей (лауреатов) Конкурса производится Губернатором Камчатского края или уполномоченным им представителем в торжественной обстановке.</w:t>
      </w:r>
    </w:p>
    <w:p w:rsidR="000A4003" w:rsidRPr="00896A53" w:rsidRDefault="00DD0AE6" w:rsidP="000A4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96A53">
        <w:rPr>
          <w:szCs w:val="28"/>
        </w:rPr>
        <w:t>4.9</w:t>
      </w:r>
      <w:r w:rsidR="000A4003" w:rsidRPr="00896A53">
        <w:rPr>
          <w:szCs w:val="28"/>
        </w:rPr>
        <w:t>. Организационно-техническое обеспечение церемонии награждения победителей (лауреатов) Конкурса осуществляется Министерством.</w:t>
      </w:r>
    </w:p>
    <w:p w:rsidR="00881C5C" w:rsidRDefault="00881C5C" w:rsidP="00881C5C">
      <w:pPr>
        <w:widowControl w:val="0"/>
        <w:autoSpaceDE w:val="0"/>
        <w:autoSpaceDN w:val="0"/>
        <w:jc w:val="both"/>
        <w:rPr>
          <w:szCs w:val="28"/>
        </w:rPr>
      </w:pPr>
    </w:p>
    <w:p w:rsidR="00A3682A" w:rsidRDefault="00A3682A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7F6DE6" w:rsidRDefault="007F6DE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7F6DE6" w:rsidRDefault="007F6DE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7F6DE6" w:rsidRDefault="007F6DE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7F6DE6" w:rsidRDefault="007F6DE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7F6DE6" w:rsidRDefault="007F6DE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9B338D" w:rsidRDefault="009B338D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9B338D" w:rsidRDefault="009B338D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9B338D" w:rsidRDefault="009B338D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9B338D" w:rsidRDefault="009B338D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9B338D" w:rsidRDefault="009B338D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9B338D" w:rsidRDefault="009B338D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9B338D" w:rsidRDefault="009B338D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9B338D" w:rsidRDefault="009B338D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C26AD" w:rsidRDefault="002C26AD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C26AD" w:rsidRDefault="002C26AD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tbl>
      <w:tblPr>
        <w:tblStyle w:val="a4"/>
        <w:tblW w:w="4761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</w:tblGrid>
      <w:tr w:rsidR="00ED7397" w:rsidTr="001704A7">
        <w:trPr>
          <w:trHeight w:val="1203"/>
        </w:trPr>
        <w:tc>
          <w:tcPr>
            <w:tcW w:w="4761" w:type="dxa"/>
          </w:tcPr>
          <w:p w:rsidR="00ED7397" w:rsidRPr="0046719D" w:rsidRDefault="00ED7397" w:rsidP="00637D13">
            <w:pPr>
              <w:widowControl w:val="0"/>
              <w:autoSpaceDE w:val="0"/>
              <w:autoSpaceDN w:val="0"/>
              <w:jc w:val="both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lastRenderedPageBreak/>
              <w:t xml:space="preserve">Приложение 1 к Положению </w:t>
            </w:r>
          </w:p>
          <w:p w:rsidR="00ED7397" w:rsidRDefault="00ED7397" w:rsidP="00637D13">
            <w:pPr>
              <w:widowControl w:val="0"/>
              <w:autoSpaceDE w:val="0"/>
              <w:autoSpaceDN w:val="0"/>
              <w:jc w:val="both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 xml:space="preserve">о ежегодном краевом конкурсе </w:t>
            </w:r>
          </w:p>
          <w:p w:rsidR="00ED7397" w:rsidRDefault="00ED7397" w:rsidP="00637D13">
            <w:pPr>
              <w:widowControl w:val="0"/>
              <w:autoSpaceDE w:val="0"/>
              <w:autoSpaceDN w:val="0"/>
              <w:jc w:val="both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>на звание «Лучший муниципальный служащий года</w:t>
            </w:r>
            <w:r>
              <w:rPr>
                <w:szCs w:val="28"/>
              </w:rPr>
              <w:t xml:space="preserve"> </w:t>
            </w:r>
            <w:r w:rsidRPr="0046719D">
              <w:rPr>
                <w:szCs w:val="28"/>
              </w:rPr>
              <w:t>в Камчатском крае»</w:t>
            </w:r>
          </w:p>
          <w:p w:rsidR="00ED7397" w:rsidRPr="0089721A" w:rsidRDefault="00ED7397" w:rsidP="001704A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9721A">
              <w:rPr>
                <w:szCs w:val="28"/>
              </w:rPr>
              <w:t>от</w:t>
            </w:r>
            <w:r w:rsidRPr="0089721A">
              <w:rPr>
                <w:sz w:val="24"/>
                <w:szCs w:val="28"/>
              </w:rPr>
              <w:t xml:space="preserve"> </w:t>
            </w:r>
            <w:r w:rsidRPr="0089721A">
              <w:rPr>
                <w:sz w:val="22"/>
                <w:szCs w:val="22"/>
              </w:rPr>
              <w:t>[</w:t>
            </w:r>
            <w:r w:rsidRPr="0089721A">
              <w:rPr>
                <w:color w:val="E7E6E6"/>
                <w:sz w:val="22"/>
                <w:szCs w:val="22"/>
              </w:rPr>
              <w:t>Дата регистрации</w:t>
            </w:r>
            <w:r w:rsidRPr="0089721A">
              <w:rPr>
                <w:sz w:val="22"/>
                <w:szCs w:val="22"/>
              </w:rPr>
              <w:t xml:space="preserve">] </w:t>
            </w:r>
            <w:r w:rsidRPr="0089721A">
              <w:rPr>
                <w:szCs w:val="22"/>
              </w:rPr>
              <w:t>№</w:t>
            </w:r>
            <w:r w:rsidRPr="0089721A">
              <w:rPr>
                <w:sz w:val="22"/>
                <w:szCs w:val="22"/>
              </w:rPr>
              <w:t xml:space="preserve"> [</w:t>
            </w:r>
            <w:r w:rsidRPr="0089721A">
              <w:rPr>
                <w:color w:val="E7E6E6"/>
                <w:sz w:val="22"/>
                <w:szCs w:val="22"/>
              </w:rPr>
              <w:t>Номер документа</w:t>
            </w:r>
            <w:r w:rsidRPr="0089721A">
              <w:rPr>
                <w:sz w:val="22"/>
                <w:szCs w:val="22"/>
              </w:rPr>
              <w:t>]</w:t>
            </w:r>
          </w:p>
          <w:p w:rsidR="00ED7397" w:rsidRDefault="00ED7397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</w:tc>
      </w:tr>
      <w:tr w:rsidR="00ED7397" w:rsidTr="001704A7">
        <w:tc>
          <w:tcPr>
            <w:tcW w:w="4761" w:type="dxa"/>
          </w:tcPr>
          <w:p w:rsidR="00ED7397" w:rsidRPr="00637205" w:rsidRDefault="00ED7397" w:rsidP="001704A7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637205">
              <w:rPr>
                <w:szCs w:val="28"/>
              </w:rPr>
              <w:t>ФОРМА</w:t>
            </w:r>
          </w:p>
          <w:p w:rsidR="00ED7397" w:rsidRDefault="00ED7397" w:rsidP="001704A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ED7397" w:rsidRDefault="00ED7397" w:rsidP="00ED7397">
      <w:pPr>
        <w:widowControl w:val="0"/>
        <w:autoSpaceDE w:val="0"/>
        <w:autoSpaceDN w:val="0"/>
        <w:jc w:val="right"/>
        <w:rPr>
          <w:szCs w:val="28"/>
        </w:rPr>
      </w:pPr>
    </w:p>
    <w:p w:rsidR="00ED7397" w:rsidRDefault="00ED7397" w:rsidP="00ED7397">
      <w:pPr>
        <w:widowControl w:val="0"/>
        <w:autoSpaceDE w:val="0"/>
        <w:autoSpaceDN w:val="0"/>
        <w:jc w:val="center"/>
        <w:rPr>
          <w:szCs w:val="28"/>
        </w:rPr>
      </w:pPr>
    </w:p>
    <w:p w:rsidR="00ED7397" w:rsidRPr="00460C95" w:rsidRDefault="00ED7397" w:rsidP="00ED7397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Председателю конкурсной комиссии по</w:t>
      </w:r>
    </w:p>
    <w:p w:rsidR="00ED7397" w:rsidRPr="00460C95" w:rsidRDefault="00ED7397" w:rsidP="00ED7397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 xml:space="preserve">проведению ежегодного </w:t>
      </w:r>
      <w:r>
        <w:rPr>
          <w:szCs w:val="28"/>
        </w:rPr>
        <w:t xml:space="preserve">краевого </w:t>
      </w:r>
      <w:r w:rsidRPr="00460C95">
        <w:rPr>
          <w:szCs w:val="28"/>
        </w:rPr>
        <w:t>конкурса на звание</w:t>
      </w:r>
    </w:p>
    <w:p w:rsidR="00ED7397" w:rsidRPr="00460C95" w:rsidRDefault="00ED7397" w:rsidP="00ED7397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«Лучший муниципальный служащий года в Камчатском крае»</w:t>
      </w:r>
    </w:p>
    <w:p w:rsidR="00ED7397" w:rsidRPr="00460C95" w:rsidRDefault="00ED7397" w:rsidP="00ED7397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_______________________________________</w:t>
      </w:r>
    </w:p>
    <w:p w:rsidR="00ED7397" w:rsidRPr="00460C95" w:rsidRDefault="00ED7397" w:rsidP="00ED7397">
      <w:pPr>
        <w:widowControl w:val="0"/>
        <w:autoSpaceDE w:val="0"/>
        <w:autoSpaceDN w:val="0"/>
        <w:jc w:val="center"/>
        <w:rPr>
          <w:sz w:val="24"/>
        </w:rPr>
      </w:pPr>
      <w:r w:rsidRPr="00460C95">
        <w:rPr>
          <w:sz w:val="24"/>
        </w:rPr>
        <w:t>(Ф.И.О)</w:t>
      </w:r>
    </w:p>
    <w:p w:rsidR="00ED7397" w:rsidRPr="00460C95" w:rsidRDefault="00ED7397" w:rsidP="00ED7397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_______________________________________</w:t>
      </w:r>
    </w:p>
    <w:p w:rsidR="00ED7397" w:rsidRPr="00420E71" w:rsidRDefault="00ED7397" w:rsidP="00ED7397">
      <w:pPr>
        <w:widowControl w:val="0"/>
        <w:autoSpaceDE w:val="0"/>
        <w:autoSpaceDN w:val="0"/>
        <w:jc w:val="center"/>
        <w:rPr>
          <w:sz w:val="24"/>
        </w:rPr>
      </w:pPr>
      <w:r w:rsidRPr="00420E71">
        <w:rPr>
          <w:sz w:val="24"/>
        </w:rPr>
        <w:t>(на</w:t>
      </w:r>
      <w:r>
        <w:rPr>
          <w:sz w:val="24"/>
        </w:rPr>
        <w:t xml:space="preserve">именование замещаемой должности </w:t>
      </w:r>
      <w:r w:rsidRPr="00420E71">
        <w:rPr>
          <w:sz w:val="24"/>
        </w:rPr>
        <w:t>муниципальной службы и структурного</w:t>
      </w:r>
    </w:p>
    <w:p w:rsidR="00ED7397" w:rsidRPr="00420E71" w:rsidRDefault="00ED7397" w:rsidP="00ED7397">
      <w:pPr>
        <w:widowControl w:val="0"/>
        <w:autoSpaceDE w:val="0"/>
        <w:autoSpaceDN w:val="0"/>
        <w:jc w:val="center"/>
        <w:rPr>
          <w:sz w:val="24"/>
        </w:rPr>
      </w:pPr>
      <w:r w:rsidRPr="00420E71">
        <w:rPr>
          <w:sz w:val="24"/>
        </w:rPr>
        <w:t>подразделения или органа местного самоуправления муниципального образования в Камчатском крае, в котором муниципальный служащий замещает должность)</w:t>
      </w:r>
    </w:p>
    <w:p w:rsidR="00ED7397" w:rsidRDefault="00ED7397" w:rsidP="00ED7397">
      <w:pPr>
        <w:widowControl w:val="0"/>
        <w:autoSpaceDE w:val="0"/>
        <w:autoSpaceDN w:val="0"/>
        <w:jc w:val="center"/>
        <w:rPr>
          <w:szCs w:val="28"/>
        </w:rPr>
      </w:pPr>
    </w:p>
    <w:p w:rsidR="00ED7397" w:rsidRPr="00460C95" w:rsidRDefault="00ED7397" w:rsidP="00ED7397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ЗАЯВЛЕНИЕ</w:t>
      </w:r>
    </w:p>
    <w:p w:rsidR="00ED7397" w:rsidRPr="00460C95" w:rsidRDefault="00ED7397" w:rsidP="00ED7397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о допуске к участию в ежегодном</w:t>
      </w:r>
      <w:r>
        <w:rPr>
          <w:szCs w:val="28"/>
        </w:rPr>
        <w:t xml:space="preserve"> краевом</w:t>
      </w:r>
      <w:r w:rsidRPr="00460C95">
        <w:rPr>
          <w:szCs w:val="28"/>
        </w:rPr>
        <w:t xml:space="preserve"> конкурсе</w:t>
      </w:r>
    </w:p>
    <w:p w:rsidR="00ED7397" w:rsidRPr="00460C95" w:rsidRDefault="00ED7397" w:rsidP="00ED7397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на звание «Лучший</w:t>
      </w:r>
      <w:r w:rsidRPr="00460C95">
        <w:rPr>
          <w:rFonts w:eastAsia="Calibri"/>
          <w:szCs w:val="28"/>
          <w:lang w:eastAsia="en-US"/>
        </w:rPr>
        <w:t xml:space="preserve"> </w:t>
      </w:r>
      <w:r w:rsidRPr="00460C95">
        <w:rPr>
          <w:szCs w:val="28"/>
        </w:rPr>
        <w:t xml:space="preserve">муниципальный служащий </w:t>
      </w:r>
      <w:r>
        <w:rPr>
          <w:szCs w:val="28"/>
        </w:rPr>
        <w:t xml:space="preserve">года </w:t>
      </w:r>
      <w:r w:rsidRPr="00460C95">
        <w:rPr>
          <w:szCs w:val="28"/>
        </w:rPr>
        <w:t xml:space="preserve">в Камчатском крае» </w:t>
      </w:r>
      <w:hyperlink w:anchor="P171">
        <w:r w:rsidRPr="00460C95">
          <w:rPr>
            <w:color w:val="0000FF"/>
            <w:szCs w:val="28"/>
          </w:rPr>
          <w:t>&lt;*&gt;</w:t>
        </w:r>
      </w:hyperlink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  Прошу допустить меня к участию в ежегодном </w:t>
      </w:r>
      <w:r>
        <w:rPr>
          <w:szCs w:val="28"/>
        </w:rPr>
        <w:t xml:space="preserve">краевом </w:t>
      </w:r>
      <w:r w:rsidRPr="00460C95">
        <w:rPr>
          <w:szCs w:val="28"/>
        </w:rPr>
        <w:t xml:space="preserve">конкурсе на звание                              </w:t>
      </w:r>
      <w:proofErr w:type="gramStart"/>
      <w:r w:rsidRPr="00460C95">
        <w:rPr>
          <w:szCs w:val="28"/>
        </w:rPr>
        <w:t xml:space="preserve">   «</w:t>
      </w:r>
      <w:proofErr w:type="gramEnd"/>
      <w:r w:rsidRPr="00460C95">
        <w:rPr>
          <w:szCs w:val="28"/>
        </w:rPr>
        <w:t>Лучший муниципальный служащий года в Камчатском крае».  С условиями конкурса   ознакомлен(</w:t>
      </w:r>
      <w:proofErr w:type="gramStart"/>
      <w:r w:rsidRPr="00460C95">
        <w:rPr>
          <w:szCs w:val="28"/>
        </w:rPr>
        <w:t xml:space="preserve">а)   </w:t>
      </w:r>
      <w:proofErr w:type="gramEnd"/>
      <w:r w:rsidRPr="00460C95">
        <w:rPr>
          <w:szCs w:val="28"/>
        </w:rPr>
        <w:t xml:space="preserve">и   согласен(а).  </w:t>
      </w:r>
      <w:proofErr w:type="gramStart"/>
      <w:r w:rsidRPr="00460C95">
        <w:rPr>
          <w:szCs w:val="28"/>
        </w:rPr>
        <w:t>Прилагаю  следующие</w:t>
      </w:r>
      <w:proofErr w:type="gramEnd"/>
      <w:r w:rsidRPr="00460C95">
        <w:rPr>
          <w:szCs w:val="28"/>
        </w:rPr>
        <w:t xml:space="preserve">  документы</w:t>
      </w: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(перечислить):</w:t>
      </w: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  1._________________________________________________________________</w:t>
      </w: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  2._________________________________________________________________</w:t>
      </w: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  3._________________________________________________________________</w:t>
      </w: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  4._________________________________________________________________</w:t>
      </w: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  5._________________________________________________________________ </w:t>
      </w: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__________________                                _____________________________</w:t>
      </w: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60C95">
        <w:rPr>
          <w:sz w:val="20"/>
          <w:szCs w:val="20"/>
        </w:rPr>
        <w:t xml:space="preserve">               (</w:t>
      </w:r>
      <w:proofErr w:type="gramStart"/>
      <w:r w:rsidRPr="00460C95">
        <w:rPr>
          <w:sz w:val="20"/>
          <w:szCs w:val="20"/>
        </w:rPr>
        <w:t xml:space="preserve">дата)   </w:t>
      </w:r>
      <w:proofErr w:type="gramEnd"/>
      <w:r w:rsidRPr="00460C95">
        <w:rPr>
          <w:sz w:val="20"/>
          <w:szCs w:val="20"/>
        </w:rPr>
        <w:t xml:space="preserve">                                                                                          (Ф.И.О., подпись)</w:t>
      </w: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  --------------------------------</w:t>
      </w:r>
    </w:p>
    <w:p w:rsidR="00ED7397" w:rsidRPr="00460C95" w:rsidRDefault="00ED7397" w:rsidP="00ED7397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  &lt;*&gt; Заполняется претендентом на участие в Конкурсе собственноручно.</w:t>
      </w:r>
    </w:p>
    <w:p w:rsidR="00ED7397" w:rsidRDefault="00ED7397" w:rsidP="00ED7397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tbl>
      <w:tblPr>
        <w:tblStyle w:val="a4"/>
        <w:tblW w:w="4775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</w:tblGrid>
      <w:tr w:rsidR="000431B8" w:rsidTr="001704A7">
        <w:trPr>
          <w:trHeight w:val="1774"/>
        </w:trPr>
        <w:tc>
          <w:tcPr>
            <w:tcW w:w="4775" w:type="dxa"/>
          </w:tcPr>
          <w:p w:rsidR="002E744E" w:rsidRDefault="002E744E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  <w:p w:rsidR="002E744E" w:rsidRDefault="002E744E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  <w:p w:rsidR="002E744E" w:rsidRDefault="002E744E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  <w:p w:rsidR="002E744E" w:rsidRDefault="002E744E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  <w:p w:rsidR="002E744E" w:rsidRDefault="002E744E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  <w:p w:rsidR="002E744E" w:rsidRDefault="002E744E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  <w:p w:rsidR="000431B8" w:rsidRPr="0046719D" w:rsidRDefault="000431B8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2</w:t>
            </w:r>
            <w:r w:rsidRPr="0046719D">
              <w:rPr>
                <w:szCs w:val="28"/>
              </w:rPr>
              <w:t xml:space="preserve"> к Положению </w:t>
            </w:r>
          </w:p>
          <w:p w:rsidR="000431B8" w:rsidRDefault="000431B8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 xml:space="preserve">о ежегодном краевом конкурсе </w:t>
            </w:r>
          </w:p>
          <w:p w:rsidR="000431B8" w:rsidRDefault="000431B8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>на звание «Лучший муниципальный служащий года</w:t>
            </w:r>
            <w:r>
              <w:rPr>
                <w:szCs w:val="28"/>
              </w:rPr>
              <w:t xml:space="preserve"> </w:t>
            </w:r>
            <w:r w:rsidRPr="0046719D">
              <w:rPr>
                <w:szCs w:val="28"/>
              </w:rPr>
              <w:t>в Камчатском крае»</w:t>
            </w:r>
          </w:p>
          <w:p w:rsidR="000431B8" w:rsidRPr="0089721A" w:rsidRDefault="000431B8" w:rsidP="001704A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9721A">
              <w:rPr>
                <w:szCs w:val="28"/>
              </w:rPr>
              <w:t>от</w:t>
            </w:r>
            <w:r w:rsidRPr="0089721A">
              <w:rPr>
                <w:sz w:val="24"/>
                <w:szCs w:val="28"/>
              </w:rPr>
              <w:t xml:space="preserve"> </w:t>
            </w:r>
            <w:r w:rsidRPr="0089721A">
              <w:rPr>
                <w:sz w:val="22"/>
                <w:szCs w:val="22"/>
              </w:rPr>
              <w:t>[</w:t>
            </w:r>
            <w:r w:rsidRPr="0089721A">
              <w:rPr>
                <w:color w:val="E7E6E6"/>
                <w:sz w:val="22"/>
                <w:szCs w:val="22"/>
              </w:rPr>
              <w:t>Дата регистрации</w:t>
            </w:r>
            <w:r w:rsidRPr="0089721A">
              <w:rPr>
                <w:sz w:val="22"/>
                <w:szCs w:val="22"/>
              </w:rPr>
              <w:t xml:space="preserve">] </w:t>
            </w:r>
            <w:r w:rsidRPr="0089721A">
              <w:rPr>
                <w:szCs w:val="22"/>
              </w:rPr>
              <w:t>№</w:t>
            </w:r>
            <w:r w:rsidRPr="0089721A">
              <w:rPr>
                <w:sz w:val="22"/>
                <w:szCs w:val="22"/>
              </w:rPr>
              <w:t xml:space="preserve"> [</w:t>
            </w:r>
            <w:r w:rsidRPr="0089721A">
              <w:rPr>
                <w:color w:val="E7E6E6"/>
                <w:sz w:val="22"/>
                <w:szCs w:val="22"/>
              </w:rPr>
              <w:t>Номер документа</w:t>
            </w:r>
            <w:r w:rsidRPr="0089721A">
              <w:rPr>
                <w:sz w:val="22"/>
                <w:szCs w:val="22"/>
              </w:rPr>
              <w:t>]</w:t>
            </w:r>
          </w:p>
          <w:p w:rsidR="000431B8" w:rsidRDefault="000431B8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</w:tc>
      </w:tr>
      <w:tr w:rsidR="000431B8" w:rsidTr="001704A7">
        <w:trPr>
          <w:trHeight w:val="2241"/>
        </w:trPr>
        <w:tc>
          <w:tcPr>
            <w:tcW w:w="4775" w:type="dxa"/>
          </w:tcPr>
          <w:p w:rsidR="000431B8" w:rsidRPr="00637205" w:rsidRDefault="000431B8" w:rsidP="001704A7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637205">
              <w:rPr>
                <w:szCs w:val="28"/>
              </w:rPr>
              <w:lastRenderedPageBreak/>
              <w:t>ФОРМА</w:t>
            </w:r>
          </w:p>
          <w:p w:rsidR="000431B8" w:rsidRDefault="000431B8" w:rsidP="001704A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0431B8" w:rsidRDefault="000431B8" w:rsidP="000431B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Анкета</w:t>
      </w:r>
      <w:r w:rsidRPr="005B37D9">
        <w:rPr>
          <w:szCs w:val="28"/>
        </w:rPr>
        <w:t xml:space="preserve"> </w:t>
      </w:r>
    </w:p>
    <w:p w:rsidR="000431B8" w:rsidRDefault="000431B8" w:rsidP="000431B8">
      <w:pPr>
        <w:widowControl w:val="0"/>
        <w:autoSpaceDE w:val="0"/>
        <w:autoSpaceDN w:val="0"/>
        <w:jc w:val="center"/>
        <w:rPr>
          <w:szCs w:val="28"/>
        </w:rPr>
      </w:pPr>
      <w:r w:rsidRPr="005B37D9">
        <w:rPr>
          <w:szCs w:val="28"/>
        </w:rPr>
        <w:t>участника ежегодного краевого конкурса на звание «Лучший муниципальный служащий года в Камчатском крае»</w:t>
      </w:r>
      <w:r w:rsidR="006A1D87">
        <w:rPr>
          <w:szCs w:val="28"/>
        </w:rPr>
        <w:t xml:space="preserve"> </w:t>
      </w:r>
      <w:hyperlink w:anchor="P234">
        <w:r w:rsidRPr="006A1D87">
          <w:rPr>
            <w:rStyle w:val="a7"/>
            <w:color w:val="auto"/>
            <w:szCs w:val="28"/>
            <w:u w:val="none"/>
          </w:rPr>
          <w:t>&lt;*&gt;</w:t>
        </w:r>
      </w:hyperlink>
    </w:p>
    <w:p w:rsidR="000431B8" w:rsidRDefault="000431B8" w:rsidP="000431B8">
      <w:pPr>
        <w:widowControl w:val="0"/>
        <w:autoSpaceDE w:val="0"/>
        <w:autoSpaceDN w:val="0"/>
        <w:jc w:val="both"/>
        <w:rPr>
          <w:szCs w:val="28"/>
        </w:rPr>
      </w:pPr>
    </w:p>
    <w:p w:rsidR="000431B8" w:rsidRPr="00460C95" w:rsidRDefault="000431B8" w:rsidP="000431B8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                  </w:t>
      </w:r>
    </w:p>
    <w:p w:rsidR="000431B8" w:rsidRPr="00460C95" w:rsidRDefault="000431B8" w:rsidP="000431B8">
      <w:pPr>
        <w:widowControl w:val="0"/>
        <w:autoSpaceDE w:val="0"/>
        <w:autoSpaceDN w:val="0"/>
        <w:ind w:left="708"/>
        <w:jc w:val="both"/>
        <w:rPr>
          <w:szCs w:val="28"/>
        </w:rPr>
      </w:pPr>
      <w:r w:rsidRPr="00460C95">
        <w:rPr>
          <w:szCs w:val="28"/>
        </w:rPr>
        <w:t>Фамилия_____________________________________________________</w:t>
      </w:r>
      <w:r>
        <w:rPr>
          <w:szCs w:val="28"/>
        </w:rPr>
        <w:t>_</w:t>
      </w:r>
    </w:p>
    <w:p w:rsidR="000431B8" w:rsidRPr="00460C95" w:rsidRDefault="000431B8" w:rsidP="000431B8">
      <w:pPr>
        <w:widowControl w:val="0"/>
        <w:autoSpaceDE w:val="0"/>
        <w:autoSpaceDN w:val="0"/>
        <w:ind w:left="708"/>
        <w:jc w:val="both"/>
        <w:rPr>
          <w:szCs w:val="28"/>
        </w:rPr>
      </w:pPr>
      <w:r w:rsidRPr="00460C95">
        <w:rPr>
          <w:szCs w:val="28"/>
        </w:rPr>
        <w:t>Имя__________________________________________________________</w:t>
      </w:r>
    </w:p>
    <w:p w:rsidR="000431B8" w:rsidRPr="00460C95" w:rsidRDefault="000431B8" w:rsidP="000431B8">
      <w:pPr>
        <w:widowControl w:val="0"/>
        <w:autoSpaceDE w:val="0"/>
        <w:autoSpaceDN w:val="0"/>
        <w:ind w:left="708"/>
        <w:jc w:val="both"/>
        <w:rPr>
          <w:szCs w:val="28"/>
        </w:rPr>
      </w:pPr>
      <w:r w:rsidRPr="00460C95">
        <w:rPr>
          <w:szCs w:val="28"/>
        </w:rPr>
        <w:t>Отчество_____________________________________________________</w:t>
      </w:r>
      <w:r>
        <w:rPr>
          <w:szCs w:val="28"/>
        </w:rPr>
        <w:t>_</w:t>
      </w:r>
    </w:p>
    <w:p w:rsidR="000431B8" w:rsidRPr="00460C95" w:rsidRDefault="000431B8" w:rsidP="000431B8">
      <w:pPr>
        <w:widowControl w:val="0"/>
        <w:autoSpaceDE w:val="0"/>
        <w:autoSpaceDN w:val="0"/>
        <w:ind w:left="708"/>
        <w:jc w:val="both"/>
        <w:rPr>
          <w:szCs w:val="28"/>
        </w:rPr>
      </w:pPr>
      <w:r w:rsidRPr="00460C95">
        <w:rPr>
          <w:szCs w:val="28"/>
        </w:rPr>
        <w:t>Д</w:t>
      </w:r>
      <w:r>
        <w:rPr>
          <w:szCs w:val="28"/>
        </w:rPr>
        <w:t>ата рождения 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 xml:space="preserve">___________  ___ г. </w:t>
      </w:r>
    </w:p>
    <w:p w:rsidR="000431B8" w:rsidRPr="00460C95" w:rsidRDefault="000431B8" w:rsidP="000431B8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0C95">
        <w:rPr>
          <w:szCs w:val="28"/>
        </w:rPr>
        <w:t>Место работы____________________</w:t>
      </w:r>
      <w:r>
        <w:rPr>
          <w:szCs w:val="28"/>
        </w:rPr>
        <w:t>_______________________________</w:t>
      </w:r>
    </w:p>
    <w:p w:rsidR="000431B8" w:rsidRDefault="000431B8" w:rsidP="000431B8">
      <w:pPr>
        <w:widowControl w:val="0"/>
        <w:autoSpaceDE w:val="0"/>
        <w:autoSpaceDN w:val="0"/>
        <w:ind w:left="708"/>
        <w:jc w:val="both"/>
        <w:rPr>
          <w:szCs w:val="28"/>
        </w:rPr>
      </w:pPr>
      <w:r w:rsidRPr="00460C95">
        <w:rPr>
          <w:szCs w:val="28"/>
        </w:rPr>
        <w:t>Должность_____________________</w:t>
      </w:r>
      <w:r>
        <w:rPr>
          <w:szCs w:val="28"/>
        </w:rPr>
        <w:t>_______________________________</w:t>
      </w:r>
    </w:p>
    <w:p w:rsidR="000431B8" w:rsidRPr="00460C95" w:rsidRDefault="000431B8" w:rsidP="000431B8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0C95">
        <w:rPr>
          <w:szCs w:val="28"/>
        </w:rPr>
        <w:t xml:space="preserve">Уровень профессионально образования (когда и что </w:t>
      </w:r>
      <w:proofErr w:type="gramStart"/>
      <w:r w:rsidRPr="00460C95">
        <w:rPr>
          <w:szCs w:val="28"/>
        </w:rPr>
        <w:t>окончил)_</w:t>
      </w:r>
      <w:proofErr w:type="gramEnd"/>
      <w:r w:rsidRPr="00460C95">
        <w:rPr>
          <w:szCs w:val="28"/>
        </w:rPr>
        <w:t>_____________________________________________________</w:t>
      </w:r>
      <w:r>
        <w:rPr>
          <w:szCs w:val="28"/>
        </w:rPr>
        <w:t>______</w:t>
      </w:r>
      <w:r w:rsidRPr="00460C95">
        <w:rPr>
          <w:szCs w:val="28"/>
        </w:rPr>
        <w:t>_</w:t>
      </w:r>
    </w:p>
    <w:p w:rsidR="000431B8" w:rsidRDefault="000431B8" w:rsidP="000431B8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___________________________________</w:t>
      </w:r>
      <w:r>
        <w:rPr>
          <w:szCs w:val="28"/>
        </w:rPr>
        <w:t>_________________________________</w:t>
      </w:r>
    </w:p>
    <w:p w:rsidR="000431B8" w:rsidRPr="00460C95" w:rsidRDefault="000431B8" w:rsidP="000431B8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0C95">
        <w:rPr>
          <w:szCs w:val="28"/>
        </w:rPr>
        <w:t>Тел./факс____________________________________________________</w:t>
      </w:r>
      <w:r>
        <w:rPr>
          <w:szCs w:val="28"/>
        </w:rPr>
        <w:t>__</w:t>
      </w:r>
      <w:r w:rsidRPr="00460C95">
        <w:rPr>
          <w:szCs w:val="28"/>
        </w:rPr>
        <w:t>_</w:t>
      </w:r>
    </w:p>
    <w:p w:rsidR="000431B8" w:rsidRPr="00460C95" w:rsidRDefault="000431B8" w:rsidP="000431B8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0C95">
        <w:rPr>
          <w:szCs w:val="28"/>
        </w:rPr>
        <w:t>E-</w:t>
      </w:r>
      <w:proofErr w:type="spellStart"/>
      <w:r w:rsidRPr="00460C95">
        <w:rPr>
          <w:szCs w:val="28"/>
        </w:rPr>
        <w:t>mail</w:t>
      </w:r>
      <w:proofErr w:type="spellEnd"/>
      <w:r w:rsidRPr="00460C95">
        <w:rPr>
          <w:szCs w:val="28"/>
        </w:rPr>
        <w:t>_______________________________________________________</w:t>
      </w:r>
      <w:r>
        <w:rPr>
          <w:szCs w:val="28"/>
        </w:rPr>
        <w:t>__</w:t>
      </w:r>
      <w:r w:rsidRPr="00460C95">
        <w:rPr>
          <w:szCs w:val="28"/>
        </w:rPr>
        <w:t>_</w:t>
      </w:r>
    </w:p>
    <w:p w:rsidR="000431B8" w:rsidRPr="00460C95" w:rsidRDefault="000431B8" w:rsidP="000431B8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0C95">
        <w:rPr>
          <w:szCs w:val="28"/>
        </w:rPr>
        <w:t>Стаж муниципальной службы в данном органе местного самоуправления ____________________________________________________</w:t>
      </w:r>
      <w:r>
        <w:rPr>
          <w:szCs w:val="28"/>
        </w:rPr>
        <w:t>________________</w:t>
      </w:r>
    </w:p>
    <w:p w:rsidR="000431B8" w:rsidRPr="00460C95" w:rsidRDefault="000431B8" w:rsidP="000431B8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0C95">
        <w:rPr>
          <w:szCs w:val="28"/>
        </w:rPr>
        <w:t>Общий стаж муниципальной службы_____________________________</w:t>
      </w:r>
      <w:r>
        <w:rPr>
          <w:szCs w:val="28"/>
        </w:rPr>
        <w:t>___</w:t>
      </w:r>
    </w:p>
    <w:p w:rsidR="000431B8" w:rsidRPr="00460C95" w:rsidRDefault="000431B8" w:rsidP="000431B8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Практическая ценность творческой </w:t>
      </w:r>
      <w:r w:rsidRPr="00460C95">
        <w:rPr>
          <w:szCs w:val="28"/>
        </w:rPr>
        <w:t>работы________________________</w:t>
      </w:r>
    </w:p>
    <w:p w:rsidR="000431B8" w:rsidRPr="00460C95" w:rsidRDefault="000431B8" w:rsidP="000431B8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__________________________________________________________________</w:t>
      </w:r>
    </w:p>
    <w:p w:rsidR="000431B8" w:rsidRPr="00460C95" w:rsidRDefault="000431B8" w:rsidP="000431B8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0C95">
        <w:rPr>
          <w:szCs w:val="28"/>
        </w:rPr>
        <w:t>Мотивы участия в ежегодном</w:t>
      </w:r>
      <w:r>
        <w:rPr>
          <w:szCs w:val="28"/>
        </w:rPr>
        <w:t xml:space="preserve"> краевом</w:t>
      </w:r>
      <w:r w:rsidRPr="00460C95">
        <w:rPr>
          <w:szCs w:val="28"/>
        </w:rPr>
        <w:t xml:space="preserve"> конкурсе на звание «</w:t>
      </w:r>
      <w:proofErr w:type="gramStart"/>
      <w:r w:rsidRPr="00460C95">
        <w:rPr>
          <w:szCs w:val="28"/>
        </w:rPr>
        <w:t>Лучший  муниципальный</w:t>
      </w:r>
      <w:proofErr w:type="gramEnd"/>
      <w:r w:rsidRPr="00460C95">
        <w:rPr>
          <w:szCs w:val="28"/>
        </w:rPr>
        <w:t xml:space="preserve"> служащий</w:t>
      </w:r>
      <w:r>
        <w:rPr>
          <w:szCs w:val="28"/>
        </w:rPr>
        <w:t xml:space="preserve"> года</w:t>
      </w:r>
      <w:r w:rsidRPr="00460C95">
        <w:rPr>
          <w:szCs w:val="28"/>
        </w:rPr>
        <w:t xml:space="preserve"> в Камчатском</w:t>
      </w:r>
      <w:r>
        <w:rPr>
          <w:szCs w:val="28"/>
        </w:rPr>
        <w:t xml:space="preserve"> крае»_______________________</w:t>
      </w:r>
    </w:p>
    <w:p w:rsidR="00F63475" w:rsidRDefault="000431B8" w:rsidP="000431B8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  </w:t>
      </w:r>
    </w:p>
    <w:p w:rsidR="000431B8" w:rsidRPr="00460C95" w:rsidRDefault="000431B8" w:rsidP="000431B8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__________________                       ______________________________</w:t>
      </w:r>
    </w:p>
    <w:p w:rsidR="000431B8" w:rsidRPr="00460C95" w:rsidRDefault="000431B8" w:rsidP="000431B8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60C95">
        <w:rPr>
          <w:szCs w:val="28"/>
        </w:rPr>
        <w:t xml:space="preserve">     </w:t>
      </w:r>
      <w:r w:rsidRPr="00460C95">
        <w:rPr>
          <w:sz w:val="22"/>
          <w:szCs w:val="22"/>
        </w:rPr>
        <w:t xml:space="preserve">(Дата </w:t>
      </w:r>
      <w:proofErr w:type="gramStart"/>
      <w:r w:rsidRPr="00460C95">
        <w:rPr>
          <w:sz w:val="22"/>
          <w:szCs w:val="22"/>
        </w:rPr>
        <w:t xml:space="preserve">заполнения)   </w:t>
      </w:r>
      <w:proofErr w:type="gramEnd"/>
      <w:r w:rsidRPr="00460C95">
        <w:rPr>
          <w:sz w:val="22"/>
          <w:szCs w:val="22"/>
        </w:rPr>
        <w:t xml:space="preserve">                                                                   (Ф.И.О., подпись)</w:t>
      </w:r>
    </w:p>
    <w:p w:rsidR="00F63475" w:rsidRDefault="000431B8" w:rsidP="000431B8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 xml:space="preserve">  </w:t>
      </w:r>
    </w:p>
    <w:p w:rsidR="00F63475" w:rsidRDefault="00F63475" w:rsidP="000431B8">
      <w:pPr>
        <w:widowControl w:val="0"/>
        <w:autoSpaceDE w:val="0"/>
        <w:autoSpaceDN w:val="0"/>
        <w:jc w:val="both"/>
        <w:rPr>
          <w:szCs w:val="28"/>
        </w:rPr>
      </w:pPr>
    </w:p>
    <w:p w:rsidR="00F63475" w:rsidRDefault="00F63475" w:rsidP="000431B8">
      <w:pPr>
        <w:widowControl w:val="0"/>
        <w:autoSpaceDE w:val="0"/>
        <w:autoSpaceDN w:val="0"/>
        <w:jc w:val="both"/>
        <w:rPr>
          <w:szCs w:val="28"/>
        </w:rPr>
      </w:pPr>
    </w:p>
    <w:p w:rsidR="000431B8" w:rsidRPr="002E744E" w:rsidRDefault="000431B8" w:rsidP="000431B8">
      <w:pPr>
        <w:widowControl w:val="0"/>
        <w:autoSpaceDE w:val="0"/>
        <w:autoSpaceDN w:val="0"/>
        <w:jc w:val="both"/>
        <w:rPr>
          <w:sz w:val="24"/>
        </w:rPr>
      </w:pPr>
      <w:r w:rsidRPr="002E744E">
        <w:rPr>
          <w:sz w:val="24"/>
        </w:rPr>
        <w:t xml:space="preserve">  </w:t>
      </w:r>
      <w:bookmarkStart w:id="7" w:name="P234"/>
      <w:bookmarkEnd w:id="7"/>
      <w:r w:rsidRPr="002E744E">
        <w:rPr>
          <w:sz w:val="24"/>
        </w:rPr>
        <w:t>&lt;*&gt; Заполняется претендентом на участие в Конкурсе собственноручно.</w:t>
      </w:r>
    </w:p>
    <w:tbl>
      <w:tblPr>
        <w:tblStyle w:val="a4"/>
        <w:tblW w:w="4609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4C3A65" w:rsidTr="002E744E">
        <w:trPr>
          <w:trHeight w:val="958"/>
        </w:trPr>
        <w:tc>
          <w:tcPr>
            <w:tcW w:w="4609" w:type="dxa"/>
          </w:tcPr>
          <w:p w:rsidR="004C3A65" w:rsidRPr="0046719D" w:rsidRDefault="00ED7397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3</w:t>
            </w:r>
            <w:r w:rsidR="004C3A65" w:rsidRPr="0046719D">
              <w:rPr>
                <w:szCs w:val="28"/>
              </w:rPr>
              <w:t xml:space="preserve"> к Положению </w:t>
            </w:r>
          </w:p>
          <w:p w:rsidR="004C3A65" w:rsidRDefault="004C3A65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 xml:space="preserve">о ежегодном краевом конкурсе </w:t>
            </w:r>
          </w:p>
          <w:p w:rsidR="004C3A65" w:rsidRDefault="004C3A65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>на звание «Лучший муниципальный служащий года</w:t>
            </w:r>
            <w:r>
              <w:rPr>
                <w:szCs w:val="28"/>
              </w:rPr>
              <w:t xml:space="preserve"> </w:t>
            </w:r>
            <w:r w:rsidRPr="0046719D">
              <w:rPr>
                <w:szCs w:val="28"/>
              </w:rPr>
              <w:t>в Камчатском крае»</w:t>
            </w:r>
          </w:p>
          <w:p w:rsidR="004C3A65" w:rsidRPr="0089721A" w:rsidRDefault="004C3A65" w:rsidP="001704A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9721A">
              <w:rPr>
                <w:szCs w:val="28"/>
              </w:rPr>
              <w:t>от</w:t>
            </w:r>
            <w:r w:rsidRPr="0089721A">
              <w:rPr>
                <w:sz w:val="24"/>
                <w:szCs w:val="28"/>
              </w:rPr>
              <w:t xml:space="preserve"> </w:t>
            </w:r>
            <w:r w:rsidRPr="0089721A">
              <w:rPr>
                <w:sz w:val="22"/>
                <w:szCs w:val="22"/>
              </w:rPr>
              <w:t>[</w:t>
            </w:r>
            <w:r w:rsidRPr="0089721A">
              <w:rPr>
                <w:color w:val="E7E6E6"/>
                <w:sz w:val="22"/>
                <w:szCs w:val="22"/>
              </w:rPr>
              <w:t>Дата регистрации</w:t>
            </w:r>
            <w:r w:rsidRPr="0089721A">
              <w:rPr>
                <w:sz w:val="22"/>
                <w:szCs w:val="22"/>
              </w:rPr>
              <w:t xml:space="preserve">] </w:t>
            </w:r>
            <w:r w:rsidRPr="0089721A">
              <w:rPr>
                <w:szCs w:val="22"/>
              </w:rPr>
              <w:t>№</w:t>
            </w:r>
            <w:r w:rsidRPr="0089721A">
              <w:rPr>
                <w:sz w:val="22"/>
                <w:szCs w:val="22"/>
              </w:rPr>
              <w:t xml:space="preserve"> [</w:t>
            </w:r>
            <w:r w:rsidRPr="0089721A">
              <w:rPr>
                <w:color w:val="E7E6E6"/>
                <w:sz w:val="22"/>
                <w:szCs w:val="22"/>
              </w:rPr>
              <w:t>Номер документа</w:t>
            </w:r>
            <w:r w:rsidRPr="0089721A">
              <w:rPr>
                <w:sz w:val="22"/>
                <w:szCs w:val="22"/>
              </w:rPr>
              <w:t>]</w:t>
            </w:r>
          </w:p>
          <w:p w:rsidR="004C3A65" w:rsidRDefault="004C3A65" w:rsidP="001704A7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</w:tc>
      </w:tr>
      <w:tr w:rsidR="004C3A65" w:rsidTr="002E744E">
        <w:trPr>
          <w:trHeight w:val="514"/>
        </w:trPr>
        <w:tc>
          <w:tcPr>
            <w:tcW w:w="4609" w:type="dxa"/>
          </w:tcPr>
          <w:p w:rsidR="004C3A65" w:rsidRPr="00637205" w:rsidRDefault="004C3A65" w:rsidP="001704A7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637205">
              <w:rPr>
                <w:szCs w:val="28"/>
              </w:rPr>
              <w:t>ФОРМА</w:t>
            </w:r>
          </w:p>
          <w:p w:rsidR="004C3A65" w:rsidRDefault="004C3A65" w:rsidP="001704A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4C3A65" w:rsidRDefault="004C3A65" w:rsidP="004C3A65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С</w:t>
      </w:r>
      <w:r w:rsidRPr="00B410A3">
        <w:rPr>
          <w:szCs w:val="28"/>
        </w:rPr>
        <w:t xml:space="preserve">огласие </w:t>
      </w:r>
    </w:p>
    <w:p w:rsidR="004C3A65" w:rsidRPr="00B410A3" w:rsidRDefault="004C3A65" w:rsidP="004C3A65">
      <w:pPr>
        <w:widowControl w:val="0"/>
        <w:autoSpaceDE w:val="0"/>
        <w:autoSpaceDN w:val="0"/>
        <w:jc w:val="center"/>
        <w:rPr>
          <w:szCs w:val="28"/>
        </w:rPr>
      </w:pPr>
      <w:r w:rsidRPr="00B410A3">
        <w:rPr>
          <w:szCs w:val="28"/>
        </w:rPr>
        <w:t>на обработку персональных данных для участия в ежегодном краевом конкурсе на звание «Лучший муниципальный служащий года в Камчатском крае»</w:t>
      </w:r>
      <w:r w:rsidR="006A1D87" w:rsidRPr="006A1D87">
        <w:rPr>
          <w:szCs w:val="28"/>
        </w:rPr>
        <w:t xml:space="preserve"> </w:t>
      </w:r>
      <w:hyperlink w:anchor="P234">
        <w:r w:rsidR="006A1D87" w:rsidRPr="006A1D87">
          <w:rPr>
            <w:rStyle w:val="a7"/>
            <w:color w:val="auto"/>
            <w:szCs w:val="28"/>
            <w:u w:val="none"/>
          </w:rPr>
          <w:t>&lt;*&gt;</w:t>
        </w:r>
      </w:hyperlink>
    </w:p>
    <w:p w:rsidR="00120AFA" w:rsidRPr="00120AFA" w:rsidRDefault="00120AFA" w:rsidP="002E744E">
      <w:pPr>
        <w:autoSpaceDE w:val="0"/>
        <w:autoSpaceDN w:val="0"/>
        <w:adjustRightInd w:val="0"/>
        <w:ind w:firstLine="283"/>
        <w:jc w:val="both"/>
        <w:rPr>
          <w:szCs w:val="28"/>
        </w:rPr>
      </w:pPr>
      <w:proofErr w:type="gramStart"/>
      <w:r w:rsidRPr="00120AFA">
        <w:rPr>
          <w:szCs w:val="28"/>
        </w:rPr>
        <w:t>Я ,</w:t>
      </w:r>
      <w:proofErr w:type="gramEnd"/>
      <w:r w:rsidR="002E744E">
        <w:rPr>
          <w:szCs w:val="28"/>
        </w:rPr>
        <w:t>________________________________________________________________</w:t>
      </w:r>
    </w:p>
    <w:p w:rsidR="00120AFA" w:rsidRPr="00120AFA" w:rsidRDefault="00120AFA" w:rsidP="00120AFA">
      <w:pPr>
        <w:autoSpaceDE w:val="0"/>
        <w:autoSpaceDN w:val="0"/>
        <w:adjustRightInd w:val="0"/>
        <w:jc w:val="center"/>
        <w:rPr>
          <w:sz w:val="24"/>
        </w:rPr>
      </w:pPr>
      <w:r w:rsidRPr="00120AFA">
        <w:rPr>
          <w:sz w:val="24"/>
        </w:rPr>
        <w:t>(фамилия, имя, отчество)</w:t>
      </w:r>
    </w:p>
    <w:p w:rsidR="00120AFA" w:rsidRPr="00120AFA" w:rsidRDefault="00120AFA" w:rsidP="00120AFA">
      <w:pPr>
        <w:autoSpaceDE w:val="0"/>
        <w:autoSpaceDN w:val="0"/>
        <w:adjustRightInd w:val="0"/>
        <w:jc w:val="both"/>
        <w:rPr>
          <w:szCs w:val="28"/>
        </w:rPr>
      </w:pPr>
      <w:r w:rsidRPr="00120AFA">
        <w:rPr>
          <w:szCs w:val="28"/>
        </w:rPr>
        <w:t xml:space="preserve">даю свое согласие на обработку </w:t>
      </w:r>
      <w:r w:rsidR="007E0C1B">
        <w:rPr>
          <w:szCs w:val="28"/>
        </w:rPr>
        <w:t>своих</w:t>
      </w:r>
      <w:r w:rsidRPr="00120AFA">
        <w:rPr>
          <w:szCs w:val="28"/>
        </w:rPr>
        <w:t xml:space="preserve"> персональных данных для участия в ежегодном краевом конкурсе на звание «Лучший муниципальный служащий года в Камчатском крае».</w:t>
      </w:r>
      <w:r w:rsidR="002E744E">
        <w:rPr>
          <w:szCs w:val="28"/>
        </w:rPr>
        <w:t xml:space="preserve"> </w:t>
      </w:r>
      <w:r w:rsidRPr="00120AFA">
        <w:rPr>
          <w:szCs w:val="28"/>
        </w:rPr>
        <w:t>Перечень персональных данных, передаваемых в конкурсную комиссию по проведению ежегодного краевого конкурса на звание «Лучший муниципальный служащий года в Камчатском крае» (далее – Комиссия) на обработку: фамилия, имя, отчество, дата рождения, место работы, должность, уровень профессионально образования, т</w:t>
      </w:r>
      <w:r w:rsidR="007E0C1B">
        <w:rPr>
          <w:szCs w:val="28"/>
        </w:rPr>
        <w:t>елефон</w:t>
      </w:r>
      <w:r w:rsidRPr="00120AFA">
        <w:rPr>
          <w:szCs w:val="28"/>
        </w:rPr>
        <w:t>, электронный адрес, стаж муниципальной службы в органе местного самоуправления, общий стаж муниципальной службы.</w:t>
      </w:r>
    </w:p>
    <w:p w:rsidR="00120AFA" w:rsidRPr="00120AFA" w:rsidRDefault="00120AFA" w:rsidP="00120AFA">
      <w:pPr>
        <w:autoSpaceDE w:val="0"/>
        <w:autoSpaceDN w:val="0"/>
        <w:adjustRightInd w:val="0"/>
        <w:jc w:val="both"/>
        <w:rPr>
          <w:szCs w:val="28"/>
        </w:rPr>
      </w:pPr>
      <w:r w:rsidRPr="00120AFA">
        <w:rPr>
          <w:szCs w:val="28"/>
        </w:rPr>
        <w:t xml:space="preserve">      Даю согласие на обработку смешанным способом (на автоматизированную, а также без использования средств автоматизации) своих персональных данных, то есть на совершение действий, предусмотренных </w:t>
      </w:r>
      <w:hyperlink r:id="rId10" w:history="1">
        <w:r w:rsidRPr="00120AFA">
          <w:rPr>
            <w:rStyle w:val="a7"/>
            <w:color w:val="auto"/>
            <w:szCs w:val="28"/>
            <w:u w:val="none"/>
          </w:rPr>
          <w:t>ч. 3 ст. 3</w:t>
        </w:r>
      </w:hyperlink>
      <w:r w:rsidRPr="00120AFA">
        <w:rPr>
          <w:szCs w:val="28"/>
        </w:rPr>
        <w:t xml:space="preserve"> Федерального закона от 27.07.2006 № 152-ФЗ «О персональных данных», в том числе на:</w:t>
      </w:r>
    </w:p>
    <w:p w:rsidR="00120AFA" w:rsidRPr="00120AFA" w:rsidRDefault="00120AFA" w:rsidP="00120AFA">
      <w:pPr>
        <w:autoSpaceDE w:val="0"/>
        <w:autoSpaceDN w:val="0"/>
        <w:adjustRightInd w:val="0"/>
        <w:jc w:val="both"/>
        <w:rPr>
          <w:szCs w:val="28"/>
        </w:rPr>
      </w:pPr>
      <w:r w:rsidRPr="00120AFA">
        <w:rPr>
          <w:szCs w:val="28"/>
        </w:rPr>
        <w:t xml:space="preserve">      - передачу (предоставление) третьим лицам и получение такой информации от третьих лиц в соответствии с заключенными договорами и соглашениями (</w:t>
      </w:r>
      <w:hyperlink r:id="rId11" w:history="1">
        <w:r w:rsidRPr="00120AFA">
          <w:rPr>
            <w:rStyle w:val="a7"/>
            <w:color w:val="auto"/>
            <w:szCs w:val="28"/>
            <w:u w:val="none"/>
          </w:rPr>
          <w:t>ч. 3 ст. 6</w:t>
        </w:r>
      </w:hyperlink>
      <w:r w:rsidRPr="00120AFA">
        <w:rPr>
          <w:szCs w:val="28"/>
        </w:rPr>
        <w:t xml:space="preserve"> Федерального закона от 27.07.2006 № 152-ФЗ «О персональных данных») в целях обеспечения своих прав и интересов;</w:t>
      </w:r>
    </w:p>
    <w:p w:rsidR="00120AFA" w:rsidRPr="00120AFA" w:rsidRDefault="00120AFA" w:rsidP="00120AFA">
      <w:pPr>
        <w:autoSpaceDE w:val="0"/>
        <w:autoSpaceDN w:val="0"/>
        <w:adjustRightInd w:val="0"/>
        <w:jc w:val="both"/>
        <w:rPr>
          <w:szCs w:val="28"/>
        </w:rPr>
      </w:pPr>
      <w:r w:rsidRPr="00120AFA">
        <w:rPr>
          <w:szCs w:val="28"/>
        </w:rPr>
        <w:t xml:space="preserve">      - передачу (предоставление)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</w:t>
      </w:r>
      <w:hyperlink r:id="rId12" w:history="1">
        <w:r w:rsidRPr="00120AFA">
          <w:rPr>
            <w:rStyle w:val="a7"/>
            <w:color w:val="auto"/>
            <w:szCs w:val="28"/>
            <w:u w:val="none"/>
          </w:rPr>
          <w:t>частью 1 статьи 1</w:t>
        </w:r>
      </w:hyperlink>
      <w:r w:rsidRPr="00120AFA">
        <w:rPr>
          <w:szCs w:val="28"/>
        </w:rPr>
        <w:t xml:space="preserve"> Федерального закона от 27.07.2010  № 210-ФЗ «Об организации предоставления государственных и муниципальных услуг».</w:t>
      </w:r>
    </w:p>
    <w:p w:rsidR="00120AFA" w:rsidRDefault="00120AFA" w:rsidP="00120AFA">
      <w:pPr>
        <w:autoSpaceDE w:val="0"/>
        <w:autoSpaceDN w:val="0"/>
        <w:adjustRightInd w:val="0"/>
        <w:jc w:val="both"/>
        <w:rPr>
          <w:szCs w:val="28"/>
        </w:rPr>
      </w:pPr>
      <w:r w:rsidRPr="00120AFA">
        <w:rPr>
          <w:szCs w:val="28"/>
        </w:rPr>
        <w:t xml:space="preserve">      Настоящее письменное согласие действует со дня его подписания до дня отзыва путем подачи письменного заявления в адрес Комиссии.</w:t>
      </w:r>
    </w:p>
    <w:tbl>
      <w:tblPr>
        <w:tblW w:w="18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8"/>
        <w:gridCol w:w="2998"/>
        <w:gridCol w:w="2998"/>
        <w:gridCol w:w="2998"/>
        <w:gridCol w:w="2924"/>
        <w:gridCol w:w="3148"/>
      </w:tblGrid>
      <w:tr w:rsidR="00120AFA" w:rsidRPr="00120AFA" w:rsidTr="00120AFA">
        <w:tc>
          <w:tcPr>
            <w:tcW w:w="2998" w:type="dxa"/>
          </w:tcPr>
          <w:p w:rsidR="00120AFA" w:rsidRPr="00120AFA" w:rsidRDefault="00120AFA" w:rsidP="00120AF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20AFA">
              <w:rPr>
                <w:sz w:val="24"/>
              </w:rPr>
              <w:t>__ ___________ 20_ г.</w:t>
            </w:r>
          </w:p>
        </w:tc>
        <w:tc>
          <w:tcPr>
            <w:tcW w:w="2998" w:type="dxa"/>
          </w:tcPr>
          <w:p w:rsidR="00120AFA" w:rsidRPr="00120AFA" w:rsidRDefault="00120AFA" w:rsidP="00120A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0AFA">
              <w:rPr>
                <w:sz w:val="24"/>
              </w:rPr>
              <w:t>____________________</w:t>
            </w:r>
          </w:p>
          <w:p w:rsidR="00120AFA" w:rsidRPr="00120AFA" w:rsidRDefault="00120AFA" w:rsidP="00120A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0AFA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2998" w:type="dxa"/>
          </w:tcPr>
          <w:p w:rsidR="00120AFA" w:rsidRPr="00120AFA" w:rsidRDefault="00120AFA" w:rsidP="00120A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0AFA">
              <w:rPr>
                <w:sz w:val="24"/>
              </w:rPr>
              <w:t>_____________________</w:t>
            </w:r>
          </w:p>
          <w:p w:rsidR="00120AFA" w:rsidRPr="00120AFA" w:rsidRDefault="00120AFA" w:rsidP="00120A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0AFA">
              <w:rPr>
                <w:sz w:val="24"/>
              </w:rPr>
              <w:t>подпись</w:t>
            </w:r>
          </w:p>
        </w:tc>
        <w:tc>
          <w:tcPr>
            <w:tcW w:w="2998" w:type="dxa"/>
          </w:tcPr>
          <w:p w:rsidR="00120AFA" w:rsidRDefault="00120AFA" w:rsidP="00120AFA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20AFA" w:rsidRDefault="00120AFA" w:rsidP="00120AFA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20AFA" w:rsidRPr="00120AFA" w:rsidRDefault="00120AFA" w:rsidP="00120AF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24" w:type="dxa"/>
          </w:tcPr>
          <w:p w:rsidR="00120AFA" w:rsidRPr="00120AFA" w:rsidRDefault="00120AFA" w:rsidP="00120A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0AFA">
              <w:rPr>
                <w:sz w:val="24"/>
              </w:rPr>
              <w:t>____________________</w:t>
            </w:r>
          </w:p>
          <w:p w:rsidR="00120AFA" w:rsidRPr="00120AFA" w:rsidRDefault="00120AFA" w:rsidP="00120A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0AFA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3148" w:type="dxa"/>
          </w:tcPr>
          <w:p w:rsidR="00120AFA" w:rsidRPr="00120AFA" w:rsidRDefault="00120AFA" w:rsidP="00120A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0AFA">
              <w:rPr>
                <w:sz w:val="24"/>
              </w:rPr>
              <w:t>_____________________</w:t>
            </w:r>
          </w:p>
          <w:p w:rsidR="00120AFA" w:rsidRPr="00120AFA" w:rsidRDefault="00120AFA" w:rsidP="00120A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0AFA">
              <w:rPr>
                <w:sz w:val="24"/>
              </w:rPr>
              <w:t>подпись</w:t>
            </w:r>
          </w:p>
        </w:tc>
      </w:tr>
    </w:tbl>
    <w:p w:rsidR="004C3A65" w:rsidRPr="002E744E" w:rsidRDefault="004C3A65" w:rsidP="004C3A65">
      <w:pPr>
        <w:widowControl w:val="0"/>
        <w:autoSpaceDE w:val="0"/>
        <w:autoSpaceDN w:val="0"/>
        <w:jc w:val="both"/>
        <w:rPr>
          <w:sz w:val="24"/>
        </w:rPr>
      </w:pPr>
      <w:bookmarkStart w:id="8" w:name="P171"/>
      <w:bookmarkEnd w:id="8"/>
      <w:r w:rsidRPr="00460C95">
        <w:rPr>
          <w:szCs w:val="28"/>
        </w:rPr>
        <w:t xml:space="preserve">    </w:t>
      </w:r>
      <w:r w:rsidRPr="002E744E">
        <w:rPr>
          <w:sz w:val="24"/>
        </w:rPr>
        <w:t>&lt;*&gt; Заполняется претендентом на участие в Конкурсе собственноручно.</w:t>
      </w:r>
    </w:p>
    <w:tbl>
      <w:tblPr>
        <w:tblStyle w:val="a4"/>
        <w:tblW w:w="507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"/>
        <w:gridCol w:w="4828"/>
        <w:gridCol w:w="98"/>
      </w:tblGrid>
      <w:tr w:rsidR="0046719D" w:rsidTr="00ED7397">
        <w:trPr>
          <w:gridAfter w:val="1"/>
          <w:wAfter w:w="98" w:type="dxa"/>
          <w:trHeight w:val="384"/>
        </w:trPr>
        <w:tc>
          <w:tcPr>
            <w:tcW w:w="4978" w:type="dxa"/>
            <w:gridSpan w:val="2"/>
          </w:tcPr>
          <w:p w:rsidR="002E744E" w:rsidRDefault="002E744E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bookmarkStart w:id="9" w:name="P240"/>
            <w:bookmarkEnd w:id="9"/>
          </w:p>
          <w:p w:rsidR="0046719D" w:rsidRPr="0046719D" w:rsidRDefault="00234591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ED7397">
              <w:rPr>
                <w:szCs w:val="28"/>
              </w:rPr>
              <w:t xml:space="preserve">4 </w:t>
            </w:r>
            <w:r w:rsidR="0046719D" w:rsidRPr="0046719D">
              <w:rPr>
                <w:szCs w:val="28"/>
              </w:rPr>
              <w:t xml:space="preserve">к Положению </w:t>
            </w:r>
          </w:p>
          <w:p w:rsidR="0046719D" w:rsidRDefault="0046719D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 xml:space="preserve">о ежегодном краевом конкурсе </w:t>
            </w:r>
          </w:p>
          <w:p w:rsidR="0046719D" w:rsidRDefault="0046719D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>на звание «Лучший муниципальный служащий года</w:t>
            </w:r>
            <w:r>
              <w:rPr>
                <w:szCs w:val="28"/>
              </w:rPr>
              <w:t xml:space="preserve"> </w:t>
            </w:r>
            <w:r w:rsidRPr="0046719D">
              <w:rPr>
                <w:szCs w:val="28"/>
              </w:rPr>
              <w:t>в Камчатском крае»</w:t>
            </w:r>
          </w:p>
          <w:p w:rsidR="0046719D" w:rsidRPr="0089721A" w:rsidRDefault="0046719D" w:rsidP="00271C56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9721A">
              <w:rPr>
                <w:szCs w:val="28"/>
              </w:rPr>
              <w:t>от</w:t>
            </w:r>
            <w:r w:rsidRPr="0089721A">
              <w:rPr>
                <w:sz w:val="24"/>
                <w:szCs w:val="28"/>
              </w:rPr>
              <w:t xml:space="preserve"> </w:t>
            </w:r>
            <w:r w:rsidRPr="0089721A">
              <w:rPr>
                <w:sz w:val="22"/>
                <w:szCs w:val="22"/>
              </w:rPr>
              <w:t>[</w:t>
            </w:r>
            <w:r w:rsidRPr="0089721A">
              <w:rPr>
                <w:color w:val="E7E6E6"/>
                <w:sz w:val="22"/>
                <w:szCs w:val="22"/>
              </w:rPr>
              <w:t>Дата регистрации</w:t>
            </w:r>
            <w:r w:rsidRPr="0089721A">
              <w:rPr>
                <w:sz w:val="22"/>
                <w:szCs w:val="22"/>
              </w:rPr>
              <w:t xml:space="preserve">] </w:t>
            </w:r>
            <w:r w:rsidRPr="0089721A">
              <w:rPr>
                <w:szCs w:val="22"/>
              </w:rPr>
              <w:t>№</w:t>
            </w:r>
            <w:r w:rsidRPr="0089721A">
              <w:rPr>
                <w:sz w:val="22"/>
                <w:szCs w:val="22"/>
              </w:rPr>
              <w:t xml:space="preserve"> [</w:t>
            </w:r>
            <w:r w:rsidRPr="0089721A">
              <w:rPr>
                <w:color w:val="E7E6E6"/>
                <w:sz w:val="22"/>
                <w:szCs w:val="22"/>
              </w:rPr>
              <w:t>Номер документа</w:t>
            </w:r>
            <w:r w:rsidRPr="0089721A">
              <w:rPr>
                <w:sz w:val="22"/>
                <w:szCs w:val="22"/>
              </w:rPr>
              <w:t>]</w:t>
            </w:r>
          </w:p>
          <w:p w:rsidR="0046719D" w:rsidRDefault="0046719D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</w:tc>
      </w:tr>
      <w:tr w:rsidR="00637205" w:rsidTr="00693DFC">
        <w:trPr>
          <w:trHeight w:val="283"/>
        </w:trPr>
        <w:tc>
          <w:tcPr>
            <w:tcW w:w="5076" w:type="dxa"/>
            <w:gridSpan w:val="3"/>
          </w:tcPr>
          <w:p w:rsidR="00637205" w:rsidRDefault="00637205" w:rsidP="0063720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37205" w:rsidTr="00693DFC">
        <w:trPr>
          <w:gridBefore w:val="1"/>
          <w:gridAfter w:val="1"/>
          <w:wBefore w:w="150" w:type="dxa"/>
          <w:wAfter w:w="98" w:type="dxa"/>
          <w:trHeight w:val="74"/>
        </w:trPr>
        <w:tc>
          <w:tcPr>
            <w:tcW w:w="4828" w:type="dxa"/>
          </w:tcPr>
          <w:p w:rsidR="00637205" w:rsidRDefault="00637205" w:rsidP="0063720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693DFC" w:rsidRPr="00C67EA5" w:rsidRDefault="00693DFC" w:rsidP="00693DFC">
      <w:pPr>
        <w:widowControl w:val="0"/>
        <w:autoSpaceDE w:val="0"/>
        <w:autoSpaceDN w:val="0"/>
        <w:jc w:val="center"/>
        <w:rPr>
          <w:szCs w:val="28"/>
        </w:rPr>
      </w:pPr>
      <w:r w:rsidRPr="00C67EA5">
        <w:rPr>
          <w:szCs w:val="28"/>
        </w:rPr>
        <w:t xml:space="preserve">Требования </w:t>
      </w:r>
    </w:p>
    <w:p w:rsidR="00AE5049" w:rsidRDefault="00AE5049" w:rsidP="00AE5049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к творческой </w:t>
      </w:r>
      <w:r w:rsidR="00693DFC" w:rsidRPr="00C67EA5">
        <w:rPr>
          <w:szCs w:val="28"/>
        </w:rPr>
        <w:t>работе</w:t>
      </w:r>
      <w:r>
        <w:rPr>
          <w:szCs w:val="28"/>
        </w:rPr>
        <w:t xml:space="preserve"> (эссе)</w:t>
      </w:r>
      <w:r w:rsidR="00693DFC" w:rsidRPr="00C67EA5">
        <w:rPr>
          <w:szCs w:val="28"/>
        </w:rPr>
        <w:t xml:space="preserve"> </w:t>
      </w:r>
      <w:r w:rsidR="00693DFC">
        <w:rPr>
          <w:szCs w:val="28"/>
        </w:rPr>
        <w:t xml:space="preserve">для участия в </w:t>
      </w:r>
      <w:r w:rsidR="00693DFC" w:rsidRPr="00C67EA5">
        <w:rPr>
          <w:szCs w:val="28"/>
        </w:rPr>
        <w:t>ежегодном</w:t>
      </w:r>
      <w:r w:rsidR="00693DFC">
        <w:rPr>
          <w:szCs w:val="28"/>
        </w:rPr>
        <w:t xml:space="preserve"> краевом</w:t>
      </w:r>
      <w:r w:rsidR="00693DFC" w:rsidRPr="00C67EA5">
        <w:rPr>
          <w:szCs w:val="28"/>
        </w:rPr>
        <w:t xml:space="preserve"> конкурсе </w:t>
      </w:r>
    </w:p>
    <w:p w:rsidR="00693DFC" w:rsidRPr="00C67EA5" w:rsidRDefault="00693DFC" w:rsidP="00AE5049">
      <w:pPr>
        <w:widowControl w:val="0"/>
        <w:autoSpaceDE w:val="0"/>
        <w:autoSpaceDN w:val="0"/>
        <w:jc w:val="center"/>
        <w:rPr>
          <w:szCs w:val="28"/>
        </w:rPr>
      </w:pPr>
      <w:r w:rsidRPr="00C67EA5">
        <w:rPr>
          <w:szCs w:val="28"/>
        </w:rPr>
        <w:t>на звание «Лучший муниципальный служащий года в Камчатском крае</w:t>
      </w:r>
      <w:r>
        <w:rPr>
          <w:szCs w:val="28"/>
        </w:rPr>
        <w:t>»</w:t>
      </w:r>
    </w:p>
    <w:p w:rsidR="00693DFC" w:rsidRPr="00460C95" w:rsidRDefault="00693DFC" w:rsidP="00693DFC">
      <w:pPr>
        <w:widowControl w:val="0"/>
        <w:autoSpaceDE w:val="0"/>
        <w:autoSpaceDN w:val="0"/>
        <w:jc w:val="both"/>
        <w:rPr>
          <w:szCs w:val="28"/>
        </w:rPr>
      </w:pPr>
    </w:p>
    <w:p w:rsidR="00693DFC" w:rsidRDefault="00D33CBE" w:rsidP="00693DFC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Творческая</w:t>
      </w:r>
      <w:r w:rsidR="00693DFC" w:rsidRPr="00460C95">
        <w:rPr>
          <w:szCs w:val="28"/>
        </w:rPr>
        <w:t xml:space="preserve"> работа </w:t>
      </w:r>
      <w:r>
        <w:rPr>
          <w:szCs w:val="28"/>
        </w:rPr>
        <w:t xml:space="preserve">(эссе) </w:t>
      </w:r>
      <w:r w:rsidR="00693DFC" w:rsidRPr="00460C95">
        <w:rPr>
          <w:szCs w:val="28"/>
        </w:rPr>
        <w:t xml:space="preserve">для участия в </w:t>
      </w:r>
      <w:r w:rsidR="00693DFC">
        <w:rPr>
          <w:szCs w:val="28"/>
        </w:rPr>
        <w:t xml:space="preserve">ежегодном краевом </w:t>
      </w:r>
      <w:r w:rsidR="00693DFC" w:rsidRPr="00460C95">
        <w:rPr>
          <w:szCs w:val="28"/>
        </w:rPr>
        <w:t>конкурсе на звание «Лучший муниципальный служащий года в Камчатском крае» (далее - Конкурс) должна отвечать следующим требованиям:</w:t>
      </w:r>
    </w:p>
    <w:p w:rsidR="00693DFC" w:rsidRDefault="00693DFC" w:rsidP="00693DFC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460C95">
        <w:rPr>
          <w:szCs w:val="28"/>
        </w:rPr>
        <w:t>1) тема должна касаться муниципального образования, в котором проживает</w:t>
      </w:r>
      <w:r>
        <w:rPr>
          <w:szCs w:val="28"/>
        </w:rPr>
        <w:t xml:space="preserve"> муниципальный служащий (</w:t>
      </w:r>
      <w:proofErr w:type="gramStart"/>
      <w:r w:rsidR="00486517">
        <w:rPr>
          <w:szCs w:val="28"/>
        </w:rPr>
        <w:t>например</w:t>
      </w:r>
      <w:proofErr w:type="gramEnd"/>
      <w:r w:rsidR="00486517">
        <w:rPr>
          <w:szCs w:val="28"/>
        </w:rPr>
        <w:t>:</w:t>
      </w:r>
      <w:r w:rsidR="00363E83">
        <w:rPr>
          <w:szCs w:val="28"/>
        </w:rPr>
        <w:t xml:space="preserve"> </w:t>
      </w:r>
      <w:r w:rsidR="00E24836">
        <w:rPr>
          <w:szCs w:val="28"/>
        </w:rPr>
        <w:t xml:space="preserve">видение участником </w:t>
      </w:r>
      <w:r w:rsidR="00E24836" w:rsidRPr="00E24836">
        <w:rPr>
          <w:szCs w:val="28"/>
        </w:rPr>
        <w:t xml:space="preserve">ежегодного краевого конкурса на звание «Лучший муниципальный служащий года в Камчатском крае» </w:t>
      </w:r>
      <w:r w:rsidR="003E0D4D">
        <w:rPr>
          <w:szCs w:val="28"/>
        </w:rPr>
        <w:t>перспектив</w:t>
      </w:r>
      <w:r w:rsidR="00E24836">
        <w:rPr>
          <w:szCs w:val="28"/>
        </w:rPr>
        <w:t xml:space="preserve"> социально-экономического развития</w:t>
      </w:r>
      <w:r w:rsidRPr="00460C95">
        <w:rPr>
          <w:szCs w:val="28"/>
        </w:rPr>
        <w:t xml:space="preserve"> муниципального образования в ближайшие 5 лет</w:t>
      </w:r>
      <w:r w:rsidR="002E744E">
        <w:rPr>
          <w:szCs w:val="28"/>
        </w:rPr>
        <w:t>;</w:t>
      </w:r>
      <w:r w:rsidR="00EF5FEB">
        <w:rPr>
          <w:szCs w:val="28"/>
        </w:rPr>
        <w:t xml:space="preserve"> развитие</w:t>
      </w:r>
      <w:r w:rsidR="002E744E">
        <w:rPr>
          <w:szCs w:val="28"/>
        </w:rPr>
        <w:t xml:space="preserve"> благоустройства; привлечение молодых специалистов</w:t>
      </w:r>
      <w:r w:rsidR="00EF5FEB">
        <w:rPr>
          <w:szCs w:val="28"/>
        </w:rPr>
        <w:t xml:space="preserve"> в муниципальное образование и т.д.</w:t>
      </w:r>
      <w:r>
        <w:rPr>
          <w:szCs w:val="28"/>
        </w:rPr>
        <w:t>)</w:t>
      </w:r>
      <w:r w:rsidRPr="00460C95">
        <w:rPr>
          <w:szCs w:val="28"/>
        </w:rPr>
        <w:t>.</w:t>
      </w:r>
    </w:p>
    <w:p w:rsidR="002D379C" w:rsidRPr="002D379C" w:rsidRDefault="00693DFC" w:rsidP="002D379C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460C95">
        <w:rPr>
          <w:szCs w:val="28"/>
        </w:rPr>
        <w:t>2) к содержанию</w:t>
      </w:r>
      <w:r w:rsidR="002D379C">
        <w:rPr>
          <w:szCs w:val="28"/>
        </w:rPr>
        <w:t xml:space="preserve"> и </w:t>
      </w:r>
      <w:r w:rsidR="002D379C" w:rsidRPr="002D379C">
        <w:rPr>
          <w:szCs w:val="28"/>
        </w:rPr>
        <w:t>к структуре работы:</w:t>
      </w:r>
    </w:p>
    <w:p w:rsidR="002D379C" w:rsidRDefault="002D379C" w:rsidP="002D379C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 xml:space="preserve">а) </w:t>
      </w:r>
      <w:r w:rsidR="00693DFC" w:rsidRPr="00460C95">
        <w:rPr>
          <w:szCs w:val="28"/>
        </w:rPr>
        <w:t>представление социально-значимой работы;</w:t>
      </w:r>
    </w:p>
    <w:p w:rsidR="002D379C" w:rsidRPr="002D379C" w:rsidRDefault="002D379C" w:rsidP="002D379C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 xml:space="preserve">б) </w:t>
      </w:r>
      <w:r w:rsidRPr="002D379C">
        <w:rPr>
          <w:szCs w:val="28"/>
        </w:rPr>
        <w:t xml:space="preserve">работа должна представлять собой актуальное исследование и содержать обоснованные выводы; </w:t>
      </w:r>
    </w:p>
    <w:p w:rsidR="002D379C" w:rsidRPr="002D379C" w:rsidRDefault="002D379C" w:rsidP="002D379C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в)</w:t>
      </w:r>
      <w:r w:rsidR="00785874">
        <w:rPr>
          <w:szCs w:val="28"/>
        </w:rPr>
        <w:t xml:space="preserve"> в работе</w:t>
      </w:r>
      <w:r>
        <w:rPr>
          <w:szCs w:val="28"/>
        </w:rPr>
        <w:t xml:space="preserve"> </w:t>
      </w:r>
      <w:r w:rsidRPr="002D379C">
        <w:rPr>
          <w:szCs w:val="28"/>
        </w:rPr>
        <w:t xml:space="preserve">должны взаимосвязано рассматриваться теоретические, методические и практические аспекты; </w:t>
      </w:r>
    </w:p>
    <w:p w:rsidR="00693DFC" w:rsidRPr="00460C95" w:rsidRDefault="002D379C" w:rsidP="002D379C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 xml:space="preserve">г) работа </w:t>
      </w:r>
      <w:r w:rsidRPr="002D379C">
        <w:rPr>
          <w:szCs w:val="28"/>
        </w:rPr>
        <w:t>должна иметь внутреннее единство и логическую последовательность в раскрытии избранной темы (название, постановка вопроса/проблемы, обсуждение и заключение</w:t>
      </w:r>
      <w:r>
        <w:rPr>
          <w:szCs w:val="28"/>
        </w:rPr>
        <w:t>);</w:t>
      </w:r>
    </w:p>
    <w:p w:rsidR="00693DFC" w:rsidRPr="00460C95" w:rsidRDefault="00693DFC" w:rsidP="00693D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60C95">
        <w:rPr>
          <w:szCs w:val="28"/>
        </w:rPr>
        <w:t xml:space="preserve">4) к объему (без приложения): текст конкурсной работы объемом от 5 до 10 листов на листах формата А-4 (с полями: левое - 30 мм, правое - 10 мм, верхнее - 20 мм, нижнее - 20 мм), </w:t>
      </w:r>
      <w:r w:rsidR="00120AFA">
        <w:rPr>
          <w:szCs w:val="28"/>
        </w:rPr>
        <w:t xml:space="preserve">в формате </w:t>
      </w:r>
      <w:r w:rsidR="00120AFA">
        <w:rPr>
          <w:szCs w:val="28"/>
          <w:lang w:val="en-US"/>
        </w:rPr>
        <w:t>Word</w:t>
      </w:r>
      <w:r w:rsidR="00120AFA">
        <w:rPr>
          <w:szCs w:val="28"/>
        </w:rPr>
        <w:t xml:space="preserve">, </w:t>
      </w:r>
      <w:r w:rsidR="00EF5FEB">
        <w:rPr>
          <w:szCs w:val="28"/>
        </w:rPr>
        <w:t xml:space="preserve">напечатанный шрифтом </w:t>
      </w:r>
      <w:proofErr w:type="spellStart"/>
      <w:r w:rsidR="00EF5FEB">
        <w:rPr>
          <w:szCs w:val="28"/>
        </w:rPr>
        <w:t>Times</w:t>
      </w:r>
      <w:proofErr w:type="spellEnd"/>
      <w:r w:rsidR="00EF5FEB">
        <w:rPr>
          <w:szCs w:val="28"/>
        </w:rPr>
        <w:t xml:space="preserve"> </w:t>
      </w:r>
      <w:r w:rsidR="00EF5FEB">
        <w:rPr>
          <w:szCs w:val="28"/>
          <w:lang w:val="en-US"/>
        </w:rPr>
        <w:t>N</w:t>
      </w:r>
      <w:proofErr w:type="spellStart"/>
      <w:r w:rsidR="00EF5FEB">
        <w:rPr>
          <w:szCs w:val="28"/>
        </w:rPr>
        <w:t>ew</w:t>
      </w:r>
      <w:proofErr w:type="spellEnd"/>
      <w:r w:rsidR="00EF5FEB">
        <w:rPr>
          <w:szCs w:val="28"/>
        </w:rPr>
        <w:t xml:space="preserve"> </w:t>
      </w:r>
      <w:proofErr w:type="spellStart"/>
      <w:r w:rsidR="00EF5FEB">
        <w:rPr>
          <w:szCs w:val="28"/>
        </w:rPr>
        <w:t>Roma</w:t>
      </w:r>
      <w:proofErr w:type="spellEnd"/>
      <w:r w:rsidR="00EF5FEB">
        <w:rPr>
          <w:szCs w:val="28"/>
          <w:lang w:val="en-US"/>
        </w:rPr>
        <w:t>n</w:t>
      </w:r>
      <w:r w:rsidR="00EF5FEB">
        <w:rPr>
          <w:szCs w:val="28"/>
        </w:rPr>
        <w:t xml:space="preserve">, </w:t>
      </w:r>
      <w:r w:rsidRPr="00460C95">
        <w:rPr>
          <w:szCs w:val="28"/>
        </w:rPr>
        <w:t>размером 14, междустрочный интервал - 1,5;</w:t>
      </w:r>
    </w:p>
    <w:p w:rsidR="00693DFC" w:rsidRPr="00460C95" w:rsidRDefault="00693DFC" w:rsidP="00693D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60C95">
        <w:rPr>
          <w:szCs w:val="28"/>
        </w:rPr>
        <w:t>5) к приложению:</w:t>
      </w:r>
    </w:p>
    <w:p w:rsidR="00693DFC" w:rsidRPr="00460C95" w:rsidRDefault="00693DFC" w:rsidP="00693D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60C95">
        <w:rPr>
          <w:szCs w:val="28"/>
        </w:rPr>
        <w:t>а) дополнительно проект может содержать приложения до 20 листов (используемые в работе документы, таблицы, графики, схемы и др.);</w:t>
      </w:r>
    </w:p>
    <w:p w:rsidR="00693DFC" w:rsidRPr="00460C95" w:rsidRDefault="00693DFC" w:rsidP="00693D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60C95">
        <w:rPr>
          <w:szCs w:val="28"/>
        </w:rPr>
        <w:t>б) в случае, если для внедрения проекта требуются финансовые затраты, прилагается финансово-экономическое обоснование.</w:t>
      </w:r>
    </w:p>
    <w:p w:rsidR="00693DFC" w:rsidRPr="00460C95" w:rsidRDefault="00693DFC" w:rsidP="00693DFC">
      <w:pPr>
        <w:widowControl w:val="0"/>
        <w:autoSpaceDE w:val="0"/>
        <w:autoSpaceDN w:val="0"/>
        <w:jc w:val="right"/>
        <w:outlineLvl w:val="1"/>
        <w:rPr>
          <w:szCs w:val="28"/>
        </w:rPr>
      </w:pPr>
      <w:bookmarkStart w:id="10" w:name="P273"/>
      <w:bookmarkEnd w:id="10"/>
    </w:p>
    <w:p w:rsidR="00693DFC" w:rsidRDefault="00693DFC" w:rsidP="00693DFC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486517" w:rsidRDefault="00486517" w:rsidP="00693DFC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493094" w:rsidRDefault="00493094" w:rsidP="00693DFC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D379C" w:rsidRDefault="002D379C" w:rsidP="00693DFC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tbl>
      <w:tblPr>
        <w:tblStyle w:val="a4"/>
        <w:tblW w:w="4879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</w:tblGrid>
      <w:tr w:rsidR="00271C56" w:rsidTr="004E4CF2">
        <w:trPr>
          <w:trHeight w:val="2265"/>
        </w:trPr>
        <w:tc>
          <w:tcPr>
            <w:tcW w:w="4879" w:type="dxa"/>
          </w:tcPr>
          <w:p w:rsidR="00271C56" w:rsidRPr="0046719D" w:rsidRDefault="00271C56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3D3242">
              <w:rPr>
                <w:szCs w:val="28"/>
              </w:rPr>
              <w:t>5</w:t>
            </w:r>
            <w:r w:rsidR="00234591">
              <w:rPr>
                <w:szCs w:val="28"/>
              </w:rPr>
              <w:t xml:space="preserve"> </w:t>
            </w:r>
            <w:r w:rsidRPr="0046719D">
              <w:rPr>
                <w:szCs w:val="28"/>
              </w:rPr>
              <w:t xml:space="preserve">к Положению </w:t>
            </w:r>
          </w:p>
          <w:p w:rsidR="00271C56" w:rsidRDefault="00271C56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 xml:space="preserve">о ежегодном краевом конкурсе </w:t>
            </w:r>
          </w:p>
          <w:p w:rsidR="00271C56" w:rsidRDefault="00271C56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на звание «Лучший </w:t>
            </w:r>
            <w:r w:rsidRPr="0046719D">
              <w:rPr>
                <w:szCs w:val="28"/>
              </w:rPr>
              <w:t>муниципальный служащий года</w:t>
            </w:r>
            <w:r>
              <w:rPr>
                <w:szCs w:val="28"/>
              </w:rPr>
              <w:t xml:space="preserve"> </w:t>
            </w:r>
            <w:r w:rsidRPr="0046719D">
              <w:rPr>
                <w:szCs w:val="28"/>
              </w:rPr>
              <w:t>в Камчатском крае»</w:t>
            </w:r>
          </w:p>
          <w:p w:rsidR="00271C56" w:rsidRPr="00271C56" w:rsidRDefault="00271C56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89721A">
              <w:rPr>
                <w:szCs w:val="28"/>
              </w:rPr>
              <w:t>от</w:t>
            </w:r>
            <w:r w:rsidRPr="0089721A">
              <w:rPr>
                <w:sz w:val="24"/>
                <w:szCs w:val="28"/>
              </w:rPr>
              <w:t xml:space="preserve"> </w:t>
            </w:r>
            <w:r w:rsidRPr="0089721A">
              <w:rPr>
                <w:sz w:val="22"/>
                <w:szCs w:val="22"/>
              </w:rPr>
              <w:t>[</w:t>
            </w:r>
            <w:r w:rsidRPr="0089721A">
              <w:rPr>
                <w:color w:val="E7E6E6"/>
                <w:sz w:val="22"/>
                <w:szCs w:val="22"/>
              </w:rPr>
              <w:t>Дата регистрации</w:t>
            </w:r>
            <w:r w:rsidRPr="0089721A">
              <w:rPr>
                <w:sz w:val="22"/>
                <w:szCs w:val="22"/>
              </w:rPr>
              <w:t xml:space="preserve">] </w:t>
            </w:r>
            <w:r w:rsidRPr="0089721A">
              <w:rPr>
                <w:szCs w:val="22"/>
              </w:rPr>
              <w:t>№</w:t>
            </w:r>
            <w:r w:rsidRPr="0089721A">
              <w:rPr>
                <w:sz w:val="22"/>
                <w:szCs w:val="22"/>
              </w:rPr>
              <w:t xml:space="preserve"> [</w:t>
            </w:r>
            <w:r w:rsidRPr="0089721A">
              <w:rPr>
                <w:color w:val="E7E6E6"/>
                <w:sz w:val="22"/>
                <w:szCs w:val="22"/>
              </w:rPr>
              <w:t>Номер документа</w:t>
            </w:r>
            <w:r w:rsidRPr="0089721A">
              <w:rPr>
                <w:sz w:val="22"/>
                <w:szCs w:val="22"/>
              </w:rPr>
              <w:t>]</w:t>
            </w:r>
          </w:p>
          <w:p w:rsidR="00271C56" w:rsidRDefault="00271C56" w:rsidP="00271C5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271C56" w:rsidRDefault="00271C56" w:rsidP="00271C5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4E4CF2" w:rsidRDefault="004E4CF2" w:rsidP="004E4CF2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Оценка</w:t>
      </w:r>
    </w:p>
    <w:p w:rsidR="00271C56" w:rsidRPr="00271C56" w:rsidRDefault="00493094" w:rsidP="004E4CF2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творческой работы</w:t>
      </w:r>
      <w:r w:rsidR="004E4CF2">
        <w:rPr>
          <w:szCs w:val="28"/>
        </w:rPr>
        <w:t xml:space="preserve"> (эссе)</w:t>
      </w:r>
      <w:r w:rsidR="00271C56" w:rsidRPr="00271C56">
        <w:rPr>
          <w:szCs w:val="28"/>
        </w:rPr>
        <w:t xml:space="preserve"> в ежегодном краевом конкурсе</w:t>
      </w:r>
    </w:p>
    <w:p w:rsidR="00271C56" w:rsidRPr="00271C56" w:rsidRDefault="00271C56" w:rsidP="004E4CF2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271C56">
        <w:rPr>
          <w:szCs w:val="28"/>
        </w:rPr>
        <w:t>на звание «Лучший муниципальный служащий года в Камчатском крае»</w:t>
      </w:r>
    </w:p>
    <w:p w:rsidR="00271C56" w:rsidRPr="00271C56" w:rsidRDefault="00271C56" w:rsidP="00271C56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Pr="001E039C" w:rsidRDefault="004E4CF2" w:rsidP="004E4CF2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271C56" w:rsidRPr="001E039C">
        <w:rPr>
          <w:szCs w:val="28"/>
        </w:rPr>
        <w:t xml:space="preserve">онкурсная комиссия </w:t>
      </w:r>
      <w:r>
        <w:rPr>
          <w:szCs w:val="28"/>
        </w:rPr>
        <w:t xml:space="preserve">по проведению ежегодного краевого конкурса </w:t>
      </w:r>
      <w:r w:rsidRPr="004E4CF2">
        <w:rPr>
          <w:szCs w:val="28"/>
        </w:rPr>
        <w:t>на звание «Лучший муниципальный служащий года в Камчатском крае»</w:t>
      </w:r>
      <w:r w:rsidR="00493094">
        <w:rPr>
          <w:szCs w:val="28"/>
        </w:rPr>
        <w:t xml:space="preserve"> оценивает творческие работы (эссе)</w:t>
      </w:r>
      <w:r>
        <w:rPr>
          <w:szCs w:val="28"/>
        </w:rPr>
        <w:t xml:space="preserve"> </w:t>
      </w:r>
      <w:r w:rsidR="00271C56" w:rsidRPr="001E039C">
        <w:rPr>
          <w:szCs w:val="28"/>
        </w:rPr>
        <w:t>по балльной шкале.</w:t>
      </w:r>
    </w:p>
    <w:p w:rsidR="00271C56" w:rsidRPr="00ED432D" w:rsidRDefault="00271C56" w:rsidP="004E4CF2">
      <w:pPr>
        <w:ind w:firstLine="720"/>
        <w:jc w:val="both"/>
        <w:rPr>
          <w:szCs w:val="28"/>
        </w:rPr>
      </w:pPr>
      <w:r w:rsidRPr="00ED432D">
        <w:rPr>
          <w:szCs w:val="28"/>
        </w:rPr>
        <w:t xml:space="preserve">После проставления баллов за отдельные показатели баллы суммируются, и выводится итоговый результат. </w:t>
      </w:r>
    </w:p>
    <w:p w:rsidR="00271C56" w:rsidRDefault="00271C56" w:rsidP="00637D13">
      <w:pPr>
        <w:ind w:firstLine="720"/>
        <w:jc w:val="both"/>
        <w:rPr>
          <w:szCs w:val="28"/>
        </w:rPr>
      </w:pPr>
      <w:r w:rsidRPr="001E039C">
        <w:rPr>
          <w:szCs w:val="28"/>
        </w:rPr>
        <w:t>Комиссия осуществляет оценку представленной работы</w:t>
      </w:r>
      <w:r>
        <w:rPr>
          <w:szCs w:val="28"/>
        </w:rPr>
        <w:t xml:space="preserve"> </w:t>
      </w:r>
      <w:r w:rsidRPr="001E039C">
        <w:rPr>
          <w:szCs w:val="28"/>
        </w:rPr>
        <w:t>по следующим критериям:</w:t>
      </w:r>
    </w:p>
    <w:p w:rsidR="00271C56" w:rsidRPr="001E039C" w:rsidRDefault="00271C56" w:rsidP="00271C56">
      <w:pPr>
        <w:jc w:val="both"/>
        <w:rPr>
          <w:szCs w:val="28"/>
        </w:rPr>
      </w:pPr>
      <w:r w:rsidRPr="001E039C">
        <w:rPr>
          <w:szCs w:val="28"/>
        </w:rPr>
        <w:t xml:space="preserve"> </w:t>
      </w: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6667"/>
        <w:gridCol w:w="845"/>
      </w:tblGrid>
      <w:tr w:rsidR="00271C56" w:rsidRPr="00ED432D" w:rsidTr="004E4CF2">
        <w:tc>
          <w:tcPr>
            <w:tcW w:w="426" w:type="dxa"/>
          </w:tcPr>
          <w:p w:rsidR="00271C56" w:rsidRPr="00ED432D" w:rsidRDefault="00271C56" w:rsidP="00271C56">
            <w:pPr>
              <w:rPr>
                <w:sz w:val="24"/>
              </w:rPr>
            </w:pPr>
            <w:r w:rsidRPr="00ED432D">
              <w:rPr>
                <w:sz w:val="24"/>
              </w:rPr>
              <w:t xml:space="preserve">№ </w:t>
            </w:r>
          </w:p>
        </w:tc>
        <w:tc>
          <w:tcPr>
            <w:tcW w:w="1843" w:type="dxa"/>
          </w:tcPr>
          <w:p w:rsidR="00271C56" w:rsidRPr="00ED432D" w:rsidRDefault="00271C56" w:rsidP="00271C56">
            <w:pPr>
              <w:rPr>
                <w:sz w:val="24"/>
              </w:rPr>
            </w:pPr>
            <w:r w:rsidRPr="00ED432D">
              <w:rPr>
                <w:sz w:val="24"/>
              </w:rPr>
              <w:t xml:space="preserve">Критерий </w:t>
            </w:r>
          </w:p>
        </w:tc>
        <w:tc>
          <w:tcPr>
            <w:tcW w:w="6667" w:type="dxa"/>
          </w:tcPr>
          <w:p w:rsidR="00271C56" w:rsidRPr="00ED432D" w:rsidRDefault="00271C56" w:rsidP="00271C56">
            <w:pPr>
              <w:rPr>
                <w:sz w:val="24"/>
              </w:rPr>
            </w:pPr>
            <w:r w:rsidRPr="00ED432D">
              <w:rPr>
                <w:sz w:val="24"/>
              </w:rPr>
              <w:t xml:space="preserve">Возможные варианты </w:t>
            </w:r>
          </w:p>
        </w:tc>
        <w:tc>
          <w:tcPr>
            <w:tcW w:w="845" w:type="dxa"/>
          </w:tcPr>
          <w:p w:rsidR="00271C56" w:rsidRPr="00ED432D" w:rsidRDefault="00271C56" w:rsidP="00271C56">
            <w:pPr>
              <w:jc w:val="center"/>
              <w:rPr>
                <w:sz w:val="24"/>
              </w:rPr>
            </w:pPr>
            <w:r w:rsidRPr="00ED432D">
              <w:rPr>
                <w:sz w:val="24"/>
              </w:rPr>
              <w:t>балл</w:t>
            </w:r>
          </w:p>
        </w:tc>
      </w:tr>
      <w:tr w:rsidR="00271C56" w:rsidTr="004E4CF2">
        <w:tc>
          <w:tcPr>
            <w:tcW w:w="426" w:type="dxa"/>
            <w:vMerge w:val="restart"/>
          </w:tcPr>
          <w:p w:rsidR="00271C56" w:rsidRPr="001E039C" w:rsidRDefault="00271C56" w:rsidP="00271C56">
            <w:pPr>
              <w:rPr>
                <w:sz w:val="24"/>
              </w:rPr>
            </w:pPr>
            <w:r w:rsidRPr="001E039C">
              <w:rPr>
                <w:sz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271C56" w:rsidRPr="001E039C" w:rsidRDefault="00271C56" w:rsidP="00271C56">
            <w:pPr>
              <w:rPr>
                <w:sz w:val="24"/>
              </w:rPr>
            </w:pPr>
            <w:r w:rsidRPr="001E039C">
              <w:rPr>
                <w:sz w:val="24"/>
              </w:rPr>
              <w:t>Знание и понимание теоретического материала</w:t>
            </w:r>
          </w:p>
        </w:tc>
        <w:tc>
          <w:tcPr>
            <w:tcW w:w="6667" w:type="dxa"/>
          </w:tcPr>
          <w:p w:rsidR="00271C56" w:rsidRPr="001E039C" w:rsidRDefault="00271C56" w:rsidP="00637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 w:rsidRPr="001E039C">
              <w:rPr>
                <w:sz w:val="24"/>
              </w:rPr>
              <w:t xml:space="preserve"> демонстрирует поверхностные, несистемные знания, допускает ошибки (фактические, юридические и т.п.), авторский текст отсутствует</w:t>
            </w:r>
          </w:p>
        </w:tc>
        <w:tc>
          <w:tcPr>
            <w:tcW w:w="845" w:type="dxa"/>
          </w:tcPr>
          <w:p w:rsidR="00271C56" w:rsidRPr="00363E83" w:rsidRDefault="00271C56" w:rsidP="00271C56">
            <w:pPr>
              <w:jc w:val="center"/>
              <w:rPr>
                <w:sz w:val="24"/>
                <w:lang w:val="en-US"/>
              </w:rPr>
            </w:pPr>
            <w:r w:rsidRPr="00ED432D">
              <w:rPr>
                <w:sz w:val="24"/>
              </w:rPr>
              <w:t>0</w:t>
            </w:r>
            <w:r w:rsidR="00363E83">
              <w:rPr>
                <w:sz w:val="24"/>
                <w:lang w:val="en-US"/>
              </w:rPr>
              <w:t>-2</w:t>
            </w:r>
          </w:p>
        </w:tc>
      </w:tr>
      <w:tr w:rsidR="00271C56" w:rsidTr="004E4CF2">
        <w:tc>
          <w:tcPr>
            <w:tcW w:w="426" w:type="dxa"/>
            <w:vMerge/>
          </w:tcPr>
          <w:p w:rsidR="00271C56" w:rsidRPr="001E039C" w:rsidRDefault="00271C56" w:rsidP="00271C56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71C56" w:rsidRPr="001E039C" w:rsidRDefault="00271C56" w:rsidP="00271C56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271C56" w:rsidRPr="001E039C" w:rsidRDefault="00271C56" w:rsidP="00637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1E039C">
              <w:rPr>
                <w:sz w:val="24"/>
              </w:rPr>
              <w:t>рамотно оперирует основными понятиями, активно цитирует источники, количество авторского текста незначительно</w:t>
            </w:r>
          </w:p>
        </w:tc>
        <w:tc>
          <w:tcPr>
            <w:tcW w:w="845" w:type="dxa"/>
          </w:tcPr>
          <w:p w:rsidR="00271C56" w:rsidRPr="00ED432D" w:rsidRDefault="00363E83" w:rsidP="00271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271C56" w:rsidTr="004E4CF2">
        <w:tc>
          <w:tcPr>
            <w:tcW w:w="426" w:type="dxa"/>
            <w:vMerge/>
          </w:tcPr>
          <w:p w:rsidR="00271C56" w:rsidRPr="001E039C" w:rsidRDefault="00271C56" w:rsidP="00271C56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71C56" w:rsidRPr="001E039C" w:rsidRDefault="00271C56" w:rsidP="00271C56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271C56" w:rsidRPr="001E039C" w:rsidRDefault="00271C56" w:rsidP="00637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E039C">
              <w:rPr>
                <w:sz w:val="24"/>
              </w:rPr>
              <w:t>пределяет рассматриваемые понятия четко и полно, приводя соответствующие примеры; используемые понятия строго соответствуют теме, работа написана самостоятельно</w:t>
            </w:r>
          </w:p>
        </w:tc>
        <w:tc>
          <w:tcPr>
            <w:tcW w:w="845" w:type="dxa"/>
          </w:tcPr>
          <w:p w:rsidR="00271C56" w:rsidRPr="00ED432D" w:rsidRDefault="00363E83" w:rsidP="00271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  <w:tr w:rsidR="00271C56" w:rsidTr="004E4CF2">
        <w:tc>
          <w:tcPr>
            <w:tcW w:w="426" w:type="dxa"/>
            <w:vMerge w:val="restart"/>
          </w:tcPr>
          <w:p w:rsidR="00271C56" w:rsidRPr="001E039C" w:rsidRDefault="00271C56" w:rsidP="00271C56">
            <w:pPr>
              <w:rPr>
                <w:sz w:val="24"/>
              </w:rPr>
            </w:pPr>
            <w:r w:rsidRPr="001E039C">
              <w:rPr>
                <w:sz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271C56" w:rsidRPr="001E039C" w:rsidRDefault="00271C56" w:rsidP="00271C56">
            <w:pPr>
              <w:rPr>
                <w:sz w:val="24"/>
              </w:rPr>
            </w:pPr>
            <w:r w:rsidRPr="001E039C">
              <w:rPr>
                <w:sz w:val="24"/>
              </w:rPr>
              <w:t>Анализ и оценка информации</w:t>
            </w:r>
          </w:p>
        </w:tc>
        <w:tc>
          <w:tcPr>
            <w:tcW w:w="6667" w:type="dxa"/>
          </w:tcPr>
          <w:p w:rsidR="00271C56" w:rsidRPr="001E039C" w:rsidRDefault="00271C56" w:rsidP="00637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E039C">
              <w:rPr>
                <w:sz w:val="24"/>
              </w:rPr>
              <w:t>бладает низким уровнем аналитических способностей, альтернативные точки зрения не рассмотрены, собственная позиция по заданной теме обозначена нечетко</w:t>
            </w:r>
          </w:p>
        </w:tc>
        <w:tc>
          <w:tcPr>
            <w:tcW w:w="845" w:type="dxa"/>
          </w:tcPr>
          <w:p w:rsidR="00271C56" w:rsidRPr="00363E83" w:rsidRDefault="00271C56" w:rsidP="00271C56">
            <w:pPr>
              <w:jc w:val="center"/>
              <w:rPr>
                <w:sz w:val="24"/>
                <w:lang w:val="en-US"/>
              </w:rPr>
            </w:pPr>
            <w:r w:rsidRPr="00ED432D">
              <w:rPr>
                <w:sz w:val="24"/>
              </w:rPr>
              <w:t>0</w:t>
            </w:r>
            <w:r w:rsidR="00363E83">
              <w:rPr>
                <w:sz w:val="24"/>
                <w:lang w:val="en-US"/>
              </w:rPr>
              <w:t>-2</w:t>
            </w:r>
          </w:p>
        </w:tc>
      </w:tr>
      <w:tr w:rsidR="00271C56" w:rsidTr="004E4CF2">
        <w:tc>
          <w:tcPr>
            <w:tcW w:w="426" w:type="dxa"/>
            <w:vMerge/>
          </w:tcPr>
          <w:p w:rsidR="00271C56" w:rsidRPr="001E039C" w:rsidRDefault="00271C56" w:rsidP="00271C56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71C56" w:rsidRPr="001E039C" w:rsidRDefault="00271C56" w:rsidP="00271C56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271C56" w:rsidRPr="001E039C" w:rsidRDefault="00271C56" w:rsidP="00637D13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1E039C">
              <w:rPr>
                <w:sz w:val="24"/>
              </w:rPr>
              <w:t>пособен к аналитической деятельности, применяет приемы сравнения, рассматривает альтернативные точки зрения, формулирует соответствующие выводы, определяет собственную позицию</w:t>
            </w:r>
          </w:p>
        </w:tc>
        <w:tc>
          <w:tcPr>
            <w:tcW w:w="845" w:type="dxa"/>
          </w:tcPr>
          <w:p w:rsidR="00271C56" w:rsidRPr="00363E83" w:rsidRDefault="00363E83" w:rsidP="00271C5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3-5</w:t>
            </w:r>
          </w:p>
        </w:tc>
      </w:tr>
      <w:tr w:rsidR="00271C56" w:rsidTr="004E4CF2">
        <w:tc>
          <w:tcPr>
            <w:tcW w:w="426" w:type="dxa"/>
            <w:vMerge/>
          </w:tcPr>
          <w:p w:rsidR="00271C56" w:rsidRPr="001E039C" w:rsidRDefault="00271C56" w:rsidP="00271C56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71C56" w:rsidRPr="001E039C" w:rsidRDefault="00271C56" w:rsidP="00271C56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271C56" w:rsidRPr="001E039C" w:rsidRDefault="00271C56" w:rsidP="00637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1E039C">
              <w:rPr>
                <w:sz w:val="24"/>
              </w:rPr>
              <w:t>рамотно применяет категории анализа</w:t>
            </w:r>
            <w:r>
              <w:rPr>
                <w:sz w:val="24"/>
              </w:rPr>
              <w:t>,</w:t>
            </w:r>
            <w:r w:rsidRPr="001E039C">
              <w:rPr>
                <w:sz w:val="24"/>
              </w:rPr>
              <w:t> умело использует приемы сравнения и обобщения для анализ</w:t>
            </w:r>
            <w:r>
              <w:rPr>
                <w:sz w:val="24"/>
              </w:rPr>
              <w:t>а взаимосвязи понятий и явлений,</w:t>
            </w:r>
            <w:r w:rsidRPr="001E039C">
              <w:rPr>
                <w:sz w:val="24"/>
              </w:rPr>
              <w:t> способен объяснить альтернативные взгляды на рассматриваемую проблему и прийти к сбалансированному заключению</w:t>
            </w:r>
            <w:r>
              <w:rPr>
                <w:sz w:val="24"/>
              </w:rPr>
              <w:t>,</w:t>
            </w:r>
            <w:r w:rsidRPr="001E039C">
              <w:rPr>
                <w:sz w:val="24"/>
              </w:rPr>
              <w:t> дает личную оценку проблеме, аргументирует ее</w:t>
            </w:r>
          </w:p>
        </w:tc>
        <w:tc>
          <w:tcPr>
            <w:tcW w:w="845" w:type="dxa"/>
          </w:tcPr>
          <w:p w:rsidR="00271C56" w:rsidRPr="00ED432D" w:rsidRDefault="00363E83" w:rsidP="00271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  <w:tr w:rsidR="00363E83" w:rsidTr="004E4CF2">
        <w:tc>
          <w:tcPr>
            <w:tcW w:w="426" w:type="dxa"/>
            <w:vMerge w:val="restart"/>
          </w:tcPr>
          <w:p w:rsidR="00363E83" w:rsidRPr="001E039C" w:rsidRDefault="00363E83" w:rsidP="00363E83">
            <w:pPr>
              <w:rPr>
                <w:sz w:val="24"/>
              </w:rPr>
            </w:pPr>
            <w:r w:rsidRPr="001E039C">
              <w:rPr>
                <w:sz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363E83" w:rsidRPr="001E039C" w:rsidRDefault="00363E83" w:rsidP="00363E83">
            <w:pPr>
              <w:rPr>
                <w:sz w:val="24"/>
              </w:rPr>
            </w:pPr>
            <w:r w:rsidRPr="001E039C">
              <w:rPr>
                <w:sz w:val="24"/>
              </w:rPr>
              <w:t>Построение суждений</w:t>
            </w:r>
          </w:p>
        </w:tc>
        <w:tc>
          <w:tcPr>
            <w:tcW w:w="6667" w:type="dxa"/>
          </w:tcPr>
          <w:p w:rsidR="00363E83" w:rsidRPr="001E039C" w:rsidRDefault="00363E83" w:rsidP="00363E83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1E039C">
              <w:rPr>
                <w:sz w:val="24"/>
              </w:rPr>
              <w:t>е прослеживается логика в рассуждениях, отсутствует соответствующая аргументация</w:t>
            </w:r>
          </w:p>
        </w:tc>
        <w:tc>
          <w:tcPr>
            <w:tcW w:w="845" w:type="dxa"/>
          </w:tcPr>
          <w:p w:rsidR="00363E83" w:rsidRPr="00363E83" w:rsidRDefault="00363E83" w:rsidP="00363E83">
            <w:pPr>
              <w:jc w:val="center"/>
              <w:rPr>
                <w:sz w:val="24"/>
                <w:lang w:val="en-US"/>
              </w:rPr>
            </w:pPr>
            <w:r w:rsidRPr="00ED432D"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-2</w:t>
            </w:r>
          </w:p>
        </w:tc>
      </w:tr>
      <w:tr w:rsidR="00363E83" w:rsidTr="004E4CF2">
        <w:tc>
          <w:tcPr>
            <w:tcW w:w="426" w:type="dxa"/>
            <w:vMerge/>
          </w:tcPr>
          <w:p w:rsidR="00363E83" w:rsidRPr="001E039C" w:rsidRDefault="00363E83" w:rsidP="00363E83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63E83" w:rsidRPr="001E039C" w:rsidRDefault="00363E83" w:rsidP="00363E83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363E83" w:rsidRPr="001E039C" w:rsidRDefault="00363E83" w:rsidP="00363E83">
            <w:pPr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1E039C">
              <w:rPr>
                <w:sz w:val="24"/>
              </w:rPr>
              <w:t>огика в рассуждениях присутствует, выводы недостаточно аргументированы</w:t>
            </w:r>
          </w:p>
        </w:tc>
        <w:tc>
          <w:tcPr>
            <w:tcW w:w="845" w:type="dxa"/>
          </w:tcPr>
          <w:p w:rsidR="00363E83" w:rsidRPr="00ED432D" w:rsidRDefault="00363E83" w:rsidP="003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363E83" w:rsidTr="004E4CF2">
        <w:tc>
          <w:tcPr>
            <w:tcW w:w="426" w:type="dxa"/>
            <w:vMerge/>
          </w:tcPr>
          <w:p w:rsidR="00363E83" w:rsidRPr="001E039C" w:rsidRDefault="00363E83" w:rsidP="00363E83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63E83" w:rsidRPr="001E039C" w:rsidRDefault="00363E83" w:rsidP="00363E83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363E83" w:rsidRPr="001E039C" w:rsidRDefault="00363E83" w:rsidP="00363E83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1E039C">
              <w:rPr>
                <w:sz w:val="24"/>
              </w:rPr>
              <w:t xml:space="preserve">нформация представлена ясно и четко, логика </w:t>
            </w:r>
            <w:r>
              <w:rPr>
                <w:sz w:val="24"/>
              </w:rPr>
              <w:t xml:space="preserve">доказательств структурирована, </w:t>
            </w:r>
            <w:r w:rsidRPr="001E039C">
              <w:rPr>
                <w:sz w:val="24"/>
              </w:rPr>
              <w:t>выдвинутые тезисы сопровождаются грамотной аргументацией</w:t>
            </w:r>
          </w:p>
        </w:tc>
        <w:tc>
          <w:tcPr>
            <w:tcW w:w="845" w:type="dxa"/>
          </w:tcPr>
          <w:p w:rsidR="00363E83" w:rsidRPr="00ED432D" w:rsidRDefault="00363E83" w:rsidP="003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  <w:tr w:rsidR="00363E83" w:rsidTr="004E4CF2">
        <w:tc>
          <w:tcPr>
            <w:tcW w:w="426" w:type="dxa"/>
            <w:vMerge w:val="restart"/>
          </w:tcPr>
          <w:p w:rsidR="00363E83" w:rsidRPr="001E039C" w:rsidRDefault="00363E83" w:rsidP="00363E83">
            <w:pPr>
              <w:rPr>
                <w:sz w:val="24"/>
              </w:rPr>
            </w:pPr>
            <w:r w:rsidRPr="001E039C">
              <w:rPr>
                <w:sz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363E83" w:rsidRPr="001E039C" w:rsidRDefault="00363E83" w:rsidP="00363E83">
            <w:pPr>
              <w:rPr>
                <w:sz w:val="24"/>
              </w:rPr>
            </w:pPr>
            <w:r w:rsidRPr="001E039C">
              <w:rPr>
                <w:sz w:val="24"/>
              </w:rPr>
              <w:t>Оформление работы</w:t>
            </w:r>
          </w:p>
        </w:tc>
        <w:tc>
          <w:tcPr>
            <w:tcW w:w="6667" w:type="dxa"/>
          </w:tcPr>
          <w:p w:rsidR="00363E83" w:rsidRPr="001E039C" w:rsidRDefault="00363E83" w:rsidP="00363E83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1E039C">
              <w:rPr>
                <w:sz w:val="24"/>
              </w:rPr>
              <w:t>опущены грамматические ошибки</w:t>
            </w:r>
          </w:p>
        </w:tc>
        <w:tc>
          <w:tcPr>
            <w:tcW w:w="845" w:type="dxa"/>
          </w:tcPr>
          <w:p w:rsidR="00363E83" w:rsidRPr="00363E83" w:rsidRDefault="00363E83" w:rsidP="00363E83">
            <w:pPr>
              <w:jc w:val="center"/>
              <w:rPr>
                <w:sz w:val="24"/>
                <w:lang w:val="en-US"/>
              </w:rPr>
            </w:pPr>
            <w:r w:rsidRPr="00ED432D"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-2</w:t>
            </w:r>
          </w:p>
        </w:tc>
      </w:tr>
      <w:tr w:rsidR="00363E83" w:rsidTr="004E4CF2">
        <w:tc>
          <w:tcPr>
            <w:tcW w:w="426" w:type="dxa"/>
            <w:vMerge/>
          </w:tcPr>
          <w:p w:rsidR="00363E83" w:rsidRPr="001E039C" w:rsidRDefault="00363E83" w:rsidP="00363E83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63E83" w:rsidRPr="001E039C" w:rsidRDefault="00363E83" w:rsidP="00363E83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363E83" w:rsidRPr="001E039C" w:rsidRDefault="00363E83" w:rsidP="00363E83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1E039C">
              <w:rPr>
                <w:sz w:val="24"/>
              </w:rPr>
              <w:t>екст оформлен с полным соблюдением правил орфографии и пунктуации; допущено незначительное количество лексических, фразеологических или стилистических ошибок</w:t>
            </w:r>
          </w:p>
        </w:tc>
        <w:tc>
          <w:tcPr>
            <w:tcW w:w="845" w:type="dxa"/>
          </w:tcPr>
          <w:p w:rsidR="00363E83" w:rsidRPr="00ED432D" w:rsidRDefault="00363E83" w:rsidP="003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363E83" w:rsidTr="004E4CF2">
        <w:tc>
          <w:tcPr>
            <w:tcW w:w="426" w:type="dxa"/>
            <w:vMerge/>
          </w:tcPr>
          <w:p w:rsidR="00363E83" w:rsidRPr="001E039C" w:rsidRDefault="00363E83" w:rsidP="00363E83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63E83" w:rsidRPr="001E039C" w:rsidRDefault="00363E83" w:rsidP="00363E83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363E83" w:rsidRPr="001E039C" w:rsidRDefault="00363E83" w:rsidP="00363E83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1E039C">
              <w:rPr>
                <w:sz w:val="24"/>
              </w:rPr>
              <w:t>облюдены лексические, фразеологические, грамматические и стилистические нормы русского литературного языка; текст оформлен в соответствии с формальными требованиями</w:t>
            </w:r>
          </w:p>
        </w:tc>
        <w:tc>
          <w:tcPr>
            <w:tcW w:w="845" w:type="dxa"/>
          </w:tcPr>
          <w:p w:rsidR="00363E83" w:rsidRPr="00ED432D" w:rsidRDefault="00363E83" w:rsidP="00363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</w:tbl>
    <w:p w:rsidR="00271C56" w:rsidRPr="00690FCD" w:rsidRDefault="00271C56" w:rsidP="00271C56">
      <w:pPr>
        <w:rPr>
          <w:sz w:val="24"/>
        </w:rPr>
      </w:pPr>
    </w:p>
    <w:p w:rsidR="00271C56" w:rsidRDefault="00271C56" w:rsidP="00271C56">
      <w:pPr>
        <w:rPr>
          <w:sz w:val="24"/>
        </w:rPr>
      </w:pPr>
      <w:r w:rsidRPr="00690FCD">
        <w:rPr>
          <w:sz w:val="24"/>
        </w:rPr>
        <w:t xml:space="preserve">Факторы, которые дают основание для снижения баллов: </w:t>
      </w:r>
    </w:p>
    <w:p w:rsidR="00271C56" w:rsidRPr="00690FCD" w:rsidRDefault="00271C56" w:rsidP="00271C56">
      <w:pPr>
        <w:rPr>
          <w:sz w:val="24"/>
        </w:rPr>
      </w:pPr>
    </w:p>
    <w:p w:rsidR="00271C56" w:rsidRPr="00690FCD" w:rsidRDefault="00271C56" w:rsidP="00271C56">
      <w:pPr>
        <w:rPr>
          <w:sz w:val="24"/>
        </w:rPr>
      </w:pPr>
      <w:r w:rsidRPr="00690FCD">
        <w:rPr>
          <w:sz w:val="24"/>
        </w:rPr>
        <w:t xml:space="preserve">1. Непонимание сути заявленной темы. </w:t>
      </w:r>
    </w:p>
    <w:p w:rsidR="00271C56" w:rsidRPr="00690FCD" w:rsidRDefault="00271C56" w:rsidP="00271C56">
      <w:pPr>
        <w:rPr>
          <w:sz w:val="24"/>
        </w:rPr>
      </w:pPr>
      <w:r w:rsidRPr="00690FCD">
        <w:rPr>
          <w:sz w:val="24"/>
        </w:rPr>
        <w:t xml:space="preserve">2. </w:t>
      </w:r>
      <w:r w:rsidR="00637D13">
        <w:rPr>
          <w:sz w:val="24"/>
        </w:rPr>
        <w:t>Пространные отвлечения от темы</w:t>
      </w:r>
      <w:r w:rsidRPr="00690FCD">
        <w:rPr>
          <w:sz w:val="24"/>
        </w:rPr>
        <w:t>.</w:t>
      </w:r>
    </w:p>
    <w:p w:rsidR="00271C56" w:rsidRPr="00690FCD" w:rsidRDefault="00271C56" w:rsidP="00271C56">
      <w:pPr>
        <w:rPr>
          <w:sz w:val="24"/>
        </w:rPr>
      </w:pPr>
      <w:r w:rsidRPr="00690FCD">
        <w:rPr>
          <w:sz w:val="24"/>
        </w:rPr>
        <w:t xml:space="preserve"> 3. Использование риторики (утверждений) вместо аргументации (доказательств). </w:t>
      </w:r>
    </w:p>
    <w:p w:rsidR="00271C56" w:rsidRPr="00690FCD" w:rsidRDefault="00271C56" w:rsidP="00271C56">
      <w:pPr>
        <w:rPr>
          <w:sz w:val="24"/>
        </w:rPr>
      </w:pPr>
      <w:r w:rsidRPr="00690FCD">
        <w:rPr>
          <w:sz w:val="24"/>
        </w:rPr>
        <w:t xml:space="preserve">4. Небрежное оперирование данными, включая чрезмерное обобщение. </w:t>
      </w:r>
    </w:p>
    <w:p w:rsidR="00271C56" w:rsidRPr="00690FCD" w:rsidRDefault="00271C56" w:rsidP="00271C56">
      <w:pPr>
        <w:rPr>
          <w:sz w:val="24"/>
        </w:rPr>
      </w:pPr>
      <w:r w:rsidRPr="00690FCD">
        <w:rPr>
          <w:sz w:val="24"/>
        </w:rPr>
        <w:t xml:space="preserve">5. Слишком обширная описательная часть, не подкрепленная аналитическим материалом. </w:t>
      </w:r>
    </w:p>
    <w:p w:rsidR="00271C56" w:rsidRPr="00690FCD" w:rsidRDefault="00271C56" w:rsidP="00271C56">
      <w:pPr>
        <w:rPr>
          <w:sz w:val="24"/>
        </w:rPr>
      </w:pPr>
      <w:r w:rsidRPr="00690FCD">
        <w:rPr>
          <w:sz w:val="24"/>
        </w:rPr>
        <w:t xml:space="preserve">6. Повторы без необходимости. </w:t>
      </w: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72AFF" w:rsidRDefault="00F72AFF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72AFF" w:rsidRDefault="00F72AFF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D13" w:rsidRDefault="00637D13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D13" w:rsidRDefault="00637D13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D13" w:rsidRDefault="00637D13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D13" w:rsidRDefault="00637D13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D13" w:rsidRDefault="00637D13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D13" w:rsidRDefault="00637D13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72AFF" w:rsidRDefault="00F72AFF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71C56" w:rsidRDefault="00271C56" w:rsidP="00460C9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271C56" w:rsidTr="00271C56">
        <w:tc>
          <w:tcPr>
            <w:tcW w:w="4670" w:type="dxa"/>
          </w:tcPr>
          <w:p w:rsidR="00271C56" w:rsidRPr="0046719D" w:rsidRDefault="003D3242" w:rsidP="00637D13">
            <w:pPr>
              <w:widowControl w:val="0"/>
              <w:autoSpaceDE w:val="0"/>
              <w:autoSpaceDN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6 </w:t>
            </w:r>
            <w:r w:rsidR="00271C56" w:rsidRPr="0046719D">
              <w:rPr>
                <w:szCs w:val="28"/>
              </w:rPr>
              <w:t xml:space="preserve">к Положению </w:t>
            </w:r>
          </w:p>
          <w:p w:rsidR="00271C56" w:rsidRDefault="00271C56" w:rsidP="00637D13">
            <w:pPr>
              <w:widowControl w:val="0"/>
              <w:autoSpaceDE w:val="0"/>
              <w:autoSpaceDN w:val="0"/>
              <w:jc w:val="both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 xml:space="preserve">о ежегодном краевом конкурсе </w:t>
            </w:r>
          </w:p>
          <w:p w:rsidR="00271C56" w:rsidRDefault="00271C56" w:rsidP="00637D13">
            <w:pPr>
              <w:widowControl w:val="0"/>
              <w:autoSpaceDE w:val="0"/>
              <w:autoSpaceDN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на звание «Лучший </w:t>
            </w:r>
            <w:r w:rsidRPr="0046719D">
              <w:rPr>
                <w:szCs w:val="28"/>
              </w:rPr>
              <w:t>муниципальный служащий года</w:t>
            </w:r>
            <w:r>
              <w:rPr>
                <w:szCs w:val="28"/>
              </w:rPr>
              <w:t xml:space="preserve"> </w:t>
            </w:r>
            <w:r w:rsidRPr="0046719D">
              <w:rPr>
                <w:szCs w:val="28"/>
              </w:rPr>
              <w:t>в Камчатском крае»</w:t>
            </w:r>
          </w:p>
          <w:p w:rsidR="00271C56" w:rsidRPr="00271C56" w:rsidRDefault="00271C56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89721A">
              <w:rPr>
                <w:szCs w:val="28"/>
              </w:rPr>
              <w:t>от</w:t>
            </w:r>
            <w:r w:rsidRPr="0089721A">
              <w:rPr>
                <w:sz w:val="24"/>
                <w:szCs w:val="28"/>
              </w:rPr>
              <w:t xml:space="preserve"> </w:t>
            </w:r>
            <w:r w:rsidRPr="0089721A">
              <w:rPr>
                <w:sz w:val="22"/>
                <w:szCs w:val="22"/>
              </w:rPr>
              <w:t>[</w:t>
            </w:r>
            <w:r w:rsidRPr="0089721A">
              <w:rPr>
                <w:color w:val="E7E6E6"/>
                <w:sz w:val="22"/>
                <w:szCs w:val="22"/>
              </w:rPr>
              <w:t>Дата регистрации</w:t>
            </w:r>
            <w:r w:rsidRPr="0089721A">
              <w:rPr>
                <w:sz w:val="22"/>
                <w:szCs w:val="22"/>
              </w:rPr>
              <w:t xml:space="preserve">] </w:t>
            </w:r>
            <w:r w:rsidRPr="0089721A">
              <w:rPr>
                <w:szCs w:val="22"/>
              </w:rPr>
              <w:t>№</w:t>
            </w:r>
            <w:r w:rsidRPr="0089721A">
              <w:rPr>
                <w:sz w:val="22"/>
                <w:szCs w:val="22"/>
              </w:rPr>
              <w:t xml:space="preserve"> [</w:t>
            </w:r>
            <w:r w:rsidRPr="0089721A">
              <w:rPr>
                <w:color w:val="E7E6E6"/>
                <w:sz w:val="22"/>
                <w:szCs w:val="22"/>
              </w:rPr>
              <w:t>Номер документа</w:t>
            </w:r>
            <w:r w:rsidRPr="0089721A">
              <w:rPr>
                <w:sz w:val="22"/>
                <w:szCs w:val="22"/>
              </w:rPr>
              <w:t>]</w:t>
            </w:r>
          </w:p>
          <w:p w:rsidR="00271C56" w:rsidRDefault="00271C56" w:rsidP="00271C5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271C56" w:rsidRDefault="00271C56" w:rsidP="008B47F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8B47FF" w:rsidRPr="008B47FF" w:rsidRDefault="008B47FF" w:rsidP="008B47FF">
      <w:pPr>
        <w:widowControl w:val="0"/>
        <w:autoSpaceDE w:val="0"/>
        <w:autoSpaceDN w:val="0"/>
        <w:jc w:val="center"/>
        <w:rPr>
          <w:szCs w:val="28"/>
        </w:rPr>
      </w:pPr>
      <w:r w:rsidRPr="008B47FF">
        <w:rPr>
          <w:szCs w:val="28"/>
        </w:rPr>
        <w:t xml:space="preserve">Описание </w:t>
      </w:r>
    </w:p>
    <w:p w:rsidR="008B47FF" w:rsidRPr="008B47FF" w:rsidRDefault="008B47FF" w:rsidP="008B47FF">
      <w:pPr>
        <w:widowControl w:val="0"/>
        <w:autoSpaceDE w:val="0"/>
        <w:autoSpaceDN w:val="0"/>
        <w:jc w:val="center"/>
        <w:rPr>
          <w:szCs w:val="28"/>
        </w:rPr>
      </w:pPr>
      <w:r w:rsidRPr="008B47FF">
        <w:rPr>
          <w:szCs w:val="28"/>
        </w:rPr>
        <w:t>бланка диплома о присвоении звания</w:t>
      </w:r>
      <w:r w:rsidR="00772723">
        <w:rPr>
          <w:szCs w:val="28"/>
        </w:rPr>
        <w:t xml:space="preserve"> в</w:t>
      </w:r>
      <w:r w:rsidRPr="008B47FF">
        <w:rPr>
          <w:szCs w:val="28"/>
        </w:rPr>
        <w:t xml:space="preserve"> </w:t>
      </w:r>
      <w:r w:rsidR="00772723">
        <w:rPr>
          <w:szCs w:val="28"/>
        </w:rPr>
        <w:t>ежегодном краевом конкурсе</w:t>
      </w:r>
    </w:p>
    <w:p w:rsidR="008B47FF" w:rsidRPr="008B47FF" w:rsidRDefault="008B47FF" w:rsidP="008B47FF">
      <w:pPr>
        <w:widowControl w:val="0"/>
        <w:autoSpaceDE w:val="0"/>
        <w:autoSpaceDN w:val="0"/>
        <w:jc w:val="center"/>
        <w:rPr>
          <w:szCs w:val="28"/>
        </w:rPr>
      </w:pPr>
      <w:r w:rsidRPr="008B47FF">
        <w:rPr>
          <w:szCs w:val="28"/>
        </w:rPr>
        <w:t xml:space="preserve"> «Лучший муниципальный служащий года в Камчатском крае»</w:t>
      </w:r>
    </w:p>
    <w:p w:rsidR="00460C95" w:rsidRPr="00460C95" w:rsidRDefault="00460C95" w:rsidP="00460C95">
      <w:pPr>
        <w:widowControl w:val="0"/>
        <w:autoSpaceDE w:val="0"/>
        <w:autoSpaceDN w:val="0"/>
        <w:jc w:val="both"/>
        <w:rPr>
          <w:szCs w:val="28"/>
        </w:rPr>
      </w:pPr>
    </w:p>
    <w:p w:rsidR="00460C95" w:rsidRPr="00460C95" w:rsidRDefault="00460C95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60C95">
        <w:rPr>
          <w:szCs w:val="28"/>
        </w:rPr>
        <w:t>Диплом о присвоении звания «Лучший муниципальный служащий года в Камчатском крае» состоит из бланка формата А4 (297 х 210 мм) и багетной рамки к нему.</w:t>
      </w:r>
    </w:p>
    <w:p w:rsidR="00460C95" w:rsidRPr="00460C95" w:rsidRDefault="00460C95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60C95">
        <w:rPr>
          <w:szCs w:val="28"/>
        </w:rPr>
        <w:t>В верхней части лицевой стороны листа по центру размещаются в цветном изображении герб Камчатского края.</w:t>
      </w:r>
    </w:p>
    <w:p w:rsidR="00460C95" w:rsidRPr="00460C95" w:rsidRDefault="00460C95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60C95">
        <w:rPr>
          <w:szCs w:val="28"/>
        </w:rPr>
        <w:t>Ниже по центру размещается текст следующего содержания: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Российская Федерация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Камчатский край</w:t>
      </w:r>
    </w:p>
    <w:p w:rsidR="00460C95" w:rsidRPr="00460C95" w:rsidRDefault="00460C95" w:rsidP="00460C95">
      <w:pPr>
        <w:widowControl w:val="0"/>
        <w:autoSpaceDE w:val="0"/>
        <w:autoSpaceDN w:val="0"/>
        <w:jc w:val="both"/>
        <w:rPr>
          <w:szCs w:val="28"/>
        </w:rPr>
      </w:pP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 xml:space="preserve">ДИПЛОМ 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о присвоении звания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«Лучший</w:t>
      </w:r>
      <w:r w:rsidR="00486517">
        <w:rPr>
          <w:szCs w:val="28"/>
        </w:rPr>
        <w:t xml:space="preserve"> (молодой)</w:t>
      </w:r>
      <w:r w:rsidRPr="00460C95">
        <w:rPr>
          <w:szCs w:val="28"/>
        </w:rPr>
        <w:t xml:space="preserve"> </w:t>
      </w:r>
      <w:r w:rsidR="00486517">
        <w:rPr>
          <w:szCs w:val="28"/>
        </w:rPr>
        <w:t>*</w:t>
      </w:r>
      <w:r w:rsidRPr="00460C95">
        <w:rPr>
          <w:szCs w:val="28"/>
        </w:rPr>
        <w:t>муниципальный служащий года в Камчатском крае»</w:t>
      </w:r>
    </w:p>
    <w:p w:rsidR="00460C95" w:rsidRPr="00460C95" w:rsidRDefault="00486517" w:rsidP="0048651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Награждается</w:t>
      </w:r>
    </w:p>
    <w:p w:rsidR="00460C95" w:rsidRPr="00460C95" w:rsidRDefault="00460C95" w:rsidP="00460C95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__________________________________________________________________</w:t>
      </w:r>
    </w:p>
    <w:p w:rsidR="00460C95" w:rsidRPr="008B47FF" w:rsidRDefault="00460C95" w:rsidP="00460C95">
      <w:pPr>
        <w:widowControl w:val="0"/>
        <w:autoSpaceDE w:val="0"/>
        <w:autoSpaceDN w:val="0"/>
        <w:jc w:val="center"/>
        <w:rPr>
          <w:sz w:val="24"/>
        </w:rPr>
      </w:pPr>
      <w:r w:rsidRPr="008B47FF">
        <w:rPr>
          <w:sz w:val="24"/>
        </w:rPr>
        <w:t>(Фамилия, имя, отчество)</w:t>
      </w:r>
    </w:p>
    <w:p w:rsidR="00460C95" w:rsidRPr="00460C95" w:rsidRDefault="00460C95" w:rsidP="00460C95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__________________________________________________________________</w:t>
      </w:r>
    </w:p>
    <w:p w:rsidR="00460C95" w:rsidRPr="008B47FF" w:rsidRDefault="00460C95" w:rsidP="00460C95">
      <w:pPr>
        <w:widowControl w:val="0"/>
        <w:autoSpaceDE w:val="0"/>
        <w:autoSpaceDN w:val="0"/>
        <w:jc w:val="center"/>
        <w:rPr>
          <w:sz w:val="24"/>
        </w:rPr>
      </w:pPr>
      <w:r w:rsidRPr="008B47FF">
        <w:rPr>
          <w:sz w:val="24"/>
        </w:rPr>
        <w:t>(замещаемая должность муниципальной службы в органе местного самоуправления)</w:t>
      </w:r>
    </w:p>
    <w:p w:rsidR="00460C95" w:rsidRPr="00460C95" w:rsidRDefault="00460C95" w:rsidP="00460C95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__________________________________________________________________</w:t>
      </w:r>
    </w:p>
    <w:p w:rsidR="00460C95" w:rsidRPr="008B47FF" w:rsidRDefault="00460C95" w:rsidP="00460C95">
      <w:pPr>
        <w:widowControl w:val="0"/>
        <w:autoSpaceDE w:val="0"/>
        <w:autoSpaceDN w:val="0"/>
        <w:jc w:val="center"/>
        <w:rPr>
          <w:sz w:val="24"/>
        </w:rPr>
      </w:pPr>
      <w:r w:rsidRPr="008B47FF">
        <w:rPr>
          <w:sz w:val="24"/>
        </w:rPr>
        <w:t>(наименование органа местного самоуправления в Камчатском крае)</w:t>
      </w:r>
    </w:p>
    <w:p w:rsidR="008B47FF" w:rsidRDefault="008B47FF" w:rsidP="00460C95">
      <w:pPr>
        <w:widowControl w:val="0"/>
        <w:autoSpaceDE w:val="0"/>
        <w:autoSpaceDN w:val="0"/>
        <w:jc w:val="center"/>
        <w:rPr>
          <w:szCs w:val="28"/>
        </w:rPr>
      </w:pP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Губернатор Камчатского края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М.П.</w:t>
      </w:r>
    </w:p>
    <w:p w:rsidR="00460C95" w:rsidRPr="00460C95" w:rsidRDefault="00460C95" w:rsidP="00460C95">
      <w:pPr>
        <w:widowControl w:val="0"/>
        <w:autoSpaceDE w:val="0"/>
        <w:autoSpaceDN w:val="0"/>
        <w:jc w:val="both"/>
        <w:rPr>
          <w:szCs w:val="28"/>
        </w:rPr>
      </w:pP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20__ год</w:t>
      </w:r>
    </w:p>
    <w:p w:rsidR="0046719D" w:rsidRDefault="0046719D" w:rsidP="0046719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60C95" w:rsidRDefault="00460C95" w:rsidP="0046719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60C95">
        <w:rPr>
          <w:szCs w:val="28"/>
        </w:rPr>
        <w:t xml:space="preserve">Диплом о присвоении звания «Лучший муниципальный служащий </w:t>
      </w:r>
      <w:r w:rsidR="00772723">
        <w:rPr>
          <w:szCs w:val="28"/>
        </w:rPr>
        <w:t xml:space="preserve">года </w:t>
      </w:r>
      <w:r w:rsidRPr="00460C95">
        <w:rPr>
          <w:szCs w:val="28"/>
        </w:rPr>
        <w:t>в Камчатском крае» помещается в рамку со стеклом формата А4 (297 х 210 мм). На заднике рамки - крепление для подвески, откидная ножка для установки на стол.</w:t>
      </w:r>
    </w:p>
    <w:p w:rsidR="00EF20AB" w:rsidRPr="00493094" w:rsidRDefault="00486517" w:rsidP="00486517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493094">
        <w:rPr>
          <w:sz w:val="24"/>
        </w:rPr>
        <w:t xml:space="preserve">* указывается </w:t>
      </w:r>
      <w:r w:rsidR="00EA2D14" w:rsidRPr="00493094">
        <w:rPr>
          <w:sz w:val="24"/>
        </w:rPr>
        <w:t xml:space="preserve">при присвоении звания </w:t>
      </w:r>
      <w:r w:rsidRPr="00493094">
        <w:rPr>
          <w:sz w:val="24"/>
        </w:rPr>
        <w:t>в номинации «Лучший молодой муниципальный служащий года в Камчатском крае».</w:t>
      </w:r>
    </w:p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46719D" w:rsidTr="00271C56">
        <w:tc>
          <w:tcPr>
            <w:tcW w:w="4670" w:type="dxa"/>
          </w:tcPr>
          <w:p w:rsidR="00702D5B" w:rsidRDefault="00702D5B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bookmarkStart w:id="11" w:name="P316"/>
            <w:bookmarkEnd w:id="11"/>
          </w:p>
          <w:p w:rsidR="0046719D" w:rsidRPr="0046719D" w:rsidRDefault="003D3242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7 </w:t>
            </w:r>
            <w:r w:rsidR="0046719D" w:rsidRPr="0046719D">
              <w:rPr>
                <w:szCs w:val="28"/>
              </w:rPr>
              <w:t xml:space="preserve">к Положению </w:t>
            </w:r>
          </w:p>
          <w:p w:rsidR="0046719D" w:rsidRDefault="0046719D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 xml:space="preserve">о ежегодном краевом конкурсе </w:t>
            </w:r>
          </w:p>
          <w:p w:rsidR="0046719D" w:rsidRDefault="0046719D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46719D">
              <w:rPr>
                <w:szCs w:val="28"/>
              </w:rPr>
              <w:t>на звание «Лучший муниципальный служащий года</w:t>
            </w:r>
            <w:r>
              <w:rPr>
                <w:szCs w:val="28"/>
              </w:rPr>
              <w:t xml:space="preserve"> </w:t>
            </w:r>
            <w:r w:rsidRPr="0046719D">
              <w:rPr>
                <w:szCs w:val="28"/>
              </w:rPr>
              <w:t>в Камчатском крае»</w:t>
            </w:r>
          </w:p>
          <w:p w:rsidR="0046719D" w:rsidRPr="0089721A" w:rsidRDefault="0046719D" w:rsidP="00271C56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9721A">
              <w:rPr>
                <w:szCs w:val="28"/>
              </w:rPr>
              <w:t>от</w:t>
            </w:r>
            <w:r w:rsidRPr="0089721A">
              <w:rPr>
                <w:sz w:val="24"/>
                <w:szCs w:val="28"/>
              </w:rPr>
              <w:t xml:space="preserve"> </w:t>
            </w:r>
            <w:r w:rsidRPr="0089721A">
              <w:rPr>
                <w:sz w:val="22"/>
                <w:szCs w:val="22"/>
              </w:rPr>
              <w:t>[</w:t>
            </w:r>
            <w:r w:rsidRPr="0089721A">
              <w:rPr>
                <w:color w:val="E7E6E6"/>
                <w:sz w:val="22"/>
                <w:szCs w:val="22"/>
              </w:rPr>
              <w:t>Дата регистрации</w:t>
            </w:r>
            <w:r w:rsidRPr="0089721A">
              <w:rPr>
                <w:sz w:val="22"/>
                <w:szCs w:val="22"/>
              </w:rPr>
              <w:t xml:space="preserve">] </w:t>
            </w:r>
            <w:r w:rsidRPr="0089721A">
              <w:rPr>
                <w:szCs w:val="22"/>
              </w:rPr>
              <w:t>№</w:t>
            </w:r>
            <w:r w:rsidRPr="0089721A">
              <w:rPr>
                <w:sz w:val="22"/>
                <w:szCs w:val="22"/>
              </w:rPr>
              <w:t xml:space="preserve"> [</w:t>
            </w:r>
            <w:r w:rsidRPr="0089721A">
              <w:rPr>
                <w:color w:val="E7E6E6"/>
                <w:sz w:val="22"/>
                <w:szCs w:val="22"/>
              </w:rPr>
              <w:t>Номер документа</w:t>
            </w:r>
            <w:r w:rsidRPr="0089721A">
              <w:rPr>
                <w:sz w:val="22"/>
                <w:szCs w:val="22"/>
              </w:rPr>
              <w:t>]</w:t>
            </w:r>
          </w:p>
          <w:p w:rsidR="0046719D" w:rsidRDefault="0046719D" w:rsidP="00271C56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</w:tc>
      </w:tr>
    </w:tbl>
    <w:p w:rsid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lastRenderedPageBreak/>
        <w:t xml:space="preserve">Описание 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бланка свидетельства</w:t>
      </w:r>
      <w:r>
        <w:rPr>
          <w:szCs w:val="28"/>
        </w:rPr>
        <w:t xml:space="preserve"> </w:t>
      </w:r>
      <w:r w:rsidRPr="00460C95">
        <w:rPr>
          <w:szCs w:val="28"/>
        </w:rPr>
        <w:t>лауреата ежегодного краевого конкурса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 xml:space="preserve">на звание «Лучший </w:t>
      </w:r>
      <w:r>
        <w:rPr>
          <w:szCs w:val="28"/>
        </w:rPr>
        <w:t xml:space="preserve">муниципальный </w:t>
      </w:r>
      <w:r w:rsidRPr="00460C95">
        <w:rPr>
          <w:szCs w:val="28"/>
        </w:rPr>
        <w:t>служащий года в Камчатском крае»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460C95" w:rsidRPr="00460C95" w:rsidRDefault="00460C95" w:rsidP="00460C95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460C95">
        <w:rPr>
          <w:szCs w:val="28"/>
        </w:rPr>
        <w:t xml:space="preserve">Свидетельство лауреата ежегодного </w:t>
      </w:r>
      <w:r>
        <w:rPr>
          <w:szCs w:val="28"/>
        </w:rPr>
        <w:t xml:space="preserve">краевого </w:t>
      </w:r>
      <w:r w:rsidRPr="00460C95">
        <w:rPr>
          <w:szCs w:val="28"/>
        </w:rPr>
        <w:t>конкурса на звание «Лучший муниципальный служащий года в Камчатском крае» состоит из бланка формата А4 (297 х 210 мм) и багетной рамки к нему.</w:t>
      </w:r>
    </w:p>
    <w:p w:rsidR="00460C95" w:rsidRPr="00460C95" w:rsidRDefault="00460C95" w:rsidP="00460C95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460C95">
        <w:rPr>
          <w:szCs w:val="28"/>
        </w:rPr>
        <w:t>В верхней части лицевой стороны листа по центру размещаются в цветном изображении герб Камчатского края.</w:t>
      </w:r>
    </w:p>
    <w:p w:rsidR="00460C95" w:rsidRPr="00460C95" w:rsidRDefault="00460C95" w:rsidP="00460C95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460C95">
        <w:rPr>
          <w:szCs w:val="28"/>
        </w:rPr>
        <w:t>Ниже по центру размещается текст следующего содержания:</w:t>
      </w:r>
    </w:p>
    <w:p w:rsidR="00460C95" w:rsidRPr="00460C95" w:rsidRDefault="00460C95" w:rsidP="00460C95">
      <w:pPr>
        <w:widowControl w:val="0"/>
        <w:autoSpaceDE w:val="0"/>
        <w:autoSpaceDN w:val="0"/>
        <w:spacing w:before="200"/>
        <w:jc w:val="center"/>
        <w:rPr>
          <w:szCs w:val="28"/>
        </w:rPr>
      </w:pPr>
      <w:r w:rsidRPr="00460C95">
        <w:rPr>
          <w:szCs w:val="28"/>
        </w:rPr>
        <w:t>Российская Федерация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Камчатский край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СВИДЕТЕЛЬСТВО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 xml:space="preserve">лауреата ежегодного </w:t>
      </w:r>
      <w:r>
        <w:rPr>
          <w:szCs w:val="28"/>
        </w:rPr>
        <w:t xml:space="preserve">краевого </w:t>
      </w:r>
      <w:r w:rsidRPr="00460C95">
        <w:rPr>
          <w:szCs w:val="28"/>
        </w:rPr>
        <w:t>конкурса на звание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 xml:space="preserve"> «Лучший муниципальный служащий года в Камчатском крае»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Награждается</w:t>
      </w:r>
    </w:p>
    <w:p w:rsidR="00460C95" w:rsidRPr="00460C95" w:rsidRDefault="00460C95" w:rsidP="00460C95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__________________________________________________________________</w:t>
      </w:r>
    </w:p>
    <w:p w:rsidR="00460C95" w:rsidRPr="008B47FF" w:rsidRDefault="00460C95" w:rsidP="00460C95">
      <w:pPr>
        <w:widowControl w:val="0"/>
        <w:autoSpaceDE w:val="0"/>
        <w:autoSpaceDN w:val="0"/>
        <w:jc w:val="center"/>
        <w:rPr>
          <w:sz w:val="24"/>
        </w:rPr>
      </w:pPr>
      <w:r w:rsidRPr="008B47FF">
        <w:rPr>
          <w:sz w:val="24"/>
        </w:rPr>
        <w:t>(Фамилия, имя, отчество)</w:t>
      </w:r>
    </w:p>
    <w:p w:rsidR="00460C95" w:rsidRPr="00460C95" w:rsidRDefault="00460C95" w:rsidP="00460C95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__________________________________________________________________</w:t>
      </w:r>
    </w:p>
    <w:p w:rsidR="00460C95" w:rsidRPr="008B47FF" w:rsidRDefault="00460C95" w:rsidP="00460C95">
      <w:pPr>
        <w:widowControl w:val="0"/>
        <w:autoSpaceDE w:val="0"/>
        <w:autoSpaceDN w:val="0"/>
        <w:jc w:val="center"/>
        <w:rPr>
          <w:sz w:val="24"/>
        </w:rPr>
      </w:pPr>
      <w:r w:rsidRPr="008B47FF">
        <w:rPr>
          <w:sz w:val="24"/>
        </w:rPr>
        <w:t>(замещаемая должность муниципальной службы</w:t>
      </w:r>
      <w:r w:rsidRPr="008B47FF">
        <w:rPr>
          <w:rFonts w:eastAsia="Calibri"/>
          <w:sz w:val="24"/>
          <w:lang w:eastAsia="en-US"/>
        </w:rPr>
        <w:t xml:space="preserve"> </w:t>
      </w:r>
      <w:r w:rsidRPr="008B47FF">
        <w:rPr>
          <w:sz w:val="24"/>
        </w:rPr>
        <w:t>в органе местного самоуправления)</w:t>
      </w:r>
    </w:p>
    <w:p w:rsidR="00460C95" w:rsidRPr="00460C95" w:rsidRDefault="00460C95" w:rsidP="00460C95">
      <w:pPr>
        <w:widowControl w:val="0"/>
        <w:autoSpaceDE w:val="0"/>
        <w:autoSpaceDN w:val="0"/>
        <w:jc w:val="both"/>
        <w:rPr>
          <w:szCs w:val="28"/>
        </w:rPr>
      </w:pPr>
      <w:r w:rsidRPr="00460C95">
        <w:rPr>
          <w:szCs w:val="28"/>
        </w:rPr>
        <w:t>__________________________________________________________________</w:t>
      </w:r>
    </w:p>
    <w:p w:rsidR="008B47FF" w:rsidRDefault="00460C95" w:rsidP="00460C95">
      <w:pPr>
        <w:widowControl w:val="0"/>
        <w:autoSpaceDE w:val="0"/>
        <w:autoSpaceDN w:val="0"/>
        <w:jc w:val="center"/>
        <w:rPr>
          <w:sz w:val="24"/>
        </w:rPr>
      </w:pPr>
      <w:r w:rsidRPr="008B47FF">
        <w:rPr>
          <w:sz w:val="24"/>
        </w:rPr>
        <w:t>(наименование органа местного самоуправления муниципального образования</w:t>
      </w:r>
    </w:p>
    <w:p w:rsidR="00460C95" w:rsidRPr="008B47FF" w:rsidRDefault="00460C95" w:rsidP="00460C95">
      <w:pPr>
        <w:widowControl w:val="0"/>
        <w:autoSpaceDE w:val="0"/>
        <w:autoSpaceDN w:val="0"/>
        <w:jc w:val="center"/>
        <w:rPr>
          <w:sz w:val="24"/>
        </w:rPr>
      </w:pPr>
      <w:r w:rsidRPr="008B47FF">
        <w:rPr>
          <w:sz w:val="24"/>
        </w:rPr>
        <w:t xml:space="preserve"> в Камчатском крае)</w:t>
      </w:r>
    </w:p>
    <w:p w:rsidR="008B47FF" w:rsidRDefault="008B47FF" w:rsidP="00460C95">
      <w:pPr>
        <w:widowControl w:val="0"/>
        <w:autoSpaceDE w:val="0"/>
        <w:autoSpaceDN w:val="0"/>
        <w:jc w:val="center"/>
        <w:rPr>
          <w:szCs w:val="28"/>
        </w:rPr>
      </w:pP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Губернатор Камчатского края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М.П.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  <w:r w:rsidRPr="00460C95">
        <w:rPr>
          <w:szCs w:val="28"/>
        </w:rPr>
        <w:t>20__ год</w:t>
      </w:r>
    </w:p>
    <w:p w:rsidR="00460C95" w:rsidRPr="00460C95" w:rsidRDefault="00460C95" w:rsidP="00460C95">
      <w:pPr>
        <w:widowControl w:val="0"/>
        <w:autoSpaceDE w:val="0"/>
        <w:autoSpaceDN w:val="0"/>
        <w:jc w:val="center"/>
        <w:rPr>
          <w:szCs w:val="28"/>
        </w:rPr>
      </w:pPr>
    </w:p>
    <w:p w:rsidR="00693DFC" w:rsidRDefault="00693DFC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60C95" w:rsidRDefault="00460C95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60C95">
        <w:rPr>
          <w:szCs w:val="28"/>
        </w:rPr>
        <w:t xml:space="preserve">Свидетельство лауреата ежегодного </w:t>
      </w:r>
      <w:r w:rsidR="00772723">
        <w:rPr>
          <w:szCs w:val="28"/>
        </w:rPr>
        <w:t xml:space="preserve">краевого </w:t>
      </w:r>
      <w:r w:rsidRPr="00460C95">
        <w:rPr>
          <w:szCs w:val="28"/>
        </w:rPr>
        <w:t>конкурса на звание «Лу</w:t>
      </w:r>
      <w:r w:rsidR="00772723">
        <w:rPr>
          <w:szCs w:val="28"/>
        </w:rPr>
        <w:t>чший муниципальный служащий года</w:t>
      </w:r>
      <w:r w:rsidRPr="00460C95">
        <w:rPr>
          <w:szCs w:val="28"/>
        </w:rPr>
        <w:t xml:space="preserve"> в Камчатском крае» помещается в рамку со стеклом формата А4 (297 х 210 мм). На заднике рамки - крепление для подвески, откидная ножка для установки на стол.</w:t>
      </w:r>
    </w:p>
    <w:p w:rsidR="00433003" w:rsidRDefault="00433003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93094" w:rsidRDefault="00493094" w:rsidP="00433003">
      <w:pPr>
        <w:widowControl w:val="0"/>
        <w:autoSpaceDE w:val="0"/>
        <w:autoSpaceDN w:val="0"/>
        <w:ind w:left="5245"/>
        <w:jc w:val="both"/>
        <w:rPr>
          <w:szCs w:val="28"/>
        </w:rPr>
      </w:pPr>
    </w:p>
    <w:p w:rsidR="00433003" w:rsidRPr="0089721A" w:rsidRDefault="00433003" w:rsidP="00433003">
      <w:pPr>
        <w:widowControl w:val="0"/>
        <w:autoSpaceDE w:val="0"/>
        <w:autoSpaceDN w:val="0"/>
        <w:ind w:left="5245"/>
        <w:jc w:val="both"/>
        <w:rPr>
          <w:szCs w:val="20"/>
        </w:rPr>
      </w:pPr>
      <w:r w:rsidRPr="0089721A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  <w:r w:rsidRPr="0089721A">
        <w:rPr>
          <w:szCs w:val="28"/>
        </w:rPr>
        <w:t xml:space="preserve"> </w:t>
      </w:r>
      <w:r>
        <w:rPr>
          <w:szCs w:val="28"/>
        </w:rPr>
        <w:t xml:space="preserve">  </w:t>
      </w:r>
      <w:r w:rsidRPr="0089721A">
        <w:rPr>
          <w:szCs w:val="28"/>
        </w:rPr>
        <w:t xml:space="preserve">к </w:t>
      </w:r>
      <w:r>
        <w:rPr>
          <w:szCs w:val="28"/>
        </w:rPr>
        <w:t xml:space="preserve">  </w:t>
      </w:r>
      <w:r w:rsidRPr="0089721A">
        <w:rPr>
          <w:szCs w:val="28"/>
        </w:rPr>
        <w:t>постановлению</w:t>
      </w:r>
    </w:p>
    <w:p w:rsidR="00433003" w:rsidRPr="0089721A" w:rsidRDefault="00433003" w:rsidP="00433003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89721A">
        <w:rPr>
          <w:szCs w:val="28"/>
        </w:rPr>
        <w:t>Правительства Камчатского края</w:t>
      </w:r>
    </w:p>
    <w:p w:rsidR="00433003" w:rsidRPr="0089721A" w:rsidRDefault="00433003" w:rsidP="00433003">
      <w:pPr>
        <w:widowControl w:val="0"/>
        <w:autoSpaceDE w:val="0"/>
        <w:autoSpaceDN w:val="0"/>
        <w:ind w:left="5245"/>
        <w:rPr>
          <w:szCs w:val="28"/>
        </w:rPr>
      </w:pPr>
      <w:r w:rsidRPr="0089721A">
        <w:rPr>
          <w:szCs w:val="28"/>
        </w:rPr>
        <w:t>от</w:t>
      </w:r>
      <w:r w:rsidRPr="0089721A">
        <w:rPr>
          <w:sz w:val="24"/>
          <w:szCs w:val="28"/>
        </w:rPr>
        <w:t xml:space="preserve"> </w:t>
      </w:r>
      <w:r w:rsidRPr="0089721A">
        <w:rPr>
          <w:sz w:val="22"/>
          <w:szCs w:val="22"/>
        </w:rPr>
        <w:t>[</w:t>
      </w:r>
      <w:r w:rsidRPr="0089721A">
        <w:rPr>
          <w:color w:val="E7E6E6"/>
          <w:sz w:val="22"/>
          <w:szCs w:val="22"/>
        </w:rPr>
        <w:t>Дата регистрации</w:t>
      </w:r>
      <w:r w:rsidRPr="0089721A">
        <w:rPr>
          <w:sz w:val="22"/>
          <w:szCs w:val="22"/>
        </w:rPr>
        <w:t xml:space="preserve">] </w:t>
      </w:r>
      <w:r w:rsidRPr="0089721A">
        <w:rPr>
          <w:szCs w:val="22"/>
        </w:rPr>
        <w:t>№</w:t>
      </w:r>
      <w:r w:rsidRPr="0089721A">
        <w:rPr>
          <w:sz w:val="22"/>
          <w:szCs w:val="22"/>
        </w:rPr>
        <w:t xml:space="preserve"> [</w:t>
      </w:r>
      <w:r w:rsidRPr="0089721A">
        <w:rPr>
          <w:color w:val="E7E6E6"/>
          <w:sz w:val="22"/>
          <w:szCs w:val="22"/>
        </w:rPr>
        <w:t>Номер документа</w:t>
      </w:r>
      <w:r w:rsidRPr="0089721A">
        <w:rPr>
          <w:sz w:val="22"/>
          <w:szCs w:val="22"/>
        </w:rPr>
        <w:t>]</w:t>
      </w:r>
    </w:p>
    <w:p w:rsidR="00433003" w:rsidRDefault="00433003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33003" w:rsidRDefault="00433003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33003" w:rsidRDefault="005B37D9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B37D9">
        <w:rPr>
          <w:szCs w:val="28"/>
        </w:rPr>
        <w:t xml:space="preserve">Признать утратившими силу </w:t>
      </w:r>
      <w:r>
        <w:rPr>
          <w:szCs w:val="28"/>
        </w:rPr>
        <w:t xml:space="preserve">следующие </w:t>
      </w:r>
      <w:r w:rsidRPr="005B37D9">
        <w:rPr>
          <w:szCs w:val="28"/>
        </w:rPr>
        <w:t>постановления Правительства Камчатского края</w:t>
      </w:r>
      <w:r>
        <w:rPr>
          <w:szCs w:val="28"/>
        </w:rPr>
        <w:t>: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05.02.2008 № 12-П    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01.04.2021 № 117-П    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внесении изменений в постановление Правительства Камчатского края                                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24.05.2018 № 213-П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внесении изменений в постановление Правительства Камчатского края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>- постановление Правительства Камчатского края от 29.11.2016 № 464-П «О внесении изменения в приложение № 2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10.07.2013 № 300-П     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внесении изменений в постановление Правительства Камчатского края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25.03.2013 № 113-П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внесении изменений в приложение № 1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24.07.2012 № 339-П   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внесении изменений в Постановление Правительства Камчатского края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31.10.2011 № 472-П   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внесении изменений в приложения № 1, № 2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06.06.2011 № 224-П                 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внесении изменений в Постановление Правительства Камчатского края                             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04.10.2010 № 415-П 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 xml:space="preserve">О внесении изменений в приложения № 1 и № 2 к Постановлению </w:t>
      </w:r>
      <w:r w:rsidRPr="00433003">
        <w:rPr>
          <w:szCs w:val="28"/>
        </w:rPr>
        <w:lastRenderedPageBreak/>
        <w:t>Правительства Камчатского края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25.12.2009 № 504-П 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внесении изменений в постановление Правительства Камчатского края                     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 постановление Правительства Камчатского края от 24.12.2008 № 451-П      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внесении изменения в постановление Правительства Камчатского края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 xml:space="preserve">-постановление Правительства Камчатского края от 25.08.2008 № 257-П               </w:t>
      </w:r>
      <w:proofErr w:type="gramStart"/>
      <w:r w:rsidRPr="00433003">
        <w:rPr>
          <w:szCs w:val="28"/>
        </w:rPr>
        <w:t xml:space="preserve">   «</w:t>
      </w:r>
      <w:proofErr w:type="gramEnd"/>
      <w:r w:rsidRPr="00433003">
        <w:rPr>
          <w:szCs w:val="28"/>
        </w:rPr>
        <w:t>О внесении изменений в приложение № 2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крае»;</w:t>
      </w:r>
    </w:p>
    <w:p w:rsidR="00433003" w:rsidRPr="00433003" w:rsidRDefault="00433003" w:rsidP="0043300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33003">
        <w:rPr>
          <w:szCs w:val="28"/>
        </w:rPr>
        <w:t>- постановление Правительства Камчатского края от 21.07.2008 № 220-П «О внесении изменения в приложение № 2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 w:rsidR="00433003" w:rsidRDefault="00433003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33003" w:rsidRDefault="00433003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33003" w:rsidRDefault="00433003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33003" w:rsidRDefault="00433003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33003" w:rsidRDefault="00433003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33003" w:rsidRPr="00460C95" w:rsidRDefault="00433003" w:rsidP="00460C9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sectPr w:rsidR="00433003" w:rsidRPr="00460C95" w:rsidSect="00740AE7">
      <w:headerReference w:type="default" r:id="rId13"/>
      <w:headerReference w:type="first" r:id="rId14"/>
      <w:pgSz w:w="11906" w:h="16838"/>
      <w:pgMar w:top="1134" w:right="851" w:bottom="1134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24" w:rsidRDefault="003C4824">
      <w:r>
        <w:separator/>
      </w:r>
    </w:p>
  </w:endnote>
  <w:endnote w:type="continuationSeparator" w:id="0">
    <w:p w:rsidR="003C4824" w:rsidRDefault="003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24" w:rsidRDefault="003C4824">
      <w:r>
        <w:separator/>
      </w:r>
    </w:p>
  </w:footnote>
  <w:footnote w:type="continuationSeparator" w:id="0">
    <w:p w:rsidR="003C4824" w:rsidRDefault="003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A7" w:rsidRDefault="001704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3A3829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  <w:p w:rsidR="001704A7" w:rsidRDefault="001704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A7" w:rsidRDefault="001704A7">
    <w:pPr>
      <w:pStyle w:val="ae"/>
      <w:jc w:val="center"/>
    </w:pPr>
  </w:p>
  <w:p w:rsidR="001704A7" w:rsidRDefault="001704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C1113F5"/>
    <w:multiLevelType w:val="hybridMultilevel"/>
    <w:tmpl w:val="85C6949C"/>
    <w:lvl w:ilvl="0" w:tplc="0132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53A1B"/>
    <w:multiLevelType w:val="hybridMultilevel"/>
    <w:tmpl w:val="9B5ECA6A"/>
    <w:lvl w:ilvl="0" w:tplc="ED26845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2"/>
    <w:rsid w:val="00023F02"/>
    <w:rsid w:val="00024603"/>
    <w:rsid w:val="00025161"/>
    <w:rsid w:val="000431B8"/>
    <w:rsid w:val="00045C1D"/>
    <w:rsid w:val="00062A09"/>
    <w:rsid w:val="000738E2"/>
    <w:rsid w:val="00076CDC"/>
    <w:rsid w:val="000939CA"/>
    <w:rsid w:val="000975FD"/>
    <w:rsid w:val="000A19E7"/>
    <w:rsid w:val="000A4003"/>
    <w:rsid w:val="000A6068"/>
    <w:rsid w:val="000A720A"/>
    <w:rsid w:val="000A72DD"/>
    <w:rsid w:val="000B7289"/>
    <w:rsid w:val="000C60F4"/>
    <w:rsid w:val="000D00B2"/>
    <w:rsid w:val="000D40DD"/>
    <w:rsid w:val="000D4CB4"/>
    <w:rsid w:val="000E44C0"/>
    <w:rsid w:val="000F2BA5"/>
    <w:rsid w:val="000F3EC9"/>
    <w:rsid w:val="00100190"/>
    <w:rsid w:val="00101049"/>
    <w:rsid w:val="0010218B"/>
    <w:rsid w:val="00110EEC"/>
    <w:rsid w:val="00120AFA"/>
    <w:rsid w:val="00125D43"/>
    <w:rsid w:val="00131098"/>
    <w:rsid w:val="00152790"/>
    <w:rsid w:val="00157258"/>
    <w:rsid w:val="001704A7"/>
    <w:rsid w:val="00182E5F"/>
    <w:rsid w:val="001A243B"/>
    <w:rsid w:val="001A7B66"/>
    <w:rsid w:val="001C7A4B"/>
    <w:rsid w:val="001C7DF6"/>
    <w:rsid w:val="001D0E85"/>
    <w:rsid w:val="001D1468"/>
    <w:rsid w:val="001D7775"/>
    <w:rsid w:val="001F0B29"/>
    <w:rsid w:val="001F205E"/>
    <w:rsid w:val="001F4E2A"/>
    <w:rsid w:val="001F5873"/>
    <w:rsid w:val="00230385"/>
    <w:rsid w:val="00231745"/>
    <w:rsid w:val="00234591"/>
    <w:rsid w:val="0024172E"/>
    <w:rsid w:val="00252706"/>
    <w:rsid w:val="002701E6"/>
    <w:rsid w:val="00271BFF"/>
    <w:rsid w:val="00271C56"/>
    <w:rsid w:val="00276CC6"/>
    <w:rsid w:val="002818C3"/>
    <w:rsid w:val="0028612C"/>
    <w:rsid w:val="0029411C"/>
    <w:rsid w:val="002B398A"/>
    <w:rsid w:val="002B51E3"/>
    <w:rsid w:val="002C26AD"/>
    <w:rsid w:val="002C5E1D"/>
    <w:rsid w:val="002D038F"/>
    <w:rsid w:val="002D379C"/>
    <w:rsid w:val="002E3F5C"/>
    <w:rsid w:val="002E744E"/>
    <w:rsid w:val="002F3B6B"/>
    <w:rsid w:val="00302CF6"/>
    <w:rsid w:val="00335156"/>
    <w:rsid w:val="003372B8"/>
    <w:rsid w:val="003405AE"/>
    <w:rsid w:val="00342B04"/>
    <w:rsid w:val="00343865"/>
    <w:rsid w:val="0035305D"/>
    <w:rsid w:val="00363E83"/>
    <w:rsid w:val="00374D8C"/>
    <w:rsid w:val="003776FA"/>
    <w:rsid w:val="00380327"/>
    <w:rsid w:val="0039501A"/>
    <w:rsid w:val="003A3829"/>
    <w:rsid w:val="003B3099"/>
    <w:rsid w:val="003B6C6C"/>
    <w:rsid w:val="003C4824"/>
    <w:rsid w:val="003C4C11"/>
    <w:rsid w:val="003D3242"/>
    <w:rsid w:val="003D409F"/>
    <w:rsid w:val="003D77DF"/>
    <w:rsid w:val="003E0D4D"/>
    <w:rsid w:val="003E569D"/>
    <w:rsid w:val="003E730B"/>
    <w:rsid w:val="003F0917"/>
    <w:rsid w:val="0040207D"/>
    <w:rsid w:val="00403148"/>
    <w:rsid w:val="00420E71"/>
    <w:rsid w:val="00423FA9"/>
    <w:rsid w:val="00431362"/>
    <w:rsid w:val="00433003"/>
    <w:rsid w:val="00434D90"/>
    <w:rsid w:val="00435F4C"/>
    <w:rsid w:val="00444558"/>
    <w:rsid w:val="00452B42"/>
    <w:rsid w:val="00453558"/>
    <w:rsid w:val="00460C95"/>
    <w:rsid w:val="004619B2"/>
    <w:rsid w:val="00462E3A"/>
    <w:rsid w:val="0046719D"/>
    <w:rsid w:val="00486454"/>
    <w:rsid w:val="00486517"/>
    <w:rsid w:val="0048743E"/>
    <w:rsid w:val="004929AB"/>
    <w:rsid w:val="00493094"/>
    <w:rsid w:val="004B0A1F"/>
    <w:rsid w:val="004B1070"/>
    <w:rsid w:val="004B3089"/>
    <w:rsid w:val="004B3990"/>
    <w:rsid w:val="004B5AF4"/>
    <w:rsid w:val="004C0538"/>
    <w:rsid w:val="004C3A65"/>
    <w:rsid w:val="004D0DFD"/>
    <w:rsid w:val="004D31F6"/>
    <w:rsid w:val="004D3B5E"/>
    <w:rsid w:val="004D5252"/>
    <w:rsid w:val="004E2A7D"/>
    <w:rsid w:val="004E4CF2"/>
    <w:rsid w:val="004E5B27"/>
    <w:rsid w:val="004F4087"/>
    <w:rsid w:val="00501397"/>
    <w:rsid w:val="005056FC"/>
    <w:rsid w:val="005107EF"/>
    <w:rsid w:val="0051132D"/>
    <w:rsid w:val="00522258"/>
    <w:rsid w:val="005301BE"/>
    <w:rsid w:val="005418E0"/>
    <w:rsid w:val="00542747"/>
    <w:rsid w:val="00560666"/>
    <w:rsid w:val="0057347C"/>
    <w:rsid w:val="005750FE"/>
    <w:rsid w:val="0057517E"/>
    <w:rsid w:val="00583178"/>
    <w:rsid w:val="005833B7"/>
    <w:rsid w:val="00595073"/>
    <w:rsid w:val="005B37D9"/>
    <w:rsid w:val="005B67E3"/>
    <w:rsid w:val="005B7DF8"/>
    <w:rsid w:val="005C0DFF"/>
    <w:rsid w:val="005D086E"/>
    <w:rsid w:val="00605C63"/>
    <w:rsid w:val="00610223"/>
    <w:rsid w:val="00615A81"/>
    <w:rsid w:val="0061667B"/>
    <w:rsid w:val="006217E5"/>
    <w:rsid w:val="00623B88"/>
    <w:rsid w:val="00633FCD"/>
    <w:rsid w:val="00634643"/>
    <w:rsid w:val="00637205"/>
    <w:rsid w:val="00637D13"/>
    <w:rsid w:val="00672163"/>
    <w:rsid w:val="00672509"/>
    <w:rsid w:val="00675D47"/>
    <w:rsid w:val="00681B00"/>
    <w:rsid w:val="00690378"/>
    <w:rsid w:val="00693DFC"/>
    <w:rsid w:val="006A1387"/>
    <w:rsid w:val="006A1D87"/>
    <w:rsid w:val="006A40AA"/>
    <w:rsid w:val="006B2A04"/>
    <w:rsid w:val="006E0039"/>
    <w:rsid w:val="006E26E6"/>
    <w:rsid w:val="006E55D1"/>
    <w:rsid w:val="006F3300"/>
    <w:rsid w:val="00702D5B"/>
    <w:rsid w:val="007138DE"/>
    <w:rsid w:val="00740AE7"/>
    <w:rsid w:val="00762305"/>
    <w:rsid w:val="00767207"/>
    <w:rsid w:val="00772723"/>
    <w:rsid w:val="00781E5E"/>
    <w:rsid w:val="00785874"/>
    <w:rsid w:val="0079254F"/>
    <w:rsid w:val="007958D9"/>
    <w:rsid w:val="007A41C6"/>
    <w:rsid w:val="007A4CC9"/>
    <w:rsid w:val="007D5179"/>
    <w:rsid w:val="007E0C1B"/>
    <w:rsid w:val="007F6DE6"/>
    <w:rsid w:val="008031C7"/>
    <w:rsid w:val="00803E7B"/>
    <w:rsid w:val="0080404D"/>
    <w:rsid w:val="0082023D"/>
    <w:rsid w:val="00830221"/>
    <w:rsid w:val="00836DCC"/>
    <w:rsid w:val="00847A6C"/>
    <w:rsid w:val="0086584F"/>
    <w:rsid w:val="00865D11"/>
    <w:rsid w:val="0087585D"/>
    <w:rsid w:val="00881C5C"/>
    <w:rsid w:val="008847E2"/>
    <w:rsid w:val="00885154"/>
    <w:rsid w:val="00893CA9"/>
    <w:rsid w:val="0089686C"/>
    <w:rsid w:val="00896A53"/>
    <w:rsid w:val="0089721A"/>
    <w:rsid w:val="00897A31"/>
    <w:rsid w:val="008A024A"/>
    <w:rsid w:val="008A23EC"/>
    <w:rsid w:val="008A55E1"/>
    <w:rsid w:val="008B19B9"/>
    <w:rsid w:val="008B47FF"/>
    <w:rsid w:val="008B576B"/>
    <w:rsid w:val="008C1210"/>
    <w:rsid w:val="008C23DB"/>
    <w:rsid w:val="008C27F1"/>
    <w:rsid w:val="008C7F50"/>
    <w:rsid w:val="008D47BD"/>
    <w:rsid w:val="008E181A"/>
    <w:rsid w:val="008E3E8B"/>
    <w:rsid w:val="008F47D0"/>
    <w:rsid w:val="00933514"/>
    <w:rsid w:val="0094665C"/>
    <w:rsid w:val="009523C6"/>
    <w:rsid w:val="009640ED"/>
    <w:rsid w:val="00967EDF"/>
    <w:rsid w:val="00984252"/>
    <w:rsid w:val="009859B4"/>
    <w:rsid w:val="00990842"/>
    <w:rsid w:val="00990FD1"/>
    <w:rsid w:val="009A54E2"/>
    <w:rsid w:val="009B338D"/>
    <w:rsid w:val="009B3B8D"/>
    <w:rsid w:val="009C0EA4"/>
    <w:rsid w:val="009C2528"/>
    <w:rsid w:val="009C365A"/>
    <w:rsid w:val="009C3994"/>
    <w:rsid w:val="009C3A7D"/>
    <w:rsid w:val="009D0448"/>
    <w:rsid w:val="009E5EBA"/>
    <w:rsid w:val="009F3D5E"/>
    <w:rsid w:val="00A022A0"/>
    <w:rsid w:val="00A042E0"/>
    <w:rsid w:val="00A0447E"/>
    <w:rsid w:val="00A134FE"/>
    <w:rsid w:val="00A33A67"/>
    <w:rsid w:val="00A33C53"/>
    <w:rsid w:val="00A3682A"/>
    <w:rsid w:val="00A36AB1"/>
    <w:rsid w:val="00A43925"/>
    <w:rsid w:val="00A66AE7"/>
    <w:rsid w:val="00A96A7D"/>
    <w:rsid w:val="00AA1F60"/>
    <w:rsid w:val="00AA492C"/>
    <w:rsid w:val="00AA4A61"/>
    <w:rsid w:val="00AB1689"/>
    <w:rsid w:val="00AB5771"/>
    <w:rsid w:val="00AC3180"/>
    <w:rsid w:val="00AD6368"/>
    <w:rsid w:val="00AE0445"/>
    <w:rsid w:val="00AE5049"/>
    <w:rsid w:val="00AF05AE"/>
    <w:rsid w:val="00B254E0"/>
    <w:rsid w:val="00B27F8A"/>
    <w:rsid w:val="00B32A2E"/>
    <w:rsid w:val="00B34457"/>
    <w:rsid w:val="00B410A3"/>
    <w:rsid w:val="00B45040"/>
    <w:rsid w:val="00B4717D"/>
    <w:rsid w:val="00B50CA5"/>
    <w:rsid w:val="00B6018E"/>
    <w:rsid w:val="00B60B0A"/>
    <w:rsid w:val="00B61A4A"/>
    <w:rsid w:val="00B640B3"/>
    <w:rsid w:val="00B80648"/>
    <w:rsid w:val="00BA5644"/>
    <w:rsid w:val="00BA703F"/>
    <w:rsid w:val="00BE6E86"/>
    <w:rsid w:val="00BF2C41"/>
    <w:rsid w:val="00C243D5"/>
    <w:rsid w:val="00C259B1"/>
    <w:rsid w:val="00C35D5B"/>
    <w:rsid w:val="00C36DCA"/>
    <w:rsid w:val="00C40319"/>
    <w:rsid w:val="00C67EA5"/>
    <w:rsid w:val="00C70821"/>
    <w:rsid w:val="00C745AB"/>
    <w:rsid w:val="00C747E9"/>
    <w:rsid w:val="00C76D5A"/>
    <w:rsid w:val="00C86CD0"/>
    <w:rsid w:val="00CA48A8"/>
    <w:rsid w:val="00CA5E81"/>
    <w:rsid w:val="00CB1D3E"/>
    <w:rsid w:val="00CC43F0"/>
    <w:rsid w:val="00CC6B73"/>
    <w:rsid w:val="00CD06AD"/>
    <w:rsid w:val="00CE267F"/>
    <w:rsid w:val="00CE5951"/>
    <w:rsid w:val="00CF46EE"/>
    <w:rsid w:val="00D0004F"/>
    <w:rsid w:val="00D00B93"/>
    <w:rsid w:val="00D06A3C"/>
    <w:rsid w:val="00D21EEB"/>
    <w:rsid w:val="00D264BF"/>
    <w:rsid w:val="00D33CBE"/>
    <w:rsid w:val="00D41414"/>
    <w:rsid w:val="00D55466"/>
    <w:rsid w:val="00D576EC"/>
    <w:rsid w:val="00D57C75"/>
    <w:rsid w:val="00D71CA4"/>
    <w:rsid w:val="00D77906"/>
    <w:rsid w:val="00D81C6E"/>
    <w:rsid w:val="00D90CE9"/>
    <w:rsid w:val="00DA63C5"/>
    <w:rsid w:val="00DB3FF0"/>
    <w:rsid w:val="00DB7549"/>
    <w:rsid w:val="00DC45F1"/>
    <w:rsid w:val="00DD0AE6"/>
    <w:rsid w:val="00DD38F1"/>
    <w:rsid w:val="00DD692A"/>
    <w:rsid w:val="00DE48AA"/>
    <w:rsid w:val="00DE5C32"/>
    <w:rsid w:val="00DE7681"/>
    <w:rsid w:val="00DF7EA0"/>
    <w:rsid w:val="00E00372"/>
    <w:rsid w:val="00E06DD6"/>
    <w:rsid w:val="00E14759"/>
    <w:rsid w:val="00E20FA9"/>
    <w:rsid w:val="00E24836"/>
    <w:rsid w:val="00E3123D"/>
    <w:rsid w:val="00E34A7A"/>
    <w:rsid w:val="00E35BD7"/>
    <w:rsid w:val="00E42C4F"/>
    <w:rsid w:val="00E47B6E"/>
    <w:rsid w:val="00E501E5"/>
    <w:rsid w:val="00E706DA"/>
    <w:rsid w:val="00E85ED8"/>
    <w:rsid w:val="00EA2D14"/>
    <w:rsid w:val="00EB6591"/>
    <w:rsid w:val="00ED70AE"/>
    <w:rsid w:val="00ED7397"/>
    <w:rsid w:val="00EE1B9D"/>
    <w:rsid w:val="00EE2DDC"/>
    <w:rsid w:val="00EE3BD3"/>
    <w:rsid w:val="00EE6135"/>
    <w:rsid w:val="00EF20AB"/>
    <w:rsid w:val="00EF2129"/>
    <w:rsid w:val="00EF4182"/>
    <w:rsid w:val="00EF5FEB"/>
    <w:rsid w:val="00EF7F19"/>
    <w:rsid w:val="00F003AA"/>
    <w:rsid w:val="00F059F4"/>
    <w:rsid w:val="00F305AC"/>
    <w:rsid w:val="00F40EF3"/>
    <w:rsid w:val="00F62308"/>
    <w:rsid w:val="00F63475"/>
    <w:rsid w:val="00F7139A"/>
    <w:rsid w:val="00F72AFF"/>
    <w:rsid w:val="00F77032"/>
    <w:rsid w:val="00F816F0"/>
    <w:rsid w:val="00F81E6E"/>
    <w:rsid w:val="00F83D02"/>
    <w:rsid w:val="00F840FD"/>
    <w:rsid w:val="00F91977"/>
    <w:rsid w:val="00FC0AF6"/>
    <w:rsid w:val="00FC3A37"/>
    <w:rsid w:val="00FC5464"/>
    <w:rsid w:val="00FD216B"/>
    <w:rsid w:val="00FD254A"/>
    <w:rsid w:val="00FD5BF0"/>
    <w:rsid w:val="00FD67D8"/>
    <w:rsid w:val="00FE3CD0"/>
    <w:rsid w:val="00FE5E23"/>
    <w:rsid w:val="00FF00F8"/>
    <w:rsid w:val="00FF251D"/>
    <w:rsid w:val="00FF388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90E0-463C-4193-9BE6-3225750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FC"/>
    <w:rPr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04FA"/>
    <w:rPr>
      <w:sz w:val="28"/>
      <w:szCs w:val="24"/>
    </w:rPr>
  </w:style>
  <w:style w:type="paragraph" w:styleId="af0">
    <w:name w:val="footer"/>
    <w:basedOn w:val="a"/>
    <w:link w:val="af1"/>
    <w:rsid w:val="006F0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04FA"/>
    <w:rPr>
      <w:sz w:val="28"/>
      <w:szCs w:val="24"/>
    </w:rPr>
  </w:style>
  <w:style w:type="paragraph" w:styleId="af2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3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2D8714D2819B2FD0CA25D840E5B707E33977BC295F7190D579E255EFE9A47668EEBD58ACEB56ADFE7B9A6F93FDDBE480334EB2A06BECD6yDm0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2D8714D2819B2FD0CA25D840E5B707E33B73BC2F5A7190D579E255EFE9A47668EEBD58ACEB54ABFF7B9A6F93FDDBE480334EB2A06BECD6yDm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2D8714D2819B2FD0CA25D840E5B707E33B73BC2F5A7190D579E255EFE9A47668EEBD58ACEB54AFF77B9A6F93FDDBE480334EB2A06BECD6yDm0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r@kam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dT4Tq9Dw4099hShsvZaHFx2TA==">AMUW2mXB5zLUtGgAlITBbBfI/B65BDiNVKtu+xvgbdisMqyQgtsF7Dnlwqw+6gB/VZbeqFV6SpHe8geHslaHE8o0eqyrdPGW0fcKMJg2ro/w29wG0OXl13r4CRCGJcOc0CD+1S2uA8/zH82LR5ic42UomVjMAXCsSQ==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17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Савчук Александр Николаевич</cp:lastModifiedBy>
  <cp:revision>164</cp:revision>
  <cp:lastPrinted>2022-09-18T23:37:00Z</cp:lastPrinted>
  <dcterms:created xsi:type="dcterms:W3CDTF">2022-08-24T05:01:00Z</dcterms:created>
  <dcterms:modified xsi:type="dcterms:W3CDTF">2022-09-19T22:46:00Z</dcterms:modified>
</cp:coreProperties>
</file>