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95499E" w:rsidRDefault="0054446A" w:rsidP="00B60245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95499E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95499E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5499E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95499E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95499E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5499E">
        <w:rPr>
          <w:rFonts w:ascii="Times New Roman" w:hAnsi="Times New Roman" w:cs="Times New Roman"/>
          <w:sz w:val="28"/>
          <w:szCs w:val="28"/>
        </w:rPr>
        <w:t>ПРАВИТЕЛЬСТВА</w:t>
      </w:r>
      <w:r w:rsidRPr="00954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95499E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49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499E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95499E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95499E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95499E" w:rsidRPr="0095499E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95499E" w:rsidRDefault="00EB3439" w:rsidP="001E6FE1">
            <w:pPr>
              <w:jc w:val="center"/>
            </w:pPr>
            <w:r w:rsidRPr="0095499E">
              <w:rPr>
                <w:lang w:val="en-US"/>
              </w:rPr>
              <w:t>[</w:t>
            </w:r>
            <w:r w:rsidRPr="0095499E">
              <w:t>Дата регистрации</w:t>
            </w:r>
            <w:r w:rsidRPr="0095499E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95499E" w:rsidRDefault="00EB3439" w:rsidP="001E6FE1">
            <w:pPr>
              <w:jc w:val="both"/>
            </w:pPr>
            <w:r w:rsidRPr="0095499E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95499E" w:rsidRDefault="00EB3439" w:rsidP="001E6FE1">
            <w:pPr>
              <w:jc w:val="center"/>
              <w:rPr>
                <w:b/>
              </w:rPr>
            </w:pPr>
            <w:r w:rsidRPr="0095499E">
              <w:rPr>
                <w:lang w:val="en-US"/>
              </w:rPr>
              <w:t>[</w:t>
            </w:r>
            <w:r w:rsidRPr="0095499E">
              <w:t>Номер</w:t>
            </w:r>
            <w:r w:rsidRPr="0095499E">
              <w:rPr>
                <w:sz w:val="20"/>
                <w:szCs w:val="20"/>
              </w:rPr>
              <w:t xml:space="preserve"> документа</w:t>
            </w:r>
            <w:r w:rsidRPr="0095499E">
              <w:rPr>
                <w:lang w:val="en-US"/>
              </w:rPr>
              <w:t>]</w:t>
            </w:r>
          </w:p>
        </w:tc>
      </w:tr>
    </w:tbl>
    <w:p w:rsidR="00B60245" w:rsidRPr="0095499E" w:rsidRDefault="00B60245" w:rsidP="00B60245">
      <w:pPr>
        <w:jc w:val="both"/>
        <w:rPr>
          <w:sz w:val="36"/>
          <w:vertAlign w:val="superscript"/>
        </w:rPr>
      </w:pPr>
      <w:r w:rsidRPr="0095499E">
        <w:rPr>
          <w:sz w:val="36"/>
          <w:vertAlign w:val="superscript"/>
        </w:rPr>
        <w:t xml:space="preserve">           </w:t>
      </w:r>
      <w:r w:rsidR="00EB3439" w:rsidRPr="0095499E">
        <w:rPr>
          <w:sz w:val="36"/>
          <w:vertAlign w:val="superscript"/>
        </w:rPr>
        <w:t xml:space="preserve">      </w:t>
      </w:r>
      <w:r w:rsidRPr="0095499E">
        <w:rPr>
          <w:sz w:val="36"/>
          <w:vertAlign w:val="superscript"/>
        </w:rPr>
        <w:t xml:space="preserve">  г. Петропавловск-Камчатский</w:t>
      </w:r>
    </w:p>
    <w:p w:rsidR="00B60245" w:rsidRPr="0095499E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46"/>
      </w:tblGrid>
      <w:tr w:rsidR="00B60245" w:rsidRPr="0095499E" w:rsidTr="00A51F97">
        <w:trPr>
          <w:trHeight w:val="4754"/>
        </w:trPr>
        <w:tc>
          <w:tcPr>
            <w:tcW w:w="4846" w:type="dxa"/>
          </w:tcPr>
          <w:p w:rsidR="00B60245" w:rsidRPr="0095499E" w:rsidRDefault="004D22F6" w:rsidP="00A51F97">
            <w:pPr>
              <w:jc w:val="both"/>
              <w:rPr>
                <w:szCs w:val="28"/>
              </w:rPr>
            </w:pPr>
            <w:r w:rsidRPr="0095499E">
              <w:t>О внесении изменени</w:t>
            </w:r>
            <w:r w:rsidR="009F3CEC" w:rsidRPr="0095499E">
              <w:t>й</w:t>
            </w:r>
            <w:r w:rsidRPr="0095499E">
              <w:t xml:space="preserve"> в </w:t>
            </w:r>
            <w:r w:rsidRPr="0095499E">
              <w:rPr>
                <w:szCs w:val="28"/>
              </w:rPr>
              <w:t>постановлени</w:t>
            </w:r>
            <w:r w:rsidR="009F3CEC" w:rsidRPr="0095499E">
              <w:rPr>
                <w:szCs w:val="28"/>
              </w:rPr>
              <w:t>е</w:t>
            </w:r>
            <w:r w:rsidRPr="0095499E">
              <w:rPr>
                <w:szCs w:val="28"/>
              </w:rPr>
              <w:t xml:space="preserve"> Правительства Камчатского края от 21.10.2020        №421-П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2021 год»</w:t>
            </w:r>
          </w:p>
        </w:tc>
      </w:tr>
    </w:tbl>
    <w:p w:rsidR="00B60245" w:rsidRPr="0095499E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95499E" w:rsidRDefault="00B60245" w:rsidP="00B60245">
      <w:pPr>
        <w:adjustRightInd w:val="0"/>
        <w:ind w:firstLine="720"/>
        <w:jc w:val="both"/>
        <w:rPr>
          <w:szCs w:val="28"/>
        </w:rPr>
      </w:pPr>
      <w:r w:rsidRPr="0095499E">
        <w:rPr>
          <w:szCs w:val="28"/>
        </w:rPr>
        <w:t>ПРАВИТЕЛЬСТВО ПОСТАНОВЛЯЕТ:</w:t>
      </w:r>
    </w:p>
    <w:p w:rsidR="006219EB" w:rsidRPr="0095499E" w:rsidRDefault="006219EB" w:rsidP="00B60245">
      <w:pPr>
        <w:adjustRightInd w:val="0"/>
        <w:ind w:firstLine="720"/>
        <w:jc w:val="both"/>
        <w:rPr>
          <w:szCs w:val="28"/>
        </w:rPr>
      </w:pPr>
    </w:p>
    <w:p w:rsidR="006219EB" w:rsidRPr="0095499E" w:rsidRDefault="006219EB" w:rsidP="006219EB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95499E">
        <w:rPr>
          <w:szCs w:val="28"/>
        </w:rPr>
        <w:t>Внесении в постановление Правительства Камчатского края от 21.10.2020 № 421-П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2021 год» следующие изменения:</w:t>
      </w:r>
    </w:p>
    <w:p w:rsidR="006219EB" w:rsidRPr="0095499E" w:rsidRDefault="006219EB" w:rsidP="006219EB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95499E">
        <w:rPr>
          <w:szCs w:val="28"/>
        </w:rPr>
        <w:t xml:space="preserve">дополнить частями 1.1, 1.2 следующего содержания: </w:t>
      </w:r>
    </w:p>
    <w:p w:rsidR="00115C57" w:rsidRPr="0095499E" w:rsidRDefault="00115C57" w:rsidP="00115C5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5499E">
        <w:rPr>
          <w:szCs w:val="28"/>
        </w:rPr>
        <w:t>«1.1. Установить, что нормативы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поселения, являющегося административным центром муниципального района, в котором</w:t>
      </w:r>
      <w:r w:rsidRPr="0095499E">
        <w:t xml:space="preserve"> </w:t>
      </w:r>
      <w:r w:rsidRPr="0095499E">
        <w:rPr>
          <w:szCs w:val="28"/>
        </w:rPr>
        <w:t>в соответствии с абзацем третьим части 2 статьи 34 Федерального закона № 131-ФЗ «Об общих принципах организации местного самоуправления в Российской Федерации»</w:t>
      </w:r>
      <w:r w:rsidR="00A51F97" w:rsidRPr="0095499E">
        <w:rPr>
          <w:szCs w:val="28"/>
        </w:rPr>
        <w:t>,</w:t>
      </w:r>
      <w:r w:rsidRPr="0095499E">
        <w:rPr>
          <w:szCs w:val="28"/>
        </w:rPr>
        <w:t xml:space="preserve"> уставами муниципального района и поселения исполнение полномочий администрации поселения возложено на администрацию муниципального </w:t>
      </w:r>
      <w:r w:rsidRPr="0095499E">
        <w:rPr>
          <w:szCs w:val="28"/>
        </w:rPr>
        <w:lastRenderedPageBreak/>
        <w:t>района</w:t>
      </w:r>
      <w:r w:rsidR="00A51F97" w:rsidRPr="0095499E">
        <w:rPr>
          <w:szCs w:val="28"/>
        </w:rPr>
        <w:t>,</w:t>
      </w:r>
      <w:r w:rsidRPr="0095499E">
        <w:rPr>
          <w:szCs w:val="28"/>
        </w:rPr>
        <w:t xml:space="preserve"> включены в нормативы расходов на </w:t>
      </w:r>
      <w:r w:rsidR="00A51F97" w:rsidRPr="0095499E">
        <w:rPr>
          <w:szCs w:val="28"/>
        </w:rPr>
        <w:t xml:space="preserve">указанные </w:t>
      </w:r>
      <w:r w:rsidRPr="0095499E">
        <w:rPr>
          <w:szCs w:val="28"/>
        </w:rPr>
        <w:t xml:space="preserve">цели </w:t>
      </w:r>
      <w:r w:rsidR="00A51F97" w:rsidRPr="0095499E">
        <w:rPr>
          <w:szCs w:val="28"/>
        </w:rPr>
        <w:t xml:space="preserve">данного </w:t>
      </w:r>
      <w:r w:rsidRPr="0095499E">
        <w:rPr>
          <w:szCs w:val="28"/>
        </w:rPr>
        <w:t xml:space="preserve">муниципального района. </w:t>
      </w:r>
    </w:p>
    <w:p w:rsidR="00773828" w:rsidRPr="0095499E" w:rsidRDefault="00A51F97" w:rsidP="00C5518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5499E">
        <w:rPr>
          <w:szCs w:val="28"/>
        </w:rPr>
        <w:t xml:space="preserve"> </w:t>
      </w:r>
      <w:r w:rsidR="00D24676" w:rsidRPr="0095499E">
        <w:rPr>
          <w:szCs w:val="28"/>
        </w:rPr>
        <w:t xml:space="preserve">«1.2. </w:t>
      </w:r>
      <w:r w:rsidR="00315358" w:rsidRPr="0095499E">
        <w:rPr>
          <w:szCs w:val="28"/>
        </w:rPr>
        <w:t>Определить</w:t>
      </w:r>
      <w:r w:rsidR="00C44841" w:rsidRPr="0095499E">
        <w:rPr>
          <w:szCs w:val="28"/>
        </w:rPr>
        <w:t xml:space="preserve">, что для </w:t>
      </w:r>
      <w:r w:rsidR="00773828" w:rsidRPr="0095499E">
        <w:rPr>
          <w:szCs w:val="28"/>
        </w:rPr>
        <w:t>Петропавловск-Камчатск</w:t>
      </w:r>
      <w:r w:rsidR="004E0464" w:rsidRPr="0095499E">
        <w:rPr>
          <w:szCs w:val="28"/>
        </w:rPr>
        <w:t>ого</w:t>
      </w:r>
      <w:r w:rsidR="00773828" w:rsidRPr="0095499E">
        <w:rPr>
          <w:szCs w:val="28"/>
        </w:rPr>
        <w:t xml:space="preserve"> городско</w:t>
      </w:r>
      <w:r w:rsidR="004E0464" w:rsidRPr="0095499E">
        <w:rPr>
          <w:szCs w:val="28"/>
        </w:rPr>
        <w:t>го</w:t>
      </w:r>
      <w:r w:rsidR="00773828" w:rsidRPr="0095499E">
        <w:rPr>
          <w:szCs w:val="28"/>
        </w:rPr>
        <w:t xml:space="preserve"> округ</w:t>
      </w:r>
      <w:r w:rsidR="004E0464" w:rsidRPr="0095499E">
        <w:rPr>
          <w:szCs w:val="28"/>
        </w:rPr>
        <w:t>а</w:t>
      </w:r>
      <w:r w:rsidR="00773828" w:rsidRPr="0095499E">
        <w:rPr>
          <w:szCs w:val="28"/>
        </w:rPr>
        <w:t>, Паратунско</w:t>
      </w:r>
      <w:r w:rsidR="004E0464" w:rsidRPr="0095499E">
        <w:rPr>
          <w:szCs w:val="28"/>
        </w:rPr>
        <w:t>го</w:t>
      </w:r>
      <w:r w:rsidR="00773828" w:rsidRPr="0095499E">
        <w:rPr>
          <w:szCs w:val="28"/>
        </w:rPr>
        <w:t xml:space="preserve"> сельско</w:t>
      </w:r>
      <w:r w:rsidR="004E0464" w:rsidRPr="0095499E">
        <w:rPr>
          <w:szCs w:val="28"/>
        </w:rPr>
        <w:t>го</w:t>
      </w:r>
      <w:r w:rsidR="00773828" w:rsidRPr="0095499E">
        <w:rPr>
          <w:szCs w:val="28"/>
        </w:rPr>
        <w:t xml:space="preserve"> поселени</w:t>
      </w:r>
      <w:r w:rsidR="004E0464" w:rsidRPr="0095499E">
        <w:rPr>
          <w:szCs w:val="28"/>
        </w:rPr>
        <w:t>я</w:t>
      </w:r>
      <w:r w:rsidR="00773828" w:rsidRPr="0095499E">
        <w:rPr>
          <w:szCs w:val="28"/>
        </w:rPr>
        <w:t>, Озерновско</w:t>
      </w:r>
      <w:r w:rsidR="004E0464" w:rsidRPr="0095499E">
        <w:rPr>
          <w:szCs w:val="28"/>
        </w:rPr>
        <w:t>го</w:t>
      </w:r>
      <w:r w:rsidR="00773828" w:rsidRPr="0095499E">
        <w:rPr>
          <w:szCs w:val="28"/>
        </w:rPr>
        <w:t xml:space="preserve"> городско</w:t>
      </w:r>
      <w:r w:rsidR="004E0464" w:rsidRPr="0095499E">
        <w:rPr>
          <w:szCs w:val="28"/>
        </w:rPr>
        <w:t>го</w:t>
      </w:r>
      <w:r w:rsidR="00773828" w:rsidRPr="0095499E">
        <w:rPr>
          <w:szCs w:val="28"/>
        </w:rPr>
        <w:t xml:space="preserve"> поселени</w:t>
      </w:r>
      <w:r w:rsidR="004E0464" w:rsidRPr="0095499E">
        <w:rPr>
          <w:szCs w:val="28"/>
        </w:rPr>
        <w:t>я</w:t>
      </w:r>
      <w:r w:rsidR="00773828" w:rsidRPr="0095499E">
        <w:rPr>
          <w:szCs w:val="28"/>
        </w:rPr>
        <w:t>, Октябрьско</w:t>
      </w:r>
      <w:r w:rsidR="004E0464" w:rsidRPr="0095499E">
        <w:rPr>
          <w:szCs w:val="28"/>
        </w:rPr>
        <w:t>го</w:t>
      </w:r>
      <w:r w:rsidR="00773828" w:rsidRPr="0095499E">
        <w:rPr>
          <w:szCs w:val="28"/>
        </w:rPr>
        <w:t xml:space="preserve"> городско</w:t>
      </w:r>
      <w:r w:rsidR="004E0464" w:rsidRPr="0095499E">
        <w:rPr>
          <w:szCs w:val="28"/>
        </w:rPr>
        <w:t>го</w:t>
      </w:r>
      <w:r w:rsidR="00773828" w:rsidRPr="0095499E">
        <w:rPr>
          <w:szCs w:val="28"/>
        </w:rPr>
        <w:t xml:space="preserve"> поселени</w:t>
      </w:r>
      <w:r w:rsidR="004E0464" w:rsidRPr="0095499E">
        <w:rPr>
          <w:szCs w:val="28"/>
        </w:rPr>
        <w:t>я</w:t>
      </w:r>
      <w:r w:rsidR="00773828" w:rsidRPr="0095499E">
        <w:rPr>
          <w:szCs w:val="28"/>
        </w:rPr>
        <w:t xml:space="preserve"> и Анавгайско</w:t>
      </w:r>
      <w:r w:rsidR="004E0464" w:rsidRPr="0095499E">
        <w:rPr>
          <w:szCs w:val="28"/>
        </w:rPr>
        <w:t>го</w:t>
      </w:r>
      <w:r w:rsidR="00C44841" w:rsidRPr="0095499E">
        <w:rPr>
          <w:szCs w:val="28"/>
        </w:rPr>
        <w:t xml:space="preserve"> </w:t>
      </w:r>
      <w:r w:rsidR="00773828" w:rsidRPr="0095499E">
        <w:rPr>
          <w:szCs w:val="28"/>
        </w:rPr>
        <w:t>сельско</w:t>
      </w:r>
      <w:r w:rsidR="004E0464" w:rsidRPr="0095499E">
        <w:rPr>
          <w:szCs w:val="28"/>
        </w:rPr>
        <w:t>го</w:t>
      </w:r>
      <w:r w:rsidR="00C44841" w:rsidRPr="0095499E">
        <w:rPr>
          <w:szCs w:val="28"/>
        </w:rPr>
        <w:t xml:space="preserve"> поселени</w:t>
      </w:r>
      <w:r w:rsidR="004E0464" w:rsidRPr="0095499E">
        <w:rPr>
          <w:szCs w:val="28"/>
        </w:rPr>
        <w:t>я,</w:t>
      </w:r>
      <w:r w:rsidR="00773828" w:rsidRPr="0095499E">
        <w:rPr>
          <w:szCs w:val="28"/>
        </w:rPr>
        <w:t xml:space="preserve">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 от налога на доходы физических лиц,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поселениями, в течение двух из трех последних отчетных финансовых лет не превышала 5 процентов</w:t>
      </w:r>
      <w:r w:rsidR="00C44841" w:rsidRPr="0095499E">
        <w:rPr>
          <w:szCs w:val="28"/>
        </w:rPr>
        <w:t>,</w:t>
      </w:r>
      <w:r w:rsidR="00773828" w:rsidRPr="0095499E">
        <w:rPr>
          <w:szCs w:val="28"/>
        </w:rPr>
        <w:t xml:space="preserve"> </w:t>
      </w:r>
      <w:r w:rsidR="00C44841" w:rsidRPr="0095499E">
        <w:rPr>
          <w:szCs w:val="28"/>
        </w:rPr>
        <w:t>установлени</w:t>
      </w:r>
      <w:r w:rsidR="0080175B" w:rsidRPr="0095499E">
        <w:rPr>
          <w:szCs w:val="28"/>
        </w:rPr>
        <w:t xml:space="preserve">е </w:t>
      </w:r>
      <w:r w:rsidR="00C44841" w:rsidRPr="0095499E">
        <w:rPr>
          <w:szCs w:val="28"/>
        </w:rPr>
        <w:t xml:space="preserve">норматива </w:t>
      </w:r>
      <w:r w:rsidR="00773828" w:rsidRPr="0095499E">
        <w:rPr>
          <w:szCs w:val="28"/>
        </w:rPr>
        <w:t>формировани</w:t>
      </w:r>
      <w:r w:rsidR="00C44841" w:rsidRPr="0095499E">
        <w:rPr>
          <w:szCs w:val="28"/>
        </w:rPr>
        <w:t>я</w:t>
      </w:r>
      <w:r w:rsidR="00773828" w:rsidRPr="0095499E">
        <w:rPr>
          <w:szCs w:val="28"/>
        </w:rPr>
        <w:t xml:space="preserve">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не </w:t>
      </w:r>
      <w:r w:rsidR="0080175B" w:rsidRPr="0095499E">
        <w:rPr>
          <w:szCs w:val="28"/>
        </w:rPr>
        <w:t>осуществл</w:t>
      </w:r>
      <w:r w:rsidR="006219EB" w:rsidRPr="0095499E">
        <w:rPr>
          <w:szCs w:val="28"/>
        </w:rPr>
        <w:t>я</w:t>
      </w:r>
      <w:r w:rsidR="0080175B" w:rsidRPr="0095499E">
        <w:rPr>
          <w:szCs w:val="28"/>
        </w:rPr>
        <w:t>ется</w:t>
      </w:r>
      <w:r w:rsidR="00773828" w:rsidRPr="0095499E">
        <w:rPr>
          <w:szCs w:val="28"/>
        </w:rPr>
        <w:t>.</w:t>
      </w:r>
    </w:p>
    <w:p w:rsidR="00D57A74" w:rsidRPr="0095499E" w:rsidRDefault="00D57A74" w:rsidP="006B54FF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  <w:lang w:eastAsia="en-US"/>
        </w:rPr>
      </w:pPr>
      <w:r w:rsidRPr="0095499E">
        <w:rPr>
          <w:szCs w:val="28"/>
        </w:rPr>
        <w:t>приложени</w:t>
      </w:r>
      <w:r w:rsidR="007637C5" w:rsidRPr="0095499E">
        <w:rPr>
          <w:szCs w:val="28"/>
        </w:rPr>
        <w:t>е</w:t>
      </w:r>
      <w:r w:rsidRPr="0095499E">
        <w:rPr>
          <w:szCs w:val="28"/>
        </w:rPr>
        <w:t xml:space="preserve"> </w:t>
      </w:r>
      <w:r w:rsidR="006B54FF" w:rsidRPr="0095499E">
        <w:rPr>
          <w:szCs w:val="28"/>
        </w:rPr>
        <w:t xml:space="preserve">изложить </w:t>
      </w:r>
      <w:r w:rsidR="007637C5" w:rsidRPr="0095499E">
        <w:rPr>
          <w:szCs w:val="28"/>
        </w:rPr>
        <w:t xml:space="preserve">в </w:t>
      </w:r>
      <w:r w:rsidR="006B54FF" w:rsidRPr="0095499E">
        <w:rPr>
          <w:rFonts w:eastAsia="Calibri"/>
          <w:szCs w:val="28"/>
          <w:lang w:eastAsia="en-US"/>
        </w:rPr>
        <w:t>редакции</w:t>
      </w:r>
      <w:r w:rsidR="006B54FF" w:rsidRPr="0095499E">
        <w:rPr>
          <w:szCs w:val="28"/>
        </w:rPr>
        <w:t xml:space="preserve"> согласно приложению к настоящему Постановлению.</w:t>
      </w:r>
      <w:r w:rsidRPr="0095499E">
        <w:rPr>
          <w:rFonts w:eastAsia="Calibri"/>
          <w:szCs w:val="28"/>
          <w:lang w:eastAsia="en-US"/>
        </w:rPr>
        <w:t xml:space="preserve"> </w:t>
      </w:r>
    </w:p>
    <w:p w:rsidR="006B54FF" w:rsidRPr="0095499E" w:rsidRDefault="006B54FF" w:rsidP="006B54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5499E">
        <w:rPr>
          <w:szCs w:val="28"/>
        </w:rPr>
        <w:t>2. Настоящее постановление вступает в силу через 10 дней после дня его официального опубликования и распространяется на правоотношения, возникшие с 1 января 2021 года.</w:t>
      </w:r>
    </w:p>
    <w:p w:rsidR="006B54FF" w:rsidRPr="0095499E" w:rsidRDefault="006B54FF" w:rsidP="006B54F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B54FF" w:rsidRPr="0095499E" w:rsidRDefault="006B54FF" w:rsidP="006B54F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95499E" w:rsidRPr="0095499E" w:rsidTr="00543389">
        <w:trPr>
          <w:trHeight w:val="1586"/>
        </w:trPr>
        <w:tc>
          <w:tcPr>
            <w:tcW w:w="4145" w:type="dxa"/>
            <w:shd w:val="clear" w:color="auto" w:fill="auto"/>
          </w:tcPr>
          <w:p w:rsidR="006B54FF" w:rsidRPr="0095499E" w:rsidRDefault="006B54FF" w:rsidP="00543389">
            <w:pPr>
              <w:ind w:left="30"/>
            </w:pPr>
            <w:r w:rsidRPr="0095499E">
              <w:rPr>
                <w:szCs w:val="28"/>
              </w:rPr>
              <w:t>Врио Председателя Правительства - Первого вице-губернатора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6B54FF" w:rsidRPr="0095499E" w:rsidRDefault="006B54FF" w:rsidP="00543389">
            <w:bookmarkStart w:id="1" w:name="SIGNERSTAMP1"/>
            <w:r w:rsidRPr="0095499E">
              <w:t>[горизонтальный штамп подписи 1]</w:t>
            </w:r>
            <w:bookmarkEnd w:id="1"/>
          </w:p>
        </w:tc>
        <w:tc>
          <w:tcPr>
            <w:tcW w:w="2727" w:type="dxa"/>
            <w:shd w:val="clear" w:color="auto" w:fill="auto"/>
          </w:tcPr>
          <w:p w:rsidR="006B54FF" w:rsidRPr="0095499E" w:rsidRDefault="006B54FF" w:rsidP="00543389">
            <w:pPr>
              <w:ind w:left="142" w:right="126" w:hanging="142"/>
              <w:jc w:val="right"/>
            </w:pPr>
          </w:p>
          <w:p w:rsidR="006B54FF" w:rsidRPr="0095499E" w:rsidRDefault="006B54FF" w:rsidP="00543389">
            <w:pPr>
              <w:ind w:left="142" w:right="126" w:hanging="142"/>
              <w:jc w:val="right"/>
            </w:pPr>
          </w:p>
          <w:p w:rsidR="006B54FF" w:rsidRPr="0095499E" w:rsidRDefault="006B54FF" w:rsidP="00543389">
            <w:pPr>
              <w:ind w:left="142" w:right="141" w:hanging="142"/>
              <w:jc w:val="right"/>
            </w:pPr>
            <w:r w:rsidRPr="0095499E">
              <w:t>Е.А. Чекин</w:t>
            </w:r>
          </w:p>
        </w:tc>
      </w:tr>
    </w:tbl>
    <w:p w:rsidR="006B54FF" w:rsidRPr="0095499E" w:rsidRDefault="006B54FF" w:rsidP="006B54F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6B54FF" w:rsidRPr="0095499E" w:rsidRDefault="006B54FF" w:rsidP="006B54F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6B54FF" w:rsidRPr="0095499E" w:rsidRDefault="006B54FF" w:rsidP="006B54F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6B54FF" w:rsidRPr="0095499E" w:rsidRDefault="006B54FF" w:rsidP="006B54F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6B54FF" w:rsidRPr="0095499E" w:rsidRDefault="006B54FF" w:rsidP="006B54F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6B54FF" w:rsidRPr="0095499E" w:rsidRDefault="006B54FF" w:rsidP="006B54F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6B54FF" w:rsidRPr="0095499E" w:rsidRDefault="006B54FF" w:rsidP="006B54F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6B54FF" w:rsidRPr="0095499E" w:rsidRDefault="006B54FF" w:rsidP="006B54F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6B54FF" w:rsidRPr="0095499E" w:rsidRDefault="006B54FF" w:rsidP="006B54F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6B54FF" w:rsidRPr="0095499E" w:rsidRDefault="006B54FF" w:rsidP="006B54F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6B54FF" w:rsidRPr="0095499E" w:rsidRDefault="006B54FF" w:rsidP="006B54F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6B54FF" w:rsidRPr="0095499E" w:rsidRDefault="006B54FF" w:rsidP="006B54F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6B54FF" w:rsidRPr="0095499E" w:rsidRDefault="006B54FF" w:rsidP="006B54F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6B54FF" w:rsidRPr="0095499E" w:rsidRDefault="006B54FF" w:rsidP="006B54F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6B54FF" w:rsidRPr="0095499E" w:rsidRDefault="006B54FF" w:rsidP="006B54F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6B54FF" w:rsidRPr="0095499E" w:rsidRDefault="006B54FF" w:rsidP="006B54F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6B54FF" w:rsidRPr="0095499E" w:rsidRDefault="006B54FF" w:rsidP="006B54FF">
      <w:pPr>
        <w:ind w:left="4962"/>
        <w:rPr>
          <w:rFonts w:eastAsiaTheme="minorHAnsi"/>
          <w:bCs/>
          <w:szCs w:val="28"/>
          <w:lang w:eastAsia="en-US"/>
        </w:rPr>
      </w:pPr>
      <w:r w:rsidRPr="0095499E">
        <w:rPr>
          <w:rFonts w:eastAsiaTheme="minorHAnsi"/>
          <w:bCs/>
          <w:szCs w:val="28"/>
          <w:lang w:eastAsia="en-US"/>
        </w:rPr>
        <w:lastRenderedPageBreak/>
        <w:t xml:space="preserve">Приложение 1 к постановлению Правительства Камчатского края </w:t>
      </w:r>
    </w:p>
    <w:p w:rsidR="006B54FF" w:rsidRPr="0095499E" w:rsidRDefault="006B54FF" w:rsidP="006B54FF">
      <w:pPr>
        <w:ind w:left="4962"/>
        <w:rPr>
          <w:rFonts w:eastAsiaTheme="minorHAnsi"/>
          <w:sz w:val="20"/>
          <w:szCs w:val="20"/>
          <w:lang w:eastAsia="en-US"/>
        </w:rPr>
      </w:pPr>
      <w:r w:rsidRPr="0095499E">
        <w:rPr>
          <w:rFonts w:eastAsiaTheme="minorHAnsi"/>
          <w:bCs/>
          <w:szCs w:val="28"/>
          <w:lang w:eastAsia="en-US"/>
        </w:rPr>
        <w:t xml:space="preserve">от </w:t>
      </w:r>
      <w:r w:rsidRPr="0095499E">
        <w:rPr>
          <w:rFonts w:eastAsiaTheme="minorHAnsi"/>
          <w:lang w:eastAsia="en-US"/>
        </w:rPr>
        <w:t>[</w:t>
      </w:r>
      <w:r w:rsidRPr="0095499E">
        <w:rPr>
          <w:rFonts w:eastAsiaTheme="minorHAnsi"/>
          <w:sz w:val="24"/>
          <w:lang w:eastAsia="en-US"/>
        </w:rPr>
        <w:t>Дата регистрации</w:t>
      </w:r>
      <w:r w:rsidRPr="0095499E">
        <w:rPr>
          <w:rFonts w:eastAsiaTheme="minorHAnsi"/>
          <w:sz w:val="20"/>
          <w:szCs w:val="20"/>
          <w:lang w:eastAsia="en-US"/>
        </w:rPr>
        <w:t xml:space="preserve">] </w:t>
      </w:r>
      <w:r w:rsidRPr="0095499E">
        <w:rPr>
          <w:rFonts w:eastAsiaTheme="minorHAnsi"/>
          <w:szCs w:val="20"/>
          <w:lang w:eastAsia="en-US"/>
        </w:rPr>
        <w:t>№</w:t>
      </w:r>
      <w:r w:rsidRPr="0095499E">
        <w:rPr>
          <w:rFonts w:eastAsiaTheme="minorHAnsi"/>
          <w:sz w:val="20"/>
          <w:szCs w:val="20"/>
          <w:lang w:eastAsia="en-US"/>
        </w:rPr>
        <w:t xml:space="preserve"> </w:t>
      </w:r>
      <w:r w:rsidRPr="0095499E">
        <w:rPr>
          <w:rFonts w:eastAsiaTheme="minorHAnsi"/>
          <w:lang w:eastAsia="en-US"/>
        </w:rPr>
        <w:t>[</w:t>
      </w:r>
      <w:r w:rsidRPr="0095499E">
        <w:rPr>
          <w:rFonts w:eastAsiaTheme="minorHAnsi"/>
          <w:sz w:val="24"/>
          <w:lang w:eastAsia="en-US"/>
        </w:rPr>
        <w:t>Номер документа</w:t>
      </w:r>
      <w:r w:rsidRPr="0095499E">
        <w:rPr>
          <w:rFonts w:eastAsiaTheme="minorHAnsi"/>
          <w:sz w:val="20"/>
          <w:szCs w:val="20"/>
          <w:lang w:eastAsia="en-US"/>
        </w:rPr>
        <w:t>]</w:t>
      </w:r>
    </w:p>
    <w:p w:rsidR="006B54FF" w:rsidRPr="0095499E" w:rsidRDefault="006B54FF" w:rsidP="006B54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32"/>
        </w:rPr>
      </w:pPr>
    </w:p>
    <w:p w:rsidR="00CF462C" w:rsidRPr="0095499E" w:rsidRDefault="00CF462C" w:rsidP="00CF462C">
      <w:pPr>
        <w:autoSpaceDE w:val="0"/>
        <w:autoSpaceDN w:val="0"/>
        <w:adjustRightInd w:val="0"/>
        <w:ind w:left="4962"/>
        <w:jc w:val="both"/>
        <w:outlineLvl w:val="0"/>
        <w:rPr>
          <w:szCs w:val="28"/>
        </w:rPr>
      </w:pPr>
      <w:r w:rsidRPr="0095499E">
        <w:rPr>
          <w:szCs w:val="28"/>
        </w:rPr>
        <w:t>«Приложение к постановлению Правительства Камчатского края</w:t>
      </w:r>
    </w:p>
    <w:p w:rsidR="00CF462C" w:rsidRPr="0095499E" w:rsidRDefault="00CF462C" w:rsidP="00CF462C">
      <w:pPr>
        <w:autoSpaceDE w:val="0"/>
        <w:autoSpaceDN w:val="0"/>
        <w:adjustRightInd w:val="0"/>
        <w:ind w:left="4962"/>
        <w:jc w:val="both"/>
        <w:rPr>
          <w:szCs w:val="28"/>
        </w:rPr>
      </w:pPr>
      <w:r w:rsidRPr="0095499E">
        <w:rPr>
          <w:szCs w:val="28"/>
        </w:rPr>
        <w:t>от 21.10.2020 № 421-П</w:t>
      </w:r>
    </w:p>
    <w:p w:rsidR="006B54FF" w:rsidRPr="0095499E" w:rsidRDefault="006B54FF" w:rsidP="006B54F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6B54FF" w:rsidRPr="0095499E" w:rsidRDefault="006B54FF" w:rsidP="006B54F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5A7CDA" w:rsidRPr="0095499E" w:rsidRDefault="005A7CDA" w:rsidP="007637C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3"/>
        <w:gridCol w:w="2351"/>
        <w:gridCol w:w="1274"/>
        <w:gridCol w:w="1703"/>
        <w:gridCol w:w="1559"/>
        <w:gridCol w:w="1984"/>
      </w:tblGrid>
      <w:tr w:rsidR="0095499E" w:rsidRPr="0095499E" w:rsidTr="007637C5">
        <w:tc>
          <w:tcPr>
            <w:tcW w:w="763" w:type="dxa"/>
            <w:vMerge w:val="restart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№ п/п</w:t>
            </w:r>
          </w:p>
        </w:tc>
        <w:tc>
          <w:tcPr>
            <w:tcW w:w="2351" w:type="dxa"/>
            <w:vMerge w:val="restart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Наименование муниципального образования</w:t>
            </w:r>
          </w:p>
        </w:tc>
        <w:tc>
          <w:tcPr>
            <w:tcW w:w="6520" w:type="dxa"/>
            <w:gridSpan w:val="4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Норматив, тыс. руб.</w:t>
            </w:r>
          </w:p>
        </w:tc>
      </w:tr>
      <w:tr w:rsidR="0095499E" w:rsidRPr="0095499E" w:rsidTr="007637C5">
        <w:tc>
          <w:tcPr>
            <w:tcW w:w="763" w:type="dxa"/>
            <w:vMerge/>
          </w:tcPr>
          <w:p w:rsidR="007637C5" w:rsidRPr="0095499E" w:rsidRDefault="007637C5" w:rsidP="007637C5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1" w:type="dxa"/>
            <w:vMerge/>
          </w:tcPr>
          <w:p w:rsidR="007637C5" w:rsidRPr="0095499E" w:rsidRDefault="007637C5" w:rsidP="007637C5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ВСЕГО</w:t>
            </w:r>
          </w:p>
        </w:tc>
        <w:tc>
          <w:tcPr>
            <w:tcW w:w="5246" w:type="dxa"/>
            <w:gridSpan w:val="3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в том числе:</w:t>
            </w:r>
          </w:p>
        </w:tc>
      </w:tr>
      <w:tr w:rsidR="0095499E" w:rsidRPr="0095499E" w:rsidTr="007637C5">
        <w:tc>
          <w:tcPr>
            <w:tcW w:w="763" w:type="dxa"/>
            <w:vMerge/>
          </w:tcPr>
          <w:p w:rsidR="007637C5" w:rsidRPr="0095499E" w:rsidRDefault="007637C5" w:rsidP="007637C5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51" w:type="dxa"/>
            <w:vMerge/>
          </w:tcPr>
          <w:p w:rsidR="007637C5" w:rsidRPr="0095499E" w:rsidRDefault="007637C5" w:rsidP="007637C5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4" w:type="dxa"/>
            <w:vMerge/>
          </w:tcPr>
          <w:p w:rsidR="007637C5" w:rsidRPr="0095499E" w:rsidRDefault="007637C5" w:rsidP="007637C5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Представительный орган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Исполнительный орган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Контрольно - счетный орган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3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6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Елизовский муниципальный район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379 629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46 923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306 070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26 636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1.1.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Елизовское городское поселение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A6537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19</w:t>
            </w:r>
            <w:r w:rsidR="00A6537E" w:rsidRPr="0095499E">
              <w:rPr>
                <w:szCs w:val="28"/>
              </w:rPr>
              <w:t>4</w:t>
            </w:r>
            <w:r w:rsidRPr="0095499E">
              <w:rPr>
                <w:szCs w:val="28"/>
              </w:rPr>
              <w:t xml:space="preserve"> </w:t>
            </w:r>
            <w:r w:rsidR="00A6537E" w:rsidRPr="0095499E">
              <w:rPr>
                <w:szCs w:val="28"/>
              </w:rPr>
              <w:t>107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A6537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</w:t>
            </w:r>
            <w:r w:rsidR="00A6537E" w:rsidRPr="0095499E">
              <w:rPr>
                <w:szCs w:val="28"/>
              </w:rPr>
              <w:t>8</w:t>
            </w:r>
            <w:r w:rsidRPr="0095499E">
              <w:rPr>
                <w:szCs w:val="28"/>
              </w:rPr>
              <w:t xml:space="preserve"> 0</w:t>
            </w:r>
            <w:r w:rsidR="00A6537E" w:rsidRPr="0095499E">
              <w:rPr>
                <w:szCs w:val="28"/>
              </w:rPr>
              <w:t>63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A6537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14</w:t>
            </w:r>
            <w:r w:rsidR="00A6537E" w:rsidRPr="0095499E">
              <w:rPr>
                <w:szCs w:val="28"/>
              </w:rPr>
              <w:t>2</w:t>
            </w:r>
            <w:r w:rsidRPr="0095499E">
              <w:rPr>
                <w:szCs w:val="28"/>
              </w:rPr>
              <w:t xml:space="preserve"> </w:t>
            </w:r>
            <w:r w:rsidR="00A6537E" w:rsidRPr="0095499E">
              <w:rPr>
                <w:szCs w:val="28"/>
              </w:rPr>
              <w:t>93</w:t>
            </w:r>
            <w:r w:rsidRPr="0095499E">
              <w:rPr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A6537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</w:t>
            </w:r>
            <w:r w:rsidR="00A6537E" w:rsidRPr="0095499E">
              <w:rPr>
                <w:szCs w:val="28"/>
              </w:rPr>
              <w:t>3</w:t>
            </w:r>
            <w:r w:rsidRPr="0095499E">
              <w:rPr>
                <w:szCs w:val="28"/>
              </w:rPr>
              <w:t xml:space="preserve"> </w:t>
            </w:r>
            <w:r w:rsidR="00A6537E" w:rsidRPr="0095499E">
              <w:rPr>
                <w:szCs w:val="28"/>
              </w:rPr>
              <w:t>111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1.2.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Начикинское сельское поселение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22 392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3 022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19 370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1.3.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Новолесновское сельское поселение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20 981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3 502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17 479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1.4.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Корякское сельское поселение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27 398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4 508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22 890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1.5.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Раздольненское сельское поселение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24 205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3 520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20 685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1.6.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Николаевское сельское поселение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26 396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3 852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22 544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1.7.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 xml:space="preserve">Новоавачинское сельское </w:t>
            </w:r>
            <w:r w:rsidRPr="0095499E">
              <w:rPr>
                <w:szCs w:val="28"/>
              </w:rPr>
              <w:lastRenderedPageBreak/>
              <w:t>поселение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lastRenderedPageBreak/>
              <w:t>27 661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4 102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23 559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1.8.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Пионерское сельское поселение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27 814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942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26 872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1.9.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Вулканное городское поселение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21 124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3 528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17 596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blPrEx>
          <w:tblBorders>
            <w:insideH w:val="nil"/>
          </w:tblBorders>
        </w:tblPrEx>
        <w:tc>
          <w:tcPr>
            <w:tcW w:w="763" w:type="dxa"/>
            <w:tcBorders>
              <w:bottom w:val="nil"/>
            </w:tcBorders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</w:t>
            </w:r>
          </w:p>
        </w:tc>
        <w:tc>
          <w:tcPr>
            <w:tcW w:w="2351" w:type="dxa"/>
            <w:tcBorders>
              <w:bottom w:val="nil"/>
            </w:tcBorders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95499E">
              <w:rPr>
                <w:szCs w:val="28"/>
              </w:rPr>
              <w:t>Усть-Камчатский муниципальный район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126 623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12 552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110 321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3 750</w:t>
            </w:r>
          </w:p>
        </w:tc>
      </w:tr>
      <w:tr w:rsidR="0095499E" w:rsidRPr="0095499E" w:rsidTr="00A9210D">
        <w:tc>
          <w:tcPr>
            <w:tcW w:w="763" w:type="dxa"/>
            <w:tcBorders>
              <w:bottom w:val="nil"/>
            </w:tcBorders>
            <w:vAlign w:val="center"/>
          </w:tcPr>
          <w:p w:rsidR="000811CE" w:rsidRPr="0095499E" w:rsidRDefault="000811CE" w:rsidP="000811C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2.1.</w:t>
            </w:r>
          </w:p>
        </w:tc>
        <w:tc>
          <w:tcPr>
            <w:tcW w:w="2351" w:type="dxa"/>
            <w:tcBorders>
              <w:bottom w:val="nil"/>
            </w:tcBorders>
            <w:vAlign w:val="center"/>
          </w:tcPr>
          <w:p w:rsidR="000811CE" w:rsidRPr="0095499E" w:rsidRDefault="000811CE" w:rsidP="000811C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95499E">
              <w:rPr>
                <w:szCs w:val="28"/>
              </w:rPr>
              <w:t>Усть-Камчатское сельское поселение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0811CE" w:rsidRPr="0095499E" w:rsidRDefault="000811CE" w:rsidP="000811C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0811CE" w:rsidRPr="0095499E" w:rsidRDefault="000811CE" w:rsidP="000811C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0811CE" w:rsidRPr="0095499E" w:rsidRDefault="000811CE" w:rsidP="000811C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0811CE" w:rsidRPr="0095499E" w:rsidRDefault="000811CE" w:rsidP="000811C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0811CE" w:rsidRPr="0095499E" w:rsidRDefault="000811CE" w:rsidP="000811C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2.2.</w:t>
            </w:r>
          </w:p>
        </w:tc>
        <w:tc>
          <w:tcPr>
            <w:tcW w:w="2351" w:type="dxa"/>
            <w:vAlign w:val="center"/>
          </w:tcPr>
          <w:p w:rsidR="000811CE" w:rsidRPr="0095499E" w:rsidRDefault="000811CE" w:rsidP="000811CE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Ключевское сельское поселение</w:t>
            </w:r>
          </w:p>
        </w:tc>
        <w:tc>
          <w:tcPr>
            <w:tcW w:w="1274" w:type="dxa"/>
            <w:vAlign w:val="center"/>
          </w:tcPr>
          <w:p w:rsidR="000811CE" w:rsidRPr="0095499E" w:rsidRDefault="000811CE" w:rsidP="000811C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30 051</w:t>
            </w:r>
          </w:p>
        </w:tc>
        <w:tc>
          <w:tcPr>
            <w:tcW w:w="1703" w:type="dxa"/>
            <w:vAlign w:val="center"/>
          </w:tcPr>
          <w:p w:rsidR="000811CE" w:rsidRPr="0095499E" w:rsidRDefault="000811CE" w:rsidP="000811C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701</w:t>
            </w:r>
          </w:p>
        </w:tc>
        <w:tc>
          <w:tcPr>
            <w:tcW w:w="1559" w:type="dxa"/>
            <w:vAlign w:val="center"/>
          </w:tcPr>
          <w:p w:rsidR="000811CE" w:rsidRPr="0095499E" w:rsidRDefault="000811CE" w:rsidP="000811C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29 350</w:t>
            </w:r>
          </w:p>
        </w:tc>
        <w:tc>
          <w:tcPr>
            <w:tcW w:w="1984" w:type="dxa"/>
            <w:vAlign w:val="center"/>
          </w:tcPr>
          <w:p w:rsidR="000811CE" w:rsidRPr="0095499E" w:rsidRDefault="000811CE" w:rsidP="000811C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2.3.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Козыревское сельское поселение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22 055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22 055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3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Усть-Большерецкий муниципальный район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27739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277399" w:rsidRPr="0095499E">
              <w:rPr>
                <w:szCs w:val="28"/>
              </w:rPr>
              <w:t>20</w:t>
            </w:r>
            <w:r w:rsidRPr="0095499E">
              <w:rPr>
                <w:szCs w:val="28"/>
              </w:rPr>
              <w:t xml:space="preserve"> </w:t>
            </w:r>
            <w:r w:rsidR="00277399" w:rsidRPr="0095499E">
              <w:rPr>
                <w:szCs w:val="28"/>
              </w:rPr>
              <w:t>350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27739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277399" w:rsidRPr="0095499E">
              <w:rPr>
                <w:szCs w:val="28"/>
              </w:rPr>
              <w:t>2</w:t>
            </w:r>
            <w:r w:rsidRPr="0095499E">
              <w:rPr>
                <w:szCs w:val="28"/>
              </w:rPr>
              <w:t xml:space="preserve"> </w:t>
            </w:r>
            <w:r w:rsidR="00277399" w:rsidRPr="0095499E">
              <w:rPr>
                <w:szCs w:val="28"/>
              </w:rPr>
              <w:t>900</w:t>
            </w:r>
          </w:p>
        </w:tc>
        <w:tc>
          <w:tcPr>
            <w:tcW w:w="1559" w:type="dxa"/>
            <w:vAlign w:val="center"/>
          </w:tcPr>
          <w:p w:rsidR="007637C5" w:rsidRPr="0095499E" w:rsidRDefault="00277399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107 450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3.1.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Усть-Большерецкое сельское поселение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6F4E2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</w:t>
            </w:r>
            <w:r w:rsidR="006F4E2E" w:rsidRPr="0095499E">
              <w:rPr>
                <w:szCs w:val="28"/>
              </w:rPr>
              <w:t>8</w:t>
            </w:r>
            <w:r w:rsidRPr="0095499E">
              <w:rPr>
                <w:szCs w:val="28"/>
              </w:rPr>
              <w:t xml:space="preserve"> </w:t>
            </w:r>
            <w:r w:rsidR="006F4E2E" w:rsidRPr="0095499E">
              <w:rPr>
                <w:szCs w:val="28"/>
              </w:rPr>
              <w:t>934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1959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20 292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3.2.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Апачинское сельское поселение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25 725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6F4E2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</w:t>
            </w:r>
            <w:r w:rsidR="006F4E2E" w:rsidRPr="0095499E">
              <w:rPr>
                <w:szCs w:val="28"/>
              </w:rPr>
              <w:t>6</w:t>
            </w:r>
            <w:r w:rsidRPr="0095499E">
              <w:rPr>
                <w:szCs w:val="28"/>
              </w:rPr>
              <w:t xml:space="preserve"> </w:t>
            </w:r>
            <w:r w:rsidR="006F4E2E" w:rsidRPr="0095499E">
              <w:rPr>
                <w:szCs w:val="28"/>
              </w:rPr>
              <w:t>97</w:t>
            </w:r>
            <w:r w:rsidRPr="0095499E">
              <w:rPr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3.3.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Кавалерское сельское поселение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17 988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2 746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15 242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blPrEx>
          <w:tblBorders>
            <w:insideH w:val="nil"/>
          </w:tblBorders>
        </w:tblPrEx>
        <w:tc>
          <w:tcPr>
            <w:tcW w:w="763" w:type="dxa"/>
            <w:tcBorders>
              <w:bottom w:val="nil"/>
            </w:tcBorders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3.4.</w:t>
            </w:r>
          </w:p>
        </w:tc>
        <w:tc>
          <w:tcPr>
            <w:tcW w:w="2351" w:type="dxa"/>
            <w:tcBorders>
              <w:bottom w:val="nil"/>
            </w:tcBorders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95499E">
              <w:rPr>
                <w:szCs w:val="28"/>
              </w:rPr>
              <w:t>Запорожское сельское поселение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19 309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3 002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16 307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817178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4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 xml:space="preserve">Соболевский муниципальный </w:t>
            </w:r>
            <w:r w:rsidRPr="0095499E">
              <w:rPr>
                <w:szCs w:val="28"/>
              </w:rPr>
              <w:lastRenderedPageBreak/>
              <w:t>район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lastRenderedPageBreak/>
              <w:t>90 616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199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90 417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817178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4</w:t>
            </w:r>
            <w:r w:rsidR="007637C5" w:rsidRPr="0095499E">
              <w:rPr>
                <w:szCs w:val="28"/>
              </w:rPr>
              <w:t>.1.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Соболевское сельское поселение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3 798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3 798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817178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4</w:t>
            </w:r>
            <w:r w:rsidR="007637C5" w:rsidRPr="0095499E">
              <w:rPr>
                <w:szCs w:val="28"/>
              </w:rPr>
              <w:t>.2.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Крутогоровское сельское поселение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10 263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10 263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817178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4</w:t>
            </w:r>
            <w:r w:rsidR="007637C5" w:rsidRPr="0095499E">
              <w:rPr>
                <w:szCs w:val="28"/>
              </w:rPr>
              <w:t>.3.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Устьевое сельское поселение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12 663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12 663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817178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5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Мильковский муниципальный район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130 108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8 268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118 871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2 969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817178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5</w:t>
            </w:r>
            <w:r w:rsidR="007637C5" w:rsidRPr="0095499E">
              <w:rPr>
                <w:szCs w:val="28"/>
              </w:rPr>
              <w:t>.1.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Мильковское сельское поселение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39 019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1 169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37 850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817178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5</w:t>
            </w:r>
            <w:r w:rsidR="007637C5" w:rsidRPr="0095499E">
              <w:rPr>
                <w:szCs w:val="28"/>
              </w:rPr>
              <w:t>.2.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Атласовское сельское поселение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34 803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34 803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817178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6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Быстринский муниципальный район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71560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4 308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67 252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817178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7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Алеутский муниципальный округ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53 235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4 777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48 458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blPrEx>
          <w:tblBorders>
            <w:insideH w:val="nil"/>
          </w:tblBorders>
        </w:tblPrEx>
        <w:tc>
          <w:tcPr>
            <w:tcW w:w="763" w:type="dxa"/>
            <w:tcBorders>
              <w:bottom w:val="nil"/>
            </w:tcBorders>
            <w:vAlign w:val="center"/>
          </w:tcPr>
          <w:p w:rsidR="007637C5" w:rsidRPr="0095499E" w:rsidRDefault="00817178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8</w:t>
            </w:r>
          </w:p>
        </w:tc>
        <w:tc>
          <w:tcPr>
            <w:tcW w:w="2351" w:type="dxa"/>
            <w:tcBorders>
              <w:bottom w:val="nil"/>
            </w:tcBorders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95499E">
              <w:rPr>
                <w:szCs w:val="28"/>
              </w:rPr>
              <w:t>Вилючинский городской округ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131 025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10 335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113 125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7 565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817178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9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Городской округ "поселок Палана"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77 547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2 931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69 612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5 004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81717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817178" w:rsidRPr="0095499E">
              <w:rPr>
                <w:szCs w:val="28"/>
              </w:rPr>
              <w:t>0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Олюторский муниципальный район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131 162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5 474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125 688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81717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817178" w:rsidRPr="0095499E">
              <w:rPr>
                <w:szCs w:val="28"/>
              </w:rPr>
              <w:t>0</w:t>
            </w:r>
            <w:r w:rsidRPr="0095499E">
              <w:rPr>
                <w:szCs w:val="28"/>
              </w:rPr>
              <w:t>.1.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сельское поселение "село Вывенка"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10 788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10 788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81717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817178" w:rsidRPr="0095499E">
              <w:rPr>
                <w:szCs w:val="28"/>
              </w:rPr>
              <w:t>0</w:t>
            </w:r>
            <w:r w:rsidRPr="0095499E">
              <w:rPr>
                <w:szCs w:val="28"/>
              </w:rPr>
              <w:t>.2.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сельское поселение "село Хаилино"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E8013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E80134" w:rsidRPr="0095499E">
              <w:rPr>
                <w:szCs w:val="28"/>
              </w:rPr>
              <w:t>2</w:t>
            </w:r>
            <w:r w:rsidRPr="0095499E">
              <w:rPr>
                <w:szCs w:val="28"/>
              </w:rPr>
              <w:t xml:space="preserve"> </w:t>
            </w:r>
            <w:r w:rsidR="00E80134" w:rsidRPr="0095499E">
              <w:rPr>
                <w:szCs w:val="28"/>
              </w:rPr>
              <w:t>223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E8013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E80134" w:rsidRPr="0095499E">
              <w:rPr>
                <w:szCs w:val="28"/>
              </w:rPr>
              <w:t>2</w:t>
            </w:r>
            <w:r w:rsidRPr="0095499E">
              <w:rPr>
                <w:szCs w:val="28"/>
              </w:rPr>
              <w:t xml:space="preserve"> </w:t>
            </w:r>
            <w:r w:rsidR="00E80134" w:rsidRPr="0095499E">
              <w:rPr>
                <w:szCs w:val="28"/>
              </w:rPr>
              <w:t>223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81717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lastRenderedPageBreak/>
              <w:t>1</w:t>
            </w:r>
            <w:r w:rsidR="00817178" w:rsidRPr="0095499E">
              <w:rPr>
                <w:szCs w:val="28"/>
              </w:rPr>
              <w:t>0</w:t>
            </w:r>
            <w:r w:rsidRPr="0095499E">
              <w:rPr>
                <w:szCs w:val="28"/>
              </w:rPr>
              <w:t>.3.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сельское поселение "село Средние Пахачи"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10 848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10 848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81717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817178" w:rsidRPr="0095499E">
              <w:rPr>
                <w:szCs w:val="28"/>
              </w:rPr>
              <w:t>0</w:t>
            </w:r>
            <w:r w:rsidRPr="0095499E">
              <w:rPr>
                <w:szCs w:val="28"/>
              </w:rPr>
              <w:t>.4.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сельское поселение "село Апука"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10 250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10 250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81717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817178" w:rsidRPr="0095499E">
              <w:rPr>
                <w:szCs w:val="28"/>
              </w:rPr>
              <w:t>0</w:t>
            </w:r>
            <w:r w:rsidRPr="0095499E">
              <w:rPr>
                <w:szCs w:val="28"/>
              </w:rPr>
              <w:t>.5.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сельское поселение "село Ачайваям"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10 408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10 408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81717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817178" w:rsidRPr="0095499E">
              <w:rPr>
                <w:szCs w:val="28"/>
              </w:rPr>
              <w:t>0</w:t>
            </w:r>
            <w:r w:rsidRPr="0095499E">
              <w:rPr>
                <w:szCs w:val="28"/>
              </w:rPr>
              <w:t>.6.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сельское поселение "село Пахачи"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A9524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A95245" w:rsidRPr="0095499E">
              <w:rPr>
                <w:szCs w:val="28"/>
              </w:rPr>
              <w:t>2</w:t>
            </w:r>
            <w:r w:rsidRPr="0095499E">
              <w:rPr>
                <w:szCs w:val="28"/>
              </w:rPr>
              <w:t xml:space="preserve"> </w:t>
            </w:r>
            <w:r w:rsidR="00A95245" w:rsidRPr="0095499E">
              <w:rPr>
                <w:szCs w:val="28"/>
              </w:rPr>
              <w:t>156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A9524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A95245" w:rsidRPr="0095499E">
              <w:rPr>
                <w:szCs w:val="28"/>
              </w:rPr>
              <w:t>2</w:t>
            </w:r>
            <w:r w:rsidRPr="0095499E">
              <w:rPr>
                <w:szCs w:val="28"/>
              </w:rPr>
              <w:t xml:space="preserve"> </w:t>
            </w:r>
            <w:r w:rsidR="00A95245" w:rsidRPr="0095499E">
              <w:rPr>
                <w:szCs w:val="28"/>
              </w:rPr>
              <w:t>156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817178" w:rsidRPr="0095499E">
              <w:rPr>
                <w:szCs w:val="28"/>
              </w:rPr>
              <w:t>1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Карагинский муниципальный район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129 889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2 638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127 251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81717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817178" w:rsidRPr="0095499E">
              <w:rPr>
                <w:szCs w:val="28"/>
              </w:rPr>
              <w:t>1</w:t>
            </w:r>
            <w:r w:rsidR="00AA044D" w:rsidRPr="0095499E">
              <w:rPr>
                <w:szCs w:val="28"/>
              </w:rPr>
              <w:t>.1</w:t>
            </w:r>
            <w:r w:rsidRPr="0095499E">
              <w:rPr>
                <w:szCs w:val="28"/>
              </w:rPr>
              <w:t>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сельское поселение "село Карага"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10 115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10 115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81717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817178" w:rsidRPr="0095499E">
              <w:rPr>
                <w:szCs w:val="28"/>
              </w:rPr>
              <w:t>1</w:t>
            </w:r>
            <w:r w:rsidR="00AA044D" w:rsidRPr="0095499E">
              <w:rPr>
                <w:szCs w:val="28"/>
              </w:rPr>
              <w:t>.2</w:t>
            </w:r>
            <w:r w:rsidRPr="0095499E">
              <w:rPr>
                <w:szCs w:val="28"/>
              </w:rPr>
              <w:t>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сельское поселение "село Тымлат"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18 509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18 509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81717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817178" w:rsidRPr="0095499E">
              <w:rPr>
                <w:szCs w:val="28"/>
              </w:rPr>
              <w:t>1</w:t>
            </w:r>
            <w:r w:rsidR="00AA044D" w:rsidRPr="0095499E">
              <w:rPr>
                <w:szCs w:val="28"/>
              </w:rPr>
              <w:t>.3</w:t>
            </w:r>
            <w:r w:rsidRPr="0095499E">
              <w:rPr>
                <w:szCs w:val="28"/>
              </w:rPr>
              <w:t>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сельское поселение "село Ильпырское"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10 745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10 745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81717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817178" w:rsidRPr="0095499E">
              <w:rPr>
                <w:szCs w:val="28"/>
              </w:rPr>
              <w:t>1</w:t>
            </w:r>
            <w:r w:rsidR="00AA044D" w:rsidRPr="0095499E">
              <w:rPr>
                <w:szCs w:val="28"/>
              </w:rPr>
              <w:t>.4</w:t>
            </w:r>
            <w:r w:rsidRPr="0095499E">
              <w:rPr>
                <w:szCs w:val="28"/>
              </w:rPr>
              <w:t>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сельское поселение "село Ивашка"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17 720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17 720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81717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817178" w:rsidRPr="0095499E">
              <w:rPr>
                <w:szCs w:val="28"/>
              </w:rPr>
              <w:t>2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Тигильский муниципальный район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123 776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2 284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118415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3 077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81717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817178" w:rsidRPr="0095499E">
              <w:rPr>
                <w:szCs w:val="28"/>
              </w:rPr>
              <w:t>2</w:t>
            </w:r>
            <w:r w:rsidRPr="0095499E">
              <w:rPr>
                <w:szCs w:val="28"/>
              </w:rPr>
              <w:t>.1.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сельское поселение "село Седанка"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10 451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10 451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81717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817178" w:rsidRPr="0095499E">
              <w:rPr>
                <w:szCs w:val="28"/>
              </w:rPr>
              <w:t>2</w:t>
            </w:r>
            <w:r w:rsidRPr="0095499E">
              <w:rPr>
                <w:szCs w:val="28"/>
              </w:rPr>
              <w:t>.2.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сельское поселение "село Воямполка"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13 690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13 690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81717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817178" w:rsidRPr="0095499E">
              <w:rPr>
                <w:szCs w:val="28"/>
              </w:rPr>
              <w:t>2</w:t>
            </w:r>
            <w:r w:rsidRPr="0095499E">
              <w:rPr>
                <w:szCs w:val="28"/>
              </w:rPr>
              <w:t>.3.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 xml:space="preserve">сельское поселение "село </w:t>
            </w:r>
            <w:r w:rsidRPr="0095499E">
              <w:rPr>
                <w:szCs w:val="28"/>
              </w:rPr>
              <w:lastRenderedPageBreak/>
              <w:t>Ковран"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lastRenderedPageBreak/>
              <w:t>10 463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10 463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81717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817178" w:rsidRPr="0095499E">
              <w:rPr>
                <w:szCs w:val="28"/>
              </w:rPr>
              <w:t>2</w:t>
            </w:r>
            <w:r w:rsidRPr="0095499E">
              <w:rPr>
                <w:szCs w:val="28"/>
              </w:rPr>
              <w:t>.4.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сельское поселение "село Хайрюзово"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10 935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10 935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81717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817178" w:rsidRPr="0095499E">
              <w:rPr>
                <w:szCs w:val="28"/>
              </w:rPr>
              <w:t>2</w:t>
            </w:r>
            <w:r w:rsidRPr="0095499E">
              <w:rPr>
                <w:szCs w:val="28"/>
              </w:rPr>
              <w:t>.5.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сельское поселение "село Усть-Хайрюзово"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18 067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18 067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81717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817178" w:rsidRPr="0095499E">
              <w:rPr>
                <w:szCs w:val="28"/>
              </w:rPr>
              <w:t>2</w:t>
            </w:r>
            <w:r w:rsidRPr="0095499E">
              <w:rPr>
                <w:szCs w:val="28"/>
              </w:rPr>
              <w:t>.6.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сельское поселение "село Лесная"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10 900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10 900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81717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817178" w:rsidRPr="0095499E">
              <w:rPr>
                <w:szCs w:val="28"/>
              </w:rPr>
              <w:t>3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Пенжинский муниципальный район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134 063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2 176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131 887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81717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817178" w:rsidRPr="0095499E">
              <w:rPr>
                <w:szCs w:val="28"/>
              </w:rPr>
              <w:t>3</w:t>
            </w:r>
            <w:r w:rsidRPr="0095499E">
              <w:rPr>
                <w:szCs w:val="28"/>
              </w:rPr>
              <w:t>.1.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сельское поселение "село Каменское"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18 766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18 766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81717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817178" w:rsidRPr="0095499E">
              <w:rPr>
                <w:szCs w:val="28"/>
              </w:rPr>
              <w:t>3</w:t>
            </w:r>
            <w:r w:rsidRPr="0095499E">
              <w:rPr>
                <w:szCs w:val="28"/>
              </w:rPr>
              <w:t>.2.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сельское поселение "село Манилы"</w:t>
            </w:r>
          </w:p>
        </w:tc>
        <w:tc>
          <w:tcPr>
            <w:tcW w:w="127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19 771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19 771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7637C5">
        <w:tc>
          <w:tcPr>
            <w:tcW w:w="763" w:type="dxa"/>
            <w:vAlign w:val="center"/>
          </w:tcPr>
          <w:p w:rsidR="007637C5" w:rsidRPr="0095499E" w:rsidRDefault="007637C5" w:rsidP="0081717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817178" w:rsidRPr="0095499E">
              <w:rPr>
                <w:szCs w:val="28"/>
              </w:rPr>
              <w:t>3</w:t>
            </w:r>
            <w:r w:rsidRPr="0095499E">
              <w:rPr>
                <w:szCs w:val="28"/>
              </w:rPr>
              <w:t>.3.</w:t>
            </w:r>
          </w:p>
        </w:tc>
        <w:tc>
          <w:tcPr>
            <w:tcW w:w="2351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сельское поселение "село Слаутное"</w:t>
            </w:r>
          </w:p>
        </w:tc>
        <w:tc>
          <w:tcPr>
            <w:tcW w:w="1274" w:type="dxa"/>
            <w:vAlign w:val="center"/>
          </w:tcPr>
          <w:p w:rsidR="007637C5" w:rsidRPr="0095499E" w:rsidRDefault="00A9524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13 664</w:t>
            </w:r>
          </w:p>
        </w:tc>
        <w:tc>
          <w:tcPr>
            <w:tcW w:w="1703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637C5" w:rsidRPr="0095499E" w:rsidRDefault="00A9524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13 664</w:t>
            </w:r>
          </w:p>
        </w:tc>
        <w:tc>
          <w:tcPr>
            <w:tcW w:w="1984" w:type="dxa"/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817178"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7637C5" w:rsidRPr="0095499E" w:rsidRDefault="007637C5" w:rsidP="0081717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817178" w:rsidRPr="0095499E">
              <w:rPr>
                <w:szCs w:val="28"/>
              </w:rPr>
              <w:t>3</w:t>
            </w:r>
            <w:r w:rsidRPr="0095499E">
              <w:rPr>
                <w:szCs w:val="28"/>
              </w:rPr>
              <w:t>.4.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5499E">
              <w:rPr>
                <w:szCs w:val="28"/>
              </w:rPr>
              <w:t>сельское поселение "село Аянка"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10 871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10 871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  <w:tr w:rsidR="0095499E" w:rsidRPr="0095499E" w:rsidTr="00817178">
        <w:tblPrEx>
          <w:tblBorders>
            <w:insideH w:val="nil"/>
          </w:tblBorders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7C5" w:rsidRPr="0095499E" w:rsidRDefault="007637C5" w:rsidP="0081717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</w:t>
            </w:r>
            <w:r w:rsidR="00817178" w:rsidRPr="0095499E">
              <w:rPr>
                <w:szCs w:val="28"/>
              </w:rPr>
              <w:t>3</w:t>
            </w:r>
            <w:r w:rsidRPr="0095499E">
              <w:rPr>
                <w:szCs w:val="28"/>
              </w:rPr>
              <w:t>.5.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95499E">
              <w:rPr>
                <w:szCs w:val="28"/>
              </w:rPr>
              <w:t>сельское поселение "село Таловка"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7C5" w:rsidRPr="0095499E" w:rsidRDefault="00A9524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11 195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11 195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7C5" w:rsidRPr="0095499E" w:rsidRDefault="007637C5" w:rsidP="007637C5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5499E">
              <w:rPr>
                <w:szCs w:val="28"/>
              </w:rPr>
              <w:t>0</w:t>
            </w:r>
          </w:p>
        </w:tc>
      </w:tr>
    </w:tbl>
    <w:p w:rsidR="007637C5" w:rsidRPr="0095499E" w:rsidRDefault="00C14E8E" w:rsidP="007637C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95499E">
        <w:rPr>
          <w:rFonts w:eastAsia="Calibri"/>
          <w:szCs w:val="28"/>
          <w:lang w:eastAsia="en-US"/>
        </w:rPr>
        <w:tab/>
      </w:r>
      <w:r w:rsidR="005A5CF5" w:rsidRPr="0095499E">
        <w:rPr>
          <w:rFonts w:eastAsia="Calibri"/>
          <w:szCs w:val="28"/>
          <w:lang w:eastAsia="en-US"/>
        </w:rPr>
        <w:t xml:space="preserve">      </w:t>
      </w:r>
      <w:r w:rsidRPr="0095499E">
        <w:rPr>
          <w:rFonts w:eastAsia="Calibri"/>
          <w:szCs w:val="28"/>
          <w:lang w:eastAsia="en-US"/>
        </w:rPr>
        <w:tab/>
      </w:r>
      <w:r w:rsidRPr="0095499E">
        <w:rPr>
          <w:rFonts w:eastAsia="Calibri"/>
          <w:szCs w:val="28"/>
          <w:lang w:eastAsia="en-US"/>
        </w:rPr>
        <w:tab/>
      </w:r>
      <w:r w:rsidRPr="0095499E">
        <w:rPr>
          <w:rFonts w:eastAsia="Calibri"/>
          <w:szCs w:val="28"/>
          <w:lang w:eastAsia="en-US"/>
        </w:rPr>
        <w:tab/>
      </w:r>
      <w:r w:rsidRPr="0095499E">
        <w:rPr>
          <w:rFonts w:eastAsia="Calibri"/>
          <w:szCs w:val="28"/>
          <w:lang w:eastAsia="en-US"/>
        </w:rPr>
        <w:tab/>
      </w:r>
      <w:r w:rsidRPr="0095499E">
        <w:rPr>
          <w:rFonts w:eastAsia="Calibri"/>
          <w:szCs w:val="28"/>
          <w:lang w:eastAsia="en-US"/>
        </w:rPr>
        <w:tab/>
      </w:r>
      <w:r w:rsidRPr="0095499E">
        <w:rPr>
          <w:rFonts w:eastAsia="Calibri"/>
          <w:szCs w:val="28"/>
          <w:lang w:eastAsia="en-US"/>
        </w:rPr>
        <w:tab/>
      </w:r>
      <w:r w:rsidRPr="0095499E">
        <w:rPr>
          <w:rFonts w:eastAsia="Calibri"/>
          <w:szCs w:val="28"/>
          <w:lang w:eastAsia="en-US"/>
        </w:rPr>
        <w:tab/>
      </w:r>
      <w:r w:rsidRPr="0095499E">
        <w:rPr>
          <w:rFonts w:eastAsia="Calibri"/>
          <w:szCs w:val="28"/>
          <w:lang w:eastAsia="en-US"/>
        </w:rPr>
        <w:tab/>
      </w:r>
      <w:r w:rsidRPr="0095499E">
        <w:rPr>
          <w:rFonts w:eastAsia="Calibri"/>
          <w:szCs w:val="28"/>
          <w:lang w:eastAsia="en-US"/>
        </w:rPr>
        <w:tab/>
      </w:r>
      <w:r w:rsidRPr="0095499E">
        <w:rPr>
          <w:rFonts w:eastAsia="Calibri"/>
          <w:szCs w:val="28"/>
          <w:lang w:eastAsia="en-US"/>
        </w:rPr>
        <w:tab/>
        <w:t xml:space="preserve">   </w:t>
      </w:r>
      <w:r w:rsidR="005A5CF5" w:rsidRPr="0095499E">
        <w:rPr>
          <w:rFonts w:eastAsia="Calibri"/>
          <w:szCs w:val="28"/>
          <w:lang w:eastAsia="en-US"/>
        </w:rPr>
        <w:t xml:space="preserve">                    </w:t>
      </w:r>
      <w:r w:rsidRPr="0095499E">
        <w:rPr>
          <w:rFonts w:eastAsia="Calibri"/>
          <w:szCs w:val="28"/>
          <w:lang w:eastAsia="en-US"/>
        </w:rPr>
        <w:t>».</w:t>
      </w:r>
    </w:p>
    <w:p w:rsidR="00D23436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5499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646EB" w:rsidRDefault="00C646E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646EB" w:rsidRDefault="00C646E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646EB" w:rsidRDefault="00C646E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646EB" w:rsidRDefault="00C646E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646EB" w:rsidRDefault="00C646E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646EB" w:rsidRDefault="00C646E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646EB" w:rsidRDefault="00C646E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646EB" w:rsidRDefault="00C646E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646EB" w:rsidRDefault="00C646E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646EB" w:rsidRPr="00E82083" w:rsidRDefault="00C646EB" w:rsidP="00C646EB">
      <w:pPr>
        <w:autoSpaceDE w:val="0"/>
        <w:autoSpaceDN w:val="0"/>
        <w:adjustRightInd w:val="0"/>
        <w:jc w:val="center"/>
        <w:rPr>
          <w:szCs w:val="28"/>
        </w:rPr>
      </w:pPr>
      <w:r w:rsidRPr="00E82083">
        <w:rPr>
          <w:szCs w:val="28"/>
        </w:rPr>
        <w:lastRenderedPageBreak/>
        <w:t>Пояснительная записка</w:t>
      </w:r>
    </w:p>
    <w:p w:rsidR="00C646EB" w:rsidRDefault="00C646EB" w:rsidP="00C646EB">
      <w:pPr>
        <w:autoSpaceDE w:val="0"/>
        <w:autoSpaceDN w:val="0"/>
        <w:adjustRightInd w:val="0"/>
        <w:jc w:val="center"/>
        <w:rPr>
          <w:szCs w:val="28"/>
        </w:rPr>
      </w:pPr>
      <w:r w:rsidRPr="00E82083">
        <w:rPr>
          <w:szCs w:val="28"/>
        </w:rPr>
        <w:t xml:space="preserve">к проекту </w:t>
      </w:r>
      <w:r w:rsidRPr="00671327">
        <w:rPr>
          <w:szCs w:val="28"/>
        </w:rPr>
        <w:t>постановления Правительства Камчатского края «</w:t>
      </w:r>
      <w:r w:rsidRPr="00AF299E">
        <w:rPr>
          <w:szCs w:val="28"/>
        </w:rPr>
        <w:t>О внесении изменений в постановление Правительства Камчатского края от 21.10.2020        №421-П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2021 год»</w:t>
      </w:r>
      <w:r w:rsidRPr="00671327">
        <w:rPr>
          <w:szCs w:val="28"/>
        </w:rPr>
        <w:t>»</w:t>
      </w:r>
    </w:p>
    <w:p w:rsidR="00C646EB" w:rsidRPr="00AC4070" w:rsidRDefault="00C646EB" w:rsidP="00C646EB">
      <w:pPr>
        <w:jc w:val="center"/>
        <w:rPr>
          <w:szCs w:val="28"/>
        </w:rPr>
      </w:pPr>
    </w:p>
    <w:p w:rsidR="00C646EB" w:rsidRDefault="00C646EB" w:rsidP="00C646EB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AC4070">
        <w:rPr>
          <w:szCs w:val="28"/>
        </w:rPr>
        <w:t>Проект постановления Правительства Камчатского края «</w:t>
      </w:r>
      <w:r w:rsidRPr="00AF299E">
        <w:rPr>
          <w:szCs w:val="28"/>
        </w:rPr>
        <w:t>О внесении изменений в постановление Правительства Камчатского края от 21.10.2020        №421-П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2021 год»</w:t>
      </w:r>
      <w:r w:rsidRPr="00AC4070">
        <w:rPr>
          <w:szCs w:val="28"/>
        </w:rPr>
        <w:t xml:space="preserve">»  (далее - проект постановления) разработан в связи с обращениями глав муниципальных образований по уточнению утвержденных нормативов </w:t>
      </w:r>
      <w:r>
        <w:rPr>
          <w:szCs w:val="28"/>
        </w:rPr>
        <w:t>расходов в том числе:</w:t>
      </w:r>
    </w:p>
    <w:p w:rsidR="00C646EB" w:rsidRDefault="00C646EB" w:rsidP="00C646EB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rPr>
          <w:szCs w:val="28"/>
        </w:rPr>
        <w:tab/>
        <w:t>1)</w:t>
      </w:r>
      <w:r w:rsidRPr="00B620DE">
        <w:rPr>
          <w:szCs w:val="28"/>
        </w:rPr>
        <w:t xml:space="preserve"> </w:t>
      </w:r>
      <w:r>
        <w:rPr>
          <w:szCs w:val="28"/>
        </w:rPr>
        <w:t xml:space="preserve">увеличение норматива на осуществление </w:t>
      </w:r>
      <w:r w:rsidRPr="005A7667">
        <w:rPr>
          <w:b/>
          <w:szCs w:val="28"/>
        </w:rPr>
        <w:t>разовых расходов</w:t>
      </w:r>
      <w:r w:rsidRPr="00B620DE">
        <w:rPr>
          <w:szCs w:val="28"/>
        </w:rPr>
        <w:t xml:space="preserve"> </w:t>
      </w:r>
      <w:r>
        <w:rPr>
          <w:szCs w:val="28"/>
        </w:rPr>
        <w:t>в целях обеспечения</w:t>
      </w:r>
      <w:r w:rsidRPr="00AC4070">
        <w:rPr>
          <w:szCs w:val="28"/>
        </w:rPr>
        <w:t xml:space="preserve"> в текущем финансовом году компенсационных выплат при увольнении выборных должностных лиц</w:t>
      </w:r>
      <w:r>
        <w:rPr>
          <w:szCs w:val="28"/>
        </w:rPr>
        <w:t>, а также проведения текущих ремонтов зданий и помещений и оплаты проезда в отпуск сотрудников органов местного самоуправления (</w:t>
      </w:r>
      <w:r w:rsidRPr="003B06B4">
        <w:rPr>
          <w:i/>
          <w:szCs w:val="28"/>
        </w:rPr>
        <w:t xml:space="preserve">в связи с переносом из-за пандемии </w:t>
      </w:r>
      <w:r w:rsidRPr="003B06B4">
        <w:rPr>
          <w:i/>
          <w:szCs w:val="28"/>
          <w:lang w:val="en-US"/>
        </w:rPr>
        <w:t>Covid</w:t>
      </w:r>
      <w:r w:rsidRPr="003B06B4">
        <w:rPr>
          <w:i/>
          <w:szCs w:val="28"/>
        </w:rPr>
        <w:t>-19 с 2020 на 2021 год</w:t>
      </w:r>
      <w:r>
        <w:rPr>
          <w:szCs w:val="28"/>
        </w:rPr>
        <w:t>)</w:t>
      </w:r>
      <w:r w:rsidRPr="00B620DE">
        <w:rPr>
          <w:szCs w:val="28"/>
        </w:rPr>
        <w:t xml:space="preserve"> </w:t>
      </w:r>
      <w:r>
        <w:rPr>
          <w:szCs w:val="28"/>
        </w:rPr>
        <w:t>в следующих му</w:t>
      </w:r>
      <w:r w:rsidRPr="00B620DE">
        <w:rPr>
          <w:szCs w:val="28"/>
        </w:rPr>
        <w:t>ниципальных образованиях:</w:t>
      </w:r>
    </w:p>
    <w:p w:rsidR="00C646EB" w:rsidRDefault="00C646EB" w:rsidP="00C646EB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rPr>
          <w:szCs w:val="28"/>
        </w:rPr>
        <w:t>- Елизовское городское поселение + 1 075,00 тыс. рублей;</w:t>
      </w:r>
    </w:p>
    <w:p w:rsidR="00C646EB" w:rsidRDefault="00C646EB" w:rsidP="00C646EB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6A75A9">
        <w:rPr>
          <w:szCs w:val="28"/>
        </w:rPr>
        <w:t>Усть-Большерецк</w:t>
      </w:r>
      <w:r>
        <w:rPr>
          <w:szCs w:val="28"/>
        </w:rPr>
        <w:t>ий муниципальный район + 4 450,11 тыс. рублей;</w:t>
      </w:r>
    </w:p>
    <w:p w:rsidR="00C646EB" w:rsidRPr="00B27957" w:rsidRDefault="00C646EB" w:rsidP="00C646EB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B27957">
        <w:rPr>
          <w:szCs w:val="28"/>
        </w:rPr>
        <w:t>- Усть-Большерецкое сельское поселение + 5 787,904 тыс. рублей;</w:t>
      </w:r>
    </w:p>
    <w:p w:rsidR="00C646EB" w:rsidRDefault="00C646EB" w:rsidP="00C646EB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B27957">
        <w:rPr>
          <w:szCs w:val="28"/>
        </w:rPr>
        <w:t>- Сельское поселение «село Слаутное» + 2 575, 00 тыс. рублей.</w:t>
      </w:r>
    </w:p>
    <w:p w:rsidR="00C646EB" w:rsidRPr="006E3233" w:rsidRDefault="00C646EB" w:rsidP="00C646EB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B620DE">
        <w:rPr>
          <w:szCs w:val="28"/>
        </w:rPr>
        <w:t>2</w:t>
      </w:r>
      <w:r>
        <w:rPr>
          <w:szCs w:val="28"/>
        </w:rPr>
        <w:t>)</w:t>
      </w:r>
      <w:r w:rsidRPr="00B620DE">
        <w:rPr>
          <w:szCs w:val="28"/>
        </w:rPr>
        <w:t xml:space="preserve"> </w:t>
      </w:r>
      <w:r>
        <w:rPr>
          <w:szCs w:val="28"/>
        </w:rPr>
        <w:t>увеличение норматива на осуществление</w:t>
      </w:r>
      <w:r w:rsidRPr="00B620DE">
        <w:rPr>
          <w:szCs w:val="28"/>
        </w:rPr>
        <w:t xml:space="preserve"> </w:t>
      </w:r>
      <w:r w:rsidRPr="005A7667">
        <w:rPr>
          <w:b/>
          <w:szCs w:val="28"/>
        </w:rPr>
        <w:t>постоянных расходов</w:t>
      </w:r>
      <w:r w:rsidRPr="00B620DE">
        <w:rPr>
          <w:szCs w:val="28"/>
        </w:rPr>
        <w:t xml:space="preserve"> </w:t>
      </w:r>
      <w:r>
        <w:rPr>
          <w:szCs w:val="28"/>
        </w:rPr>
        <w:t xml:space="preserve">по оплате труда, </w:t>
      </w:r>
      <w:r w:rsidRPr="00B620DE">
        <w:rPr>
          <w:szCs w:val="28"/>
        </w:rPr>
        <w:t>со</w:t>
      </w:r>
      <w:r>
        <w:rPr>
          <w:szCs w:val="28"/>
        </w:rPr>
        <w:t>держанию зданий и помещений, за</w:t>
      </w:r>
      <w:r w:rsidRPr="00B620DE">
        <w:rPr>
          <w:szCs w:val="28"/>
        </w:rPr>
        <w:t xml:space="preserve">нимаемых органами местного самоуправления, а также иных расходов </w:t>
      </w:r>
      <w:r>
        <w:rPr>
          <w:szCs w:val="28"/>
        </w:rPr>
        <w:t xml:space="preserve">в рамках </w:t>
      </w:r>
      <w:r w:rsidRPr="00B620DE">
        <w:rPr>
          <w:szCs w:val="28"/>
        </w:rPr>
        <w:t>обеспечени</w:t>
      </w:r>
      <w:r>
        <w:rPr>
          <w:szCs w:val="28"/>
        </w:rPr>
        <w:t>я</w:t>
      </w:r>
      <w:r w:rsidRPr="00B620DE">
        <w:rPr>
          <w:szCs w:val="28"/>
        </w:rPr>
        <w:t xml:space="preserve"> </w:t>
      </w:r>
      <w:r w:rsidRPr="006E3233">
        <w:rPr>
          <w:szCs w:val="28"/>
        </w:rPr>
        <w:t>деятельности представительных и исполнительных органов местного самоуправления в следующих муниципальных образованиях:</w:t>
      </w:r>
    </w:p>
    <w:p w:rsidR="00C646EB" w:rsidRDefault="00C646EB" w:rsidP="00C646EB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6E3233">
        <w:rPr>
          <w:szCs w:val="28"/>
        </w:rPr>
        <w:t xml:space="preserve">- </w:t>
      </w:r>
      <w:r w:rsidRPr="00C96112">
        <w:rPr>
          <w:szCs w:val="28"/>
        </w:rPr>
        <w:t xml:space="preserve">Усть-Большерецкий муниципальный район </w:t>
      </w:r>
      <w:r w:rsidRPr="006E3233">
        <w:rPr>
          <w:szCs w:val="28"/>
        </w:rPr>
        <w:t xml:space="preserve">+ </w:t>
      </w:r>
      <w:r>
        <w:rPr>
          <w:szCs w:val="28"/>
        </w:rPr>
        <w:t>3 214</w:t>
      </w:r>
      <w:r w:rsidRPr="006E3233">
        <w:rPr>
          <w:szCs w:val="28"/>
        </w:rPr>
        <w:t xml:space="preserve">, </w:t>
      </w:r>
      <w:r>
        <w:rPr>
          <w:szCs w:val="28"/>
        </w:rPr>
        <w:t>89</w:t>
      </w:r>
      <w:r w:rsidRPr="006E3233">
        <w:rPr>
          <w:szCs w:val="28"/>
        </w:rPr>
        <w:t xml:space="preserve"> тыс. рублей </w:t>
      </w:r>
      <w:r>
        <w:rPr>
          <w:szCs w:val="28"/>
        </w:rPr>
        <w:t xml:space="preserve">в связи с приведением оплаты труда служащих ОМСУ </w:t>
      </w:r>
      <w:r w:rsidRPr="006E3233">
        <w:rPr>
          <w:szCs w:val="28"/>
        </w:rPr>
        <w:t xml:space="preserve">с учетом соотносительности основных условий оплаты труда </w:t>
      </w:r>
      <w:r w:rsidRPr="006E3233">
        <w:rPr>
          <w:i/>
          <w:szCs w:val="28"/>
        </w:rPr>
        <w:t xml:space="preserve">(общих подходов к структуре и исчислению денежного содержания) </w:t>
      </w:r>
      <w:r w:rsidRPr="006E3233">
        <w:rPr>
          <w:szCs w:val="28"/>
        </w:rPr>
        <w:t>государственных гражданских и муниципальных служащих;</w:t>
      </w:r>
    </w:p>
    <w:p w:rsidR="00C646EB" w:rsidRPr="006E3233" w:rsidRDefault="00C646EB" w:rsidP="00C646EB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6E3233">
        <w:rPr>
          <w:szCs w:val="28"/>
        </w:rPr>
        <w:t xml:space="preserve">- </w:t>
      </w:r>
      <w:r w:rsidRPr="00C96112">
        <w:rPr>
          <w:szCs w:val="28"/>
        </w:rPr>
        <w:t xml:space="preserve">Усть-Большерецкое сельское поселение </w:t>
      </w:r>
      <w:r w:rsidRPr="006E3233">
        <w:rPr>
          <w:szCs w:val="28"/>
        </w:rPr>
        <w:t xml:space="preserve">+ </w:t>
      </w:r>
      <w:r>
        <w:rPr>
          <w:szCs w:val="28"/>
        </w:rPr>
        <w:t>894</w:t>
      </w:r>
      <w:r w:rsidRPr="006E3233">
        <w:rPr>
          <w:szCs w:val="28"/>
        </w:rPr>
        <w:t>,</w:t>
      </w:r>
      <w:r>
        <w:rPr>
          <w:szCs w:val="28"/>
        </w:rPr>
        <w:t>695</w:t>
      </w:r>
      <w:r w:rsidRPr="006E3233">
        <w:rPr>
          <w:szCs w:val="28"/>
        </w:rPr>
        <w:t xml:space="preserve"> тыс. рублей в связи </w:t>
      </w:r>
      <w:r w:rsidRPr="00181655">
        <w:rPr>
          <w:szCs w:val="28"/>
        </w:rPr>
        <w:t>увеличением расходов на оплату коммунальных услуг по занимаемым ОМСУ помещениям и введением 0,5 шт. ед. рабочего и 0,5 шт.</w:t>
      </w:r>
      <w:r>
        <w:rPr>
          <w:szCs w:val="28"/>
        </w:rPr>
        <w:t xml:space="preserve"> ед. уборщика помещений администрации.</w:t>
      </w:r>
      <w:r w:rsidRPr="006E3233">
        <w:rPr>
          <w:szCs w:val="28"/>
        </w:rPr>
        <w:t xml:space="preserve"> </w:t>
      </w:r>
    </w:p>
    <w:p w:rsidR="00C646EB" w:rsidRDefault="00C646EB" w:rsidP="00C646EB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6E3233">
        <w:rPr>
          <w:szCs w:val="28"/>
        </w:rPr>
        <w:t xml:space="preserve">- </w:t>
      </w:r>
      <w:r>
        <w:rPr>
          <w:szCs w:val="28"/>
        </w:rPr>
        <w:t xml:space="preserve">Сельское поселение «село Хаилино» + 1 871,00 тыс. рублей в связи с приведением расходов на содержание ОМСУ в равные условия по однотипным муниципальным образованиям с учетом численности проживающего населения; </w:t>
      </w:r>
    </w:p>
    <w:p w:rsidR="00C646EB" w:rsidRPr="00F64E9F" w:rsidRDefault="00C646EB" w:rsidP="00C646EB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F64E9F">
        <w:rPr>
          <w:szCs w:val="28"/>
        </w:rPr>
        <w:t xml:space="preserve">- Сельское поселение «село Пахачи» + 1635, 00 тыс. рублей в связи с увеличением расходов на оплату труда главы сельского поселения одновременно </w:t>
      </w:r>
      <w:r w:rsidRPr="00F64E9F">
        <w:rPr>
          <w:szCs w:val="28"/>
        </w:rPr>
        <w:lastRenderedPageBreak/>
        <w:t>замещающего должность председателя Совета депутатов Олюторского муниципального района.</w:t>
      </w:r>
    </w:p>
    <w:p w:rsidR="00C646EB" w:rsidRDefault="00C646EB" w:rsidP="00C646EB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4A5953">
        <w:rPr>
          <w:szCs w:val="28"/>
        </w:rPr>
        <w:t>3) уменьшение норматива расходов Эссовского сельского поселения</w:t>
      </w:r>
      <w:r>
        <w:rPr>
          <w:szCs w:val="28"/>
        </w:rPr>
        <w:t xml:space="preserve"> (- 1 456 тыс. рублей)</w:t>
      </w:r>
      <w:r w:rsidRPr="00AF299E">
        <w:rPr>
          <w:szCs w:val="28"/>
        </w:rPr>
        <w:t xml:space="preserve"> </w:t>
      </w:r>
      <w:r>
        <w:rPr>
          <w:szCs w:val="28"/>
        </w:rPr>
        <w:t>и сельского поселения «поселок Оссора» (- 481,00 тыс. рублей)</w:t>
      </w:r>
      <w:r w:rsidRPr="004A5953">
        <w:rPr>
          <w:szCs w:val="28"/>
        </w:rPr>
        <w:t>, являющ</w:t>
      </w:r>
      <w:r>
        <w:rPr>
          <w:szCs w:val="28"/>
        </w:rPr>
        <w:t xml:space="preserve">ихся </w:t>
      </w:r>
      <w:r w:rsidRPr="004A5953">
        <w:rPr>
          <w:szCs w:val="28"/>
        </w:rPr>
        <w:t>административным</w:t>
      </w:r>
      <w:r>
        <w:rPr>
          <w:szCs w:val="28"/>
        </w:rPr>
        <w:t>и</w:t>
      </w:r>
      <w:r w:rsidRPr="004A5953">
        <w:rPr>
          <w:szCs w:val="28"/>
        </w:rPr>
        <w:t xml:space="preserve"> центр</w:t>
      </w:r>
      <w:r>
        <w:rPr>
          <w:szCs w:val="28"/>
        </w:rPr>
        <w:t>ами</w:t>
      </w:r>
      <w:r w:rsidRPr="004A5953">
        <w:rPr>
          <w:szCs w:val="28"/>
        </w:rPr>
        <w:t xml:space="preserve"> Быстринского </w:t>
      </w:r>
      <w:r>
        <w:rPr>
          <w:szCs w:val="28"/>
        </w:rPr>
        <w:t xml:space="preserve">и Карагинского </w:t>
      </w:r>
      <w:r w:rsidRPr="004A5953">
        <w:rPr>
          <w:szCs w:val="28"/>
        </w:rPr>
        <w:t>муниципальн</w:t>
      </w:r>
      <w:r>
        <w:rPr>
          <w:szCs w:val="28"/>
        </w:rPr>
        <w:t>ых</w:t>
      </w:r>
      <w:r w:rsidRPr="004A5953">
        <w:rPr>
          <w:szCs w:val="28"/>
        </w:rPr>
        <w:t xml:space="preserve"> район</w:t>
      </w:r>
      <w:r>
        <w:rPr>
          <w:szCs w:val="28"/>
        </w:rPr>
        <w:t>ов</w:t>
      </w:r>
      <w:r w:rsidRPr="004A5953">
        <w:rPr>
          <w:szCs w:val="28"/>
        </w:rPr>
        <w:t xml:space="preserve">, в соответствии с уставами которых предусмотрено образование объединенной </w:t>
      </w:r>
      <w:r>
        <w:rPr>
          <w:szCs w:val="28"/>
        </w:rPr>
        <w:t xml:space="preserve">местной </w:t>
      </w:r>
      <w:r w:rsidRPr="004A5953">
        <w:rPr>
          <w:szCs w:val="28"/>
        </w:rPr>
        <w:t>администрации. Учитывая, что главы поселений, являющихся административными центрами муниципальных районов, осуществляют свою деятельность на непостоянной основе, расходы местных бюджетов на оплату труда и содержание органов</w:t>
      </w:r>
      <w:r w:rsidRPr="00F64E9F">
        <w:rPr>
          <w:szCs w:val="28"/>
        </w:rPr>
        <w:t xml:space="preserve"> местного самоуправления </w:t>
      </w:r>
      <w:r>
        <w:rPr>
          <w:szCs w:val="28"/>
        </w:rPr>
        <w:t xml:space="preserve">таких поселений </w:t>
      </w:r>
      <w:r w:rsidRPr="00F64E9F">
        <w:rPr>
          <w:szCs w:val="28"/>
        </w:rPr>
        <w:t>не предусматриваются.</w:t>
      </w:r>
    </w:p>
    <w:p w:rsidR="00C646EB" w:rsidRPr="006E3233" w:rsidRDefault="00C646EB" w:rsidP="00C646EB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rPr>
          <w:szCs w:val="28"/>
        </w:rPr>
        <w:t xml:space="preserve">4) дополнение частью 1.2 определяющей перечень муниципальных образований </w:t>
      </w:r>
      <w:r w:rsidRPr="00CB643B">
        <w:rPr>
          <w:szCs w:val="28"/>
        </w:rPr>
        <w:t>в бюджетах которых доля дотаций из других бюджетов бюджетной системы Российской Федерации</w:t>
      </w:r>
      <w:r>
        <w:rPr>
          <w:szCs w:val="28"/>
        </w:rPr>
        <w:t xml:space="preserve"> не </w:t>
      </w:r>
      <w:r w:rsidRPr="00CB643B">
        <w:rPr>
          <w:szCs w:val="28"/>
        </w:rPr>
        <w:t>превыша</w:t>
      </w:r>
      <w:r>
        <w:rPr>
          <w:szCs w:val="28"/>
        </w:rPr>
        <w:t>ет</w:t>
      </w:r>
      <w:r w:rsidRPr="00CB643B">
        <w:rPr>
          <w:szCs w:val="28"/>
        </w:rPr>
        <w:t xml:space="preserve"> 5 процентов</w:t>
      </w:r>
      <w:r>
        <w:rPr>
          <w:szCs w:val="28"/>
        </w:rPr>
        <w:t xml:space="preserve">. Согласно статьи 136 Бюджетного Кодекса Российской Федерации ограничения по </w:t>
      </w:r>
      <w:r w:rsidRPr="00CB643B">
        <w:rPr>
          <w:szCs w:val="28"/>
        </w:rPr>
        <w:t>формировани</w:t>
      </w:r>
      <w:r>
        <w:rPr>
          <w:szCs w:val="28"/>
        </w:rPr>
        <w:t>ю</w:t>
      </w:r>
      <w:r w:rsidRPr="00CB643B">
        <w:rPr>
          <w:szCs w:val="28"/>
        </w:rPr>
        <w:t xml:space="preserve">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</w:t>
      </w:r>
      <w:r>
        <w:rPr>
          <w:szCs w:val="28"/>
        </w:rPr>
        <w:t>к указанным муниципальным образованиям не устанавливаются</w:t>
      </w:r>
      <w:r w:rsidRPr="00CB643B">
        <w:rPr>
          <w:szCs w:val="28"/>
        </w:rPr>
        <w:t>.</w:t>
      </w:r>
    </w:p>
    <w:p w:rsidR="00C646EB" w:rsidRPr="006E3233" w:rsidRDefault="00C646EB" w:rsidP="00C646EB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AC4070">
        <w:rPr>
          <w:szCs w:val="28"/>
        </w:rPr>
        <w:t xml:space="preserve">В соответствии с постановлением Правительства Камчатского края                      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представленный проект постановления не подлежит оценке регулирующего </w:t>
      </w:r>
      <w:r w:rsidRPr="006E3233">
        <w:rPr>
          <w:szCs w:val="28"/>
        </w:rPr>
        <w:t>воздействия.</w:t>
      </w:r>
    </w:p>
    <w:p w:rsidR="00C646EB" w:rsidRPr="006E3233" w:rsidRDefault="00C646EB" w:rsidP="00C646EB">
      <w:pPr>
        <w:ind w:firstLine="567"/>
        <w:jc w:val="both"/>
        <w:rPr>
          <w:szCs w:val="28"/>
        </w:rPr>
      </w:pPr>
      <w:r w:rsidRPr="006E3233">
        <w:rPr>
          <w:szCs w:val="28"/>
        </w:rPr>
        <w:t xml:space="preserve">Проект постановления Правительства Камчатского края размещен на официальном сайте исполнительных органов государственной власти в сети «Интернет» для проведения независимой антикоррупционной экспертизы с </w:t>
      </w:r>
      <w:r>
        <w:rPr>
          <w:szCs w:val="28"/>
        </w:rPr>
        <w:t>29</w:t>
      </w:r>
      <w:r w:rsidRPr="006E3233">
        <w:rPr>
          <w:szCs w:val="28"/>
        </w:rPr>
        <w:t>.0</w:t>
      </w:r>
      <w:r>
        <w:rPr>
          <w:szCs w:val="28"/>
        </w:rPr>
        <w:t>7</w:t>
      </w:r>
      <w:r w:rsidRPr="006E3233">
        <w:rPr>
          <w:szCs w:val="28"/>
        </w:rPr>
        <w:t xml:space="preserve">.2021 года по </w:t>
      </w:r>
      <w:r>
        <w:rPr>
          <w:szCs w:val="28"/>
        </w:rPr>
        <w:t>0</w:t>
      </w:r>
      <w:r w:rsidRPr="006E3233">
        <w:rPr>
          <w:szCs w:val="28"/>
        </w:rPr>
        <w:t>6.0</w:t>
      </w:r>
      <w:r>
        <w:rPr>
          <w:szCs w:val="28"/>
        </w:rPr>
        <w:t>8</w:t>
      </w:r>
      <w:r w:rsidRPr="006E3233">
        <w:rPr>
          <w:szCs w:val="28"/>
        </w:rPr>
        <w:t>.202</w:t>
      </w:r>
      <w:r>
        <w:rPr>
          <w:szCs w:val="28"/>
        </w:rPr>
        <w:t>1</w:t>
      </w:r>
      <w:r w:rsidRPr="006E3233">
        <w:rPr>
          <w:szCs w:val="28"/>
        </w:rPr>
        <w:t xml:space="preserve"> года. </w:t>
      </w:r>
    </w:p>
    <w:p w:rsidR="00C646EB" w:rsidRPr="00AC4070" w:rsidRDefault="00C646EB" w:rsidP="00C646EB">
      <w:pPr>
        <w:ind w:firstLine="567"/>
        <w:jc w:val="both"/>
        <w:rPr>
          <w:szCs w:val="28"/>
        </w:rPr>
      </w:pPr>
      <w:r w:rsidRPr="006E3233">
        <w:rPr>
          <w:szCs w:val="28"/>
        </w:rPr>
        <w:t>Проект постановления Правительства Камчатского края направлен в Прокуратуру Камчатского края в рамках заключенного</w:t>
      </w:r>
      <w:r w:rsidRPr="00AC4070">
        <w:rPr>
          <w:szCs w:val="28"/>
        </w:rPr>
        <w:t xml:space="preserve"> Соглашения о взаимодействии в сфере нормотворческой деятельности. </w:t>
      </w:r>
    </w:p>
    <w:p w:rsidR="00C646EB" w:rsidRPr="00AC4070" w:rsidRDefault="00C646EB" w:rsidP="00C646EB">
      <w:pPr>
        <w:ind w:firstLine="567"/>
        <w:jc w:val="both"/>
        <w:rPr>
          <w:szCs w:val="28"/>
        </w:rPr>
      </w:pPr>
      <w:r w:rsidRPr="00AC4070">
        <w:rPr>
          <w:szCs w:val="28"/>
        </w:rPr>
        <w:t>Принятие настоящего постановления не потребует выделения дополнительных средств из краевого бюджета.</w:t>
      </w:r>
    </w:p>
    <w:p w:rsidR="00C646EB" w:rsidRDefault="00C646EB" w:rsidP="00C646E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C646EB" w:rsidRPr="004A5D5A" w:rsidRDefault="00C646EB" w:rsidP="00C646EB">
      <w:pPr>
        <w:pStyle w:val="ConsPlusNormal"/>
        <w:tabs>
          <w:tab w:val="left" w:pos="480"/>
        </w:tabs>
        <w:spacing w:line="276" w:lineRule="auto"/>
        <w:ind w:firstLine="709"/>
        <w:jc w:val="both"/>
      </w:pPr>
    </w:p>
    <w:p w:rsidR="00C646EB" w:rsidRDefault="00C646E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646EB" w:rsidRPr="0095499E" w:rsidRDefault="00C646E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sectPr w:rsidR="00C646EB" w:rsidRPr="0095499E" w:rsidSect="005A5CF5">
      <w:pgSz w:w="11906" w:h="16838" w:code="9"/>
      <w:pgMar w:top="851" w:right="567" w:bottom="68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4D" w:rsidRDefault="00936F4D" w:rsidP="00342D13">
      <w:r>
        <w:separator/>
      </w:r>
    </w:p>
  </w:endnote>
  <w:endnote w:type="continuationSeparator" w:id="0">
    <w:p w:rsidR="00936F4D" w:rsidRDefault="00936F4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4D" w:rsidRDefault="00936F4D" w:rsidP="00342D13">
      <w:r>
        <w:separator/>
      </w:r>
    </w:p>
  </w:footnote>
  <w:footnote w:type="continuationSeparator" w:id="0">
    <w:p w:rsidR="00936F4D" w:rsidRDefault="00936F4D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7D3"/>
    <w:multiLevelType w:val="hybridMultilevel"/>
    <w:tmpl w:val="A9383FC0"/>
    <w:lvl w:ilvl="0" w:tplc="492ED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F04C7"/>
    <w:multiLevelType w:val="hybridMultilevel"/>
    <w:tmpl w:val="38846878"/>
    <w:lvl w:ilvl="0" w:tplc="6DF27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818"/>
    <w:rsid w:val="00013733"/>
    <w:rsid w:val="00020E53"/>
    <w:rsid w:val="0003329F"/>
    <w:rsid w:val="00035C9A"/>
    <w:rsid w:val="00044126"/>
    <w:rsid w:val="00052D4D"/>
    <w:rsid w:val="000545B3"/>
    <w:rsid w:val="000811CE"/>
    <w:rsid w:val="00090328"/>
    <w:rsid w:val="000B47D4"/>
    <w:rsid w:val="000C1841"/>
    <w:rsid w:val="000C1F86"/>
    <w:rsid w:val="0010481F"/>
    <w:rsid w:val="0010596D"/>
    <w:rsid w:val="00110BBF"/>
    <w:rsid w:val="00115C57"/>
    <w:rsid w:val="00145AFE"/>
    <w:rsid w:val="001723D0"/>
    <w:rsid w:val="00191854"/>
    <w:rsid w:val="00196836"/>
    <w:rsid w:val="001A2581"/>
    <w:rsid w:val="001B5371"/>
    <w:rsid w:val="001E0B39"/>
    <w:rsid w:val="001E358D"/>
    <w:rsid w:val="001E62AB"/>
    <w:rsid w:val="001E6FE1"/>
    <w:rsid w:val="001F74E9"/>
    <w:rsid w:val="00200564"/>
    <w:rsid w:val="0021025B"/>
    <w:rsid w:val="00222FE8"/>
    <w:rsid w:val="00223D68"/>
    <w:rsid w:val="00230F4D"/>
    <w:rsid w:val="00232A85"/>
    <w:rsid w:val="00260FB2"/>
    <w:rsid w:val="002722F0"/>
    <w:rsid w:val="00277399"/>
    <w:rsid w:val="00296585"/>
    <w:rsid w:val="002A71B0"/>
    <w:rsid w:val="002B334D"/>
    <w:rsid w:val="002D43BE"/>
    <w:rsid w:val="002D4925"/>
    <w:rsid w:val="00315358"/>
    <w:rsid w:val="00321E7D"/>
    <w:rsid w:val="003267C0"/>
    <w:rsid w:val="00342D13"/>
    <w:rsid w:val="00362299"/>
    <w:rsid w:val="003832CF"/>
    <w:rsid w:val="00390C40"/>
    <w:rsid w:val="00392693"/>
    <w:rsid w:val="003926A3"/>
    <w:rsid w:val="003A5BEF"/>
    <w:rsid w:val="003A7F52"/>
    <w:rsid w:val="003B560D"/>
    <w:rsid w:val="003C2A43"/>
    <w:rsid w:val="003D6F0D"/>
    <w:rsid w:val="003E38BA"/>
    <w:rsid w:val="00441918"/>
    <w:rsid w:val="00441A91"/>
    <w:rsid w:val="00446E4E"/>
    <w:rsid w:val="00460247"/>
    <w:rsid w:val="0046783F"/>
    <w:rsid w:val="0046790E"/>
    <w:rsid w:val="0048068C"/>
    <w:rsid w:val="0048261B"/>
    <w:rsid w:val="004C208B"/>
    <w:rsid w:val="004C351E"/>
    <w:rsid w:val="004D20DD"/>
    <w:rsid w:val="004D22F6"/>
    <w:rsid w:val="004D492F"/>
    <w:rsid w:val="004D79DB"/>
    <w:rsid w:val="004E0464"/>
    <w:rsid w:val="004F0472"/>
    <w:rsid w:val="00511A74"/>
    <w:rsid w:val="00512C6C"/>
    <w:rsid w:val="00514FE3"/>
    <w:rsid w:val="005214FD"/>
    <w:rsid w:val="0052449E"/>
    <w:rsid w:val="0052708E"/>
    <w:rsid w:val="0054446A"/>
    <w:rsid w:val="005709CE"/>
    <w:rsid w:val="005A1196"/>
    <w:rsid w:val="005A5CF5"/>
    <w:rsid w:val="005A7CDA"/>
    <w:rsid w:val="005C173C"/>
    <w:rsid w:val="005E22DD"/>
    <w:rsid w:val="005F0B57"/>
    <w:rsid w:val="005F2BC6"/>
    <w:rsid w:val="005F6108"/>
    <w:rsid w:val="006219EB"/>
    <w:rsid w:val="006317BF"/>
    <w:rsid w:val="006604E4"/>
    <w:rsid w:val="006650EC"/>
    <w:rsid w:val="006979FB"/>
    <w:rsid w:val="006A1E5A"/>
    <w:rsid w:val="006A5AB2"/>
    <w:rsid w:val="006B54FF"/>
    <w:rsid w:val="006C4168"/>
    <w:rsid w:val="006D4BF2"/>
    <w:rsid w:val="006E4B23"/>
    <w:rsid w:val="006F4E2E"/>
    <w:rsid w:val="00704A65"/>
    <w:rsid w:val="007120E9"/>
    <w:rsid w:val="0072115F"/>
    <w:rsid w:val="00733DC4"/>
    <w:rsid w:val="00747197"/>
    <w:rsid w:val="00755016"/>
    <w:rsid w:val="00760202"/>
    <w:rsid w:val="007637C5"/>
    <w:rsid w:val="00773828"/>
    <w:rsid w:val="00780EFC"/>
    <w:rsid w:val="00793645"/>
    <w:rsid w:val="007A764E"/>
    <w:rsid w:val="007B18F8"/>
    <w:rsid w:val="007B2518"/>
    <w:rsid w:val="007C6DC9"/>
    <w:rsid w:val="007D6015"/>
    <w:rsid w:val="007E11C6"/>
    <w:rsid w:val="007E17B7"/>
    <w:rsid w:val="007F3290"/>
    <w:rsid w:val="007F49CA"/>
    <w:rsid w:val="0080175B"/>
    <w:rsid w:val="00815D96"/>
    <w:rsid w:val="00817178"/>
    <w:rsid w:val="0083039A"/>
    <w:rsid w:val="00831467"/>
    <w:rsid w:val="00832E23"/>
    <w:rsid w:val="008434A6"/>
    <w:rsid w:val="00856C9C"/>
    <w:rsid w:val="00863EEF"/>
    <w:rsid w:val="00890F1B"/>
    <w:rsid w:val="00894D2C"/>
    <w:rsid w:val="008B7954"/>
    <w:rsid w:val="008C4CFB"/>
    <w:rsid w:val="008D078C"/>
    <w:rsid w:val="008D13CF"/>
    <w:rsid w:val="008F114E"/>
    <w:rsid w:val="008F586A"/>
    <w:rsid w:val="00902158"/>
    <w:rsid w:val="0090560B"/>
    <w:rsid w:val="00905B59"/>
    <w:rsid w:val="00912361"/>
    <w:rsid w:val="009244DB"/>
    <w:rsid w:val="009364F8"/>
    <w:rsid w:val="00936F4D"/>
    <w:rsid w:val="00941FB5"/>
    <w:rsid w:val="00951D3F"/>
    <w:rsid w:val="0095499E"/>
    <w:rsid w:val="00970B2B"/>
    <w:rsid w:val="009A1C99"/>
    <w:rsid w:val="009A5446"/>
    <w:rsid w:val="009A588B"/>
    <w:rsid w:val="009B185D"/>
    <w:rsid w:val="009B1C1D"/>
    <w:rsid w:val="009B6B79"/>
    <w:rsid w:val="009D27F0"/>
    <w:rsid w:val="009E0C88"/>
    <w:rsid w:val="009E5EC5"/>
    <w:rsid w:val="009F2212"/>
    <w:rsid w:val="009F3CEC"/>
    <w:rsid w:val="00A16406"/>
    <w:rsid w:val="00A238EC"/>
    <w:rsid w:val="00A51F97"/>
    <w:rsid w:val="00A52C9A"/>
    <w:rsid w:val="00A540B6"/>
    <w:rsid w:val="00A5593D"/>
    <w:rsid w:val="00A62100"/>
    <w:rsid w:val="00A63668"/>
    <w:rsid w:val="00A6537E"/>
    <w:rsid w:val="00A73B71"/>
    <w:rsid w:val="00A7789B"/>
    <w:rsid w:val="00A95245"/>
    <w:rsid w:val="00A96A62"/>
    <w:rsid w:val="00AA044D"/>
    <w:rsid w:val="00AA3CED"/>
    <w:rsid w:val="00AA7BD4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34453"/>
    <w:rsid w:val="00B440AB"/>
    <w:rsid w:val="00B447B6"/>
    <w:rsid w:val="00B524A1"/>
    <w:rsid w:val="00B539F9"/>
    <w:rsid w:val="00B540BB"/>
    <w:rsid w:val="00B60245"/>
    <w:rsid w:val="00B74965"/>
    <w:rsid w:val="00B85144"/>
    <w:rsid w:val="00BA2CFB"/>
    <w:rsid w:val="00BA2D9F"/>
    <w:rsid w:val="00BA4549"/>
    <w:rsid w:val="00BB2395"/>
    <w:rsid w:val="00BD3083"/>
    <w:rsid w:val="00BF3927"/>
    <w:rsid w:val="00BF45FE"/>
    <w:rsid w:val="00BF5293"/>
    <w:rsid w:val="00C00871"/>
    <w:rsid w:val="00C14E8E"/>
    <w:rsid w:val="00C44841"/>
    <w:rsid w:val="00C55184"/>
    <w:rsid w:val="00C607B4"/>
    <w:rsid w:val="00C646EB"/>
    <w:rsid w:val="00C87DDD"/>
    <w:rsid w:val="00C93614"/>
    <w:rsid w:val="00C942BC"/>
    <w:rsid w:val="00C966C3"/>
    <w:rsid w:val="00CA2E6F"/>
    <w:rsid w:val="00CB09FB"/>
    <w:rsid w:val="00CB5399"/>
    <w:rsid w:val="00CB67A4"/>
    <w:rsid w:val="00CC05CA"/>
    <w:rsid w:val="00CD4A09"/>
    <w:rsid w:val="00CE5360"/>
    <w:rsid w:val="00CE7AC5"/>
    <w:rsid w:val="00CF462C"/>
    <w:rsid w:val="00D04C82"/>
    <w:rsid w:val="00D23436"/>
    <w:rsid w:val="00D24676"/>
    <w:rsid w:val="00D54715"/>
    <w:rsid w:val="00D57A74"/>
    <w:rsid w:val="00D605CF"/>
    <w:rsid w:val="00D840CE"/>
    <w:rsid w:val="00D871DE"/>
    <w:rsid w:val="00DA3A2D"/>
    <w:rsid w:val="00DC1612"/>
    <w:rsid w:val="00DC34F7"/>
    <w:rsid w:val="00DD3F53"/>
    <w:rsid w:val="00DE35E0"/>
    <w:rsid w:val="00DE5A0D"/>
    <w:rsid w:val="00E0636D"/>
    <w:rsid w:val="00E12CB7"/>
    <w:rsid w:val="00E13E91"/>
    <w:rsid w:val="00E24ECE"/>
    <w:rsid w:val="00E34935"/>
    <w:rsid w:val="00E3601E"/>
    <w:rsid w:val="00E371B1"/>
    <w:rsid w:val="00E43D52"/>
    <w:rsid w:val="00E50355"/>
    <w:rsid w:val="00E704ED"/>
    <w:rsid w:val="00E71E37"/>
    <w:rsid w:val="00E741B3"/>
    <w:rsid w:val="00E80134"/>
    <w:rsid w:val="00E872A5"/>
    <w:rsid w:val="00E94805"/>
    <w:rsid w:val="00EB3439"/>
    <w:rsid w:val="00ED620F"/>
    <w:rsid w:val="00EE0DFD"/>
    <w:rsid w:val="00EE60C2"/>
    <w:rsid w:val="00EE6F1E"/>
    <w:rsid w:val="00EE7DCA"/>
    <w:rsid w:val="00F35039"/>
    <w:rsid w:val="00F35D89"/>
    <w:rsid w:val="00F6377F"/>
    <w:rsid w:val="00F73B10"/>
    <w:rsid w:val="00F74A59"/>
    <w:rsid w:val="00F7710A"/>
    <w:rsid w:val="00F86AE9"/>
    <w:rsid w:val="00F929A7"/>
    <w:rsid w:val="00FA06A4"/>
    <w:rsid w:val="00FA11B3"/>
    <w:rsid w:val="00FB6E5E"/>
    <w:rsid w:val="00FC3EDF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6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A1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F19D-DDCB-4C91-8973-E31C5EB3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12012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Гофман Лариса Владимировна</cp:lastModifiedBy>
  <cp:revision>2</cp:revision>
  <cp:lastPrinted>2021-07-29T04:26:00Z</cp:lastPrinted>
  <dcterms:created xsi:type="dcterms:W3CDTF">2021-07-29T05:55:00Z</dcterms:created>
  <dcterms:modified xsi:type="dcterms:W3CDTF">2021-07-29T05:55:00Z</dcterms:modified>
</cp:coreProperties>
</file>