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FD65E2" w:rsidRDefault="00FD65E2" w:rsidP="004C1896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 в приложение к постановлению Губернатора Камчатского края</w:t>
            </w:r>
            <w:r w:rsidR="0036229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от 23.03.2015</w:t>
            </w:r>
            <w:r w:rsidR="004C1896">
              <w:rPr>
                <w:bCs/>
                <w:szCs w:val="28"/>
              </w:rPr>
              <w:t xml:space="preserve"> </w:t>
            </w:r>
            <w:r w:rsidR="004C1896" w:rsidRPr="004C1896">
              <w:rPr>
                <w:bCs/>
                <w:szCs w:val="28"/>
              </w:rPr>
              <w:t xml:space="preserve">№ 27 </w:t>
            </w:r>
            <w:r w:rsidRPr="003D4FA2">
              <w:rPr>
                <w:szCs w:val="28"/>
              </w:rPr>
              <w:t>"</w:t>
            </w:r>
            <w:r>
              <w:rPr>
                <w:szCs w:val="28"/>
              </w:rPr>
              <w:t>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      </w:r>
            <w:r w:rsidRPr="003D4FA2">
              <w:rPr>
                <w:szCs w:val="28"/>
              </w:rPr>
              <w:t>"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FD65E2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>
        <w:rPr>
          <w:szCs w:val="28"/>
        </w:rPr>
        <w:t xml:space="preserve">В </w:t>
      </w:r>
      <w:r w:rsidR="00D62A38">
        <w:rPr>
          <w:szCs w:val="28"/>
        </w:rPr>
        <w:t>соответствии с постановление</w:t>
      </w:r>
      <w:r w:rsidR="00201812">
        <w:rPr>
          <w:szCs w:val="28"/>
        </w:rPr>
        <w:t>м</w:t>
      </w:r>
      <w:r w:rsidR="00D62A38">
        <w:rPr>
          <w:szCs w:val="28"/>
        </w:rPr>
        <w:t xml:space="preserve"> Губернатора Камчатского края от 29.09.2020 № 178 </w:t>
      </w:r>
      <w:r w:rsidR="00D62A38" w:rsidRPr="003D4FA2">
        <w:rPr>
          <w:szCs w:val="28"/>
        </w:rPr>
        <w:t>"</w:t>
      </w:r>
      <w:r w:rsidR="00D62A38">
        <w:rPr>
          <w:szCs w:val="28"/>
        </w:rPr>
        <w:t>Об изменении структуры исполнительных органов государственной власти Камчатского края</w:t>
      </w:r>
      <w:r w:rsidR="00D62A38" w:rsidRPr="003D4FA2">
        <w:rPr>
          <w:szCs w:val="28"/>
        </w:rPr>
        <w:t>"</w:t>
      </w:r>
      <w:r w:rsidR="00D62A38">
        <w:rPr>
          <w:szCs w:val="28"/>
        </w:rPr>
        <w:t xml:space="preserve"> 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FD65E2" w:rsidRDefault="00FD65E2" w:rsidP="00FD65E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356BE">
        <w:rPr>
          <w:szCs w:val="28"/>
        </w:rPr>
        <w:t>1. Внести в приложени</w:t>
      </w:r>
      <w:r w:rsidR="00BE6407">
        <w:rPr>
          <w:szCs w:val="28"/>
        </w:rPr>
        <w:t>е</w:t>
      </w:r>
      <w:r w:rsidRPr="002356BE">
        <w:rPr>
          <w:szCs w:val="28"/>
        </w:rPr>
        <w:t xml:space="preserve"> к </w:t>
      </w:r>
      <w:r w:rsidRPr="002356BE">
        <w:rPr>
          <w:bCs/>
          <w:szCs w:val="28"/>
        </w:rPr>
        <w:t xml:space="preserve">постановлению </w:t>
      </w:r>
      <w:r>
        <w:rPr>
          <w:szCs w:val="28"/>
        </w:rPr>
        <w:t xml:space="preserve">Губернатора Камчатского края от 23.03.2015 № 27 "Об 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края" </w:t>
      </w:r>
      <w:r w:rsidR="00BE6407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BE6407">
        <w:rPr>
          <w:szCs w:val="28"/>
        </w:rPr>
        <w:t>я</w:t>
      </w:r>
      <w:r>
        <w:rPr>
          <w:szCs w:val="28"/>
        </w:rPr>
        <w:t>:</w:t>
      </w:r>
    </w:p>
    <w:p w:rsidR="006E4B23" w:rsidRDefault="00BE6407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 в части 4 после строки</w:t>
      </w:r>
    </w:p>
    <w:p w:rsidR="00BE6407" w:rsidRDefault="00BE6407" w:rsidP="0079681F">
      <w:pPr>
        <w:adjustRightInd w:val="0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E6407" w:rsidTr="00BE64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BE6407" w:rsidP="00BE64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специалист, ведущий бухгалтер, ведущий 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BE6407" w:rsidP="0058168C">
            <w:pPr>
              <w:autoSpaceDE w:val="0"/>
              <w:autoSpaceDN w:val="0"/>
              <w:adjustRightInd w:val="0"/>
              <w:spacing w:before="108" w:after="108"/>
              <w:jc w:val="center"/>
              <w:rPr>
                <w:szCs w:val="28"/>
              </w:rPr>
            </w:pPr>
            <w:r>
              <w:rPr>
                <w:szCs w:val="28"/>
              </w:rPr>
              <w:t>5 712</w:t>
            </w:r>
          </w:p>
        </w:tc>
      </w:tr>
    </w:tbl>
    <w:p w:rsidR="00BE6407" w:rsidRDefault="00BE6407" w:rsidP="00BE6407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"</w:t>
      </w:r>
    </w:p>
    <w:p w:rsidR="00BE6407" w:rsidRDefault="00BE6407" w:rsidP="00BE64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BE6407" w:rsidRDefault="00BE6407" w:rsidP="0079681F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E6407" w:rsidTr="005816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BE6407" w:rsidP="005816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Министерства на территории муниципального района (городского 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BE6407" w:rsidP="0058168C">
            <w:pPr>
              <w:autoSpaceDE w:val="0"/>
              <w:autoSpaceDN w:val="0"/>
              <w:adjustRightInd w:val="0"/>
              <w:spacing w:before="108" w:after="108"/>
              <w:jc w:val="center"/>
              <w:rPr>
                <w:szCs w:val="28"/>
              </w:rPr>
            </w:pPr>
            <w:r>
              <w:rPr>
                <w:szCs w:val="28"/>
              </w:rPr>
              <w:t>5 712</w:t>
            </w:r>
          </w:p>
        </w:tc>
      </w:tr>
    </w:tbl>
    <w:p w:rsidR="00BE6407" w:rsidRDefault="00BE6407" w:rsidP="00BE6407">
      <w:pPr>
        <w:tabs>
          <w:tab w:val="left" w:pos="993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";</w:t>
      </w:r>
    </w:p>
    <w:p w:rsidR="00BE6407" w:rsidRDefault="00BE6407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2) в пункте 5) части 5 после строки</w:t>
      </w:r>
    </w:p>
    <w:p w:rsidR="00BE6407" w:rsidRDefault="00BE6407" w:rsidP="0079681F">
      <w:pPr>
        <w:adjustRightInd w:val="0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E6407" w:rsidTr="005816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BE6407" w:rsidP="005816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специалист, ведущий бухгалтер, ведущий 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D62A38" w:rsidP="0058168C">
            <w:pPr>
              <w:autoSpaceDE w:val="0"/>
              <w:autoSpaceDN w:val="0"/>
              <w:adjustRightInd w:val="0"/>
              <w:spacing w:before="108" w:after="108"/>
              <w:jc w:val="center"/>
              <w:rPr>
                <w:szCs w:val="28"/>
              </w:rPr>
            </w:pPr>
            <w:r>
              <w:rPr>
                <w:szCs w:val="28"/>
              </w:rPr>
              <w:t>2,65</w:t>
            </w:r>
          </w:p>
        </w:tc>
      </w:tr>
    </w:tbl>
    <w:p w:rsidR="00BE6407" w:rsidRDefault="00BE6407" w:rsidP="00BE6407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"</w:t>
      </w:r>
    </w:p>
    <w:p w:rsidR="00BE6407" w:rsidRDefault="00BE6407" w:rsidP="00BE64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BE6407" w:rsidRDefault="00BE6407" w:rsidP="0079681F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E6407" w:rsidTr="005816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BE6407" w:rsidP="005816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Министерства на территории муниципального района (городского 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7" w:rsidRDefault="00D62A38" w:rsidP="0058168C">
            <w:pPr>
              <w:autoSpaceDE w:val="0"/>
              <w:autoSpaceDN w:val="0"/>
              <w:adjustRightInd w:val="0"/>
              <w:spacing w:before="108" w:after="108"/>
              <w:jc w:val="center"/>
              <w:rPr>
                <w:szCs w:val="28"/>
              </w:rPr>
            </w:pPr>
            <w:r>
              <w:rPr>
                <w:szCs w:val="28"/>
              </w:rPr>
              <w:t>2,65</w:t>
            </w:r>
          </w:p>
        </w:tc>
      </w:tr>
    </w:tbl>
    <w:p w:rsidR="00BE6407" w:rsidRDefault="00BE6407" w:rsidP="00BE6407">
      <w:pPr>
        <w:tabs>
          <w:tab w:val="left" w:pos="993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".</w:t>
      </w:r>
    </w:p>
    <w:p w:rsidR="00D62A38" w:rsidRDefault="00D62A38" w:rsidP="00DD3F53">
      <w:pPr>
        <w:adjustRightInd w:val="0"/>
        <w:ind w:firstLine="720"/>
        <w:jc w:val="both"/>
        <w:rPr>
          <w:szCs w:val="28"/>
        </w:rPr>
      </w:pPr>
    </w:p>
    <w:p w:rsidR="00FD65E2" w:rsidRDefault="00D62A3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724290">
        <w:rPr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Cs w:val="28"/>
        </w:rPr>
        <w:t>.</w:t>
      </w:r>
    </w:p>
    <w:p w:rsidR="00BE6407" w:rsidRDefault="00BE6407" w:rsidP="00DD3F53">
      <w:pPr>
        <w:adjustRightInd w:val="0"/>
        <w:ind w:firstLine="720"/>
        <w:jc w:val="both"/>
        <w:rPr>
          <w:szCs w:val="28"/>
        </w:rPr>
      </w:pPr>
    </w:p>
    <w:p w:rsidR="00BE6407" w:rsidRDefault="00BE6407" w:rsidP="00DD3F53">
      <w:pPr>
        <w:adjustRightInd w:val="0"/>
        <w:ind w:firstLine="720"/>
        <w:jc w:val="both"/>
        <w:rPr>
          <w:szCs w:val="28"/>
        </w:rPr>
      </w:pPr>
    </w:p>
    <w:p w:rsidR="00BE6407" w:rsidRPr="008D13CF" w:rsidRDefault="00BE6407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00BA5" w:rsidRPr="00E82083" w:rsidRDefault="00A00BA5" w:rsidP="00A00BA5">
      <w:pPr>
        <w:autoSpaceDE w:val="0"/>
        <w:autoSpaceDN w:val="0"/>
        <w:adjustRightInd w:val="0"/>
        <w:jc w:val="center"/>
        <w:rPr>
          <w:szCs w:val="28"/>
        </w:rPr>
      </w:pPr>
      <w:r w:rsidRPr="00E82083">
        <w:rPr>
          <w:szCs w:val="28"/>
        </w:rPr>
        <w:t>Пояснительная записка</w:t>
      </w:r>
    </w:p>
    <w:p w:rsidR="00A00BA5" w:rsidRDefault="00A00BA5" w:rsidP="00A00BA5">
      <w:pPr>
        <w:autoSpaceDE w:val="0"/>
        <w:autoSpaceDN w:val="0"/>
        <w:adjustRightInd w:val="0"/>
        <w:jc w:val="center"/>
        <w:rPr>
          <w:szCs w:val="28"/>
        </w:rPr>
      </w:pPr>
      <w:r w:rsidRPr="00E82083">
        <w:rPr>
          <w:szCs w:val="28"/>
        </w:rPr>
        <w:t xml:space="preserve">к проекту </w:t>
      </w:r>
      <w:r>
        <w:rPr>
          <w:szCs w:val="28"/>
        </w:rPr>
        <w:t>постановления Губернатора Камчатского края</w:t>
      </w:r>
    </w:p>
    <w:p w:rsidR="00A00BA5" w:rsidRDefault="00A00BA5" w:rsidP="00A00BA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"О внесении изменения в приложение к постанов</w:t>
      </w:r>
      <w:r>
        <w:rPr>
          <w:szCs w:val="28"/>
        </w:rPr>
        <w:softHyphen/>
        <w:t xml:space="preserve">лению Губернатора </w:t>
      </w:r>
    </w:p>
    <w:p w:rsidR="00A00BA5" w:rsidRDefault="00A00BA5" w:rsidP="00A00BA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Камчатского края от 23.03.2015 № 27 "Об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</w:t>
      </w:r>
    </w:p>
    <w:p w:rsidR="00A00BA5" w:rsidRDefault="00A00BA5" w:rsidP="00A00BA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службы Камчатского края"  </w:t>
      </w:r>
      <w:r w:rsidRPr="00814045">
        <w:rPr>
          <w:szCs w:val="28"/>
        </w:rPr>
        <w:t xml:space="preserve"> </w:t>
      </w:r>
    </w:p>
    <w:p w:rsidR="00A00BA5" w:rsidRDefault="00A00BA5" w:rsidP="00A00BA5">
      <w:pPr>
        <w:jc w:val="center"/>
        <w:rPr>
          <w:szCs w:val="28"/>
        </w:rPr>
      </w:pPr>
    </w:p>
    <w:p w:rsidR="00A00BA5" w:rsidRDefault="00A00BA5" w:rsidP="00A00BA5">
      <w:pPr>
        <w:jc w:val="center"/>
        <w:rPr>
          <w:szCs w:val="28"/>
        </w:rPr>
      </w:pPr>
    </w:p>
    <w:p w:rsidR="00A00BA5" w:rsidRDefault="00A00BA5" w:rsidP="00A00BA5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C4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666C4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66C4">
        <w:rPr>
          <w:rFonts w:ascii="Times New Roman" w:hAnsi="Times New Roman" w:cs="Times New Roman"/>
          <w:sz w:val="28"/>
          <w:szCs w:val="28"/>
        </w:rPr>
        <w:t xml:space="preserve"> в приложение к постанов</w:t>
      </w:r>
      <w:r w:rsidRPr="00B666C4">
        <w:rPr>
          <w:rFonts w:ascii="Times New Roman" w:hAnsi="Times New Roman" w:cs="Times New Roman"/>
          <w:sz w:val="28"/>
          <w:szCs w:val="28"/>
        </w:rPr>
        <w:softHyphen/>
        <w:t xml:space="preserve">лению Губернатора Камчатского края от 23.03.2015 № 27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666C4">
        <w:rPr>
          <w:rFonts w:ascii="Times New Roman" w:hAnsi="Times New Roman" w:cs="Times New Roman"/>
          <w:sz w:val="28"/>
          <w:szCs w:val="28"/>
        </w:rPr>
        <w:t>Об 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666C4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5A25EE">
        <w:rPr>
          <w:rFonts w:ascii="Times New Roman" w:hAnsi="Times New Roman" w:cs="Times New Roman"/>
          <w:sz w:val="28"/>
          <w:szCs w:val="28"/>
        </w:rPr>
        <w:t xml:space="preserve"> в связи с постановлением Губернатора Камчатского края от 29.09.2020 № 178 "Об изменении структуры исполнительных органов государственной власти Камчатского края"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BA5" w:rsidRPr="005A25EE" w:rsidRDefault="00A00BA5" w:rsidP="00A00BA5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1D">
        <w:rPr>
          <w:rFonts w:ascii="Times New Roman" w:hAnsi="Times New Roman" w:cs="Times New Roman"/>
          <w:sz w:val="28"/>
          <w:szCs w:val="28"/>
        </w:rPr>
        <w:t>Согласно постановлению Губернатора Камчатского края от 29.09.2020 № 178 «Об изменении структуры исполнительных органов государственной власти Камчатского края» с 18 января 2021 года Министерство территориального развития Камчатского края реорганизовано в форме присоединения к нему Администрации Корякского округа и переименовано в Министерство по делам местного самоуправления и развитию Корякского округа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2B171D">
        <w:rPr>
          <w:rFonts w:ascii="Times New Roman" w:hAnsi="Times New Roman" w:cs="Times New Roman"/>
          <w:sz w:val="28"/>
          <w:szCs w:val="28"/>
        </w:rPr>
        <w:t>. Вновь образованному Министерству переданы полномочия присоединяемой Администрации Корякского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171D">
        <w:rPr>
          <w:rFonts w:ascii="Times New Roman" w:hAnsi="Times New Roman" w:cs="Times New Roman"/>
          <w:sz w:val="28"/>
          <w:szCs w:val="28"/>
        </w:rPr>
        <w:t>Исходя из переданных Министерству полномочий, после завершения организационных и кадровых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1D">
        <w:rPr>
          <w:rFonts w:ascii="Times New Roman" w:hAnsi="Times New Roman" w:cs="Times New Roman"/>
          <w:sz w:val="28"/>
          <w:szCs w:val="28"/>
        </w:rPr>
        <w:t xml:space="preserve">на территории всех муниципальных районов Корякского округа будут осуществлять служебную деятельность </w:t>
      </w:r>
      <w:r w:rsidRPr="002B171D">
        <w:rPr>
          <w:rFonts w:ascii="Times New Roman" w:hAnsi="Times New Roman" w:cs="Times New Roman"/>
          <w:b/>
          <w:sz w:val="28"/>
          <w:szCs w:val="28"/>
        </w:rPr>
        <w:t>представители Министерства</w:t>
      </w:r>
      <w:r w:rsidRPr="002B171D">
        <w:rPr>
          <w:rFonts w:ascii="Times New Roman" w:hAnsi="Times New Roman" w:cs="Times New Roman"/>
          <w:sz w:val="28"/>
          <w:szCs w:val="28"/>
        </w:rPr>
        <w:t>, в полномочия которых войдет широкий спектр вопросов в том числе, по контролю за ходом исполнения решений, принимаемых Губернатором, Правительством и исполнительными органами государственной власти Камчатского края в отношении муниципальных образований Корякского округа, а также оказание жителям консультационной и иной методической помощи по вопросам реализации прав граждан на осуществление местного самоуправления.</w:t>
      </w:r>
    </w:p>
    <w:p w:rsidR="00A00BA5" w:rsidRDefault="00A00BA5" w:rsidP="00A00BA5">
      <w:pPr>
        <w:ind w:firstLine="709"/>
        <w:jc w:val="both"/>
        <w:rPr>
          <w:szCs w:val="28"/>
        </w:rPr>
      </w:pPr>
      <w:r>
        <w:rPr>
          <w:szCs w:val="28"/>
        </w:rPr>
        <w:t>Данный п</w:t>
      </w:r>
      <w:r w:rsidRPr="006340ED">
        <w:rPr>
          <w:szCs w:val="28"/>
        </w:rPr>
        <w:t xml:space="preserve">роект постановления Губернатора Камчатского края </w:t>
      </w:r>
      <w:r>
        <w:rPr>
          <w:szCs w:val="28"/>
        </w:rPr>
        <w:t xml:space="preserve">25 января </w:t>
      </w:r>
      <w:r w:rsidRPr="006340ED">
        <w:rPr>
          <w:szCs w:val="28"/>
        </w:rPr>
        <w:t>20</w:t>
      </w:r>
      <w:r>
        <w:rPr>
          <w:szCs w:val="28"/>
        </w:rPr>
        <w:t>21</w:t>
      </w:r>
      <w:r w:rsidRPr="006340ED">
        <w:rPr>
          <w:szCs w:val="28"/>
        </w:rPr>
        <w:t xml:space="preserve"> года размещен </w:t>
      </w:r>
      <w:r w:rsidRPr="003972E7">
        <w:rPr>
          <w:szCs w:val="28"/>
        </w:rPr>
        <w:t xml:space="preserve">на </w:t>
      </w:r>
      <w:r w:rsidRPr="00485BBA">
        <w:rPr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</w:t>
      </w:r>
      <w:r w:rsidRPr="003972E7">
        <w:rPr>
          <w:szCs w:val="28"/>
        </w:rPr>
        <w:t xml:space="preserve"> Камчатского края </w:t>
      </w:r>
      <w:r w:rsidRPr="009016FF">
        <w:rPr>
          <w:szCs w:val="28"/>
        </w:rPr>
        <w:t xml:space="preserve">для проведения независимой антикоррупционной экспертизы в срок </w:t>
      </w:r>
      <w:r>
        <w:rPr>
          <w:szCs w:val="28"/>
        </w:rPr>
        <w:t xml:space="preserve">до 03 февраля 2021 </w:t>
      </w:r>
      <w:r w:rsidRPr="009016FF">
        <w:rPr>
          <w:szCs w:val="28"/>
        </w:rPr>
        <w:t xml:space="preserve">года. </w:t>
      </w:r>
    </w:p>
    <w:p w:rsidR="00A00BA5" w:rsidRPr="00485BBA" w:rsidRDefault="00A00BA5" w:rsidP="00A00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BA"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85BBA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85BBA">
        <w:rPr>
          <w:rFonts w:ascii="Times New Roman" w:hAnsi="Times New Roman" w:cs="Times New Roman"/>
          <w:sz w:val="28"/>
          <w:szCs w:val="28"/>
        </w:rPr>
        <w:t>.</w:t>
      </w:r>
    </w:p>
    <w:p w:rsidR="00A00BA5" w:rsidRPr="004A5D5A" w:rsidRDefault="00A00BA5" w:rsidP="00A00BA5">
      <w:pPr>
        <w:pStyle w:val="ConsPlusNormal"/>
        <w:tabs>
          <w:tab w:val="left" w:pos="480"/>
        </w:tabs>
        <w:ind w:firstLine="709"/>
        <w:jc w:val="both"/>
      </w:pPr>
      <w:r w:rsidRPr="00E17B82">
        <w:rPr>
          <w:rFonts w:ascii="Times New Roman" w:hAnsi="Times New Roman" w:cs="Times New Roman"/>
          <w:sz w:val="28"/>
          <w:szCs w:val="28"/>
        </w:rPr>
        <w:t>На реализацию данного проекта постановления Губернатора Камчатского края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7B82">
        <w:rPr>
          <w:rFonts w:ascii="Times New Roman" w:hAnsi="Times New Roman" w:cs="Times New Roman"/>
          <w:sz w:val="28"/>
          <w:szCs w:val="28"/>
        </w:rPr>
        <w:t xml:space="preserve"> году дополнительных финансовых средств не потребуется.</w:t>
      </w:r>
    </w:p>
    <w:p w:rsidR="00A00BA5" w:rsidRPr="008D13CF" w:rsidRDefault="00A00BA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00BA5" w:rsidRPr="008D13CF" w:rsidSect="00D933D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B1" w:rsidRDefault="00746DB1" w:rsidP="00342D13">
      <w:r>
        <w:separator/>
      </w:r>
    </w:p>
  </w:endnote>
  <w:endnote w:type="continuationSeparator" w:id="0">
    <w:p w:rsidR="00746DB1" w:rsidRDefault="00746DB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B1" w:rsidRDefault="00746DB1" w:rsidP="00342D13">
      <w:r>
        <w:separator/>
      </w:r>
    </w:p>
  </w:footnote>
  <w:footnote w:type="continuationSeparator" w:id="0">
    <w:p w:rsidR="00746DB1" w:rsidRDefault="00746DB1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4862"/>
    <w:rsid w:val="0003329F"/>
    <w:rsid w:val="00035C9A"/>
    <w:rsid w:val="00044126"/>
    <w:rsid w:val="000545B3"/>
    <w:rsid w:val="000A12A0"/>
    <w:rsid w:val="000C1841"/>
    <w:rsid w:val="000E50E0"/>
    <w:rsid w:val="001723D0"/>
    <w:rsid w:val="00191854"/>
    <w:rsid w:val="00196836"/>
    <w:rsid w:val="001E0B39"/>
    <w:rsid w:val="001E62AB"/>
    <w:rsid w:val="00200564"/>
    <w:rsid w:val="00201812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C1896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6DB1"/>
    <w:rsid w:val="00747197"/>
    <w:rsid w:val="00760202"/>
    <w:rsid w:val="0079681F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BA5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56D26"/>
    <w:rsid w:val="00B60245"/>
    <w:rsid w:val="00B640DB"/>
    <w:rsid w:val="00B74965"/>
    <w:rsid w:val="00BA2CFB"/>
    <w:rsid w:val="00BA2D9F"/>
    <w:rsid w:val="00BD3083"/>
    <w:rsid w:val="00BE6407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62A38"/>
    <w:rsid w:val="00D933D0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67D68"/>
    <w:rsid w:val="00F73B10"/>
    <w:rsid w:val="00F74A59"/>
    <w:rsid w:val="00FA11B3"/>
    <w:rsid w:val="00FB6E5E"/>
    <w:rsid w:val="00FD65E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8CE6F5-5416-431E-95A9-F03F9934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24DC-807D-4965-A636-D0D04B70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4514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Пискарева Оксана Владимировна</cp:lastModifiedBy>
  <cp:revision>5</cp:revision>
  <cp:lastPrinted>2020-05-08T01:33:00Z</cp:lastPrinted>
  <dcterms:created xsi:type="dcterms:W3CDTF">2021-01-23T02:07:00Z</dcterms:created>
  <dcterms:modified xsi:type="dcterms:W3CDTF">2021-01-24T23:20:00Z</dcterms:modified>
</cp:coreProperties>
</file>