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43" w:rsidRPr="006F3543" w:rsidRDefault="006F3543" w:rsidP="006F3543">
      <w:pPr>
        <w:pStyle w:val="ConsPlusTitlePage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6F3543">
          <w:rPr>
            <w:rFonts w:ascii="Times New Roman" w:hAnsi="Times New Roman" w:cs="Times New Roman"/>
          </w:rPr>
          <w:t>КонсультантПлюс</w:t>
        </w:r>
        <w:proofErr w:type="spellEnd"/>
      </w:hyperlink>
      <w:r w:rsidRPr="006F3543">
        <w:rPr>
          <w:rFonts w:ascii="Times New Roman" w:hAnsi="Times New Roman" w:cs="Times New Roman"/>
        </w:rPr>
        <w:br/>
      </w:r>
    </w:p>
    <w:p w:rsidR="006F3543" w:rsidRPr="006F3543" w:rsidRDefault="006F3543" w:rsidP="006F354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6F3543" w:rsidRPr="006F3543" w:rsidRDefault="006F3543" w:rsidP="006F354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ПРАВИТЕЛЬСТВО КАМЧАТСКОГО КРАЯ</w:t>
      </w:r>
    </w:p>
    <w:p w:rsidR="006F3543" w:rsidRPr="006F3543" w:rsidRDefault="006F3543" w:rsidP="006F3543">
      <w:pPr>
        <w:pStyle w:val="ConsPlusTitle"/>
        <w:jc w:val="center"/>
        <w:rPr>
          <w:rFonts w:ascii="Times New Roman" w:hAnsi="Times New Roman" w:cs="Times New Roman"/>
        </w:rPr>
      </w:pPr>
    </w:p>
    <w:p w:rsidR="006F3543" w:rsidRPr="006F3543" w:rsidRDefault="006F3543" w:rsidP="006F3543">
      <w:pPr>
        <w:pStyle w:val="ConsPlusTitle"/>
        <w:jc w:val="center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ПОСТАНОВЛЕНИЕ</w:t>
      </w:r>
    </w:p>
    <w:p w:rsidR="006F3543" w:rsidRPr="006F3543" w:rsidRDefault="006F3543" w:rsidP="006F3543">
      <w:pPr>
        <w:pStyle w:val="ConsPlusTitle"/>
        <w:jc w:val="center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от 13 апреля 2012 г. N 184-П</w:t>
      </w:r>
    </w:p>
    <w:p w:rsidR="006F3543" w:rsidRPr="006F3543" w:rsidRDefault="006F3543" w:rsidP="006F3543">
      <w:pPr>
        <w:pStyle w:val="ConsPlusTitle"/>
        <w:jc w:val="center"/>
        <w:rPr>
          <w:rFonts w:ascii="Times New Roman" w:hAnsi="Times New Roman" w:cs="Times New Roman"/>
        </w:rPr>
      </w:pPr>
    </w:p>
    <w:p w:rsidR="006F3543" w:rsidRPr="006F3543" w:rsidRDefault="006F3543" w:rsidP="006F3543">
      <w:pPr>
        <w:pStyle w:val="ConsPlusTitle"/>
        <w:jc w:val="center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ОБ УТВЕРЖДЕНИИ ПОЛОЖЕНИЯ</w:t>
      </w:r>
    </w:p>
    <w:p w:rsidR="006F3543" w:rsidRPr="006F3543" w:rsidRDefault="006F3543" w:rsidP="006F3543">
      <w:pPr>
        <w:pStyle w:val="ConsPlusTitle"/>
        <w:jc w:val="center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О РАБОЧЕЙ ГРУППЕ ПО РЕАЛИЗАЦИИ В КАМЧАТСКОМ КРАЕ</w:t>
      </w:r>
    </w:p>
    <w:p w:rsidR="006F3543" w:rsidRPr="006F3543" w:rsidRDefault="006F3543" w:rsidP="006F3543">
      <w:pPr>
        <w:pStyle w:val="ConsPlusTitle"/>
        <w:jc w:val="center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ВЕДОМСТВЕННОЙ ЦЕЛЕВОЙ ПРОГРАММЫ "ОКАЗАНИЕ ГОСУДАРСТВЕННОЙ</w:t>
      </w:r>
    </w:p>
    <w:p w:rsidR="006F3543" w:rsidRPr="006F3543" w:rsidRDefault="006F3543" w:rsidP="006F3543">
      <w:pPr>
        <w:pStyle w:val="ConsPlusTitle"/>
        <w:jc w:val="center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ПОДДЕРЖКИ ГРАЖДАНАМ В ОБЕСПЕЧЕНИИ ЖИЛЬЕМ И ОПЛАТЕ</w:t>
      </w:r>
    </w:p>
    <w:p w:rsidR="006F3543" w:rsidRPr="006F3543" w:rsidRDefault="006F3543" w:rsidP="006F3543">
      <w:pPr>
        <w:pStyle w:val="ConsPlusTitle"/>
        <w:jc w:val="center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ЖИЛИЩНО-КОММУНАЛЬНЫХ УСЛУГ" ГОСУДАРСТВЕННОЙ ПРОГРАММЫ</w:t>
      </w:r>
    </w:p>
    <w:p w:rsidR="006F3543" w:rsidRPr="006F3543" w:rsidRDefault="006F3543" w:rsidP="006F3543">
      <w:pPr>
        <w:pStyle w:val="ConsPlusTitle"/>
        <w:jc w:val="center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РОССИЙСКОЙ ФЕДЕРАЦИИ "ОБЕСПЕЧЕНИЕ ДОСТУПНЫМ И КОМФОРТНЫМ</w:t>
      </w:r>
    </w:p>
    <w:p w:rsidR="006F3543" w:rsidRPr="006F3543" w:rsidRDefault="006F3543" w:rsidP="006F3543">
      <w:pPr>
        <w:pStyle w:val="ConsPlusTitle"/>
        <w:jc w:val="center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ЖИЛЬЕМ И КОММУНАЛЬНЫМИ УСЛУГАМИ ГРАЖДАН</w:t>
      </w:r>
    </w:p>
    <w:p w:rsidR="006F3543" w:rsidRPr="006F3543" w:rsidRDefault="006F3543" w:rsidP="006F3543">
      <w:pPr>
        <w:pStyle w:val="ConsPlusTitle"/>
        <w:jc w:val="center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РОССИЙСКОЙ ФЕДЕРАЦИИ"</w:t>
      </w:r>
    </w:p>
    <w:p w:rsidR="006F3543" w:rsidRPr="006F3543" w:rsidRDefault="006F3543" w:rsidP="006F354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F3543" w:rsidRPr="006F35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3543" w:rsidRPr="006F3543" w:rsidRDefault="006F3543" w:rsidP="006F35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3543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6F3543" w:rsidRPr="006F3543" w:rsidRDefault="006F3543" w:rsidP="006F35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3543">
              <w:rPr>
                <w:rFonts w:ascii="Times New Roman" w:hAnsi="Times New Roman" w:cs="Times New Roman"/>
              </w:rPr>
              <w:t>(в ред. Постановлений Правительства</w:t>
            </w:r>
          </w:p>
          <w:p w:rsidR="006F3543" w:rsidRPr="006F3543" w:rsidRDefault="006F3543" w:rsidP="006F35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3543">
              <w:rPr>
                <w:rFonts w:ascii="Times New Roman" w:hAnsi="Times New Roman" w:cs="Times New Roman"/>
              </w:rPr>
              <w:t xml:space="preserve">Камчатского края от 20.10.2015 </w:t>
            </w:r>
            <w:hyperlink r:id="rId5" w:history="1">
              <w:r w:rsidRPr="006F3543">
                <w:rPr>
                  <w:rFonts w:ascii="Times New Roman" w:hAnsi="Times New Roman" w:cs="Times New Roman"/>
                </w:rPr>
                <w:t>N 368-П</w:t>
              </w:r>
            </w:hyperlink>
            <w:r w:rsidRPr="006F3543">
              <w:rPr>
                <w:rFonts w:ascii="Times New Roman" w:hAnsi="Times New Roman" w:cs="Times New Roman"/>
              </w:rPr>
              <w:t>,</w:t>
            </w:r>
          </w:p>
          <w:p w:rsidR="006F3543" w:rsidRPr="006F3543" w:rsidRDefault="006F3543" w:rsidP="006F35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3543">
              <w:rPr>
                <w:rFonts w:ascii="Times New Roman" w:hAnsi="Times New Roman" w:cs="Times New Roman"/>
              </w:rPr>
              <w:t xml:space="preserve">от 01.02.2018 </w:t>
            </w:r>
            <w:hyperlink r:id="rId6" w:history="1">
              <w:r w:rsidRPr="006F3543">
                <w:rPr>
                  <w:rFonts w:ascii="Times New Roman" w:hAnsi="Times New Roman" w:cs="Times New Roman"/>
                </w:rPr>
                <w:t>N 49-П</w:t>
              </w:r>
            </w:hyperlink>
            <w:r w:rsidRPr="006F3543">
              <w:rPr>
                <w:rFonts w:ascii="Times New Roman" w:hAnsi="Times New Roman" w:cs="Times New Roman"/>
              </w:rPr>
              <w:t xml:space="preserve">, от 31.07.2019 </w:t>
            </w:r>
            <w:hyperlink r:id="rId7" w:history="1">
              <w:r w:rsidRPr="006F3543">
                <w:rPr>
                  <w:rFonts w:ascii="Times New Roman" w:hAnsi="Times New Roman" w:cs="Times New Roman"/>
                </w:rPr>
                <w:t>N 347-П</w:t>
              </w:r>
            </w:hyperlink>
            <w:r w:rsidRPr="006F3543">
              <w:rPr>
                <w:rFonts w:ascii="Times New Roman" w:hAnsi="Times New Roman" w:cs="Times New Roman"/>
              </w:rPr>
              <w:t>,</w:t>
            </w:r>
          </w:p>
          <w:p w:rsidR="006F3543" w:rsidRPr="006F3543" w:rsidRDefault="006F3543" w:rsidP="006F35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3543">
              <w:rPr>
                <w:rFonts w:ascii="Times New Roman" w:hAnsi="Times New Roman" w:cs="Times New Roman"/>
              </w:rPr>
              <w:t xml:space="preserve">от 01.02.2021 </w:t>
            </w:r>
            <w:hyperlink r:id="rId8" w:history="1">
              <w:r w:rsidRPr="006F3543">
                <w:rPr>
                  <w:rFonts w:ascii="Times New Roman" w:hAnsi="Times New Roman" w:cs="Times New Roman"/>
                </w:rPr>
                <w:t>N 31-П</w:t>
              </w:r>
            </w:hyperlink>
            <w:r w:rsidRPr="006F3543">
              <w:rPr>
                <w:rFonts w:ascii="Times New Roman" w:hAnsi="Times New Roman" w:cs="Times New Roman"/>
              </w:rPr>
              <w:t>)</w:t>
            </w:r>
          </w:p>
        </w:tc>
      </w:tr>
    </w:tbl>
    <w:p w:rsidR="006F3543" w:rsidRPr="006F3543" w:rsidRDefault="006F3543" w:rsidP="006F3543">
      <w:pPr>
        <w:pStyle w:val="ConsPlusNormal"/>
        <w:jc w:val="center"/>
        <w:rPr>
          <w:rFonts w:ascii="Times New Roman" w:hAnsi="Times New Roman" w:cs="Times New Roman"/>
        </w:rPr>
      </w:pP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В целях реализации </w:t>
      </w:r>
      <w:hyperlink r:id="rId9" w:history="1">
        <w:r w:rsidRPr="006F3543">
          <w:rPr>
            <w:rFonts w:ascii="Times New Roman" w:hAnsi="Times New Roman" w:cs="Times New Roman"/>
          </w:rPr>
          <w:t>Постановления</w:t>
        </w:r>
      </w:hyperlink>
      <w:r w:rsidRPr="006F3543">
        <w:rPr>
          <w:rFonts w:ascii="Times New Roman" w:hAnsi="Times New Roman" w:cs="Times New Roman"/>
        </w:rPr>
        <w:t xml:space="preserve">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hyperlink r:id="rId10" w:history="1">
        <w:r w:rsidRPr="006F3543">
          <w:rPr>
            <w:rFonts w:ascii="Times New Roman" w:hAnsi="Times New Roman" w:cs="Times New Roman"/>
          </w:rPr>
          <w:t>Постановления</w:t>
        </w:r>
      </w:hyperlink>
      <w:r w:rsidRPr="006F3543">
        <w:rPr>
          <w:rFonts w:ascii="Times New Roman" w:hAnsi="Times New Roman" w:cs="Times New Roman"/>
        </w:rPr>
        <w:t xml:space="preserve"> Правительства Российской Федерации от 21.03.2006 N 153 "Об утверждении Правил выпуска и реализации государственных жилищных сертификатов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</w:r>
      <w:hyperlink r:id="rId11" w:history="1">
        <w:r w:rsidRPr="006F3543">
          <w:rPr>
            <w:rFonts w:ascii="Times New Roman" w:hAnsi="Times New Roman" w:cs="Times New Roman"/>
          </w:rPr>
          <w:t>программы</w:t>
        </w:r>
      </w:hyperlink>
      <w:r w:rsidRPr="006F3543">
        <w:rPr>
          <w:rFonts w:ascii="Times New Roman" w:hAnsi="Times New Roman" w:cs="Times New Roman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</w:t>
      </w:r>
      <w:hyperlink r:id="rId12" w:history="1">
        <w:r w:rsidRPr="006F3543">
          <w:rPr>
            <w:rFonts w:ascii="Times New Roman" w:hAnsi="Times New Roman" w:cs="Times New Roman"/>
          </w:rPr>
          <w:t>Постановления</w:t>
        </w:r>
      </w:hyperlink>
      <w:r w:rsidRPr="006F3543">
        <w:rPr>
          <w:rFonts w:ascii="Times New Roman" w:hAnsi="Times New Roman" w:cs="Times New Roman"/>
        </w:rPr>
        <w:t xml:space="preserve"> Правительства Российской Федерации от 10.12.2002 N 879 "Об утверждении Положения о 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местностей", Постановления Правительства Камчатского края от 17.03.2011 N 102-П "О Порядке предоставления жилых помещений и единовременной денежной выплаты на строительство или приобретение жилого помещения гражданам отдельных категорий</w:t>
      </w:r>
    </w:p>
    <w:p w:rsidR="006F3543" w:rsidRPr="006F3543" w:rsidRDefault="006F3543" w:rsidP="006F3543">
      <w:pPr>
        <w:pStyle w:val="ConsPlusNormal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(в ред. </w:t>
      </w:r>
      <w:hyperlink r:id="rId13" w:history="1">
        <w:r w:rsidRPr="006F3543">
          <w:rPr>
            <w:rFonts w:ascii="Times New Roman" w:hAnsi="Times New Roman" w:cs="Times New Roman"/>
          </w:rPr>
          <w:t>Постановления</w:t>
        </w:r>
      </w:hyperlink>
      <w:r w:rsidRPr="006F3543">
        <w:rPr>
          <w:rFonts w:ascii="Times New Roman" w:hAnsi="Times New Roman" w:cs="Times New Roman"/>
        </w:rPr>
        <w:t xml:space="preserve"> Правительства Камчатского края от 31.07.2019 N 347-П)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ПРАВИТЕЛЬСТВО ПОСТАНОВЛЯЕТ: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1. Утвердить Положение о рабочей группе по реализации в Камчатском крае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</w:r>
      <w:hyperlink r:id="rId14" w:history="1">
        <w:r w:rsidRPr="006F3543">
          <w:rPr>
            <w:rFonts w:ascii="Times New Roman" w:hAnsi="Times New Roman" w:cs="Times New Roman"/>
          </w:rPr>
          <w:t>программы</w:t>
        </w:r>
      </w:hyperlink>
      <w:r w:rsidRPr="006F3543">
        <w:rPr>
          <w:rFonts w:ascii="Times New Roman" w:hAnsi="Times New Roman" w:cs="Times New Roman"/>
        </w:rPr>
        <w:t xml:space="preserve"> Российской Федерации "Обеспечение доступным и комфортным жильем и коммунальными услугами граждан Российской Федерации" согласно приложению к настоящему Постановлению.</w:t>
      </w:r>
    </w:p>
    <w:p w:rsidR="006F3543" w:rsidRPr="006F3543" w:rsidRDefault="006F3543" w:rsidP="006F3543">
      <w:pPr>
        <w:pStyle w:val="ConsPlusNormal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(часть 1 в ред. </w:t>
      </w:r>
      <w:hyperlink r:id="rId15" w:history="1">
        <w:r w:rsidRPr="006F3543">
          <w:rPr>
            <w:rFonts w:ascii="Times New Roman" w:hAnsi="Times New Roman" w:cs="Times New Roman"/>
          </w:rPr>
          <w:t>Постановления</w:t>
        </w:r>
      </w:hyperlink>
      <w:r w:rsidRPr="006F3543">
        <w:rPr>
          <w:rFonts w:ascii="Times New Roman" w:hAnsi="Times New Roman" w:cs="Times New Roman"/>
        </w:rPr>
        <w:t xml:space="preserve"> Правительства Камчатского края от 31.07.2019 N 347-П)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2. Признать утратившими силу: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1) </w:t>
      </w:r>
      <w:hyperlink r:id="rId16" w:history="1">
        <w:r w:rsidRPr="006F3543">
          <w:rPr>
            <w:rFonts w:ascii="Times New Roman" w:hAnsi="Times New Roman" w:cs="Times New Roman"/>
          </w:rPr>
          <w:t>Постановление</w:t>
        </w:r>
      </w:hyperlink>
      <w:r w:rsidRPr="006F3543">
        <w:rPr>
          <w:rFonts w:ascii="Times New Roman" w:hAnsi="Times New Roman" w:cs="Times New Roman"/>
        </w:rPr>
        <w:t xml:space="preserve"> Правительства Камчатского края от 04.06.2008 N 173-П "О реализации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2002-2010 годы в Камчатском крае в отношении граждан, уволенных с военной службы, и приравненных к ним лиц, а также граждан, признанных в установленном порядке вынужденными переселенцами";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2) </w:t>
      </w:r>
      <w:hyperlink r:id="rId17" w:history="1">
        <w:r w:rsidRPr="006F3543">
          <w:rPr>
            <w:rFonts w:ascii="Times New Roman" w:hAnsi="Times New Roman" w:cs="Times New Roman"/>
          </w:rPr>
          <w:t>Постановление</w:t>
        </w:r>
      </w:hyperlink>
      <w:r w:rsidRPr="006F3543">
        <w:rPr>
          <w:rFonts w:ascii="Times New Roman" w:hAnsi="Times New Roman" w:cs="Times New Roman"/>
        </w:rPr>
        <w:t xml:space="preserve"> Правительства Камчатского края от 03.07.2009 N 270-П "О внесении </w:t>
      </w:r>
      <w:r w:rsidRPr="006F3543">
        <w:rPr>
          <w:rFonts w:ascii="Times New Roman" w:hAnsi="Times New Roman" w:cs="Times New Roman"/>
        </w:rPr>
        <w:lastRenderedPageBreak/>
        <w:t>изменений в Постановление Правительства Камчатского края от 04.06.2008 N 173-П "О реализации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2002-2010 годы в Камчатском крае в отношении граждан, уволенных с военной службы, и приравненных к ним лиц, а также граждан, признанных в установленном порядке вынужденными переселенцами";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3) </w:t>
      </w:r>
      <w:hyperlink r:id="rId18" w:history="1">
        <w:r w:rsidRPr="006F3543">
          <w:rPr>
            <w:rFonts w:ascii="Times New Roman" w:hAnsi="Times New Roman" w:cs="Times New Roman"/>
          </w:rPr>
          <w:t>Постановление</w:t>
        </w:r>
      </w:hyperlink>
      <w:r w:rsidRPr="006F3543">
        <w:rPr>
          <w:rFonts w:ascii="Times New Roman" w:hAnsi="Times New Roman" w:cs="Times New Roman"/>
        </w:rPr>
        <w:t xml:space="preserve"> Правительства Камчатского края от 11.01.2010 N 4-П "О внесении изменений в приложение N 1 к Постановлению Правительства Камчатского края от 04.06.2008 N 173-П "О реализации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2002-2010 годы в Камчатском крае";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4) </w:t>
      </w:r>
      <w:hyperlink r:id="rId19" w:history="1">
        <w:r w:rsidRPr="006F3543">
          <w:rPr>
            <w:rFonts w:ascii="Times New Roman" w:hAnsi="Times New Roman" w:cs="Times New Roman"/>
          </w:rPr>
          <w:t>Постановление</w:t>
        </w:r>
      </w:hyperlink>
      <w:r w:rsidRPr="006F3543">
        <w:rPr>
          <w:rFonts w:ascii="Times New Roman" w:hAnsi="Times New Roman" w:cs="Times New Roman"/>
        </w:rPr>
        <w:t xml:space="preserve"> Правительства Камчатского края от 12.02.2010 N 74-П "О внесении изменений в приложение N 1 к Постановлению Правительства Камчатского края от 04.06.2008 N 173-П "О реализации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2002-2010 годы в Камчатском крае";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5) </w:t>
      </w:r>
      <w:hyperlink r:id="rId20" w:history="1">
        <w:r w:rsidRPr="006F3543">
          <w:rPr>
            <w:rFonts w:ascii="Times New Roman" w:hAnsi="Times New Roman" w:cs="Times New Roman"/>
          </w:rPr>
          <w:t>Постановление</w:t>
        </w:r>
      </w:hyperlink>
      <w:r w:rsidRPr="006F3543">
        <w:rPr>
          <w:rFonts w:ascii="Times New Roman" w:hAnsi="Times New Roman" w:cs="Times New Roman"/>
        </w:rPr>
        <w:t xml:space="preserve"> Правительства Камчатского края от 06.05.2010 N 208-П "О внесении изменений в приложение N 1 к Постановлению Правительства Камчатского края от 04.06.2008 N 173-П "О реализации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2002-2010 годы в Камчатском крае";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6) </w:t>
      </w:r>
      <w:hyperlink r:id="rId21" w:history="1">
        <w:r w:rsidRPr="006F3543">
          <w:rPr>
            <w:rFonts w:ascii="Times New Roman" w:hAnsi="Times New Roman" w:cs="Times New Roman"/>
          </w:rPr>
          <w:t>Постановление</w:t>
        </w:r>
      </w:hyperlink>
      <w:r w:rsidRPr="006F3543">
        <w:rPr>
          <w:rFonts w:ascii="Times New Roman" w:hAnsi="Times New Roman" w:cs="Times New Roman"/>
        </w:rPr>
        <w:t xml:space="preserve"> Правительства Камчатского края от 31.08.2010 N 362-П "О внесении изменений в приложение N 1 к Постановлению Правительства Камчатского края от 04.06.2008 N 173-П "О реализации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2002-2010 годы в Камчатском крае";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7) </w:t>
      </w:r>
      <w:hyperlink r:id="rId22" w:history="1">
        <w:r w:rsidRPr="006F3543">
          <w:rPr>
            <w:rFonts w:ascii="Times New Roman" w:hAnsi="Times New Roman" w:cs="Times New Roman"/>
          </w:rPr>
          <w:t>Постановление</w:t>
        </w:r>
      </w:hyperlink>
      <w:r w:rsidRPr="006F3543">
        <w:rPr>
          <w:rFonts w:ascii="Times New Roman" w:hAnsi="Times New Roman" w:cs="Times New Roman"/>
        </w:rPr>
        <w:t xml:space="preserve"> Правительства Камчатского края от 31.05.2011 N 211-П "О внесении изменений в Постановление Правительства Камчатского края от 04.06.2008 N 173-П "О реализации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2002-2010 годы в Камчатском крае";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8) </w:t>
      </w:r>
      <w:hyperlink r:id="rId23" w:history="1">
        <w:r w:rsidRPr="006F3543">
          <w:rPr>
            <w:rFonts w:ascii="Times New Roman" w:hAnsi="Times New Roman" w:cs="Times New Roman"/>
          </w:rPr>
          <w:t>Постановление</w:t>
        </w:r>
      </w:hyperlink>
      <w:r w:rsidRPr="006F3543">
        <w:rPr>
          <w:rFonts w:ascii="Times New Roman" w:hAnsi="Times New Roman" w:cs="Times New Roman"/>
        </w:rPr>
        <w:t xml:space="preserve"> Правительства Камчатского края от 29.09.2011 N 406-П "О внесении изменений в приложение N 1 к Постановлению Правительства Камчатского края от 04.06.2008 N 173-П "О реализации в Камчатском крае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2002-2010 годы и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2011-2015 годы";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9) </w:t>
      </w:r>
      <w:hyperlink r:id="rId24" w:history="1">
        <w:r w:rsidRPr="006F3543">
          <w:rPr>
            <w:rFonts w:ascii="Times New Roman" w:hAnsi="Times New Roman" w:cs="Times New Roman"/>
          </w:rPr>
          <w:t>Постановление</w:t>
        </w:r>
      </w:hyperlink>
      <w:r w:rsidRPr="006F3543">
        <w:rPr>
          <w:rFonts w:ascii="Times New Roman" w:hAnsi="Times New Roman" w:cs="Times New Roman"/>
        </w:rPr>
        <w:t xml:space="preserve"> Правительства Камчатского края от 24.01.2012 N 54-П "О внесении изменения в приложение N 1 к Постановлению Правительства Камчатского края от 04.06.2008 N 173-П "О реализации в Камчатском крае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2002-2010 годы и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2011-2015 годы".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3. Настоящее Постановление вступает в силу через 10 дней после дня его официального опубликования.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3543" w:rsidRPr="006F3543" w:rsidRDefault="006F3543" w:rsidP="006F3543">
      <w:pPr>
        <w:pStyle w:val="ConsPlusNormal"/>
        <w:jc w:val="right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Губернатор</w:t>
      </w:r>
    </w:p>
    <w:p w:rsidR="006F3543" w:rsidRPr="006F3543" w:rsidRDefault="006F3543" w:rsidP="006F3543">
      <w:pPr>
        <w:pStyle w:val="ConsPlusNormal"/>
        <w:jc w:val="right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Камчатского края</w:t>
      </w:r>
    </w:p>
    <w:p w:rsidR="006F3543" w:rsidRPr="006F3543" w:rsidRDefault="006F3543" w:rsidP="006F3543">
      <w:pPr>
        <w:pStyle w:val="ConsPlusNormal"/>
        <w:jc w:val="right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В.И.ИЛЮХИН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3543" w:rsidRPr="006F3543" w:rsidRDefault="006F3543" w:rsidP="006F354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Приложение</w:t>
      </w:r>
    </w:p>
    <w:p w:rsidR="006F3543" w:rsidRPr="006F3543" w:rsidRDefault="006F3543" w:rsidP="006F3543">
      <w:pPr>
        <w:pStyle w:val="ConsPlusNormal"/>
        <w:jc w:val="right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к Постановлению Правительства</w:t>
      </w:r>
    </w:p>
    <w:p w:rsidR="006F3543" w:rsidRPr="006F3543" w:rsidRDefault="006F3543" w:rsidP="006F3543">
      <w:pPr>
        <w:pStyle w:val="ConsPlusNormal"/>
        <w:jc w:val="right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Камчатского края</w:t>
      </w:r>
    </w:p>
    <w:p w:rsidR="006F3543" w:rsidRPr="006F3543" w:rsidRDefault="006F3543" w:rsidP="006F3543">
      <w:pPr>
        <w:pStyle w:val="ConsPlusNormal"/>
        <w:jc w:val="right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от 13.04.2012 N 184-П</w:t>
      </w:r>
    </w:p>
    <w:p w:rsidR="006F3543" w:rsidRPr="006F3543" w:rsidRDefault="006F3543" w:rsidP="006F3543">
      <w:pPr>
        <w:pStyle w:val="ConsPlusNormal"/>
        <w:jc w:val="center"/>
        <w:rPr>
          <w:rFonts w:ascii="Times New Roman" w:hAnsi="Times New Roman" w:cs="Times New Roman"/>
        </w:rPr>
      </w:pPr>
    </w:p>
    <w:p w:rsidR="006F3543" w:rsidRPr="006F3543" w:rsidRDefault="006F3543" w:rsidP="006F3543">
      <w:pPr>
        <w:pStyle w:val="ConsPlusTitle"/>
        <w:jc w:val="center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ПОЛОЖЕНИЕ</w:t>
      </w:r>
    </w:p>
    <w:p w:rsidR="006F3543" w:rsidRPr="006F3543" w:rsidRDefault="006F3543" w:rsidP="006F3543">
      <w:pPr>
        <w:pStyle w:val="ConsPlusTitle"/>
        <w:jc w:val="center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О РАБОЧЕЙ ГРУППЕ ПО РЕАЛИЗАЦИИ</w:t>
      </w:r>
    </w:p>
    <w:p w:rsidR="006F3543" w:rsidRPr="006F3543" w:rsidRDefault="006F3543" w:rsidP="006F3543">
      <w:pPr>
        <w:pStyle w:val="ConsPlusTitle"/>
        <w:jc w:val="center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В КАМЧАТСКОМ КРАЕ ВЕДОМСТВЕННОЙ ЦЕЛЕВОЙ ПРОГРАММЫ</w:t>
      </w:r>
    </w:p>
    <w:p w:rsidR="006F3543" w:rsidRPr="006F3543" w:rsidRDefault="006F3543" w:rsidP="006F3543">
      <w:pPr>
        <w:pStyle w:val="ConsPlusTitle"/>
        <w:jc w:val="center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"ОКАЗАНИЕ ГОСУДАРСТВЕННОЙ ПОДДЕРЖКИ ГРАЖДАНАМ В ОБЕСПЕЧЕНИИ</w:t>
      </w:r>
    </w:p>
    <w:p w:rsidR="006F3543" w:rsidRPr="006F3543" w:rsidRDefault="006F3543" w:rsidP="006F3543">
      <w:pPr>
        <w:pStyle w:val="ConsPlusTitle"/>
        <w:jc w:val="center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ЖИЛЬЕМ И ОПЛАТЕ ЖИЛИЩНО-КОММУНАЛЬНЫХ УСЛУГ" ГОСУДАРСТВЕННОЙ</w:t>
      </w:r>
    </w:p>
    <w:p w:rsidR="006F3543" w:rsidRPr="006F3543" w:rsidRDefault="006F3543" w:rsidP="006F3543">
      <w:pPr>
        <w:pStyle w:val="ConsPlusTitle"/>
        <w:jc w:val="center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ПРОГРАММЫ РОССИЙСКОЙ ФЕДЕРАЦИИ "ОБЕСПЕЧЕНИЕ ДОСТУПНЫМ</w:t>
      </w:r>
    </w:p>
    <w:p w:rsidR="006F3543" w:rsidRPr="006F3543" w:rsidRDefault="006F3543" w:rsidP="006F3543">
      <w:pPr>
        <w:pStyle w:val="ConsPlusTitle"/>
        <w:jc w:val="center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И </w:t>
      </w:r>
      <w:proofErr w:type="gramStart"/>
      <w:r w:rsidRPr="006F3543">
        <w:rPr>
          <w:rFonts w:ascii="Times New Roman" w:hAnsi="Times New Roman" w:cs="Times New Roman"/>
        </w:rPr>
        <w:t>КОМФОРТНЫМ ЖИЛЬЕМ</w:t>
      </w:r>
      <w:proofErr w:type="gramEnd"/>
      <w:r w:rsidRPr="006F3543">
        <w:rPr>
          <w:rFonts w:ascii="Times New Roman" w:hAnsi="Times New Roman" w:cs="Times New Roman"/>
        </w:rPr>
        <w:t xml:space="preserve"> И КОММУНАЛЬНЫМИ УСЛУГАМИ ГРАЖДАН</w:t>
      </w:r>
    </w:p>
    <w:p w:rsidR="006F3543" w:rsidRPr="006F3543" w:rsidRDefault="006F3543" w:rsidP="006F3543">
      <w:pPr>
        <w:pStyle w:val="ConsPlusTitle"/>
        <w:jc w:val="center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РОССИЙСКОЙ ФЕДЕРАЦИИ"</w:t>
      </w:r>
    </w:p>
    <w:p w:rsidR="006F3543" w:rsidRPr="006F3543" w:rsidRDefault="006F3543" w:rsidP="006F354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F3543" w:rsidRPr="006F35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3543" w:rsidRPr="006F3543" w:rsidRDefault="006F3543" w:rsidP="006F35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3543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6F3543" w:rsidRPr="006F3543" w:rsidRDefault="006F3543" w:rsidP="006F35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3543">
              <w:rPr>
                <w:rFonts w:ascii="Times New Roman" w:hAnsi="Times New Roman" w:cs="Times New Roman"/>
              </w:rPr>
              <w:t>(в ред. Постановлений Правительства Камчатского края</w:t>
            </w:r>
          </w:p>
          <w:p w:rsidR="006F3543" w:rsidRPr="006F3543" w:rsidRDefault="006F3543" w:rsidP="006F35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3543">
              <w:rPr>
                <w:rFonts w:ascii="Times New Roman" w:hAnsi="Times New Roman" w:cs="Times New Roman"/>
              </w:rPr>
              <w:t xml:space="preserve">от 20.10.2015 </w:t>
            </w:r>
            <w:hyperlink r:id="rId25" w:history="1">
              <w:r w:rsidRPr="006F3543">
                <w:rPr>
                  <w:rFonts w:ascii="Times New Roman" w:hAnsi="Times New Roman" w:cs="Times New Roman"/>
                </w:rPr>
                <w:t>N 368-П</w:t>
              </w:r>
            </w:hyperlink>
            <w:r w:rsidRPr="006F3543">
              <w:rPr>
                <w:rFonts w:ascii="Times New Roman" w:hAnsi="Times New Roman" w:cs="Times New Roman"/>
              </w:rPr>
              <w:t>, от 0</w:t>
            </w:r>
            <w:bookmarkStart w:id="0" w:name="_GoBack"/>
            <w:bookmarkEnd w:id="0"/>
            <w:r w:rsidRPr="006F3543">
              <w:rPr>
                <w:rFonts w:ascii="Times New Roman" w:hAnsi="Times New Roman" w:cs="Times New Roman"/>
              </w:rPr>
              <w:t xml:space="preserve">1.02.2018 </w:t>
            </w:r>
            <w:hyperlink r:id="rId26" w:history="1">
              <w:r w:rsidRPr="006F3543">
                <w:rPr>
                  <w:rFonts w:ascii="Times New Roman" w:hAnsi="Times New Roman" w:cs="Times New Roman"/>
                </w:rPr>
                <w:t>N 49-П</w:t>
              </w:r>
            </w:hyperlink>
            <w:r w:rsidRPr="006F3543">
              <w:rPr>
                <w:rFonts w:ascii="Times New Roman" w:hAnsi="Times New Roman" w:cs="Times New Roman"/>
              </w:rPr>
              <w:t>,</w:t>
            </w:r>
          </w:p>
          <w:p w:rsidR="006F3543" w:rsidRPr="006F3543" w:rsidRDefault="006F3543" w:rsidP="006F35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3543">
              <w:rPr>
                <w:rFonts w:ascii="Times New Roman" w:hAnsi="Times New Roman" w:cs="Times New Roman"/>
              </w:rPr>
              <w:t xml:space="preserve">от 31.07.2019 </w:t>
            </w:r>
            <w:hyperlink r:id="rId27" w:history="1">
              <w:r w:rsidRPr="006F3543">
                <w:rPr>
                  <w:rFonts w:ascii="Times New Roman" w:hAnsi="Times New Roman" w:cs="Times New Roman"/>
                </w:rPr>
                <w:t>N 347-П</w:t>
              </w:r>
            </w:hyperlink>
            <w:r w:rsidRPr="006F3543">
              <w:rPr>
                <w:rFonts w:ascii="Times New Roman" w:hAnsi="Times New Roman" w:cs="Times New Roman"/>
              </w:rPr>
              <w:t xml:space="preserve">, от 01.02.2021 </w:t>
            </w:r>
            <w:hyperlink r:id="rId28" w:history="1">
              <w:r w:rsidRPr="006F3543">
                <w:rPr>
                  <w:rFonts w:ascii="Times New Roman" w:hAnsi="Times New Roman" w:cs="Times New Roman"/>
                </w:rPr>
                <w:t>N 31-П</w:t>
              </w:r>
            </w:hyperlink>
            <w:r w:rsidRPr="006F3543">
              <w:rPr>
                <w:rFonts w:ascii="Times New Roman" w:hAnsi="Times New Roman" w:cs="Times New Roman"/>
              </w:rPr>
              <w:t>)</w:t>
            </w:r>
          </w:p>
        </w:tc>
      </w:tr>
    </w:tbl>
    <w:p w:rsidR="006F3543" w:rsidRPr="006F3543" w:rsidRDefault="006F3543" w:rsidP="006F3543">
      <w:pPr>
        <w:pStyle w:val="ConsPlusNormal"/>
        <w:jc w:val="center"/>
        <w:rPr>
          <w:rFonts w:ascii="Times New Roman" w:hAnsi="Times New Roman" w:cs="Times New Roman"/>
        </w:rPr>
      </w:pPr>
    </w:p>
    <w:p w:rsidR="006F3543" w:rsidRPr="006F3543" w:rsidRDefault="006F3543" w:rsidP="006F354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1. Общие положения</w:t>
      </w:r>
    </w:p>
    <w:p w:rsidR="006F3543" w:rsidRPr="006F3543" w:rsidRDefault="006F3543" w:rsidP="006F3543">
      <w:pPr>
        <w:pStyle w:val="ConsPlusNormal"/>
        <w:jc w:val="center"/>
        <w:rPr>
          <w:rFonts w:ascii="Times New Roman" w:hAnsi="Times New Roman" w:cs="Times New Roman"/>
        </w:rPr>
      </w:pP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1.1. Рабочая группа по реализации в Камчатском крае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</w:r>
      <w:hyperlink r:id="rId29" w:history="1">
        <w:r w:rsidRPr="006F3543">
          <w:rPr>
            <w:rFonts w:ascii="Times New Roman" w:hAnsi="Times New Roman" w:cs="Times New Roman"/>
          </w:rPr>
          <w:t>программы</w:t>
        </w:r>
      </w:hyperlink>
      <w:r w:rsidRPr="006F3543">
        <w:rPr>
          <w:rFonts w:ascii="Times New Roman" w:hAnsi="Times New Roman" w:cs="Times New Roman"/>
        </w:rPr>
        <w:t xml:space="preserve"> Российской Федерации "Обеспечение доступным и комфортным жильем и коммунальными услугами граждан Российской Федерации" (далее соответственно - рабочая группа, ведомственная целевая программа) образована в целях организации работы по реализации в Камчатском крае ведомственной целевой программы в отношении:</w:t>
      </w:r>
    </w:p>
    <w:p w:rsidR="006F3543" w:rsidRPr="006F3543" w:rsidRDefault="006F3543" w:rsidP="006F3543">
      <w:pPr>
        <w:pStyle w:val="ConsPlusNormal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(в ред. </w:t>
      </w:r>
      <w:hyperlink r:id="rId30" w:history="1">
        <w:r w:rsidRPr="006F3543">
          <w:rPr>
            <w:rFonts w:ascii="Times New Roman" w:hAnsi="Times New Roman" w:cs="Times New Roman"/>
          </w:rPr>
          <w:t>Постановления</w:t>
        </w:r>
      </w:hyperlink>
      <w:r w:rsidRPr="006F3543">
        <w:rPr>
          <w:rFonts w:ascii="Times New Roman" w:hAnsi="Times New Roman" w:cs="Times New Roman"/>
        </w:rPr>
        <w:t xml:space="preserve"> Правительства Камчатского края от 31.07.2019 N 347-П)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69"/>
      <w:bookmarkEnd w:id="1"/>
      <w:r w:rsidRPr="006F3543">
        <w:rPr>
          <w:rFonts w:ascii="Times New Roman" w:hAnsi="Times New Roman" w:cs="Times New Roman"/>
        </w:rPr>
        <w:t>1) граждан, нуждающихся в жилых помещениях и вставших на учет в органах местного самоуправления муниципальных образований в Камчатском крае до 01 января 2005 года, относящихся к следующим категориям: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а) уволенные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б) уволенные со службы из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системы, содержащиеся за счет средств федерального бюджета, по достижении ими предельного возраста пребывания на службе, или по состоянию здоровья, или в связи с организационно-штатными мероприятиями, общая продолжительность службы которых в календарном исчислении составляет 10 лет и более;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в) уволенные с военной службы, имеющие право на обеспечение жилыми помещениями в соответствии с законодательством СССР и подлежащие обеспечению жилыми помещениями за счет средств федерального бюджета;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г) члены семей военнослужащих (за исключением военнослужащих, участвовавших в </w:t>
      </w:r>
      <w:proofErr w:type="spellStart"/>
      <w:r w:rsidRPr="006F3543">
        <w:rPr>
          <w:rFonts w:ascii="Times New Roman" w:hAnsi="Times New Roman" w:cs="Times New Roman"/>
        </w:rPr>
        <w:t>накопительно</w:t>
      </w:r>
      <w:proofErr w:type="spellEnd"/>
      <w:r w:rsidRPr="006F3543">
        <w:rPr>
          <w:rFonts w:ascii="Times New Roman" w:hAnsi="Times New Roman" w:cs="Times New Roman"/>
        </w:rPr>
        <w:t>-ипотечной системе жилищного обеспечения военнослужащих), погибших (умерших) в период прохождения военной службы, а также члены семей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74"/>
      <w:bookmarkEnd w:id="2"/>
      <w:r w:rsidRPr="006F3543">
        <w:rPr>
          <w:rFonts w:ascii="Times New Roman" w:hAnsi="Times New Roman" w:cs="Times New Roman"/>
        </w:rPr>
        <w:t>2) граждан, подвергшихся радиационному воздействию вследствие катастрофы на Чернобыльской АЭС, аварии на производственном объединении "Маяк", и приравненных к ним лиц;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lastRenderedPageBreak/>
        <w:t>3) граждан, признанных в установленном порядке вынужденными переселенцами и включенных территориальными органами Федеральной миграционной службы в сводные списки вынужденных переселенцев, состоящих в органах местного самоуправления на учете в качестве нуждающихся в получении жилых помещений;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76"/>
      <w:bookmarkEnd w:id="3"/>
      <w:r w:rsidRPr="006F3543">
        <w:rPr>
          <w:rFonts w:ascii="Times New Roman" w:hAnsi="Times New Roman" w:cs="Times New Roman"/>
        </w:rPr>
        <w:t xml:space="preserve">4) граждан, выезжающих из районов Крайнего Севера и приравненных к ним местностей, имеющих право на получение социальной выплаты в соответствии с Федеральным </w:t>
      </w:r>
      <w:hyperlink r:id="rId31" w:history="1">
        <w:r w:rsidRPr="006F3543">
          <w:rPr>
            <w:rFonts w:ascii="Times New Roman" w:hAnsi="Times New Roman" w:cs="Times New Roman"/>
          </w:rPr>
          <w:t>законом</w:t>
        </w:r>
      </w:hyperlink>
      <w:r w:rsidRPr="006F3543">
        <w:rPr>
          <w:rFonts w:ascii="Times New Roman" w:hAnsi="Times New Roman" w:cs="Times New Roman"/>
        </w:rPr>
        <w:t xml:space="preserve"> от 25.10.2002 N 125-ФЗ "О жилищных субсидиях гражданам, выезжающим из районов Крайнего Севера и приравненных к ним местностей";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77"/>
      <w:bookmarkEnd w:id="4"/>
      <w:r w:rsidRPr="006F3543">
        <w:rPr>
          <w:rFonts w:ascii="Times New Roman" w:hAnsi="Times New Roman" w:cs="Times New Roman"/>
        </w:rPr>
        <w:t xml:space="preserve">5) граждан, выезжающих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(далее - закрывающиеся населенные пункты), имеющих право на получение социальной выплаты в соответствии с Федеральным </w:t>
      </w:r>
      <w:hyperlink r:id="rId32" w:history="1">
        <w:r w:rsidRPr="006F3543">
          <w:rPr>
            <w:rFonts w:ascii="Times New Roman" w:hAnsi="Times New Roman" w:cs="Times New Roman"/>
          </w:rPr>
          <w:t>законом</w:t>
        </w:r>
      </w:hyperlink>
      <w:r w:rsidRPr="006F3543">
        <w:rPr>
          <w:rFonts w:ascii="Times New Roman" w:hAnsi="Times New Roman" w:cs="Times New Roman"/>
        </w:rPr>
        <w:t xml:space="preserve"> от 17.07.2011 N 211-ФЗ "О жилищных субсидиях гражданам, выезжающим из закрывающихся населенных пунктов в районах Крайнего Севера и приравненных к ним местностях".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1.2. В своей деятельности рабочая группа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Камчатского края, иными нормативными правовыми актами Камчатского края, а также настоящим Положением.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1.3. Рабочая группа является постоянно действующим коллегиальным органом.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3543" w:rsidRPr="006F3543" w:rsidRDefault="006F3543" w:rsidP="006F354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2. Задачи и права рабочей группы</w:t>
      </w:r>
    </w:p>
    <w:p w:rsidR="006F3543" w:rsidRPr="006F3543" w:rsidRDefault="006F3543" w:rsidP="006F3543">
      <w:pPr>
        <w:pStyle w:val="ConsPlusNormal"/>
        <w:jc w:val="center"/>
        <w:rPr>
          <w:rFonts w:ascii="Times New Roman" w:hAnsi="Times New Roman" w:cs="Times New Roman"/>
        </w:rPr>
      </w:pP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2.1. Основными задачами рабочей группы являются: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1) принятие решения о включении в реестр граждан, выбравших форму предоставления жилых помещений по договору социального найма (единовременной денежной выплаты на строительство или приобретение жилых помещений) в отношении граждан, указанных в </w:t>
      </w:r>
      <w:hyperlink w:anchor="P69" w:history="1">
        <w:r w:rsidRPr="006F3543">
          <w:rPr>
            <w:rFonts w:ascii="Times New Roman" w:hAnsi="Times New Roman" w:cs="Times New Roman"/>
          </w:rPr>
          <w:t>пункте 1 части 1.1</w:t>
        </w:r>
      </w:hyperlink>
      <w:r w:rsidRPr="006F3543">
        <w:rPr>
          <w:rFonts w:ascii="Times New Roman" w:hAnsi="Times New Roman" w:cs="Times New Roman"/>
        </w:rPr>
        <w:t xml:space="preserve"> настоящего Положения;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2) принятие решения об отказе во включении в реестр граждан, выбравших форму предоставления жилых помещений по договору социального найма (единовременной денежной выплаты на строительство или приобретение жилых помещений) в отношении граждан, указанных в </w:t>
      </w:r>
      <w:hyperlink w:anchor="P69" w:history="1">
        <w:r w:rsidRPr="006F3543">
          <w:rPr>
            <w:rFonts w:ascii="Times New Roman" w:hAnsi="Times New Roman" w:cs="Times New Roman"/>
          </w:rPr>
          <w:t>пункте 1 части 1.1</w:t>
        </w:r>
      </w:hyperlink>
      <w:r w:rsidRPr="006F3543">
        <w:rPr>
          <w:rFonts w:ascii="Times New Roman" w:hAnsi="Times New Roman" w:cs="Times New Roman"/>
        </w:rPr>
        <w:t xml:space="preserve"> настоящего Положения, в случаях: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а) несоответствия гражданина требованиям, установленным </w:t>
      </w:r>
      <w:hyperlink r:id="rId33" w:history="1">
        <w:r w:rsidRPr="006F3543">
          <w:rPr>
            <w:rFonts w:ascii="Times New Roman" w:hAnsi="Times New Roman" w:cs="Times New Roman"/>
          </w:rPr>
          <w:t>частью 1.2</w:t>
        </w:r>
      </w:hyperlink>
      <w:r w:rsidRPr="006F3543">
        <w:rPr>
          <w:rFonts w:ascii="Times New Roman" w:hAnsi="Times New Roman" w:cs="Times New Roman"/>
        </w:rPr>
        <w:t xml:space="preserve"> Постановления Правительства Камчатского края от 17.03.2011 N 102-П "О Порядке предоставления жилых помещений и единовременной денежной выплаты на строительство или приобретение жилого помещения гражданам отдельных категорий";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б) выезда гражданина за пределы Камчатского края на постоянное место жительства;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в) непредставления гражданином документов, установленных </w:t>
      </w:r>
      <w:hyperlink r:id="rId34" w:history="1">
        <w:r w:rsidRPr="006F3543">
          <w:rPr>
            <w:rFonts w:ascii="Times New Roman" w:hAnsi="Times New Roman" w:cs="Times New Roman"/>
          </w:rPr>
          <w:t>частью 1.3</w:t>
        </w:r>
      </w:hyperlink>
      <w:r w:rsidRPr="006F3543">
        <w:rPr>
          <w:rFonts w:ascii="Times New Roman" w:hAnsi="Times New Roman" w:cs="Times New Roman"/>
        </w:rPr>
        <w:t xml:space="preserve"> Постановления Правительства Камчатского края от 17.03.2011 N 102-П "О Порядке предоставления жилых помещений и единовременной денежной выплаты на строительство или приобретение жилого помещения гражданам отдельных категорий";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г) смерти гражданина;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д) недостоверности сведений, содержащихся в представленных документах;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е) добровольного отказа гражданина от включения его в реестр;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3) принятие решения о постановке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в отношении граждан, указанных в </w:t>
      </w:r>
      <w:hyperlink w:anchor="P76" w:history="1">
        <w:r w:rsidRPr="006F3543">
          <w:rPr>
            <w:rFonts w:ascii="Times New Roman" w:hAnsi="Times New Roman" w:cs="Times New Roman"/>
          </w:rPr>
          <w:t>пунктах 4</w:t>
        </w:r>
      </w:hyperlink>
      <w:r w:rsidRPr="006F3543">
        <w:rPr>
          <w:rFonts w:ascii="Times New Roman" w:hAnsi="Times New Roman" w:cs="Times New Roman"/>
        </w:rPr>
        <w:t xml:space="preserve">, </w:t>
      </w:r>
      <w:hyperlink w:anchor="P77" w:history="1">
        <w:r w:rsidRPr="006F3543">
          <w:rPr>
            <w:rFonts w:ascii="Times New Roman" w:hAnsi="Times New Roman" w:cs="Times New Roman"/>
          </w:rPr>
          <w:t>5 части 1.1</w:t>
        </w:r>
      </w:hyperlink>
      <w:r w:rsidRPr="006F3543">
        <w:rPr>
          <w:rFonts w:ascii="Times New Roman" w:hAnsi="Times New Roman" w:cs="Times New Roman"/>
        </w:rPr>
        <w:t xml:space="preserve"> настоящего Положения;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4) принятие решения об отказе в постановке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в отношении граждан, указанных в </w:t>
      </w:r>
      <w:hyperlink w:anchor="P76" w:history="1">
        <w:r w:rsidRPr="006F3543">
          <w:rPr>
            <w:rFonts w:ascii="Times New Roman" w:hAnsi="Times New Roman" w:cs="Times New Roman"/>
          </w:rPr>
          <w:t>пункте 4 части 1.1</w:t>
        </w:r>
      </w:hyperlink>
      <w:r w:rsidRPr="006F3543">
        <w:rPr>
          <w:rFonts w:ascii="Times New Roman" w:hAnsi="Times New Roman" w:cs="Times New Roman"/>
        </w:rPr>
        <w:t xml:space="preserve"> настоящего Положения, в случае несоответствия гражданина требованиям, установленным </w:t>
      </w:r>
      <w:hyperlink r:id="rId35" w:history="1">
        <w:r w:rsidRPr="006F3543">
          <w:rPr>
            <w:rFonts w:ascii="Times New Roman" w:hAnsi="Times New Roman" w:cs="Times New Roman"/>
          </w:rPr>
          <w:t>статьей 1</w:t>
        </w:r>
      </w:hyperlink>
      <w:r w:rsidRPr="006F3543">
        <w:rPr>
          <w:rFonts w:ascii="Times New Roman" w:hAnsi="Times New Roman" w:cs="Times New Roman"/>
        </w:rPr>
        <w:t xml:space="preserve"> Федерального закона от 25.10.2002 N 125-ФЗ "О жилищных субсидиях гражданам, выезжающим из районов Крайнего Севера и приравненных к ним местностей";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5) принятие решения об отказе в постановке на учет граждан, имеющих право на получение </w:t>
      </w:r>
      <w:r w:rsidRPr="006F3543">
        <w:rPr>
          <w:rFonts w:ascii="Times New Roman" w:hAnsi="Times New Roman" w:cs="Times New Roman"/>
        </w:rPr>
        <w:lastRenderedPageBreak/>
        <w:t xml:space="preserve">социальных выплат для приобретения жилья в связи с переселением из районов Крайнего Севера и приравненных к ним местностей в отношении граждан, указанных в </w:t>
      </w:r>
      <w:hyperlink w:anchor="P77" w:history="1">
        <w:r w:rsidRPr="006F3543">
          <w:rPr>
            <w:rFonts w:ascii="Times New Roman" w:hAnsi="Times New Roman" w:cs="Times New Roman"/>
          </w:rPr>
          <w:t>пункте 5 части 1.1</w:t>
        </w:r>
      </w:hyperlink>
      <w:r w:rsidRPr="006F3543">
        <w:rPr>
          <w:rFonts w:ascii="Times New Roman" w:hAnsi="Times New Roman" w:cs="Times New Roman"/>
        </w:rPr>
        <w:t xml:space="preserve"> настоящего Положения, в случае несоответствия гражданина требованиям, установленным </w:t>
      </w:r>
      <w:hyperlink r:id="rId36" w:history="1">
        <w:r w:rsidRPr="006F3543">
          <w:rPr>
            <w:rFonts w:ascii="Times New Roman" w:hAnsi="Times New Roman" w:cs="Times New Roman"/>
          </w:rPr>
          <w:t>статьей 2</w:t>
        </w:r>
      </w:hyperlink>
      <w:r w:rsidRPr="006F3543">
        <w:rPr>
          <w:rFonts w:ascii="Times New Roman" w:hAnsi="Times New Roman" w:cs="Times New Roman"/>
        </w:rPr>
        <w:t xml:space="preserve"> Федерального закона от 17.07.2011 N 211-ФЗ "О жилищных субсидиях гражданам, выезжающим из закрывающихся населенных пунктов в районах Крайнего Севера и приравненных к ним местностях";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6) принятие решения о признании гражданина участником ведомственной целевой программы в отношении граждан, указанных в </w:t>
      </w:r>
      <w:hyperlink w:anchor="P74" w:history="1">
        <w:r w:rsidRPr="006F3543">
          <w:rPr>
            <w:rFonts w:ascii="Times New Roman" w:hAnsi="Times New Roman" w:cs="Times New Roman"/>
          </w:rPr>
          <w:t>пунктах 2</w:t>
        </w:r>
      </w:hyperlink>
      <w:r w:rsidRPr="006F3543">
        <w:rPr>
          <w:rFonts w:ascii="Times New Roman" w:hAnsi="Times New Roman" w:cs="Times New Roman"/>
        </w:rPr>
        <w:t xml:space="preserve"> - </w:t>
      </w:r>
      <w:hyperlink w:anchor="P77" w:history="1">
        <w:r w:rsidRPr="006F3543">
          <w:rPr>
            <w:rFonts w:ascii="Times New Roman" w:hAnsi="Times New Roman" w:cs="Times New Roman"/>
          </w:rPr>
          <w:t>5 части 1.1</w:t>
        </w:r>
      </w:hyperlink>
      <w:r w:rsidRPr="006F3543">
        <w:rPr>
          <w:rFonts w:ascii="Times New Roman" w:hAnsi="Times New Roman" w:cs="Times New Roman"/>
        </w:rPr>
        <w:t xml:space="preserve"> настоящего Положения;</w:t>
      </w:r>
    </w:p>
    <w:p w:rsidR="006F3543" w:rsidRPr="006F3543" w:rsidRDefault="006F3543" w:rsidP="006F3543">
      <w:pPr>
        <w:pStyle w:val="ConsPlusNormal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(в ред. Постановлений Правительства Камчатского края от 01.02.2018 </w:t>
      </w:r>
      <w:hyperlink r:id="rId37" w:history="1">
        <w:r w:rsidRPr="006F3543">
          <w:rPr>
            <w:rFonts w:ascii="Times New Roman" w:hAnsi="Times New Roman" w:cs="Times New Roman"/>
          </w:rPr>
          <w:t>N 49-П</w:t>
        </w:r>
      </w:hyperlink>
      <w:r w:rsidRPr="006F3543">
        <w:rPr>
          <w:rFonts w:ascii="Times New Roman" w:hAnsi="Times New Roman" w:cs="Times New Roman"/>
        </w:rPr>
        <w:t xml:space="preserve">, от 31.07.2019 </w:t>
      </w:r>
      <w:hyperlink r:id="rId38" w:history="1">
        <w:r w:rsidRPr="006F3543">
          <w:rPr>
            <w:rFonts w:ascii="Times New Roman" w:hAnsi="Times New Roman" w:cs="Times New Roman"/>
          </w:rPr>
          <w:t>N 347-П</w:t>
        </w:r>
      </w:hyperlink>
      <w:r w:rsidRPr="006F3543">
        <w:rPr>
          <w:rFonts w:ascii="Times New Roman" w:hAnsi="Times New Roman" w:cs="Times New Roman"/>
        </w:rPr>
        <w:t>)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7) принятие решения об отказе в признании гражданина участником ведомственной целевой программы в отношении граждан, указанных в </w:t>
      </w:r>
      <w:hyperlink w:anchor="P74" w:history="1">
        <w:r w:rsidRPr="006F3543">
          <w:rPr>
            <w:rFonts w:ascii="Times New Roman" w:hAnsi="Times New Roman" w:cs="Times New Roman"/>
          </w:rPr>
          <w:t>пунктах 2</w:t>
        </w:r>
      </w:hyperlink>
      <w:r w:rsidRPr="006F3543">
        <w:rPr>
          <w:rFonts w:ascii="Times New Roman" w:hAnsi="Times New Roman" w:cs="Times New Roman"/>
        </w:rPr>
        <w:t xml:space="preserve"> - </w:t>
      </w:r>
      <w:hyperlink w:anchor="P77" w:history="1">
        <w:r w:rsidRPr="006F3543">
          <w:rPr>
            <w:rFonts w:ascii="Times New Roman" w:hAnsi="Times New Roman" w:cs="Times New Roman"/>
          </w:rPr>
          <w:t>5 части 1.1</w:t>
        </w:r>
      </w:hyperlink>
      <w:r w:rsidRPr="006F3543">
        <w:rPr>
          <w:rFonts w:ascii="Times New Roman" w:hAnsi="Times New Roman" w:cs="Times New Roman"/>
        </w:rPr>
        <w:t xml:space="preserve"> настоящего Положения, в случаях:</w:t>
      </w:r>
    </w:p>
    <w:p w:rsidR="006F3543" w:rsidRPr="006F3543" w:rsidRDefault="006F3543" w:rsidP="006F3543">
      <w:pPr>
        <w:pStyle w:val="ConsPlusNormal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(в ред. Постановлений Правительства Камчатского края от 01.02.2018 </w:t>
      </w:r>
      <w:hyperlink r:id="rId39" w:history="1">
        <w:r w:rsidRPr="006F3543">
          <w:rPr>
            <w:rFonts w:ascii="Times New Roman" w:hAnsi="Times New Roman" w:cs="Times New Roman"/>
          </w:rPr>
          <w:t>N 49-П</w:t>
        </w:r>
      </w:hyperlink>
      <w:r w:rsidRPr="006F3543">
        <w:rPr>
          <w:rFonts w:ascii="Times New Roman" w:hAnsi="Times New Roman" w:cs="Times New Roman"/>
        </w:rPr>
        <w:t xml:space="preserve">, от 31.07.2019 </w:t>
      </w:r>
      <w:hyperlink r:id="rId40" w:history="1">
        <w:r w:rsidRPr="006F3543">
          <w:rPr>
            <w:rFonts w:ascii="Times New Roman" w:hAnsi="Times New Roman" w:cs="Times New Roman"/>
          </w:rPr>
          <w:t>N 347-П</w:t>
        </w:r>
      </w:hyperlink>
      <w:r w:rsidRPr="006F3543">
        <w:rPr>
          <w:rFonts w:ascii="Times New Roman" w:hAnsi="Times New Roman" w:cs="Times New Roman"/>
        </w:rPr>
        <w:t>)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а) несоответствия гражданина категориям, указанным в </w:t>
      </w:r>
      <w:hyperlink r:id="rId41" w:history="1">
        <w:r w:rsidRPr="006F3543">
          <w:rPr>
            <w:rFonts w:ascii="Times New Roman" w:hAnsi="Times New Roman" w:cs="Times New Roman"/>
          </w:rPr>
          <w:t>пункте 5</w:t>
        </w:r>
      </w:hyperlink>
      <w:r w:rsidRPr="006F3543">
        <w:rPr>
          <w:rFonts w:ascii="Times New Roman" w:hAnsi="Times New Roman" w:cs="Times New Roman"/>
        </w:rPr>
        <w:t xml:space="preserve"> Правил выпуска и реализации государственных жилищных сертификатов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</w:r>
      <w:hyperlink r:id="rId42" w:history="1">
        <w:r w:rsidRPr="006F3543">
          <w:rPr>
            <w:rFonts w:ascii="Times New Roman" w:hAnsi="Times New Roman" w:cs="Times New Roman"/>
          </w:rPr>
          <w:t>программы</w:t>
        </w:r>
      </w:hyperlink>
      <w:r w:rsidRPr="006F3543">
        <w:rPr>
          <w:rFonts w:ascii="Times New Roman" w:hAnsi="Times New Roman" w:cs="Times New Roman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утвержденных Постановлением Правительства Российской Федерации от 21.03.2006 N 153 "Об утверждении Правил выпуска и реализации государственных жилищных сертификатов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</w:r>
      <w:hyperlink r:id="rId43" w:history="1">
        <w:r w:rsidRPr="006F3543">
          <w:rPr>
            <w:rFonts w:ascii="Times New Roman" w:hAnsi="Times New Roman" w:cs="Times New Roman"/>
          </w:rPr>
          <w:t>программы</w:t>
        </w:r>
      </w:hyperlink>
      <w:r w:rsidRPr="006F3543">
        <w:rPr>
          <w:rFonts w:ascii="Times New Roman" w:hAnsi="Times New Roman" w:cs="Times New Roman"/>
        </w:rPr>
        <w:t xml:space="preserve"> Российской Федерации "Обеспечение доступным и комфортным жильем и коммунальными услугами граждан Российской Федерации" (далее - Правила);</w:t>
      </w:r>
    </w:p>
    <w:p w:rsidR="006F3543" w:rsidRPr="006F3543" w:rsidRDefault="006F3543" w:rsidP="006F3543">
      <w:pPr>
        <w:pStyle w:val="ConsPlusNormal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(п. "а" в ред. </w:t>
      </w:r>
      <w:hyperlink r:id="rId44" w:history="1">
        <w:r w:rsidRPr="006F3543">
          <w:rPr>
            <w:rFonts w:ascii="Times New Roman" w:hAnsi="Times New Roman" w:cs="Times New Roman"/>
          </w:rPr>
          <w:t>Постановления</w:t>
        </w:r>
      </w:hyperlink>
      <w:r w:rsidRPr="006F3543">
        <w:rPr>
          <w:rFonts w:ascii="Times New Roman" w:hAnsi="Times New Roman" w:cs="Times New Roman"/>
        </w:rPr>
        <w:t xml:space="preserve"> Правительства Камчатского края от 31.07.2019 N 347-П)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б) непредставления или неполного представления документов, указанных в </w:t>
      </w:r>
      <w:hyperlink r:id="rId45" w:history="1">
        <w:r w:rsidRPr="006F3543">
          <w:rPr>
            <w:rFonts w:ascii="Times New Roman" w:hAnsi="Times New Roman" w:cs="Times New Roman"/>
          </w:rPr>
          <w:t>пункте 19</w:t>
        </w:r>
      </w:hyperlink>
      <w:r w:rsidRPr="006F3543">
        <w:rPr>
          <w:rFonts w:ascii="Times New Roman" w:hAnsi="Times New Roman" w:cs="Times New Roman"/>
        </w:rPr>
        <w:t xml:space="preserve"> Правил;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в) недостоверности сведений, содержащихся в представленных документах;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г) реализации ранее права на улучшение жилищных условий или обеспечение жилым помещением с использованием социальной выплаты или субсидии, предоставленных за счет средств федерального бюджета;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8) принятие решения о выдаче государственного жилищного сертификата в соответствии с Правилами в отношении граждан, указанных в </w:t>
      </w:r>
      <w:hyperlink w:anchor="P74" w:history="1">
        <w:r w:rsidRPr="006F3543">
          <w:rPr>
            <w:rFonts w:ascii="Times New Roman" w:hAnsi="Times New Roman" w:cs="Times New Roman"/>
          </w:rPr>
          <w:t>пунктах 2</w:t>
        </w:r>
      </w:hyperlink>
      <w:r w:rsidRPr="006F3543">
        <w:rPr>
          <w:rFonts w:ascii="Times New Roman" w:hAnsi="Times New Roman" w:cs="Times New Roman"/>
        </w:rPr>
        <w:t xml:space="preserve"> - </w:t>
      </w:r>
      <w:hyperlink w:anchor="P77" w:history="1">
        <w:r w:rsidRPr="006F3543">
          <w:rPr>
            <w:rFonts w:ascii="Times New Roman" w:hAnsi="Times New Roman" w:cs="Times New Roman"/>
          </w:rPr>
          <w:t>5 части 1.1</w:t>
        </w:r>
      </w:hyperlink>
      <w:r w:rsidRPr="006F3543">
        <w:rPr>
          <w:rFonts w:ascii="Times New Roman" w:hAnsi="Times New Roman" w:cs="Times New Roman"/>
        </w:rPr>
        <w:t xml:space="preserve"> настоящего Положения;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9) принятие решения об отказе в выдаче государственного жилищного сертификата в соответствии с Правилами в отношении граждан, указанных в </w:t>
      </w:r>
      <w:hyperlink w:anchor="P74" w:history="1">
        <w:r w:rsidRPr="006F3543">
          <w:rPr>
            <w:rFonts w:ascii="Times New Roman" w:hAnsi="Times New Roman" w:cs="Times New Roman"/>
          </w:rPr>
          <w:t>пунктах 2</w:t>
        </w:r>
      </w:hyperlink>
      <w:r w:rsidRPr="006F3543">
        <w:rPr>
          <w:rFonts w:ascii="Times New Roman" w:hAnsi="Times New Roman" w:cs="Times New Roman"/>
        </w:rPr>
        <w:t xml:space="preserve"> - </w:t>
      </w:r>
      <w:hyperlink w:anchor="P77" w:history="1">
        <w:r w:rsidRPr="006F3543">
          <w:rPr>
            <w:rFonts w:ascii="Times New Roman" w:hAnsi="Times New Roman" w:cs="Times New Roman"/>
          </w:rPr>
          <w:t>5 части 1.1</w:t>
        </w:r>
      </w:hyperlink>
      <w:r w:rsidRPr="006F3543">
        <w:rPr>
          <w:rFonts w:ascii="Times New Roman" w:hAnsi="Times New Roman" w:cs="Times New Roman"/>
        </w:rPr>
        <w:t xml:space="preserve"> настоящего Положения, в случае непредставления или неполного представления документов, указанных в </w:t>
      </w:r>
      <w:hyperlink r:id="rId46" w:history="1">
        <w:r w:rsidRPr="006F3543">
          <w:rPr>
            <w:rFonts w:ascii="Times New Roman" w:hAnsi="Times New Roman" w:cs="Times New Roman"/>
          </w:rPr>
          <w:t>пункте 44</w:t>
        </w:r>
      </w:hyperlink>
      <w:r w:rsidRPr="006F3543">
        <w:rPr>
          <w:rFonts w:ascii="Times New Roman" w:hAnsi="Times New Roman" w:cs="Times New Roman"/>
        </w:rPr>
        <w:t xml:space="preserve"> Правил, а также выявления недостоверности сведений, содержащихся в заявлении о выдаче государственного жилищного сертификата;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9(1) принятие решения о снятии с учета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в отношении граждан, указанных в </w:t>
      </w:r>
      <w:hyperlink w:anchor="P76" w:history="1">
        <w:r w:rsidRPr="006F3543">
          <w:rPr>
            <w:rFonts w:ascii="Times New Roman" w:hAnsi="Times New Roman" w:cs="Times New Roman"/>
          </w:rPr>
          <w:t>пункте 4 части 1.1</w:t>
        </w:r>
      </w:hyperlink>
      <w:r w:rsidRPr="006F3543">
        <w:rPr>
          <w:rFonts w:ascii="Times New Roman" w:hAnsi="Times New Roman" w:cs="Times New Roman"/>
        </w:rPr>
        <w:t xml:space="preserve"> настоящего Положения, в случаях:</w:t>
      </w:r>
    </w:p>
    <w:p w:rsidR="006F3543" w:rsidRPr="006F3543" w:rsidRDefault="006F3543" w:rsidP="006F3543">
      <w:pPr>
        <w:pStyle w:val="ConsPlusNormal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(п. 9(1) введен </w:t>
      </w:r>
      <w:hyperlink r:id="rId47" w:history="1">
        <w:r w:rsidRPr="006F3543">
          <w:rPr>
            <w:rFonts w:ascii="Times New Roman" w:hAnsi="Times New Roman" w:cs="Times New Roman"/>
          </w:rPr>
          <w:t>Постановлением</w:t>
        </w:r>
      </w:hyperlink>
      <w:r w:rsidRPr="006F3543">
        <w:rPr>
          <w:rFonts w:ascii="Times New Roman" w:hAnsi="Times New Roman" w:cs="Times New Roman"/>
        </w:rPr>
        <w:t xml:space="preserve"> Правительства Камчатского края от 01.02.2018 N 49-П)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а) получения гражданином или членом его семьи социальной выплаты для приобретения жилья;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б) выезда гражданина в другую местность на постоянное место жительства;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в) выявления в представленных гражданином для постановки на учет документах не соответствующих действительности сведений;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г) неправомерных действий должностных лиц при решении вопроса о постановке гражданина на учет;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д) приобретения (строительства) гражданином жилых помещений в районах и местностях, не отнесенных к районам Крайнего Севера и приравненным к ним местностям;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е) письменного отказа гражданина или совершения им действий (бездействия), свидетельствующих об отсутствии намерения оформить документы, необходимые для предоставления ему социальных выплат для приобретения жилья, в течение года после получения уведомления о принятии решения о постановке на учет;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lastRenderedPageBreak/>
        <w:t>ж) подачи гражданином по месту учета заявления о снятии его с учета;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з) смерти гражданина;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и) изменения условий, в результате чего отпали основания для признания гражданина нуждающимся в переселении из районов Крайнего Севера и приравненных к ним местностей и имеющим право на получение социальной выплаты для приобретения жилья за счет средств федерального бюджета.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10) рассмотрение заявлений и документов граждан по вопросам, относящимся к установленной сфере деятельности рабочей группы.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2.2. При невозможности принятия однозначного решения по вопросам, возникшим в рамках деятельности рабочей группы, в целях получения дополнительных сведений, секретарь рабочей группы в течение трех рабочих дней после дня заседания рабочей группы запрашивает от государственных и иных органов, организаций и должностных лиц необходимые материалы и сведения.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2.3. Рабочая группа по вопросам, отнесенным к ее компетенции, имеет право: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1) запрашивать и получать в установленном порядке от государственных и иных органов, организаций и должностных лиц информацию по вопросам, относящимся к установленной сфере деятельности рабочей группы;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2) приглашать на свои заседания представителей исполнительных органов государственной власти Камчатского края, территориальных органов федеральных органов исполнительной власти по Камчатскому краю, учреждений, организаций, должностных лиц.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3543" w:rsidRPr="006F3543" w:rsidRDefault="006F3543" w:rsidP="006F354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3. Состав и порядок работы рабочей группы</w:t>
      </w:r>
    </w:p>
    <w:p w:rsidR="006F3543" w:rsidRPr="006F3543" w:rsidRDefault="006F3543" w:rsidP="006F3543">
      <w:pPr>
        <w:pStyle w:val="ConsPlusNormal"/>
        <w:jc w:val="center"/>
        <w:rPr>
          <w:rFonts w:ascii="Times New Roman" w:hAnsi="Times New Roman" w:cs="Times New Roman"/>
        </w:rPr>
      </w:pP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3.1. Рабочая группа образуется распоряжением губернатора Камчатского края.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3.2. Рабочая группа формируется в составе председателя, его заместителя, секретаря и членов рабочей группы.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3.3. Руководит работой рабочей группы председатель рабочей группы, а в его отсутствие - заместитель председателя рабочей группы.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3.4. Председатель рабочей группы: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1) руководит деятельностью рабочей группы;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2) проводит заседания рабочей группы.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3.5. Секретарь рабочей группы, а в его отсутствие один из членов рабочей группы (по согласованию):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1) ведет делопроизводство рабочей группы;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2) за три рабочих дня оповещает членов рабочей группы о дате, времени и месте проведения заседания рабочей группы и направляет членам рабочей группы материалы заседания рабочей группы.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3.6. Основной формой работы рабочей группы является заседание, которое проводится по мере необходимости.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3.7. Заседания рабочей группы правомочны, если на них присутствуют более половины ее членов.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3.8. Решения рабочей группы принимаются простым большинством голосов от числа присутствующих.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При равенстве голосов, голос председательствующего на заседании рабочей группы является решающим.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3.9. Решения, принимаемые на заседании </w:t>
      </w:r>
      <w:proofErr w:type="gramStart"/>
      <w:r w:rsidRPr="006F3543">
        <w:rPr>
          <w:rFonts w:ascii="Times New Roman" w:hAnsi="Times New Roman" w:cs="Times New Roman"/>
        </w:rPr>
        <w:t>рабочей группы</w:t>
      </w:r>
      <w:proofErr w:type="gramEnd"/>
      <w:r w:rsidRPr="006F3543">
        <w:rPr>
          <w:rFonts w:ascii="Times New Roman" w:hAnsi="Times New Roman" w:cs="Times New Roman"/>
        </w:rPr>
        <w:t xml:space="preserve"> оформляются протоколом, который подписывает председательствующий рабочей группы.</w:t>
      </w:r>
    </w:p>
    <w:p w:rsidR="006F3543" w:rsidRPr="006F3543" w:rsidRDefault="006F3543" w:rsidP="006F3543">
      <w:pPr>
        <w:pStyle w:val="ConsPlusNormal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(в ред. </w:t>
      </w:r>
      <w:hyperlink r:id="rId48" w:history="1">
        <w:r w:rsidRPr="006F3543">
          <w:rPr>
            <w:rFonts w:ascii="Times New Roman" w:hAnsi="Times New Roman" w:cs="Times New Roman"/>
          </w:rPr>
          <w:t>Постановления</w:t>
        </w:r>
      </w:hyperlink>
      <w:r w:rsidRPr="006F3543">
        <w:rPr>
          <w:rFonts w:ascii="Times New Roman" w:hAnsi="Times New Roman" w:cs="Times New Roman"/>
        </w:rPr>
        <w:t xml:space="preserve"> Правительства Камчатского края от 01.02.2021 N 31-П)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>3.10. Решение рабочей группы может приниматься посредством заочного голосования, в том числе голосования с помощью электронных или иных технических средств.</w:t>
      </w:r>
    </w:p>
    <w:p w:rsidR="006F3543" w:rsidRPr="006F3543" w:rsidRDefault="006F3543" w:rsidP="006F3543">
      <w:pPr>
        <w:pStyle w:val="ConsPlusNormal"/>
        <w:jc w:val="both"/>
        <w:rPr>
          <w:rFonts w:ascii="Times New Roman" w:hAnsi="Times New Roman" w:cs="Times New Roman"/>
        </w:rPr>
      </w:pPr>
      <w:r w:rsidRPr="006F3543">
        <w:rPr>
          <w:rFonts w:ascii="Times New Roman" w:hAnsi="Times New Roman" w:cs="Times New Roman"/>
        </w:rPr>
        <w:t xml:space="preserve">(часть 3.10 введена </w:t>
      </w:r>
      <w:hyperlink r:id="rId49" w:history="1">
        <w:r w:rsidRPr="006F3543">
          <w:rPr>
            <w:rFonts w:ascii="Times New Roman" w:hAnsi="Times New Roman" w:cs="Times New Roman"/>
          </w:rPr>
          <w:t>Постановлением</w:t>
        </w:r>
      </w:hyperlink>
      <w:r w:rsidRPr="006F3543">
        <w:rPr>
          <w:rFonts w:ascii="Times New Roman" w:hAnsi="Times New Roman" w:cs="Times New Roman"/>
        </w:rPr>
        <w:t xml:space="preserve"> Правительства Камчатского края от 01.02.2021 N 31-П)</w:t>
      </w: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3543" w:rsidRPr="006F3543" w:rsidRDefault="006F3543" w:rsidP="006F35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3543" w:rsidRPr="006F3543" w:rsidRDefault="006F3543" w:rsidP="006F3543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6020F3" w:rsidRPr="006F3543" w:rsidRDefault="006020F3" w:rsidP="006F3543">
      <w:pPr>
        <w:spacing w:after="0" w:line="240" w:lineRule="auto"/>
        <w:rPr>
          <w:rFonts w:ascii="Times New Roman" w:hAnsi="Times New Roman" w:cs="Times New Roman"/>
        </w:rPr>
      </w:pPr>
    </w:p>
    <w:sectPr w:rsidR="006020F3" w:rsidRPr="006F3543" w:rsidSect="0053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43"/>
    <w:rsid w:val="006020F3"/>
    <w:rsid w:val="006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9F428-2215-4FE6-96FE-FCB09419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35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35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6157C25A8F9F88799D91E6248B1A0BABF23C1E0C34D1CED0F87D8CEE3D2D152EC047D2782A1F0E2D8F157E800D37A7E18A3949223A1B4E7FA0B624BDDR0A" TargetMode="External"/><Relationship Id="rId18" Type="http://schemas.openxmlformats.org/officeDocument/2006/relationships/hyperlink" Target="consultantplus://offline/ref=F6157C25A8F9F88799D91E6248B1A0BABF23C1E0C34E16ED0D8885C4EB8BDD50EB0B222285B0F0E3DFEF57EE16DA2E2DD5RDA" TargetMode="External"/><Relationship Id="rId26" Type="http://schemas.openxmlformats.org/officeDocument/2006/relationships/hyperlink" Target="consultantplus://offline/ref=F6157C25A8F9F88799D91E6248B1A0BABF23C1E0C34E1DEA0B8BD8CEE3D2D152EC047D2782A1F0E2D8F157E90BD37A7E18A3949223A1B4E7FA0B624BDDR0A" TargetMode="External"/><Relationship Id="rId39" Type="http://schemas.openxmlformats.org/officeDocument/2006/relationships/hyperlink" Target="consultantplus://offline/ref=F6157C25A8F9F88799D91E6248B1A0BABF23C1E0C34E1DEA0B8BD8CEE3D2D152EC047D2782A1F0E2D8F157EA08D37A7E18A3949223A1B4E7FA0B624BDDR0A" TargetMode="External"/><Relationship Id="rId21" Type="http://schemas.openxmlformats.org/officeDocument/2006/relationships/hyperlink" Target="consultantplus://offline/ref=F6157C25A8F9F88799D91E6248B1A0BABF23C1E0C34D10E90D8885C4EB8BDD50EB0B222285B0F0E3DFEF57EE16DA2E2DD5RDA" TargetMode="External"/><Relationship Id="rId34" Type="http://schemas.openxmlformats.org/officeDocument/2006/relationships/hyperlink" Target="consultantplus://offline/ref=F6157C25A8F9F88799D91E6248B1A0BABF23C1E0C34C1DEB088AD8CEE3D2D152EC047D2782A1F0E2D8F156EA0BD37A7E18A3949223A1B4E7FA0B624BDDR0A" TargetMode="External"/><Relationship Id="rId42" Type="http://schemas.openxmlformats.org/officeDocument/2006/relationships/hyperlink" Target="consultantplus://offline/ref=F6157C25A8F9F88799D9006F5EDDFCBEBA2F9CEEC44C1EB857D7DE99BC82D707AC447B72C1E5FDE2D1FA03B94C8D232F5BE899943ABDB4E3DER5A" TargetMode="External"/><Relationship Id="rId47" Type="http://schemas.openxmlformats.org/officeDocument/2006/relationships/hyperlink" Target="consultantplus://offline/ref=F6157C25A8F9F88799D91E6248B1A0BABF23C1E0C34E1DEA0B8BD8CEE3D2D152EC047D2782A1F0E2D8F157EA0BD37A7E18A3949223A1B4E7FA0B624BDDR0A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F6157C25A8F9F88799D91E6248B1A0BABF23C1E0C34D1CED0F87D8CEE3D2D152EC047D2782A1F0E2D8F157E80DD37A7E18A3949223A1B4E7FA0B624BDDR0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157C25A8F9F88799D91E6248B1A0BABF23C1E0C34214ED0A8885C4EB8BDD50EB0B222285B0F0E3DFEF57EE16DA2E2DD5RDA" TargetMode="External"/><Relationship Id="rId29" Type="http://schemas.openxmlformats.org/officeDocument/2006/relationships/hyperlink" Target="consultantplus://offline/ref=F6157C25A8F9F88799D9006F5EDDFCBEBA2F9CEEC44C1EB857D7DE99BC82D707AC447B72C1E5FDE2D1FA03B94C8D232F5BE899943ABDB4E3DER5A" TargetMode="External"/><Relationship Id="rId11" Type="http://schemas.openxmlformats.org/officeDocument/2006/relationships/hyperlink" Target="consultantplus://offline/ref=F6157C25A8F9F88799D9006F5EDDFCBEBA2F9CEEC44C1EB857D7DE99BC82D707AC447B72C1E5FDE2D1FA03B94C8D232F5BE899943ABDB4E3DER5A" TargetMode="External"/><Relationship Id="rId24" Type="http://schemas.openxmlformats.org/officeDocument/2006/relationships/hyperlink" Target="consultantplus://offline/ref=F6157C25A8F9F88799D91E6248B1A0BABF23C1E0C04A12EF028885C4EB8BDD50EB0B222285B0F0E3DFEF57EE16DA2E2DD5RDA" TargetMode="External"/><Relationship Id="rId32" Type="http://schemas.openxmlformats.org/officeDocument/2006/relationships/hyperlink" Target="consultantplus://offline/ref=F6157C25A8F9F88799D9006F5EDDFCBEBA2D97E5C14D1EB857D7DE99BC82D707BE44237EC1E2E3E3DEEF55E80ADDR9A" TargetMode="External"/><Relationship Id="rId37" Type="http://schemas.openxmlformats.org/officeDocument/2006/relationships/hyperlink" Target="consultantplus://offline/ref=F6157C25A8F9F88799D91E6248B1A0BABF23C1E0C34E1DEA0B8BD8CEE3D2D152EC047D2782A1F0E2D8F157E900D37A7E18A3949223A1B4E7FA0B624BDDR0A" TargetMode="External"/><Relationship Id="rId40" Type="http://schemas.openxmlformats.org/officeDocument/2006/relationships/hyperlink" Target="consultantplus://offline/ref=F6157C25A8F9F88799D91E6248B1A0BABF23C1E0C34D1CED0F87D8CEE3D2D152EC047D2782A1F0E2D8F157EA08D37A7E18A3949223A1B4E7FA0B624BDDR0A" TargetMode="External"/><Relationship Id="rId45" Type="http://schemas.openxmlformats.org/officeDocument/2006/relationships/hyperlink" Target="consultantplus://offline/ref=F6157C25A8F9F88799D9006F5EDDFCBEBA2F9DEDC54E1EB857D7DE99BC82D707AC447B7BC5EDF6B789B502E508DF302F5AE89B9226DBREA" TargetMode="External"/><Relationship Id="rId5" Type="http://schemas.openxmlformats.org/officeDocument/2006/relationships/hyperlink" Target="consultantplus://offline/ref=F6157C25A8F9F88799D91E6248B1A0BABF23C1E0C34F16EA028BD8CEE3D2D152EC047D2782A1F0E2D8F157E80DD37A7E18A3949223A1B4E7FA0B624BDDR0A" TargetMode="External"/><Relationship Id="rId15" Type="http://schemas.openxmlformats.org/officeDocument/2006/relationships/hyperlink" Target="consultantplus://offline/ref=F6157C25A8F9F88799D91E6248B1A0BABF23C1E0C34D1CED0F87D8CEE3D2D152EC047D2782A1F0E2D8F157E908D37A7E18A3949223A1B4E7FA0B624BDDR0A" TargetMode="External"/><Relationship Id="rId23" Type="http://schemas.openxmlformats.org/officeDocument/2006/relationships/hyperlink" Target="consultantplus://offline/ref=F6157C25A8F9F88799D91E6248B1A0BABF23C1E0C04B13EE0E8885C4EB8BDD50EB0B222285B0F0E3DFEF57EE16DA2E2DD5RDA" TargetMode="External"/><Relationship Id="rId28" Type="http://schemas.openxmlformats.org/officeDocument/2006/relationships/hyperlink" Target="consultantplus://offline/ref=F6157C25A8F9F88799D91E6248B1A0BABF23C1E0C34C1CEC0986D8CEE3D2D152EC047D2782A1F0E2D8F157E80DD37A7E18A3949223A1B4E7FA0B624BDDR0A" TargetMode="External"/><Relationship Id="rId36" Type="http://schemas.openxmlformats.org/officeDocument/2006/relationships/hyperlink" Target="consultantplus://offline/ref=F6157C25A8F9F88799D9006F5EDDFCBEBA2D97E5C14D1EB857D7DE99BC82D707AC447B72C1E5FDE2D8FA03B94C8D232F5BE899943ABDB4E3DER5A" TargetMode="External"/><Relationship Id="rId49" Type="http://schemas.openxmlformats.org/officeDocument/2006/relationships/hyperlink" Target="consultantplus://offline/ref=F6157C25A8F9F88799D91E6248B1A0BABF23C1E0C34C1CEC0986D8CEE3D2D152EC047D2782A1F0E2D8F157E80FD37A7E18A3949223A1B4E7FA0B624BDDR0A" TargetMode="External"/><Relationship Id="rId10" Type="http://schemas.openxmlformats.org/officeDocument/2006/relationships/hyperlink" Target="consultantplus://offline/ref=F6157C25A8F9F88799D9006F5EDDFCBEBA2F9DEDC54E1EB857D7DE99BC82D707BE44237EC1E2E3E3DEEF55E80ADDR9A" TargetMode="External"/><Relationship Id="rId19" Type="http://schemas.openxmlformats.org/officeDocument/2006/relationships/hyperlink" Target="consultantplus://offline/ref=F6157C25A8F9F88799D91E6248B1A0BABF23C1E0C34E1DEA088885C4EB8BDD50EB0B222285B0F0E3DFEF57EE16DA2E2DD5RDA" TargetMode="External"/><Relationship Id="rId31" Type="http://schemas.openxmlformats.org/officeDocument/2006/relationships/hyperlink" Target="consultantplus://offline/ref=F6157C25A8F9F88799D9006F5EDDFCBEBA2D98E5C5491EB857D7DE99BC82D707BE44237EC1E2E3E3DEEF55E80ADDR9A" TargetMode="External"/><Relationship Id="rId44" Type="http://schemas.openxmlformats.org/officeDocument/2006/relationships/hyperlink" Target="consultantplus://offline/ref=F6157C25A8F9F88799D91E6248B1A0BABF23C1E0C34D1CED0F87D8CEE3D2D152EC047D2782A1F0E2D8F157EA09D37A7E18A3949223A1B4E7FA0B624BDDR0A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6157C25A8F9F88799D9006F5EDDFCBEBA2F9CEEC44C1EB857D7DE99BC82D707BE44237EC1E2E3E3DEEF55E80ADDR9A" TargetMode="External"/><Relationship Id="rId14" Type="http://schemas.openxmlformats.org/officeDocument/2006/relationships/hyperlink" Target="consultantplus://offline/ref=F6157C25A8F9F88799D9006F5EDDFCBEBA2F9CEEC44C1EB857D7DE99BC82D707AC447B72C1E5FDE2D1FA03B94C8D232F5BE899943ABDB4E3DER5A" TargetMode="External"/><Relationship Id="rId22" Type="http://schemas.openxmlformats.org/officeDocument/2006/relationships/hyperlink" Target="consultantplus://offline/ref=F6157C25A8F9F88799D91E6248B1A0BABF23C1E0C04B17EC0A8885C4EB8BDD50EB0B222285B0F0E3DFEF57EE16DA2E2DD5RDA" TargetMode="External"/><Relationship Id="rId27" Type="http://schemas.openxmlformats.org/officeDocument/2006/relationships/hyperlink" Target="consultantplus://offline/ref=F6157C25A8F9F88799D91E6248B1A0BABF23C1E0C34D1CED0F87D8CEE3D2D152EC047D2782A1F0E2D8F157E90AD37A7E18A3949223A1B4E7FA0B624BDDR0A" TargetMode="External"/><Relationship Id="rId30" Type="http://schemas.openxmlformats.org/officeDocument/2006/relationships/hyperlink" Target="consultantplus://offline/ref=F6157C25A8F9F88799D91E6248B1A0BABF23C1E0C34D1CED0F87D8CEE3D2D152EC047D2782A1F0E2D8F157E90DD37A7E18A3949223A1B4E7FA0B624BDDR0A" TargetMode="External"/><Relationship Id="rId35" Type="http://schemas.openxmlformats.org/officeDocument/2006/relationships/hyperlink" Target="consultantplus://offline/ref=F6157C25A8F9F88799D9006F5EDDFCBEBA2D98E5C5491EB857D7DE99BC82D707AC447B76C5EEA9B29CA45AE80FC62E2942F49990D2R5A" TargetMode="External"/><Relationship Id="rId43" Type="http://schemas.openxmlformats.org/officeDocument/2006/relationships/hyperlink" Target="consultantplus://offline/ref=F6157C25A8F9F88799D9006F5EDDFCBEBA2F9CEEC44C1EB857D7DE99BC82D707AC447B72C1E5FDE2D1FA03B94C8D232F5BE899943ABDB4E3DER5A" TargetMode="External"/><Relationship Id="rId48" Type="http://schemas.openxmlformats.org/officeDocument/2006/relationships/hyperlink" Target="consultantplus://offline/ref=F6157C25A8F9F88799D91E6248B1A0BABF23C1E0C34C1CEC0986D8CEE3D2D152EC047D2782A1F0E2D8F157E80ED37A7E18A3949223A1B4E7FA0B624BDDR0A" TargetMode="External"/><Relationship Id="rId8" Type="http://schemas.openxmlformats.org/officeDocument/2006/relationships/hyperlink" Target="consultantplus://offline/ref=F6157C25A8F9F88799D91E6248B1A0BABF23C1E0C34C1CEC0986D8CEE3D2D152EC047D2782A1F0E2D8F157E80DD37A7E18A3949223A1B4E7FA0B624BDDR0A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6157C25A8F9F88799D9006F5EDDFCBEBA2E9AECC3491EB857D7DE99BC82D707BE44237EC1E2E3E3DEEF55E80ADDR9A" TargetMode="External"/><Relationship Id="rId17" Type="http://schemas.openxmlformats.org/officeDocument/2006/relationships/hyperlink" Target="consultantplus://offline/ref=F6157C25A8F9F88799D91E6248B1A0BABF23C1E0C34817E70D8885C4EB8BDD50EB0B222285B0F0E3DFEF57EE16DA2E2DD5RDA" TargetMode="External"/><Relationship Id="rId25" Type="http://schemas.openxmlformats.org/officeDocument/2006/relationships/hyperlink" Target="consultantplus://offline/ref=F6157C25A8F9F88799D91E6248B1A0BABF23C1E0C34F16EA028BD8CEE3D2D152EC047D2782A1F0E2D8F157E801D37A7E18A3949223A1B4E7FA0B624BDDR0A" TargetMode="External"/><Relationship Id="rId33" Type="http://schemas.openxmlformats.org/officeDocument/2006/relationships/hyperlink" Target="consultantplus://offline/ref=F6157C25A8F9F88799D91E6248B1A0BABF23C1E0C34C1DEB088AD8CEE3D2D152EC047D2782A1F0E2D8F157E90DD37A7E18A3949223A1B4E7FA0B624BDDR0A" TargetMode="External"/><Relationship Id="rId38" Type="http://schemas.openxmlformats.org/officeDocument/2006/relationships/hyperlink" Target="consultantplus://offline/ref=F6157C25A8F9F88799D91E6248B1A0BABF23C1E0C34D1CED0F87D8CEE3D2D152EC047D2782A1F0E2D8F157E900D37A7E18A3949223A1B4E7FA0B624BDDR0A" TargetMode="External"/><Relationship Id="rId46" Type="http://schemas.openxmlformats.org/officeDocument/2006/relationships/hyperlink" Target="consultantplus://offline/ref=F6157C25A8F9F88799D9006F5EDDFCBEBA2F9DEDC54E1EB857D7DE99BC82D707AC447B7AC0E6F6B789B502E508DF302F5AE89B9226DBREA" TargetMode="External"/><Relationship Id="rId20" Type="http://schemas.openxmlformats.org/officeDocument/2006/relationships/hyperlink" Target="consultantplus://offline/ref=F6157C25A8F9F88799D91E6248B1A0BABF23C1E0C34E1DEC098885C4EB8BDD50EB0B222285B0F0E3DFEF57EE16DA2E2DD5RDA" TargetMode="External"/><Relationship Id="rId41" Type="http://schemas.openxmlformats.org/officeDocument/2006/relationships/hyperlink" Target="consultantplus://offline/ref=F6157C25A8F9F88799D9006F5EDDFCBEBA2F9DEDC54E1EB857D7DE99BC82D707AC447B7BC3E1F6B789B502E508DF302F5AE89B9226DBRE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157C25A8F9F88799D91E6248B1A0BABF23C1E0C34E1DEA0B8BD8CEE3D2D152EC047D2782A1F0E2D8F157E80DD37A7E18A3949223A1B4E7FA0B624BDDR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4298</Words>
  <Characters>24502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 Анна Игоревна</dc:creator>
  <cp:keywords/>
  <dc:description/>
  <cp:lastModifiedBy>Конова Анна Игоревна</cp:lastModifiedBy>
  <cp:revision>1</cp:revision>
  <dcterms:created xsi:type="dcterms:W3CDTF">2021-06-07T00:17:00Z</dcterms:created>
  <dcterms:modified xsi:type="dcterms:W3CDTF">2021-06-07T00:18:00Z</dcterms:modified>
</cp:coreProperties>
</file>