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C53082" w:rsidTr="00061726">
        <w:trPr>
          <w:trHeight w:val="1257"/>
        </w:trPr>
        <w:tc>
          <w:tcPr>
            <w:tcW w:w="9463" w:type="dxa"/>
          </w:tcPr>
          <w:p w:rsidR="00C53082" w:rsidRDefault="00C719CB" w:rsidP="00061726">
            <w:pPr>
              <w:pStyle w:val="ConsPlusTitle"/>
              <w:widowControl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anchor distT="0" distB="0" distL="0" distR="0" simplePos="0" relativeHeight="251657728" behindDoc="1" locked="0" layoutInCell="1" allowOverlap="0">
                  <wp:simplePos x="0" y="0"/>
                  <wp:positionH relativeFrom="column">
                    <wp:posOffset>2674620</wp:posOffset>
                  </wp:positionH>
                  <wp:positionV relativeFrom="line">
                    <wp:posOffset>25400</wp:posOffset>
                  </wp:positionV>
                  <wp:extent cx="641350" cy="794385"/>
                  <wp:effectExtent l="0" t="0" r="6350" b="5715"/>
                  <wp:wrapNone/>
                  <wp:docPr id="2" name="Рисунок 2" descr="gerbkk_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kk_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794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53082" w:rsidRDefault="00C53082" w:rsidP="00C53082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C53082" w:rsidRPr="008D2002" w:rsidRDefault="00C53082" w:rsidP="00C53082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2002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</w:p>
    <w:p w:rsidR="00C53082" w:rsidRPr="007A58E1" w:rsidRDefault="00C53082" w:rsidP="00C5308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53082" w:rsidRDefault="00C53082" w:rsidP="00C5308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00A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53082" w:rsidRPr="00A7100A" w:rsidRDefault="00C53082" w:rsidP="00C5308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20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100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C53082" w:rsidRDefault="00C53082" w:rsidP="00C53082">
      <w:pPr>
        <w:spacing w:line="360" w:lineRule="auto"/>
        <w:jc w:val="center"/>
        <w:rPr>
          <w:sz w:val="16"/>
          <w:szCs w:val="16"/>
        </w:rPr>
      </w:pPr>
    </w:p>
    <w:p w:rsidR="00C53082" w:rsidRPr="00C42997" w:rsidRDefault="00C53082" w:rsidP="00C53082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C53082" w:rsidTr="00061726">
        <w:tc>
          <w:tcPr>
            <w:tcW w:w="2977" w:type="dxa"/>
            <w:tcBorders>
              <w:bottom w:val="single" w:sz="4" w:space="0" w:color="auto"/>
            </w:tcBorders>
          </w:tcPr>
          <w:p w:rsidR="00C53082" w:rsidRDefault="00B04BAD" w:rsidP="003F4054">
            <w:pPr>
              <w:jc w:val="both"/>
            </w:pPr>
            <w:r>
              <w:t xml:space="preserve">            </w:t>
            </w:r>
          </w:p>
        </w:tc>
        <w:tc>
          <w:tcPr>
            <w:tcW w:w="425" w:type="dxa"/>
          </w:tcPr>
          <w:p w:rsidR="00C53082" w:rsidRDefault="00C53082" w:rsidP="00061726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53082" w:rsidRPr="007F3641" w:rsidRDefault="00B04BAD" w:rsidP="003F4054">
            <w:pPr>
              <w:jc w:val="both"/>
            </w:pPr>
            <w:r>
              <w:t xml:space="preserve"> </w:t>
            </w:r>
          </w:p>
        </w:tc>
      </w:tr>
    </w:tbl>
    <w:p w:rsidR="00C53082" w:rsidRDefault="00C53082" w:rsidP="00C53082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г. Петропавловск-Камчатский</w:t>
      </w:r>
    </w:p>
    <w:p w:rsidR="006C1F49" w:rsidRPr="00E60FBE" w:rsidRDefault="006C1F49" w:rsidP="0083106C">
      <w:pPr>
        <w:rPr>
          <w:sz w:val="16"/>
          <w:szCs w:val="16"/>
          <w:vertAlign w:val="superscrip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8"/>
      </w:tblGrid>
      <w:tr w:rsidR="006C1F49" w:rsidTr="00D6086F">
        <w:tc>
          <w:tcPr>
            <w:tcW w:w="4678" w:type="dxa"/>
          </w:tcPr>
          <w:p w:rsidR="00BA5503" w:rsidRDefault="006C1F49" w:rsidP="00BA5503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31DB6">
              <w:rPr>
                <w:sz w:val="28"/>
                <w:szCs w:val="28"/>
              </w:rPr>
              <w:t xml:space="preserve"> </w:t>
            </w:r>
            <w:r w:rsidR="003046B9">
              <w:rPr>
                <w:sz w:val="28"/>
                <w:szCs w:val="28"/>
              </w:rPr>
              <w:t>внесении изменений  в постановление Правительства Камчатск</w:t>
            </w:r>
            <w:r w:rsidR="00E71E05">
              <w:rPr>
                <w:sz w:val="28"/>
                <w:szCs w:val="28"/>
              </w:rPr>
              <w:t xml:space="preserve">ого края от 01.12.2009 № 454-П </w:t>
            </w:r>
            <w:r w:rsidR="00BA5503">
              <w:rPr>
                <w:sz w:val="28"/>
                <w:szCs w:val="28"/>
              </w:rPr>
              <w:t>«О полномочиях исполнительных органов государственной власти Камчатского края по организации и обеспечению отдыха и оздоровления детей в Камчатском крае»</w:t>
            </w:r>
          </w:p>
          <w:p w:rsidR="00BA5503" w:rsidRPr="00521CD2" w:rsidRDefault="00BA5503" w:rsidP="00927E0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BA5503" w:rsidRDefault="006C1F49" w:rsidP="00BA550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521CD2">
        <w:rPr>
          <w:sz w:val="28"/>
          <w:szCs w:val="28"/>
        </w:rPr>
        <w:t xml:space="preserve">В </w:t>
      </w:r>
      <w:r w:rsidR="00652A82" w:rsidRPr="00521CD2">
        <w:rPr>
          <w:sz w:val="28"/>
          <w:szCs w:val="28"/>
        </w:rPr>
        <w:t xml:space="preserve">целях </w:t>
      </w:r>
      <w:r w:rsidR="003046B9">
        <w:rPr>
          <w:sz w:val="28"/>
          <w:szCs w:val="28"/>
        </w:rPr>
        <w:t>уточнения отдельных положений постановления Правительства Камчатского края от 01.12.2009 № 454-П «</w:t>
      </w:r>
      <w:r w:rsidR="00BA5503">
        <w:rPr>
          <w:sz w:val="28"/>
          <w:szCs w:val="28"/>
        </w:rPr>
        <w:t>О полномочиях исполнительных органов государственной власти Камчатского края по организации и обеспечению отдыха и оздоровления детей в Камчатском крае»</w:t>
      </w:r>
    </w:p>
    <w:p w:rsidR="00033747" w:rsidRDefault="00033747" w:rsidP="008B2B8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C1F49" w:rsidRDefault="006C1F49" w:rsidP="008B2B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 ПОСТАНОВЛЯЕТ:</w:t>
      </w:r>
    </w:p>
    <w:p w:rsidR="006C1F49" w:rsidRDefault="006C1F49" w:rsidP="008B2B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046B9" w:rsidRPr="006E46B1" w:rsidRDefault="00E52CCA" w:rsidP="002105E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6E46B1">
        <w:rPr>
          <w:sz w:val="28"/>
          <w:szCs w:val="28"/>
        </w:rPr>
        <w:t>1</w:t>
      </w:r>
      <w:r w:rsidR="00823D23" w:rsidRPr="006E46B1">
        <w:rPr>
          <w:sz w:val="28"/>
          <w:szCs w:val="28"/>
        </w:rPr>
        <w:t xml:space="preserve">. </w:t>
      </w:r>
      <w:r w:rsidR="003046B9" w:rsidRPr="006E46B1">
        <w:rPr>
          <w:sz w:val="28"/>
          <w:szCs w:val="28"/>
        </w:rPr>
        <w:t xml:space="preserve">Внести в постановление Правительства Камчатского края от </w:t>
      </w:r>
      <w:r w:rsidR="00D0714E" w:rsidRPr="006E46B1">
        <w:rPr>
          <w:sz w:val="28"/>
          <w:szCs w:val="28"/>
        </w:rPr>
        <w:t>0</w:t>
      </w:r>
      <w:r w:rsidR="003046B9" w:rsidRPr="006E46B1">
        <w:rPr>
          <w:sz w:val="28"/>
          <w:szCs w:val="28"/>
        </w:rPr>
        <w:t xml:space="preserve">1.12.2009 № 454-П </w:t>
      </w:r>
      <w:r w:rsidR="00BA5503" w:rsidRPr="006E46B1">
        <w:rPr>
          <w:sz w:val="28"/>
          <w:szCs w:val="28"/>
        </w:rPr>
        <w:t xml:space="preserve">«О полномочиях исполнительных органов государственной власти Камчатского края по организации и обеспечению отдыха и оздоровления детей в Камчатском крае» </w:t>
      </w:r>
      <w:r w:rsidR="003046B9" w:rsidRPr="006E46B1">
        <w:rPr>
          <w:sz w:val="28"/>
          <w:szCs w:val="28"/>
        </w:rPr>
        <w:t>следующие изменения:</w:t>
      </w:r>
    </w:p>
    <w:p w:rsidR="003367F5" w:rsidRPr="006E46B1" w:rsidRDefault="003367F5" w:rsidP="002105E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6E46B1">
        <w:rPr>
          <w:sz w:val="28"/>
          <w:szCs w:val="28"/>
        </w:rPr>
        <w:t xml:space="preserve">1) преамбулу изложить </w:t>
      </w:r>
      <w:r w:rsidRPr="006E46B1">
        <w:rPr>
          <w:sz w:val="28"/>
          <w:szCs w:val="28"/>
        </w:rPr>
        <w:t>в следующей редакции:</w:t>
      </w:r>
    </w:p>
    <w:p w:rsidR="003367F5" w:rsidRPr="006E46B1" w:rsidRDefault="003367F5" w:rsidP="003367F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6E46B1">
        <w:rPr>
          <w:sz w:val="28"/>
          <w:szCs w:val="28"/>
        </w:rPr>
        <w:t>«В соответствии с Ф</w:t>
      </w:r>
      <w:r w:rsidRPr="006E46B1">
        <w:rPr>
          <w:sz w:val="28"/>
          <w:szCs w:val="28"/>
        </w:rPr>
        <w:t>едеральны</w:t>
      </w:r>
      <w:r w:rsidRPr="006E46B1">
        <w:rPr>
          <w:sz w:val="28"/>
          <w:szCs w:val="28"/>
        </w:rPr>
        <w:t>м</w:t>
      </w:r>
      <w:r w:rsidRPr="006E46B1">
        <w:rPr>
          <w:sz w:val="28"/>
          <w:szCs w:val="28"/>
        </w:rPr>
        <w:t xml:space="preserve"> закон</w:t>
      </w:r>
      <w:r w:rsidRPr="006E46B1">
        <w:rPr>
          <w:sz w:val="28"/>
          <w:szCs w:val="28"/>
        </w:rPr>
        <w:t>ом</w:t>
      </w:r>
      <w:r w:rsidRPr="006E46B1">
        <w:rPr>
          <w:sz w:val="28"/>
          <w:szCs w:val="28"/>
        </w:rPr>
        <w:t xml:space="preserve"> от 28.12.2016 </w:t>
      </w:r>
      <w:r w:rsidRPr="006E46B1">
        <w:rPr>
          <w:sz w:val="28"/>
          <w:szCs w:val="28"/>
        </w:rPr>
        <w:t>№</w:t>
      </w:r>
      <w:r w:rsidRPr="006E46B1">
        <w:rPr>
          <w:sz w:val="28"/>
          <w:szCs w:val="28"/>
        </w:rPr>
        <w:t xml:space="preserve"> 465-ФЗ</w:t>
      </w:r>
      <w:r w:rsidRPr="006E46B1">
        <w:rPr>
          <w:sz w:val="28"/>
          <w:szCs w:val="28"/>
        </w:rPr>
        <w:t xml:space="preserve"> «</w:t>
      </w:r>
      <w:r w:rsidRPr="006E46B1">
        <w:rPr>
          <w:sz w:val="28"/>
          <w:szCs w:val="28"/>
        </w:rPr>
        <w:t>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</w:t>
      </w:r>
      <w:r w:rsidR="00106F13">
        <w:rPr>
          <w:sz w:val="28"/>
          <w:szCs w:val="28"/>
        </w:rPr>
        <w:t>»</w:t>
      </w:r>
      <w:r w:rsidR="00736B45" w:rsidRPr="006E46B1">
        <w:rPr>
          <w:sz w:val="28"/>
          <w:szCs w:val="28"/>
        </w:rPr>
        <w:t xml:space="preserve"> Правительство постановляет:</w:t>
      </w:r>
      <w:r w:rsidRPr="006E46B1">
        <w:rPr>
          <w:sz w:val="28"/>
          <w:szCs w:val="28"/>
        </w:rPr>
        <w:t>»</w:t>
      </w:r>
      <w:r w:rsidR="00736B45" w:rsidRPr="006E46B1">
        <w:rPr>
          <w:sz w:val="28"/>
          <w:szCs w:val="28"/>
        </w:rPr>
        <w:t>;</w:t>
      </w:r>
    </w:p>
    <w:p w:rsidR="0022273D" w:rsidRPr="006E46B1" w:rsidRDefault="00736B45" w:rsidP="002105E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6E46B1">
        <w:rPr>
          <w:sz w:val="28"/>
          <w:szCs w:val="28"/>
        </w:rPr>
        <w:t>2</w:t>
      </w:r>
      <w:r w:rsidR="0022273D" w:rsidRPr="006E46B1">
        <w:rPr>
          <w:sz w:val="28"/>
          <w:szCs w:val="28"/>
        </w:rPr>
        <w:t>) часть 1 изложить в следующей редакции:</w:t>
      </w:r>
    </w:p>
    <w:p w:rsidR="00736B45" w:rsidRPr="006E46B1" w:rsidRDefault="00736B45" w:rsidP="002105E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6E46B1">
        <w:rPr>
          <w:sz w:val="28"/>
          <w:szCs w:val="28"/>
        </w:rPr>
        <w:t xml:space="preserve">«1. Исполнительные органы государственной власти Камчатского края </w:t>
      </w:r>
      <w:r w:rsidRPr="006E46B1">
        <w:rPr>
          <w:sz w:val="28"/>
          <w:szCs w:val="28"/>
        </w:rPr>
        <w:t>реализ</w:t>
      </w:r>
      <w:r w:rsidRPr="006E46B1">
        <w:rPr>
          <w:sz w:val="28"/>
          <w:szCs w:val="28"/>
        </w:rPr>
        <w:t>уют</w:t>
      </w:r>
      <w:r w:rsidRPr="006E46B1">
        <w:rPr>
          <w:sz w:val="28"/>
          <w:szCs w:val="28"/>
        </w:rPr>
        <w:t xml:space="preserve"> государственн</w:t>
      </w:r>
      <w:r w:rsidRPr="006E46B1">
        <w:rPr>
          <w:sz w:val="28"/>
          <w:szCs w:val="28"/>
        </w:rPr>
        <w:t>ую</w:t>
      </w:r>
      <w:r w:rsidRPr="006E46B1">
        <w:rPr>
          <w:sz w:val="28"/>
          <w:szCs w:val="28"/>
        </w:rPr>
        <w:t xml:space="preserve"> политик</w:t>
      </w:r>
      <w:r w:rsidRPr="006E46B1">
        <w:rPr>
          <w:sz w:val="28"/>
          <w:szCs w:val="28"/>
        </w:rPr>
        <w:t>у</w:t>
      </w:r>
      <w:r w:rsidRPr="006E46B1">
        <w:rPr>
          <w:sz w:val="28"/>
          <w:szCs w:val="28"/>
        </w:rPr>
        <w:t xml:space="preserve"> в сфере организации отдыха и оздоровления детей</w:t>
      </w:r>
      <w:r w:rsidRPr="006E46B1">
        <w:rPr>
          <w:sz w:val="28"/>
          <w:szCs w:val="28"/>
        </w:rPr>
        <w:t xml:space="preserve"> в Камчатском крае</w:t>
      </w:r>
      <w:r w:rsidRPr="006E46B1">
        <w:rPr>
          <w:sz w:val="28"/>
          <w:szCs w:val="28"/>
        </w:rPr>
        <w:t>, включая обеспечение б</w:t>
      </w:r>
      <w:r w:rsidRPr="006E46B1">
        <w:rPr>
          <w:sz w:val="28"/>
          <w:szCs w:val="28"/>
        </w:rPr>
        <w:t xml:space="preserve">езопасности их жизни и здоровья, а также </w:t>
      </w:r>
      <w:r w:rsidRPr="006E46B1">
        <w:rPr>
          <w:sz w:val="28"/>
          <w:szCs w:val="28"/>
        </w:rPr>
        <w:t>осуществл</w:t>
      </w:r>
      <w:r w:rsidRPr="006E46B1">
        <w:rPr>
          <w:sz w:val="28"/>
          <w:szCs w:val="28"/>
        </w:rPr>
        <w:t>яют</w:t>
      </w:r>
      <w:r w:rsidRPr="006E46B1">
        <w:rPr>
          <w:sz w:val="28"/>
          <w:szCs w:val="28"/>
        </w:rPr>
        <w:t xml:space="preserve"> региональн</w:t>
      </w:r>
      <w:r w:rsidRPr="006E46B1">
        <w:rPr>
          <w:sz w:val="28"/>
          <w:szCs w:val="28"/>
        </w:rPr>
        <w:t>ый</w:t>
      </w:r>
      <w:r w:rsidRPr="006E46B1">
        <w:rPr>
          <w:sz w:val="28"/>
          <w:szCs w:val="28"/>
        </w:rPr>
        <w:t xml:space="preserve"> государственн</w:t>
      </w:r>
      <w:r w:rsidRPr="006E46B1">
        <w:rPr>
          <w:sz w:val="28"/>
          <w:szCs w:val="28"/>
        </w:rPr>
        <w:t>ый</w:t>
      </w:r>
      <w:r w:rsidRPr="006E46B1">
        <w:rPr>
          <w:sz w:val="28"/>
          <w:szCs w:val="28"/>
        </w:rPr>
        <w:t xml:space="preserve"> контрол</w:t>
      </w:r>
      <w:r w:rsidRPr="006E46B1">
        <w:rPr>
          <w:sz w:val="28"/>
          <w:szCs w:val="28"/>
        </w:rPr>
        <w:t>ь</w:t>
      </w:r>
      <w:r w:rsidRPr="006E46B1">
        <w:rPr>
          <w:sz w:val="28"/>
          <w:szCs w:val="28"/>
        </w:rPr>
        <w:t xml:space="preserve"> за соблю</w:t>
      </w:r>
      <w:r w:rsidRPr="006E46B1">
        <w:rPr>
          <w:sz w:val="28"/>
          <w:szCs w:val="28"/>
        </w:rPr>
        <w:lastRenderedPageBreak/>
        <w:t>дением требований законодательства Российской Федерации в сфере организации отдыха и оздоровления детей</w:t>
      </w:r>
      <w:r w:rsidRPr="006E46B1">
        <w:rPr>
          <w:sz w:val="28"/>
          <w:szCs w:val="28"/>
        </w:rPr>
        <w:t xml:space="preserve"> в соответствии с полномочиями, установленными настоящим постановлением.»;   </w:t>
      </w:r>
    </w:p>
    <w:p w:rsidR="00F86286" w:rsidRPr="006E46B1" w:rsidRDefault="00F86286" w:rsidP="00F86286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6E46B1">
        <w:rPr>
          <w:sz w:val="28"/>
          <w:szCs w:val="28"/>
        </w:rPr>
        <w:t xml:space="preserve">3) </w:t>
      </w:r>
      <w:r w:rsidRPr="006E46B1">
        <w:rPr>
          <w:sz w:val="28"/>
          <w:szCs w:val="28"/>
        </w:rPr>
        <w:t xml:space="preserve">часть </w:t>
      </w:r>
      <w:r w:rsidRPr="006E46B1">
        <w:rPr>
          <w:sz w:val="28"/>
          <w:szCs w:val="28"/>
        </w:rPr>
        <w:t>2</w:t>
      </w:r>
      <w:r w:rsidRPr="006E46B1">
        <w:rPr>
          <w:sz w:val="28"/>
          <w:szCs w:val="28"/>
        </w:rPr>
        <w:t xml:space="preserve"> изложить в следующей редакции:</w:t>
      </w:r>
    </w:p>
    <w:p w:rsidR="0022273D" w:rsidRPr="006E46B1" w:rsidRDefault="0022273D" w:rsidP="001A0E0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6B1">
        <w:rPr>
          <w:rFonts w:ascii="Times New Roman" w:hAnsi="Times New Roman" w:cs="Times New Roman"/>
          <w:sz w:val="28"/>
          <w:szCs w:val="28"/>
        </w:rPr>
        <w:t>«</w:t>
      </w:r>
      <w:r w:rsidR="00F86286" w:rsidRPr="006E46B1">
        <w:rPr>
          <w:rFonts w:ascii="Times New Roman" w:hAnsi="Times New Roman" w:cs="Times New Roman"/>
          <w:sz w:val="28"/>
          <w:szCs w:val="28"/>
        </w:rPr>
        <w:t>2</w:t>
      </w:r>
      <w:r w:rsidRPr="006E46B1">
        <w:rPr>
          <w:rFonts w:ascii="Times New Roman" w:hAnsi="Times New Roman" w:cs="Times New Roman"/>
          <w:sz w:val="28"/>
          <w:szCs w:val="28"/>
        </w:rPr>
        <w:t xml:space="preserve">. Определить </w:t>
      </w:r>
      <w:r w:rsidR="009D719A" w:rsidRPr="006E46B1">
        <w:rPr>
          <w:rFonts w:ascii="Times New Roman" w:hAnsi="Times New Roman" w:cs="Times New Roman"/>
          <w:sz w:val="28"/>
          <w:szCs w:val="28"/>
        </w:rPr>
        <w:t xml:space="preserve">Министерство спорта и молодежной политики </w:t>
      </w:r>
      <w:r w:rsidR="000D3266" w:rsidRPr="006E46B1">
        <w:rPr>
          <w:rFonts w:ascii="Times New Roman" w:hAnsi="Times New Roman" w:cs="Times New Roman"/>
          <w:sz w:val="28"/>
          <w:szCs w:val="28"/>
        </w:rPr>
        <w:t xml:space="preserve">Камчатского края уполномоченным исполнительным органом государственной власти Камчатского края по координации организации и проведения оздоровительной кампании детей в Камчатском крае, в том числе по организации работы специализированных </w:t>
      </w:r>
      <w:r w:rsidR="000368BC" w:rsidRPr="006E46B1">
        <w:rPr>
          <w:rFonts w:ascii="Times New Roman" w:hAnsi="Times New Roman" w:cs="Times New Roman"/>
          <w:sz w:val="28"/>
          <w:szCs w:val="28"/>
        </w:rPr>
        <w:t xml:space="preserve">(профильных) </w:t>
      </w:r>
      <w:r w:rsidR="000D3266" w:rsidRPr="006E46B1">
        <w:rPr>
          <w:rFonts w:ascii="Times New Roman" w:hAnsi="Times New Roman" w:cs="Times New Roman"/>
          <w:sz w:val="28"/>
          <w:szCs w:val="28"/>
        </w:rPr>
        <w:t>лагерей</w:t>
      </w:r>
      <w:r w:rsidR="000368BC" w:rsidRPr="006E46B1">
        <w:rPr>
          <w:rFonts w:ascii="Times New Roman" w:hAnsi="Times New Roman" w:cs="Times New Roman"/>
          <w:sz w:val="28"/>
          <w:szCs w:val="28"/>
        </w:rPr>
        <w:t xml:space="preserve">, профильных спортивно-оздоровительных лагерей </w:t>
      </w:r>
      <w:r w:rsidR="009D719A" w:rsidRPr="006E46B1">
        <w:rPr>
          <w:rFonts w:ascii="Times New Roman" w:hAnsi="Times New Roman" w:cs="Times New Roman"/>
          <w:sz w:val="28"/>
          <w:szCs w:val="28"/>
        </w:rPr>
        <w:t xml:space="preserve"> и оздоровительных лагерей дневного пребывания, созданных на базе </w:t>
      </w:r>
      <w:r w:rsidR="00F86286" w:rsidRPr="006E46B1"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 w:rsidR="009D719A" w:rsidRPr="006E46B1">
        <w:rPr>
          <w:rFonts w:ascii="Times New Roman" w:hAnsi="Times New Roman" w:cs="Times New Roman"/>
          <w:sz w:val="28"/>
          <w:szCs w:val="28"/>
        </w:rPr>
        <w:t>учреждений</w:t>
      </w:r>
      <w:r w:rsidR="001A0E01" w:rsidRPr="006E46B1">
        <w:rPr>
          <w:rFonts w:ascii="Times New Roman" w:hAnsi="Times New Roman" w:cs="Times New Roman"/>
          <w:sz w:val="28"/>
          <w:szCs w:val="28"/>
        </w:rPr>
        <w:t>, а также по формированию</w:t>
      </w:r>
      <w:r w:rsidR="001A0E01" w:rsidRPr="006E46B1">
        <w:rPr>
          <w:rFonts w:ascii="Times New Roman" w:hAnsi="Times New Roman" w:cs="Times New Roman"/>
          <w:sz w:val="28"/>
          <w:szCs w:val="28"/>
        </w:rPr>
        <w:t xml:space="preserve"> и ведени</w:t>
      </w:r>
      <w:r w:rsidR="001A0E01" w:rsidRPr="006E46B1">
        <w:rPr>
          <w:rFonts w:ascii="Times New Roman" w:hAnsi="Times New Roman" w:cs="Times New Roman"/>
          <w:sz w:val="28"/>
          <w:szCs w:val="28"/>
        </w:rPr>
        <w:t>ю</w:t>
      </w:r>
      <w:r w:rsidR="001A0E01" w:rsidRPr="006E46B1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1A0E01" w:rsidRPr="006E46B1">
        <w:rPr>
          <w:rFonts w:ascii="Times New Roman" w:hAnsi="Times New Roman" w:cs="Times New Roman"/>
          <w:sz w:val="28"/>
          <w:szCs w:val="28"/>
        </w:rPr>
        <w:t>а</w:t>
      </w:r>
      <w:r w:rsidR="001A0E01" w:rsidRPr="006E46B1">
        <w:rPr>
          <w:rFonts w:ascii="Times New Roman" w:hAnsi="Times New Roman" w:cs="Times New Roman"/>
          <w:sz w:val="28"/>
          <w:szCs w:val="28"/>
        </w:rPr>
        <w:t xml:space="preserve"> организаций отдыха детей и их оздоровления</w:t>
      </w:r>
      <w:r w:rsidR="001A0E01" w:rsidRPr="006E46B1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="001A0E01" w:rsidRPr="006E46B1">
        <w:rPr>
          <w:rFonts w:ascii="Times New Roman" w:hAnsi="Times New Roman" w:cs="Times New Roman"/>
          <w:sz w:val="28"/>
          <w:szCs w:val="28"/>
        </w:rPr>
        <w:t>.</w:t>
      </w:r>
      <w:r w:rsidR="000D3266" w:rsidRPr="006E46B1">
        <w:rPr>
          <w:rFonts w:ascii="Times New Roman" w:hAnsi="Times New Roman" w:cs="Times New Roman"/>
          <w:sz w:val="28"/>
          <w:szCs w:val="28"/>
        </w:rPr>
        <w:t>»;</w:t>
      </w:r>
    </w:p>
    <w:p w:rsidR="00294D08" w:rsidRPr="006E46B1" w:rsidRDefault="00294D08" w:rsidP="00BA550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6E46B1">
        <w:rPr>
          <w:sz w:val="28"/>
          <w:szCs w:val="28"/>
        </w:rPr>
        <w:t>4)</w:t>
      </w:r>
      <w:r w:rsidR="00D0714E" w:rsidRPr="006E46B1">
        <w:rPr>
          <w:sz w:val="28"/>
          <w:szCs w:val="28"/>
        </w:rPr>
        <w:t xml:space="preserve"> в </w:t>
      </w:r>
      <w:r w:rsidRPr="006E46B1">
        <w:rPr>
          <w:sz w:val="28"/>
          <w:szCs w:val="28"/>
        </w:rPr>
        <w:t>приложении:</w:t>
      </w:r>
    </w:p>
    <w:p w:rsidR="00C91183" w:rsidRPr="006E46B1" w:rsidRDefault="00C91183" w:rsidP="00C91183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bookmarkStart w:id="0" w:name="sub_5"/>
      <w:r w:rsidRPr="006E46B1">
        <w:rPr>
          <w:sz w:val="28"/>
          <w:szCs w:val="28"/>
        </w:rPr>
        <w:t>в пункт</w:t>
      </w:r>
      <w:r w:rsidRPr="006E46B1">
        <w:rPr>
          <w:sz w:val="28"/>
          <w:szCs w:val="28"/>
        </w:rPr>
        <w:t>е</w:t>
      </w:r>
      <w:r w:rsidRPr="006E46B1">
        <w:rPr>
          <w:sz w:val="28"/>
          <w:szCs w:val="28"/>
        </w:rPr>
        <w:t xml:space="preserve"> 3</w:t>
      </w:r>
      <w:r w:rsidRPr="006E46B1">
        <w:rPr>
          <w:sz w:val="28"/>
          <w:szCs w:val="28"/>
        </w:rPr>
        <w:t>.1.</w:t>
      </w:r>
      <w:r w:rsidRPr="006E46B1">
        <w:rPr>
          <w:sz w:val="28"/>
          <w:szCs w:val="28"/>
        </w:rPr>
        <w:t xml:space="preserve"> раздела </w:t>
      </w:r>
      <w:r w:rsidRPr="006E46B1">
        <w:rPr>
          <w:sz w:val="28"/>
          <w:szCs w:val="28"/>
        </w:rPr>
        <w:t>3</w:t>
      </w:r>
      <w:r w:rsidRPr="006E46B1">
        <w:rPr>
          <w:sz w:val="28"/>
          <w:szCs w:val="28"/>
        </w:rPr>
        <w:t xml:space="preserve"> </w:t>
      </w:r>
      <w:r w:rsidRPr="006E46B1">
        <w:rPr>
          <w:bCs/>
          <w:sz w:val="28"/>
          <w:szCs w:val="28"/>
        </w:rPr>
        <w:t>таблицы слова «от 6,5 лет</w:t>
      </w:r>
      <w:r w:rsidRPr="006E46B1">
        <w:rPr>
          <w:bCs/>
          <w:sz w:val="28"/>
          <w:szCs w:val="28"/>
        </w:rPr>
        <w:t xml:space="preserve"> до 18 включительно</w:t>
      </w:r>
      <w:r w:rsidRPr="006E46B1">
        <w:rPr>
          <w:bCs/>
          <w:sz w:val="28"/>
          <w:szCs w:val="28"/>
        </w:rPr>
        <w:t>» заменить словами «</w:t>
      </w:r>
      <w:r w:rsidRPr="006E46B1">
        <w:rPr>
          <w:sz w:val="28"/>
          <w:szCs w:val="28"/>
        </w:rPr>
        <w:t>от 10 лет до 18 лет. Дети, регулярно занимающиеся в детских туристских объединениях и имеющие физическую подготовку, могут приниматься в лагерь с 8 лет</w:t>
      </w:r>
      <w:r w:rsidRPr="006E46B1">
        <w:rPr>
          <w:bCs/>
          <w:sz w:val="28"/>
          <w:szCs w:val="28"/>
        </w:rPr>
        <w:t>»</w:t>
      </w:r>
      <w:r w:rsidR="006E46B1">
        <w:rPr>
          <w:bCs/>
          <w:sz w:val="28"/>
          <w:szCs w:val="28"/>
        </w:rPr>
        <w:t>.</w:t>
      </w:r>
    </w:p>
    <w:p w:rsidR="006B6A78" w:rsidRPr="006E46B1" w:rsidRDefault="00E71E05" w:rsidP="00517A1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6E46B1">
        <w:rPr>
          <w:sz w:val="28"/>
          <w:szCs w:val="28"/>
        </w:rPr>
        <w:t>2</w:t>
      </w:r>
      <w:r w:rsidR="006B6A78" w:rsidRPr="006E46B1">
        <w:rPr>
          <w:sz w:val="28"/>
          <w:szCs w:val="28"/>
        </w:rPr>
        <w:t>. Настоящее постановление вступает в силу через 10 дней после дня его официального опубликования.</w:t>
      </w:r>
    </w:p>
    <w:p w:rsidR="006B6A78" w:rsidRPr="006E46B1" w:rsidRDefault="006B6A78" w:rsidP="006B6A78">
      <w:pPr>
        <w:autoSpaceDE w:val="0"/>
        <w:autoSpaceDN w:val="0"/>
        <w:adjustRightInd w:val="0"/>
        <w:rPr>
          <w:sz w:val="28"/>
          <w:szCs w:val="28"/>
        </w:rPr>
      </w:pPr>
    </w:p>
    <w:p w:rsidR="002A3743" w:rsidRPr="006E46B1" w:rsidRDefault="002A3743" w:rsidP="000368BC">
      <w:pPr>
        <w:autoSpaceDE w:val="0"/>
        <w:autoSpaceDN w:val="0"/>
        <w:adjustRightInd w:val="0"/>
        <w:rPr>
          <w:sz w:val="28"/>
          <w:szCs w:val="28"/>
        </w:rPr>
      </w:pPr>
    </w:p>
    <w:p w:rsidR="00C62DFD" w:rsidRPr="006E46B1" w:rsidRDefault="00C62DFD" w:rsidP="000368BC">
      <w:pPr>
        <w:autoSpaceDE w:val="0"/>
        <w:autoSpaceDN w:val="0"/>
        <w:adjustRightInd w:val="0"/>
        <w:rPr>
          <w:sz w:val="28"/>
          <w:szCs w:val="28"/>
        </w:rPr>
      </w:pPr>
    </w:p>
    <w:p w:rsidR="000368BC" w:rsidRDefault="00C62DFD" w:rsidP="003D4F9B">
      <w:pPr>
        <w:autoSpaceDE w:val="0"/>
        <w:autoSpaceDN w:val="0"/>
        <w:adjustRightInd w:val="0"/>
        <w:rPr>
          <w:bCs/>
          <w:sz w:val="28"/>
          <w:szCs w:val="28"/>
        </w:rPr>
      </w:pPr>
      <w:r w:rsidRPr="006E46B1">
        <w:rPr>
          <w:bCs/>
          <w:sz w:val="28"/>
          <w:szCs w:val="28"/>
        </w:rPr>
        <w:t>Г</w:t>
      </w:r>
      <w:r w:rsidR="003D4F9B" w:rsidRPr="006E46B1">
        <w:rPr>
          <w:bCs/>
          <w:sz w:val="28"/>
          <w:szCs w:val="28"/>
        </w:rPr>
        <w:t>убернатор</w:t>
      </w:r>
      <w:r w:rsidRPr="006E46B1">
        <w:rPr>
          <w:bCs/>
          <w:sz w:val="28"/>
          <w:szCs w:val="28"/>
        </w:rPr>
        <w:t xml:space="preserve"> </w:t>
      </w:r>
      <w:r w:rsidR="003D4F9B" w:rsidRPr="006E46B1">
        <w:rPr>
          <w:bCs/>
          <w:sz w:val="28"/>
          <w:szCs w:val="28"/>
        </w:rPr>
        <w:t xml:space="preserve">Камчатского края                                      </w:t>
      </w:r>
      <w:bookmarkEnd w:id="0"/>
      <w:r w:rsidRPr="006E46B1">
        <w:rPr>
          <w:bCs/>
          <w:sz w:val="28"/>
          <w:szCs w:val="28"/>
        </w:rPr>
        <w:t xml:space="preserve">                         В.И. </w:t>
      </w:r>
      <w:proofErr w:type="spellStart"/>
      <w:r w:rsidRPr="006E46B1">
        <w:rPr>
          <w:bCs/>
          <w:sz w:val="28"/>
          <w:szCs w:val="28"/>
        </w:rPr>
        <w:t>Илюхин</w:t>
      </w:r>
      <w:proofErr w:type="spellEnd"/>
      <w:r>
        <w:rPr>
          <w:bCs/>
          <w:sz w:val="28"/>
          <w:szCs w:val="28"/>
        </w:rPr>
        <w:t xml:space="preserve">   </w:t>
      </w:r>
    </w:p>
    <w:p w:rsidR="0013055D" w:rsidRDefault="0013055D" w:rsidP="003D4F9B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13055D" w:rsidRDefault="0013055D" w:rsidP="003D4F9B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13055D" w:rsidRDefault="0013055D" w:rsidP="003D4F9B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13055D" w:rsidRDefault="0013055D" w:rsidP="003D4F9B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13055D" w:rsidRDefault="0013055D" w:rsidP="003D4F9B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13055D" w:rsidRDefault="0013055D" w:rsidP="003D4F9B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13055D" w:rsidRDefault="0013055D" w:rsidP="003D4F9B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13055D" w:rsidRDefault="0013055D" w:rsidP="003D4F9B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13055D" w:rsidRDefault="0013055D" w:rsidP="003D4F9B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13055D" w:rsidRDefault="0013055D" w:rsidP="003D4F9B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13055D" w:rsidRDefault="0013055D" w:rsidP="003D4F9B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13055D" w:rsidRDefault="0013055D" w:rsidP="003D4F9B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13055D" w:rsidRDefault="0013055D" w:rsidP="003D4F9B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13055D" w:rsidRDefault="0013055D" w:rsidP="003D4F9B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13055D" w:rsidRDefault="0013055D" w:rsidP="003D4F9B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13055D" w:rsidRDefault="0013055D" w:rsidP="003D4F9B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13055D" w:rsidRDefault="0013055D" w:rsidP="003D4F9B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13055D" w:rsidRDefault="0013055D" w:rsidP="003D4F9B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13055D" w:rsidRDefault="0013055D" w:rsidP="003D4F9B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13055D" w:rsidRDefault="0013055D" w:rsidP="003D4F9B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13055D" w:rsidRDefault="0013055D" w:rsidP="003D4F9B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13055D" w:rsidRDefault="0013055D" w:rsidP="003D4F9B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13055D" w:rsidRDefault="0013055D" w:rsidP="0013055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:rsidR="0013055D" w:rsidRDefault="0013055D" w:rsidP="009B404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постановления Правительства Камчатского края</w:t>
      </w:r>
    </w:p>
    <w:p w:rsidR="00106F13" w:rsidRDefault="0013055D" w:rsidP="009B404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106F13">
        <w:rPr>
          <w:sz w:val="28"/>
          <w:szCs w:val="28"/>
        </w:rPr>
        <w:t>О внесении изменений в постановление Правительства Камчатского края от 01.12.2009 № 454-П «О полномочиях исполнительных органов государственной власти Камчатского края по организации и обеспечению отдыха и оздоровления детей в Камчатском крае»</w:t>
      </w:r>
    </w:p>
    <w:p w:rsidR="0013055D" w:rsidRPr="00E55E5C" w:rsidRDefault="0013055D" w:rsidP="0013055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16"/>
          <w:szCs w:val="16"/>
        </w:rPr>
      </w:pPr>
    </w:p>
    <w:p w:rsidR="00106F13" w:rsidRDefault="00106F13" w:rsidP="0013055D">
      <w:pPr>
        <w:shd w:val="clear" w:color="auto" w:fill="FFFFFF"/>
        <w:spacing w:line="360" w:lineRule="auto"/>
        <w:ind w:firstLine="708"/>
        <w:jc w:val="both"/>
        <w:outlineLvl w:val="0"/>
        <w:rPr>
          <w:sz w:val="28"/>
          <w:szCs w:val="28"/>
        </w:rPr>
      </w:pPr>
    </w:p>
    <w:p w:rsidR="00106F13" w:rsidRDefault="0013055D" w:rsidP="00046F0E">
      <w:pPr>
        <w:shd w:val="clear" w:color="auto" w:fill="FFFFFF"/>
        <w:spacing w:line="360" w:lineRule="auto"/>
        <w:ind w:firstLine="851"/>
        <w:jc w:val="both"/>
        <w:outlineLvl w:val="0"/>
        <w:rPr>
          <w:sz w:val="28"/>
          <w:szCs w:val="28"/>
        </w:rPr>
      </w:pPr>
      <w:r w:rsidRPr="00F1508D">
        <w:rPr>
          <w:sz w:val="28"/>
          <w:szCs w:val="28"/>
        </w:rPr>
        <w:t xml:space="preserve">Настоящий проект </w:t>
      </w:r>
      <w:r>
        <w:rPr>
          <w:sz w:val="28"/>
          <w:szCs w:val="28"/>
        </w:rPr>
        <w:t xml:space="preserve">разработан </w:t>
      </w:r>
      <w:r w:rsidR="00106F13">
        <w:rPr>
          <w:sz w:val="28"/>
          <w:szCs w:val="28"/>
        </w:rPr>
        <w:t xml:space="preserve">в соответствии с </w:t>
      </w:r>
      <w:r w:rsidR="00106F13" w:rsidRPr="006E46B1">
        <w:rPr>
          <w:sz w:val="28"/>
          <w:szCs w:val="28"/>
        </w:rPr>
        <w:t>Федеральн</w:t>
      </w:r>
      <w:r w:rsidR="00106F13">
        <w:rPr>
          <w:sz w:val="28"/>
          <w:szCs w:val="28"/>
        </w:rPr>
        <w:t>ым</w:t>
      </w:r>
      <w:r w:rsidR="00106F13" w:rsidRPr="006E46B1">
        <w:rPr>
          <w:sz w:val="28"/>
          <w:szCs w:val="28"/>
        </w:rPr>
        <w:t xml:space="preserve"> закон</w:t>
      </w:r>
      <w:r w:rsidR="00106F13">
        <w:rPr>
          <w:sz w:val="28"/>
          <w:szCs w:val="28"/>
        </w:rPr>
        <w:t>ом</w:t>
      </w:r>
      <w:r w:rsidR="00106F13" w:rsidRPr="006E46B1">
        <w:rPr>
          <w:sz w:val="28"/>
          <w:szCs w:val="28"/>
        </w:rPr>
        <w:t xml:space="preserve"> от 28.12.2016 № 465-ФЗ «О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</w:t>
      </w:r>
      <w:r w:rsidR="00106F13">
        <w:rPr>
          <w:sz w:val="28"/>
          <w:szCs w:val="28"/>
        </w:rPr>
        <w:t>»</w:t>
      </w:r>
      <w:r w:rsidR="00106F13">
        <w:rPr>
          <w:sz w:val="28"/>
          <w:szCs w:val="28"/>
        </w:rPr>
        <w:t xml:space="preserve"> (в части полномочий исполнительных органов государственной власти Камчатского края по организации и проведению детской оздоровител</w:t>
      </w:r>
      <w:bookmarkStart w:id="1" w:name="_GoBack"/>
      <w:bookmarkEnd w:id="1"/>
      <w:r w:rsidR="00106F13">
        <w:rPr>
          <w:sz w:val="28"/>
          <w:szCs w:val="28"/>
        </w:rPr>
        <w:t>ьной кампании).</w:t>
      </w:r>
    </w:p>
    <w:p w:rsidR="009B4045" w:rsidRPr="00335A0A" w:rsidRDefault="009B4045" w:rsidP="00046F0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335A0A">
        <w:rPr>
          <w:sz w:val="28"/>
          <w:szCs w:val="28"/>
        </w:rPr>
        <w:t xml:space="preserve">Изменения в приложение </w:t>
      </w:r>
      <w:r w:rsidR="00335A0A" w:rsidRPr="00335A0A">
        <w:rPr>
          <w:sz w:val="28"/>
          <w:szCs w:val="28"/>
        </w:rPr>
        <w:t xml:space="preserve">к </w:t>
      </w:r>
      <w:r w:rsidR="00832204">
        <w:rPr>
          <w:sz w:val="28"/>
          <w:szCs w:val="28"/>
        </w:rPr>
        <w:t xml:space="preserve">настоящему </w:t>
      </w:r>
      <w:r w:rsidRPr="00335A0A">
        <w:rPr>
          <w:sz w:val="28"/>
          <w:szCs w:val="28"/>
        </w:rPr>
        <w:t xml:space="preserve">проекту постановления Правительства Камчатского края </w:t>
      </w:r>
      <w:r w:rsidR="00335A0A" w:rsidRPr="00335A0A">
        <w:rPr>
          <w:sz w:val="28"/>
          <w:szCs w:val="28"/>
        </w:rPr>
        <w:t xml:space="preserve">вносятся в соответствии с пунктом 1.6. </w:t>
      </w:r>
      <w:r w:rsidR="00335A0A" w:rsidRPr="00335A0A">
        <w:rPr>
          <w:sz w:val="28"/>
          <w:szCs w:val="28"/>
        </w:rPr>
        <w:t>санитарно-эпидемиологически</w:t>
      </w:r>
      <w:r w:rsidR="00335A0A" w:rsidRPr="00335A0A">
        <w:rPr>
          <w:sz w:val="28"/>
          <w:szCs w:val="28"/>
        </w:rPr>
        <w:t>х</w:t>
      </w:r>
      <w:r w:rsidR="00335A0A" w:rsidRPr="00335A0A">
        <w:rPr>
          <w:sz w:val="28"/>
          <w:szCs w:val="28"/>
        </w:rPr>
        <w:t xml:space="preserve"> </w:t>
      </w:r>
      <w:hyperlink w:anchor="Par29" w:history="1">
        <w:r w:rsidR="00335A0A" w:rsidRPr="00335A0A">
          <w:rPr>
            <w:sz w:val="28"/>
            <w:szCs w:val="28"/>
          </w:rPr>
          <w:t>правил</w:t>
        </w:r>
      </w:hyperlink>
      <w:r w:rsidR="00335A0A" w:rsidRPr="00335A0A">
        <w:rPr>
          <w:sz w:val="28"/>
          <w:szCs w:val="28"/>
        </w:rPr>
        <w:t xml:space="preserve"> и норматив</w:t>
      </w:r>
      <w:r w:rsidR="00335A0A" w:rsidRPr="00335A0A">
        <w:rPr>
          <w:sz w:val="28"/>
          <w:szCs w:val="28"/>
        </w:rPr>
        <w:t>ов</w:t>
      </w:r>
      <w:r w:rsidR="00335A0A" w:rsidRPr="00335A0A">
        <w:rPr>
          <w:sz w:val="28"/>
          <w:szCs w:val="28"/>
        </w:rPr>
        <w:t xml:space="preserve"> СанПиН 2.4.4.3048-13 </w:t>
      </w:r>
      <w:r w:rsidR="00046F0E">
        <w:rPr>
          <w:sz w:val="28"/>
          <w:szCs w:val="28"/>
        </w:rPr>
        <w:t>«</w:t>
      </w:r>
      <w:r w:rsidR="00335A0A" w:rsidRPr="00335A0A">
        <w:rPr>
          <w:sz w:val="28"/>
          <w:szCs w:val="28"/>
        </w:rPr>
        <w:t>Санитарно-эпидемиологические требования к устройству и организации работы детских лагерей палаточного типа</w:t>
      </w:r>
      <w:r w:rsidR="00046F0E">
        <w:rPr>
          <w:sz w:val="28"/>
          <w:szCs w:val="28"/>
        </w:rPr>
        <w:t>»</w:t>
      </w:r>
      <w:r w:rsidR="00335A0A" w:rsidRPr="00335A0A">
        <w:rPr>
          <w:sz w:val="28"/>
          <w:szCs w:val="28"/>
        </w:rPr>
        <w:t>.</w:t>
      </w:r>
    </w:p>
    <w:p w:rsidR="0013055D" w:rsidRPr="00E55E5C" w:rsidRDefault="0013055D" w:rsidP="00046F0E">
      <w:pPr>
        <w:shd w:val="clear" w:color="auto" w:fill="FFFFFF"/>
        <w:spacing w:line="360" w:lineRule="auto"/>
        <w:ind w:firstLine="851"/>
        <w:jc w:val="both"/>
        <w:outlineLvl w:val="0"/>
        <w:rPr>
          <w:color w:val="000000"/>
          <w:sz w:val="28"/>
          <w:szCs w:val="28"/>
        </w:rPr>
      </w:pPr>
      <w:r w:rsidRPr="00335A0A">
        <w:rPr>
          <w:sz w:val="28"/>
          <w:szCs w:val="28"/>
        </w:rPr>
        <w:t>Издание настоящего</w:t>
      </w:r>
      <w:r w:rsidRPr="00E55E5C">
        <w:rPr>
          <w:sz w:val="28"/>
          <w:szCs w:val="28"/>
        </w:rPr>
        <w:t xml:space="preserve"> постановления не потребует выделения дополни</w:t>
      </w:r>
      <w:r>
        <w:rPr>
          <w:sz w:val="28"/>
          <w:szCs w:val="28"/>
        </w:rPr>
        <w:softHyphen/>
      </w:r>
      <w:r w:rsidRPr="00E55E5C">
        <w:rPr>
          <w:sz w:val="28"/>
          <w:szCs w:val="28"/>
        </w:rPr>
        <w:t xml:space="preserve">тельных средств из краевого бюджета. </w:t>
      </w:r>
    </w:p>
    <w:p w:rsidR="0013055D" w:rsidRPr="00E55E5C" w:rsidRDefault="0013055D" w:rsidP="00046F0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55E5C">
        <w:rPr>
          <w:sz w:val="28"/>
          <w:szCs w:val="28"/>
        </w:rPr>
        <w:t xml:space="preserve">роект </w:t>
      </w:r>
      <w:r w:rsidR="00D040B3">
        <w:rPr>
          <w:sz w:val="28"/>
          <w:szCs w:val="28"/>
        </w:rPr>
        <w:t>настоящего постановления 23</w:t>
      </w:r>
      <w:r w:rsidRPr="00E55E5C">
        <w:rPr>
          <w:sz w:val="28"/>
          <w:szCs w:val="28"/>
        </w:rPr>
        <w:t>.</w:t>
      </w:r>
      <w:r w:rsidR="00D040B3">
        <w:rPr>
          <w:sz w:val="28"/>
          <w:szCs w:val="28"/>
        </w:rPr>
        <w:t>03</w:t>
      </w:r>
      <w:r w:rsidRPr="00E55E5C">
        <w:rPr>
          <w:sz w:val="28"/>
          <w:szCs w:val="28"/>
        </w:rPr>
        <w:t>.201</w:t>
      </w:r>
      <w:r w:rsidR="00D040B3">
        <w:rPr>
          <w:sz w:val="28"/>
          <w:szCs w:val="28"/>
        </w:rPr>
        <w:t>7</w:t>
      </w:r>
      <w:r w:rsidRPr="00E55E5C">
        <w:rPr>
          <w:sz w:val="28"/>
          <w:szCs w:val="28"/>
        </w:rPr>
        <w:t xml:space="preserve"> года размещен на официальном сайте исполнительных органов государственной власти Камчатского края в сети Интернет для прове</w:t>
      </w:r>
      <w:r>
        <w:rPr>
          <w:sz w:val="28"/>
          <w:szCs w:val="28"/>
        </w:rPr>
        <w:softHyphen/>
      </w:r>
      <w:r w:rsidRPr="00E55E5C">
        <w:rPr>
          <w:sz w:val="28"/>
          <w:szCs w:val="28"/>
        </w:rPr>
        <w:t xml:space="preserve">дения в срок до </w:t>
      </w:r>
      <w:r w:rsidR="00D040B3">
        <w:rPr>
          <w:sz w:val="28"/>
          <w:szCs w:val="28"/>
        </w:rPr>
        <w:t>0</w:t>
      </w:r>
      <w:r w:rsidRPr="00E55E5C">
        <w:rPr>
          <w:sz w:val="28"/>
          <w:szCs w:val="28"/>
        </w:rPr>
        <w:t>2.</w:t>
      </w:r>
      <w:r w:rsidR="00D040B3">
        <w:rPr>
          <w:sz w:val="28"/>
          <w:szCs w:val="28"/>
        </w:rPr>
        <w:t>04</w:t>
      </w:r>
      <w:r w:rsidRPr="00E55E5C">
        <w:rPr>
          <w:sz w:val="28"/>
          <w:szCs w:val="28"/>
        </w:rPr>
        <w:t>.201</w:t>
      </w:r>
      <w:r w:rsidR="00D040B3">
        <w:rPr>
          <w:sz w:val="28"/>
          <w:szCs w:val="28"/>
        </w:rPr>
        <w:t>7</w:t>
      </w:r>
      <w:r w:rsidRPr="00E55E5C">
        <w:rPr>
          <w:sz w:val="28"/>
          <w:szCs w:val="28"/>
        </w:rPr>
        <w:t xml:space="preserve"> года независимой антикоррупционной экспертизы. По окончании данного срока экспертных заключений не поступило.</w:t>
      </w:r>
    </w:p>
    <w:p w:rsidR="0013055D" w:rsidRPr="000203A4" w:rsidRDefault="0013055D" w:rsidP="00046F0E">
      <w:pPr>
        <w:spacing w:line="360" w:lineRule="auto"/>
        <w:ind w:firstLine="851"/>
        <w:jc w:val="both"/>
        <w:rPr>
          <w:szCs w:val="28"/>
        </w:rPr>
      </w:pPr>
      <w:r w:rsidRPr="00E55E5C">
        <w:rPr>
          <w:sz w:val="28"/>
          <w:szCs w:val="28"/>
        </w:rPr>
        <w:t xml:space="preserve">Проект </w:t>
      </w:r>
      <w:r w:rsidRPr="00E55E5C">
        <w:rPr>
          <w:bCs/>
          <w:sz w:val="28"/>
          <w:szCs w:val="28"/>
        </w:rPr>
        <w:t>не подлежит оценке регулирующего воздействия 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</w:t>
      </w:r>
      <w:r>
        <w:rPr>
          <w:bCs/>
          <w:sz w:val="28"/>
          <w:szCs w:val="28"/>
        </w:rPr>
        <w:softHyphen/>
      </w:r>
      <w:r w:rsidRPr="00E55E5C">
        <w:rPr>
          <w:bCs/>
          <w:sz w:val="28"/>
          <w:szCs w:val="28"/>
        </w:rPr>
        <w:t>тов нормативных правовых актов Камчатского края и экспертизы нормативных правовых актов Камчатского края».</w:t>
      </w:r>
    </w:p>
    <w:p w:rsidR="0013055D" w:rsidRDefault="0013055D" w:rsidP="00046F0E">
      <w:pPr>
        <w:ind w:firstLine="851"/>
      </w:pPr>
    </w:p>
    <w:p w:rsidR="0013055D" w:rsidRPr="000368BC" w:rsidRDefault="0013055D" w:rsidP="003D4F9B">
      <w:pPr>
        <w:autoSpaceDE w:val="0"/>
        <w:autoSpaceDN w:val="0"/>
        <w:adjustRightInd w:val="0"/>
        <w:rPr>
          <w:sz w:val="28"/>
          <w:szCs w:val="28"/>
        </w:rPr>
      </w:pPr>
    </w:p>
    <w:sectPr w:rsidR="0013055D" w:rsidRPr="000368BC" w:rsidSect="00D0714E"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66B1C"/>
    <w:multiLevelType w:val="hybridMultilevel"/>
    <w:tmpl w:val="92C2C704"/>
    <w:lvl w:ilvl="0" w:tplc="A6DA74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6D64FD"/>
    <w:multiLevelType w:val="hybridMultilevel"/>
    <w:tmpl w:val="3B2C70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49"/>
    <w:rsid w:val="0001762C"/>
    <w:rsid w:val="00017A7B"/>
    <w:rsid w:val="00027A13"/>
    <w:rsid w:val="00033747"/>
    <w:rsid w:val="00033AD2"/>
    <w:rsid w:val="000368BC"/>
    <w:rsid w:val="00046F0E"/>
    <w:rsid w:val="00061726"/>
    <w:rsid w:val="00081CD0"/>
    <w:rsid w:val="00087575"/>
    <w:rsid w:val="00094432"/>
    <w:rsid w:val="000A3D74"/>
    <w:rsid w:val="000A610D"/>
    <w:rsid w:val="000B230E"/>
    <w:rsid w:val="000B5A66"/>
    <w:rsid w:val="000B6887"/>
    <w:rsid w:val="000D3266"/>
    <w:rsid w:val="000E588B"/>
    <w:rsid w:val="000E59DD"/>
    <w:rsid w:val="000E6C87"/>
    <w:rsid w:val="001047DA"/>
    <w:rsid w:val="00106F13"/>
    <w:rsid w:val="0013037A"/>
    <w:rsid w:val="0013055D"/>
    <w:rsid w:val="00133E06"/>
    <w:rsid w:val="001419E4"/>
    <w:rsid w:val="00142FE5"/>
    <w:rsid w:val="00147638"/>
    <w:rsid w:val="00154D18"/>
    <w:rsid w:val="0016588F"/>
    <w:rsid w:val="00172191"/>
    <w:rsid w:val="00184343"/>
    <w:rsid w:val="0018488D"/>
    <w:rsid w:val="001948C1"/>
    <w:rsid w:val="001A0E01"/>
    <w:rsid w:val="001B51F6"/>
    <w:rsid w:val="001B571B"/>
    <w:rsid w:val="001B677E"/>
    <w:rsid w:val="001C2E9C"/>
    <w:rsid w:val="001C7F44"/>
    <w:rsid w:val="001D7825"/>
    <w:rsid w:val="001D7997"/>
    <w:rsid w:val="001E6262"/>
    <w:rsid w:val="002105E2"/>
    <w:rsid w:val="0022273D"/>
    <w:rsid w:val="00222F73"/>
    <w:rsid w:val="0022498C"/>
    <w:rsid w:val="00233EA9"/>
    <w:rsid w:val="00260061"/>
    <w:rsid w:val="00267775"/>
    <w:rsid w:val="00270668"/>
    <w:rsid w:val="00280281"/>
    <w:rsid w:val="00294D08"/>
    <w:rsid w:val="002A3743"/>
    <w:rsid w:val="002A402C"/>
    <w:rsid w:val="002B02A4"/>
    <w:rsid w:val="002C2698"/>
    <w:rsid w:val="002C4C83"/>
    <w:rsid w:val="002D0E1F"/>
    <w:rsid w:val="002E6A9F"/>
    <w:rsid w:val="003046B9"/>
    <w:rsid w:val="003318EF"/>
    <w:rsid w:val="003319F9"/>
    <w:rsid w:val="00332C19"/>
    <w:rsid w:val="00335A0A"/>
    <w:rsid w:val="003367F5"/>
    <w:rsid w:val="00362D71"/>
    <w:rsid w:val="0036675B"/>
    <w:rsid w:val="003810A4"/>
    <w:rsid w:val="0038129D"/>
    <w:rsid w:val="003823C4"/>
    <w:rsid w:val="00397246"/>
    <w:rsid w:val="003A5E10"/>
    <w:rsid w:val="003C7278"/>
    <w:rsid w:val="003D4F9B"/>
    <w:rsid w:val="003F4054"/>
    <w:rsid w:val="004126A0"/>
    <w:rsid w:val="0042212C"/>
    <w:rsid w:val="0042449C"/>
    <w:rsid w:val="00442913"/>
    <w:rsid w:val="00444E58"/>
    <w:rsid w:val="00447886"/>
    <w:rsid w:val="004506CF"/>
    <w:rsid w:val="004953BA"/>
    <w:rsid w:val="004B162D"/>
    <w:rsid w:val="004C068C"/>
    <w:rsid w:val="004C7870"/>
    <w:rsid w:val="004D7D2C"/>
    <w:rsid w:val="004E7538"/>
    <w:rsid w:val="004F0FCD"/>
    <w:rsid w:val="005028DD"/>
    <w:rsid w:val="00506A55"/>
    <w:rsid w:val="0051531D"/>
    <w:rsid w:val="00515F68"/>
    <w:rsid w:val="00517A13"/>
    <w:rsid w:val="00521CD2"/>
    <w:rsid w:val="0052208F"/>
    <w:rsid w:val="005234BF"/>
    <w:rsid w:val="00525645"/>
    <w:rsid w:val="0053025B"/>
    <w:rsid w:val="005324A7"/>
    <w:rsid w:val="00535C86"/>
    <w:rsid w:val="00541026"/>
    <w:rsid w:val="00546AD6"/>
    <w:rsid w:val="00555004"/>
    <w:rsid w:val="005647D6"/>
    <w:rsid w:val="005737F5"/>
    <w:rsid w:val="00575962"/>
    <w:rsid w:val="00577835"/>
    <w:rsid w:val="00577A76"/>
    <w:rsid w:val="005A78F7"/>
    <w:rsid w:val="005B5349"/>
    <w:rsid w:val="005C1361"/>
    <w:rsid w:val="005D077F"/>
    <w:rsid w:val="005E4490"/>
    <w:rsid w:val="005F5500"/>
    <w:rsid w:val="006261FE"/>
    <w:rsid w:val="00630407"/>
    <w:rsid w:val="006318A1"/>
    <w:rsid w:val="00637FF8"/>
    <w:rsid w:val="00640CE6"/>
    <w:rsid w:val="00652A82"/>
    <w:rsid w:val="006659E0"/>
    <w:rsid w:val="0067398F"/>
    <w:rsid w:val="006A777F"/>
    <w:rsid w:val="006B308C"/>
    <w:rsid w:val="006B691A"/>
    <w:rsid w:val="006B6A78"/>
    <w:rsid w:val="006C1F49"/>
    <w:rsid w:val="006C5AD7"/>
    <w:rsid w:val="006C7251"/>
    <w:rsid w:val="006E1267"/>
    <w:rsid w:val="006E46B1"/>
    <w:rsid w:val="006E477F"/>
    <w:rsid w:val="007355B0"/>
    <w:rsid w:val="00736B45"/>
    <w:rsid w:val="007475D8"/>
    <w:rsid w:val="007571DD"/>
    <w:rsid w:val="0078388F"/>
    <w:rsid w:val="00787575"/>
    <w:rsid w:val="007A0113"/>
    <w:rsid w:val="007D2DC1"/>
    <w:rsid w:val="007D649E"/>
    <w:rsid w:val="007E1029"/>
    <w:rsid w:val="007E11B1"/>
    <w:rsid w:val="007E799C"/>
    <w:rsid w:val="007F3641"/>
    <w:rsid w:val="008011DA"/>
    <w:rsid w:val="0080582A"/>
    <w:rsid w:val="00822D53"/>
    <w:rsid w:val="00823D23"/>
    <w:rsid w:val="00826352"/>
    <w:rsid w:val="0083106C"/>
    <w:rsid w:val="00832204"/>
    <w:rsid w:val="00836649"/>
    <w:rsid w:val="00843ADC"/>
    <w:rsid w:val="00861AD2"/>
    <w:rsid w:val="008673AF"/>
    <w:rsid w:val="008728D3"/>
    <w:rsid w:val="00873698"/>
    <w:rsid w:val="008841D2"/>
    <w:rsid w:val="00895A92"/>
    <w:rsid w:val="008A3D89"/>
    <w:rsid w:val="008A7891"/>
    <w:rsid w:val="008B2B8A"/>
    <w:rsid w:val="008B404E"/>
    <w:rsid w:val="008D616F"/>
    <w:rsid w:val="008E0465"/>
    <w:rsid w:val="008E279C"/>
    <w:rsid w:val="008F122B"/>
    <w:rsid w:val="00911E7D"/>
    <w:rsid w:val="00927E0B"/>
    <w:rsid w:val="00942317"/>
    <w:rsid w:val="00942E04"/>
    <w:rsid w:val="00960828"/>
    <w:rsid w:val="00964FD3"/>
    <w:rsid w:val="0098228B"/>
    <w:rsid w:val="009A33B6"/>
    <w:rsid w:val="009B4045"/>
    <w:rsid w:val="009D719A"/>
    <w:rsid w:val="00A40DF3"/>
    <w:rsid w:val="00A603EF"/>
    <w:rsid w:val="00A60DDE"/>
    <w:rsid w:val="00A674DA"/>
    <w:rsid w:val="00A67B0F"/>
    <w:rsid w:val="00A85A92"/>
    <w:rsid w:val="00A947F4"/>
    <w:rsid w:val="00A97FF4"/>
    <w:rsid w:val="00AA29FA"/>
    <w:rsid w:val="00AB1A80"/>
    <w:rsid w:val="00AB2167"/>
    <w:rsid w:val="00AE4B13"/>
    <w:rsid w:val="00B03776"/>
    <w:rsid w:val="00B04BAD"/>
    <w:rsid w:val="00B05B14"/>
    <w:rsid w:val="00B16E1A"/>
    <w:rsid w:val="00B343A9"/>
    <w:rsid w:val="00B463AA"/>
    <w:rsid w:val="00B63CBD"/>
    <w:rsid w:val="00B7262A"/>
    <w:rsid w:val="00B81957"/>
    <w:rsid w:val="00B8618C"/>
    <w:rsid w:val="00B91868"/>
    <w:rsid w:val="00BA547F"/>
    <w:rsid w:val="00BA5503"/>
    <w:rsid w:val="00BB3F11"/>
    <w:rsid w:val="00BB4022"/>
    <w:rsid w:val="00BC4621"/>
    <w:rsid w:val="00BD7823"/>
    <w:rsid w:val="00BE4A35"/>
    <w:rsid w:val="00BF2851"/>
    <w:rsid w:val="00C228AC"/>
    <w:rsid w:val="00C414F8"/>
    <w:rsid w:val="00C53082"/>
    <w:rsid w:val="00C62DFD"/>
    <w:rsid w:val="00C67148"/>
    <w:rsid w:val="00C719CB"/>
    <w:rsid w:val="00C91183"/>
    <w:rsid w:val="00CA4F3B"/>
    <w:rsid w:val="00CC2766"/>
    <w:rsid w:val="00CF16B8"/>
    <w:rsid w:val="00CF19AA"/>
    <w:rsid w:val="00D040B3"/>
    <w:rsid w:val="00D0714E"/>
    <w:rsid w:val="00D31DB6"/>
    <w:rsid w:val="00D55E07"/>
    <w:rsid w:val="00D6031E"/>
    <w:rsid w:val="00D6086F"/>
    <w:rsid w:val="00D65291"/>
    <w:rsid w:val="00D71E99"/>
    <w:rsid w:val="00D80EF0"/>
    <w:rsid w:val="00D90433"/>
    <w:rsid w:val="00D905EB"/>
    <w:rsid w:val="00DB1772"/>
    <w:rsid w:val="00DC3A53"/>
    <w:rsid w:val="00DC586C"/>
    <w:rsid w:val="00DD78B5"/>
    <w:rsid w:val="00DE25E6"/>
    <w:rsid w:val="00E0055B"/>
    <w:rsid w:val="00E24770"/>
    <w:rsid w:val="00E25F76"/>
    <w:rsid w:val="00E26252"/>
    <w:rsid w:val="00E44412"/>
    <w:rsid w:val="00E51314"/>
    <w:rsid w:val="00E52CCA"/>
    <w:rsid w:val="00E55805"/>
    <w:rsid w:val="00E60FBE"/>
    <w:rsid w:val="00E65DD8"/>
    <w:rsid w:val="00E71E05"/>
    <w:rsid w:val="00E900E6"/>
    <w:rsid w:val="00E9341B"/>
    <w:rsid w:val="00EB3ACE"/>
    <w:rsid w:val="00ED22B1"/>
    <w:rsid w:val="00EE12D9"/>
    <w:rsid w:val="00F14241"/>
    <w:rsid w:val="00F206D0"/>
    <w:rsid w:val="00F86286"/>
    <w:rsid w:val="00F93293"/>
    <w:rsid w:val="00FA4253"/>
    <w:rsid w:val="00FD1776"/>
    <w:rsid w:val="00FD6618"/>
    <w:rsid w:val="00FE3CF6"/>
    <w:rsid w:val="00FE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9987D4-5472-41FE-93F5-5FE09426B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F4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105E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1F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C1F4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033A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033A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3AD2"/>
    <w:pPr>
      <w:ind w:left="720"/>
      <w:contextualSpacing/>
    </w:pPr>
  </w:style>
  <w:style w:type="table" w:styleId="a6">
    <w:name w:val="Table Grid"/>
    <w:basedOn w:val="a1"/>
    <w:rsid w:val="00C53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2105E2"/>
    <w:rPr>
      <w:rFonts w:ascii="Arial" w:hAnsi="Arial" w:cs="Arial"/>
      <w:b/>
      <w:bCs/>
      <w:color w:val="000080"/>
      <w:sz w:val="24"/>
      <w:szCs w:val="24"/>
    </w:rPr>
  </w:style>
  <w:style w:type="character" w:customStyle="1" w:styleId="a7">
    <w:name w:val="Цветовое выделение"/>
    <w:uiPriority w:val="99"/>
    <w:rsid w:val="002105E2"/>
    <w:rPr>
      <w:b/>
      <w:bCs/>
      <w:color w:val="000080"/>
    </w:rPr>
  </w:style>
  <w:style w:type="character" w:customStyle="1" w:styleId="a8">
    <w:name w:val="Гипертекстовая ссылка"/>
    <w:basedOn w:val="a7"/>
    <w:uiPriority w:val="99"/>
    <w:rsid w:val="002105E2"/>
    <w:rPr>
      <w:b/>
      <w:bCs/>
      <w:color w:val="008000"/>
    </w:rPr>
  </w:style>
  <w:style w:type="paragraph" w:customStyle="1" w:styleId="a9">
    <w:name w:val="Нормальный (таблица)"/>
    <w:basedOn w:val="a"/>
    <w:next w:val="a"/>
    <w:uiPriority w:val="99"/>
    <w:rsid w:val="002105E2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uiPriority w:val="99"/>
    <w:rsid w:val="002105E2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629EB-9AFE-4C5C-81F8-4A4AB74DF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ChekalovaMP</dc:creator>
  <cp:lastModifiedBy>Пивняк Сергей Александрович</cp:lastModifiedBy>
  <cp:revision>30</cp:revision>
  <cp:lastPrinted>2017-03-22T22:36:00Z</cp:lastPrinted>
  <dcterms:created xsi:type="dcterms:W3CDTF">2017-03-22T21:20:00Z</dcterms:created>
  <dcterms:modified xsi:type="dcterms:W3CDTF">2017-03-22T22:36:00Z</dcterms:modified>
</cp:coreProperties>
</file>