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63" w:rsidRPr="00476308" w:rsidRDefault="00F13C63" w:rsidP="00FC224E">
      <w:pPr>
        <w:tabs>
          <w:tab w:val="left" w:pos="10205"/>
        </w:tabs>
        <w:spacing w:line="240" w:lineRule="auto"/>
        <w:ind w:right="-1"/>
        <w:jc w:val="right"/>
        <w:rPr>
          <w:sz w:val="28"/>
          <w:szCs w:val="28"/>
        </w:rPr>
      </w:pPr>
      <w:r w:rsidRPr="00476308">
        <w:rPr>
          <w:sz w:val="28"/>
          <w:szCs w:val="28"/>
        </w:rPr>
        <w:t>Приложение №</w:t>
      </w:r>
      <w:r w:rsidR="00ED1355">
        <w:rPr>
          <w:sz w:val="28"/>
          <w:szCs w:val="28"/>
        </w:rPr>
        <w:t>2</w:t>
      </w:r>
    </w:p>
    <w:p w:rsidR="008F3ABE" w:rsidRDefault="00F13C63" w:rsidP="00FC224E">
      <w:pPr>
        <w:tabs>
          <w:tab w:val="left" w:pos="10205"/>
        </w:tabs>
        <w:spacing w:line="240" w:lineRule="auto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  <w:r w:rsidRPr="00263050">
        <w:rPr>
          <w:sz w:val="28"/>
          <w:szCs w:val="28"/>
        </w:rPr>
        <w:t>Минис</w:t>
      </w:r>
      <w:r>
        <w:rPr>
          <w:sz w:val="28"/>
          <w:szCs w:val="28"/>
        </w:rPr>
        <w:t>терства</w:t>
      </w:r>
      <w:r w:rsidR="008F3ABE">
        <w:rPr>
          <w:sz w:val="28"/>
          <w:szCs w:val="28"/>
        </w:rPr>
        <w:t xml:space="preserve"> спорта </w:t>
      </w:r>
    </w:p>
    <w:p w:rsidR="007B7C95" w:rsidRDefault="007B7C95" w:rsidP="00FC224E">
      <w:pPr>
        <w:tabs>
          <w:tab w:val="left" w:pos="10205"/>
        </w:tabs>
        <w:spacing w:line="240" w:lineRule="auto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молодежной политики Камчатского края </w:t>
      </w:r>
    </w:p>
    <w:p w:rsidR="00FC224E" w:rsidRDefault="007B7C95" w:rsidP="00FC224E">
      <w:pPr>
        <w:tabs>
          <w:tab w:val="left" w:pos="10205"/>
        </w:tabs>
        <w:spacing w:line="240" w:lineRule="auto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67DE6" w:rsidRPr="00B67DE6">
        <w:rPr>
          <w:sz w:val="28"/>
          <w:szCs w:val="28"/>
          <w:u w:val="single"/>
        </w:rPr>
        <w:t>19.08.2016</w:t>
      </w:r>
      <w:r w:rsidR="00B67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B67DE6" w:rsidRPr="00B67DE6">
        <w:rPr>
          <w:sz w:val="28"/>
          <w:szCs w:val="28"/>
          <w:u w:val="single"/>
        </w:rPr>
        <w:t>570</w:t>
      </w:r>
      <w:r>
        <w:rPr>
          <w:sz w:val="28"/>
          <w:szCs w:val="28"/>
        </w:rPr>
        <w:t xml:space="preserve"> </w:t>
      </w:r>
    </w:p>
    <w:p w:rsidR="007E0AF2" w:rsidRDefault="007E0AF2" w:rsidP="00256F53">
      <w:pPr>
        <w:tabs>
          <w:tab w:val="left" w:pos="10205"/>
        </w:tabs>
        <w:spacing w:line="240" w:lineRule="auto"/>
        <w:ind w:left="0" w:right="0" w:firstLine="0"/>
        <w:rPr>
          <w:b/>
          <w:sz w:val="28"/>
          <w:szCs w:val="28"/>
        </w:rPr>
      </w:pPr>
    </w:p>
    <w:p w:rsidR="00476308" w:rsidRPr="00E46F84" w:rsidRDefault="00476308" w:rsidP="00EC64E4">
      <w:pPr>
        <w:tabs>
          <w:tab w:val="left" w:pos="10205"/>
        </w:tabs>
        <w:spacing w:line="240" w:lineRule="auto"/>
        <w:ind w:left="0" w:right="0" w:firstLine="0"/>
        <w:jc w:val="center"/>
        <w:rPr>
          <w:b/>
          <w:sz w:val="28"/>
          <w:szCs w:val="28"/>
        </w:rPr>
      </w:pPr>
      <w:r w:rsidRPr="00E46F84">
        <w:rPr>
          <w:b/>
          <w:sz w:val="28"/>
          <w:szCs w:val="28"/>
        </w:rPr>
        <w:t>Порядок</w:t>
      </w:r>
    </w:p>
    <w:p w:rsidR="00476308" w:rsidRPr="00E46F84" w:rsidRDefault="00476308" w:rsidP="00EC64E4">
      <w:pPr>
        <w:tabs>
          <w:tab w:val="left" w:pos="10205"/>
        </w:tabs>
        <w:spacing w:line="240" w:lineRule="auto"/>
        <w:ind w:left="0" w:right="0" w:firstLine="0"/>
        <w:jc w:val="center"/>
        <w:rPr>
          <w:b/>
          <w:sz w:val="28"/>
          <w:szCs w:val="28"/>
        </w:rPr>
      </w:pPr>
      <w:r w:rsidRPr="00E46F84">
        <w:rPr>
          <w:b/>
          <w:sz w:val="28"/>
          <w:szCs w:val="28"/>
        </w:rPr>
        <w:t xml:space="preserve">рассмотрения </w:t>
      </w:r>
      <w:proofErr w:type="gramStart"/>
      <w:r w:rsidRPr="00E46F84">
        <w:rPr>
          <w:b/>
          <w:sz w:val="28"/>
          <w:szCs w:val="28"/>
        </w:rPr>
        <w:t xml:space="preserve">результатов независимой </w:t>
      </w:r>
      <w:bookmarkStart w:id="0" w:name="_GoBack"/>
      <w:bookmarkEnd w:id="0"/>
      <w:r w:rsidRPr="00E46F84">
        <w:rPr>
          <w:b/>
          <w:sz w:val="28"/>
          <w:szCs w:val="28"/>
        </w:rPr>
        <w:t>оценки качества оказания услуг</w:t>
      </w:r>
      <w:proofErr w:type="gramEnd"/>
      <w:r w:rsidRPr="00E46F84">
        <w:rPr>
          <w:b/>
          <w:sz w:val="28"/>
          <w:szCs w:val="28"/>
        </w:rPr>
        <w:t xml:space="preserve"> организациями в сфере физической культуры и спорта, подведомственны</w:t>
      </w:r>
      <w:r w:rsidR="0006651B">
        <w:rPr>
          <w:b/>
          <w:sz w:val="28"/>
          <w:szCs w:val="28"/>
        </w:rPr>
        <w:t>ми</w:t>
      </w:r>
      <w:r w:rsidRPr="00E46F84">
        <w:rPr>
          <w:b/>
          <w:sz w:val="28"/>
          <w:szCs w:val="28"/>
        </w:rPr>
        <w:t xml:space="preserve"> Мин</w:t>
      </w:r>
      <w:r w:rsidR="00ED1355">
        <w:rPr>
          <w:b/>
          <w:sz w:val="28"/>
          <w:szCs w:val="28"/>
        </w:rPr>
        <w:t xml:space="preserve">истерству </w:t>
      </w:r>
      <w:r w:rsidR="007B7C95">
        <w:rPr>
          <w:b/>
          <w:sz w:val="28"/>
          <w:szCs w:val="28"/>
        </w:rPr>
        <w:t>спорта и молодежной политики Камчатского края</w:t>
      </w:r>
      <w:r w:rsidRPr="00E46F84">
        <w:rPr>
          <w:b/>
          <w:sz w:val="28"/>
          <w:szCs w:val="28"/>
        </w:rPr>
        <w:t>, включая принятие решений дисципл</w:t>
      </w:r>
      <w:r w:rsidR="00D53D4E">
        <w:rPr>
          <w:b/>
          <w:sz w:val="28"/>
          <w:szCs w:val="28"/>
        </w:rPr>
        <w:t>инарного характера по ее итогам</w:t>
      </w:r>
    </w:p>
    <w:p w:rsidR="00476308" w:rsidRPr="00E46F84" w:rsidRDefault="00476308" w:rsidP="006B2134">
      <w:pPr>
        <w:tabs>
          <w:tab w:val="left" w:pos="10205"/>
        </w:tabs>
        <w:spacing w:line="240" w:lineRule="auto"/>
        <w:ind w:left="0" w:right="-1" w:firstLine="0"/>
        <w:rPr>
          <w:sz w:val="28"/>
          <w:szCs w:val="28"/>
        </w:rPr>
      </w:pPr>
    </w:p>
    <w:p w:rsidR="00476308" w:rsidRPr="00E46F84" w:rsidRDefault="00476308" w:rsidP="00ED1355">
      <w:pPr>
        <w:tabs>
          <w:tab w:val="left" w:pos="10205"/>
        </w:tabs>
        <w:spacing w:line="276" w:lineRule="auto"/>
        <w:ind w:right="-1" w:firstLine="709"/>
        <w:rPr>
          <w:sz w:val="28"/>
          <w:szCs w:val="28"/>
        </w:rPr>
      </w:pPr>
      <w:r w:rsidRPr="00E46F84">
        <w:rPr>
          <w:sz w:val="28"/>
          <w:szCs w:val="28"/>
        </w:rPr>
        <w:t xml:space="preserve">1. </w:t>
      </w:r>
      <w:proofErr w:type="gramStart"/>
      <w:r w:rsidRPr="00E46F84">
        <w:rPr>
          <w:sz w:val="28"/>
          <w:szCs w:val="28"/>
        </w:rPr>
        <w:t xml:space="preserve">Настоящий Порядок устанавливает правила и сроки рассмотрения результатов независимой оценки качества </w:t>
      </w:r>
      <w:r w:rsidR="0006651B" w:rsidRPr="0006651B">
        <w:rPr>
          <w:sz w:val="28"/>
          <w:szCs w:val="28"/>
        </w:rPr>
        <w:t>оказания услуг организациями в сфере физической культуры и спорта, подведомственными Мин</w:t>
      </w:r>
      <w:r w:rsidR="0006651B">
        <w:rPr>
          <w:sz w:val="28"/>
          <w:szCs w:val="28"/>
        </w:rPr>
        <w:t>истерству спорта</w:t>
      </w:r>
      <w:r w:rsidR="0006651B" w:rsidRPr="0006651B">
        <w:rPr>
          <w:sz w:val="28"/>
          <w:szCs w:val="28"/>
        </w:rPr>
        <w:t xml:space="preserve"> </w:t>
      </w:r>
      <w:r w:rsidR="00813326">
        <w:rPr>
          <w:sz w:val="28"/>
          <w:szCs w:val="28"/>
        </w:rPr>
        <w:t xml:space="preserve">и молодежной политики Камчатского края </w:t>
      </w:r>
      <w:r w:rsidRPr="00E46F84">
        <w:rPr>
          <w:sz w:val="28"/>
          <w:szCs w:val="28"/>
        </w:rPr>
        <w:t>(далее соответственно – организации, независимая оценка), полученных в ходе проведения независимой оценки Общественным советом при Мин</w:t>
      </w:r>
      <w:r w:rsidR="0006651B">
        <w:rPr>
          <w:sz w:val="28"/>
          <w:szCs w:val="28"/>
        </w:rPr>
        <w:t>истерстве спорта</w:t>
      </w:r>
      <w:r w:rsidRPr="00E46F84">
        <w:rPr>
          <w:sz w:val="28"/>
          <w:szCs w:val="28"/>
        </w:rPr>
        <w:t xml:space="preserve"> </w:t>
      </w:r>
      <w:r w:rsidR="00813326">
        <w:rPr>
          <w:sz w:val="28"/>
          <w:szCs w:val="28"/>
        </w:rPr>
        <w:t xml:space="preserve">и молодежной политики Камчатского края </w:t>
      </w:r>
      <w:r w:rsidRPr="00E46F84">
        <w:rPr>
          <w:sz w:val="28"/>
          <w:szCs w:val="28"/>
        </w:rPr>
        <w:t>(далее – Общественный совет), а также правила учета результатов независимой оценки при</w:t>
      </w:r>
      <w:proofErr w:type="gramEnd"/>
      <w:r w:rsidRPr="00E46F84">
        <w:rPr>
          <w:sz w:val="28"/>
          <w:szCs w:val="28"/>
        </w:rPr>
        <w:t xml:space="preserve"> выработке мер по совершенствованию деятельности этих организаций, включая принятие решений дисциплинарного характера по ее итогам.</w:t>
      </w:r>
    </w:p>
    <w:p w:rsidR="00476308" w:rsidRPr="00E46F84" w:rsidRDefault="00476308" w:rsidP="00ED1355">
      <w:pPr>
        <w:tabs>
          <w:tab w:val="left" w:pos="10205"/>
        </w:tabs>
        <w:spacing w:line="276" w:lineRule="auto"/>
        <w:ind w:right="-1" w:firstLine="709"/>
        <w:rPr>
          <w:sz w:val="28"/>
          <w:szCs w:val="28"/>
        </w:rPr>
      </w:pPr>
      <w:r w:rsidRPr="00E46F84">
        <w:rPr>
          <w:sz w:val="28"/>
          <w:szCs w:val="28"/>
        </w:rPr>
        <w:t>2. Общественный совет представляет подготовленную по итогам проведения независимой оценки организаций информацию о ее результатах, а также предложения и/или рекомендации об улучшении качества деятельности данных организаций в Мин</w:t>
      </w:r>
      <w:r w:rsidR="0006651B">
        <w:rPr>
          <w:sz w:val="28"/>
          <w:szCs w:val="28"/>
        </w:rPr>
        <w:t>истерство спорта</w:t>
      </w:r>
      <w:r w:rsidRPr="00E46F84">
        <w:rPr>
          <w:sz w:val="28"/>
          <w:szCs w:val="28"/>
        </w:rPr>
        <w:t xml:space="preserve"> </w:t>
      </w:r>
      <w:r w:rsidR="00813326">
        <w:rPr>
          <w:sz w:val="28"/>
          <w:szCs w:val="28"/>
        </w:rPr>
        <w:t>и молодежной политики Камчатского края (далее - Министерство)</w:t>
      </w:r>
      <w:r w:rsidRPr="00E46F84">
        <w:rPr>
          <w:sz w:val="28"/>
          <w:szCs w:val="28"/>
        </w:rPr>
        <w:t>.</w:t>
      </w:r>
    </w:p>
    <w:p w:rsidR="008D06BF" w:rsidRDefault="00476308" w:rsidP="008D06BF">
      <w:pPr>
        <w:tabs>
          <w:tab w:val="left" w:pos="10205"/>
        </w:tabs>
        <w:spacing w:line="276" w:lineRule="auto"/>
        <w:ind w:right="-1" w:firstLine="709"/>
        <w:rPr>
          <w:sz w:val="28"/>
          <w:szCs w:val="28"/>
        </w:rPr>
      </w:pPr>
      <w:r w:rsidRPr="00E46F84">
        <w:rPr>
          <w:sz w:val="28"/>
          <w:szCs w:val="28"/>
        </w:rPr>
        <w:t>3. Мин</w:t>
      </w:r>
      <w:r w:rsidR="0006651B">
        <w:rPr>
          <w:sz w:val="28"/>
          <w:szCs w:val="28"/>
        </w:rPr>
        <w:t>истер</w:t>
      </w:r>
      <w:r w:rsidR="00813326">
        <w:rPr>
          <w:sz w:val="28"/>
          <w:szCs w:val="28"/>
        </w:rPr>
        <w:t>ство</w:t>
      </w:r>
      <w:r w:rsidRPr="00E46F84">
        <w:rPr>
          <w:sz w:val="28"/>
          <w:szCs w:val="28"/>
        </w:rPr>
        <w:t>:</w:t>
      </w:r>
    </w:p>
    <w:p w:rsidR="008D06BF" w:rsidRDefault="00476308" w:rsidP="008D06BF">
      <w:pPr>
        <w:tabs>
          <w:tab w:val="left" w:pos="10205"/>
        </w:tabs>
        <w:spacing w:line="276" w:lineRule="auto"/>
        <w:ind w:right="-1" w:firstLine="709"/>
        <w:rPr>
          <w:sz w:val="28"/>
          <w:szCs w:val="28"/>
        </w:rPr>
      </w:pPr>
      <w:r w:rsidRPr="00E46F84">
        <w:rPr>
          <w:sz w:val="28"/>
          <w:szCs w:val="28"/>
        </w:rPr>
        <w:t>- рассматривает в месячный срок поступившую информацию, указанную в пункте 2 настоящего Порядка инф</w:t>
      </w:r>
      <w:r w:rsidR="008D06BF">
        <w:rPr>
          <w:sz w:val="28"/>
          <w:szCs w:val="28"/>
        </w:rPr>
        <w:t>ормацию от Общественного совета;</w:t>
      </w:r>
    </w:p>
    <w:p w:rsidR="008D06BF" w:rsidRDefault="00476308" w:rsidP="008D06BF">
      <w:pPr>
        <w:tabs>
          <w:tab w:val="left" w:pos="10205"/>
        </w:tabs>
        <w:spacing w:line="276" w:lineRule="auto"/>
        <w:ind w:right="-1" w:firstLine="709"/>
        <w:rPr>
          <w:sz w:val="28"/>
          <w:szCs w:val="28"/>
        </w:rPr>
      </w:pPr>
      <w:r w:rsidRPr="00E46F84">
        <w:rPr>
          <w:sz w:val="28"/>
          <w:szCs w:val="28"/>
        </w:rPr>
        <w:t xml:space="preserve">- при наличии замечаний Общественного совета по деятельности организаций поручает руководителям организаций в течение 10 рабочих дней утвердить по согласованию с </w:t>
      </w:r>
      <w:r w:rsidR="0006651B" w:rsidRPr="00E46F84">
        <w:rPr>
          <w:sz w:val="28"/>
          <w:szCs w:val="28"/>
        </w:rPr>
        <w:t>Мин</w:t>
      </w:r>
      <w:r w:rsidR="0006651B">
        <w:rPr>
          <w:sz w:val="28"/>
          <w:szCs w:val="28"/>
        </w:rPr>
        <w:t xml:space="preserve">истерством </w:t>
      </w:r>
      <w:r w:rsidRPr="00E46F84">
        <w:rPr>
          <w:sz w:val="28"/>
          <w:szCs w:val="28"/>
        </w:rPr>
        <w:t>план по совершенствовани</w:t>
      </w:r>
      <w:r w:rsidR="008D06BF">
        <w:rPr>
          <w:sz w:val="28"/>
          <w:szCs w:val="28"/>
        </w:rPr>
        <w:t>ю работы и устранению замечаний;</w:t>
      </w:r>
    </w:p>
    <w:p w:rsidR="00476308" w:rsidRPr="00E46F84" w:rsidRDefault="00476308" w:rsidP="008D06BF">
      <w:pPr>
        <w:tabs>
          <w:tab w:val="left" w:pos="10205"/>
        </w:tabs>
        <w:spacing w:line="276" w:lineRule="auto"/>
        <w:ind w:right="-1" w:firstLine="709"/>
        <w:rPr>
          <w:sz w:val="28"/>
          <w:szCs w:val="28"/>
        </w:rPr>
      </w:pPr>
      <w:r w:rsidRPr="00E46F84">
        <w:rPr>
          <w:sz w:val="28"/>
          <w:szCs w:val="28"/>
        </w:rPr>
        <w:t>- обеспечивает контроль реализации плана мероприятий по совершенствованию работы и устранению замечаний</w:t>
      </w:r>
      <w:r w:rsidR="008D06BF">
        <w:rPr>
          <w:sz w:val="28"/>
          <w:szCs w:val="28"/>
        </w:rPr>
        <w:t>.</w:t>
      </w:r>
    </w:p>
    <w:p w:rsidR="00476308" w:rsidRPr="00E46F84" w:rsidRDefault="007637AF" w:rsidP="00ED1355">
      <w:pPr>
        <w:tabs>
          <w:tab w:val="left" w:pos="10205"/>
        </w:tabs>
        <w:spacing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476308" w:rsidRPr="00E46F84">
        <w:rPr>
          <w:sz w:val="28"/>
          <w:szCs w:val="28"/>
        </w:rPr>
        <w:t> учитывает результаты независимой оценки при оценке эффективности работы организаций;</w:t>
      </w:r>
    </w:p>
    <w:p w:rsidR="00476308" w:rsidRPr="00E46F84" w:rsidRDefault="007637AF" w:rsidP="00ED1355">
      <w:pPr>
        <w:tabs>
          <w:tab w:val="left" w:pos="10205"/>
        </w:tabs>
        <w:spacing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476308" w:rsidRPr="00E46F84">
        <w:rPr>
          <w:sz w:val="28"/>
          <w:szCs w:val="28"/>
        </w:rPr>
        <w:t> принимает меры дисциплинарного характера в соответствии с законодательством Российской Федерации.</w:t>
      </w:r>
    </w:p>
    <w:p w:rsidR="00476308" w:rsidRDefault="00476308" w:rsidP="00ED1355">
      <w:pPr>
        <w:tabs>
          <w:tab w:val="left" w:pos="10205"/>
        </w:tabs>
        <w:spacing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E46F84">
        <w:rPr>
          <w:sz w:val="28"/>
          <w:szCs w:val="28"/>
        </w:rPr>
        <w:t xml:space="preserve">. </w:t>
      </w:r>
      <w:r w:rsidR="0096287D">
        <w:rPr>
          <w:sz w:val="28"/>
          <w:szCs w:val="28"/>
        </w:rPr>
        <w:t>О</w:t>
      </w:r>
      <w:r w:rsidR="0096287D" w:rsidRPr="00E46F84">
        <w:rPr>
          <w:sz w:val="28"/>
          <w:szCs w:val="28"/>
        </w:rPr>
        <w:t xml:space="preserve"> принятых решениях по устранению замечаний в работе организаций и о ходе их исполнения </w:t>
      </w:r>
      <w:r w:rsidR="0006651B" w:rsidRPr="00E46F84">
        <w:rPr>
          <w:sz w:val="28"/>
          <w:szCs w:val="28"/>
        </w:rPr>
        <w:t>Мин</w:t>
      </w:r>
      <w:r w:rsidR="0006651B">
        <w:rPr>
          <w:sz w:val="28"/>
          <w:szCs w:val="28"/>
        </w:rPr>
        <w:t xml:space="preserve">истерство </w:t>
      </w:r>
      <w:r w:rsidRPr="00E46F84">
        <w:rPr>
          <w:sz w:val="28"/>
          <w:szCs w:val="28"/>
        </w:rPr>
        <w:t>информирует Общественный совет.</w:t>
      </w:r>
    </w:p>
    <w:sectPr w:rsidR="00476308" w:rsidSect="007E0AF2">
      <w:headerReference w:type="default" r:id="rId8"/>
      <w:pgSz w:w="11906" w:h="16838"/>
      <w:pgMar w:top="851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C8F" w:rsidRDefault="00A05C8F">
      <w:pPr>
        <w:spacing w:line="240" w:lineRule="auto"/>
      </w:pPr>
      <w:r>
        <w:separator/>
      </w:r>
    </w:p>
  </w:endnote>
  <w:endnote w:type="continuationSeparator" w:id="0">
    <w:p w:rsidR="00A05C8F" w:rsidRDefault="00A05C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C8F" w:rsidRDefault="00A05C8F">
      <w:pPr>
        <w:spacing w:line="240" w:lineRule="auto"/>
      </w:pPr>
      <w:r>
        <w:separator/>
      </w:r>
    </w:p>
  </w:footnote>
  <w:footnote w:type="continuationSeparator" w:id="0">
    <w:p w:rsidR="00A05C8F" w:rsidRDefault="00A05C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45" w:rsidRDefault="00A05C8F" w:rsidP="007E0A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3B82"/>
    <w:multiLevelType w:val="hybridMultilevel"/>
    <w:tmpl w:val="39A84584"/>
    <w:lvl w:ilvl="0" w:tplc="26666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4175D"/>
    <w:multiLevelType w:val="hybridMultilevel"/>
    <w:tmpl w:val="E54C59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3434EA"/>
    <w:multiLevelType w:val="hybridMultilevel"/>
    <w:tmpl w:val="202A7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F8"/>
    <w:rsid w:val="00001921"/>
    <w:rsid w:val="00007444"/>
    <w:rsid w:val="000462EA"/>
    <w:rsid w:val="00054283"/>
    <w:rsid w:val="0006651B"/>
    <w:rsid w:val="00067C86"/>
    <w:rsid w:val="000C1C7B"/>
    <w:rsid w:val="000F242B"/>
    <w:rsid w:val="00173054"/>
    <w:rsid w:val="001844BB"/>
    <w:rsid w:val="001A39DC"/>
    <w:rsid w:val="001B39E8"/>
    <w:rsid w:val="002027CD"/>
    <w:rsid w:val="00220ADE"/>
    <w:rsid w:val="00256F53"/>
    <w:rsid w:val="002873E6"/>
    <w:rsid w:val="003A430A"/>
    <w:rsid w:val="003A6C3F"/>
    <w:rsid w:val="003B6222"/>
    <w:rsid w:val="003D451C"/>
    <w:rsid w:val="004330AC"/>
    <w:rsid w:val="00476308"/>
    <w:rsid w:val="004C6077"/>
    <w:rsid w:val="004D5088"/>
    <w:rsid w:val="004E2724"/>
    <w:rsid w:val="005103EC"/>
    <w:rsid w:val="00534A49"/>
    <w:rsid w:val="0055197B"/>
    <w:rsid w:val="0057419A"/>
    <w:rsid w:val="00612198"/>
    <w:rsid w:val="00612715"/>
    <w:rsid w:val="006170AD"/>
    <w:rsid w:val="00646467"/>
    <w:rsid w:val="006A3276"/>
    <w:rsid w:val="006B2134"/>
    <w:rsid w:val="006D0762"/>
    <w:rsid w:val="00723968"/>
    <w:rsid w:val="0074721E"/>
    <w:rsid w:val="007637AF"/>
    <w:rsid w:val="007843C2"/>
    <w:rsid w:val="007B7C95"/>
    <w:rsid w:val="007E0AF2"/>
    <w:rsid w:val="007E28FF"/>
    <w:rsid w:val="00813326"/>
    <w:rsid w:val="008D06BF"/>
    <w:rsid w:val="008F3ABE"/>
    <w:rsid w:val="0094736C"/>
    <w:rsid w:val="0096287D"/>
    <w:rsid w:val="009D0A87"/>
    <w:rsid w:val="00A05C8F"/>
    <w:rsid w:val="00A10A8C"/>
    <w:rsid w:val="00AA0BA2"/>
    <w:rsid w:val="00AD5145"/>
    <w:rsid w:val="00B23B07"/>
    <w:rsid w:val="00B67DE6"/>
    <w:rsid w:val="00BB2E6F"/>
    <w:rsid w:val="00BD7EB0"/>
    <w:rsid w:val="00BF29C2"/>
    <w:rsid w:val="00C0381F"/>
    <w:rsid w:val="00C03918"/>
    <w:rsid w:val="00C87BFE"/>
    <w:rsid w:val="00CC3898"/>
    <w:rsid w:val="00CD70C4"/>
    <w:rsid w:val="00D53D4E"/>
    <w:rsid w:val="00D91AAA"/>
    <w:rsid w:val="00DE0CB6"/>
    <w:rsid w:val="00E11FA2"/>
    <w:rsid w:val="00E247DE"/>
    <w:rsid w:val="00E26F0D"/>
    <w:rsid w:val="00E44702"/>
    <w:rsid w:val="00E71BEB"/>
    <w:rsid w:val="00E9383B"/>
    <w:rsid w:val="00EA5BF8"/>
    <w:rsid w:val="00EC64E4"/>
    <w:rsid w:val="00ED1355"/>
    <w:rsid w:val="00F13C63"/>
    <w:rsid w:val="00F86EF7"/>
    <w:rsid w:val="00FB6483"/>
    <w:rsid w:val="00FC224E"/>
    <w:rsid w:val="00FD507E"/>
    <w:rsid w:val="00FD5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F8"/>
    <w:pPr>
      <w:spacing w:after="0" w:line="279" w:lineRule="auto"/>
      <w:ind w:left="10" w:right="864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B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6308"/>
    <w:pPr>
      <w:tabs>
        <w:tab w:val="center" w:pos="4677"/>
        <w:tab w:val="right" w:pos="9355"/>
      </w:tabs>
      <w:spacing w:after="200" w:line="276" w:lineRule="auto"/>
      <w:ind w:left="0" w:righ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76308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B21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D06B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06BF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70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70A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Nonformat">
    <w:name w:val="ConsPlusNonformat"/>
    <w:rsid w:val="00B23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F8"/>
    <w:pPr>
      <w:spacing w:after="0" w:line="279" w:lineRule="auto"/>
      <w:ind w:left="10" w:right="864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B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6308"/>
    <w:pPr>
      <w:tabs>
        <w:tab w:val="center" w:pos="4677"/>
        <w:tab w:val="right" w:pos="9355"/>
      </w:tabs>
      <w:spacing w:after="200" w:line="276" w:lineRule="auto"/>
      <w:ind w:left="0" w:righ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76308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B21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D06B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06BF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70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70A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Nonformat">
    <w:name w:val="ConsPlusNonformat"/>
    <w:rsid w:val="00B23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Юлия Александровна Макерова</cp:lastModifiedBy>
  <cp:revision>4</cp:revision>
  <cp:lastPrinted>2016-05-12T12:08:00Z</cp:lastPrinted>
  <dcterms:created xsi:type="dcterms:W3CDTF">2016-08-15T02:35:00Z</dcterms:created>
  <dcterms:modified xsi:type="dcterms:W3CDTF">2016-09-15T02:04:00Z</dcterms:modified>
</cp:coreProperties>
</file>