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35" w:rsidRDefault="00A31335" w:rsidP="00DA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F9A9B6" wp14:editId="38F0742C">
            <wp:extent cx="818157" cy="876300"/>
            <wp:effectExtent l="0" t="0" r="1270" b="0"/>
            <wp:docPr id="1" name="Рисунок 1" descr="C:\Users\SEREGA\AppData\Local\Microsoft\Windows\INetCacheContent.Word\gerb_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GA\AppData\Local\Microsoft\Windows\INetCacheContent.Word\gerb_new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19" cy="88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35" w:rsidRDefault="00A31335" w:rsidP="00DA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54" w:rsidRDefault="00EA3004" w:rsidP="00DA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СПЕЦИАЛЬНЫХ ПРОГРАММ</w:t>
      </w:r>
    </w:p>
    <w:p w:rsidR="00EA3004" w:rsidRPr="00EA3004" w:rsidRDefault="00EA3004" w:rsidP="00DA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004">
        <w:rPr>
          <w:rFonts w:ascii="Times New Roman" w:hAnsi="Times New Roman" w:cs="Times New Roman"/>
          <w:b/>
          <w:sz w:val="28"/>
          <w:szCs w:val="28"/>
          <w:u w:val="single"/>
        </w:rPr>
        <w:t>И ПО ДЕЛАМ КАЗАЧЕСТВА КАМЧАТСКОГО КРАЯ</w:t>
      </w:r>
    </w:p>
    <w:p w:rsidR="000D6F54" w:rsidRPr="00D42494" w:rsidRDefault="00EA300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регионального государственного надзора</w:t>
      </w: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335" w:rsidRDefault="00A31335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B2C4D"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2C4D"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</w:t>
      </w:r>
    </w:p>
    <w:p w:rsidR="00EA3004" w:rsidRDefault="00A31335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объектах надзора </w:t>
      </w:r>
      <w:r w:rsidR="001B2C4D"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</w:t>
      </w:r>
      <w:r w:rsidR="00EA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A3004" w:rsidRDefault="00EA300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установленных </w:t>
      </w:r>
      <w:r w:rsidR="00996FDA" w:rsidRPr="00D42494">
        <w:rPr>
          <w:rFonts w:ascii="Times New Roman" w:hAnsi="Times New Roman" w:cs="Times New Roman"/>
          <w:b/>
          <w:sz w:val="28"/>
          <w:szCs w:val="28"/>
        </w:rPr>
        <w:t>в области защиты населения и территорий</w:t>
      </w:r>
    </w:p>
    <w:p w:rsidR="00402D50" w:rsidRPr="00A1344D" w:rsidRDefault="00996FDA" w:rsidP="00A3133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t>от чрезвычайных ситуаций природного и техногенного характера</w:t>
      </w:r>
    </w:p>
    <w:p w:rsidR="005E4B59" w:rsidRPr="00D42494" w:rsidRDefault="005E4B59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ED6" w:rsidRDefault="00261ED6" w:rsidP="00DA6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B81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t>2017</w:t>
      </w:r>
    </w:p>
    <w:p w:rsidR="001B2C4D" w:rsidRPr="00D42494" w:rsidRDefault="000D6F54" w:rsidP="00280E9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br w:type="page"/>
      </w:r>
      <w:r w:rsidR="001B2C4D" w:rsidRPr="00D4249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E4B59" w:rsidRPr="00D42494" w:rsidRDefault="005E4B59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A66" w:rsidRPr="004764C5" w:rsidRDefault="00776A66" w:rsidP="00776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C5">
        <w:rPr>
          <w:rFonts w:ascii="Times New Roman" w:hAnsi="Times New Roman" w:cs="Times New Roman"/>
          <w:sz w:val="28"/>
          <w:szCs w:val="28"/>
        </w:rPr>
        <w:t>В соответствии с Положением о государственном надзоре в области защиты населения и территорий от чрезвычайных ситуаций природного и техногенного характера, утвержденным постановлением Правительства РФ от 24.12.2015 № 1418 «О государственном надзоре в области защиты населения и территорий от чрезвычайных ситуаций природного и техногенного характера» порядок осуществления регионального государственного надзора устанавливается высшими исполнительными органами государственной власти субъектов Российской Федерации.</w:t>
      </w:r>
    </w:p>
    <w:p w:rsidR="00776A66" w:rsidRDefault="00776A66" w:rsidP="00776A6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64C5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28.07.2016 № 293-П «Об 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в Камчатском крае» определено, что государственный надзор осуществляется Министерством специальных программ и по делам казачества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A66" w:rsidRDefault="00776A66" w:rsidP="00776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надзор осуществляется посредством проведения плановых и внеплановых, документарных и выездных проверок в соответствии с Федеральным законом </w:t>
      </w:r>
      <w:r w:rsidRPr="00D4249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42494">
        <w:rPr>
          <w:rFonts w:ascii="Times New Roman" w:hAnsi="Times New Roman" w:cs="Times New Roman"/>
          <w:sz w:val="28"/>
          <w:szCs w:val="28"/>
        </w:rPr>
        <w:t xml:space="preserve">26.12.2008 № 294-ФЗ </w:t>
      </w:r>
      <w:r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1335" w:rsidRPr="00A31335" w:rsidRDefault="00A31335" w:rsidP="00A3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335">
        <w:rPr>
          <w:rFonts w:ascii="Times New Roman" w:hAnsi="Times New Roman" w:cs="Times New Roman"/>
          <w:sz w:val="28"/>
          <w:szCs w:val="28"/>
        </w:rPr>
        <w:t>Предметом регионального госуда</w:t>
      </w:r>
      <w:r w:rsidR="00070813">
        <w:rPr>
          <w:rFonts w:ascii="Times New Roman" w:hAnsi="Times New Roman" w:cs="Times New Roman"/>
          <w:sz w:val="28"/>
          <w:szCs w:val="28"/>
        </w:rPr>
        <w:t>рственного надзора является про</w:t>
      </w:r>
      <w:r w:rsidRPr="00A31335">
        <w:rPr>
          <w:rFonts w:ascii="Times New Roman" w:hAnsi="Times New Roman" w:cs="Times New Roman"/>
          <w:sz w:val="28"/>
          <w:szCs w:val="28"/>
        </w:rPr>
        <w:t xml:space="preserve">верка выполнения требований в области защиты населения и территорий от чрезвычайных ситуаций природного и </w:t>
      </w:r>
      <w:r w:rsidR="00070813">
        <w:rPr>
          <w:rFonts w:ascii="Times New Roman" w:hAnsi="Times New Roman" w:cs="Times New Roman"/>
          <w:sz w:val="28"/>
          <w:szCs w:val="28"/>
        </w:rPr>
        <w:t>техногенного характера, установ</w:t>
      </w:r>
      <w:r w:rsidRPr="00A31335">
        <w:rPr>
          <w:rFonts w:ascii="Times New Roman" w:hAnsi="Times New Roman" w:cs="Times New Roman"/>
          <w:sz w:val="28"/>
          <w:szCs w:val="28"/>
        </w:rPr>
        <w:t>ленных нормативными правовыми актами Российской Федерации и нормативными правовыми актами Камчатского края в отношении следующих объектов надзора:</w:t>
      </w:r>
    </w:p>
    <w:p w:rsidR="00A31335" w:rsidRPr="00A31335" w:rsidRDefault="00A31335" w:rsidP="00A3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335">
        <w:rPr>
          <w:rFonts w:ascii="Times New Roman" w:hAnsi="Times New Roman" w:cs="Times New Roman"/>
          <w:sz w:val="28"/>
          <w:szCs w:val="28"/>
        </w:rPr>
        <w:t>1)</w:t>
      </w:r>
      <w:r w:rsidR="00070813">
        <w:rPr>
          <w:rFonts w:ascii="Times New Roman" w:hAnsi="Times New Roman" w:cs="Times New Roman"/>
          <w:sz w:val="28"/>
          <w:szCs w:val="28"/>
        </w:rPr>
        <w:t xml:space="preserve"> </w:t>
      </w:r>
      <w:r w:rsidRPr="00A31335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A31335" w:rsidRPr="00A31335" w:rsidRDefault="00A31335" w:rsidP="00A3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335">
        <w:rPr>
          <w:rFonts w:ascii="Times New Roman" w:hAnsi="Times New Roman" w:cs="Times New Roman"/>
          <w:sz w:val="28"/>
          <w:szCs w:val="28"/>
        </w:rPr>
        <w:t>2) организаций, создающих силы и средства для предупреждения и ликвидации чрезвычайных ситуаций (далее ЧС) и входящих в состав звеньев Камчатской территориальной подсистемы единой государственной системы предупреждения и ликвидации чрезвычайных ситуаций;</w:t>
      </w:r>
    </w:p>
    <w:p w:rsidR="00A31335" w:rsidRPr="00A31335" w:rsidRDefault="00A31335" w:rsidP="00A3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335">
        <w:rPr>
          <w:rFonts w:ascii="Times New Roman" w:hAnsi="Times New Roman" w:cs="Times New Roman"/>
          <w:sz w:val="28"/>
          <w:szCs w:val="28"/>
        </w:rPr>
        <w:t>3) организаций, эксплуатирующих потенциально опасные объекты, если они не подлежат федеральному государственному надзору;</w:t>
      </w:r>
    </w:p>
    <w:p w:rsidR="00A31335" w:rsidRPr="00A31335" w:rsidRDefault="00A31335" w:rsidP="00A3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335">
        <w:rPr>
          <w:rFonts w:ascii="Times New Roman" w:hAnsi="Times New Roman" w:cs="Times New Roman"/>
          <w:sz w:val="28"/>
          <w:szCs w:val="28"/>
        </w:rPr>
        <w:t>4) иных организаций, на которых возможно возникновение ЧС, влекущих за собой человеческие жертвы, ущерб здоровью людей или окружающей среде, значительные материальные потери и нарушение условий жизнедеятельности;</w:t>
      </w:r>
    </w:p>
    <w:p w:rsidR="00A31335" w:rsidRDefault="00A31335" w:rsidP="00A3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335">
        <w:rPr>
          <w:rFonts w:ascii="Times New Roman" w:hAnsi="Times New Roman" w:cs="Times New Roman"/>
          <w:sz w:val="28"/>
          <w:szCs w:val="28"/>
        </w:rPr>
        <w:t>5) руководителей (должностных лиц) указанных органов местного самоуправления и организаций.</w:t>
      </w:r>
    </w:p>
    <w:p w:rsidR="001B2C4D" w:rsidRDefault="001B2C4D" w:rsidP="00776A6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D4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</w:t>
      </w:r>
      <w:r w:rsidR="00A3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надзора </w:t>
      </w:r>
      <w:r w:rsidRPr="00D4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Pr="00D42494">
        <w:rPr>
          <w:rFonts w:ascii="Times New Roman" w:hAnsi="Times New Roman" w:cs="Times New Roman"/>
          <w:sz w:val="28"/>
          <w:szCs w:val="28"/>
        </w:rPr>
        <w:t xml:space="preserve">в области защиты населения и территорий от чрезвычайных ситуаций природного и техногенного </w:t>
      </w:r>
      <w:r w:rsidRPr="006D5229">
        <w:rPr>
          <w:rFonts w:ascii="Times New Roman" w:hAnsi="Times New Roman" w:cs="Times New Roman"/>
          <w:sz w:val="28"/>
          <w:szCs w:val="28"/>
        </w:rPr>
        <w:t>характера</w:t>
      </w:r>
      <w:r w:rsidR="00A1344D" w:rsidRPr="006D5229">
        <w:rPr>
          <w:rFonts w:ascii="Times New Roman" w:hAnsi="Times New Roman" w:cs="Times New Roman"/>
          <w:sz w:val="28"/>
          <w:szCs w:val="28"/>
        </w:rPr>
        <w:t xml:space="preserve"> </w:t>
      </w:r>
      <w:r w:rsidRPr="00D42494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D42494"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статьи 8.2 Федерального закона </w:t>
      </w:r>
      <w:r w:rsidRPr="00D42494">
        <w:rPr>
          <w:rFonts w:ascii="Times New Roman" w:hAnsi="Times New Roman" w:cs="Times New Roman"/>
          <w:sz w:val="28"/>
          <w:szCs w:val="28"/>
        </w:rPr>
        <w:t>«О</w:t>
      </w:r>
      <w:r w:rsidR="00776A66">
        <w:rPr>
          <w:rFonts w:ascii="Times New Roman" w:hAnsi="Times New Roman" w:cs="Times New Roman"/>
          <w:sz w:val="28"/>
          <w:szCs w:val="28"/>
        </w:rPr>
        <w:t> </w:t>
      </w:r>
      <w:r w:rsidRPr="00D42494">
        <w:rPr>
          <w:rFonts w:ascii="Times New Roman" w:hAnsi="Times New Roman" w:cs="Times New Roman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0285B" w:rsidRPr="00D42494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854303" w:rsidRPr="00D42494">
        <w:rPr>
          <w:rFonts w:ascii="Times New Roman" w:hAnsi="Times New Roman" w:cs="Times New Roman"/>
          <w:bCs/>
          <w:sz w:val="28"/>
          <w:szCs w:val="28"/>
        </w:rPr>
        <w:t>утвержденной</w:t>
      </w:r>
      <w:r w:rsidR="00854303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="00F0285B" w:rsidRPr="00D42494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854303">
        <w:rPr>
          <w:rFonts w:ascii="Times New Roman" w:hAnsi="Times New Roman" w:cs="Times New Roman"/>
          <w:bCs/>
          <w:sz w:val="28"/>
          <w:szCs w:val="28"/>
        </w:rPr>
        <w:t xml:space="preserve"> нарушений обязательных требований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004">
        <w:rPr>
          <w:rFonts w:ascii="Times New Roman" w:hAnsi="Times New Roman" w:cs="Times New Roman"/>
          <w:bCs/>
          <w:sz w:val="28"/>
          <w:szCs w:val="28"/>
        </w:rPr>
        <w:t xml:space="preserve">Министерства специальных </w:t>
      </w:r>
      <w:r w:rsidR="00EA3004">
        <w:rPr>
          <w:rFonts w:ascii="Times New Roman" w:hAnsi="Times New Roman" w:cs="Times New Roman"/>
          <w:bCs/>
          <w:sz w:val="28"/>
          <w:szCs w:val="28"/>
        </w:rPr>
        <w:lastRenderedPageBreak/>
        <w:t>программ и по делам казачества Камчатского края</w:t>
      </w:r>
      <w:r w:rsidR="00D43491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EA3004">
        <w:rPr>
          <w:rFonts w:ascii="Times New Roman" w:hAnsi="Times New Roman" w:cs="Times New Roman"/>
          <w:bCs/>
          <w:sz w:val="28"/>
          <w:szCs w:val="28"/>
        </w:rPr>
        <w:t>Минспецпрограмм</w:t>
      </w:r>
      <w:r w:rsidR="00E87C19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D43491">
        <w:rPr>
          <w:rFonts w:ascii="Times New Roman" w:hAnsi="Times New Roman" w:cs="Times New Roman"/>
          <w:bCs/>
          <w:sz w:val="28"/>
          <w:szCs w:val="28"/>
        </w:rPr>
        <w:t>)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 на 2017 год</w:t>
      </w:r>
      <w:r w:rsidR="0085430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2C4D" w:rsidRDefault="00F0285B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z w:val="28"/>
          <w:szCs w:val="28"/>
        </w:rPr>
        <w:t>Целью р</w:t>
      </w:r>
      <w:r w:rsidR="001B2C4D" w:rsidRPr="00D42494">
        <w:rPr>
          <w:rFonts w:ascii="Times New Roman" w:hAnsi="Times New Roman" w:cs="Times New Roman"/>
          <w:sz w:val="28"/>
          <w:szCs w:val="28"/>
        </w:rPr>
        <w:t>уководств</w:t>
      </w:r>
      <w:r w:rsidRPr="00D42494"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разъяснение </w:t>
      </w:r>
      <w:r w:rsidR="00484A4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 регионального государственного надзора (</w:t>
      </w:r>
      <w:r w:rsidRPr="00D4249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образований</w:t>
      </w:r>
      <w:r w:rsidR="0085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Камчатского края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42494">
        <w:rPr>
          <w:rFonts w:ascii="Times New Roman" w:hAnsi="Times New Roman" w:cs="Times New Roman"/>
          <w:bCs/>
          <w:sz w:val="28"/>
          <w:szCs w:val="28"/>
        </w:rPr>
        <w:t>юридическим лицам и индивидуальным предпринимателям</w:t>
      </w:r>
      <w:r w:rsidR="00484A4A">
        <w:rPr>
          <w:rFonts w:ascii="Times New Roman" w:hAnsi="Times New Roman" w:cs="Times New Roman"/>
          <w:bCs/>
          <w:sz w:val="28"/>
          <w:szCs w:val="28"/>
        </w:rPr>
        <w:t>)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30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D3C5A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943332" w:rsidRPr="00D42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соблюдения</w:t>
      </w:r>
      <w:r w:rsidR="00943332" w:rsidRPr="00D42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обязательных</w:t>
      </w:r>
      <w:r w:rsidR="00943332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требований</w:t>
      </w:r>
      <w:r w:rsidR="00943332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43332" w:rsidRPr="00D42494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="00CD3C5A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7C19" w:rsidRPr="000F6050" w:rsidRDefault="00E87C1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Руководство содержит основные требования, предъявляемые к объектам надзора в области защиты от чрезвычайных ситуаций, а так же выдержки текстов из нормативных правовых актов, устанавливающих эти требования. </w:t>
      </w:r>
      <w:r w:rsidRPr="000F6050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рода хозяйственной деятельности, штата сотрудников и других критериев предъявляемые требования к различным объектам надзора</w:t>
      </w:r>
      <w:r w:rsidR="00091EB6" w:rsidRPr="000F605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содержание и комплектность документации в области защиты от ЧС</w:t>
      </w:r>
      <w:r w:rsidRPr="000F6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отличаться.</w:t>
      </w:r>
    </w:p>
    <w:p w:rsidR="00A3588C" w:rsidRPr="00D42494" w:rsidRDefault="00A3588C" w:rsidP="00776A6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Обязательные требования в области </w:t>
      </w:r>
      <w:r w:rsidRPr="00D42494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6A6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</w:t>
      </w:r>
      <w:r w:rsidR="00776A6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</w:t>
      </w:r>
      <w:r w:rsidR="00776A6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</w:t>
      </w:r>
      <w:r w:rsidR="00776A6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</w:t>
      </w:r>
      <w:r w:rsidR="00776A6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588C" w:rsidRPr="00D42494" w:rsidRDefault="00BE409B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Ф</w:t>
      </w:r>
      <w:r w:rsidR="00A3588C" w:rsidRPr="00D42494">
        <w:rPr>
          <w:rFonts w:ascii="Times New Roman" w:hAnsi="Times New Roman" w:cs="Times New Roman"/>
          <w:sz w:val="28"/>
          <w:szCs w:val="28"/>
        </w:rPr>
        <w:t>едеральный закон от 12.02.</w:t>
      </w:r>
      <w:r w:rsidR="00E7417D">
        <w:rPr>
          <w:rFonts w:ascii="Times New Roman" w:hAnsi="Times New Roman" w:cs="Times New Roman"/>
          <w:sz w:val="28"/>
          <w:szCs w:val="28"/>
        </w:rPr>
        <w:t>19</w:t>
      </w:r>
      <w:r w:rsidR="00A3588C" w:rsidRPr="00D42494">
        <w:rPr>
          <w:rFonts w:ascii="Times New Roman" w:hAnsi="Times New Roman" w:cs="Times New Roman"/>
          <w:sz w:val="28"/>
          <w:szCs w:val="28"/>
        </w:rPr>
        <w:t>9</w:t>
      </w:r>
      <w:r w:rsidR="005D66E8">
        <w:rPr>
          <w:rFonts w:ascii="Times New Roman" w:hAnsi="Times New Roman" w:cs="Times New Roman"/>
          <w:sz w:val="28"/>
          <w:szCs w:val="28"/>
        </w:rPr>
        <w:t>4</w:t>
      </w:r>
      <w:r w:rsidR="00A3588C" w:rsidRPr="00D4249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</w:t>
      </w:r>
      <w:r w:rsidRPr="00D42494">
        <w:rPr>
          <w:rFonts w:ascii="Times New Roman" w:hAnsi="Times New Roman" w:cs="Times New Roman"/>
          <w:sz w:val="28"/>
          <w:szCs w:val="28"/>
        </w:rPr>
        <w:t>дного и техногенного характера»;</w:t>
      </w:r>
    </w:p>
    <w:p w:rsidR="00484A4A" w:rsidRPr="00D42494" w:rsidRDefault="00484A4A" w:rsidP="00484A4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30.12.2003 № 794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2494">
        <w:rPr>
          <w:rFonts w:ascii="Times New Roman" w:hAnsi="Times New Roman" w:cs="Times New Roman"/>
          <w:sz w:val="28"/>
          <w:szCs w:val="28"/>
        </w:rPr>
        <w:t>единой государственной системе предупреждения и ликвидации чрезвычайных ситуаций»;</w:t>
      </w:r>
    </w:p>
    <w:p w:rsidR="005E16D4" w:rsidRDefault="00E51168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10.11.</w:t>
      </w:r>
      <w:r w:rsidR="00854303">
        <w:rPr>
          <w:rFonts w:ascii="Times New Roman" w:hAnsi="Times New Roman"/>
          <w:sz w:val="28"/>
          <w:szCs w:val="28"/>
        </w:rPr>
        <w:t>19</w:t>
      </w:r>
      <w:r w:rsidRPr="00D42494">
        <w:rPr>
          <w:rFonts w:ascii="Times New Roman" w:hAnsi="Times New Roman"/>
          <w:sz w:val="28"/>
          <w:szCs w:val="28"/>
        </w:rPr>
        <w:t>96 № 1340 «О</w:t>
      </w:r>
      <w:r w:rsidR="00854303">
        <w:rPr>
          <w:rFonts w:ascii="Times New Roman" w:hAnsi="Times New Roman"/>
          <w:sz w:val="28"/>
          <w:szCs w:val="28"/>
        </w:rPr>
        <w:t> </w:t>
      </w:r>
      <w:r w:rsidRPr="00D42494">
        <w:rPr>
          <w:rFonts w:ascii="Times New Roman" w:hAnsi="Times New Roman"/>
          <w:sz w:val="28"/>
          <w:szCs w:val="28"/>
        </w:rPr>
        <w:t>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E51168" w:rsidRDefault="00E51168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04.09.2003 № 547 «Об</w:t>
      </w:r>
      <w:r w:rsidR="00854303">
        <w:rPr>
          <w:rFonts w:ascii="Times New Roman" w:hAnsi="Times New Roman" w:cs="Times New Roman"/>
          <w:sz w:val="28"/>
          <w:szCs w:val="28"/>
        </w:rPr>
        <w:t> </w:t>
      </w:r>
      <w:r w:rsidRPr="00D42494">
        <w:rPr>
          <w:rFonts w:ascii="Times New Roman" w:hAnsi="Times New Roman" w:cs="Times New Roman"/>
          <w:sz w:val="28"/>
          <w:szCs w:val="28"/>
        </w:rPr>
        <w:t>утверждении положения о подготовке населения в области защиты от чрезвычайных ситуаций природного и техногенного характера»;</w:t>
      </w:r>
    </w:p>
    <w:p w:rsidR="00A3588C" w:rsidRDefault="00A3588C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приказ МЧС России от 19.01.2004 № 19 «Об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</w:t>
      </w:r>
      <w:r w:rsidR="00BE409B" w:rsidRPr="00D42494">
        <w:rPr>
          <w:rFonts w:ascii="Times New Roman" w:hAnsi="Times New Roman" w:cs="Times New Roman"/>
          <w:sz w:val="28"/>
          <w:szCs w:val="28"/>
        </w:rPr>
        <w:t>оны муниципальных образований»;</w:t>
      </w:r>
    </w:p>
    <w:p w:rsidR="00261ED6" w:rsidRPr="00D42494" w:rsidRDefault="00261ED6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/>
          <w:sz w:val="28"/>
          <w:szCs w:val="28"/>
        </w:rPr>
        <w:t>приказ МЧС России от 23.12.2005 № 999 «Об утверждении порядка создания нештатных авар</w:t>
      </w:r>
      <w:r>
        <w:rPr>
          <w:rFonts w:ascii="Times New Roman" w:hAnsi="Times New Roman"/>
          <w:sz w:val="28"/>
          <w:szCs w:val="28"/>
        </w:rPr>
        <w:t>ийно-спасательных формирований»;</w:t>
      </w:r>
    </w:p>
    <w:p w:rsidR="00A3588C" w:rsidRDefault="00A3588C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приказ МЧС России от 01.10.2014 № 543 «Об утверждении положения об организации обеспечения населения ср</w:t>
      </w:r>
      <w:r w:rsidR="00261ED6">
        <w:rPr>
          <w:rFonts w:ascii="Times New Roman" w:hAnsi="Times New Roman" w:cs="Times New Roman"/>
          <w:sz w:val="28"/>
          <w:szCs w:val="28"/>
        </w:rPr>
        <w:t>е</w:t>
      </w:r>
      <w:r w:rsidR="00484A4A">
        <w:rPr>
          <w:rFonts w:ascii="Times New Roman" w:hAnsi="Times New Roman" w:cs="Times New Roman"/>
          <w:sz w:val="28"/>
          <w:szCs w:val="28"/>
        </w:rPr>
        <w:t>дствами индивидуальной защиты»;</w:t>
      </w:r>
    </w:p>
    <w:p w:rsidR="00484A4A" w:rsidRPr="00D42494" w:rsidRDefault="00484A4A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C5">
        <w:rPr>
          <w:rFonts w:ascii="Times New Roman" w:hAnsi="Times New Roman" w:cs="Times New Roman"/>
          <w:sz w:val="28"/>
          <w:szCs w:val="28"/>
        </w:rPr>
        <w:t>Закон Камчатского края от 19.12.2008 № 198 «О защите населения и территории Камчатского края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150" w:rsidRPr="00D42494" w:rsidRDefault="00C1325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Тексты указанных нормативных правовых актов размещены</w:t>
      </w:r>
      <w:r w:rsidRPr="00D4249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54303">
        <w:rPr>
          <w:rFonts w:ascii="Times New Roman" w:hAnsi="Times New Roman" w:cs="Times New Roman"/>
          <w:sz w:val="28"/>
          <w:szCs w:val="28"/>
        </w:rPr>
        <w:t>Минспецпрограмм</w:t>
      </w:r>
      <w:r w:rsidR="009A3B2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сети «Интернет».</w:t>
      </w:r>
    </w:p>
    <w:p w:rsidR="00484A4A" w:rsidRDefault="00484A4A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4B59" w:rsidRPr="00D42494" w:rsidRDefault="000D6F5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lastRenderedPageBreak/>
        <w:t>Основные т</w:t>
      </w:r>
      <w:r w:rsidR="005E4B59" w:rsidRPr="00D42494">
        <w:rPr>
          <w:rFonts w:ascii="Times New Roman" w:hAnsi="Times New Roman" w:cs="Times New Roman"/>
          <w:b/>
          <w:sz w:val="28"/>
          <w:szCs w:val="28"/>
        </w:rPr>
        <w:t>ребования</w:t>
      </w:r>
      <w:r w:rsidRPr="00D42494">
        <w:rPr>
          <w:rFonts w:ascii="Times New Roman" w:hAnsi="Times New Roman" w:cs="Times New Roman"/>
          <w:b/>
          <w:sz w:val="28"/>
          <w:szCs w:val="28"/>
        </w:rPr>
        <w:t xml:space="preserve"> в области защиты населения и территорий от чрезвычайных ситуаций природного и техногенного характера</w:t>
      </w:r>
    </w:p>
    <w:p w:rsidR="005E4B59" w:rsidRPr="00D42494" w:rsidRDefault="005E4B5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F4C" w:rsidRPr="00D42494" w:rsidRDefault="003C0F4C" w:rsidP="001D1A75">
      <w:pPr>
        <w:pStyle w:val="a8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Организация обучения в области защиты от чрезвычайных ситуаций</w:t>
      </w:r>
    </w:p>
    <w:p w:rsidR="003C0F4C" w:rsidRPr="00D42494" w:rsidRDefault="003C0F4C" w:rsidP="003C0F4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 соответствии с требованиями статей 11 и 14 Федерального закона от</w:t>
      </w:r>
      <w:r w:rsidR="008B3BBC">
        <w:rPr>
          <w:rFonts w:ascii="Times New Roman" w:hAnsi="Times New Roman" w:cs="Times New Roman"/>
          <w:sz w:val="28"/>
          <w:szCs w:val="28"/>
        </w:rPr>
        <w:t> </w:t>
      </w:r>
      <w:r w:rsidRPr="00D42494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42494">
        <w:rPr>
          <w:rFonts w:ascii="Times New Roman" w:hAnsi="Times New Roman" w:cs="Times New Roman"/>
          <w:sz w:val="28"/>
          <w:szCs w:val="28"/>
        </w:rPr>
        <w:t>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 приказа МЧС России от 19.01.2004 № 19 «Об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 в органах местного самоуправления и организациях должна быть организована работа по подготовке населения и персонала в области защиты от чрезвычайных ситуаций.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требованиями п</w:t>
      </w:r>
      <w:r w:rsidR="003C0F4C" w:rsidRPr="00D42494">
        <w:rPr>
          <w:bCs/>
          <w:sz w:val="28"/>
          <w:szCs w:val="28"/>
        </w:rPr>
        <w:t>одготовку в области защиты от чрезвычайных ситуаций проходят: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работающее население;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руководители органов местного самоуправления и организаций;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председатели комиссий по чрезвычайным ситуациям органов местного самоуправления и организаций.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Основными задачами при подготовке населения в области защиты от чрезвычайных ситуаций являются: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Подготовка в области защиты от чрезвычайных ситуаций предусматривает: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 xml:space="preserve">для работающего населения - проведение занятий по месту работы согласно рекомендуемым программам и самостоятельное изучение порядка действий в </w:t>
      </w:r>
      <w:r w:rsidR="003C0F4C" w:rsidRPr="00D42494">
        <w:rPr>
          <w:bCs/>
          <w:sz w:val="28"/>
          <w:szCs w:val="28"/>
        </w:rPr>
        <w:lastRenderedPageBreak/>
        <w:t>чрезвычайных ситуациях с последующим закреплением полученных знаний и навыков на учениях и тренировках;</w:t>
      </w:r>
    </w:p>
    <w:p w:rsidR="003C0F4C" w:rsidRPr="00D42494" w:rsidRDefault="008B3BB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3C0F4C" w:rsidRPr="00D42494" w:rsidRDefault="000801D0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ситуациям;</w:t>
      </w:r>
    </w:p>
    <w:p w:rsidR="003C0F4C" w:rsidRPr="00D42494" w:rsidRDefault="000801D0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0F4C" w:rsidRPr="00D42494">
        <w:rPr>
          <w:bCs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3C0F4C" w:rsidRPr="00D42494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Тактико-специальные учения продолжительностью до 8 часов проводятся с участием аварийно-спасательных служб и аварийно-спасательных формирований организаций 1 раз в 3 года, а с участием формирований постоянной готовности - 1 раз в год.</w:t>
      </w:r>
    </w:p>
    <w:p w:rsidR="003C0F4C" w:rsidRDefault="003C0F4C" w:rsidP="003C0F4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 xml:space="preserve">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</w:t>
      </w:r>
      <w:r w:rsidRPr="00D42494">
        <w:rPr>
          <w:bCs/>
          <w:sz w:val="28"/>
          <w:szCs w:val="28"/>
        </w:rPr>
        <w:lastRenderedPageBreak/>
        <w:t>имеющих более 600 коек. В других организациях 1 раз в 3 года проводятся тренировки продолжительностью до 8 часов.</w:t>
      </w:r>
    </w:p>
    <w:p w:rsidR="00083363" w:rsidRPr="00D42494" w:rsidRDefault="00083363" w:rsidP="0008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Pr="009A3B27">
        <w:rPr>
          <w:rFonts w:ascii="Times New Roman" w:hAnsi="Times New Roman" w:cs="Times New Roman"/>
          <w:sz w:val="28"/>
          <w:szCs w:val="28"/>
        </w:rPr>
        <w:t xml:space="preserve"> и повышение квалификации должностных лиц и специалистов, на которых возложена ответственность за организацию и выполнение всего комплекса мероприятий гражданской обороны и задач по предупреждению чрезвычайных ситуаций и ликвидации их последствий, обеспечение пожарной безопасности и безопасности людей на водных объектах, ведение воинского учета и бронирования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осуществляет </w:t>
      </w:r>
      <w:r w:rsidRPr="009A3B27">
        <w:rPr>
          <w:rStyle w:val="blk"/>
          <w:rFonts w:ascii="Times New Roman" w:hAnsi="Times New Roman" w:cs="Times New Roman"/>
          <w:sz w:val="28"/>
          <w:szCs w:val="28"/>
        </w:rPr>
        <w:t>Краевое государственное бюджетное учреждение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</w:t>
      </w:r>
      <w:r>
        <w:rPr>
          <w:rStyle w:val="blk"/>
          <w:rFonts w:ascii="Times New Roman" w:hAnsi="Times New Roman" w:cs="Times New Roman"/>
          <w:sz w:val="28"/>
          <w:szCs w:val="28"/>
        </w:rPr>
        <w:t>и».</w:t>
      </w:r>
    </w:p>
    <w:p w:rsidR="003C0F4C" w:rsidRDefault="003C0F4C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0801D0" w:rsidRPr="00D42494" w:rsidRDefault="000801D0" w:rsidP="000801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Разработка планов действий по предупреждению и ликвидации чрезвычайных ситуаций природного и техногенного характера</w:t>
      </w:r>
    </w:p>
    <w:p w:rsidR="000801D0" w:rsidRPr="00D42494" w:rsidRDefault="000801D0" w:rsidP="000801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494">
        <w:rPr>
          <w:rFonts w:ascii="Times New Roman" w:hAnsi="Times New Roman" w:cs="Times New Roman"/>
          <w:b w:val="0"/>
          <w:sz w:val="28"/>
          <w:szCs w:val="28"/>
        </w:rPr>
        <w:t>В соответствии с пунктом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2494">
        <w:rPr>
          <w:rFonts w:ascii="Times New Roman" w:hAnsi="Times New Roman" w:cs="Times New Roman"/>
          <w:b w:val="0"/>
          <w:sz w:val="28"/>
          <w:szCs w:val="28"/>
        </w:rPr>
        <w:t xml:space="preserve">единой государственной системе предупреждения и ликвидации чрезвычайных ситуаций» проведение мероприятий по предупреждению и ликвидации чрезвычайных ситуаций осуществляется на основе плана действий по предупреждению и ликвидации чрезвычайных ситуаций органов местного </w:t>
      </w:r>
      <w:r w:rsidRPr="006D5229">
        <w:rPr>
          <w:rFonts w:ascii="Times New Roman" w:hAnsi="Times New Roman" w:cs="Times New Roman"/>
          <w:b w:val="0"/>
          <w:sz w:val="28"/>
          <w:szCs w:val="28"/>
        </w:rPr>
        <w:t>самоуправления и организаций (далее – Планы действий).</w:t>
      </w:r>
    </w:p>
    <w:p w:rsidR="000801D0" w:rsidRPr="00D42494" w:rsidRDefault="000801D0" w:rsidP="000801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Разработку Планов действий городских округов и муниципальных районов осуществляют органы местного самоуправления во взаимодействии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D42494">
        <w:rPr>
          <w:rFonts w:ascii="Times New Roman" w:hAnsi="Times New Roman" w:cs="Times New Roman"/>
          <w:sz w:val="28"/>
          <w:szCs w:val="28"/>
        </w:rPr>
        <w:t xml:space="preserve"> и Главным управлением МЧС России по </w:t>
      </w:r>
      <w:r>
        <w:rPr>
          <w:rFonts w:ascii="Times New Roman" w:hAnsi="Times New Roman" w:cs="Times New Roman"/>
          <w:sz w:val="28"/>
          <w:szCs w:val="28"/>
        </w:rPr>
        <w:t>Камчатскому краю</w:t>
      </w:r>
      <w:r w:rsidRPr="00D42494">
        <w:rPr>
          <w:rFonts w:ascii="Times New Roman" w:hAnsi="Times New Roman" w:cs="Times New Roman"/>
          <w:sz w:val="28"/>
          <w:szCs w:val="28"/>
        </w:rPr>
        <w:t xml:space="preserve"> в пределах гр</w:t>
      </w:r>
      <w:r>
        <w:rPr>
          <w:rFonts w:ascii="Times New Roman" w:hAnsi="Times New Roman" w:cs="Times New Roman"/>
          <w:sz w:val="28"/>
          <w:szCs w:val="28"/>
        </w:rPr>
        <w:t>аниц муниципальных образований.</w:t>
      </w:r>
    </w:p>
    <w:p w:rsidR="000801D0" w:rsidRPr="00D42494" w:rsidRDefault="000801D0" w:rsidP="000801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Городские и сельские поселения не разрабатывают Планы действий и получают соответствующие выписки из Планов действий городских округов и муниципальных районо</w:t>
      </w:r>
      <w:r>
        <w:rPr>
          <w:rFonts w:ascii="Times New Roman" w:hAnsi="Times New Roman" w:cs="Times New Roman"/>
          <w:sz w:val="28"/>
          <w:szCs w:val="28"/>
        </w:rPr>
        <w:t>в, в состав которых они входят.</w:t>
      </w:r>
    </w:p>
    <w:p w:rsidR="000801D0" w:rsidRPr="00D42494" w:rsidRDefault="000801D0" w:rsidP="000801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Органы, специально уполномоченные на решение задач в области защиты населения и территорий от чрезвычайных ситуаций, городских округов и муниципальных районов в срок не позднее одного месяца после утверждения соответствующих Планов действий направляют выписки в </w:t>
      </w:r>
      <w:r w:rsidR="00D71137">
        <w:rPr>
          <w:rFonts w:ascii="Times New Roman" w:hAnsi="Times New Roman" w:cs="Times New Roman"/>
          <w:sz w:val="28"/>
          <w:szCs w:val="28"/>
        </w:rPr>
        <w:t>городские и сельские поселения.</w:t>
      </w:r>
    </w:p>
    <w:p w:rsidR="000801D0" w:rsidRDefault="000801D0" w:rsidP="000801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Планы действий органов местного самоуправления согласовываются с начальником Главного управления МЧС России по </w:t>
      </w:r>
      <w:r w:rsidR="00D71137">
        <w:rPr>
          <w:rFonts w:ascii="Times New Roman" w:hAnsi="Times New Roman" w:cs="Times New Roman"/>
          <w:sz w:val="28"/>
          <w:szCs w:val="28"/>
        </w:rPr>
        <w:t>Камчатскому краю</w:t>
      </w:r>
      <w:r w:rsidRPr="00D42494">
        <w:rPr>
          <w:rFonts w:ascii="Times New Roman" w:hAnsi="Times New Roman" w:cs="Times New Roman"/>
          <w:sz w:val="28"/>
          <w:szCs w:val="28"/>
        </w:rPr>
        <w:t>, объекты экономики осуществляют согласование планов действий с органами местного самоуправления по месту расположения объекта экон</w:t>
      </w:r>
      <w:r w:rsidR="00D71137">
        <w:rPr>
          <w:rFonts w:ascii="Times New Roman" w:hAnsi="Times New Roman" w:cs="Times New Roman"/>
          <w:sz w:val="28"/>
          <w:szCs w:val="28"/>
        </w:rPr>
        <w:t>омики в уведомительном порядке.</w:t>
      </w:r>
    </w:p>
    <w:p w:rsidR="00D71137" w:rsidRPr="00D42494" w:rsidRDefault="00D71137" w:rsidP="000801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1DC1" w:rsidRPr="00D42494" w:rsidRDefault="00B01DC1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</w:t>
      </w:r>
      <w:r w:rsidR="000D6F54" w:rsidRPr="00D42494">
        <w:rPr>
          <w:rFonts w:ascii="Times New Roman" w:hAnsi="Times New Roman" w:cs="Times New Roman"/>
          <w:i/>
          <w:sz w:val="28"/>
          <w:szCs w:val="28"/>
        </w:rPr>
        <w:t>оздание координационных органов</w:t>
      </w:r>
    </w:p>
    <w:p w:rsidR="00C13254" w:rsidRPr="00D42494" w:rsidRDefault="00BA351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 соответствии с требованиями статьи 4.1 Федерального закона от 21.12.</w:t>
      </w:r>
      <w:r w:rsidR="00E549B9">
        <w:rPr>
          <w:rFonts w:ascii="Times New Roman" w:hAnsi="Times New Roman" w:cs="Times New Roman"/>
          <w:sz w:val="28"/>
          <w:szCs w:val="28"/>
        </w:rPr>
        <w:t>19</w:t>
      </w:r>
      <w:r w:rsidRPr="00D42494">
        <w:rPr>
          <w:rFonts w:ascii="Times New Roman" w:hAnsi="Times New Roman" w:cs="Times New Roman"/>
          <w:sz w:val="28"/>
          <w:szCs w:val="28"/>
        </w:rPr>
        <w:t xml:space="preserve">94 № 68-ФЗ «О защите населения и территорий от чрезвычайных ситуаций природного и техногенного характера» и пунктов 6, 7, 8 постановления Правительства Российской Федерации от 30.12.2003 № 794 «О единой государственной системе </w:t>
      </w:r>
      <w:r w:rsidRPr="00D42494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ситуаций» в органах местного самоуправления и организациях</w:t>
      </w:r>
      <w:r w:rsidR="00D07105">
        <w:rPr>
          <w:rFonts w:ascii="Times New Roman" w:hAnsi="Times New Roman" w:cs="Times New Roman"/>
          <w:sz w:val="28"/>
          <w:szCs w:val="28"/>
        </w:rPr>
        <w:t>,</w:t>
      </w:r>
      <w:r w:rsidRPr="00D42494">
        <w:rPr>
          <w:rFonts w:ascii="Times New Roman" w:hAnsi="Times New Roman" w:cs="Times New Roman"/>
          <w:sz w:val="28"/>
          <w:szCs w:val="28"/>
        </w:rPr>
        <w:t xml:space="preserve"> входящих в </w:t>
      </w:r>
      <w:r w:rsidR="00D07603" w:rsidRPr="00D42494">
        <w:rPr>
          <w:rFonts w:ascii="Times New Roman" w:hAnsi="Times New Roman" w:cs="Times New Roman"/>
          <w:sz w:val="28"/>
          <w:szCs w:val="28"/>
        </w:rPr>
        <w:t>территориальную подсистему единой государственной системы предупреждения и ликвидации чрезвычайных ситуаций</w:t>
      </w:r>
      <w:r w:rsidR="00D07105">
        <w:rPr>
          <w:rFonts w:ascii="Times New Roman" w:hAnsi="Times New Roman" w:cs="Times New Roman"/>
          <w:sz w:val="28"/>
          <w:szCs w:val="28"/>
        </w:rPr>
        <w:t>,</w:t>
      </w:r>
      <w:r w:rsidR="00D07603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="005E4B59" w:rsidRPr="00D42494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D07603" w:rsidRPr="00D42494">
        <w:rPr>
          <w:rFonts w:ascii="Times New Roman" w:hAnsi="Times New Roman" w:cs="Times New Roman"/>
          <w:sz w:val="28"/>
          <w:szCs w:val="28"/>
        </w:rPr>
        <w:t>созда</w:t>
      </w:r>
      <w:r w:rsidR="005E4B59" w:rsidRPr="00D42494">
        <w:rPr>
          <w:rFonts w:ascii="Times New Roman" w:hAnsi="Times New Roman" w:cs="Times New Roman"/>
          <w:sz w:val="28"/>
          <w:szCs w:val="28"/>
        </w:rPr>
        <w:t>ваться</w:t>
      </w:r>
      <w:r w:rsidR="00D07603" w:rsidRPr="00D42494">
        <w:rPr>
          <w:rFonts w:ascii="Times New Roman" w:hAnsi="Times New Roman" w:cs="Times New Roman"/>
          <w:sz w:val="28"/>
          <w:szCs w:val="28"/>
        </w:rPr>
        <w:t xml:space="preserve"> координационные органы. </w:t>
      </w:r>
    </w:p>
    <w:p w:rsidR="00D07603" w:rsidRPr="00D42494" w:rsidRDefault="00D07603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Координационными органами являются:</w:t>
      </w:r>
    </w:p>
    <w:p w:rsidR="00D07603" w:rsidRPr="00D42494" w:rsidRDefault="00D07603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органа местного самоуправления;</w:t>
      </w:r>
    </w:p>
    <w:p w:rsidR="00D07603" w:rsidRPr="00D42494" w:rsidRDefault="00D07603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053B69" w:rsidRPr="00D42494" w:rsidRDefault="00053B69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положения</w:t>
      </w:r>
      <w:r w:rsidR="005E4B59" w:rsidRPr="00D42494">
        <w:rPr>
          <w:rFonts w:ascii="Times New Roman" w:hAnsi="Times New Roman" w:cs="Times New Roman"/>
          <w:sz w:val="28"/>
          <w:szCs w:val="28"/>
        </w:rPr>
        <w:t>ми</w:t>
      </w:r>
      <w:r w:rsidRPr="00D42494">
        <w:rPr>
          <w:rFonts w:ascii="Times New Roman" w:hAnsi="Times New Roman" w:cs="Times New Roman"/>
          <w:sz w:val="28"/>
          <w:szCs w:val="28"/>
        </w:rPr>
        <w:t xml:space="preserve"> о них.</w:t>
      </w:r>
    </w:p>
    <w:p w:rsidR="00053B69" w:rsidRPr="00D42494" w:rsidRDefault="00053B69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органов местного самоуправления и организаций возглавляются руководителями указанных органов и организаций или их заместителями.</w:t>
      </w:r>
    </w:p>
    <w:p w:rsidR="00D12614" w:rsidRPr="00D42494" w:rsidRDefault="00D1261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Основными задачами комиссий по предупреждению и ликвидации</w:t>
      </w:r>
      <w:r w:rsidR="00985C46">
        <w:rPr>
          <w:rFonts w:ascii="Times New Roman" w:hAnsi="Times New Roman" w:cs="Times New Roman"/>
          <w:sz w:val="28"/>
          <w:szCs w:val="28"/>
        </w:rPr>
        <w:t xml:space="preserve"> </w:t>
      </w:r>
      <w:r w:rsidRPr="00D42494">
        <w:rPr>
          <w:rFonts w:ascii="Times New Roman" w:hAnsi="Times New Roman" w:cs="Times New Roman"/>
          <w:sz w:val="28"/>
          <w:szCs w:val="28"/>
        </w:rPr>
        <w:t>чрезвычайных</w:t>
      </w:r>
      <w:r w:rsidR="00985C46">
        <w:rPr>
          <w:rFonts w:ascii="Times New Roman" w:hAnsi="Times New Roman" w:cs="Times New Roman"/>
          <w:sz w:val="28"/>
          <w:szCs w:val="28"/>
        </w:rPr>
        <w:t xml:space="preserve"> </w:t>
      </w:r>
      <w:r w:rsidRPr="00D42494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 в соответствии с их компетенцией являются:</w:t>
      </w:r>
    </w:p>
    <w:p w:rsidR="00D12614" w:rsidRPr="00D42494" w:rsidRDefault="00D71137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614" w:rsidRPr="006D5229">
        <w:rPr>
          <w:rFonts w:ascii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</w:t>
      </w:r>
      <w:r w:rsidR="00D12614" w:rsidRPr="00D42494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и обеспечения пожарной безопасности;</w:t>
      </w:r>
    </w:p>
    <w:p w:rsidR="00D12614" w:rsidRPr="00D42494" w:rsidRDefault="00D71137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614" w:rsidRPr="00D42494">
        <w:rPr>
          <w:rFonts w:ascii="Times New Roman" w:hAnsi="Times New Roman" w:cs="Times New Roman"/>
          <w:sz w:val="28"/>
          <w:szCs w:val="28"/>
        </w:rPr>
        <w:t>координация деятельности органов управления и сил единой системы;</w:t>
      </w:r>
    </w:p>
    <w:p w:rsidR="00D12614" w:rsidRPr="00D42494" w:rsidRDefault="00D71137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614" w:rsidRPr="00D42494">
        <w:rPr>
          <w:rFonts w:ascii="Times New Roman" w:hAnsi="Times New Roman" w:cs="Times New Roman"/>
          <w:sz w:val="28"/>
          <w:szCs w:val="28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D12614" w:rsidRPr="00D42494" w:rsidRDefault="00D71137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614" w:rsidRPr="00D42494">
        <w:rPr>
          <w:rFonts w:ascii="Times New Roman" w:hAnsi="Times New Roman" w:cs="Times New Roman"/>
          <w:sz w:val="28"/>
          <w:szCs w:val="28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3588C" w:rsidRPr="00D42494" w:rsidRDefault="00D7113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614" w:rsidRPr="00D42494">
        <w:rPr>
          <w:rFonts w:ascii="Times New Roman" w:hAnsi="Times New Roman" w:cs="Times New Roman"/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ситуациях.</w:t>
      </w:r>
    </w:p>
    <w:p w:rsidR="00644775" w:rsidRPr="00D42494" w:rsidRDefault="00743262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Работа Комиссии по предупреждению и ликвидации чрезвычайных ситуаций и обеспечению пожарной безопасности осуществляется в соответствии с ежегодно разрабатываемыми планами</w:t>
      </w:r>
      <w:r w:rsidR="00644775" w:rsidRPr="00D42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75" w:rsidRPr="00D42494" w:rsidRDefault="00644775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Pr="00D42494">
        <w:rPr>
          <w:rFonts w:ascii="Times New Roman" w:hAnsi="Times New Roman" w:cs="Times New Roman"/>
          <w:sz w:val="28"/>
          <w:szCs w:val="28"/>
        </w:rPr>
        <w:t xml:space="preserve">планы работ </w:t>
      </w:r>
      <w:r w:rsidR="00743262" w:rsidRPr="00D42494">
        <w:rPr>
          <w:rFonts w:ascii="Times New Roman" w:hAnsi="Times New Roman" w:cs="Times New Roman"/>
          <w:sz w:val="28"/>
          <w:szCs w:val="28"/>
        </w:rPr>
        <w:t>включа</w:t>
      </w:r>
      <w:r w:rsidRPr="00D42494">
        <w:rPr>
          <w:rFonts w:ascii="Times New Roman" w:hAnsi="Times New Roman" w:cs="Times New Roman"/>
          <w:sz w:val="28"/>
          <w:szCs w:val="28"/>
        </w:rPr>
        <w:t>ю</w:t>
      </w:r>
      <w:r w:rsidR="00743262" w:rsidRPr="00D42494">
        <w:rPr>
          <w:rFonts w:ascii="Times New Roman" w:hAnsi="Times New Roman" w:cs="Times New Roman"/>
          <w:sz w:val="28"/>
          <w:szCs w:val="28"/>
        </w:rPr>
        <w:t>т</w:t>
      </w:r>
      <w:r w:rsidRPr="00D42494">
        <w:rPr>
          <w:rFonts w:ascii="Times New Roman" w:hAnsi="Times New Roman" w:cs="Times New Roman"/>
          <w:sz w:val="28"/>
          <w:szCs w:val="28"/>
        </w:rPr>
        <w:t xml:space="preserve">ся мероприятия 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D42494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743262" w:rsidRPr="00D42494">
        <w:rPr>
          <w:rFonts w:ascii="Times New Roman" w:hAnsi="Times New Roman" w:cs="Times New Roman"/>
          <w:sz w:val="28"/>
          <w:szCs w:val="28"/>
        </w:rPr>
        <w:t>задач, в том числе:</w:t>
      </w:r>
    </w:p>
    <w:p w:rsidR="00644775" w:rsidRPr="00D42494" w:rsidRDefault="00D7113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262" w:rsidRPr="00D42494">
        <w:rPr>
          <w:rFonts w:ascii="Times New Roman" w:hAnsi="Times New Roman" w:cs="Times New Roman"/>
          <w:sz w:val="28"/>
          <w:szCs w:val="28"/>
        </w:rPr>
        <w:t>организационные мероприятия (заседания комиссии, учебно-методические сборы, конференции и т.п.);</w:t>
      </w:r>
    </w:p>
    <w:p w:rsidR="00644775" w:rsidRPr="00D42494" w:rsidRDefault="00D7113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262" w:rsidRPr="00D42494">
        <w:rPr>
          <w:rFonts w:ascii="Times New Roman" w:hAnsi="Times New Roman" w:cs="Times New Roman"/>
          <w:sz w:val="28"/>
          <w:szCs w:val="28"/>
        </w:rPr>
        <w:t>основные мероприятия по</w:t>
      </w:r>
      <w:r w:rsidR="00644775" w:rsidRPr="00D42494">
        <w:rPr>
          <w:rFonts w:ascii="Times New Roman" w:hAnsi="Times New Roman" w:cs="Times New Roman"/>
          <w:sz w:val="28"/>
          <w:szCs w:val="28"/>
        </w:rPr>
        <w:t xml:space="preserve"> подготовке органов управления 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в области защиты от </w:t>
      </w:r>
      <w:r w:rsidR="00644775" w:rsidRPr="00D4249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743262" w:rsidRPr="00D42494">
        <w:rPr>
          <w:rFonts w:ascii="Times New Roman" w:hAnsi="Times New Roman" w:cs="Times New Roman"/>
          <w:sz w:val="28"/>
          <w:szCs w:val="28"/>
        </w:rPr>
        <w:t>;</w:t>
      </w:r>
    </w:p>
    <w:p w:rsidR="00644775" w:rsidRPr="00D42494" w:rsidRDefault="00D7113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проведение инженерно-технических мероприятий по защите </w:t>
      </w:r>
      <w:r w:rsidR="00644775" w:rsidRPr="00D42494">
        <w:rPr>
          <w:rFonts w:ascii="Times New Roman" w:hAnsi="Times New Roman" w:cs="Times New Roman"/>
          <w:sz w:val="28"/>
          <w:szCs w:val="28"/>
        </w:rPr>
        <w:t xml:space="preserve">населения, 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персонала и повышению устойчивости работы в </w:t>
      </w:r>
      <w:r w:rsidR="00644775" w:rsidRPr="00D42494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="00743262" w:rsidRPr="00D42494">
        <w:rPr>
          <w:rFonts w:ascii="Times New Roman" w:hAnsi="Times New Roman" w:cs="Times New Roman"/>
          <w:sz w:val="28"/>
          <w:szCs w:val="28"/>
        </w:rPr>
        <w:t>;</w:t>
      </w:r>
    </w:p>
    <w:p w:rsidR="006D5614" w:rsidRPr="00D42494" w:rsidRDefault="00D7113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создание резервов финансовых и материально-технических ресурсов для ликвидации </w:t>
      </w:r>
      <w:r w:rsidR="00644775" w:rsidRPr="00D4249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743262" w:rsidRPr="00D42494">
        <w:rPr>
          <w:rFonts w:ascii="Times New Roman" w:hAnsi="Times New Roman" w:cs="Times New Roman"/>
          <w:sz w:val="28"/>
          <w:szCs w:val="28"/>
        </w:rPr>
        <w:t>.</w:t>
      </w:r>
    </w:p>
    <w:p w:rsidR="001B6DEA" w:rsidRPr="00D42494" w:rsidRDefault="001B6DEA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6DEA" w:rsidRPr="00D42494" w:rsidRDefault="001B6DEA" w:rsidP="00DA691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Создание постоянно действующих органов управления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 соответствии с пунктом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</w:t>
      </w:r>
      <w:r w:rsidR="00D71137">
        <w:rPr>
          <w:rFonts w:ascii="Times New Roman" w:hAnsi="Times New Roman" w:cs="Times New Roman"/>
          <w:sz w:val="28"/>
          <w:szCs w:val="28"/>
        </w:rPr>
        <w:t> </w:t>
      </w:r>
      <w:r w:rsidRPr="00D42494">
        <w:rPr>
          <w:rFonts w:ascii="Times New Roman" w:hAnsi="Times New Roman" w:cs="Times New Roman"/>
          <w:sz w:val="28"/>
          <w:szCs w:val="28"/>
        </w:rPr>
        <w:t>единой государственной системе предупреждения и ликвидации чрезвычайных ситуаций» постоянно действующими органами управления являются:</w:t>
      </w:r>
    </w:p>
    <w:p w:rsidR="001B6DEA" w:rsidRPr="00D42494" w:rsidRDefault="0073273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EA" w:rsidRPr="00D42494">
        <w:rPr>
          <w:rFonts w:ascii="Times New Roman" w:hAnsi="Times New Roman" w:cs="Times New Roman"/>
          <w:sz w:val="28"/>
          <w:szCs w:val="28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ситуаций;</w:t>
      </w:r>
    </w:p>
    <w:p w:rsidR="001B6DEA" w:rsidRPr="00D42494" w:rsidRDefault="0073273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EA" w:rsidRPr="00D42494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ситуаций.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единой системы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управления.</w:t>
      </w:r>
    </w:p>
    <w:p w:rsidR="006D5614" w:rsidRPr="00D42494" w:rsidRDefault="006D561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2734" w:rsidRDefault="00732734" w:rsidP="0073273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Создание органов</w:t>
      </w:r>
      <w:r w:rsidRPr="00732734">
        <w:rPr>
          <w:rFonts w:ascii="Times New Roman" w:hAnsi="Times New Roman" w:cs="Times New Roman"/>
          <w:i/>
          <w:sz w:val="28"/>
          <w:szCs w:val="28"/>
        </w:rPr>
        <w:t xml:space="preserve"> повседневного управления</w:t>
      </w:r>
    </w:p>
    <w:p w:rsidR="00732734" w:rsidRPr="00D42494" w:rsidRDefault="00732734" w:rsidP="00732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2494">
        <w:rPr>
          <w:rFonts w:ascii="Times New Roman" w:hAnsi="Times New Roman" w:cs="Times New Roman"/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2494">
        <w:rPr>
          <w:rFonts w:ascii="Times New Roman" w:hAnsi="Times New Roman" w:cs="Times New Roman"/>
          <w:sz w:val="28"/>
          <w:szCs w:val="28"/>
        </w:rPr>
        <w:t>единой государственной системе предупреждения и ликвидации чрезвычайных ситуаций»</w:t>
      </w:r>
      <w:r w:rsidRPr="00732734">
        <w:rPr>
          <w:rFonts w:ascii="Times New Roman" w:hAnsi="Times New Roman" w:cs="Times New Roman"/>
          <w:sz w:val="28"/>
          <w:szCs w:val="28"/>
        </w:rPr>
        <w:t xml:space="preserve"> </w:t>
      </w:r>
      <w:r w:rsidRPr="00D42494"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 xml:space="preserve">повседневного </w:t>
      </w:r>
      <w:r w:rsidRPr="00D42494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единой системы </w:t>
      </w:r>
      <w:r w:rsidRPr="00D42494">
        <w:rPr>
          <w:rFonts w:ascii="Times New Roman" w:hAnsi="Times New Roman" w:cs="Times New Roman"/>
          <w:sz w:val="28"/>
          <w:szCs w:val="28"/>
        </w:rPr>
        <w:t>являются:</w:t>
      </w:r>
    </w:p>
    <w:p w:rsidR="00732734" w:rsidRDefault="00732734" w:rsidP="00732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муниципальном уровне - создаваемые в установленном порядке единые дежурно-диспетчерские службы муниципальных образований, а также дежурно-диспетчерские службы и другие организации (подразделения), создаваемые органами местного самоуправления;</w:t>
      </w:r>
    </w:p>
    <w:p w:rsidR="00732734" w:rsidRDefault="00732734" w:rsidP="00732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объектовом уровне - дежурно-диспетчерские службы организаций (объектов).</w:t>
      </w:r>
    </w:p>
    <w:p w:rsidR="00732734" w:rsidRDefault="00732734" w:rsidP="00732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2734">
        <w:rPr>
          <w:rFonts w:ascii="Times New Roman" w:hAnsi="Times New Roman" w:cs="Times New Roman"/>
          <w:sz w:val="28"/>
          <w:szCs w:val="28"/>
        </w:rPr>
        <w:t>рганы повседневного управления единой системы создаются для обеспечения деятельности органов местного самоуправления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</w:p>
    <w:p w:rsidR="002D24EA" w:rsidRDefault="002D24EA" w:rsidP="002D2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управления.</w:t>
      </w:r>
    </w:p>
    <w:p w:rsidR="00732734" w:rsidRPr="00732734" w:rsidRDefault="00732734" w:rsidP="0073273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75" w:rsidRPr="001D1A75" w:rsidRDefault="001D1A75" w:rsidP="001D1A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D1A75">
        <w:rPr>
          <w:rFonts w:ascii="Times New Roman" w:hAnsi="Times New Roman" w:cs="Times New Roman"/>
          <w:i/>
          <w:sz w:val="28"/>
          <w:szCs w:val="28"/>
        </w:rPr>
        <w:t>озда</w:t>
      </w:r>
      <w:r>
        <w:rPr>
          <w:rFonts w:ascii="Times New Roman" w:hAnsi="Times New Roman" w:cs="Times New Roman"/>
          <w:i/>
          <w:sz w:val="28"/>
          <w:szCs w:val="28"/>
        </w:rPr>
        <w:t>ние</w:t>
      </w:r>
      <w:r w:rsidRPr="001D1A75">
        <w:rPr>
          <w:rFonts w:ascii="Times New Roman" w:hAnsi="Times New Roman" w:cs="Times New Roman"/>
          <w:i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D1A75">
        <w:rPr>
          <w:rFonts w:ascii="Times New Roman" w:hAnsi="Times New Roman" w:cs="Times New Roman"/>
          <w:i/>
          <w:sz w:val="28"/>
          <w:szCs w:val="28"/>
        </w:rPr>
        <w:t xml:space="preserve"> финансовых и материальных ресурсов для ликвидации чрезвычайных ситуаций</w:t>
      </w:r>
    </w:p>
    <w:p w:rsidR="00974694" w:rsidRPr="00D42494" w:rsidRDefault="00974694" w:rsidP="0097469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В соответствии с пунктом «д» части 2 статьи 11 и пунктом «ж» статьи 14 Федерального закона от 21.12.1994 № 68-ФЗ «О защите населения и территорий от ЧС природного и техногенного характера» органы местного самоуправления и организации обязаны создавать резервы финансовых </w:t>
      </w:r>
      <w:r w:rsidR="001D1A75">
        <w:rPr>
          <w:rFonts w:ascii="Times New Roman" w:hAnsi="Times New Roman" w:cs="Times New Roman"/>
          <w:sz w:val="28"/>
          <w:szCs w:val="28"/>
        </w:rPr>
        <w:t xml:space="preserve">и материальных </w:t>
      </w:r>
      <w:r w:rsidRPr="00D42494">
        <w:rPr>
          <w:rFonts w:ascii="Times New Roman" w:hAnsi="Times New Roman" w:cs="Times New Roman"/>
          <w:sz w:val="28"/>
          <w:szCs w:val="28"/>
        </w:rPr>
        <w:t>ресурсов для ликвидации чрезвычайных ситуаций.</w:t>
      </w:r>
    </w:p>
    <w:p w:rsidR="001D1A75" w:rsidRPr="00D42494" w:rsidRDefault="001D1A75" w:rsidP="001D1A75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Порядок создан</w:t>
      </w:r>
      <w:r>
        <w:rPr>
          <w:rFonts w:ascii="Times New Roman" w:hAnsi="Times New Roman" w:cs="Times New Roman"/>
          <w:i/>
          <w:sz w:val="28"/>
          <w:szCs w:val="28"/>
        </w:rPr>
        <w:t>ия резервов финансовых ресурсов для ликвидации ЧС</w:t>
      </w:r>
    </w:p>
    <w:p w:rsidR="00974694" w:rsidRPr="00D42494" w:rsidRDefault="00974694" w:rsidP="00974694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2494">
        <w:rPr>
          <w:sz w:val="28"/>
          <w:szCs w:val="28"/>
        </w:rPr>
        <w:t>Размеры финансовых резервов для ликвидации чрезвычайных ситуаций не установлены нормативными правовыми актами. Определить размер финансового резерва можно на основании методики «Всероссийского научно-исследовательского института по проблемам гражданской обороны и чрезвычайных ситуаций» (от</w:t>
      </w:r>
      <w:r w:rsidR="001D1A75">
        <w:rPr>
          <w:sz w:val="28"/>
          <w:szCs w:val="28"/>
        </w:rPr>
        <w:t> </w:t>
      </w:r>
      <w:r w:rsidRPr="00D42494">
        <w:rPr>
          <w:sz w:val="28"/>
          <w:szCs w:val="28"/>
        </w:rPr>
        <w:t>29.12.2014</w:t>
      </w:r>
      <w:r w:rsidR="001D1A75">
        <w:rPr>
          <w:sz w:val="28"/>
          <w:szCs w:val="28"/>
        </w:rPr>
        <w:t>).</w:t>
      </w:r>
    </w:p>
    <w:p w:rsidR="00974694" w:rsidRPr="00D42494" w:rsidRDefault="00974694" w:rsidP="00974694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2494">
        <w:rPr>
          <w:rStyle w:val="s10"/>
          <w:sz w:val="28"/>
          <w:szCs w:val="28"/>
          <w:bdr w:val="none" w:sz="0" w:space="0" w:color="auto" w:frame="1"/>
        </w:rPr>
        <w:t xml:space="preserve">Финансовый резерв для ликвидации </w:t>
      </w:r>
      <w:r w:rsidRPr="00D42494">
        <w:rPr>
          <w:sz w:val="28"/>
          <w:szCs w:val="28"/>
        </w:rPr>
        <w:t xml:space="preserve">чрезвычайных ситуаций </w:t>
      </w:r>
      <w:r w:rsidRPr="00D42494">
        <w:rPr>
          <w:rStyle w:val="s10"/>
          <w:sz w:val="28"/>
          <w:szCs w:val="28"/>
          <w:bdr w:val="none" w:sz="0" w:space="0" w:color="auto" w:frame="1"/>
        </w:rPr>
        <w:t>должен быть целевым и удовлетворять ряду требований:</w:t>
      </w:r>
    </w:p>
    <w:p w:rsidR="00974694" w:rsidRPr="00D42494" w:rsidRDefault="001D1A75" w:rsidP="001D1A75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694" w:rsidRPr="00D42494">
        <w:rPr>
          <w:rFonts w:ascii="Times New Roman" w:hAnsi="Times New Roman" w:cs="Times New Roman"/>
          <w:sz w:val="28"/>
          <w:szCs w:val="28"/>
        </w:rPr>
        <w:t>резерв создается заблаговременно и восполняется после использования;</w:t>
      </w:r>
    </w:p>
    <w:p w:rsidR="00974694" w:rsidRPr="00D42494" w:rsidRDefault="001D1A75" w:rsidP="001D1A75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694" w:rsidRPr="00D42494">
        <w:rPr>
          <w:rFonts w:ascii="Times New Roman" w:hAnsi="Times New Roman" w:cs="Times New Roman"/>
          <w:sz w:val="28"/>
          <w:szCs w:val="28"/>
        </w:rPr>
        <w:t>резерв должен быть доступен в любой момент (оперативность);</w:t>
      </w:r>
    </w:p>
    <w:p w:rsidR="00974694" w:rsidRPr="00D42494" w:rsidRDefault="001D1A75" w:rsidP="001D1A75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694" w:rsidRPr="00D42494">
        <w:rPr>
          <w:rFonts w:ascii="Times New Roman" w:hAnsi="Times New Roman" w:cs="Times New Roman"/>
          <w:sz w:val="28"/>
          <w:szCs w:val="28"/>
        </w:rPr>
        <w:t>резерв может быть использован только на ликвидацию чрезвычайных ситуаций (целевой);</w:t>
      </w:r>
    </w:p>
    <w:p w:rsidR="00974694" w:rsidRPr="0065294B" w:rsidRDefault="001D1A75" w:rsidP="001D1A75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694" w:rsidRPr="0065294B">
        <w:rPr>
          <w:rFonts w:ascii="Times New Roman" w:hAnsi="Times New Roman" w:cs="Times New Roman"/>
          <w:sz w:val="28"/>
          <w:szCs w:val="28"/>
        </w:rPr>
        <w:t>резерв должен быть сформирован одним из трех способов (</w:t>
      </w:r>
      <w:r w:rsidR="00974694">
        <w:rPr>
          <w:rFonts w:ascii="Times New Roman" w:hAnsi="Times New Roman" w:cs="Times New Roman"/>
          <w:sz w:val="28"/>
          <w:szCs w:val="28"/>
        </w:rPr>
        <w:t>с</w:t>
      </w:r>
      <w:r w:rsidR="00974694" w:rsidRPr="0065294B">
        <w:rPr>
          <w:rFonts w:ascii="Times New Roman" w:hAnsi="Times New Roman" w:cs="Times New Roman"/>
          <w:sz w:val="28"/>
          <w:szCs w:val="28"/>
        </w:rPr>
        <w:t>обственные денежные средства, выделенные на отдельном расчетном счете, оформление банковской гарантии либо заключение договора страхования расходов на ликвидацию чрезвычайных ситуаций).</w:t>
      </w:r>
    </w:p>
    <w:p w:rsidR="00B01DC1" w:rsidRPr="00D42494" w:rsidRDefault="00B01DC1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107F" w:rsidRPr="00D42494" w:rsidRDefault="00B9107F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 xml:space="preserve">Порядок создания и использования резервов материальных ресурсов для ликвидации </w:t>
      </w:r>
      <w:r w:rsidR="001D1A75">
        <w:rPr>
          <w:rFonts w:ascii="Times New Roman" w:hAnsi="Times New Roman" w:cs="Times New Roman"/>
          <w:i/>
          <w:sz w:val="28"/>
          <w:szCs w:val="28"/>
        </w:rPr>
        <w:t>ЧС</w:t>
      </w:r>
    </w:p>
    <w:p w:rsidR="00B9107F" w:rsidRPr="00D42494" w:rsidRDefault="003862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9" w:history="1">
        <w:r w:rsidR="00B9107F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Порядок создания и использования резервов материальных ресурсов для ликвидации чрезвычайных ситуаций природного и техногенного характера</w:t>
        </w:r>
      </w:hyperlink>
      <w:r w:rsidR="00B9107F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регламентирован</w:t>
      </w:r>
      <w:r w:rsidR="00D42494" w:rsidRPr="00D4249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="00B9107F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</w:t>
        </w:r>
        <w:r w:rsidR="001D1A75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 </w:t>
        </w:r>
        <w:r w:rsidR="00B9107F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10.11.</w:t>
        </w:r>
        <w:r w:rsidR="001D1A75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19</w:t>
        </w:r>
        <w:r w:rsidR="00B9107F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96 № 1340</w:t>
        </w:r>
      </w:hyperlink>
      <w:r w:rsidR="00B9107F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определяет основные принципы создания, хранения, использования и восполнения резервов материальных ресурсов для ликвидации чрезвычайных ситуаций.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ликвидации чрезвычайных ситуаций создаются:</w:t>
      </w:r>
    </w:p>
    <w:p w:rsidR="00B9107F" w:rsidRPr="00D42494" w:rsidRDefault="00EE42E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B9107F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местные резервы материальных ресурсов решением органов местного самоуправления;</w:t>
      </w:r>
    </w:p>
    <w:p w:rsidR="00B9107F" w:rsidRPr="00D42494" w:rsidRDefault="00EE42E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B9107F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объектовые резервы материальных ресурсов решением администраций предприятий, учреждений и организаций.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Резервы материальных ресурсов для ликвидации чрезвычайных ситуаций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Номенклатура и объемы резервов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устанавливаются создавшим их органом.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размещаются на объектах, предназначенных для их хранения и откуда возможна их оперативная доставка в зоны чрезвычайных ситуаций.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Финансирование расходов по созданию, хранению, использованию и восполнению резервов материальных ресурсов для ликвидации чрезвычайных ситуаций осуществляется за счет:</w:t>
      </w:r>
    </w:p>
    <w:p w:rsidR="00B9107F" w:rsidRPr="00D42494" w:rsidRDefault="00EE42E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B9107F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средств местных бюджетов - местные резервы материальных ресурсов;</w:t>
      </w:r>
    </w:p>
    <w:p w:rsidR="00B9107F" w:rsidRPr="00D42494" w:rsidRDefault="00EE42E7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B9107F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собственных средств предприятий, учреждений и организаций - объектовые резервы материальных ресурсов.</w:t>
      </w:r>
    </w:p>
    <w:p w:rsidR="002B1878" w:rsidRPr="00D42494" w:rsidRDefault="002B1878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C0E55" w:rsidRPr="00D42494" w:rsidRDefault="000F0E80" w:rsidP="00DA691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Создание нештатных аварийно-спасательных формирований</w:t>
      </w:r>
    </w:p>
    <w:p w:rsidR="00EE42E7" w:rsidRDefault="0051724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</w:t>
      </w:r>
      <w:r w:rsidR="00E65EF8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D42494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1" w:history="1">
        <w:r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МЧС России от 23</w:t>
        </w:r>
        <w:r w:rsidR="000F0E80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.12.</w:t>
        </w:r>
        <w:r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2005 </w:t>
        </w:r>
        <w:r w:rsidR="000F0E80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999 </w:t>
        </w:r>
        <w:r w:rsidR="000F0E80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Порядка создания нештатных аварийно-спасательных формирований</w:t>
        </w:r>
      </w:hyperlink>
      <w:r w:rsidR="000F0E80" w:rsidRPr="00D42494">
        <w:rPr>
          <w:rStyle w:val="a7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»</w:t>
      </w:r>
      <w:r w:rsidR="00D42494" w:rsidRPr="00D4249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нештатные аварийно-спасательные формирования создаются </w:t>
      </w:r>
      <w:r w:rsidR="00EE42E7" w:rsidRPr="00EE42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поддерживают</w:t>
      </w:r>
      <w:r w:rsidR="00EE42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ся</w:t>
      </w:r>
      <w:r w:rsidR="00EE42E7" w:rsidRPr="00EE42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состоянии готовности</w:t>
      </w:r>
      <w:r w:rsidR="00EE42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F0E80" w:rsidRPr="00D42494">
        <w:rPr>
          <w:rFonts w:ascii="Times New Roman" w:hAnsi="Times New Roman" w:cs="Times New Roman"/>
          <w:sz w:val="28"/>
          <w:szCs w:val="28"/>
        </w:rPr>
        <w:t>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эксплуатирующие опасные производственные объекты III класса опасности, отнесенные в установленном порядке к категориям по гражданской обороне</w:t>
      </w:r>
      <w:r w:rsidR="00EE42E7">
        <w:rPr>
          <w:rFonts w:ascii="Times New Roman" w:hAnsi="Times New Roman" w:cs="Times New Roman"/>
          <w:sz w:val="28"/>
          <w:szCs w:val="28"/>
        </w:rPr>
        <w:t>.</w:t>
      </w:r>
    </w:p>
    <w:p w:rsidR="00517249" w:rsidRPr="00D42494" w:rsidRDefault="0051724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Органы местного самоуправления могут создавать, содержать и организовывать деятельность нештатных аварийно-спасательных формирований </w:t>
      </w:r>
      <w:r w:rsidR="00EE42E7" w:rsidRPr="00EE42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445A06" w:rsidRPr="00D42494" w:rsidRDefault="0051724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Нештатные аварийно-спасательные формирования создаются с учетом Примерного перечня создаваемых нештатных аварийно-спасательных формирований. Оснащение нештатных аварийно-спасательных формирований осуществляется в соответствии с Примерными нормами оснащения (табелизации) нештатных аварийно-спасательных формирований специальными техникой,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оборудованием, снаряжением, инструментами и материалами (</w:t>
      </w:r>
      <w:hyperlink r:id="rId12" w:history="1">
        <w:r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приложение </w:t>
        </w:r>
        <w:r w:rsidR="000F0E80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 к приказу</w:t>
        </w:r>
      </w:hyperlink>
      <w:r w:rsidR="000F0E80" w:rsidRPr="00D42494">
        <w:rPr>
          <w:rStyle w:val="a7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МЧС России от 23.12.2005 № 999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). 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нештатных аварийно-спасательных формирований являются: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обработка населения, специальная обработка техники, зданий и обеззараживание территорий;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восстановлении функционирования объектов жизнеобеспечения населения;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Состав, структура и оснащение нештатных аварийно-спасательных формирований определяются руководителями организаций в соответствии с настоящим утвержденным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МЧС России, исходя из задач гражданской обороны и защиты населения, и согласовываются с территориальными органами МЧС России -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вправе: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организации, находящиеся в сфере их ведения, которые создают нештатные аварийно-спасательные формирования;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создание, подготовку и оснащение нештатных аварийно-спасательных формирований;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реестры организаций, создающих нештатные аварийно-спасательные формирования, и осуществляют их учет;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планирование применения нештатных аварийно-спасательных формирований.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создающие нештатные аварийно-спасательные формирования: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</w:t>
      </w:r>
      <w:r>
        <w:rPr>
          <w:rFonts w:ascii="Times New Roman" w:hAnsi="Times New Roman" w:cs="Times New Roman"/>
          <w:sz w:val="28"/>
          <w:szCs w:val="28"/>
        </w:rPr>
        <w:lastRenderedPageBreak/>
        <w:t>восстановительных, ремонтно-восстановительных, медицинских и других подразделений;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подготовку и руководство деятельностью нештатных аварийно-спасательных формирований;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всестороннее обеспечение применения нештатных аварийно-спасательных формирований;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планирование и применение нештатных аварийно-спасательных формирований;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поддерживают нештатные аварийно-спасательные формирования в состоянии готовности к выполнению задач по предназначению.</w:t>
      </w:r>
    </w:p>
    <w:p w:rsidR="00412C3C" w:rsidRDefault="00412C3C" w:rsidP="00412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A06" w:rsidRPr="00D42494" w:rsidRDefault="000F0E80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Обеспечение населения средствами индивидуальной защиты</w:t>
      </w:r>
    </w:p>
    <w:p w:rsidR="004C1756" w:rsidRPr="00D42494" w:rsidRDefault="003862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3" w:history="1">
        <w:r w:rsidR="004C1756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Приказом МЧС России от </w:t>
        </w:r>
        <w:r w:rsidR="000F0E80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="004C1756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1</w:t>
        </w:r>
        <w:r w:rsidR="000F0E80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.10.</w:t>
        </w:r>
        <w:r w:rsidR="004C1756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2014 </w:t>
        </w:r>
        <w:r w:rsidR="003D2A63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4C1756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543</w:t>
        </w:r>
      </w:hyperlink>
      <w:r w:rsidR="004D1666">
        <w:rPr>
          <w:rStyle w:val="a7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</w:t>
      </w:r>
      <w:r w:rsidR="004C1756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утверждено</w:t>
      </w:r>
      <w:r w:rsidR="004D1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4" w:history="1">
        <w:r w:rsidR="004C1756" w:rsidRPr="00D42494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Положение об организации обеспечения населения средствами индивидуальной защиты</w:t>
        </w:r>
      </w:hyperlink>
      <w:r w:rsidR="004C1756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Положением обеспечение населения </w:t>
      </w:r>
      <w:r w:rsidR="000F0E80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индивидуальной защиты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4C1756" w:rsidRDefault="003D2A63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 индивидуальной защиты </w:t>
      </w:r>
      <w:r w:rsidR="004C1756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Накопление запасов (резервов) </w:t>
      </w:r>
      <w:r w:rsidR="003D2A63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 индивидуальной защиты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осуществляется заблаговременно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Обеспечению </w:t>
      </w:r>
      <w:r w:rsidR="003D2A63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индивидуальной защиты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подлежит население, проживающее на территориях в пределах границ зон: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E87C19" w:rsidRDefault="004C1756" w:rsidP="00E87C1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населения </w:t>
      </w:r>
      <w:r w:rsidR="003D2A63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индивидуальной защиты осуществляется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организациями - работников этих организаций.</w:t>
      </w:r>
    </w:p>
    <w:p w:rsidR="00DD153A" w:rsidRDefault="00DD153A" w:rsidP="00E87C1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населения правилам хранения и использования средств индивидуальной защиты проводится в порядке, установленном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1756" w:rsidRDefault="003D2A63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2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за нарушение и невыполнение требований </w:t>
      </w:r>
      <w:r w:rsidRPr="006D5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области </w:t>
      </w:r>
      <w:r w:rsidRPr="006D5229">
        <w:rPr>
          <w:rFonts w:ascii="Times New Roman" w:hAnsi="Times New Roman" w:cs="Times New Roman"/>
          <w:b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</w:p>
    <w:p w:rsidR="00280E9C" w:rsidRPr="00280E9C" w:rsidRDefault="00280E9C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C90" w:rsidRDefault="003D2A63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З</w:t>
      </w:r>
      <w:r w:rsidR="008D3C39" w:rsidRPr="00D42494">
        <w:rPr>
          <w:rFonts w:ascii="Times New Roman" w:hAnsi="Times New Roman" w:cs="Times New Roman"/>
          <w:sz w:val="28"/>
          <w:szCs w:val="28"/>
        </w:rPr>
        <w:t xml:space="preserve">а нарушение требований </w:t>
      </w:r>
      <w:r w:rsidR="00582C90">
        <w:rPr>
          <w:rFonts w:ascii="Times New Roman" w:hAnsi="Times New Roman" w:cs="Times New Roman"/>
          <w:sz w:val="28"/>
          <w:szCs w:val="28"/>
        </w:rPr>
        <w:t xml:space="preserve">и (или) невыполнение </w:t>
      </w:r>
      <w:r w:rsidR="008D3C39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законодательства Российской Федерации в области </w:t>
      </w:r>
      <w:r w:rsidR="008D3C39" w:rsidRPr="00D42494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  <w:r w:rsidR="00937330" w:rsidRPr="00D42494">
        <w:rPr>
          <w:rFonts w:ascii="Times New Roman" w:hAnsi="Times New Roman" w:cs="Times New Roman"/>
          <w:sz w:val="28"/>
          <w:szCs w:val="28"/>
        </w:rPr>
        <w:t xml:space="preserve"> статьей 20.6 Кодекса Российской Федерации об административных нарушениях предусмотрена административная ответственность</w:t>
      </w:r>
      <w:r w:rsidR="00582C90">
        <w:rPr>
          <w:rFonts w:ascii="Times New Roman" w:hAnsi="Times New Roman" w:cs="Times New Roman"/>
          <w:sz w:val="28"/>
          <w:szCs w:val="28"/>
        </w:rPr>
        <w:t>.</w:t>
      </w:r>
    </w:p>
    <w:p w:rsidR="00582C90" w:rsidRDefault="00582C90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90" w:rsidRPr="00EE24E1" w:rsidRDefault="00582C90" w:rsidP="00582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4E1">
        <w:rPr>
          <w:rFonts w:ascii="Times New Roman" w:hAnsi="Times New Roman" w:cs="Times New Roman"/>
          <w:i/>
          <w:sz w:val="28"/>
          <w:szCs w:val="28"/>
        </w:rPr>
        <w:t>Невыполнение требований норм и правил по предупреждению и ликвидации чрезвычайных ситуаций</w:t>
      </w:r>
    </w:p>
    <w:p w:rsidR="00582C90" w:rsidRPr="00582C90" w:rsidRDefault="00582C90" w:rsidP="0058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90">
        <w:rPr>
          <w:rFonts w:ascii="Times New Roman" w:hAnsi="Times New Roman" w:cs="Times New Roman"/>
          <w:sz w:val="28"/>
          <w:szCs w:val="28"/>
        </w:rPr>
        <w:t>1.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-</w:t>
      </w:r>
    </w:p>
    <w:p w:rsidR="00582C90" w:rsidRPr="00582C90" w:rsidRDefault="00582C90" w:rsidP="0058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9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582C90" w:rsidRPr="00582C90" w:rsidRDefault="00582C90" w:rsidP="0058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90" w:rsidRPr="00582C90" w:rsidRDefault="00582C90" w:rsidP="0058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90">
        <w:rPr>
          <w:rFonts w:ascii="Times New Roman" w:hAnsi="Times New Roman" w:cs="Times New Roman"/>
          <w:sz w:val="28"/>
          <w:szCs w:val="28"/>
        </w:rPr>
        <w:t>2. Непринятие мер по обеспечению готовности сил и средств, предназначенных для ликвидации чрезвычайных ситуаций, а равно несвоевременное направление в зону чрезвычайной ситуации сил и средств, предусмотренных утвержденным в установленном порядке планом ликвидации чрезвычайных ситуаций, -</w:t>
      </w:r>
    </w:p>
    <w:p w:rsidR="00582C90" w:rsidRDefault="00582C90" w:rsidP="0058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9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рублей.</w:t>
      </w:r>
    </w:p>
    <w:sectPr w:rsidR="00582C90" w:rsidSect="00261ED6"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3C" w:rsidRDefault="0037753C" w:rsidP="00BE409B">
      <w:pPr>
        <w:spacing w:after="0" w:line="240" w:lineRule="auto"/>
      </w:pPr>
      <w:r>
        <w:separator/>
      </w:r>
    </w:p>
  </w:endnote>
  <w:endnote w:type="continuationSeparator" w:id="0">
    <w:p w:rsidR="0037753C" w:rsidRDefault="0037753C" w:rsidP="00BE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3C" w:rsidRDefault="0037753C" w:rsidP="00BE409B">
      <w:pPr>
        <w:spacing w:after="0" w:line="240" w:lineRule="auto"/>
      </w:pPr>
      <w:r>
        <w:separator/>
      </w:r>
    </w:p>
  </w:footnote>
  <w:footnote w:type="continuationSeparator" w:id="0">
    <w:p w:rsidR="0037753C" w:rsidRDefault="0037753C" w:rsidP="00BE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84"/>
    <w:multiLevelType w:val="multilevel"/>
    <w:tmpl w:val="49F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1E06D9"/>
    <w:multiLevelType w:val="hybridMultilevel"/>
    <w:tmpl w:val="D118FDB6"/>
    <w:lvl w:ilvl="0" w:tplc="BA3C1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D4554"/>
    <w:multiLevelType w:val="hybridMultilevel"/>
    <w:tmpl w:val="58AC2190"/>
    <w:lvl w:ilvl="0" w:tplc="58AC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020737"/>
    <w:multiLevelType w:val="hybridMultilevel"/>
    <w:tmpl w:val="DC7AE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3B32BD"/>
    <w:multiLevelType w:val="hybridMultilevel"/>
    <w:tmpl w:val="65AAC106"/>
    <w:lvl w:ilvl="0" w:tplc="0419000F">
      <w:start w:val="1"/>
      <w:numFmt w:val="decimal"/>
      <w:lvlText w:val="%1."/>
      <w:lvlJc w:val="left"/>
      <w:pPr>
        <w:ind w:left="3231" w:hanging="360"/>
      </w:pPr>
    </w:lvl>
    <w:lvl w:ilvl="1" w:tplc="04190019">
      <w:start w:val="1"/>
      <w:numFmt w:val="lowerLetter"/>
      <w:lvlText w:val="%2."/>
      <w:lvlJc w:val="left"/>
      <w:pPr>
        <w:ind w:left="3951" w:hanging="360"/>
      </w:pPr>
    </w:lvl>
    <w:lvl w:ilvl="2" w:tplc="0419001B">
      <w:start w:val="1"/>
      <w:numFmt w:val="lowerRoman"/>
      <w:lvlText w:val="%3."/>
      <w:lvlJc w:val="right"/>
      <w:pPr>
        <w:ind w:left="4671" w:hanging="180"/>
      </w:pPr>
    </w:lvl>
    <w:lvl w:ilvl="3" w:tplc="0419000F">
      <w:start w:val="1"/>
      <w:numFmt w:val="decimal"/>
      <w:lvlText w:val="%4."/>
      <w:lvlJc w:val="left"/>
      <w:pPr>
        <w:ind w:left="5391" w:hanging="360"/>
      </w:pPr>
    </w:lvl>
    <w:lvl w:ilvl="4" w:tplc="04190019" w:tentative="1">
      <w:start w:val="1"/>
      <w:numFmt w:val="lowerLetter"/>
      <w:lvlText w:val="%5."/>
      <w:lvlJc w:val="left"/>
      <w:pPr>
        <w:ind w:left="6111" w:hanging="360"/>
      </w:pPr>
    </w:lvl>
    <w:lvl w:ilvl="5" w:tplc="0419001B" w:tentative="1">
      <w:start w:val="1"/>
      <w:numFmt w:val="lowerRoman"/>
      <w:lvlText w:val="%6."/>
      <w:lvlJc w:val="right"/>
      <w:pPr>
        <w:ind w:left="6831" w:hanging="180"/>
      </w:pPr>
    </w:lvl>
    <w:lvl w:ilvl="6" w:tplc="0419000F" w:tentative="1">
      <w:start w:val="1"/>
      <w:numFmt w:val="decimal"/>
      <w:lvlText w:val="%7."/>
      <w:lvlJc w:val="left"/>
      <w:pPr>
        <w:ind w:left="7551" w:hanging="360"/>
      </w:pPr>
    </w:lvl>
    <w:lvl w:ilvl="7" w:tplc="04190019" w:tentative="1">
      <w:start w:val="1"/>
      <w:numFmt w:val="lowerLetter"/>
      <w:lvlText w:val="%8."/>
      <w:lvlJc w:val="left"/>
      <w:pPr>
        <w:ind w:left="8271" w:hanging="360"/>
      </w:pPr>
    </w:lvl>
    <w:lvl w:ilvl="8" w:tplc="0419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6" w15:restartNumberingAfterBreak="0">
    <w:nsid w:val="7E5A1363"/>
    <w:multiLevelType w:val="hybridMultilevel"/>
    <w:tmpl w:val="90603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A"/>
    <w:rsid w:val="00013A3A"/>
    <w:rsid w:val="000405AC"/>
    <w:rsid w:val="00053B69"/>
    <w:rsid w:val="0006160A"/>
    <w:rsid w:val="00062CC1"/>
    <w:rsid w:val="00065BF3"/>
    <w:rsid w:val="00066AB7"/>
    <w:rsid w:val="00070813"/>
    <w:rsid w:val="000801D0"/>
    <w:rsid w:val="00083363"/>
    <w:rsid w:val="00091EB6"/>
    <w:rsid w:val="000C6F6F"/>
    <w:rsid w:val="000D6F54"/>
    <w:rsid w:val="000E58A1"/>
    <w:rsid w:val="000F0E80"/>
    <w:rsid w:val="000F6050"/>
    <w:rsid w:val="000F6771"/>
    <w:rsid w:val="00107085"/>
    <w:rsid w:val="001616BB"/>
    <w:rsid w:val="00193803"/>
    <w:rsid w:val="001A4A6F"/>
    <w:rsid w:val="001B2C4D"/>
    <w:rsid w:val="001B6DEA"/>
    <w:rsid w:val="001D1A75"/>
    <w:rsid w:val="001E5C92"/>
    <w:rsid w:val="002124CC"/>
    <w:rsid w:val="002128BE"/>
    <w:rsid w:val="00261ED6"/>
    <w:rsid w:val="002645C7"/>
    <w:rsid w:val="00272CD6"/>
    <w:rsid w:val="0027718E"/>
    <w:rsid w:val="00280E9C"/>
    <w:rsid w:val="002B1878"/>
    <w:rsid w:val="002D04F5"/>
    <w:rsid w:val="002D24EA"/>
    <w:rsid w:val="003057D7"/>
    <w:rsid w:val="00370C79"/>
    <w:rsid w:val="00371DCF"/>
    <w:rsid w:val="003722F8"/>
    <w:rsid w:val="0037753C"/>
    <w:rsid w:val="00386276"/>
    <w:rsid w:val="003C0F4C"/>
    <w:rsid w:val="003D2A63"/>
    <w:rsid w:val="003F7162"/>
    <w:rsid w:val="00412C3C"/>
    <w:rsid w:val="00445A06"/>
    <w:rsid w:val="00472A3C"/>
    <w:rsid w:val="00484A4A"/>
    <w:rsid w:val="004B19CD"/>
    <w:rsid w:val="004C1756"/>
    <w:rsid w:val="004D1666"/>
    <w:rsid w:val="004F14AA"/>
    <w:rsid w:val="004F5753"/>
    <w:rsid w:val="0050318D"/>
    <w:rsid w:val="00506B9A"/>
    <w:rsid w:val="00517249"/>
    <w:rsid w:val="005172C3"/>
    <w:rsid w:val="00517EE5"/>
    <w:rsid w:val="005211F4"/>
    <w:rsid w:val="005225F0"/>
    <w:rsid w:val="005460B4"/>
    <w:rsid w:val="00553ACB"/>
    <w:rsid w:val="005670F8"/>
    <w:rsid w:val="0057547C"/>
    <w:rsid w:val="00582C90"/>
    <w:rsid w:val="005B412F"/>
    <w:rsid w:val="005B792E"/>
    <w:rsid w:val="005D66E8"/>
    <w:rsid w:val="005E1158"/>
    <w:rsid w:val="005E16D4"/>
    <w:rsid w:val="005E4B59"/>
    <w:rsid w:val="005E5B4E"/>
    <w:rsid w:val="005F5A7B"/>
    <w:rsid w:val="00644775"/>
    <w:rsid w:val="0065294B"/>
    <w:rsid w:val="006A48DC"/>
    <w:rsid w:val="006D39E4"/>
    <w:rsid w:val="006D3BCC"/>
    <w:rsid w:val="006D5229"/>
    <w:rsid w:val="006D5614"/>
    <w:rsid w:val="006F2C98"/>
    <w:rsid w:val="00701088"/>
    <w:rsid w:val="0070602A"/>
    <w:rsid w:val="0071193E"/>
    <w:rsid w:val="00714A12"/>
    <w:rsid w:val="00732734"/>
    <w:rsid w:val="00733038"/>
    <w:rsid w:val="00743262"/>
    <w:rsid w:val="00776A66"/>
    <w:rsid w:val="007775FC"/>
    <w:rsid w:val="00786150"/>
    <w:rsid w:val="008031DB"/>
    <w:rsid w:val="0083207E"/>
    <w:rsid w:val="00853106"/>
    <w:rsid w:val="00854303"/>
    <w:rsid w:val="00877C4B"/>
    <w:rsid w:val="008B3BBC"/>
    <w:rsid w:val="008C5805"/>
    <w:rsid w:val="008D2498"/>
    <w:rsid w:val="008D3C39"/>
    <w:rsid w:val="00927897"/>
    <w:rsid w:val="00937330"/>
    <w:rsid w:val="00943332"/>
    <w:rsid w:val="00973AEB"/>
    <w:rsid w:val="00974694"/>
    <w:rsid w:val="00985C46"/>
    <w:rsid w:val="009908C5"/>
    <w:rsid w:val="00996FDA"/>
    <w:rsid w:val="009A3B27"/>
    <w:rsid w:val="00A1344D"/>
    <w:rsid w:val="00A31335"/>
    <w:rsid w:val="00A3588C"/>
    <w:rsid w:val="00A4202A"/>
    <w:rsid w:val="00A5592C"/>
    <w:rsid w:val="00A95732"/>
    <w:rsid w:val="00AA3B57"/>
    <w:rsid w:val="00AA621B"/>
    <w:rsid w:val="00AD2025"/>
    <w:rsid w:val="00B0163A"/>
    <w:rsid w:val="00B01DC1"/>
    <w:rsid w:val="00B56EF7"/>
    <w:rsid w:val="00B65918"/>
    <w:rsid w:val="00B81B12"/>
    <w:rsid w:val="00B9107F"/>
    <w:rsid w:val="00B93866"/>
    <w:rsid w:val="00B96476"/>
    <w:rsid w:val="00BA1109"/>
    <w:rsid w:val="00BA351F"/>
    <w:rsid w:val="00BB4763"/>
    <w:rsid w:val="00BE409B"/>
    <w:rsid w:val="00C04A9C"/>
    <w:rsid w:val="00C13254"/>
    <w:rsid w:val="00C163B6"/>
    <w:rsid w:val="00C74AD0"/>
    <w:rsid w:val="00CD3C5A"/>
    <w:rsid w:val="00D07105"/>
    <w:rsid w:val="00D07603"/>
    <w:rsid w:val="00D12614"/>
    <w:rsid w:val="00D42494"/>
    <w:rsid w:val="00D43491"/>
    <w:rsid w:val="00D6233A"/>
    <w:rsid w:val="00D71137"/>
    <w:rsid w:val="00DA04D1"/>
    <w:rsid w:val="00DA6910"/>
    <w:rsid w:val="00DC0E55"/>
    <w:rsid w:val="00DD153A"/>
    <w:rsid w:val="00E1762C"/>
    <w:rsid w:val="00E51168"/>
    <w:rsid w:val="00E549B9"/>
    <w:rsid w:val="00E65EF8"/>
    <w:rsid w:val="00E73572"/>
    <w:rsid w:val="00E7417D"/>
    <w:rsid w:val="00E87C19"/>
    <w:rsid w:val="00E933D9"/>
    <w:rsid w:val="00EA3004"/>
    <w:rsid w:val="00EA753C"/>
    <w:rsid w:val="00ED19DA"/>
    <w:rsid w:val="00EE24E1"/>
    <w:rsid w:val="00EE42E7"/>
    <w:rsid w:val="00EF4511"/>
    <w:rsid w:val="00F0285B"/>
    <w:rsid w:val="00F3367C"/>
    <w:rsid w:val="00F3371C"/>
    <w:rsid w:val="00F56379"/>
    <w:rsid w:val="00F63DED"/>
    <w:rsid w:val="00FB20DE"/>
    <w:rsid w:val="00FE275F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5D935-02E1-4750-99F6-C1A2C3A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B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C5A"/>
  </w:style>
  <w:style w:type="paragraph" w:customStyle="1" w:styleId="ConsPlusNormal">
    <w:name w:val="ConsPlusNormal"/>
    <w:rsid w:val="0001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9B"/>
  </w:style>
  <w:style w:type="paragraph" w:styleId="a5">
    <w:name w:val="footer"/>
    <w:basedOn w:val="a"/>
    <w:link w:val="a6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09B"/>
  </w:style>
  <w:style w:type="character" w:styleId="a7">
    <w:name w:val="Hyperlink"/>
    <w:basedOn w:val="a0"/>
    <w:uiPriority w:val="99"/>
    <w:semiHidden/>
    <w:unhideWhenUsed/>
    <w:rsid w:val="00C132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1D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18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07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07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4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3">
    <w:name w:val="p3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547C"/>
    <w:rPr>
      <w:b/>
      <w:bCs/>
    </w:rPr>
  </w:style>
  <w:style w:type="character" w:customStyle="1" w:styleId="s10">
    <w:name w:val="s1"/>
    <w:basedOn w:val="a0"/>
    <w:rsid w:val="0057547C"/>
  </w:style>
  <w:style w:type="paragraph" w:customStyle="1" w:styleId="p7">
    <w:name w:val="p7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D39E4"/>
  </w:style>
  <w:style w:type="character" w:customStyle="1" w:styleId="hl">
    <w:name w:val="hl"/>
    <w:basedOn w:val="a0"/>
    <w:rsid w:val="006D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5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4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2272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635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635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32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32071" TargetMode="External"/><Relationship Id="rId14" Type="http://schemas.openxmlformats.org/officeDocument/2006/relationships/hyperlink" Target="http://docs.cntd.ru/document/420227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D72A-60F9-48DB-B391-588538E9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Кочкуров Дмитрий Геннадьевич</dc:creator>
  <cp:keywords/>
  <dc:description/>
  <cp:lastModifiedBy>Крылова Марина Станиславовна</cp:lastModifiedBy>
  <cp:revision>2</cp:revision>
  <dcterms:created xsi:type="dcterms:W3CDTF">2020-01-23T05:21:00Z</dcterms:created>
  <dcterms:modified xsi:type="dcterms:W3CDTF">2020-01-23T05:21:00Z</dcterms:modified>
</cp:coreProperties>
</file>