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Pr="0077078F" w:rsidRDefault="002774E5" w:rsidP="00976400">
      <w:pPr>
        <w:pStyle w:val="a4"/>
        <w:shd w:val="clear" w:color="auto" w:fill="FFFFFF"/>
        <w:spacing w:before="0" w:beforeAutospacing="0" w:after="288" w:afterAutospacing="0"/>
        <w:ind w:firstLine="708"/>
        <w:jc w:val="center"/>
        <w:rPr>
          <w:sz w:val="28"/>
          <w:szCs w:val="28"/>
        </w:rPr>
      </w:pPr>
      <w:r w:rsidRPr="0077078F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201</w:t>
      </w:r>
      <w:r w:rsidR="00976400" w:rsidRPr="0077078F">
        <w:rPr>
          <w:rStyle w:val="a5"/>
          <w:sz w:val="28"/>
          <w:szCs w:val="28"/>
        </w:rPr>
        <w:t>8</w:t>
      </w:r>
      <w:r w:rsidRPr="0077078F">
        <w:rPr>
          <w:rStyle w:val="a5"/>
          <w:sz w:val="28"/>
          <w:szCs w:val="28"/>
        </w:rPr>
        <w:t xml:space="preserve"> год</w:t>
      </w:r>
    </w:p>
    <w:p w:rsidR="002774E5" w:rsidRPr="0077078F" w:rsidRDefault="002774E5" w:rsidP="00976400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b/>
          <w:sz w:val="28"/>
          <w:szCs w:val="28"/>
        </w:rPr>
      </w:pPr>
      <w:r w:rsidRPr="0077078F">
        <w:rPr>
          <w:rStyle w:val="a5"/>
          <w:b w:val="0"/>
          <w:sz w:val="28"/>
          <w:szCs w:val="28"/>
        </w:rPr>
        <w:t xml:space="preserve">Приказом </w:t>
      </w:r>
      <w:r w:rsidR="0066600A" w:rsidRPr="0077078F">
        <w:rPr>
          <w:rStyle w:val="a5"/>
          <w:b w:val="0"/>
          <w:sz w:val="28"/>
          <w:szCs w:val="28"/>
        </w:rPr>
        <w:t xml:space="preserve">Министерства специальных программ и по делам казачества Камчатского края </w:t>
      </w:r>
      <w:r w:rsidRPr="0077078F">
        <w:rPr>
          <w:rStyle w:val="a5"/>
          <w:b w:val="0"/>
          <w:sz w:val="28"/>
          <w:szCs w:val="28"/>
        </w:rPr>
        <w:t xml:space="preserve">от </w:t>
      </w:r>
      <w:r w:rsidR="0066600A" w:rsidRPr="0077078F">
        <w:rPr>
          <w:rStyle w:val="a5"/>
          <w:b w:val="0"/>
          <w:sz w:val="28"/>
          <w:szCs w:val="28"/>
        </w:rPr>
        <w:t>23</w:t>
      </w:r>
      <w:r w:rsidRPr="0077078F">
        <w:rPr>
          <w:rStyle w:val="a5"/>
          <w:b w:val="0"/>
          <w:sz w:val="28"/>
          <w:szCs w:val="28"/>
        </w:rPr>
        <w:t>.0</w:t>
      </w:r>
      <w:r w:rsidR="0066600A" w:rsidRPr="0077078F">
        <w:rPr>
          <w:rStyle w:val="a5"/>
          <w:b w:val="0"/>
          <w:sz w:val="28"/>
          <w:szCs w:val="28"/>
        </w:rPr>
        <w:t>1</w:t>
      </w:r>
      <w:r w:rsidRPr="0077078F">
        <w:rPr>
          <w:rStyle w:val="a5"/>
          <w:b w:val="0"/>
          <w:sz w:val="28"/>
          <w:szCs w:val="28"/>
        </w:rPr>
        <w:t>.201</w:t>
      </w:r>
      <w:r w:rsidR="0066600A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№1</w:t>
      </w:r>
      <w:r w:rsidR="0066600A" w:rsidRPr="0077078F">
        <w:rPr>
          <w:rStyle w:val="a5"/>
          <w:b w:val="0"/>
          <w:sz w:val="28"/>
          <w:szCs w:val="28"/>
        </w:rPr>
        <w:t>1-п</w:t>
      </w:r>
      <w:r w:rsidRPr="0077078F">
        <w:rPr>
          <w:rStyle w:val="a5"/>
          <w:b w:val="0"/>
          <w:sz w:val="28"/>
          <w:szCs w:val="28"/>
        </w:rPr>
        <w:t xml:space="preserve"> из ежегодного плана проведения плановых проверок юридических лиц и индивидуальных предпринимателей на 201</w:t>
      </w:r>
      <w:r w:rsidR="0066600A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год исключена плановая выездная проверка в отношении субъекта малого предпринимательства </w:t>
      </w:r>
      <w:r w:rsidR="0077078F" w:rsidRPr="0077078F">
        <w:rPr>
          <w:rStyle w:val="a5"/>
          <w:b w:val="0"/>
          <w:sz w:val="28"/>
          <w:szCs w:val="28"/>
        </w:rPr>
        <w:t>а</w:t>
      </w:r>
      <w:r w:rsidR="00A13847" w:rsidRPr="0077078F">
        <w:rPr>
          <w:rStyle w:val="FontStyle14"/>
          <w:sz w:val="28"/>
          <w:szCs w:val="28"/>
        </w:rPr>
        <w:t xml:space="preserve">кционерного общества «Камчатские электрические сети им. И.А. Пискунова» (ИНН 4101090167, ОГРН 1034100645655) </w:t>
      </w:r>
      <w:r w:rsidRPr="0077078F">
        <w:rPr>
          <w:rStyle w:val="a5"/>
          <w:b w:val="0"/>
          <w:sz w:val="28"/>
          <w:szCs w:val="28"/>
        </w:rPr>
        <w:t xml:space="preserve">на основании </w:t>
      </w:r>
      <w:bookmarkStart w:id="0" w:name="_GoBack"/>
      <w:bookmarkEnd w:id="0"/>
      <w:r w:rsidRPr="0077078F">
        <w:rPr>
          <w:rStyle w:val="a5"/>
          <w:b w:val="0"/>
          <w:sz w:val="28"/>
          <w:szCs w:val="28"/>
        </w:rPr>
        <w:t>решения</w:t>
      </w:r>
      <w:r w:rsidR="0077078F" w:rsidRPr="0077078F">
        <w:rPr>
          <w:rStyle w:val="a5"/>
          <w:b w:val="0"/>
          <w:sz w:val="28"/>
          <w:szCs w:val="28"/>
        </w:rPr>
        <w:t xml:space="preserve"> </w:t>
      </w:r>
      <w:r w:rsidR="0077078F" w:rsidRPr="0077078F">
        <w:rPr>
          <w:sz w:val="28"/>
          <w:szCs w:val="28"/>
        </w:rPr>
        <w:t>Заместител</w:t>
      </w:r>
      <w:r w:rsidR="0077078F" w:rsidRPr="0077078F">
        <w:rPr>
          <w:sz w:val="28"/>
          <w:szCs w:val="28"/>
        </w:rPr>
        <w:t>я</w:t>
      </w:r>
      <w:r w:rsidR="0077078F" w:rsidRPr="0077078F">
        <w:rPr>
          <w:sz w:val="28"/>
          <w:szCs w:val="28"/>
        </w:rPr>
        <w:t xml:space="preserve"> Председателя Правительства Камчатского края – Министр</w:t>
      </w:r>
      <w:r w:rsidR="0077078F" w:rsidRPr="0077078F">
        <w:rPr>
          <w:sz w:val="28"/>
          <w:szCs w:val="28"/>
        </w:rPr>
        <w:t>а</w:t>
      </w:r>
      <w:r w:rsidR="0077078F" w:rsidRPr="0077078F">
        <w:rPr>
          <w:sz w:val="28"/>
          <w:szCs w:val="28"/>
        </w:rPr>
        <w:t xml:space="preserve"> специальных программ и по делам казачества Камчатского края Хабаров</w:t>
      </w:r>
      <w:r w:rsidR="0077078F" w:rsidRPr="0077078F">
        <w:rPr>
          <w:sz w:val="28"/>
          <w:szCs w:val="28"/>
        </w:rPr>
        <w:t>а</w:t>
      </w:r>
      <w:r w:rsidR="0077078F" w:rsidRPr="0077078F">
        <w:rPr>
          <w:sz w:val="28"/>
          <w:szCs w:val="28"/>
        </w:rPr>
        <w:t xml:space="preserve"> Серге</w:t>
      </w:r>
      <w:r w:rsidR="0077078F" w:rsidRPr="0077078F">
        <w:rPr>
          <w:sz w:val="28"/>
          <w:szCs w:val="28"/>
        </w:rPr>
        <w:t>я</w:t>
      </w:r>
      <w:r w:rsidR="0077078F" w:rsidRPr="0077078F">
        <w:rPr>
          <w:sz w:val="28"/>
          <w:szCs w:val="28"/>
        </w:rPr>
        <w:t xml:space="preserve"> Иванович</w:t>
      </w:r>
      <w:r w:rsidR="0077078F" w:rsidRPr="0077078F">
        <w:rPr>
          <w:sz w:val="28"/>
          <w:szCs w:val="28"/>
        </w:rPr>
        <w:t>а</w:t>
      </w:r>
      <w:r w:rsidRPr="0077078F">
        <w:rPr>
          <w:rStyle w:val="a5"/>
          <w:b w:val="0"/>
          <w:sz w:val="28"/>
          <w:szCs w:val="28"/>
        </w:rPr>
        <w:t xml:space="preserve"> от </w:t>
      </w:r>
      <w:r w:rsidR="0077078F" w:rsidRPr="0077078F">
        <w:rPr>
          <w:rStyle w:val="a5"/>
          <w:b w:val="0"/>
          <w:sz w:val="28"/>
          <w:szCs w:val="28"/>
        </w:rPr>
        <w:t>19</w:t>
      </w:r>
      <w:r w:rsidRPr="0077078F">
        <w:rPr>
          <w:rStyle w:val="a5"/>
          <w:b w:val="0"/>
          <w:sz w:val="28"/>
          <w:szCs w:val="28"/>
        </w:rPr>
        <w:t>.0</w:t>
      </w:r>
      <w:r w:rsidR="0077078F" w:rsidRPr="0077078F">
        <w:rPr>
          <w:rStyle w:val="a5"/>
          <w:b w:val="0"/>
          <w:sz w:val="28"/>
          <w:szCs w:val="28"/>
        </w:rPr>
        <w:t>1</w:t>
      </w:r>
      <w:r w:rsidRPr="0077078F">
        <w:rPr>
          <w:rStyle w:val="a5"/>
          <w:b w:val="0"/>
          <w:sz w:val="28"/>
          <w:szCs w:val="28"/>
        </w:rPr>
        <w:t>.201</w:t>
      </w:r>
      <w:r w:rsidR="0077078F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по заявлению </w:t>
      </w:r>
      <w:r w:rsidR="0077078F" w:rsidRPr="0077078F">
        <w:rPr>
          <w:rStyle w:val="a5"/>
          <w:b w:val="0"/>
          <w:sz w:val="28"/>
          <w:szCs w:val="28"/>
        </w:rPr>
        <w:t>а</w:t>
      </w:r>
      <w:r w:rsidR="0077078F" w:rsidRPr="0077078F">
        <w:rPr>
          <w:rStyle w:val="FontStyle14"/>
          <w:sz w:val="28"/>
          <w:szCs w:val="28"/>
        </w:rPr>
        <w:t xml:space="preserve">кционерного общества «Камчатские электрические сети им. И.А. Пискунова» </w:t>
      </w:r>
      <w:r w:rsidRPr="0077078F">
        <w:rPr>
          <w:rStyle w:val="a5"/>
          <w:b w:val="0"/>
          <w:sz w:val="28"/>
          <w:szCs w:val="28"/>
        </w:rPr>
        <w:t>об исключении из ежегодного плана проведения плановых проверок юридических лиц и индивидуальных предпринимателей на 201</w:t>
      </w:r>
      <w:r w:rsidR="0077078F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год.</w:t>
      </w:r>
    </w:p>
    <w:p w:rsidR="002774E5" w:rsidRPr="002774E5" w:rsidRDefault="002774E5" w:rsidP="002774E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68696B"/>
          <w:sz w:val="17"/>
          <w:szCs w:val="17"/>
          <w:lang w:eastAsia="ru-RU"/>
        </w:rPr>
      </w:pPr>
    </w:p>
    <w:p w:rsidR="008B6C74" w:rsidRDefault="00DB3CB2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42DF3"/>
    <w:rsid w:val="000C385B"/>
    <w:rsid w:val="001E2AC2"/>
    <w:rsid w:val="002774E5"/>
    <w:rsid w:val="0066600A"/>
    <w:rsid w:val="0077078F"/>
    <w:rsid w:val="007E07AA"/>
    <w:rsid w:val="00924880"/>
    <w:rsid w:val="00976400"/>
    <w:rsid w:val="00A13847"/>
    <w:rsid w:val="00C0573C"/>
    <w:rsid w:val="00CC4050"/>
    <w:rsid w:val="00DE1EEE"/>
    <w:rsid w:val="00D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10</cp:revision>
  <dcterms:created xsi:type="dcterms:W3CDTF">2018-01-24T22:49:00Z</dcterms:created>
  <dcterms:modified xsi:type="dcterms:W3CDTF">2018-01-25T04:05:00Z</dcterms:modified>
</cp:coreProperties>
</file>