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ED738C" w:rsidTr="00F572E2">
        <w:trPr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F572E2" w:rsidRDefault="00093EBB" w:rsidP="00F572E2">
            <w:pPr>
              <w:tabs>
                <w:tab w:val="left" w:pos="30"/>
              </w:tabs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</w:t>
            </w:r>
            <w:r w:rsidR="00741E55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FD4AC8">
              <w:rPr>
                <w:rFonts w:ascii="Times New Roman" w:hAnsi="Times New Roman"/>
                <w:b/>
                <w:sz w:val="28"/>
              </w:rPr>
              <w:t xml:space="preserve">в приложение 1 </w:t>
            </w:r>
          </w:p>
          <w:p w:rsidR="00ED738C" w:rsidRPr="00B317F0" w:rsidRDefault="00FD4AC8" w:rsidP="00F572E2">
            <w:pPr>
              <w:tabs>
                <w:tab w:val="left" w:pos="30"/>
              </w:tabs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 постановлению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</w:tbl>
    <w:p w:rsidR="00ED738C" w:rsidRDefault="00FD4A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665C" w:rsidRPr="008F102F" w:rsidRDefault="00DB665C" w:rsidP="00573C3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102F">
        <w:rPr>
          <w:rFonts w:ascii="Times New Roman" w:hAnsi="Times New Roman"/>
          <w:sz w:val="28"/>
          <w:szCs w:val="28"/>
        </w:rPr>
        <w:t xml:space="preserve">1. Внести </w:t>
      </w:r>
      <w:r w:rsidR="00093EBB">
        <w:rPr>
          <w:rFonts w:ascii="Times New Roman" w:hAnsi="Times New Roman"/>
          <w:color w:val="auto"/>
          <w:sz w:val="28"/>
          <w:szCs w:val="28"/>
        </w:rPr>
        <w:t>в приложение 1 к п</w:t>
      </w:r>
      <w:r w:rsidRPr="008F102F">
        <w:rPr>
          <w:rFonts w:ascii="Times New Roman" w:hAnsi="Times New Roman"/>
          <w:color w:val="auto"/>
          <w:sz w:val="28"/>
          <w:szCs w:val="28"/>
        </w:rPr>
        <w:t xml:space="preserve">остановлению Правительства Камчатского края 06.09.2021 </w:t>
      </w:r>
      <w:r w:rsidR="00F572E2">
        <w:rPr>
          <w:rFonts w:ascii="Times New Roman" w:hAnsi="Times New Roman"/>
          <w:color w:val="auto"/>
          <w:sz w:val="28"/>
          <w:szCs w:val="28"/>
        </w:rPr>
        <w:t>№</w:t>
      </w:r>
      <w:r w:rsidRPr="008F102F">
        <w:rPr>
          <w:rFonts w:ascii="Times New Roman" w:hAnsi="Times New Roman"/>
          <w:color w:val="auto"/>
          <w:sz w:val="28"/>
          <w:szCs w:val="28"/>
        </w:rPr>
        <w:t xml:space="preserve"> 395-П </w:t>
      </w:r>
      <w:r w:rsidR="00F572E2">
        <w:rPr>
          <w:rFonts w:ascii="Times New Roman" w:hAnsi="Times New Roman"/>
          <w:color w:val="auto"/>
          <w:sz w:val="28"/>
          <w:szCs w:val="28"/>
        </w:rPr>
        <w:t>«</w:t>
      </w:r>
      <w:r w:rsidRPr="008F102F">
        <w:rPr>
          <w:rFonts w:ascii="Times New Roman" w:hAnsi="Times New Roman"/>
          <w:color w:val="auto"/>
          <w:sz w:val="28"/>
          <w:szCs w:val="28"/>
        </w:rPr>
        <w:t>О государственном надзоре в области защиты населения и территорий от чрезвычайных ситуаций на территории Камчатского края</w:t>
      </w:r>
      <w:r w:rsidR="00F572E2">
        <w:rPr>
          <w:rFonts w:ascii="Times New Roman" w:hAnsi="Times New Roman"/>
          <w:color w:val="auto"/>
          <w:sz w:val="28"/>
          <w:szCs w:val="28"/>
        </w:rPr>
        <w:t>»</w:t>
      </w:r>
      <w:r w:rsidRPr="008F102F">
        <w:rPr>
          <w:rFonts w:ascii="Times New Roman" w:hAnsi="Times New Roman"/>
          <w:color w:val="auto"/>
          <w:sz w:val="28"/>
          <w:szCs w:val="28"/>
        </w:rPr>
        <w:t xml:space="preserve"> изменения</w:t>
      </w:r>
      <w:r w:rsidR="001A094C" w:rsidRPr="008F102F">
        <w:rPr>
          <w:rFonts w:ascii="Times New Roman" w:hAnsi="Times New Roman"/>
          <w:color w:val="auto"/>
          <w:sz w:val="28"/>
          <w:szCs w:val="28"/>
        </w:rPr>
        <w:t>, изложив часть 6 в следующей редакции:</w:t>
      </w:r>
      <w:r w:rsidR="00FF2423" w:rsidRPr="008F102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102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A094C" w:rsidRPr="008F102F" w:rsidRDefault="001A094C" w:rsidP="008F102F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8F102F">
        <w:rPr>
          <w:rFonts w:ascii="Times New Roman" w:hAnsi="Times New Roman"/>
          <w:sz w:val="28"/>
          <w:szCs w:val="28"/>
        </w:rPr>
        <w:t>«</w:t>
      </w:r>
      <w:r w:rsidRPr="008F102F">
        <w:rPr>
          <w:rFonts w:ascii="Times New Roman" w:hAnsi="Times New Roman"/>
          <w:color w:val="auto"/>
          <w:sz w:val="28"/>
          <w:szCs w:val="28"/>
        </w:rPr>
        <w:t xml:space="preserve">6. Региональный государственный надзор вправе осуществлять следующие должностные лица: </w:t>
      </w:r>
    </w:p>
    <w:p w:rsidR="001A094C" w:rsidRPr="008F102F" w:rsidRDefault="00093EBB" w:rsidP="008F102F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1) М</w:t>
      </w:r>
      <w:r w:rsidR="001A094C" w:rsidRPr="008F102F">
        <w:rPr>
          <w:rFonts w:ascii="Times New Roman" w:hAnsi="Times New Roman"/>
          <w:color w:val="auto"/>
          <w:sz w:val="28"/>
          <w:szCs w:val="28"/>
        </w:rPr>
        <w:t xml:space="preserve">инистр по чрезвычайным ситуациям Камчатского края; </w:t>
      </w:r>
    </w:p>
    <w:p w:rsidR="001A094C" w:rsidRPr="008F102F" w:rsidRDefault="00093EBB" w:rsidP="008F102F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заместитель М</w:t>
      </w:r>
      <w:r w:rsidR="001A094C" w:rsidRPr="008F102F">
        <w:rPr>
          <w:rFonts w:ascii="Times New Roman" w:hAnsi="Times New Roman"/>
          <w:color w:val="auto"/>
          <w:sz w:val="28"/>
          <w:szCs w:val="28"/>
        </w:rPr>
        <w:t xml:space="preserve">инистра по чрезвычайным ситуациям Камчатского края </w:t>
      </w:r>
    </w:p>
    <w:p w:rsidR="001A094C" w:rsidRPr="001A094C" w:rsidRDefault="00636831" w:rsidP="008F102F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заместитель М</w:t>
      </w:r>
      <w:r w:rsidR="001A094C" w:rsidRPr="001A094C">
        <w:rPr>
          <w:rFonts w:ascii="Times New Roman" w:hAnsi="Times New Roman"/>
          <w:color w:val="auto"/>
          <w:sz w:val="28"/>
          <w:szCs w:val="28"/>
        </w:rPr>
        <w:t>инистра по чрезвычай</w:t>
      </w:r>
      <w:r>
        <w:rPr>
          <w:rFonts w:ascii="Times New Roman" w:hAnsi="Times New Roman"/>
          <w:color w:val="auto"/>
          <w:sz w:val="28"/>
          <w:szCs w:val="28"/>
        </w:rPr>
        <w:t>ным ситуациям Камчатского края –</w:t>
      </w:r>
      <w:bookmarkStart w:id="1" w:name="_GoBack"/>
      <w:bookmarkEnd w:id="1"/>
      <w:r w:rsidR="001A094C" w:rsidRPr="001A094C">
        <w:rPr>
          <w:rFonts w:ascii="Times New Roman" w:hAnsi="Times New Roman"/>
          <w:color w:val="auto"/>
          <w:sz w:val="28"/>
          <w:szCs w:val="28"/>
        </w:rPr>
        <w:t xml:space="preserve"> начальник отдела организационно-правового обеспечения; </w:t>
      </w:r>
    </w:p>
    <w:p w:rsidR="001A094C" w:rsidRPr="008F102F" w:rsidRDefault="001A094C" w:rsidP="008F102F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F102F">
        <w:rPr>
          <w:rFonts w:ascii="Times New Roman" w:hAnsi="Times New Roman"/>
          <w:color w:val="auto"/>
          <w:sz w:val="28"/>
          <w:szCs w:val="28"/>
        </w:rPr>
        <w:t xml:space="preserve">начальник отдела регионального государственного надзора; </w:t>
      </w:r>
    </w:p>
    <w:p w:rsidR="001A094C" w:rsidRPr="008F102F" w:rsidRDefault="001A094C" w:rsidP="008F102F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F102F">
        <w:rPr>
          <w:rFonts w:ascii="Times New Roman" w:hAnsi="Times New Roman"/>
          <w:color w:val="auto"/>
          <w:sz w:val="28"/>
          <w:szCs w:val="28"/>
        </w:rPr>
        <w:t>референт отдела регионального государственного надзора;</w:t>
      </w:r>
    </w:p>
    <w:p w:rsidR="001A094C" w:rsidRPr="008F102F" w:rsidRDefault="001A094C" w:rsidP="00573C3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102F">
        <w:rPr>
          <w:rFonts w:ascii="Times New Roman" w:hAnsi="Times New Roman"/>
          <w:color w:val="auto"/>
          <w:sz w:val="28"/>
          <w:szCs w:val="28"/>
        </w:rPr>
        <w:t>главный специалист-эксперт отдела регионал</w:t>
      </w:r>
      <w:r w:rsidR="00135A8B" w:rsidRPr="008F102F">
        <w:rPr>
          <w:rFonts w:ascii="Times New Roman" w:hAnsi="Times New Roman"/>
          <w:color w:val="auto"/>
          <w:sz w:val="28"/>
          <w:szCs w:val="28"/>
        </w:rPr>
        <w:t>ьного государственного надзора.».</w:t>
      </w:r>
    </w:p>
    <w:p w:rsidR="00135A8B" w:rsidRPr="008F102F" w:rsidRDefault="00135A8B" w:rsidP="008F10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102F">
        <w:rPr>
          <w:rFonts w:ascii="Times New Roman" w:hAnsi="Times New Roman"/>
          <w:color w:val="auto"/>
          <w:sz w:val="28"/>
          <w:szCs w:val="28"/>
        </w:rPr>
        <w:t xml:space="preserve">2. Настоящее постановление вступает в силу после дня его официального опубликования. </w:t>
      </w:r>
    </w:p>
    <w:tbl>
      <w:tblPr>
        <w:tblW w:w="968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49"/>
        <w:gridCol w:w="2554"/>
      </w:tblGrid>
      <w:tr w:rsidR="00ED738C" w:rsidRPr="00F572E2" w:rsidTr="00F572E2">
        <w:trPr>
          <w:trHeight w:val="1872"/>
        </w:trPr>
        <w:tc>
          <w:tcPr>
            <w:tcW w:w="3583" w:type="dxa"/>
            <w:shd w:val="clear" w:color="auto" w:fill="auto"/>
            <w:tcMar>
              <w:left w:w="0" w:type="dxa"/>
              <w:right w:w="0" w:type="dxa"/>
            </w:tcMar>
          </w:tcPr>
          <w:p w:rsidR="00F572E2" w:rsidRPr="00F572E2" w:rsidRDefault="00F572E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</w:p>
          <w:p w:rsidR="00F572E2" w:rsidRDefault="00F572E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</w:p>
          <w:p w:rsidR="00F572E2" w:rsidRPr="00F572E2" w:rsidRDefault="00F572E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</w:p>
          <w:p w:rsidR="00ED738C" w:rsidRPr="00F572E2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  <w:r w:rsidRPr="00F572E2">
              <w:rPr>
                <w:rFonts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  <w:p w:rsidR="00ED738C" w:rsidRPr="00F572E2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F572E2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8"/>
                <w:szCs w:val="28"/>
              </w:rPr>
            </w:pPr>
            <w:bookmarkStart w:id="2" w:name="SIGNERSTAMP1"/>
            <w:r w:rsidRPr="00F572E2">
              <w:rPr>
                <w:rFonts w:ascii="Times New Roman" w:hAnsi="Times New Roman"/>
                <w:color w:val="FFFFFF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ED738C" w:rsidRPr="00F572E2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F572E2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572E2" w:rsidRPr="00F572E2" w:rsidRDefault="00F572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738C" w:rsidRDefault="00ED738C" w:rsidP="00F57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2E2" w:rsidRPr="00F572E2" w:rsidRDefault="00F572E2" w:rsidP="00F57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2E2" w:rsidRPr="00F572E2" w:rsidRDefault="00F572E2" w:rsidP="00F57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F572E2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  <w:p w:rsidR="00F572E2" w:rsidRPr="00F572E2" w:rsidRDefault="00F572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D37"/>
    <w:multiLevelType w:val="hybridMultilevel"/>
    <w:tmpl w:val="C590A618"/>
    <w:lvl w:ilvl="0" w:tplc="783038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248542A"/>
    <w:multiLevelType w:val="hybridMultilevel"/>
    <w:tmpl w:val="DF880542"/>
    <w:lvl w:ilvl="0" w:tplc="4A38A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3D091C"/>
    <w:multiLevelType w:val="hybridMultilevel"/>
    <w:tmpl w:val="9C1A1412"/>
    <w:lvl w:ilvl="0" w:tplc="6B0C13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93EBB"/>
    <w:rsid w:val="00135A8B"/>
    <w:rsid w:val="001779EA"/>
    <w:rsid w:val="001A094C"/>
    <w:rsid w:val="00573C37"/>
    <w:rsid w:val="00636831"/>
    <w:rsid w:val="00741E55"/>
    <w:rsid w:val="008F102F"/>
    <w:rsid w:val="00B317F0"/>
    <w:rsid w:val="00DB665C"/>
    <w:rsid w:val="00ED738C"/>
    <w:rsid w:val="00F572E2"/>
    <w:rsid w:val="00FD4AC8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B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Чернявский Максим Викторович</cp:lastModifiedBy>
  <cp:revision>13</cp:revision>
  <cp:lastPrinted>2023-08-07T03:16:00Z</cp:lastPrinted>
  <dcterms:created xsi:type="dcterms:W3CDTF">2023-05-02T08:03:00Z</dcterms:created>
  <dcterms:modified xsi:type="dcterms:W3CDTF">2023-08-07T03:22:00Z</dcterms:modified>
</cp:coreProperties>
</file>