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31A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1E1ADC" wp14:editId="7DF95A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9A5D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D2CD9B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269BC2" w14:textId="77777777"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324342" w14:textId="77777777"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14:paraId="124B1664" w14:textId="77777777"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14:paraId="65A6C4E1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BE1AD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36D7FF1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0F1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426177A9" w14:textId="77777777" w:rsidTr="009A332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93388" w14:textId="77777777" w:rsidR="00A8215E" w:rsidRDefault="00A8215E" w:rsidP="009A332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B5AA3F9" w14:textId="77777777" w:rsidR="00A8215E" w:rsidRDefault="00A8215E" w:rsidP="009A33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170CF" w14:textId="77777777" w:rsidR="00A8215E" w:rsidRDefault="00A8215E" w:rsidP="009A33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0386CA8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FAD2FD6" w14:textId="77777777"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11789" w14:textId="77777777" w:rsidR="00972E2B" w:rsidRDefault="00972E2B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6E593A" w:rsidRPr="00C04795" w14:paraId="7CE32E73" w14:textId="77777777" w:rsidTr="00D13A7B">
        <w:trPr>
          <w:trHeight w:val="1182"/>
        </w:trPr>
        <w:tc>
          <w:tcPr>
            <w:tcW w:w="5212" w:type="dxa"/>
          </w:tcPr>
          <w:p w14:paraId="54C0A0BC" w14:textId="0E43FDDE" w:rsidR="006E593A" w:rsidRPr="00C04795" w:rsidRDefault="00D13A7B" w:rsidP="00D13A7B">
            <w:pPr>
              <w:ind w:left="30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государственными граж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 xml:space="preserve">скими служащими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>Камчатского края о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подарка в связи с протокольными 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>мероприятиями, служеб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-ными коман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>дировками и другими официальными мероприятиями, участие в которых связано с исполнением ими служебных (</w:t>
            </w:r>
            <w:r w:rsidR="0098425B">
              <w:rPr>
                <w:rFonts w:ascii="Times New Roman" w:hAnsi="Times New Roman" w:cs="Times New Roman"/>
                <w:sz w:val="28"/>
                <w:szCs w:val="28"/>
              </w:rPr>
              <w:t>должностных) обязанностей, сдачи 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подарка,</w:t>
            </w:r>
            <w:r w:rsidR="0098425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(выкупа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>) и зачислени</w:t>
            </w:r>
            <w:r w:rsidR="009842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3A7B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вырученных от его реализации </w:t>
            </w:r>
          </w:p>
        </w:tc>
      </w:tr>
    </w:tbl>
    <w:p w14:paraId="3279F008" w14:textId="77777777" w:rsidR="00735278" w:rsidRPr="00C04795" w:rsidRDefault="00735278" w:rsidP="004C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F0851" w14:textId="168ECDB4" w:rsidR="00B82391" w:rsidRDefault="00D13A7B" w:rsidP="00B82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A7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575 Гражданского кодекса Российской Федерации, статьей 17 Федерального закона от 27.07.2004 № 79-ФЗ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D13A7B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государственной гражданской службе Российской Федерации», постановлением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Рос</w:t>
      </w:r>
      <w:r w:rsidRPr="00D13A7B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09.01.2014 № 10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13A7B">
        <w:rPr>
          <w:rFonts w:ascii="Times New Roman" w:hAnsi="Times New Roman" w:cs="Times New Roman"/>
          <w:bCs/>
          <w:sz w:val="28"/>
          <w:szCs w:val="28"/>
        </w:rPr>
        <w:t>«О по</w:t>
      </w:r>
      <w:r w:rsidR="00202671">
        <w:rPr>
          <w:rFonts w:ascii="Times New Roman" w:hAnsi="Times New Roman" w:cs="Times New Roman"/>
          <w:bCs/>
          <w:sz w:val="28"/>
          <w:szCs w:val="28"/>
        </w:rPr>
        <w:t>рядке сообщения отдельными кате</w:t>
      </w:r>
      <w:r w:rsidRPr="00D13A7B">
        <w:rPr>
          <w:rFonts w:ascii="Times New Roman" w:hAnsi="Times New Roman" w:cs="Times New Roman"/>
          <w:bCs/>
          <w:sz w:val="28"/>
          <w:szCs w:val="28"/>
        </w:rPr>
        <w:t>гориями лиц о получении подарка в связи с п</w:t>
      </w:r>
      <w:r w:rsidR="00202671">
        <w:rPr>
          <w:rFonts w:ascii="Times New Roman" w:hAnsi="Times New Roman" w:cs="Times New Roman"/>
          <w:bCs/>
          <w:sz w:val="28"/>
          <w:szCs w:val="28"/>
        </w:rPr>
        <w:t>ротокольными мероприятиями, слу</w:t>
      </w:r>
      <w:r w:rsidRPr="00D13A7B">
        <w:rPr>
          <w:rFonts w:ascii="Times New Roman" w:hAnsi="Times New Roman" w:cs="Times New Roman"/>
          <w:bCs/>
          <w:sz w:val="28"/>
          <w:szCs w:val="28"/>
        </w:rPr>
        <w:t>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</w:t>
      </w:r>
      <w:r w:rsidR="00202671">
        <w:rPr>
          <w:rFonts w:ascii="Times New Roman" w:hAnsi="Times New Roman" w:cs="Times New Roman"/>
          <w:bCs/>
          <w:sz w:val="28"/>
          <w:szCs w:val="28"/>
        </w:rPr>
        <w:t>тие в которых связано с исполне</w:t>
      </w:r>
      <w:r w:rsidRPr="00D13A7B">
        <w:rPr>
          <w:rFonts w:ascii="Times New Roman" w:hAnsi="Times New Roman" w:cs="Times New Roman"/>
          <w:bCs/>
          <w:sz w:val="28"/>
          <w:szCs w:val="28"/>
        </w:rPr>
        <w:t>нием ими служебных (должностных) обязанност</w:t>
      </w:r>
      <w:r w:rsidR="00202671">
        <w:rPr>
          <w:rFonts w:ascii="Times New Roman" w:hAnsi="Times New Roman" w:cs="Times New Roman"/>
          <w:bCs/>
          <w:sz w:val="28"/>
          <w:szCs w:val="28"/>
        </w:rPr>
        <w:t>ей, сдачи и оценки подарка, реа</w:t>
      </w:r>
      <w:r w:rsidRPr="00D13A7B">
        <w:rPr>
          <w:rFonts w:ascii="Times New Roman" w:hAnsi="Times New Roman" w:cs="Times New Roman"/>
          <w:bCs/>
          <w:sz w:val="28"/>
          <w:szCs w:val="28"/>
        </w:rPr>
        <w:t xml:space="preserve">лизации (выкупа) и зачисления средств, вырученных от его реализации» </w:t>
      </w:r>
    </w:p>
    <w:p w14:paraId="668EFA64" w14:textId="77777777" w:rsidR="00B82391" w:rsidRDefault="00B82391" w:rsidP="00B823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28CEE8" w14:textId="77777777" w:rsidR="00B82391" w:rsidRDefault="00B82391" w:rsidP="00B823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0F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3696686F" w14:textId="77777777" w:rsidR="00B82391" w:rsidRDefault="00B82391" w:rsidP="00B823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856BDF" w14:textId="0CD3F09F" w:rsidR="00202671" w:rsidRDefault="00202671" w:rsidP="00202671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6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02671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сообщения </w:t>
      </w:r>
      <w:r w:rsidRPr="0020267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202671">
        <w:rPr>
          <w:rFonts w:ascii="Times New Roman" w:hAnsi="Times New Roman" w:cs="Times New Roman"/>
          <w:sz w:val="28"/>
          <w:szCs w:val="28"/>
        </w:rPr>
        <w:lastRenderedPageBreak/>
        <w:t>гражда</w:t>
      </w:r>
      <w:r w:rsidRPr="00202671">
        <w:rPr>
          <w:rFonts w:ascii="Times New Roman" w:hAnsi="Times New Roman" w:cs="Times New Roman"/>
          <w:sz w:val="28"/>
          <w:szCs w:val="28"/>
        </w:rPr>
        <w:t>н</w:t>
      </w:r>
      <w:r w:rsidRPr="00202671">
        <w:rPr>
          <w:rFonts w:ascii="Times New Roman" w:hAnsi="Times New Roman" w:cs="Times New Roman"/>
          <w:sz w:val="28"/>
          <w:szCs w:val="28"/>
        </w:rPr>
        <w:t>скими служащими Камчатск</w:t>
      </w:r>
      <w:r>
        <w:rPr>
          <w:rFonts w:ascii="Times New Roman" w:hAnsi="Times New Roman" w:cs="Times New Roman"/>
          <w:sz w:val="28"/>
          <w:szCs w:val="28"/>
        </w:rPr>
        <w:t xml:space="preserve">ого края в Министерстве по чрезвычайным ситуациям </w:t>
      </w:r>
      <w:r w:rsidRPr="00202671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202671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с </w:t>
      </w:r>
      <w:r w:rsidRPr="00202671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</w:t>
      </w:r>
      <w:r w:rsidRPr="00202671">
        <w:rPr>
          <w:rFonts w:ascii="Times New Roman" w:hAnsi="Times New Roman" w:cs="Times New Roman"/>
          <w:sz w:val="28"/>
          <w:szCs w:val="28"/>
        </w:rPr>
        <w:t>о</w:t>
      </w:r>
      <w:r w:rsidRPr="00202671">
        <w:rPr>
          <w:rFonts w:ascii="Times New Roman" w:hAnsi="Times New Roman" w:cs="Times New Roman"/>
          <w:sz w:val="28"/>
          <w:szCs w:val="28"/>
        </w:rPr>
        <w:t>приятиями, участие в которых связано с</w:t>
      </w:r>
      <w:r w:rsidRPr="00202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671">
        <w:rPr>
          <w:rFonts w:ascii="Times New Roman" w:hAnsi="Times New Roman" w:cs="Times New Roman"/>
          <w:bCs/>
          <w:sz w:val="28"/>
          <w:szCs w:val="28"/>
        </w:rPr>
        <w:t>исполнением ими служебных (должнос</w:t>
      </w:r>
      <w:r w:rsidRPr="00202671">
        <w:rPr>
          <w:rFonts w:ascii="Times New Roman" w:hAnsi="Times New Roman" w:cs="Times New Roman"/>
          <w:bCs/>
          <w:sz w:val="28"/>
          <w:szCs w:val="28"/>
        </w:rPr>
        <w:t>т</w:t>
      </w:r>
      <w:r w:rsidR="0098425B">
        <w:rPr>
          <w:rFonts w:ascii="Times New Roman" w:hAnsi="Times New Roman" w:cs="Times New Roman"/>
          <w:bCs/>
          <w:sz w:val="28"/>
          <w:szCs w:val="28"/>
        </w:rPr>
        <w:t>ных) обязанностей, сдачи и оценки подарка, реализации (выкупа</w:t>
      </w:r>
      <w:r w:rsidRPr="00202671">
        <w:rPr>
          <w:rFonts w:ascii="Times New Roman" w:hAnsi="Times New Roman" w:cs="Times New Roman"/>
          <w:bCs/>
          <w:sz w:val="28"/>
          <w:szCs w:val="28"/>
        </w:rPr>
        <w:t>) и з</w:t>
      </w:r>
      <w:r>
        <w:rPr>
          <w:rFonts w:ascii="Times New Roman" w:hAnsi="Times New Roman" w:cs="Times New Roman"/>
          <w:bCs/>
          <w:sz w:val="28"/>
          <w:szCs w:val="28"/>
        </w:rPr>
        <w:t>ачисления</w:t>
      </w:r>
      <w:r w:rsidRPr="00202671">
        <w:rPr>
          <w:rFonts w:ascii="Times New Roman" w:hAnsi="Times New Roman" w:cs="Times New Roman"/>
          <w:bCs/>
          <w:sz w:val="28"/>
          <w:szCs w:val="28"/>
        </w:rPr>
        <w:t xml:space="preserve"> средств, вырученных от его реализации </w:t>
      </w:r>
      <w:r w:rsidRPr="00202671">
        <w:rPr>
          <w:rFonts w:ascii="Times New Roman" w:hAnsi="Times New Roman" w:cs="Times New Roman"/>
          <w:sz w:val="28"/>
          <w:szCs w:val="28"/>
        </w:rPr>
        <w:t>(далее – Положение</w:t>
      </w:r>
      <w:r w:rsidRPr="00202671">
        <w:rPr>
          <w:rFonts w:ascii="Times New Roman" w:hAnsi="Times New Roman" w:cs="Times New Roman"/>
          <w:color w:val="000000"/>
          <w:sz w:val="28"/>
          <w:szCs w:val="28"/>
        </w:rPr>
        <w:t>), согласно прилож</w:t>
      </w:r>
      <w:r w:rsidRPr="002026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2671">
        <w:rPr>
          <w:rFonts w:ascii="Times New Roman" w:hAnsi="Times New Roman" w:cs="Times New Roman"/>
          <w:color w:val="000000"/>
          <w:sz w:val="28"/>
          <w:szCs w:val="28"/>
        </w:rPr>
        <w:t>нию.</w:t>
      </w:r>
    </w:p>
    <w:p w14:paraId="22946B40" w14:textId="09076A98" w:rsidR="00ED5EC3" w:rsidRPr="00A06A48" w:rsidRDefault="00ED5EC3" w:rsidP="00ED5EC3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A48">
        <w:rPr>
          <w:rFonts w:ascii="Times New Roman" w:hAnsi="Times New Roman" w:cs="Times New Roman"/>
          <w:bCs/>
          <w:sz w:val="28"/>
          <w:szCs w:val="28"/>
        </w:rPr>
        <w:t xml:space="preserve">Определить Чернявского Максима </w:t>
      </w:r>
      <w:r w:rsidR="001A6B73" w:rsidRPr="00A06A48">
        <w:rPr>
          <w:rFonts w:ascii="Times New Roman" w:hAnsi="Times New Roman" w:cs="Times New Roman"/>
          <w:bCs/>
          <w:sz w:val="28"/>
          <w:szCs w:val="28"/>
        </w:rPr>
        <w:t>Викторовича, являющегося</w:t>
      </w:r>
      <w:r w:rsidRPr="00A06A48">
        <w:rPr>
          <w:rFonts w:ascii="Times New Roman" w:hAnsi="Times New Roman" w:cs="Times New Roman"/>
          <w:bCs/>
          <w:sz w:val="28"/>
          <w:szCs w:val="28"/>
        </w:rPr>
        <w:t xml:space="preserve"> уполномоченным должностным лицом по профилактике коррупционных и ин</w:t>
      </w:r>
      <w:r w:rsidR="001A6B73" w:rsidRPr="00A06A48">
        <w:rPr>
          <w:rFonts w:ascii="Times New Roman" w:hAnsi="Times New Roman" w:cs="Times New Roman"/>
          <w:bCs/>
          <w:sz w:val="28"/>
          <w:szCs w:val="28"/>
        </w:rPr>
        <w:t>ых правонарушений, ответственным</w:t>
      </w:r>
      <w:r w:rsidRPr="00A06A48">
        <w:rPr>
          <w:rFonts w:ascii="Times New Roman" w:hAnsi="Times New Roman" w:cs="Times New Roman"/>
          <w:bCs/>
          <w:sz w:val="28"/>
          <w:szCs w:val="28"/>
        </w:rPr>
        <w:t xml:space="preserve"> за регистрацию уведомлений о получении подарков в связи с протокольными мероприятиями</w:t>
      </w:r>
      <w:r w:rsidRPr="00A06A48">
        <w:rPr>
          <w:rFonts w:ascii="Times New Roman" w:hAnsi="Times New Roman" w:cs="Times New Roman"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Уведомления) </w:t>
      </w:r>
      <w:r w:rsidRPr="00A06A48">
        <w:rPr>
          <w:rFonts w:ascii="Times New Roman" w:hAnsi="Times New Roman" w:cs="Times New Roman"/>
          <w:bCs/>
          <w:sz w:val="28"/>
          <w:szCs w:val="28"/>
        </w:rPr>
        <w:t>и направление в комиссию по поступлению и выбытию</w:t>
      </w:r>
      <w:r w:rsidR="001A6B73" w:rsidRPr="00A06A48">
        <w:rPr>
          <w:rFonts w:ascii="Times New Roman" w:hAnsi="Times New Roman" w:cs="Times New Roman"/>
          <w:bCs/>
          <w:sz w:val="28"/>
          <w:szCs w:val="28"/>
        </w:rPr>
        <w:t xml:space="preserve"> активов </w:t>
      </w:r>
      <w:r w:rsidR="00586D71" w:rsidRPr="00A06A48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1A6B73" w:rsidRPr="00A06A48">
        <w:rPr>
          <w:rFonts w:ascii="Times New Roman" w:hAnsi="Times New Roman" w:cs="Times New Roman"/>
          <w:bCs/>
          <w:sz w:val="28"/>
          <w:szCs w:val="28"/>
        </w:rPr>
        <w:t xml:space="preserve"> по чрезвычайным ситуациям </w:t>
      </w:r>
      <w:r w:rsidRPr="00A06A48">
        <w:rPr>
          <w:rFonts w:ascii="Times New Roman" w:hAnsi="Times New Roman" w:cs="Times New Roman"/>
          <w:bCs/>
          <w:sz w:val="28"/>
          <w:szCs w:val="28"/>
        </w:rPr>
        <w:t>Камчатского края коллегиальным органом (далее – Комиссия по поступлению и выбытию активов).</w:t>
      </w:r>
    </w:p>
    <w:p w14:paraId="32E33AA9" w14:textId="0DCC3448" w:rsidR="00ED5EC3" w:rsidRPr="00FF4FC4" w:rsidRDefault="00FF4FC4" w:rsidP="00FF4F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6778F" w:rsidRPr="00FF4FC4">
        <w:rPr>
          <w:rFonts w:ascii="Times New Roman" w:hAnsi="Times New Roman" w:cs="Times New Roman"/>
          <w:bCs/>
          <w:sz w:val="28"/>
          <w:szCs w:val="28"/>
        </w:rPr>
        <w:t>Определить Башкову Дарью Дмитриевну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>,</w:t>
      </w:r>
      <w:r w:rsidR="0056778F" w:rsidRPr="00FF4FC4">
        <w:rPr>
          <w:rFonts w:ascii="Times New Roman" w:hAnsi="Times New Roman" w:cs="Times New Roman"/>
          <w:bCs/>
          <w:sz w:val="28"/>
          <w:szCs w:val="28"/>
        </w:rPr>
        <w:t xml:space="preserve"> ведущего специалиста отдела организационно-правового обеспечения </w:t>
      </w:r>
      <w:r w:rsidR="00B81701" w:rsidRPr="00FF4FC4">
        <w:rPr>
          <w:rFonts w:ascii="Times New Roman" w:hAnsi="Times New Roman" w:cs="Times New Roman"/>
          <w:bCs/>
          <w:sz w:val="28"/>
          <w:szCs w:val="28"/>
        </w:rPr>
        <w:t>Министерства по чрезвычайным ситуациям Камчатского края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>, материально ответственным</w:t>
      </w:r>
      <w:r w:rsidR="00B81701" w:rsidRPr="00FF4FC4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 Министерства по чрезвычайным ситуациям 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>Камчатского края, осуществляющим прием подарков, их хранение (далее – материально ответственное должностное лицо),</w:t>
      </w:r>
      <w:r w:rsidR="00ED5EC3" w:rsidRPr="00FF4FC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 xml:space="preserve">полученных </w:t>
      </w:r>
      <w:r w:rsidR="00ED5EC3" w:rsidRPr="00FF4FC4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  <w:r w:rsidR="00B81701" w:rsidRPr="00FF4FC4">
        <w:rPr>
          <w:rFonts w:ascii="Times New Roman" w:hAnsi="Times New Roman" w:cs="Times New Roman"/>
          <w:sz w:val="28"/>
          <w:szCs w:val="28"/>
        </w:rPr>
        <w:t xml:space="preserve"> служащими Министерства по чрезвычайным ситуациям</w:t>
      </w:r>
      <w:r w:rsidR="00ED5EC3" w:rsidRPr="00FF4FC4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ED5EC3" w:rsidRPr="00FF4FC4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ED5EC3" w:rsidRPr="00FF4FC4">
        <w:rPr>
          <w:rFonts w:ascii="Times New Roman" w:hAnsi="Times New Roman" w:cs="Times New Roman"/>
          <w:bCs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1DD74D18" w14:textId="64B29574" w:rsidR="00ED5EC3" w:rsidRPr="00FF4FC4" w:rsidRDefault="00FF4FC4" w:rsidP="00FF4F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56BA6" w:rsidRPr="00A06A48">
        <w:rPr>
          <w:rFonts w:ascii="Times New Roman" w:hAnsi="Times New Roman" w:cs="Times New Roman"/>
          <w:bCs/>
          <w:sz w:val="28"/>
          <w:szCs w:val="28"/>
        </w:rPr>
        <w:t>Определить Комиссия по поступлению и выбытию активов по рассмотрению уведомлений от государственных гражданских служащих Министерства финансов Камчатского края (далее – гражданские служащие)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Уведомления), оценки стоимости подарка для принятия к бухгалтерскому учету и принятия решения о реализации (выкупа) подарков.</w:t>
      </w:r>
    </w:p>
    <w:p w14:paraId="3CC62533" w14:textId="18059C93" w:rsidR="003C7CDF" w:rsidRDefault="00956BA6" w:rsidP="00FF4FC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21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0467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6217">
        <w:rPr>
          <w:rFonts w:ascii="Times New Roman" w:hAnsi="Times New Roman" w:cs="Times New Roman"/>
          <w:color w:val="000000"/>
          <w:sz w:val="28"/>
          <w:szCs w:val="28"/>
        </w:rPr>
        <w:t xml:space="preserve"> силу:</w:t>
      </w:r>
    </w:p>
    <w:p w14:paraId="7B72C35B" w14:textId="761A9102" w:rsidR="000467D1" w:rsidRDefault="00C05404" w:rsidP="000467D1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приказ</w:t>
      </w:r>
      <w:r w:rsidR="000467D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специальных программ и по делам казачества Камчатского края от 20.06.2014 № 74-п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7D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67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467D1">
        <w:rPr>
          <w:rFonts w:ascii="Times New Roman" w:hAnsi="Times New Roman" w:cs="Times New Roman"/>
          <w:bCs/>
          <w:sz w:val="28"/>
          <w:szCs w:val="28"/>
        </w:rPr>
        <w:t>Положения о п</w:t>
      </w:r>
      <w:r w:rsidRPr="000467D1">
        <w:rPr>
          <w:rFonts w:ascii="Times New Roman" w:hAnsi="Times New Roman" w:cs="Times New Roman"/>
          <w:bCs/>
          <w:sz w:val="28"/>
          <w:szCs w:val="28"/>
        </w:rPr>
        <w:t>о</w:t>
      </w:r>
      <w:r w:rsidRPr="000467D1">
        <w:rPr>
          <w:rFonts w:ascii="Times New Roman" w:hAnsi="Times New Roman" w:cs="Times New Roman"/>
          <w:bCs/>
          <w:sz w:val="28"/>
          <w:szCs w:val="28"/>
        </w:rPr>
        <w:t xml:space="preserve">рядке сообщения </w:t>
      </w:r>
      <w:r w:rsidRPr="000467D1">
        <w:rPr>
          <w:rFonts w:ascii="Times New Roman" w:hAnsi="Times New Roman" w:cs="Times New Roman"/>
          <w:sz w:val="28"/>
          <w:szCs w:val="28"/>
        </w:rPr>
        <w:t>государственными гра</w:t>
      </w:r>
      <w:r w:rsidRPr="000467D1">
        <w:rPr>
          <w:rFonts w:ascii="Times New Roman" w:hAnsi="Times New Roman" w:cs="Times New Roman"/>
          <w:sz w:val="28"/>
          <w:szCs w:val="28"/>
        </w:rPr>
        <w:t>ж</w:t>
      </w:r>
      <w:r w:rsidRPr="000467D1">
        <w:rPr>
          <w:rFonts w:ascii="Times New Roman" w:hAnsi="Times New Roman" w:cs="Times New Roman"/>
          <w:sz w:val="28"/>
          <w:szCs w:val="28"/>
        </w:rPr>
        <w:t>данскими служащими М</w:t>
      </w:r>
      <w:r w:rsidRPr="000467D1">
        <w:rPr>
          <w:rFonts w:ascii="Times New Roman" w:hAnsi="Times New Roman" w:cs="Times New Roman"/>
          <w:sz w:val="28"/>
          <w:szCs w:val="28"/>
        </w:rPr>
        <w:t>и</w:t>
      </w:r>
      <w:r w:rsidRPr="000467D1">
        <w:rPr>
          <w:rFonts w:ascii="Times New Roman" w:hAnsi="Times New Roman" w:cs="Times New Roman"/>
          <w:sz w:val="28"/>
          <w:szCs w:val="28"/>
        </w:rPr>
        <w:t>нистерства специальных программ и по делам к</w:t>
      </w:r>
      <w:r w:rsidRPr="000467D1">
        <w:rPr>
          <w:rFonts w:ascii="Times New Roman" w:hAnsi="Times New Roman" w:cs="Times New Roman"/>
          <w:sz w:val="28"/>
          <w:szCs w:val="28"/>
        </w:rPr>
        <w:t>а</w:t>
      </w:r>
      <w:r w:rsidRPr="000467D1">
        <w:rPr>
          <w:rFonts w:ascii="Times New Roman" w:hAnsi="Times New Roman" w:cs="Times New Roman"/>
          <w:sz w:val="28"/>
          <w:szCs w:val="28"/>
        </w:rPr>
        <w:t xml:space="preserve">зачества Камчатского края </w:t>
      </w:r>
      <w:r w:rsidRPr="000467D1">
        <w:rPr>
          <w:rFonts w:ascii="Times New Roman" w:hAnsi="Times New Roman" w:cs="Times New Roman"/>
          <w:bCs/>
          <w:sz w:val="28"/>
          <w:szCs w:val="28"/>
        </w:rPr>
        <w:t>о получении подарка в связи с протокольными м</w:t>
      </w:r>
      <w:r w:rsidRPr="000467D1">
        <w:rPr>
          <w:rFonts w:ascii="Times New Roman" w:hAnsi="Times New Roman" w:cs="Times New Roman"/>
          <w:bCs/>
          <w:sz w:val="28"/>
          <w:szCs w:val="28"/>
        </w:rPr>
        <w:t>е</w:t>
      </w:r>
      <w:r w:rsidRPr="000467D1">
        <w:rPr>
          <w:rFonts w:ascii="Times New Roman" w:hAnsi="Times New Roman" w:cs="Times New Roman"/>
          <w:bCs/>
          <w:sz w:val="28"/>
          <w:szCs w:val="28"/>
        </w:rPr>
        <w:t>роприятиями, служебными команд</w:t>
      </w:r>
      <w:r w:rsidRPr="000467D1">
        <w:rPr>
          <w:rFonts w:ascii="Times New Roman" w:hAnsi="Times New Roman" w:cs="Times New Roman"/>
          <w:bCs/>
          <w:sz w:val="28"/>
          <w:szCs w:val="28"/>
        </w:rPr>
        <w:t>и</w:t>
      </w:r>
      <w:r w:rsidRPr="000467D1">
        <w:rPr>
          <w:rFonts w:ascii="Times New Roman" w:hAnsi="Times New Roman" w:cs="Times New Roman"/>
          <w:bCs/>
          <w:sz w:val="28"/>
          <w:szCs w:val="28"/>
        </w:rPr>
        <w:t>ровками и другими официальными м</w:t>
      </w:r>
      <w:r w:rsidRPr="000467D1">
        <w:rPr>
          <w:rFonts w:ascii="Times New Roman" w:hAnsi="Times New Roman" w:cs="Times New Roman"/>
          <w:bCs/>
          <w:sz w:val="28"/>
          <w:szCs w:val="28"/>
        </w:rPr>
        <w:t>е</w:t>
      </w:r>
      <w:r w:rsidRPr="000467D1">
        <w:rPr>
          <w:rFonts w:ascii="Times New Roman" w:hAnsi="Times New Roman" w:cs="Times New Roman"/>
          <w:bCs/>
          <w:sz w:val="28"/>
          <w:szCs w:val="28"/>
        </w:rPr>
        <w:t>роприятиями, участие в которых связ</w:t>
      </w:r>
      <w:r w:rsidRPr="000467D1">
        <w:rPr>
          <w:rFonts w:ascii="Times New Roman" w:hAnsi="Times New Roman" w:cs="Times New Roman"/>
          <w:bCs/>
          <w:sz w:val="28"/>
          <w:szCs w:val="28"/>
        </w:rPr>
        <w:t>а</w:t>
      </w:r>
      <w:r w:rsidRPr="000467D1">
        <w:rPr>
          <w:rFonts w:ascii="Times New Roman" w:hAnsi="Times New Roman" w:cs="Times New Roman"/>
          <w:bCs/>
          <w:sz w:val="28"/>
          <w:szCs w:val="28"/>
        </w:rPr>
        <w:t>но с исполнением ими служебных (должностных) обязанн</w:t>
      </w:r>
      <w:r w:rsidRPr="000467D1">
        <w:rPr>
          <w:rFonts w:ascii="Times New Roman" w:hAnsi="Times New Roman" w:cs="Times New Roman"/>
          <w:bCs/>
          <w:sz w:val="28"/>
          <w:szCs w:val="28"/>
        </w:rPr>
        <w:t>о</w:t>
      </w:r>
      <w:r w:rsidR="000467D1">
        <w:rPr>
          <w:rFonts w:ascii="Times New Roman" w:hAnsi="Times New Roman" w:cs="Times New Roman"/>
          <w:bCs/>
          <w:sz w:val="28"/>
          <w:szCs w:val="28"/>
        </w:rPr>
        <w:t>стей, сдачи и оценки</w:t>
      </w:r>
      <w:r w:rsidRPr="000467D1">
        <w:rPr>
          <w:rFonts w:ascii="Times New Roman" w:hAnsi="Times New Roman" w:cs="Times New Roman"/>
          <w:bCs/>
          <w:sz w:val="28"/>
          <w:szCs w:val="28"/>
        </w:rPr>
        <w:t xml:space="preserve"> подарка, реализ</w:t>
      </w:r>
      <w:r w:rsidRPr="000467D1">
        <w:rPr>
          <w:rFonts w:ascii="Times New Roman" w:hAnsi="Times New Roman" w:cs="Times New Roman"/>
          <w:bCs/>
          <w:sz w:val="28"/>
          <w:szCs w:val="28"/>
        </w:rPr>
        <w:t>а</w:t>
      </w:r>
      <w:r w:rsidR="000467D1">
        <w:rPr>
          <w:rFonts w:ascii="Times New Roman" w:hAnsi="Times New Roman" w:cs="Times New Roman"/>
          <w:bCs/>
          <w:sz w:val="28"/>
          <w:szCs w:val="28"/>
        </w:rPr>
        <w:t>ции (выкупа) и зачисления</w:t>
      </w:r>
      <w:r w:rsidRPr="000467D1">
        <w:rPr>
          <w:rFonts w:ascii="Times New Roman" w:hAnsi="Times New Roman" w:cs="Times New Roman"/>
          <w:bCs/>
          <w:sz w:val="28"/>
          <w:szCs w:val="28"/>
        </w:rPr>
        <w:t xml:space="preserve"> средств, выр</w:t>
      </w:r>
      <w:r w:rsidRPr="000467D1">
        <w:rPr>
          <w:rFonts w:ascii="Times New Roman" w:hAnsi="Times New Roman" w:cs="Times New Roman"/>
          <w:bCs/>
          <w:sz w:val="28"/>
          <w:szCs w:val="28"/>
        </w:rPr>
        <w:t>у</w:t>
      </w:r>
      <w:r w:rsidRPr="000467D1">
        <w:rPr>
          <w:rFonts w:ascii="Times New Roman" w:hAnsi="Times New Roman" w:cs="Times New Roman"/>
          <w:bCs/>
          <w:sz w:val="28"/>
          <w:szCs w:val="28"/>
        </w:rPr>
        <w:t>ченных от его реализации</w:t>
      </w:r>
      <w:r w:rsidR="000467D1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27B38A1" w14:textId="6CA61517" w:rsidR="00FF3192" w:rsidRDefault="00FF3192" w:rsidP="000467D1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F3192">
        <w:rPr>
          <w:rFonts w:ascii="Times New Roman" w:hAnsi="Times New Roman" w:cs="Times New Roman"/>
          <w:bCs/>
          <w:sz w:val="28"/>
          <w:szCs w:val="28"/>
        </w:rPr>
        <w:t>приказ Министерства специальных программ и по делам казачества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16.07.</w:t>
      </w:r>
      <w:r w:rsidR="00EF6BBC">
        <w:rPr>
          <w:rFonts w:ascii="Times New Roman" w:hAnsi="Times New Roman" w:cs="Times New Roman"/>
          <w:bCs/>
          <w:sz w:val="28"/>
          <w:szCs w:val="28"/>
        </w:rPr>
        <w:t>2016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68-п</w:t>
      </w:r>
      <w:r w:rsidR="00EF6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BBC">
        <w:rPr>
          <w:rFonts w:ascii="Times New Roman" w:hAnsi="Times New Roman" w:cs="Times New Roman"/>
          <w:sz w:val="28"/>
          <w:szCs w:val="28"/>
        </w:rPr>
        <w:t>«</w:t>
      </w:r>
      <w:r w:rsidRPr="00FF3192">
        <w:rPr>
          <w:rFonts w:ascii="Times New Roman" w:hAnsi="Times New Roman" w:cs="Times New Roman"/>
          <w:sz w:val="28"/>
          <w:szCs w:val="28"/>
        </w:rPr>
        <w:t>О внесении изменений в приказ Мин</w:t>
      </w:r>
      <w:r w:rsidRPr="00FF3192">
        <w:rPr>
          <w:rFonts w:ascii="Times New Roman" w:hAnsi="Times New Roman" w:cs="Times New Roman"/>
          <w:sz w:val="28"/>
          <w:szCs w:val="28"/>
        </w:rPr>
        <w:t>и</w:t>
      </w:r>
      <w:r w:rsidRPr="00FF3192">
        <w:rPr>
          <w:rFonts w:ascii="Times New Roman" w:hAnsi="Times New Roman" w:cs="Times New Roman"/>
          <w:sz w:val="28"/>
          <w:szCs w:val="28"/>
        </w:rPr>
        <w:t xml:space="preserve">стерства специальных программ и по делам казачества Камчатского края от 20.06.2014 № 74-п «Об утверждении </w:t>
      </w:r>
      <w:r w:rsidRPr="00FF3192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сообщения </w:t>
      </w:r>
      <w:r w:rsidRPr="00FF3192">
        <w:rPr>
          <w:rFonts w:ascii="Times New Roman" w:hAnsi="Times New Roman" w:cs="Times New Roman"/>
          <w:sz w:val="28"/>
          <w:szCs w:val="28"/>
        </w:rPr>
        <w:t>гос</w:t>
      </w:r>
      <w:r w:rsidRPr="00FF3192">
        <w:rPr>
          <w:rFonts w:ascii="Times New Roman" w:hAnsi="Times New Roman" w:cs="Times New Roman"/>
          <w:sz w:val="28"/>
          <w:szCs w:val="28"/>
        </w:rPr>
        <w:t>у</w:t>
      </w:r>
      <w:r w:rsidRPr="00FF3192">
        <w:rPr>
          <w:rFonts w:ascii="Times New Roman" w:hAnsi="Times New Roman" w:cs="Times New Roman"/>
          <w:sz w:val="28"/>
          <w:szCs w:val="28"/>
        </w:rPr>
        <w:t>дарственными гражданскими служ</w:t>
      </w:r>
      <w:r w:rsidRPr="00FF3192">
        <w:rPr>
          <w:rFonts w:ascii="Times New Roman" w:hAnsi="Times New Roman" w:cs="Times New Roman"/>
          <w:sz w:val="28"/>
          <w:szCs w:val="28"/>
        </w:rPr>
        <w:t>а</w:t>
      </w:r>
      <w:r w:rsidRPr="00FF3192">
        <w:rPr>
          <w:rFonts w:ascii="Times New Roman" w:hAnsi="Times New Roman" w:cs="Times New Roman"/>
          <w:sz w:val="28"/>
          <w:szCs w:val="28"/>
        </w:rPr>
        <w:t>щими Министерства специальных пр</w:t>
      </w:r>
      <w:r w:rsidRPr="00FF3192">
        <w:rPr>
          <w:rFonts w:ascii="Times New Roman" w:hAnsi="Times New Roman" w:cs="Times New Roman"/>
          <w:sz w:val="28"/>
          <w:szCs w:val="28"/>
        </w:rPr>
        <w:t>о</w:t>
      </w:r>
      <w:r w:rsidRPr="00FF3192">
        <w:rPr>
          <w:rFonts w:ascii="Times New Roman" w:hAnsi="Times New Roman" w:cs="Times New Roman"/>
          <w:sz w:val="28"/>
          <w:szCs w:val="28"/>
        </w:rPr>
        <w:t>грамм и по делам казачества Камча</w:t>
      </w:r>
      <w:r w:rsidRPr="00FF3192">
        <w:rPr>
          <w:rFonts w:ascii="Times New Roman" w:hAnsi="Times New Roman" w:cs="Times New Roman"/>
          <w:sz w:val="28"/>
          <w:szCs w:val="28"/>
        </w:rPr>
        <w:t>т</w:t>
      </w:r>
      <w:r w:rsidRPr="00FF3192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FF3192">
        <w:rPr>
          <w:rFonts w:ascii="Times New Roman" w:hAnsi="Times New Roman" w:cs="Times New Roman"/>
          <w:bCs/>
          <w:sz w:val="28"/>
          <w:szCs w:val="28"/>
        </w:rPr>
        <w:t>о получении подарка в связи с их должностным положением или исполнением ими служебных (дол</w:t>
      </w:r>
      <w:r w:rsidRPr="00FF3192">
        <w:rPr>
          <w:rFonts w:ascii="Times New Roman" w:hAnsi="Times New Roman" w:cs="Times New Roman"/>
          <w:bCs/>
          <w:sz w:val="28"/>
          <w:szCs w:val="28"/>
        </w:rPr>
        <w:t>ж</w:t>
      </w:r>
      <w:r w:rsidRPr="00FF3192">
        <w:rPr>
          <w:rFonts w:ascii="Times New Roman" w:hAnsi="Times New Roman" w:cs="Times New Roman"/>
          <w:bCs/>
          <w:sz w:val="28"/>
          <w:szCs w:val="28"/>
        </w:rPr>
        <w:t>ностных) об</w:t>
      </w:r>
      <w:r w:rsidRPr="00FF3192">
        <w:rPr>
          <w:rFonts w:ascii="Times New Roman" w:hAnsi="Times New Roman" w:cs="Times New Roman"/>
          <w:bCs/>
          <w:sz w:val="28"/>
          <w:szCs w:val="28"/>
        </w:rPr>
        <w:t>я</w:t>
      </w:r>
      <w:r w:rsidR="00EF6BBC">
        <w:rPr>
          <w:rFonts w:ascii="Times New Roman" w:hAnsi="Times New Roman" w:cs="Times New Roman"/>
          <w:bCs/>
          <w:sz w:val="28"/>
          <w:szCs w:val="28"/>
        </w:rPr>
        <w:t>занностей, сдачи и оценки подарка, реализации (выкупа</w:t>
      </w:r>
      <w:r w:rsidRPr="00FF3192">
        <w:rPr>
          <w:rFonts w:ascii="Times New Roman" w:hAnsi="Times New Roman" w:cs="Times New Roman"/>
          <w:bCs/>
          <w:sz w:val="28"/>
          <w:szCs w:val="28"/>
        </w:rPr>
        <w:t>) и зачи</w:t>
      </w:r>
      <w:r w:rsidRPr="00FF3192">
        <w:rPr>
          <w:rFonts w:ascii="Times New Roman" w:hAnsi="Times New Roman" w:cs="Times New Roman"/>
          <w:bCs/>
          <w:sz w:val="28"/>
          <w:szCs w:val="28"/>
        </w:rPr>
        <w:t>с</w:t>
      </w:r>
      <w:r w:rsidRPr="00FF3192">
        <w:rPr>
          <w:rFonts w:ascii="Times New Roman" w:hAnsi="Times New Roman" w:cs="Times New Roman"/>
          <w:bCs/>
          <w:sz w:val="28"/>
          <w:szCs w:val="28"/>
        </w:rPr>
        <w:t>лении средств, вырученных от его ре</w:t>
      </w:r>
      <w:r w:rsidRPr="00FF3192">
        <w:rPr>
          <w:rFonts w:ascii="Times New Roman" w:hAnsi="Times New Roman" w:cs="Times New Roman"/>
          <w:bCs/>
          <w:sz w:val="28"/>
          <w:szCs w:val="28"/>
        </w:rPr>
        <w:t>а</w:t>
      </w:r>
      <w:r w:rsidRPr="00FF3192">
        <w:rPr>
          <w:rFonts w:ascii="Times New Roman" w:hAnsi="Times New Roman" w:cs="Times New Roman"/>
          <w:bCs/>
          <w:sz w:val="28"/>
          <w:szCs w:val="28"/>
        </w:rPr>
        <w:t>лизации»</w:t>
      </w:r>
      <w:r w:rsidR="00EF6BB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6B0B44" w14:textId="454C5D84" w:rsidR="00B82391" w:rsidRPr="004F1342" w:rsidRDefault="00FF3192" w:rsidP="00DB1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467D1" w:rsidRPr="00FF319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5404" w:rsidRPr="00FF3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7D1" w:rsidRPr="00FF3192">
        <w:rPr>
          <w:rFonts w:ascii="Times New Roman" w:hAnsi="Times New Roman" w:cs="Times New Roman"/>
          <w:bCs/>
          <w:sz w:val="28"/>
          <w:szCs w:val="28"/>
        </w:rPr>
        <w:t>приказ Министерства специальных программ и по делам казачества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F6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BBC">
        <w:rPr>
          <w:rFonts w:ascii="Times New Roman" w:hAnsi="Times New Roman" w:cs="Times New Roman"/>
          <w:sz w:val="28"/>
          <w:szCs w:val="28"/>
        </w:rPr>
        <w:t>07.10.2016</w:t>
      </w:r>
      <w:r w:rsidR="00AC6A2D">
        <w:rPr>
          <w:rFonts w:ascii="Times New Roman" w:hAnsi="Times New Roman" w:cs="Times New Roman"/>
          <w:bCs/>
          <w:sz w:val="28"/>
          <w:szCs w:val="28"/>
        </w:rPr>
        <w:t xml:space="preserve"> № 96</w:t>
      </w:r>
      <w:r w:rsidR="00EF6BBC" w:rsidRPr="00FF3192">
        <w:rPr>
          <w:rFonts w:ascii="Times New Roman" w:hAnsi="Times New Roman" w:cs="Times New Roman"/>
          <w:bCs/>
          <w:sz w:val="28"/>
          <w:szCs w:val="28"/>
        </w:rPr>
        <w:t>-п</w:t>
      </w:r>
      <w:r w:rsidR="00EF6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192">
        <w:rPr>
          <w:rFonts w:ascii="Times New Roman" w:hAnsi="Times New Roman" w:cs="Times New Roman"/>
          <w:sz w:val="28"/>
          <w:szCs w:val="28"/>
        </w:rPr>
        <w:t>О внесении изменений в приложение к пр</w:t>
      </w:r>
      <w:r w:rsidRPr="00FF3192">
        <w:rPr>
          <w:rFonts w:ascii="Times New Roman" w:hAnsi="Times New Roman" w:cs="Times New Roman"/>
          <w:sz w:val="28"/>
          <w:szCs w:val="28"/>
        </w:rPr>
        <w:t>и</w:t>
      </w:r>
      <w:r w:rsidRPr="00FF3192">
        <w:rPr>
          <w:rFonts w:ascii="Times New Roman" w:hAnsi="Times New Roman" w:cs="Times New Roman"/>
          <w:sz w:val="28"/>
          <w:szCs w:val="28"/>
        </w:rPr>
        <w:t>казу Министерства специальных программ и по д</w:t>
      </w:r>
      <w:r w:rsidRPr="00FF3192">
        <w:rPr>
          <w:rFonts w:ascii="Times New Roman" w:hAnsi="Times New Roman" w:cs="Times New Roman"/>
          <w:sz w:val="28"/>
          <w:szCs w:val="28"/>
        </w:rPr>
        <w:t>е</w:t>
      </w:r>
      <w:r w:rsidRPr="00FF3192">
        <w:rPr>
          <w:rFonts w:ascii="Times New Roman" w:hAnsi="Times New Roman" w:cs="Times New Roman"/>
          <w:sz w:val="28"/>
          <w:szCs w:val="28"/>
        </w:rPr>
        <w:t>лам к</w:t>
      </w:r>
      <w:r w:rsidRPr="00FF3192">
        <w:rPr>
          <w:rFonts w:ascii="Times New Roman" w:hAnsi="Times New Roman" w:cs="Times New Roman"/>
          <w:sz w:val="28"/>
          <w:szCs w:val="28"/>
        </w:rPr>
        <w:t>а</w:t>
      </w:r>
      <w:r w:rsidRPr="00FF3192">
        <w:rPr>
          <w:rFonts w:ascii="Times New Roman" w:hAnsi="Times New Roman" w:cs="Times New Roman"/>
          <w:sz w:val="28"/>
          <w:szCs w:val="28"/>
        </w:rPr>
        <w:t xml:space="preserve">зачества Камчатского края от </w:t>
      </w:r>
      <w:r w:rsidR="00EF6BBC" w:rsidRPr="00EF6BBC">
        <w:rPr>
          <w:rFonts w:ascii="Times New Roman" w:hAnsi="Times New Roman" w:cs="Times New Roman"/>
          <w:sz w:val="28"/>
          <w:szCs w:val="28"/>
        </w:rPr>
        <w:t xml:space="preserve">20.06.2014 № 74-п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19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F3192">
        <w:rPr>
          <w:rFonts w:ascii="Times New Roman" w:hAnsi="Times New Roman" w:cs="Times New Roman"/>
          <w:bCs/>
          <w:sz w:val="28"/>
          <w:szCs w:val="28"/>
        </w:rPr>
        <w:t>Положения о поря</w:t>
      </w:r>
      <w:r w:rsidRPr="00FF3192">
        <w:rPr>
          <w:rFonts w:ascii="Times New Roman" w:hAnsi="Times New Roman" w:cs="Times New Roman"/>
          <w:bCs/>
          <w:sz w:val="28"/>
          <w:szCs w:val="28"/>
        </w:rPr>
        <w:t>д</w:t>
      </w:r>
      <w:r w:rsidRPr="00FF3192">
        <w:rPr>
          <w:rFonts w:ascii="Times New Roman" w:hAnsi="Times New Roman" w:cs="Times New Roman"/>
          <w:bCs/>
          <w:sz w:val="28"/>
          <w:szCs w:val="28"/>
        </w:rPr>
        <w:t xml:space="preserve">ке сообщения </w:t>
      </w:r>
      <w:r w:rsidRPr="00FF3192">
        <w:rPr>
          <w:rFonts w:ascii="Times New Roman" w:hAnsi="Times New Roman" w:cs="Times New Roman"/>
          <w:sz w:val="28"/>
          <w:szCs w:val="28"/>
        </w:rPr>
        <w:t>государственными гражданск</w:t>
      </w:r>
      <w:r w:rsidRPr="00FF3192">
        <w:rPr>
          <w:rFonts w:ascii="Times New Roman" w:hAnsi="Times New Roman" w:cs="Times New Roman"/>
          <w:sz w:val="28"/>
          <w:szCs w:val="28"/>
        </w:rPr>
        <w:t>и</w:t>
      </w:r>
      <w:r w:rsidRPr="00FF3192">
        <w:rPr>
          <w:rFonts w:ascii="Times New Roman" w:hAnsi="Times New Roman" w:cs="Times New Roman"/>
          <w:sz w:val="28"/>
          <w:szCs w:val="28"/>
        </w:rPr>
        <w:t>ми служащими М</w:t>
      </w:r>
      <w:r w:rsidRPr="00FF3192">
        <w:rPr>
          <w:rFonts w:ascii="Times New Roman" w:hAnsi="Times New Roman" w:cs="Times New Roman"/>
          <w:sz w:val="28"/>
          <w:szCs w:val="28"/>
        </w:rPr>
        <w:t>и</w:t>
      </w:r>
      <w:r w:rsidRPr="00FF3192">
        <w:rPr>
          <w:rFonts w:ascii="Times New Roman" w:hAnsi="Times New Roman" w:cs="Times New Roman"/>
          <w:sz w:val="28"/>
          <w:szCs w:val="28"/>
        </w:rPr>
        <w:t>нистерства специальных программ и по делам к</w:t>
      </w:r>
      <w:r w:rsidRPr="00FF3192">
        <w:rPr>
          <w:rFonts w:ascii="Times New Roman" w:hAnsi="Times New Roman" w:cs="Times New Roman"/>
          <w:sz w:val="28"/>
          <w:szCs w:val="28"/>
        </w:rPr>
        <w:t>а</w:t>
      </w:r>
      <w:r w:rsidRPr="00FF3192">
        <w:rPr>
          <w:rFonts w:ascii="Times New Roman" w:hAnsi="Times New Roman" w:cs="Times New Roman"/>
          <w:sz w:val="28"/>
          <w:szCs w:val="28"/>
        </w:rPr>
        <w:t xml:space="preserve">зачества Камчатского края </w:t>
      </w:r>
      <w:r w:rsidRPr="00FF3192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в связи с </w:t>
      </w:r>
      <w:r w:rsidRPr="00FF3192">
        <w:rPr>
          <w:rFonts w:ascii="Times New Roman" w:hAnsi="Times New Roman" w:cs="Times New Roman"/>
          <w:sz w:val="28"/>
          <w:szCs w:val="28"/>
        </w:rPr>
        <w:t>протокол</w:t>
      </w:r>
      <w:r w:rsidRPr="00FF3192">
        <w:rPr>
          <w:rFonts w:ascii="Times New Roman" w:hAnsi="Times New Roman" w:cs="Times New Roman"/>
          <w:sz w:val="28"/>
          <w:szCs w:val="28"/>
        </w:rPr>
        <w:t>ь</w:t>
      </w:r>
      <w:r w:rsidRPr="00FF3192">
        <w:rPr>
          <w:rFonts w:ascii="Times New Roman" w:hAnsi="Times New Roman" w:cs="Times New Roman"/>
          <w:sz w:val="28"/>
          <w:szCs w:val="28"/>
        </w:rPr>
        <w:t>ными мероприятиями, служебными команд</w:t>
      </w:r>
      <w:r w:rsidRPr="00FF3192">
        <w:rPr>
          <w:rFonts w:ascii="Times New Roman" w:hAnsi="Times New Roman" w:cs="Times New Roman"/>
          <w:sz w:val="28"/>
          <w:szCs w:val="28"/>
        </w:rPr>
        <w:t>и</w:t>
      </w:r>
      <w:r w:rsidRPr="00FF3192">
        <w:rPr>
          <w:rFonts w:ascii="Times New Roman" w:hAnsi="Times New Roman" w:cs="Times New Roman"/>
          <w:sz w:val="28"/>
          <w:szCs w:val="28"/>
        </w:rPr>
        <w:t>ровками и другими официальными меропри</w:t>
      </w:r>
      <w:r w:rsidRPr="00FF3192">
        <w:rPr>
          <w:rFonts w:ascii="Times New Roman" w:hAnsi="Times New Roman" w:cs="Times New Roman"/>
          <w:sz w:val="28"/>
          <w:szCs w:val="28"/>
        </w:rPr>
        <w:t>я</w:t>
      </w:r>
      <w:r w:rsidRPr="00FF3192">
        <w:rPr>
          <w:rFonts w:ascii="Times New Roman" w:hAnsi="Times New Roman" w:cs="Times New Roman"/>
          <w:sz w:val="28"/>
          <w:szCs w:val="28"/>
        </w:rPr>
        <w:t>тиями, участие в которых связано с исполн</w:t>
      </w:r>
      <w:r w:rsidRPr="00FF3192">
        <w:rPr>
          <w:rFonts w:ascii="Times New Roman" w:hAnsi="Times New Roman" w:cs="Times New Roman"/>
          <w:sz w:val="28"/>
          <w:szCs w:val="28"/>
        </w:rPr>
        <w:t>е</w:t>
      </w:r>
      <w:r w:rsidRPr="00FF3192">
        <w:rPr>
          <w:rFonts w:ascii="Times New Roman" w:hAnsi="Times New Roman" w:cs="Times New Roman"/>
          <w:sz w:val="28"/>
          <w:szCs w:val="28"/>
        </w:rPr>
        <w:t xml:space="preserve">нием ими </w:t>
      </w:r>
      <w:r w:rsidRPr="00FF3192">
        <w:rPr>
          <w:rFonts w:ascii="Times New Roman" w:hAnsi="Times New Roman" w:cs="Times New Roman"/>
          <w:bCs/>
          <w:sz w:val="28"/>
          <w:szCs w:val="28"/>
        </w:rPr>
        <w:t>служебных (должностных) обяза</w:t>
      </w:r>
      <w:r w:rsidRPr="00FF319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ностей, сдачи и оценки подарка, реализации (выкупа</w:t>
      </w:r>
      <w:r w:rsidRPr="00FF3192">
        <w:rPr>
          <w:rFonts w:ascii="Times New Roman" w:hAnsi="Times New Roman" w:cs="Times New Roman"/>
          <w:bCs/>
          <w:sz w:val="28"/>
          <w:szCs w:val="28"/>
        </w:rPr>
        <w:t>) и зачислении средств, вырученных от его реализ</w:t>
      </w:r>
      <w:r w:rsidRPr="00FF3192">
        <w:rPr>
          <w:rFonts w:ascii="Times New Roman" w:hAnsi="Times New Roman" w:cs="Times New Roman"/>
          <w:bCs/>
          <w:sz w:val="28"/>
          <w:szCs w:val="28"/>
        </w:rPr>
        <w:t>а</w:t>
      </w:r>
      <w:r w:rsidRPr="00FF3192">
        <w:rPr>
          <w:rFonts w:ascii="Times New Roman" w:hAnsi="Times New Roman" w:cs="Times New Roman"/>
          <w:bCs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BBC">
        <w:rPr>
          <w:rFonts w:ascii="Times New Roman" w:hAnsi="Times New Roman" w:cs="Times New Roman"/>
          <w:sz w:val="28"/>
          <w:szCs w:val="28"/>
        </w:rPr>
        <w:t>.</w:t>
      </w:r>
    </w:p>
    <w:p w14:paraId="66BDF7C4" w14:textId="05C47757" w:rsidR="004F1342" w:rsidRPr="00586D71" w:rsidRDefault="00956BA6" w:rsidP="0058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423D1" w:rsidRPr="004F13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6D71" w:rsidRPr="00586D71">
        <w:rPr>
          <w:rFonts w:ascii="Times New Roman" w:hAnsi="Times New Roman" w:cs="Times New Roman"/>
          <w:bCs/>
          <w:sz w:val="28"/>
          <w:szCs w:val="28"/>
        </w:rPr>
        <w:t>Настоящий пр</w:t>
      </w:r>
      <w:r w:rsidR="00586D71">
        <w:rPr>
          <w:rFonts w:ascii="Times New Roman" w:hAnsi="Times New Roman" w:cs="Times New Roman"/>
          <w:bCs/>
          <w:sz w:val="28"/>
          <w:szCs w:val="28"/>
        </w:rPr>
        <w:t xml:space="preserve">иказ вступает в силу после дня </w:t>
      </w:r>
      <w:r w:rsidR="00586D71" w:rsidRPr="00586D71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72F04BC2" w14:textId="4EB496A7" w:rsidR="008423D1" w:rsidRPr="008423D1" w:rsidRDefault="008423D1" w:rsidP="008423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58DFD8" w14:textId="77777777" w:rsidR="00177356" w:rsidRDefault="00177356" w:rsidP="004F13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958"/>
      </w:tblGrid>
      <w:tr w:rsidR="00EF4A9A" w:rsidRPr="00076132" w14:paraId="11DBF93A" w14:textId="77777777" w:rsidTr="00FA0482">
        <w:trPr>
          <w:trHeight w:val="912"/>
        </w:trPr>
        <w:tc>
          <w:tcPr>
            <w:tcW w:w="3402" w:type="dxa"/>
            <w:shd w:val="clear" w:color="auto" w:fill="auto"/>
          </w:tcPr>
          <w:p w14:paraId="16A55994" w14:textId="77777777" w:rsidR="00483839" w:rsidRPr="00F11EF5" w:rsidRDefault="00F11EF5" w:rsidP="00DD540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14:paraId="606A526A" w14:textId="77777777" w:rsidR="00EF4A9A" w:rsidRPr="00076132" w:rsidRDefault="00EF4A9A" w:rsidP="009A332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69E88991" w14:textId="77777777" w:rsidR="00EF4A9A" w:rsidRPr="00076132" w:rsidRDefault="00EF4A9A" w:rsidP="009A332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8F27072" w14:textId="0FDCA48B" w:rsidR="00F11EF5" w:rsidRDefault="00210A81" w:rsidP="00FA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A04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14:paraId="27D0870E" w14:textId="77777777" w:rsidR="00F11EF5" w:rsidRDefault="00F11EF5" w:rsidP="009A332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9DC10" w14:textId="77777777" w:rsidR="00F11EF5" w:rsidRPr="002F3844" w:rsidRDefault="00F11EF5" w:rsidP="009A332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3ECDF" w14:textId="77777777" w:rsidR="00631F7D" w:rsidRDefault="00631F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6BAED3A" w14:textId="551CB5F2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Пр</w:t>
      </w:r>
      <w:bookmarkStart w:id="3" w:name="_GoBack"/>
      <w:bookmarkEnd w:id="3"/>
      <w:r w:rsidRPr="00972462">
        <w:rPr>
          <w:rFonts w:ascii="Times New Roman" w:eastAsia="Calibri" w:hAnsi="Times New Roman" w:cs="Times New Roman"/>
          <w:sz w:val="28"/>
          <w:szCs w:val="28"/>
        </w:rPr>
        <w:t>иложение</w:t>
      </w:r>
      <w:r w:rsidR="0089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3C2B9B85" w14:textId="63BBB367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6FFA01CC" w14:textId="20803D5E" w:rsidR="00A6179F" w:rsidRPr="00972462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6523F00F" w14:textId="78819537" w:rsidR="00A6179F" w:rsidRPr="00972462" w:rsidRDefault="00A6179F" w:rsidP="00A6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47A6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54F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5E4E4ED3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32E677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76F3F7" w14:textId="170A2E6C" w:rsidR="00147A67" w:rsidRDefault="001464CE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B384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02A06091" w14:textId="77777777" w:rsidR="00FB384A" w:rsidRPr="00FB384A" w:rsidRDefault="00FB384A" w:rsidP="00F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Положение</w:t>
      </w:r>
    </w:p>
    <w:p w14:paraId="5DA54AC7" w14:textId="727566E3" w:rsidR="00FB384A" w:rsidRDefault="00FB384A" w:rsidP="00F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порядке сообщения </w:t>
      </w:r>
      <w:r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Камчатского края в Министерстве специальных программ и по делам казачества Камчатского края </w:t>
      </w: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</w:t>
      </w:r>
      <w:r w:rsidR="0098425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обязанностей, сдачи и оценки</w:t>
      </w: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подарка, реали</w:t>
      </w:r>
      <w:r w:rsidR="0098425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зации (выкупа) и зачисления</w:t>
      </w:r>
      <w:r w:rsidRPr="00FB38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средств, вырученных от его реализации</w:t>
      </w:r>
    </w:p>
    <w:p w14:paraId="3B98F783" w14:textId="77777777" w:rsidR="00FB384A" w:rsidRDefault="00FB384A" w:rsidP="00FB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173EFC0E" w14:textId="38D151E1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по чрезвычайным ситуациям Камчатского края (далее – </w:t>
      </w:r>
      <w:r>
        <w:rPr>
          <w:rFonts w:ascii="Times New Roman" w:hAnsi="Times New Roman" w:cs="Times New Roman"/>
          <w:sz w:val="28"/>
          <w:szCs w:val="28"/>
        </w:rPr>
        <w:t>гражданскими служащими)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 зачисления средств, вырученных от его реализации.</w:t>
      </w:r>
    </w:p>
    <w:p w14:paraId="6658722F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14:paraId="6A2171C1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гражданским служащим 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2015DC8C" w14:textId="0905E5FC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 –</w:t>
      </w:r>
      <w:r>
        <w:rPr>
          <w:rFonts w:ascii="Times New Roman" w:hAnsi="Times New Roman" w:cs="Times New Roman"/>
          <w:sz w:val="28"/>
          <w:szCs w:val="28"/>
        </w:rPr>
        <w:t xml:space="preserve">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законами, законами Камчатского края и иными нормативными правовыми актами Камчатского края, регламентами исполнительных органов государственной власти Камчатского края и (или) иными правовыми актами исполнительных органов государственной власти Камчатского края, определяющими особенности правового положения и специфику служебных (должностных) обязанностей указанных лиц.</w:t>
      </w:r>
    </w:p>
    <w:p w14:paraId="01BA9BC3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EF64474" w14:textId="3332D81E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порядке, предусмотренном Типовым </w:t>
      </w:r>
      <w:hyperlink r:id="rId9" w:history="1">
        <w:r w:rsidRPr="00874CD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98425B">
        <w:rPr>
          <w:rFonts w:ascii="Times New Roman" w:hAnsi="Times New Roman" w:cs="Times New Roman"/>
          <w:sz w:val="28"/>
          <w:szCs w:val="28"/>
        </w:rPr>
        <w:t>должностных) обязанностей, сдачи и оценки подарка, реализации (выкупа) и зачисления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</w:t>
      </w:r>
      <w:r>
        <w:rPr>
          <w:rFonts w:ascii="Times New Roman" w:hAnsi="Times New Roman" w:cs="Times New Roman"/>
          <w:sz w:val="28"/>
          <w:szCs w:val="28"/>
        </w:rPr>
        <w:t>ции, утвержденным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09.01.2014 №</w:t>
      </w:r>
      <w:r>
        <w:rPr>
          <w:rFonts w:ascii="Times New Roman" w:hAnsi="Times New Roman" w:cs="Times New Roman"/>
          <w:sz w:val="28"/>
          <w:szCs w:val="28"/>
        </w:rPr>
        <w:t xml:space="preserve"> 10 (далее - Уведомление) согласно </w:t>
      </w:r>
      <w:hyperlink r:id="rId10" w:history="1">
        <w:r w:rsidRPr="00874CD0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8AD1452" w14:textId="66036188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составляется в 2 экземплярах и представляется (направляется) не позднее 3 рабочих дней со дня получения гражданским служащим подарка уполномоченному должностному лицу, ответственному за регистрацию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и направление их в Постоянно действующую комиссию по поступлению и выбытию активов в Министерстве </w:t>
      </w:r>
      <w:r w:rsidR="006A68B1"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за регистрацию Уведомлений) для регистрации в журнале регистрации уведомлений о получении подарка государственным гражданским служащим Министерства </w:t>
      </w:r>
      <w:r w:rsidR="006A68B1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согласно </w:t>
      </w:r>
      <w:hyperlink r:id="rId11" w:history="1">
        <w:r w:rsidRPr="006A68B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прошивается, нумеруется и с</w:t>
      </w:r>
      <w:r w:rsidR="006A68B1">
        <w:rPr>
          <w:rFonts w:ascii="Times New Roman" w:hAnsi="Times New Roman" w:cs="Times New Roman"/>
          <w:sz w:val="28"/>
          <w:szCs w:val="28"/>
        </w:rPr>
        <w:t xml:space="preserve">крепляется печатью Министерства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Камчатского края. Одно уведомление может содержать информацию о нескольких подарках.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наличия документов, согласно которым стоимость подарка составляет менее трех тысяч рублей либо равна указанной сумме, данные документы также прилагаются к Уведомлению. При этом сам подарок в данной ситуации может не предъявляться и не сдаваться.</w:t>
      </w:r>
    </w:p>
    <w:p w14:paraId="22F17A36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если подарок получен во время служебной командировки, Уведомление представляется (направляется) не позднее 3 рабочих дней со дня возвращения лица, получившего подарок, из служебной командировки.</w:t>
      </w:r>
    </w:p>
    <w:p w14:paraId="24EA3D2A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невозможности подачи Уведомления в сроки, указанные в абзацах первом и втором настоящей части, по причине, не зависящей от должностного лица, оно представляется (направляется) не позднее следующего дня после ее устранения.</w:t>
      </w:r>
    </w:p>
    <w:p w14:paraId="49393C0A" w14:textId="3EC80A5B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Первый экземпляр Уведомления, зарегистрированный уполномоченным должностным лицом по профилактике коррупционных и иных правонарушений, направляется в постоянно действующую комиссию по поступлению и</w:t>
      </w:r>
      <w:r w:rsidR="006A68B1">
        <w:rPr>
          <w:rFonts w:ascii="Times New Roman" w:hAnsi="Times New Roman" w:cs="Times New Roman"/>
          <w:sz w:val="28"/>
          <w:szCs w:val="28"/>
        </w:rPr>
        <w:t xml:space="preserve"> выбытию активов в Министерстве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Камчатского кра</w:t>
      </w:r>
      <w:r w:rsidR="006A68B1">
        <w:rPr>
          <w:rFonts w:ascii="Times New Roman" w:hAnsi="Times New Roman" w:cs="Times New Roman"/>
          <w:sz w:val="28"/>
          <w:szCs w:val="28"/>
        </w:rPr>
        <w:t>я коллегиальным органом (далее –</w:t>
      </w:r>
      <w:r>
        <w:rPr>
          <w:rFonts w:ascii="Times New Roman" w:hAnsi="Times New Roman" w:cs="Times New Roman"/>
          <w:sz w:val="28"/>
          <w:szCs w:val="28"/>
        </w:rPr>
        <w:t xml:space="preserve"> Комиссия по поступлению и выбытию активов). Второй экземпляр уведомления с отметкой о его регистрации возвращается гражданскому служащему.</w:t>
      </w:r>
    </w:p>
    <w:p w14:paraId="33C125EC" w14:textId="31135431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Гражданский служащий обязан передать подарок, стоимость которого подтверждается документами и превышает 3 тысячи рублей либо стоимость которого неизвестна, на хранение материально ответственному должностному лицу Министерства финансов Камчатского края, осуществляющему прием</w:t>
      </w:r>
      <w:r w:rsidR="006A68B1">
        <w:rPr>
          <w:rFonts w:ascii="Times New Roman" w:hAnsi="Times New Roman" w:cs="Times New Roman"/>
          <w:sz w:val="28"/>
          <w:szCs w:val="28"/>
        </w:rPr>
        <w:t xml:space="preserve"> подарков и их хранение (далее –</w:t>
      </w:r>
      <w:r>
        <w:rPr>
          <w:rFonts w:ascii="Times New Roman" w:hAnsi="Times New Roman" w:cs="Times New Roman"/>
          <w:sz w:val="28"/>
          <w:szCs w:val="28"/>
        </w:rPr>
        <w:t xml:space="preserve"> материально ответственное должностное лицо) по акту приема-передачи согласно </w:t>
      </w:r>
      <w:hyperlink r:id="rId12" w:history="1">
        <w:r w:rsidRPr="006A68B1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не позднее 5 рабочих дней со дня регистрации Уведомления. В целях обеспечения надлежащего учета к подарку, принятому на хранение, материально ответственное должностное лицо прикрепляет ярлык с указанием даты и номера акта приема-пере дачи такого подарка. В случае если сдаваемый подарок поврежден, информацию об этом необходимо указать в акте приема-передачи. Хранение подарков и сопутствующих документов обеспечивается с соблюдением надлежащих условий и осуществляется в помещении, позволяющем обеспечить их сохранность.</w:t>
      </w:r>
    </w:p>
    <w:p w14:paraId="13D8A3DB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7912C938" w14:textId="5611EA4D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по поступлению и выбытию активов 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</w:t>
      </w:r>
      <w:r w:rsidR="0031715A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</w:t>
      </w:r>
      <w:r>
        <w:rPr>
          <w:rFonts w:ascii="Times New Roman" w:hAnsi="Times New Roman" w:cs="Times New Roman"/>
          <w:sz w:val="28"/>
          <w:szCs w:val="28"/>
        </w:rPr>
        <w:t xml:space="preserve"> экспертным путем.</w:t>
      </w:r>
    </w:p>
    <w:p w14:paraId="60BE602E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наличии документов, подтверждающих стоимость подарка (кассового чека, товарного чека, иного документа об оплате (приобретении) подарка), проведение процедур по определению текущей оценочной стоимости подарка в целях принятия его к бухгалтерскому учету не требуется.</w:t>
      </w:r>
    </w:p>
    <w:p w14:paraId="027CA1DA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если в результате определения текущей оценочной стоимости подарка в целях принятия его к бухгалтерскому учету выявлено, что его стоимость менее трех тысяч рублей, подарок подлежит возврату сдавшему его гражданскому служащему с одновременным списанием с забалансового счета.</w:t>
      </w:r>
    </w:p>
    <w:p w14:paraId="0259D335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 возвращается сдавшему его гражданскому служащему по акту приема-передачи (возврата) согласно </w:t>
      </w:r>
      <w:hyperlink r:id="rId13" w:history="1">
        <w:r w:rsidRPr="0031715A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4B0855C6" w14:textId="77777777" w:rsidR="00874CD0" w:rsidRDefault="00874CD0" w:rsidP="0031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Уполномоченное должностное лицо, ответственное за принятие подарка к бухгалтерскому учету,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имущества, находящегося в государственной собственности Камчатского края.</w:t>
      </w:r>
    </w:p>
    <w:p w14:paraId="19CF5C47" w14:textId="77C014E2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Гражданский служащий, сдавший подарок, может его выкупить, н</w:t>
      </w:r>
      <w:r w:rsidR="0031715A">
        <w:rPr>
          <w:rFonts w:ascii="Times New Roman" w:hAnsi="Times New Roman" w:cs="Times New Roman"/>
          <w:sz w:val="28"/>
          <w:szCs w:val="28"/>
        </w:rPr>
        <w:t>аправив на имя Министра по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выкупе подарка согласно </w:t>
      </w:r>
      <w:hyperlink r:id="rId14" w:history="1">
        <w:r w:rsidRPr="0031715A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не позднее 2 месяцев со дня сдачи подарка.</w:t>
      </w:r>
    </w:p>
    <w:p w14:paraId="4313C957" w14:textId="77777777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"/>
      <w:bookmarkEnd w:id="4"/>
      <w:r>
        <w:rPr>
          <w:rFonts w:ascii="Times New Roman" w:hAnsi="Times New Roman" w:cs="Times New Roman"/>
          <w:sz w:val="28"/>
          <w:szCs w:val="28"/>
        </w:rPr>
        <w:t>17. Комиссия по поступлению и выбытию активов в течение 3 месяцев со дня поступления заявления о выкупе подарка с соответствующей резолюцией министра финансов Камчатского края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691FD543" w14:textId="024EBED9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если в отношении подарка, изготовленного из драгоценных металлов и (или) драгоценных камней, от должностного лица не поступило заявление о выкупе подарка либо при отказе от выкупа такого подарка, подарок, изготовленный из драгоценных металлов и (или) драгоценных камней подлежит передаче уполномоченным органом в фед</w:t>
      </w:r>
      <w:r w:rsidR="0031715A">
        <w:rPr>
          <w:rFonts w:ascii="Times New Roman" w:hAnsi="Times New Roman" w:cs="Times New Roman"/>
          <w:sz w:val="28"/>
          <w:szCs w:val="28"/>
        </w:rPr>
        <w:t>еральное казенное учреждение «Госу</w:t>
      </w:r>
      <w:r>
        <w:rPr>
          <w:rFonts w:ascii="Times New Roman" w:hAnsi="Times New Roman" w:cs="Times New Roman"/>
          <w:sz w:val="28"/>
          <w:szCs w:val="28"/>
        </w:rPr>
        <w:t>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</w:t>
      </w:r>
      <w:r w:rsidR="0031715A">
        <w:rPr>
          <w:rFonts w:ascii="Times New Roman" w:hAnsi="Times New Roman" w:cs="Times New Roman"/>
          <w:sz w:val="28"/>
          <w:szCs w:val="28"/>
        </w:rPr>
        <w:t>ерации»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05455032" w14:textId="5B41CDBD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Подарок, в отношении которого не поступило заявление о выкупе подарка, может испол</w:t>
      </w:r>
      <w:r w:rsidR="0031715A">
        <w:rPr>
          <w:rFonts w:ascii="Times New Roman" w:hAnsi="Times New Roman" w:cs="Times New Roman"/>
          <w:sz w:val="28"/>
          <w:szCs w:val="28"/>
        </w:rPr>
        <w:t>ьзоваться Министерством по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с учетом заключения Комиссии по поступлению и выбытию активов, в том числе для </w:t>
      </w:r>
      <w:r w:rsidR="0031715A">
        <w:rPr>
          <w:rFonts w:ascii="Times New Roman" w:hAnsi="Times New Roman" w:cs="Times New Roman"/>
          <w:sz w:val="28"/>
          <w:szCs w:val="28"/>
        </w:rPr>
        <w:t xml:space="preserve">оформления стендов Министерства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4F22545F" w14:textId="413555E7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случае нецелесообразности использования подарка, министром </w:t>
      </w:r>
      <w:r w:rsidR="0031715A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Камчатского края на основании представления Комиссии по поступлению и выбытию активов принимается решение о реализации подарка и проведении оценки его стоимости для реализации (выкупа), осуществляемой Комиссией по поступлению и выбытию активов посредством проведения торгов в порядке, предусмотренном законодательством Российской Федерации.</w:t>
      </w:r>
    </w:p>
    <w:p w14:paraId="730BA1EA" w14:textId="77777777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Оценка стоимости подарка для реализации (выкупа), предусмотренная </w:t>
      </w:r>
      <w:hyperlink w:anchor="Par18" w:history="1">
        <w:r w:rsidRPr="0031715A">
          <w:rPr>
            <w:rFonts w:ascii="Times New Roman" w:hAnsi="Times New Roman" w:cs="Times New Roman"/>
            <w:sz w:val="28"/>
            <w:szCs w:val="28"/>
          </w:rPr>
          <w:t>частями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20 настоящего Положения, осуществляется в соответствии с законодательством Российской Федерации об оценочной деятельности.</w:t>
      </w:r>
    </w:p>
    <w:p w14:paraId="204F934F" w14:textId="77777777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если подарок не выкуплен или не реализован, министром финансов Камчатского края на основании представления Комиссии по поступлению и выбытию активов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27D2F692" w14:textId="77777777" w:rsidR="00874CD0" w:rsidRDefault="00874CD0" w:rsidP="00B8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</w:t>
      </w:r>
    </w:p>
    <w:p w14:paraId="13D1765F" w14:textId="77777777" w:rsidR="00874CD0" w:rsidRDefault="00874CD0" w:rsidP="0031715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6CD89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7F55C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962D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0853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E390A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E2CA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F3506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2189F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765C0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7565C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8D891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2804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0E62A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AA263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49499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562E2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F65E0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3F9D3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3D703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C733E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DF39B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7523A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A81DE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F2CD" w14:textId="77777777" w:rsidR="00874CD0" w:rsidRDefault="00874CD0" w:rsidP="00864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9BF2" w14:textId="77777777" w:rsidR="00524F6B" w:rsidRDefault="00524F6B" w:rsidP="00B84B9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7309F" w14:textId="77777777" w:rsidR="000E37FA" w:rsidRDefault="000E37FA" w:rsidP="00B84B9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38B9" w14:textId="77777777" w:rsidR="000E37FA" w:rsidRDefault="000E37FA" w:rsidP="00B84B9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9FFCD" w14:textId="77777777" w:rsidR="000E37FA" w:rsidRDefault="000E37FA" w:rsidP="00B84B9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73936" w14:textId="77777777" w:rsidR="000E37FA" w:rsidRDefault="000E37FA" w:rsidP="00B84B9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C6590" w14:textId="77777777" w:rsidR="00524F6B" w:rsidRDefault="00524F6B" w:rsidP="008971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09134" w14:textId="77777777" w:rsidR="00DB1641" w:rsidRDefault="00DB1641" w:rsidP="008971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0"/>
        <w:gridCol w:w="5476"/>
      </w:tblGrid>
      <w:tr w:rsidR="00524F6B" w:rsidRPr="00524F6B" w14:paraId="73EBBE12" w14:textId="77777777" w:rsidTr="009A3327">
        <w:tc>
          <w:tcPr>
            <w:tcW w:w="4219" w:type="dxa"/>
          </w:tcPr>
          <w:p w14:paraId="67B56CEA" w14:textId="77777777" w:rsidR="00524F6B" w:rsidRPr="00524F6B" w:rsidRDefault="00524F6B" w:rsidP="0052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</w:tcPr>
          <w:p w14:paraId="362045F1" w14:textId="77777777" w:rsidR="00524F6B" w:rsidRPr="00524F6B" w:rsidRDefault="00524F6B" w:rsidP="00524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14:paraId="0F280ED6" w14:textId="346E8935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524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524F6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Положению о порядке сообщения </w:t>
            </w: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</w:t>
            </w:r>
            <w:r w:rsidR="00CC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 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чатского края в Министерстве по чрезвычайным ситуациям </w:t>
            </w: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524F6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о получении подарка</w:t>
            </w: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протокольными мероприятиями, служеб</w:t>
            </w:r>
            <w:r w:rsidR="00CC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, сдачи и оценки подарка, реализации (выкупа</w:t>
            </w:r>
            <w:r w:rsidRPr="00524F6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) и за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числения</w:t>
            </w:r>
            <w:r w:rsidRPr="00524F6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средств, вырученных от его реализации</w:t>
            </w:r>
          </w:p>
          <w:p w14:paraId="1E9276FE" w14:textId="6D1E23B2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ru-RU"/>
              </w:rPr>
            </w:pPr>
          </w:p>
        </w:tc>
      </w:tr>
    </w:tbl>
    <w:p w14:paraId="35E7A38A" w14:textId="77777777" w:rsidR="00524F6B" w:rsidRPr="00524F6B" w:rsidRDefault="00524F6B" w:rsidP="00524F6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1279A74C" w14:textId="2D349DED" w:rsidR="00524F6B" w:rsidRPr="00524F6B" w:rsidRDefault="009C2F11" w:rsidP="00524F6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="00524F6B" w:rsidRPr="00524F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</w:t>
      </w:r>
      <w:r w:rsidR="008F488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.</w:t>
      </w:r>
      <w:r w:rsidR="00524F6B" w:rsidRPr="00524F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И</w:t>
      </w:r>
      <w:r w:rsidR="008F488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.</w:t>
      </w:r>
      <w:r w:rsidR="00524F6B" w:rsidRPr="00524F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</w:t>
      </w:r>
      <w:r w:rsidR="008F488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уполномоченного должностного лица структурного подразделения государственного органа</w:t>
      </w:r>
      <w:r w:rsidR="00524F6B" w:rsidRPr="00524F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368"/>
        <w:gridCol w:w="8521"/>
      </w:tblGrid>
      <w:tr w:rsidR="00524F6B" w:rsidRPr="00524F6B" w14:paraId="08540718" w14:textId="77777777" w:rsidTr="009A3327">
        <w:tc>
          <w:tcPr>
            <w:tcW w:w="1368" w:type="dxa"/>
          </w:tcPr>
          <w:p w14:paraId="6013D0FF" w14:textId="77777777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1" w:type="dxa"/>
          </w:tcPr>
          <w:p w14:paraId="73459DED" w14:textId="77777777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ind w:left="2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14:paraId="50C87E63" w14:textId="1658AB71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ind w:left="27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F6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="009C2F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(</w:t>
            </w:r>
            <w:r w:rsidRPr="00524F6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</w:t>
            </w:r>
            <w:r w:rsidR="009C2F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(при наличии), должность)</w:t>
            </w:r>
          </w:p>
          <w:p w14:paraId="36A58E62" w14:textId="77777777" w:rsidR="00524F6B" w:rsidRPr="00524F6B" w:rsidRDefault="00524F6B" w:rsidP="0052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64AB90" w14:textId="77777777" w:rsidR="009C2F11" w:rsidRDefault="000E37FA" w:rsidP="000E37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59"/>
      <w:bookmarkEnd w:id="5"/>
      <w:r w:rsidRPr="000E37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  <w:r w:rsidRPr="000E3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10EAFA2" w14:textId="07169E50" w:rsidR="000E37FA" w:rsidRPr="000E37FA" w:rsidRDefault="000E37FA" w:rsidP="000E37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 20___ г.</w:t>
      </w:r>
    </w:p>
    <w:p w14:paraId="09C4253A" w14:textId="77777777" w:rsidR="009C2F11" w:rsidRDefault="009C2F11" w:rsidP="000E3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4B38B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E3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подарка(ов) __________________ на ________________</w:t>
      </w:r>
    </w:p>
    <w:p w14:paraId="67189F3B" w14:textId="2459BA90" w:rsidR="000E37FA" w:rsidRPr="000E37FA" w:rsidRDefault="000E37FA" w:rsidP="000E37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E37F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</w:t>
      </w:r>
      <w:r w:rsidRPr="000E37FA">
        <w:rPr>
          <w:rFonts w:ascii="Times New Roman" w:eastAsia="Times New Roman" w:hAnsi="Times New Roman" w:cs="Times New Roman"/>
          <w:vertAlign w:val="superscript"/>
          <w:lang w:eastAsia="ru-RU"/>
        </w:rPr>
        <w:t>(дата получения)</w:t>
      </w:r>
    </w:p>
    <w:p w14:paraId="36A17C11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E37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E3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7FA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6C2165A6" w14:textId="77777777" w:rsidR="000E37FA" w:rsidRDefault="000E37FA" w:rsidP="000E3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84C5302" w14:textId="77777777" w:rsidR="000846A8" w:rsidRPr="000E37FA" w:rsidRDefault="000846A8" w:rsidP="000E3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4"/>
        <w:gridCol w:w="2721"/>
        <w:gridCol w:w="1879"/>
        <w:gridCol w:w="2600"/>
      </w:tblGrid>
      <w:tr w:rsidR="000E37FA" w:rsidRPr="000E37FA" w14:paraId="18299255" w14:textId="77777777" w:rsidTr="00047B99">
        <w:tc>
          <w:tcPr>
            <w:tcW w:w="2434" w:type="dxa"/>
            <w:vAlign w:val="center"/>
          </w:tcPr>
          <w:p w14:paraId="58458A76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EDDC620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2721" w:type="dxa"/>
            <w:vAlign w:val="center"/>
          </w:tcPr>
          <w:p w14:paraId="1D06C418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79" w:type="dxa"/>
            <w:vAlign w:val="center"/>
          </w:tcPr>
          <w:p w14:paraId="279D99F9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428A359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600" w:type="dxa"/>
            <w:vAlign w:val="center"/>
          </w:tcPr>
          <w:p w14:paraId="060F6886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362" w:history="1">
              <w:r w:rsidRPr="000E3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0E37FA" w:rsidRPr="000E37FA" w14:paraId="18795E53" w14:textId="77777777" w:rsidTr="00047B99">
        <w:tc>
          <w:tcPr>
            <w:tcW w:w="2434" w:type="dxa"/>
          </w:tcPr>
          <w:p w14:paraId="0DDF7C75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</w:tcPr>
          <w:p w14:paraId="51B6431C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14:paraId="58396243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14:paraId="2C7B7D0E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FA" w:rsidRPr="000E37FA" w14:paraId="5D88F0B7" w14:textId="77777777" w:rsidTr="00047B99">
        <w:tc>
          <w:tcPr>
            <w:tcW w:w="2434" w:type="dxa"/>
          </w:tcPr>
          <w:p w14:paraId="032460A3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</w:tcPr>
          <w:p w14:paraId="259BEF76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14:paraId="6A3E35B8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14:paraId="6F9FB8FF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FA" w:rsidRPr="000E37FA" w14:paraId="1F525D08" w14:textId="77777777" w:rsidTr="00047B99">
        <w:tc>
          <w:tcPr>
            <w:tcW w:w="2434" w:type="dxa"/>
          </w:tcPr>
          <w:p w14:paraId="698793D7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1" w:type="dxa"/>
          </w:tcPr>
          <w:p w14:paraId="113F8682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14:paraId="4D17F62D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14:paraId="2B4C0B18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7FA" w:rsidRPr="000E37FA" w14:paraId="68D27E06" w14:textId="77777777" w:rsidTr="00047B99">
        <w:tc>
          <w:tcPr>
            <w:tcW w:w="2434" w:type="dxa"/>
          </w:tcPr>
          <w:p w14:paraId="35C7B00F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21" w:type="dxa"/>
          </w:tcPr>
          <w:p w14:paraId="48B9F31C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14:paraId="20B053D6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14:paraId="278D0A57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39A4E3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4778A35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E37FA">
        <w:rPr>
          <w:rFonts w:ascii="Times New Roman" w:eastAsia="Times New Roman" w:hAnsi="Times New Roman" w:cs="Times New Roman"/>
          <w:szCs w:val="20"/>
          <w:lang w:eastAsia="ru-RU"/>
        </w:rPr>
        <w:t>Приложение:</w:t>
      </w:r>
    </w:p>
    <w:p w14:paraId="68FDE2E7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6951"/>
      </w:tblGrid>
      <w:tr w:rsidR="000E37FA" w:rsidRPr="000E37FA" w14:paraId="3F13BA26" w14:textId="77777777" w:rsidTr="00047B99">
        <w:tc>
          <w:tcPr>
            <w:tcW w:w="2263" w:type="dxa"/>
            <w:tcBorders>
              <w:top w:val="nil"/>
            </w:tcBorders>
            <w:vAlign w:val="center"/>
          </w:tcPr>
          <w:p w14:paraId="6EF694FA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Лицо, представившее уведомление</w:t>
            </w:r>
          </w:p>
          <w:p w14:paraId="04BE2B97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E9B0192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51" w:type="dxa"/>
            <w:vMerge w:val="restart"/>
            <w:tcBorders>
              <w:top w:val="nil"/>
            </w:tcBorders>
            <w:vAlign w:val="center"/>
          </w:tcPr>
          <w:p w14:paraId="6B97FCFA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 ____________________</w:t>
            </w:r>
          </w:p>
          <w:p w14:paraId="40D0F2D7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(подпись) (расшифровка подписи) </w:t>
            </w:r>
          </w:p>
          <w:p w14:paraId="2B00EADD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«____» ________20____ г.</w:t>
            </w:r>
          </w:p>
          <w:p w14:paraId="5D3EE212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073B8CF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285C91A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 ____________________</w:t>
            </w:r>
          </w:p>
          <w:p w14:paraId="61808D23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 (расшифровка подписи)</w:t>
            </w:r>
          </w:p>
          <w:p w14:paraId="1BB35561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«____» ________20____ г.</w:t>
            </w:r>
          </w:p>
          <w:p w14:paraId="49DF36AA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340FC17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E37FA" w:rsidRPr="000E37FA" w14:paraId="7123E344" w14:textId="77777777" w:rsidTr="00047B99">
        <w:tc>
          <w:tcPr>
            <w:tcW w:w="2263" w:type="dxa"/>
          </w:tcPr>
          <w:p w14:paraId="72D91BB1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Лицо, принявшее уведомление</w:t>
            </w:r>
          </w:p>
        </w:tc>
        <w:tc>
          <w:tcPr>
            <w:tcW w:w="6951" w:type="dxa"/>
            <w:vMerge/>
          </w:tcPr>
          <w:p w14:paraId="0E0857FB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E37FA" w:rsidRPr="000E37FA" w14:paraId="114D05F7" w14:textId="77777777" w:rsidTr="00047B99">
        <w:tc>
          <w:tcPr>
            <w:tcW w:w="9214" w:type="dxa"/>
            <w:gridSpan w:val="2"/>
          </w:tcPr>
          <w:p w14:paraId="08D2928E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в журнале регистрации уведомлений ______________</w:t>
            </w:r>
          </w:p>
        </w:tc>
      </w:tr>
      <w:tr w:rsidR="000E37FA" w:rsidRPr="000E37FA" w14:paraId="0A474D21" w14:textId="77777777" w:rsidTr="00047B99">
        <w:trPr>
          <w:trHeight w:val="361"/>
        </w:trPr>
        <w:tc>
          <w:tcPr>
            <w:tcW w:w="9214" w:type="dxa"/>
            <w:gridSpan w:val="2"/>
          </w:tcPr>
          <w:p w14:paraId="52EA86EE" w14:textId="77777777" w:rsidR="000E37FA" w:rsidRPr="000E37FA" w:rsidRDefault="000E37FA" w:rsidP="000E3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37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«____» ________20____ г.</w:t>
            </w:r>
          </w:p>
        </w:tc>
      </w:tr>
    </w:tbl>
    <w:p w14:paraId="6C669758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6C8F930" w14:textId="77777777" w:rsidR="000E37FA" w:rsidRPr="000E37FA" w:rsidRDefault="000E37FA" w:rsidP="000E37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0E37FA">
        <w:rPr>
          <w:rFonts w:ascii="Calibri" w:eastAsia="Times New Roman" w:hAnsi="Calibri" w:cs="Calibri"/>
          <w:szCs w:val="20"/>
          <w:lang w:eastAsia="ru-RU"/>
        </w:rPr>
        <w:t>_______________________</w:t>
      </w:r>
    </w:p>
    <w:p w14:paraId="570C87C5" w14:textId="5F340FDA" w:rsidR="000E37FA" w:rsidRPr="000E37FA" w:rsidRDefault="000E37FA" w:rsidP="000E37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37FA" w:rsidRPr="000E37FA" w:rsidSect="00A0031F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6" w:name="P362"/>
      <w:bookmarkEnd w:id="6"/>
      <w:r w:rsidRPr="000E37FA">
        <w:rPr>
          <w:rFonts w:ascii="Times New Roman" w:eastAsia="Times New Roman" w:hAnsi="Times New Roman" w:cs="Times New Roman"/>
          <w:szCs w:val="20"/>
          <w:lang w:eastAsia="ru-RU"/>
        </w:rPr>
        <w:t>&lt;*&gt; Заполняется при наличии документов, п</w:t>
      </w:r>
      <w:r w:rsidR="000846A8">
        <w:rPr>
          <w:rFonts w:ascii="Times New Roman" w:eastAsia="Times New Roman" w:hAnsi="Times New Roman" w:cs="Times New Roman"/>
          <w:szCs w:val="20"/>
          <w:lang w:eastAsia="ru-RU"/>
        </w:rPr>
        <w:t>одтверждающих стоимость подарка</w:t>
      </w:r>
    </w:p>
    <w:p w14:paraId="7E9EBE0C" w14:textId="77777777" w:rsidR="00434940" w:rsidRPr="00FB384A" w:rsidRDefault="00434940" w:rsidP="00A1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004381" w:rsidRPr="00004381" w14:paraId="63651817" w14:textId="77777777" w:rsidTr="009A3327">
        <w:tc>
          <w:tcPr>
            <w:tcW w:w="4219" w:type="dxa"/>
          </w:tcPr>
          <w:p w14:paraId="0AD854F9" w14:textId="77777777" w:rsidR="00004381" w:rsidRPr="00004381" w:rsidRDefault="00004381" w:rsidP="0000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</w:tcPr>
          <w:p w14:paraId="28408DB4" w14:textId="77777777" w:rsidR="00004381" w:rsidRPr="00004381" w:rsidRDefault="00004381" w:rsidP="0000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</w:p>
          <w:p w14:paraId="4F89038A" w14:textId="02AC318B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00438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Положению о порядке сообщения </w:t>
            </w: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</w:t>
            </w:r>
            <w:r w:rsidR="00CC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щими Камчатского края в Министерстве </w:t>
            </w:r>
            <w:r w:rsidR="00A13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чрезвычайным ситуациям </w:t>
            </w: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Pr="0000438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о получении подарка</w:t>
            </w: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протокольными мероприятиями, служеб</w:t>
            </w:r>
            <w:r w:rsidR="00CC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, сдачи и оценки</w:t>
            </w:r>
            <w:r w:rsidRPr="0000438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подарка, реализации (выкупа</w:t>
            </w:r>
            <w:r w:rsidRPr="0000438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) и за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числения</w:t>
            </w:r>
            <w:r w:rsidRPr="0000438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средств, вырученных от его реализации</w:t>
            </w:r>
          </w:p>
          <w:p w14:paraId="5659941B" w14:textId="67D3E545" w:rsidR="00004381" w:rsidRPr="00004381" w:rsidRDefault="00004381" w:rsidP="00004381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B4A7B" w14:textId="77777777" w:rsidR="00A13A43" w:rsidRPr="00004381" w:rsidRDefault="00A13A43" w:rsidP="0008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6044C178" w14:textId="77777777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47"/>
      <w:bookmarkEnd w:id="7"/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48BF156D" w14:textId="77777777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получении подарков</w:t>
      </w:r>
    </w:p>
    <w:p w14:paraId="65A5C199" w14:textId="77777777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протокольными мероприятиями, служебными командировками </w:t>
      </w:r>
    </w:p>
    <w:p w14:paraId="230103F8" w14:textId="77777777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официальными мероприятиями, участие в которых связано </w:t>
      </w:r>
    </w:p>
    <w:p w14:paraId="7901FE75" w14:textId="77777777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</w:t>
      </w:r>
    </w:p>
    <w:p w14:paraId="5C8BC5A3" w14:textId="71972844" w:rsidR="00A13A43" w:rsidRP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чрезвычайным ситуациям</w:t>
      </w:r>
    </w:p>
    <w:p w14:paraId="070F9889" w14:textId="77777777" w:rsidR="00A13A43" w:rsidRDefault="00A13A43" w:rsidP="00A13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766ABF5F" w14:textId="77777777" w:rsidR="00004381" w:rsidRPr="00004381" w:rsidRDefault="00004381" w:rsidP="00004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2523"/>
        <w:gridCol w:w="1872"/>
        <w:gridCol w:w="1559"/>
        <w:gridCol w:w="1636"/>
      </w:tblGrid>
      <w:tr w:rsidR="00004381" w:rsidRPr="00004381" w14:paraId="2A61185F" w14:textId="77777777" w:rsidTr="006E233A">
        <w:tc>
          <w:tcPr>
            <w:tcW w:w="675" w:type="dxa"/>
          </w:tcPr>
          <w:p w14:paraId="783C8855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5472994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8" w:type="dxa"/>
          </w:tcPr>
          <w:p w14:paraId="5612E09D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2D3FDCAD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уведомления</w:t>
            </w:r>
          </w:p>
        </w:tc>
        <w:tc>
          <w:tcPr>
            <w:tcW w:w="2523" w:type="dxa"/>
          </w:tcPr>
          <w:p w14:paraId="06019312" w14:textId="07102CCC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28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73D230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представившего уведомление</w:t>
            </w:r>
          </w:p>
        </w:tc>
        <w:tc>
          <w:tcPr>
            <w:tcW w:w="1872" w:type="dxa"/>
          </w:tcPr>
          <w:p w14:paraId="47533B34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лица, </w:t>
            </w:r>
          </w:p>
          <w:p w14:paraId="5F130378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уведомление</w:t>
            </w:r>
          </w:p>
        </w:tc>
        <w:tc>
          <w:tcPr>
            <w:tcW w:w="1559" w:type="dxa"/>
          </w:tcPr>
          <w:p w14:paraId="7778FAAB" w14:textId="12934B4B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28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7735576C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1636" w:type="dxa"/>
          </w:tcPr>
          <w:p w14:paraId="5467BA40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регистратора</w:t>
            </w:r>
          </w:p>
        </w:tc>
      </w:tr>
      <w:tr w:rsidR="00004381" w:rsidRPr="00004381" w14:paraId="43BD5D74" w14:textId="77777777" w:rsidTr="006E233A">
        <w:tc>
          <w:tcPr>
            <w:tcW w:w="675" w:type="dxa"/>
          </w:tcPr>
          <w:p w14:paraId="69F0B64C" w14:textId="4E130833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</w:tcPr>
          <w:p w14:paraId="528E6DE1" w14:textId="4B2E61B8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3D1A3CA3" w14:textId="4D67BDD7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14:paraId="32950245" w14:textId="1FEAAD76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1984EEBB" w14:textId="090D3EDE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14:paraId="1BC7315C" w14:textId="5C318A90" w:rsidR="00004381" w:rsidRPr="00004381" w:rsidRDefault="000A32AD" w:rsidP="000A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381" w:rsidRPr="00004381" w14:paraId="22408435" w14:textId="77777777" w:rsidTr="006E233A">
        <w:tc>
          <w:tcPr>
            <w:tcW w:w="675" w:type="dxa"/>
          </w:tcPr>
          <w:p w14:paraId="52B70C79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536655EC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17FB2204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1854C0C8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747D85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3E000805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81" w:rsidRPr="00004381" w14:paraId="45529F93" w14:textId="77777777" w:rsidTr="006E233A">
        <w:tc>
          <w:tcPr>
            <w:tcW w:w="675" w:type="dxa"/>
          </w:tcPr>
          <w:p w14:paraId="201C974F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03E57211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1455AAC7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35855B67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10405B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0281B6E8" w14:textId="77777777" w:rsidR="00004381" w:rsidRPr="00004381" w:rsidRDefault="00004381" w:rsidP="0000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C09436" w14:textId="77777777" w:rsidR="00004381" w:rsidRPr="00004381" w:rsidRDefault="00004381" w:rsidP="00004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02A2E0" w14:textId="77777777" w:rsidR="00004381" w:rsidRPr="00004381" w:rsidRDefault="00004381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2F3B3F" w14:textId="77777777" w:rsidR="00004381" w:rsidRPr="00004381" w:rsidRDefault="00004381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00D1DA" w14:textId="77777777" w:rsidR="00004381" w:rsidRDefault="00004381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BC286B" w14:textId="77777777" w:rsidR="0028206C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675A7D" w14:textId="77777777" w:rsidR="0028206C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0745D3" w14:textId="77777777" w:rsidR="0028206C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0E9660" w14:textId="77777777" w:rsidR="0028206C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ABE234" w14:textId="77777777" w:rsidR="0028206C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11AC26" w14:textId="77777777" w:rsidR="0028206C" w:rsidRPr="00004381" w:rsidRDefault="0028206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D7F7CAD" w14:textId="77777777" w:rsidR="00004381" w:rsidRDefault="00004381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2F129C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E9B2E7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8125A8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8E5A6C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40C64" w14:textId="77777777" w:rsidR="008F488C" w:rsidRDefault="008F488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8C37DD" w14:textId="77777777" w:rsidR="008F488C" w:rsidRDefault="008F488C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D2FCA82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78BEF0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41AB44" w14:textId="77777777" w:rsidR="006E233A" w:rsidRDefault="006E233A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6E233A" w:rsidRPr="006E233A" w14:paraId="6B24AE36" w14:textId="77777777" w:rsidTr="009A3327">
        <w:tc>
          <w:tcPr>
            <w:tcW w:w="4219" w:type="dxa"/>
          </w:tcPr>
          <w:p w14:paraId="499A30DA" w14:textId="77777777" w:rsidR="006E233A" w:rsidRPr="006E233A" w:rsidRDefault="006E233A" w:rsidP="006E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3B50E959" w14:textId="77777777" w:rsidR="006E233A" w:rsidRPr="006E233A" w:rsidRDefault="006E233A" w:rsidP="006E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A14C01E" w14:textId="77777777" w:rsidR="006E233A" w:rsidRPr="006E233A" w:rsidRDefault="006E233A" w:rsidP="006E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</w:tcPr>
          <w:p w14:paraId="791B0EFE" w14:textId="77777777" w:rsidR="006E233A" w:rsidRPr="006E233A" w:rsidRDefault="006E233A" w:rsidP="006E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3 </w:t>
            </w:r>
          </w:p>
          <w:p w14:paraId="1E1B2D26" w14:textId="6452465D" w:rsidR="006E233A" w:rsidRPr="006E233A" w:rsidRDefault="006E233A" w:rsidP="006E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6E2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6E233A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Положению о порядке сообщения </w:t>
            </w:r>
            <w:r w:rsidRPr="006E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государственными гражданскими служа</w:t>
            </w:r>
            <w:r w:rsidR="00CC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E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щими Камчатского края в Министерстве специальных программ и по делам казачества Камчатского края </w:t>
            </w:r>
            <w:r w:rsidRPr="006E233A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о получении подарка</w:t>
            </w:r>
            <w:r w:rsidRPr="006E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, сдачи</w:t>
            </w:r>
            <w:r w:rsidR="00CC7516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и оценк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  <w:r w:rsidR="0028206C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под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арка, реализации (выкупа</w:t>
            </w:r>
            <w:r w:rsidRPr="006E233A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) и за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числения</w:t>
            </w:r>
            <w:r w:rsidRPr="006E233A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средств, вырученных от его реализации</w:t>
            </w:r>
          </w:p>
          <w:p w14:paraId="720EA4EE" w14:textId="77777777" w:rsidR="006E233A" w:rsidRPr="006E233A" w:rsidRDefault="006E233A" w:rsidP="006E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14:paraId="36DA2E08" w14:textId="4D206045" w:rsidR="006E233A" w:rsidRPr="006E233A" w:rsidRDefault="006E233A" w:rsidP="006E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ru-RU"/>
              </w:rPr>
            </w:pPr>
          </w:p>
        </w:tc>
      </w:tr>
    </w:tbl>
    <w:p w14:paraId="7C3A1350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подарка</w:t>
      </w:r>
      <w:r w:rsidRPr="00282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03D44E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49212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20__ г.</w:t>
      </w:r>
    </w:p>
    <w:p w14:paraId="0D949F4C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FE986" w14:textId="739D8DD3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</w:t>
      </w:r>
      <w:r w:rsidR="000A32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C9E7507" w14:textId="7E56DDD8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A32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5FC3BA0" w14:textId="6EC9AE05" w:rsidR="0028206C" w:rsidRPr="0028206C" w:rsidRDefault="000A32AD" w:rsidP="0028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</w:t>
      </w:r>
      <w:r w:rsidR="0028206C"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Ф.И.О. (при наличии) гражданского служащего)</w:t>
      </w:r>
    </w:p>
    <w:p w14:paraId="288837CD" w14:textId="6589B3F5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сдал, а материально ответственное лицо _______________________________</w:t>
      </w:r>
      <w:r w:rsidR="000A32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CD182AD" w14:textId="5C87070B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0A32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</w:t>
      </w: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(должность, Ф.И.О. </w:t>
      </w:r>
      <w:r w:rsidR="000A32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(при наличии)</w:t>
      </w:r>
      <w:r w:rsidRPr="00282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C8EDA19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p w14:paraId="6F51D436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1843"/>
        <w:gridCol w:w="2835"/>
        <w:gridCol w:w="936"/>
        <w:gridCol w:w="1134"/>
        <w:gridCol w:w="2409"/>
      </w:tblGrid>
      <w:tr w:rsidR="0028206C" w:rsidRPr="0028206C" w14:paraId="7570BF1E" w14:textId="77777777" w:rsidTr="00047B99">
        <w:trPr>
          <w:trHeight w:val="400"/>
          <w:tblCellSpacing w:w="5" w:type="nil"/>
        </w:trPr>
        <w:tc>
          <w:tcPr>
            <w:tcW w:w="482" w:type="dxa"/>
          </w:tcPr>
          <w:p w14:paraId="3147015F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0C66C4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52CF2B18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</w:tcPr>
          <w:p w14:paraId="70B512E7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  <w:p w14:paraId="6DA32A4A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(их описание)</w:t>
            </w:r>
          </w:p>
        </w:tc>
        <w:tc>
          <w:tcPr>
            <w:tcW w:w="936" w:type="dxa"/>
          </w:tcPr>
          <w:p w14:paraId="279A5B2F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7A8EF1E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134" w:type="dxa"/>
          </w:tcPr>
          <w:p w14:paraId="56EA31F5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14:paraId="718B5898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09" w:type="dxa"/>
          </w:tcPr>
          <w:p w14:paraId="09D2C232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</w:tr>
      <w:tr w:rsidR="0028206C" w:rsidRPr="0028206C" w14:paraId="1FC642E8" w14:textId="77777777" w:rsidTr="00047B99">
        <w:trPr>
          <w:tblCellSpacing w:w="5" w:type="nil"/>
        </w:trPr>
        <w:tc>
          <w:tcPr>
            <w:tcW w:w="482" w:type="dxa"/>
          </w:tcPr>
          <w:p w14:paraId="0160E2A1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14:paraId="7CE2F05C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2BEA44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14C706DA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E8BFF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02D9551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6C" w:rsidRPr="0028206C" w14:paraId="7F78F461" w14:textId="77777777" w:rsidTr="00047B99">
        <w:trPr>
          <w:tblCellSpacing w:w="5" w:type="nil"/>
        </w:trPr>
        <w:tc>
          <w:tcPr>
            <w:tcW w:w="482" w:type="dxa"/>
          </w:tcPr>
          <w:p w14:paraId="14018923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14:paraId="19F6C8CD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822615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3AFBC3A7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8DB735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2BA486A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6C" w:rsidRPr="0028206C" w14:paraId="508B4D79" w14:textId="77777777" w:rsidTr="00047B99">
        <w:trPr>
          <w:tblCellSpacing w:w="5" w:type="nil"/>
        </w:trPr>
        <w:tc>
          <w:tcPr>
            <w:tcW w:w="482" w:type="dxa"/>
          </w:tcPr>
          <w:p w14:paraId="5E442054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14:paraId="7699105A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91544BA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6FFA9378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F8651E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64C19ED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06C" w:rsidRPr="0028206C" w14:paraId="4B3AED9E" w14:textId="77777777" w:rsidTr="00047B99">
        <w:trPr>
          <w:tblCellSpacing w:w="5" w:type="nil"/>
        </w:trPr>
        <w:tc>
          <w:tcPr>
            <w:tcW w:w="482" w:type="dxa"/>
          </w:tcPr>
          <w:p w14:paraId="0B27F387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B629FC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14:paraId="657554E7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14:paraId="61471023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42EFF8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8FCF474" w14:textId="77777777" w:rsidR="0028206C" w:rsidRPr="0028206C" w:rsidRDefault="0028206C" w:rsidP="00282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BA9A52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47BF000C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на хранение                  </w:t>
      </w: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Сдал на хранение</w:t>
      </w:r>
    </w:p>
    <w:p w14:paraId="76BC44C5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  <w:r w:rsidRPr="00282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</w:t>
      </w:r>
      <w:r w:rsidRPr="00282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</w:t>
      </w:r>
      <w:r w:rsidRPr="00282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</w:p>
    <w:p w14:paraId="2FA73559" w14:textId="76B9B823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(расшифровка подписи)                                                (подпись)                                              (расшифровка подписи)</w:t>
      </w:r>
    </w:p>
    <w:p w14:paraId="3CB673DE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E87F200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к учету ___________________________________________________</w:t>
      </w:r>
    </w:p>
    <w:p w14:paraId="005BC87D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2820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(дата и номер решения комиссии)</w:t>
      </w:r>
    </w:p>
    <w:p w14:paraId="5C2718C2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   ____________________  «__» ________ 20__ г.</w:t>
      </w:r>
    </w:p>
    <w:p w14:paraId="62EDB0E7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(подпись)                                                  (расшифровка подписи)</w:t>
      </w:r>
    </w:p>
    <w:p w14:paraId="53A881C2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0286C247" w14:textId="77777777" w:rsidR="0028206C" w:rsidRPr="0028206C" w:rsidRDefault="0028206C" w:rsidP="00282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</w:t>
      </w:r>
    </w:p>
    <w:p w14:paraId="68517123" w14:textId="6B76FAA9" w:rsidR="000A5832" w:rsidRPr="000A32AD" w:rsidRDefault="0028206C" w:rsidP="000A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820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*Акт приема-передачи составляется в трех экземплярах. один экземпляр – для лица, сдавшего подарок, второй – для материально ответственного лица, третий для структурного подразделения уполномоченного органа, осуществляющего бухгалтерский учет.</w:t>
      </w:r>
      <w:bookmarkStart w:id="8" w:name="Par118"/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0A5832" w:rsidRPr="000A5832" w14:paraId="09614732" w14:textId="77777777" w:rsidTr="009A3327">
        <w:tc>
          <w:tcPr>
            <w:tcW w:w="4219" w:type="dxa"/>
          </w:tcPr>
          <w:p w14:paraId="015D2718" w14:textId="77777777" w:rsidR="000A5832" w:rsidRPr="000A5832" w:rsidRDefault="000A5832" w:rsidP="000A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</w:tcPr>
          <w:p w14:paraId="6DB176D1" w14:textId="77777777" w:rsidR="000A5832" w:rsidRPr="000A5832" w:rsidRDefault="000A5832" w:rsidP="000A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4 </w:t>
            </w:r>
          </w:p>
          <w:p w14:paraId="4C282B7C" w14:textId="48A88CCE" w:rsidR="000A5832" w:rsidRPr="000A5832" w:rsidRDefault="000A5832" w:rsidP="000A5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0A5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0A583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Положению о </w:t>
            </w:r>
            <w:r w:rsidRPr="000A5832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порядке сообщения 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государственными гражданскими служа</w:t>
            </w:r>
            <w:r w:rsidR="00ED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щими Камчатского края в Министерстве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чрезвычайным ситуациям 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Камчатского края </w:t>
            </w:r>
            <w:r w:rsidRPr="000A5832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о получении подарка</w:t>
            </w: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протокольными мероприятиями, служеб</w:t>
            </w:r>
            <w:r w:rsidR="00ED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ED5EC3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, сдачи</w:t>
            </w:r>
            <w:r w:rsidRPr="000A5832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ED5EC3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оценки подарка, реализации (выкупа</w:t>
            </w:r>
            <w:r w:rsidRPr="000A5832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) и за</w:t>
            </w:r>
            <w:r w:rsidR="00ED5EC3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>числения</w:t>
            </w:r>
            <w:r w:rsidRPr="000A583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средств, вырученных от его реализации</w:t>
            </w:r>
          </w:p>
          <w:p w14:paraId="67E9A4B9" w14:textId="62CAFF98" w:rsidR="000A5832" w:rsidRPr="000A5832" w:rsidRDefault="000A5832" w:rsidP="000A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73F4F18C" w14:textId="77777777" w:rsidR="000A5832" w:rsidRPr="000A5832" w:rsidRDefault="000A5832" w:rsidP="000A5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3E1CC0" w14:textId="77777777" w:rsidR="006D249B" w:rsidRDefault="006D249B" w:rsidP="000A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25"/>
      <w:bookmarkStart w:id="10" w:name="Par139"/>
      <w:bookmarkEnd w:id="9"/>
      <w:bookmarkEnd w:id="10"/>
    </w:p>
    <w:p w14:paraId="791A7AAB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 – передачи (возврата) подарка</w:t>
      </w:r>
      <w:r w:rsidRPr="006D24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</w:p>
    <w:p w14:paraId="07E0E165" w14:textId="23F6AC5E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20__ г.</w:t>
      </w:r>
    </w:p>
    <w:p w14:paraId="59338920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07BA0" w14:textId="0C1E24D8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ответственное лицо ________________________________</w:t>
      </w:r>
      <w:r w:rsid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E336B49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(должность, Ф.И.О. (при наличии))</w:t>
      </w:r>
    </w:p>
    <w:p w14:paraId="75A7B844" w14:textId="2E12F97E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E55065C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01745" w14:textId="28FA1EEF" w:rsid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EE1C26C" w14:textId="52997520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(документ об определении стоимости подарка, не превышающей 3 тыс. рублей)</w:t>
      </w:r>
    </w:p>
    <w:p w14:paraId="642F3C44" w14:textId="1E817E3C" w:rsid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</w:p>
    <w:p w14:paraId="15ECA29F" w14:textId="0327EF46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(должность, Ф.И.О. (при наличии) гражданского служащего)</w:t>
      </w:r>
    </w:p>
    <w:p w14:paraId="32276B21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подарок__________________________стоимостью___________________руб.,переданный по акту приема-передачи от «___» __________20____№ ____. Выдал                                                       Принял</w:t>
      </w:r>
    </w:p>
    <w:p w14:paraId="2D45A1C3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       ____________  __________________</w:t>
      </w:r>
    </w:p>
    <w:p w14:paraId="635B8856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(подпись)                                     (расшифровка подписи)                                                          (подпись)                              (расшифровка подписи)</w:t>
      </w:r>
    </w:p>
    <w:p w14:paraId="498A248E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94935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9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                «___» _______________ 20__ г.</w:t>
      </w:r>
    </w:p>
    <w:p w14:paraId="206A4621" w14:textId="77777777" w:rsidR="006D249B" w:rsidRPr="006D249B" w:rsidRDefault="006D249B" w:rsidP="006D249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12B98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2443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5E119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7637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8F8D1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E45CB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82463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8A0D1" w14:textId="77777777" w:rsidR="006D249B" w:rsidRPr="006D249B" w:rsidRDefault="006D249B" w:rsidP="006D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E3AE7" w14:textId="77777777" w:rsidR="006D249B" w:rsidRPr="006D249B" w:rsidRDefault="006D249B" w:rsidP="006D2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</w:t>
      </w:r>
    </w:p>
    <w:p w14:paraId="22DB776B" w14:textId="7C3820BE" w:rsidR="00004381" w:rsidRDefault="006D249B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4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*Акт приема-передачи (возврата) составляется в двух экземплярах. один экземпляр – для лица, которому возвращается подарок, второй – для материально ответственного лица.</w:t>
      </w:r>
    </w:p>
    <w:p w14:paraId="104D248B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07E69B86" w14:textId="77777777" w:rsidR="000A5832" w:rsidRDefault="000A5832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0A5832" w:rsidRPr="000A5832" w14:paraId="428DD873" w14:textId="77777777" w:rsidTr="008F488C">
        <w:trPr>
          <w:trHeight w:val="4565"/>
        </w:trPr>
        <w:tc>
          <w:tcPr>
            <w:tcW w:w="4219" w:type="dxa"/>
          </w:tcPr>
          <w:p w14:paraId="6CFF0D24" w14:textId="77777777" w:rsidR="000A5832" w:rsidRPr="000A5832" w:rsidRDefault="000A5832" w:rsidP="000A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</w:tcPr>
          <w:p w14:paraId="0FA80EEC" w14:textId="77777777" w:rsidR="000A5832" w:rsidRPr="000A5832" w:rsidRDefault="000A5832" w:rsidP="000A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5 </w:t>
            </w:r>
          </w:p>
          <w:p w14:paraId="3D513C7E" w14:textId="04C9C32B" w:rsidR="000A5832" w:rsidRPr="000A5832" w:rsidRDefault="000A5832" w:rsidP="000A583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0A5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0A583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Положению о порядке сообщения 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государственными гражданскими служа</w:t>
            </w:r>
            <w:r w:rsidR="00ED5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щими Камчатского края в Министерстве </w:t>
            </w:r>
            <w:r w:rsidR="00B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чрезвычайным ситуациям в </w:t>
            </w:r>
            <w:r w:rsidRPr="000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Камчатского края</w:t>
            </w:r>
            <w:r w:rsidRPr="000A5832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 о получении подарка</w:t>
            </w: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протокольными мероприятиями, служеб</w:t>
            </w:r>
            <w:r w:rsidR="00ED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, сдачи и оценки подарка, реализации (выкупа</w:t>
            </w:r>
            <w:r w:rsidRPr="000A583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) и за</w:t>
            </w:r>
            <w:r w:rsidR="00ED5EC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числения</w:t>
            </w:r>
            <w:r w:rsidRPr="000A583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средств, вырученных от его реализации</w:t>
            </w:r>
          </w:p>
          <w:p w14:paraId="71902950" w14:textId="2347DD8F" w:rsidR="000A5832" w:rsidRPr="000A5832" w:rsidRDefault="000A5832" w:rsidP="000A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79B6BC5D" w14:textId="77777777" w:rsidR="000A5832" w:rsidRPr="000A5832" w:rsidRDefault="000A5832" w:rsidP="000A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0A5832" w:rsidRPr="000A5832" w14:paraId="1BDBA013" w14:textId="77777777" w:rsidTr="009A3327">
        <w:tc>
          <w:tcPr>
            <w:tcW w:w="9864" w:type="dxa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0A5832" w:rsidRPr="000A5832" w14:paraId="4255F04B" w14:textId="77777777" w:rsidTr="009A3327">
              <w:tc>
                <w:tcPr>
                  <w:tcW w:w="4111" w:type="dxa"/>
                </w:tcPr>
                <w:p w14:paraId="72652EDF" w14:textId="77777777" w:rsidR="000A5832" w:rsidRPr="000A5832" w:rsidRDefault="000A5832" w:rsidP="000A58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1" w:name="Par173"/>
                  <w:bookmarkStart w:id="12" w:name="Par187"/>
                  <w:bookmarkEnd w:id="11"/>
                  <w:bookmarkEnd w:id="12"/>
                </w:p>
              </w:tc>
              <w:tc>
                <w:tcPr>
                  <w:tcW w:w="5537" w:type="dxa"/>
                </w:tcPr>
                <w:p w14:paraId="2EC42137" w14:textId="62693447" w:rsidR="000A5832" w:rsidRPr="000A5832" w:rsidRDefault="000A5832" w:rsidP="000A58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5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  <w:r w:rsidR="008F48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</w:t>
                  </w:r>
                </w:p>
                <w:p w14:paraId="353B0CBA" w14:textId="609639E0" w:rsidR="000A5832" w:rsidRPr="000A5832" w:rsidRDefault="006D68DB" w:rsidP="008F48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    </w:t>
                  </w:r>
                  <w:r w:rsidR="008F488C" w:rsidRPr="008F4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должность </w:t>
                  </w:r>
                  <w:r w:rsidR="008F488C" w:rsidRPr="008F4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Ф.И.О.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(при наличии)</w:t>
                  </w:r>
                  <w:r w:rsidR="008F488C" w:rsidRPr="008F4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представителя нанимателя </w:t>
                  </w:r>
                  <w:r w:rsidR="008F488C" w:rsidRPr="008F4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государственного органа)</w:t>
                  </w:r>
                </w:p>
                <w:p w14:paraId="35641BEE" w14:textId="77777777" w:rsidR="000A5832" w:rsidRPr="000A5832" w:rsidRDefault="000A5832" w:rsidP="000A58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5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от__________________________________</w:t>
                  </w:r>
                </w:p>
                <w:p w14:paraId="5C904390" w14:textId="27C9C264" w:rsidR="000A5832" w:rsidRPr="000A5832" w:rsidRDefault="008F488C" w:rsidP="000A58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   (</w:t>
                  </w:r>
                  <w:r w:rsidR="006D68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должность </w:t>
                  </w:r>
                  <w:r w:rsidR="000A5832" w:rsidRPr="000A5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.</w:t>
                  </w:r>
                  <w:r w:rsidR="000A5832" w:rsidRPr="000A5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.</w:t>
                  </w:r>
                  <w:r w:rsidR="000A5832" w:rsidRPr="000A5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. (при наличии), должность</w:t>
                  </w:r>
                  <w:r w:rsidR="006D68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гражданского служащего</w:t>
                  </w:r>
                  <w:r w:rsidR="000A5832" w:rsidRPr="000A5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) </w:t>
                  </w:r>
                </w:p>
                <w:p w14:paraId="257CDDCE" w14:textId="77777777" w:rsidR="000A5832" w:rsidRPr="000A5832" w:rsidRDefault="000A5832" w:rsidP="000A58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5F03985" w14:textId="77777777" w:rsidR="000A5832" w:rsidRPr="000A5832" w:rsidRDefault="000A5832" w:rsidP="000A5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607292" w14:textId="77777777" w:rsidR="000A5832" w:rsidRPr="000A5832" w:rsidRDefault="000A5832" w:rsidP="000A5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184BD8" w14:textId="77777777" w:rsidR="000A5832" w:rsidRPr="000A5832" w:rsidRDefault="000A5832" w:rsidP="000A5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3E9C69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выкупе подарка</w:t>
      </w:r>
    </w:p>
    <w:p w14:paraId="02035146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6E871" w14:textId="16FFFEC3" w:rsidR="008F488C" w:rsidRPr="00D85CEF" w:rsidRDefault="00D85CEF" w:rsidP="008F4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 о желании выкупить подарок, полученный мною на __________</w:t>
      </w:r>
      <w:r w:rsidR="008F4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5DD2BCB" w14:textId="5427DF0F" w:rsidR="008F488C" w:rsidRDefault="008F488C" w:rsidP="00D8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CEF" w:rsidRPr="00D85C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</w:t>
      </w:r>
    </w:p>
    <w:p w14:paraId="2763AF2A" w14:textId="594642A3" w:rsidR="00D85CEF" w:rsidRDefault="00D85CEF" w:rsidP="00D8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CE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</w:t>
      </w:r>
      <w:r w:rsidR="008F48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</w:t>
      </w:r>
    </w:p>
    <w:p w14:paraId="18B09957" w14:textId="77777777" w:rsidR="008F488C" w:rsidRPr="00D85CEF" w:rsidRDefault="008F488C" w:rsidP="008F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85C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протокольного мероприятия, служебной командировки или другого официального мероприятия, место и дата его проведения)</w:t>
      </w:r>
    </w:p>
    <w:p w14:paraId="1166329E" w14:textId="77777777" w:rsidR="008F488C" w:rsidRPr="00D85CEF" w:rsidRDefault="008F488C" w:rsidP="00D8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439807" w14:textId="77777777" w:rsidR="00D85CEF" w:rsidRPr="00D85CEF" w:rsidRDefault="00D85CEF" w:rsidP="00D85CE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переданный   _____________________________________________________</w:t>
      </w:r>
    </w:p>
    <w:p w14:paraId="5A2C201B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D85C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(ФИО, должность материально ответственного лица уполномоченного структурного подразделения)</w:t>
      </w:r>
    </w:p>
    <w:p w14:paraId="69D8844C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3258454E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85CE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7F67982D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5E431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от «___» __________20____ № _____.</w:t>
      </w:r>
    </w:p>
    <w:p w14:paraId="485010BB" w14:textId="77777777" w:rsidR="00D85CEF" w:rsidRPr="00D85CEF" w:rsidRDefault="00D85CEF" w:rsidP="00D85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EA31C" w14:textId="77777777" w:rsidR="00D85CEF" w:rsidRPr="00D85CEF" w:rsidRDefault="00D85CEF" w:rsidP="00D85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44675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____________________  </w:t>
      </w:r>
    </w:p>
    <w:p w14:paraId="026FD5D1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85C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(подпись)                                    (расшифровка подписи)</w:t>
      </w:r>
    </w:p>
    <w:p w14:paraId="176A6834" w14:textId="77777777" w:rsidR="00D85CEF" w:rsidRPr="00D85CEF" w:rsidRDefault="00D85CEF" w:rsidP="00D85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C4BFC" w14:textId="49F74C16" w:rsidR="00D85CEF" w:rsidRPr="00D85CEF" w:rsidRDefault="00D85CEF" w:rsidP="00D85CE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85CE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20___г.</w:t>
      </w:r>
    </w:p>
    <w:p w14:paraId="5880FA91" w14:textId="77777777" w:rsidR="00004381" w:rsidRPr="00004381" w:rsidRDefault="00004381" w:rsidP="000043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5AC755E" w14:textId="25E58DE8" w:rsidR="00F05809" w:rsidRPr="003E7FAB" w:rsidRDefault="00F05809" w:rsidP="00BD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5809" w:rsidRPr="003E7FAB" w:rsidSect="006A68B1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1CE6" w14:textId="77777777" w:rsidR="00B02191" w:rsidRDefault="00B02191" w:rsidP="0031799B">
      <w:pPr>
        <w:spacing w:after="0" w:line="240" w:lineRule="auto"/>
      </w:pPr>
      <w:r>
        <w:separator/>
      </w:r>
    </w:p>
  </w:endnote>
  <w:endnote w:type="continuationSeparator" w:id="0">
    <w:p w14:paraId="07D30762" w14:textId="77777777" w:rsidR="00B02191" w:rsidRDefault="00B021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F0407" w14:textId="77777777" w:rsidR="00B02191" w:rsidRDefault="00B02191" w:rsidP="0031799B">
      <w:pPr>
        <w:spacing w:after="0" w:line="240" w:lineRule="auto"/>
      </w:pPr>
      <w:r>
        <w:separator/>
      </w:r>
    </w:p>
  </w:footnote>
  <w:footnote w:type="continuationSeparator" w:id="0">
    <w:p w14:paraId="39EDA47B" w14:textId="77777777" w:rsidR="00B02191" w:rsidRDefault="00B021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ADF006" w14:textId="77866A08" w:rsidR="009A3327" w:rsidRPr="003E7FAB" w:rsidRDefault="009A332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7F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F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7F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FC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E7F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DDD5CC" w14:textId="77777777" w:rsidR="009A3327" w:rsidRDefault="009A33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4065C4C"/>
    <w:multiLevelType w:val="multilevel"/>
    <w:tmpl w:val="8D8E1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15871"/>
    <w:multiLevelType w:val="hybridMultilevel"/>
    <w:tmpl w:val="6A163626"/>
    <w:lvl w:ilvl="0" w:tplc="DE2E248C">
      <w:start w:val="1"/>
      <w:numFmt w:val="decimal"/>
      <w:lvlText w:val="%1."/>
      <w:lvlJc w:val="center"/>
      <w:pPr>
        <w:ind w:left="4046" w:hanging="360"/>
      </w:pPr>
      <w:rPr>
        <w:rFonts w:hint="default"/>
        <w:b w:val="0"/>
        <w:strike w:val="0"/>
      </w:rPr>
    </w:lvl>
    <w:lvl w:ilvl="1" w:tplc="A3581244">
      <w:start w:val="1"/>
      <w:numFmt w:val="decimal"/>
      <w:lvlText w:val="%2)"/>
      <w:lvlJc w:val="left"/>
      <w:pPr>
        <w:ind w:left="2312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37034"/>
    <w:multiLevelType w:val="multilevel"/>
    <w:tmpl w:val="EB78DF9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41CFA"/>
    <w:multiLevelType w:val="hybridMultilevel"/>
    <w:tmpl w:val="B3C289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B07D8"/>
    <w:multiLevelType w:val="multilevel"/>
    <w:tmpl w:val="2A741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B1B18"/>
    <w:multiLevelType w:val="multilevel"/>
    <w:tmpl w:val="7B2E29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422530D"/>
    <w:multiLevelType w:val="multilevel"/>
    <w:tmpl w:val="C650A5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E82BBD"/>
    <w:multiLevelType w:val="multilevel"/>
    <w:tmpl w:val="3CE6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8"/>
  </w:num>
  <w:num w:numId="5">
    <w:abstractNumId w:val="23"/>
  </w:num>
  <w:num w:numId="6">
    <w:abstractNumId w:val="9"/>
  </w:num>
  <w:num w:numId="7">
    <w:abstractNumId w:val="12"/>
  </w:num>
  <w:num w:numId="8">
    <w:abstractNumId w:val="6"/>
  </w:num>
  <w:num w:numId="9">
    <w:abstractNumId w:val="22"/>
  </w:num>
  <w:num w:numId="10">
    <w:abstractNumId w:val="13"/>
  </w:num>
  <w:num w:numId="11">
    <w:abstractNumId w:val="3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1"/>
  </w:num>
  <w:num w:numId="19">
    <w:abstractNumId w:val="7"/>
  </w:num>
  <w:num w:numId="20">
    <w:abstractNumId w:val="15"/>
  </w:num>
  <w:num w:numId="21">
    <w:abstractNumId w:val="10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81"/>
    <w:rsid w:val="00014679"/>
    <w:rsid w:val="00033533"/>
    <w:rsid w:val="00036723"/>
    <w:rsid w:val="00045111"/>
    <w:rsid w:val="00045304"/>
    <w:rsid w:val="000467D1"/>
    <w:rsid w:val="00053869"/>
    <w:rsid w:val="00054428"/>
    <w:rsid w:val="00057443"/>
    <w:rsid w:val="0006228E"/>
    <w:rsid w:val="00064334"/>
    <w:rsid w:val="00066C50"/>
    <w:rsid w:val="00076132"/>
    <w:rsid w:val="00077162"/>
    <w:rsid w:val="00082619"/>
    <w:rsid w:val="000846A8"/>
    <w:rsid w:val="00087FBE"/>
    <w:rsid w:val="00094A51"/>
    <w:rsid w:val="00095795"/>
    <w:rsid w:val="00097504"/>
    <w:rsid w:val="000A32AD"/>
    <w:rsid w:val="000A5832"/>
    <w:rsid w:val="000A64A6"/>
    <w:rsid w:val="000B0110"/>
    <w:rsid w:val="000B1239"/>
    <w:rsid w:val="000B6864"/>
    <w:rsid w:val="000C2DB2"/>
    <w:rsid w:val="000C7139"/>
    <w:rsid w:val="000C71AE"/>
    <w:rsid w:val="000C7E11"/>
    <w:rsid w:val="000C7F7C"/>
    <w:rsid w:val="000E37FA"/>
    <w:rsid w:val="000E53EF"/>
    <w:rsid w:val="000F19DC"/>
    <w:rsid w:val="000F1C00"/>
    <w:rsid w:val="001008C9"/>
    <w:rsid w:val="001034C1"/>
    <w:rsid w:val="00112C1A"/>
    <w:rsid w:val="00136D37"/>
    <w:rsid w:val="00140E22"/>
    <w:rsid w:val="001464CE"/>
    <w:rsid w:val="00146CAC"/>
    <w:rsid w:val="00147A67"/>
    <w:rsid w:val="0015369B"/>
    <w:rsid w:val="001558CC"/>
    <w:rsid w:val="00157153"/>
    <w:rsid w:val="00177356"/>
    <w:rsid w:val="00180140"/>
    <w:rsid w:val="00181702"/>
    <w:rsid w:val="00181A55"/>
    <w:rsid w:val="0018739B"/>
    <w:rsid w:val="001947A9"/>
    <w:rsid w:val="001A6B73"/>
    <w:rsid w:val="001C0B4E"/>
    <w:rsid w:val="001C15D6"/>
    <w:rsid w:val="001D00F5"/>
    <w:rsid w:val="001D4724"/>
    <w:rsid w:val="001D56A3"/>
    <w:rsid w:val="001F4C18"/>
    <w:rsid w:val="00202671"/>
    <w:rsid w:val="00202CF5"/>
    <w:rsid w:val="00210A81"/>
    <w:rsid w:val="00213104"/>
    <w:rsid w:val="00233FCB"/>
    <w:rsid w:val="002376BD"/>
    <w:rsid w:val="00240480"/>
    <w:rsid w:val="00242EC5"/>
    <w:rsid w:val="0024385A"/>
    <w:rsid w:val="00243A93"/>
    <w:rsid w:val="002532B7"/>
    <w:rsid w:val="00257670"/>
    <w:rsid w:val="0028206C"/>
    <w:rsid w:val="00293688"/>
    <w:rsid w:val="00295AC8"/>
    <w:rsid w:val="002B2A13"/>
    <w:rsid w:val="002C0D36"/>
    <w:rsid w:val="002C26A3"/>
    <w:rsid w:val="002C2B5A"/>
    <w:rsid w:val="002C5B0F"/>
    <w:rsid w:val="002D47B9"/>
    <w:rsid w:val="002D5D0F"/>
    <w:rsid w:val="002E2A53"/>
    <w:rsid w:val="002E4E87"/>
    <w:rsid w:val="002F3844"/>
    <w:rsid w:val="002F4E51"/>
    <w:rsid w:val="0030022E"/>
    <w:rsid w:val="00313CF4"/>
    <w:rsid w:val="0031715A"/>
    <w:rsid w:val="0031799B"/>
    <w:rsid w:val="003203C8"/>
    <w:rsid w:val="00327B6F"/>
    <w:rsid w:val="00342610"/>
    <w:rsid w:val="00343459"/>
    <w:rsid w:val="003618BD"/>
    <w:rsid w:val="00361DD5"/>
    <w:rsid w:val="00370EF5"/>
    <w:rsid w:val="00374C3C"/>
    <w:rsid w:val="00376702"/>
    <w:rsid w:val="0038403D"/>
    <w:rsid w:val="00393ECC"/>
    <w:rsid w:val="00397C94"/>
    <w:rsid w:val="003B0709"/>
    <w:rsid w:val="003B52E1"/>
    <w:rsid w:val="003B624D"/>
    <w:rsid w:val="003C30E0"/>
    <w:rsid w:val="003C7CDF"/>
    <w:rsid w:val="003D42EC"/>
    <w:rsid w:val="003E4F65"/>
    <w:rsid w:val="003E612E"/>
    <w:rsid w:val="003E6A63"/>
    <w:rsid w:val="003E6D00"/>
    <w:rsid w:val="003E7FAB"/>
    <w:rsid w:val="003F0E0D"/>
    <w:rsid w:val="003F3BDF"/>
    <w:rsid w:val="004000A2"/>
    <w:rsid w:val="00412AE4"/>
    <w:rsid w:val="00423B9B"/>
    <w:rsid w:val="00426D24"/>
    <w:rsid w:val="004307B5"/>
    <w:rsid w:val="004309BE"/>
    <w:rsid w:val="0043251D"/>
    <w:rsid w:val="00434940"/>
    <w:rsid w:val="0043505F"/>
    <w:rsid w:val="004351FE"/>
    <w:rsid w:val="004415AF"/>
    <w:rsid w:val="004440D5"/>
    <w:rsid w:val="004549E8"/>
    <w:rsid w:val="00463D54"/>
    <w:rsid w:val="00466B97"/>
    <w:rsid w:val="00472600"/>
    <w:rsid w:val="00483839"/>
    <w:rsid w:val="00484749"/>
    <w:rsid w:val="00486704"/>
    <w:rsid w:val="00486978"/>
    <w:rsid w:val="004944ED"/>
    <w:rsid w:val="004B221A"/>
    <w:rsid w:val="004C19E3"/>
    <w:rsid w:val="004E00B2"/>
    <w:rsid w:val="004E055F"/>
    <w:rsid w:val="004E1446"/>
    <w:rsid w:val="004E554E"/>
    <w:rsid w:val="004E6A87"/>
    <w:rsid w:val="004F1342"/>
    <w:rsid w:val="00503FC3"/>
    <w:rsid w:val="00504B0D"/>
    <w:rsid w:val="00507E0C"/>
    <w:rsid w:val="0051272B"/>
    <w:rsid w:val="0052010A"/>
    <w:rsid w:val="00524F6B"/>
    <w:rsid w:val="005271B3"/>
    <w:rsid w:val="00543C2F"/>
    <w:rsid w:val="005578C9"/>
    <w:rsid w:val="0056174C"/>
    <w:rsid w:val="00563B33"/>
    <w:rsid w:val="005640F4"/>
    <w:rsid w:val="00565765"/>
    <w:rsid w:val="0056778F"/>
    <w:rsid w:val="00571725"/>
    <w:rsid w:val="00576D34"/>
    <w:rsid w:val="005846D7"/>
    <w:rsid w:val="00586D71"/>
    <w:rsid w:val="00592773"/>
    <w:rsid w:val="005A46F6"/>
    <w:rsid w:val="005A5D68"/>
    <w:rsid w:val="005D2494"/>
    <w:rsid w:val="005D3394"/>
    <w:rsid w:val="005D7E2D"/>
    <w:rsid w:val="005F10CB"/>
    <w:rsid w:val="005F11A7"/>
    <w:rsid w:val="005F1F7D"/>
    <w:rsid w:val="005F415D"/>
    <w:rsid w:val="006271E6"/>
    <w:rsid w:val="00631037"/>
    <w:rsid w:val="00631F7D"/>
    <w:rsid w:val="006426BF"/>
    <w:rsid w:val="00650CAB"/>
    <w:rsid w:val="00652F5F"/>
    <w:rsid w:val="00655556"/>
    <w:rsid w:val="00663D27"/>
    <w:rsid w:val="00666968"/>
    <w:rsid w:val="0067268B"/>
    <w:rsid w:val="00681BFE"/>
    <w:rsid w:val="0068283B"/>
    <w:rsid w:val="0068488E"/>
    <w:rsid w:val="0069601C"/>
    <w:rsid w:val="006A541B"/>
    <w:rsid w:val="006A68B1"/>
    <w:rsid w:val="006B115E"/>
    <w:rsid w:val="006D249B"/>
    <w:rsid w:val="006D4178"/>
    <w:rsid w:val="006D68DB"/>
    <w:rsid w:val="006E233A"/>
    <w:rsid w:val="006E593A"/>
    <w:rsid w:val="006E6DA5"/>
    <w:rsid w:val="006F04C6"/>
    <w:rsid w:val="006F1283"/>
    <w:rsid w:val="006F5D44"/>
    <w:rsid w:val="00703203"/>
    <w:rsid w:val="007041F6"/>
    <w:rsid w:val="00725A0F"/>
    <w:rsid w:val="00726F9A"/>
    <w:rsid w:val="00735278"/>
    <w:rsid w:val="00736848"/>
    <w:rsid w:val="0074156B"/>
    <w:rsid w:val="00744B7F"/>
    <w:rsid w:val="00745D4C"/>
    <w:rsid w:val="00745F39"/>
    <w:rsid w:val="0076336E"/>
    <w:rsid w:val="007638A0"/>
    <w:rsid w:val="0076542F"/>
    <w:rsid w:val="00766CCA"/>
    <w:rsid w:val="007A04DF"/>
    <w:rsid w:val="007B3851"/>
    <w:rsid w:val="007D3340"/>
    <w:rsid w:val="007D48B0"/>
    <w:rsid w:val="007D746A"/>
    <w:rsid w:val="007E7ADA"/>
    <w:rsid w:val="007F3D5B"/>
    <w:rsid w:val="00812257"/>
    <w:rsid w:val="00812B9A"/>
    <w:rsid w:val="008205C6"/>
    <w:rsid w:val="0083331D"/>
    <w:rsid w:val="008423D1"/>
    <w:rsid w:val="0085578D"/>
    <w:rsid w:val="00860C71"/>
    <w:rsid w:val="00864AAC"/>
    <w:rsid w:val="00864E88"/>
    <w:rsid w:val="008708D4"/>
    <w:rsid w:val="00874728"/>
    <w:rsid w:val="00874CD0"/>
    <w:rsid w:val="00881FB2"/>
    <w:rsid w:val="0089042F"/>
    <w:rsid w:val="00894735"/>
    <w:rsid w:val="00896217"/>
    <w:rsid w:val="0089713D"/>
    <w:rsid w:val="008A132A"/>
    <w:rsid w:val="008B1995"/>
    <w:rsid w:val="008B668F"/>
    <w:rsid w:val="008C0054"/>
    <w:rsid w:val="008C7ED9"/>
    <w:rsid w:val="008D6646"/>
    <w:rsid w:val="008D6F34"/>
    <w:rsid w:val="008D7127"/>
    <w:rsid w:val="008E0567"/>
    <w:rsid w:val="008E7B1F"/>
    <w:rsid w:val="008F2422"/>
    <w:rsid w:val="008F2635"/>
    <w:rsid w:val="008F488C"/>
    <w:rsid w:val="00900D44"/>
    <w:rsid w:val="00901410"/>
    <w:rsid w:val="00902712"/>
    <w:rsid w:val="00907229"/>
    <w:rsid w:val="0091585A"/>
    <w:rsid w:val="00925E4D"/>
    <w:rsid w:val="009277F0"/>
    <w:rsid w:val="00932819"/>
    <w:rsid w:val="0093395B"/>
    <w:rsid w:val="0094073A"/>
    <w:rsid w:val="0095264E"/>
    <w:rsid w:val="0095344D"/>
    <w:rsid w:val="00956BA6"/>
    <w:rsid w:val="009629F1"/>
    <w:rsid w:val="0096751B"/>
    <w:rsid w:val="00972E2B"/>
    <w:rsid w:val="0098425B"/>
    <w:rsid w:val="009879A9"/>
    <w:rsid w:val="0099336C"/>
    <w:rsid w:val="0099384D"/>
    <w:rsid w:val="00997969"/>
    <w:rsid w:val="009A2D81"/>
    <w:rsid w:val="009A3327"/>
    <w:rsid w:val="009A471F"/>
    <w:rsid w:val="009B673A"/>
    <w:rsid w:val="009B6F9D"/>
    <w:rsid w:val="009C2F11"/>
    <w:rsid w:val="009D1FEE"/>
    <w:rsid w:val="009F320C"/>
    <w:rsid w:val="009F4C0B"/>
    <w:rsid w:val="009F6C7D"/>
    <w:rsid w:val="00A06109"/>
    <w:rsid w:val="00A06A48"/>
    <w:rsid w:val="00A13A43"/>
    <w:rsid w:val="00A21610"/>
    <w:rsid w:val="00A22044"/>
    <w:rsid w:val="00A30CD2"/>
    <w:rsid w:val="00A43195"/>
    <w:rsid w:val="00A43AF4"/>
    <w:rsid w:val="00A47469"/>
    <w:rsid w:val="00A6179F"/>
    <w:rsid w:val="00A8215E"/>
    <w:rsid w:val="00A8227F"/>
    <w:rsid w:val="00A832F2"/>
    <w:rsid w:val="00A834AC"/>
    <w:rsid w:val="00A84370"/>
    <w:rsid w:val="00A94D6F"/>
    <w:rsid w:val="00AB3ECC"/>
    <w:rsid w:val="00AB42A1"/>
    <w:rsid w:val="00AB7A1D"/>
    <w:rsid w:val="00AC6A2D"/>
    <w:rsid w:val="00AF061B"/>
    <w:rsid w:val="00B02191"/>
    <w:rsid w:val="00B027EC"/>
    <w:rsid w:val="00B11806"/>
    <w:rsid w:val="00B12F65"/>
    <w:rsid w:val="00B17A8B"/>
    <w:rsid w:val="00B35D12"/>
    <w:rsid w:val="00B4289C"/>
    <w:rsid w:val="00B625E9"/>
    <w:rsid w:val="00B720B7"/>
    <w:rsid w:val="00B759EC"/>
    <w:rsid w:val="00B75E4C"/>
    <w:rsid w:val="00B81701"/>
    <w:rsid w:val="00B81EC3"/>
    <w:rsid w:val="00B82391"/>
    <w:rsid w:val="00B831E8"/>
    <w:rsid w:val="00B833C0"/>
    <w:rsid w:val="00B8456D"/>
    <w:rsid w:val="00B84B9C"/>
    <w:rsid w:val="00BA6DC7"/>
    <w:rsid w:val="00BB1300"/>
    <w:rsid w:val="00BB478D"/>
    <w:rsid w:val="00BD13FF"/>
    <w:rsid w:val="00BD665C"/>
    <w:rsid w:val="00BE1E47"/>
    <w:rsid w:val="00BF3269"/>
    <w:rsid w:val="00C03629"/>
    <w:rsid w:val="00C04795"/>
    <w:rsid w:val="00C05404"/>
    <w:rsid w:val="00C10BCE"/>
    <w:rsid w:val="00C17533"/>
    <w:rsid w:val="00C22BEB"/>
    <w:rsid w:val="00C27159"/>
    <w:rsid w:val="00C366DA"/>
    <w:rsid w:val="00C37B1E"/>
    <w:rsid w:val="00C442AB"/>
    <w:rsid w:val="00C502D0"/>
    <w:rsid w:val="00C5596B"/>
    <w:rsid w:val="00C56F2D"/>
    <w:rsid w:val="00C62CA2"/>
    <w:rsid w:val="00C72462"/>
    <w:rsid w:val="00C73DCC"/>
    <w:rsid w:val="00C90D3D"/>
    <w:rsid w:val="00CA455E"/>
    <w:rsid w:val="00CC343C"/>
    <w:rsid w:val="00CC7516"/>
    <w:rsid w:val="00CE6BF4"/>
    <w:rsid w:val="00D13A7B"/>
    <w:rsid w:val="00D1579F"/>
    <w:rsid w:val="00D16B35"/>
    <w:rsid w:val="00D206A1"/>
    <w:rsid w:val="00D312BB"/>
    <w:rsid w:val="00D31705"/>
    <w:rsid w:val="00D330ED"/>
    <w:rsid w:val="00D34C87"/>
    <w:rsid w:val="00D50172"/>
    <w:rsid w:val="00D54FB8"/>
    <w:rsid w:val="00D649DB"/>
    <w:rsid w:val="00D7129E"/>
    <w:rsid w:val="00D738D4"/>
    <w:rsid w:val="00D74D86"/>
    <w:rsid w:val="00D8142F"/>
    <w:rsid w:val="00D834E2"/>
    <w:rsid w:val="00D85CEF"/>
    <w:rsid w:val="00D92786"/>
    <w:rsid w:val="00D928E2"/>
    <w:rsid w:val="00D942CC"/>
    <w:rsid w:val="00DB1641"/>
    <w:rsid w:val="00DB5C11"/>
    <w:rsid w:val="00DC7E3A"/>
    <w:rsid w:val="00DD3A94"/>
    <w:rsid w:val="00DD540B"/>
    <w:rsid w:val="00DF3901"/>
    <w:rsid w:val="00DF3A35"/>
    <w:rsid w:val="00E01DC3"/>
    <w:rsid w:val="00E01E4C"/>
    <w:rsid w:val="00E159EE"/>
    <w:rsid w:val="00E21060"/>
    <w:rsid w:val="00E24066"/>
    <w:rsid w:val="00E31F98"/>
    <w:rsid w:val="00E3485E"/>
    <w:rsid w:val="00E40D0A"/>
    <w:rsid w:val="00E43CC4"/>
    <w:rsid w:val="00E53D1B"/>
    <w:rsid w:val="00E562AB"/>
    <w:rsid w:val="00E57B68"/>
    <w:rsid w:val="00E61A8D"/>
    <w:rsid w:val="00E64029"/>
    <w:rsid w:val="00E72DA7"/>
    <w:rsid w:val="00E8247D"/>
    <w:rsid w:val="00E85044"/>
    <w:rsid w:val="00E8524F"/>
    <w:rsid w:val="00E87A93"/>
    <w:rsid w:val="00E87B50"/>
    <w:rsid w:val="00EA7A59"/>
    <w:rsid w:val="00EC2DBB"/>
    <w:rsid w:val="00ED5EC3"/>
    <w:rsid w:val="00EE1455"/>
    <w:rsid w:val="00EE1732"/>
    <w:rsid w:val="00EF355D"/>
    <w:rsid w:val="00EF4A9A"/>
    <w:rsid w:val="00EF524F"/>
    <w:rsid w:val="00EF6BBC"/>
    <w:rsid w:val="00F032A4"/>
    <w:rsid w:val="00F05809"/>
    <w:rsid w:val="00F11EF5"/>
    <w:rsid w:val="00F148B5"/>
    <w:rsid w:val="00F26EA0"/>
    <w:rsid w:val="00F46EC1"/>
    <w:rsid w:val="00F52709"/>
    <w:rsid w:val="00F53400"/>
    <w:rsid w:val="00F54DB1"/>
    <w:rsid w:val="00F54E2E"/>
    <w:rsid w:val="00F61015"/>
    <w:rsid w:val="00F63133"/>
    <w:rsid w:val="00F63880"/>
    <w:rsid w:val="00F76EF9"/>
    <w:rsid w:val="00F81A81"/>
    <w:rsid w:val="00FA0482"/>
    <w:rsid w:val="00FB2BD3"/>
    <w:rsid w:val="00FB384A"/>
    <w:rsid w:val="00FB47AC"/>
    <w:rsid w:val="00FC5EC8"/>
    <w:rsid w:val="00FE0846"/>
    <w:rsid w:val="00FF2ED1"/>
    <w:rsid w:val="00FF3192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2A1"/>
  <w15:docId w15:val="{D2D4EF7D-237D-42DE-8D17-BFC6C5D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paragraph" w:styleId="ae">
    <w:name w:val="Body Text"/>
    <w:basedOn w:val="a"/>
    <w:link w:val="af"/>
    <w:rsid w:val="00E348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F638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3880"/>
    <w:pPr>
      <w:widowControl w:val="0"/>
      <w:shd w:val="clear" w:color="auto" w:fill="FFFFFF"/>
      <w:spacing w:before="540" w:after="360" w:line="0" w:lineRule="atLeast"/>
      <w:jc w:val="both"/>
    </w:pPr>
    <w:rPr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C047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4795"/>
  </w:style>
  <w:style w:type="character" w:customStyle="1" w:styleId="af2">
    <w:name w:val="Основной текст_"/>
    <w:basedOn w:val="a0"/>
    <w:link w:val="22"/>
    <w:rsid w:val="003E7FAB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">
    <w:name w:val="Основной текст1"/>
    <w:basedOn w:val="af2"/>
    <w:rsid w:val="003E7FAB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2"/>
    <w:rsid w:val="003E7FA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styleId="af3">
    <w:name w:val="footnote text"/>
    <w:basedOn w:val="a"/>
    <w:link w:val="af4"/>
    <w:rsid w:val="0052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24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524F6B"/>
    <w:rPr>
      <w:vertAlign w:val="superscript"/>
    </w:rPr>
  </w:style>
  <w:style w:type="paragraph" w:customStyle="1" w:styleId="ConsPlusNonformat">
    <w:name w:val="ConsPlusNonformat"/>
    <w:uiPriority w:val="99"/>
    <w:rsid w:val="006E23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CB2A625BC7F6EDFC1544BBACE7993EB1BA913AF899CE1A2FAC1691BF9EB013EFA2B4CCD5C461FDCC1D50C8406FBB2B2EAEC05B0FFC9D2A5A6DA5897Cp9L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2A625BC7F6EDFC1544BBACE7993EB1BA913AF899CE1A2FAC1691BF9EB013EFA2B4CCD5C461FDCC1D50CB476CBB2B2EAEC05B0FFC9D2A5A6DA5897Cp9L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2A625BC7F6EDFC1544BBACE7993EB1BA913AF899CE1A2FAC1691BF9EB013EFA2B4CCD5C461FDCC1D50CB4568BB2B2EAEC05B0FFC9D2A5A6DA5897Cp9L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2A625BC7F6EDFC1544BBACE7993EB1BA913AF899CE1A2FAC1691BF9EB013EFA2B4CCD5C461FDCC1D50CB436FBB2B2EAEC05B0FFC9D2A5A6DA5897Cp9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2A625BC7F6EDFC1544A5A1F1F562B5BD9263F19DC1197DF84797E8C1E015BAE2F4CA808725F0C81F5B9E112BE5727FE28B560DEA812A5Ap7L0G" TargetMode="External"/><Relationship Id="rId14" Type="http://schemas.openxmlformats.org/officeDocument/2006/relationships/hyperlink" Target="consultantplus://offline/ref=CB2A625BC7F6EDFC1544BBACE7993EB1BA913AF899CE1A2FAC1691BF9EB013EFA2B4CCD5C461FDCC1D50C8406CBB2B2EAEC05B0FFC9D2A5A6DA5897Cp9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75D4-93AB-4594-9B56-017E1CE8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14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10</cp:revision>
  <cp:lastPrinted>2023-01-15T23:02:00Z</cp:lastPrinted>
  <dcterms:created xsi:type="dcterms:W3CDTF">2023-01-22T22:06:00Z</dcterms:created>
  <dcterms:modified xsi:type="dcterms:W3CDTF">2023-02-09T01:23:00Z</dcterms:modified>
</cp:coreProperties>
</file>