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583F47" w:rsidP="000B424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78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8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2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 w:rsidRPr="0058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823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83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4240" w:rsidRPr="00F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Камчатского края от 10.06.2022 </w:t>
            </w:r>
            <w:r w:rsidR="000B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№ 306-П «</w:t>
            </w:r>
            <w:r w:rsidR="000B4240" w:rsidRPr="00F85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Примерного положения о системе оплаты труда работников краевых государственных учреждений, подведомственных Министерству по чрезвыча</w:t>
            </w:r>
            <w:r w:rsidR="000B4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йным ситуациям Камчатского края»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8F9" w:rsidRDefault="001248F9" w:rsidP="00124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8F9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4049D8">
        <w:rPr>
          <w:rFonts w:ascii="Times New Roman" w:hAnsi="Times New Roman" w:cs="Times New Roman"/>
          <w:bCs/>
          <w:sz w:val="28"/>
          <w:szCs w:val="28"/>
        </w:rPr>
        <w:t>с Законом Камчатского края от 13.12.2022 № 159 «О</w:t>
      </w:r>
      <w:r w:rsidRPr="001248F9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Закон Камчатского края «О краевом бюджете на 2022 год и на плановый период 2023 и 2024 годов»</w:t>
      </w:r>
    </w:p>
    <w:p w:rsidR="001248F9" w:rsidRDefault="001248F9" w:rsidP="00124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4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1248F9" w:rsidRDefault="001248F9" w:rsidP="001248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583270" w:rsidP="001248F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83F47" w:rsidRPr="00583F47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BA223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3A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A73C7" w:rsidRPr="00583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A73C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A73C7" w:rsidRPr="0058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3C7" w:rsidRPr="00F8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16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10.06.2022 </w:t>
      </w:r>
      <w:r w:rsidR="003A73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306-П «</w:t>
      </w:r>
      <w:r w:rsidR="003A73C7" w:rsidRPr="00F8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по чрезвыча</w:t>
      </w:r>
      <w:r w:rsidR="003A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йным ситуациям Камчатского края» </w:t>
      </w:r>
      <w:r w:rsidR="00583F47" w:rsidRPr="00583F47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022FD7">
        <w:rPr>
          <w:rFonts w:ascii="Times New Roman" w:hAnsi="Times New Roman" w:cs="Times New Roman"/>
          <w:bCs/>
          <w:sz w:val="28"/>
          <w:szCs w:val="28"/>
        </w:rPr>
        <w:t>я</w:t>
      </w:r>
      <w:r w:rsidR="0060765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постановлению</w:t>
      </w:r>
      <w:r w:rsidR="00060788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F47" w:rsidRPr="00583F47" w:rsidRDefault="00583F47" w:rsidP="001248F9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F47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</w:t>
      </w:r>
      <w:r w:rsidR="007F4258" w:rsidRPr="007F4258">
        <w:t xml:space="preserve"> </w:t>
      </w:r>
      <w:r w:rsidR="007F4258" w:rsidRPr="007F4258">
        <w:rPr>
          <w:rFonts w:ascii="Times New Roman" w:hAnsi="Times New Roman" w:cs="Times New Roman"/>
          <w:bCs/>
          <w:sz w:val="28"/>
          <w:szCs w:val="28"/>
        </w:rPr>
        <w:t>и распространяется на правоотношения, возникшие с 1 декабря 20</w:t>
      </w:r>
      <w:r w:rsidR="00BC786B">
        <w:rPr>
          <w:rFonts w:ascii="Times New Roman" w:hAnsi="Times New Roman" w:cs="Times New Roman"/>
          <w:bCs/>
          <w:sz w:val="28"/>
          <w:szCs w:val="28"/>
        </w:rPr>
        <w:t>22</w:t>
      </w:r>
      <w:r w:rsidR="007F4258" w:rsidRPr="007F425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83F47">
        <w:rPr>
          <w:rFonts w:ascii="Times New Roman" w:hAnsi="Times New Roman" w:cs="Times New Roman"/>
          <w:bCs/>
          <w:sz w:val="28"/>
          <w:szCs w:val="28"/>
        </w:rPr>
        <w:t>.</w:t>
      </w:r>
    </w:p>
    <w:p w:rsidR="003A73C7" w:rsidRDefault="003A73C7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513A" w:rsidRDefault="00E6513A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58327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583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58327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3270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E1490C" w:rsidRPr="00E1490C" w:rsidRDefault="00E1490C" w:rsidP="00E1490C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490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к постановлению Правительства Камчатского края</w:t>
      </w:r>
    </w:p>
    <w:tbl>
      <w:tblPr>
        <w:tblW w:w="5057" w:type="dxa"/>
        <w:tblInd w:w="4536" w:type="dxa"/>
        <w:tblLook w:val="0000" w:firstRow="0" w:lastRow="0" w:firstColumn="0" w:lastColumn="0" w:noHBand="0" w:noVBand="0"/>
      </w:tblPr>
      <w:tblGrid>
        <w:gridCol w:w="2835"/>
        <w:gridCol w:w="567"/>
        <w:gridCol w:w="1655"/>
      </w:tblGrid>
      <w:tr w:rsidR="00E1490C" w:rsidRPr="00E1490C" w:rsidTr="005C4FEA">
        <w:trPr>
          <w:trHeight w:val="359"/>
        </w:trPr>
        <w:tc>
          <w:tcPr>
            <w:tcW w:w="2835" w:type="dxa"/>
          </w:tcPr>
          <w:p w:rsidR="00E1490C" w:rsidRPr="00E1490C" w:rsidRDefault="00E1490C" w:rsidP="00E1490C">
            <w:pPr>
              <w:spacing w:after="0" w:line="240" w:lineRule="auto"/>
              <w:ind w:left="-27" w:hanging="8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[</w:t>
            </w:r>
            <w:r w:rsidRPr="00E1490C">
              <w:rPr>
                <w:rFonts w:ascii="Times New Roman" w:eastAsia="Times New Roman" w:hAnsi="Times New Roman" w:cs="Times New Roman"/>
                <w:color w:val="E7E6E6"/>
                <w:sz w:val="28"/>
                <w:szCs w:val="28"/>
                <w:lang w:eastAsia="ru-RU"/>
              </w:rPr>
              <w:t>Дата регистрации</w:t>
            </w:r>
            <w:r w:rsidRPr="00E1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567" w:type="dxa"/>
          </w:tcPr>
          <w:p w:rsidR="00E1490C" w:rsidRPr="00E1490C" w:rsidRDefault="00E1490C" w:rsidP="00E1490C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5" w:type="dxa"/>
          </w:tcPr>
          <w:p w:rsidR="00E1490C" w:rsidRPr="00E1490C" w:rsidRDefault="00E1490C" w:rsidP="00E1490C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E1490C">
              <w:rPr>
                <w:rFonts w:ascii="Times New Roman" w:eastAsia="Times New Roman" w:hAnsi="Times New Roman" w:cs="Times New Roman"/>
                <w:color w:val="E7E6E6"/>
                <w:sz w:val="28"/>
                <w:szCs w:val="28"/>
                <w:lang w:eastAsia="ru-RU"/>
              </w:rPr>
              <w:t>Номер документа</w:t>
            </w:r>
            <w:r w:rsidRPr="00E14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</w:p>
        </w:tc>
      </w:tr>
    </w:tbl>
    <w:p w:rsidR="0096379D" w:rsidRDefault="0096379D" w:rsidP="002E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6D11" w:rsidRDefault="00706D11" w:rsidP="00706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6D11" w:rsidRDefault="00706D11" w:rsidP="00706D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6EA" w:rsidRDefault="002E66EA" w:rsidP="002E66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Изменени</w:t>
      </w:r>
      <w:r w:rsidR="00022FD7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</w:p>
    <w:p w:rsidR="00060788" w:rsidRDefault="002E66EA" w:rsidP="001635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022F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="0016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6357C" w:rsidRPr="00583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635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357C" w:rsidRPr="00583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7C" w:rsidRPr="00F8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от 10.06.2022 </w:t>
      </w:r>
      <w:r w:rsidR="0016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306-П «</w:t>
      </w:r>
      <w:r w:rsidR="0016357C" w:rsidRPr="00F8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по чрезвыча</w:t>
      </w:r>
      <w:r w:rsidR="0016357C">
        <w:rPr>
          <w:rFonts w:ascii="Times New Roman" w:eastAsia="Times New Roman" w:hAnsi="Times New Roman" w:cs="Times New Roman"/>
          <w:sz w:val="28"/>
          <w:szCs w:val="28"/>
          <w:lang w:eastAsia="ru-RU"/>
        </w:rPr>
        <w:t>йным ситуациям Камчатского края»</w:t>
      </w:r>
    </w:p>
    <w:p w:rsidR="0016357C" w:rsidRDefault="0016357C" w:rsidP="0016357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0788" w:rsidRPr="004049D8" w:rsidRDefault="00456FDD" w:rsidP="0019376C">
      <w:pPr>
        <w:pStyle w:val="ad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9D8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Часть</w:t>
      </w:r>
      <w:r w:rsidR="00F111EB" w:rsidRPr="004049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729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 </w:t>
      </w:r>
      <w:r w:rsidR="00161FB5" w:rsidRPr="004049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следующей редакции: </w:t>
      </w:r>
    </w:p>
    <w:p w:rsidR="0019376C" w:rsidRDefault="0019376C" w:rsidP="001937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376C" w:rsidRPr="00900E0B" w:rsidRDefault="00FD3EDA" w:rsidP="0019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EDA">
        <w:rPr>
          <w:rFonts w:ascii="Times New Roman" w:hAnsi="Times New Roman" w:cs="Times New Roman"/>
          <w:sz w:val="28"/>
          <w:szCs w:val="28"/>
        </w:rPr>
        <w:t>«</w:t>
      </w:r>
      <w:r w:rsidR="0019376C" w:rsidRPr="00900E0B">
        <w:rPr>
          <w:rFonts w:ascii="Times New Roman" w:hAnsi="Times New Roman" w:cs="Times New Roman"/>
          <w:sz w:val="28"/>
          <w:szCs w:val="28"/>
        </w:rPr>
        <w:t>12. Рекомендуемые размеры окладов (должностных окладов) работников краевого государственного бюджетного учреждения дополнительного</w:t>
      </w:r>
      <w:r w:rsidR="00E14A5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«</w:t>
      </w:r>
      <w:r w:rsidR="0019376C" w:rsidRPr="00900E0B">
        <w:rPr>
          <w:rFonts w:ascii="Times New Roman" w:hAnsi="Times New Roman" w:cs="Times New Roman"/>
          <w:sz w:val="28"/>
          <w:szCs w:val="28"/>
        </w:rPr>
        <w:t>Камчатский учебно-методический центр по гражданской обороне, чрезвычайным си</w:t>
      </w:r>
      <w:r w:rsidR="00E14A53">
        <w:rPr>
          <w:rFonts w:ascii="Times New Roman" w:hAnsi="Times New Roman" w:cs="Times New Roman"/>
          <w:sz w:val="28"/>
          <w:szCs w:val="28"/>
        </w:rPr>
        <w:t>туациям и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bookmarkStart w:id="3" w:name="_GoBack"/>
      <w:bookmarkEnd w:id="3"/>
      <w:r w:rsidR="0019376C" w:rsidRPr="00900E0B">
        <w:rPr>
          <w:rFonts w:ascii="Times New Roman" w:hAnsi="Times New Roman" w:cs="Times New Roman"/>
          <w:sz w:val="28"/>
          <w:szCs w:val="28"/>
        </w:rPr>
        <w:t xml:space="preserve"> Камчатский УМЦ ГОЧС и ПБ) устанавливаются на основе отнесения занимаемых ими должностей служащих и рабочих к ПКГ, утвержденным:</w:t>
      </w:r>
    </w:p>
    <w:p w:rsidR="0019376C" w:rsidRPr="002E5EDC" w:rsidRDefault="0019376C" w:rsidP="002E5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EDC">
        <w:rPr>
          <w:rFonts w:ascii="Times New Roman" w:hAnsi="Times New Roman" w:cs="Times New Roman"/>
          <w:sz w:val="28"/>
          <w:szCs w:val="28"/>
        </w:rPr>
        <w:t>1)</w:t>
      </w:r>
      <w:r>
        <w:rPr>
          <w:sz w:val="22"/>
        </w:rPr>
        <w:t xml:space="preserve"> </w:t>
      </w:r>
      <w:hyperlink r:id="rId9">
        <w:r w:rsidRPr="002E5ED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E5EDC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</w:t>
      </w:r>
      <w:r w:rsidR="002E5EDC">
        <w:rPr>
          <w:rFonts w:ascii="Times New Roman" w:hAnsi="Times New Roman" w:cs="Times New Roman"/>
          <w:sz w:val="28"/>
          <w:szCs w:val="28"/>
        </w:rPr>
        <w:t>№ 217н «</w:t>
      </w:r>
      <w:r w:rsidRPr="002E5EDC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высшего и дополнительног</w:t>
      </w:r>
      <w:r w:rsidR="002E5EDC">
        <w:rPr>
          <w:rFonts w:ascii="Times New Roman" w:hAnsi="Times New Roman" w:cs="Times New Roman"/>
          <w:sz w:val="28"/>
          <w:szCs w:val="28"/>
        </w:rPr>
        <w:t>о профессионального образования»</w:t>
      </w:r>
      <w:r w:rsidRPr="002E5EDC">
        <w:rPr>
          <w:rFonts w:ascii="Times New Roman" w:hAnsi="Times New Roman" w:cs="Times New Roman"/>
          <w:sz w:val="28"/>
          <w:szCs w:val="28"/>
        </w:rPr>
        <w:t>:</w:t>
      </w:r>
    </w:p>
    <w:p w:rsidR="0019376C" w:rsidRPr="002E5EDC" w:rsidRDefault="0019376C" w:rsidP="0019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6C" w:rsidRPr="002E5EDC" w:rsidRDefault="0019376C" w:rsidP="001937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E5EDC">
        <w:rPr>
          <w:rFonts w:ascii="Times New Roman" w:hAnsi="Times New Roman" w:cs="Times New Roman"/>
          <w:sz w:val="28"/>
          <w:szCs w:val="28"/>
        </w:rPr>
        <w:t>Таблица 1</w:t>
      </w:r>
    </w:p>
    <w:p w:rsidR="0019376C" w:rsidRDefault="0019376C" w:rsidP="001937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19376C" w:rsidTr="0033445D">
        <w:tc>
          <w:tcPr>
            <w:tcW w:w="624" w:type="dxa"/>
            <w:vAlign w:val="center"/>
          </w:tcPr>
          <w:p w:rsidR="0019376C" w:rsidRPr="00F2004D" w:rsidRDefault="002E5ED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96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551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19376C" w:rsidTr="0033445D">
        <w:tc>
          <w:tcPr>
            <w:tcW w:w="624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376C" w:rsidTr="0033445D">
        <w:tc>
          <w:tcPr>
            <w:tcW w:w="624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  <w:vAlign w:val="center"/>
          </w:tcPr>
          <w:p w:rsidR="0019376C" w:rsidRPr="00F2004D" w:rsidRDefault="0019376C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2551" w:type="dxa"/>
            <w:vAlign w:val="center"/>
          </w:tcPr>
          <w:p w:rsidR="0019376C" w:rsidRPr="00F2004D" w:rsidRDefault="0019376C" w:rsidP="002E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EDC" w:rsidRPr="00F2004D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2E5EDC" w:rsidRPr="00F2004D">
              <w:rPr>
                <w:rFonts w:ascii="Times New Roman" w:hAnsi="Times New Roman" w:cs="Times New Roman"/>
                <w:sz w:val="24"/>
                <w:szCs w:val="24"/>
              </w:rPr>
              <w:t>4515</w:t>
            </w:r>
          </w:p>
        </w:tc>
      </w:tr>
    </w:tbl>
    <w:p w:rsidR="0019376C" w:rsidRDefault="0019376C" w:rsidP="0019376C">
      <w:pPr>
        <w:pStyle w:val="ConsPlusNormal"/>
        <w:jc w:val="both"/>
      </w:pPr>
    </w:p>
    <w:p w:rsidR="0019376C" w:rsidRPr="002E5EDC" w:rsidRDefault="0019376C" w:rsidP="0019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EDC">
        <w:rPr>
          <w:rFonts w:ascii="Times New Roman" w:hAnsi="Times New Roman" w:cs="Times New Roman"/>
          <w:sz w:val="28"/>
          <w:szCs w:val="28"/>
        </w:rPr>
        <w:t xml:space="preserve">2) </w:t>
      </w:r>
      <w:hyperlink r:id="rId10">
        <w:r w:rsidRPr="008C5FC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E5EDC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</w:t>
      </w:r>
      <w:r w:rsidR="002E5EDC">
        <w:rPr>
          <w:rFonts w:ascii="Times New Roman" w:hAnsi="Times New Roman" w:cs="Times New Roman"/>
          <w:sz w:val="28"/>
          <w:szCs w:val="28"/>
        </w:rPr>
        <w:t>№ 247н «</w:t>
      </w:r>
      <w:r w:rsidRPr="002E5EDC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</w:t>
      </w:r>
      <w:r w:rsidR="002E5EDC">
        <w:rPr>
          <w:rFonts w:ascii="Times New Roman" w:hAnsi="Times New Roman" w:cs="Times New Roman"/>
          <w:sz w:val="28"/>
          <w:szCs w:val="28"/>
        </w:rPr>
        <w:t>ужащих»</w:t>
      </w:r>
      <w:r w:rsidRPr="002E5EDC">
        <w:rPr>
          <w:rFonts w:ascii="Times New Roman" w:hAnsi="Times New Roman" w:cs="Times New Roman"/>
          <w:sz w:val="28"/>
          <w:szCs w:val="28"/>
        </w:rPr>
        <w:t>:</w:t>
      </w:r>
    </w:p>
    <w:p w:rsidR="0019376C" w:rsidRDefault="0019376C" w:rsidP="0019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EDA" w:rsidRDefault="00FD3EDA" w:rsidP="0019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3EDA" w:rsidRDefault="00FD3EDA" w:rsidP="0019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293C" w:rsidRPr="002E5EDC" w:rsidRDefault="0067293C" w:rsidP="0019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6C" w:rsidRPr="002E5EDC" w:rsidRDefault="0019376C" w:rsidP="001937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E5EDC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19376C" w:rsidRPr="002E5EDC" w:rsidRDefault="0019376C" w:rsidP="0019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19376C" w:rsidRPr="002E5EDC" w:rsidTr="0033445D">
        <w:tc>
          <w:tcPr>
            <w:tcW w:w="624" w:type="dxa"/>
            <w:vAlign w:val="center"/>
          </w:tcPr>
          <w:p w:rsidR="0019376C" w:rsidRPr="00F2004D" w:rsidRDefault="00916A9A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96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551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19376C" w:rsidRPr="002E5EDC" w:rsidTr="0033445D">
        <w:tc>
          <w:tcPr>
            <w:tcW w:w="624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376C" w:rsidRPr="002E5EDC" w:rsidTr="0033445D">
        <w:tc>
          <w:tcPr>
            <w:tcW w:w="624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</w:tcPr>
          <w:p w:rsidR="0019376C" w:rsidRPr="00F2004D" w:rsidRDefault="0019376C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6E20C1" w:rsidRPr="00F2004D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 w:rsidR="006E20C1" w:rsidRPr="00F2004D">
              <w:rPr>
                <w:rFonts w:ascii="Times New Roman" w:hAnsi="Times New Roman" w:cs="Times New Roman"/>
                <w:sz w:val="24"/>
                <w:szCs w:val="24"/>
              </w:rPr>
              <w:t>лжности служащих второго уровня»</w:t>
            </w:r>
          </w:p>
        </w:tc>
        <w:tc>
          <w:tcPr>
            <w:tcW w:w="2551" w:type="dxa"/>
            <w:vAlign w:val="center"/>
          </w:tcPr>
          <w:p w:rsidR="0019376C" w:rsidRPr="00F2004D" w:rsidRDefault="00AF528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8729</w:t>
            </w:r>
          </w:p>
        </w:tc>
      </w:tr>
      <w:tr w:rsidR="0019376C" w:rsidRPr="002E5EDC" w:rsidTr="0033445D">
        <w:tc>
          <w:tcPr>
            <w:tcW w:w="624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6" w:type="dxa"/>
          </w:tcPr>
          <w:p w:rsidR="0019376C" w:rsidRPr="00F2004D" w:rsidRDefault="0019376C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6E20C1" w:rsidRPr="00F2004D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Общеотраслевые дол</w:t>
            </w:r>
            <w:r w:rsidR="006E20C1" w:rsidRPr="00F2004D">
              <w:rPr>
                <w:rFonts w:ascii="Times New Roman" w:hAnsi="Times New Roman" w:cs="Times New Roman"/>
                <w:sz w:val="24"/>
                <w:szCs w:val="24"/>
              </w:rPr>
              <w:t>жности служащих третьего уровня»</w:t>
            </w:r>
          </w:p>
        </w:tc>
        <w:tc>
          <w:tcPr>
            <w:tcW w:w="2551" w:type="dxa"/>
            <w:vAlign w:val="center"/>
          </w:tcPr>
          <w:p w:rsidR="0019376C" w:rsidRPr="00F2004D" w:rsidRDefault="00AF528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10746</w:t>
            </w:r>
          </w:p>
        </w:tc>
      </w:tr>
    </w:tbl>
    <w:p w:rsidR="0019376C" w:rsidRDefault="0019376C" w:rsidP="0019376C">
      <w:pPr>
        <w:pStyle w:val="ConsPlusNormal"/>
        <w:jc w:val="both"/>
      </w:pPr>
    </w:p>
    <w:p w:rsidR="0019376C" w:rsidRPr="00916A9A" w:rsidRDefault="0019376C" w:rsidP="0019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A9A">
        <w:rPr>
          <w:rFonts w:ascii="Times New Roman" w:hAnsi="Times New Roman" w:cs="Times New Roman"/>
          <w:sz w:val="28"/>
          <w:szCs w:val="28"/>
        </w:rPr>
        <w:t xml:space="preserve">3) </w:t>
      </w:r>
      <w:hyperlink r:id="rId11">
        <w:r w:rsidRPr="00E125B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16A9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</w:t>
      </w:r>
      <w:r w:rsidR="00E125BB">
        <w:rPr>
          <w:rFonts w:ascii="Times New Roman" w:hAnsi="Times New Roman" w:cs="Times New Roman"/>
          <w:sz w:val="28"/>
          <w:szCs w:val="28"/>
        </w:rPr>
        <w:t>№</w:t>
      </w:r>
      <w:r w:rsidR="00E14A53">
        <w:rPr>
          <w:rFonts w:ascii="Times New Roman" w:hAnsi="Times New Roman" w:cs="Times New Roman"/>
          <w:sz w:val="28"/>
          <w:szCs w:val="28"/>
        </w:rPr>
        <w:t xml:space="preserve"> 248н «</w:t>
      </w:r>
      <w:r w:rsidRPr="00916A9A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</w:t>
      </w:r>
      <w:r w:rsidR="00E14A53">
        <w:rPr>
          <w:rFonts w:ascii="Times New Roman" w:hAnsi="Times New Roman" w:cs="Times New Roman"/>
          <w:sz w:val="28"/>
          <w:szCs w:val="28"/>
        </w:rPr>
        <w:t>бщеотраслевых профессий рабочих»</w:t>
      </w:r>
      <w:r w:rsidRPr="00916A9A">
        <w:rPr>
          <w:rFonts w:ascii="Times New Roman" w:hAnsi="Times New Roman" w:cs="Times New Roman"/>
          <w:sz w:val="28"/>
          <w:szCs w:val="28"/>
        </w:rPr>
        <w:t>:</w:t>
      </w:r>
    </w:p>
    <w:p w:rsidR="0019376C" w:rsidRPr="00916A9A" w:rsidRDefault="0019376C" w:rsidP="0019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376C" w:rsidRPr="00916A9A" w:rsidRDefault="0019376C" w:rsidP="001937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6A9A">
        <w:rPr>
          <w:rFonts w:ascii="Times New Roman" w:hAnsi="Times New Roman" w:cs="Times New Roman"/>
          <w:sz w:val="28"/>
          <w:szCs w:val="28"/>
        </w:rPr>
        <w:t>Таблица 3</w:t>
      </w:r>
    </w:p>
    <w:p w:rsidR="0019376C" w:rsidRPr="00916A9A" w:rsidRDefault="0019376C" w:rsidP="0019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656"/>
        <w:gridCol w:w="3863"/>
        <w:gridCol w:w="1871"/>
      </w:tblGrid>
      <w:tr w:rsidR="0019376C" w:rsidRPr="00F2004D" w:rsidTr="0033445D">
        <w:tc>
          <w:tcPr>
            <w:tcW w:w="600" w:type="dxa"/>
            <w:vMerge w:val="restart"/>
            <w:vAlign w:val="center"/>
          </w:tcPr>
          <w:p w:rsidR="0019376C" w:rsidRPr="00F2004D" w:rsidRDefault="00916A9A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19" w:type="dxa"/>
            <w:gridSpan w:val="2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FE3AF3" w:rsidRPr="00F2004D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 w:rsidR="00FE3AF3" w:rsidRPr="00F2004D">
              <w:rPr>
                <w:rFonts w:ascii="Times New Roman" w:hAnsi="Times New Roman" w:cs="Times New Roman"/>
                <w:sz w:val="24"/>
                <w:szCs w:val="24"/>
              </w:rPr>
              <w:t>рофессии рабочих первого уровня»</w:t>
            </w:r>
          </w:p>
        </w:tc>
        <w:tc>
          <w:tcPr>
            <w:tcW w:w="1871" w:type="dxa"/>
            <w:vMerge w:val="restart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 руб.</w:t>
            </w:r>
          </w:p>
        </w:tc>
      </w:tr>
      <w:tr w:rsidR="0019376C" w:rsidRPr="00F2004D" w:rsidTr="0067293C">
        <w:tc>
          <w:tcPr>
            <w:tcW w:w="600" w:type="dxa"/>
            <w:vMerge/>
          </w:tcPr>
          <w:p w:rsidR="0019376C" w:rsidRPr="00F2004D" w:rsidRDefault="0019376C" w:rsidP="0033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863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Должности профессий рабочих, отнесенных к квалификационным уровням</w:t>
            </w:r>
          </w:p>
        </w:tc>
        <w:tc>
          <w:tcPr>
            <w:tcW w:w="1871" w:type="dxa"/>
            <w:vMerge/>
          </w:tcPr>
          <w:p w:rsidR="0019376C" w:rsidRPr="00F2004D" w:rsidRDefault="0019376C" w:rsidP="0033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6C" w:rsidRPr="00F2004D" w:rsidTr="0067293C">
        <w:tc>
          <w:tcPr>
            <w:tcW w:w="600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9376C" w:rsidRPr="00F2004D" w:rsidTr="0067293C">
        <w:tc>
          <w:tcPr>
            <w:tcW w:w="600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  <w:vAlign w:val="center"/>
          </w:tcPr>
          <w:p w:rsidR="0019376C" w:rsidRPr="00F2004D" w:rsidRDefault="0019376C" w:rsidP="0033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63" w:type="dxa"/>
            <w:vAlign w:val="center"/>
          </w:tcPr>
          <w:p w:rsidR="0019376C" w:rsidRPr="00F2004D" w:rsidRDefault="0019376C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1 - 3 квалификационных разрядов в соответствии с Единым тарифно-квалификационным </w:t>
            </w:r>
            <w:hyperlink r:id="rId12">
              <w:r w:rsidRPr="00F2004D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871" w:type="dxa"/>
            <w:vAlign w:val="center"/>
          </w:tcPr>
          <w:p w:rsidR="0019376C" w:rsidRPr="00F2004D" w:rsidRDefault="00916A9A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19376C" w:rsidRPr="00F2004D" w:rsidTr="0033445D">
        <w:tc>
          <w:tcPr>
            <w:tcW w:w="600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90" w:type="dxa"/>
            <w:gridSpan w:val="3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8E5228" w:rsidRPr="00F2004D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 w:rsidR="008E5228" w:rsidRPr="00F2004D">
              <w:rPr>
                <w:rFonts w:ascii="Times New Roman" w:hAnsi="Times New Roman" w:cs="Times New Roman"/>
                <w:sz w:val="24"/>
                <w:szCs w:val="24"/>
              </w:rPr>
              <w:t>рофессии рабочих второго уровня»</w:t>
            </w:r>
          </w:p>
        </w:tc>
      </w:tr>
      <w:tr w:rsidR="0019376C" w:rsidRPr="00F2004D" w:rsidTr="0067293C">
        <w:tc>
          <w:tcPr>
            <w:tcW w:w="600" w:type="dxa"/>
            <w:vAlign w:val="center"/>
          </w:tcPr>
          <w:p w:rsidR="0019376C" w:rsidRPr="00F2004D" w:rsidRDefault="0019376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6" w:type="dxa"/>
            <w:vAlign w:val="center"/>
          </w:tcPr>
          <w:p w:rsidR="0019376C" w:rsidRPr="00F2004D" w:rsidRDefault="0019376C" w:rsidP="0033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63" w:type="dxa"/>
            <w:vAlign w:val="center"/>
          </w:tcPr>
          <w:p w:rsidR="0019376C" w:rsidRPr="00F2004D" w:rsidRDefault="0019376C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3">
              <w:r w:rsidRPr="00F2004D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871" w:type="dxa"/>
            <w:vAlign w:val="center"/>
          </w:tcPr>
          <w:p w:rsidR="0019376C" w:rsidRPr="00F2004D" w:rsidRDefault="00916A9A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8729</w:t>
            </w:r>
          </w:p>
        </w:tc>
      </w:tr>
    </w:tbl>
    <w:p w:rsidR="0019376C" w:rsidRDefault="0019376C" w:rsidP="0019376C">
      <w:pPr>
        <w:pStyle w:val="ConsPlusNormal"/>
        <w:jc w:val="both"/>
      </w:pPr>
    </w:p>
    <w:p w:rsidR="0019376C" w:rsidRPr="008B0FF3" w:rsidRDefault="007636E7" w:rsidP="001937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0FF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4) Размеры должностных окладов, по должностям преподавательского состава (методист, мастер производственного обучения), не включенные в </w:t>
      </w:r>
      <w:r w:rsidR="0067293C">
        <w:rPr>
          <w:rFonts w:ascii="Times New Roman" w:eastAsia="Times New Roman" w:hAnsi="Times New Roman" w:cs="Times New Roman"/>
          <w:sz w:val="28"/>
          <w:szCs w:val="20"/>
          <w:lang w:eastAsia="ru-RU"/>
        </w:rPr>
        <w:t>ПКГ</w:t>
      </w:r>
      <w:r w:rsidRPr="008B0FF3">
        <w:rPr>
          <w:rFonts w:ascii="Times New Roman" w:eastAsia="Times New Roman" w:hAnsi="Times New Roman" w:cs="Times New Roman"/>
          <w:sz w:val="28"/>
          <w:szCs w:val="20"/>
          <w:lang w:eastAsia="ru-RU"/>
        </w:rPr>
        <w:t>, устанавливаются по решению директора Камчатского УМЦ ГОЧС и ПБ</w:t>
      </w:r>
      <w:r w:rsidR="002A1C53" w:rsidRPr="008B0FF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A1C53" w:rsidRPr="008B0FF3" w:rsidRDefault="002A1C53" w:rsidP="001937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376C" w:rsidRPr="008B0FF3" w:rsidRDefault="002A1C53" w:rsidP="002A1C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0FF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4</w:t>
      </w:r>
    </w:p>
    <w:p w:rsidR="002A1C53" w:rsidRPr="008B0FF3" w:rsidRDefault="002A1C53" w:rsidP="002A1C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2A1C53" w:rsidRPr="00F2004D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96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551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A1C53" w:rsidRPr="00F2004D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C53" w:rsidRPr="00F2004D" w:rsidTr="0033445D">
        <w:tc>
          <w:tcPr>
            <w:tcW w:w="624" w:type="dxa"/>
            <w:vAlign w:val="center"/>
          </w:tcPr>
          <w:p w:rsidR="002A1C53" w:rsidRPr="00F2004D" w:rsidRDefault="0067293C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C53" w:rsidRPr="00F20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96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551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12508</w:t>
            </w:r>
          </w:p>
        </w:tc>
      </w:tr>
      <w:tr w:rsidR="0067293C" w:rsidRPr="00F2004D" w:rsidTr="0033445D">
        <w:tc>
          <w:tcPr>
            <w:tcW w:w="624" w:type="dxa"/>
            <w:vAlign w:val="center"/>
          </w:tcPr>
          <w:p w:rsidR="0067293C" w:rsidRPr="00F2004D" w:rsidRDefault="0067293C" w:rsidP="0067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6" w:type="dxa"/>
            <w:vAlign w:val="center"/>
          </w:tcPr>
          <w:p w:rsidR="0067293C" w:rsidRPr="00F2004D" w:rsidRDefault="0067293C" w:rsidP="0067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  <w:vAlign w:val="center"/>
          </w:tcPr>
          <w:p w:rsidR="0067293C" w:rsidRPr="00F2004D" w:rsidRDefault="0067293C" w:rsidP="0067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12875</w:t>
            </w:r>
          </w:p>
        </w:tc>
      </w:tr>
    </w:tbl>
    <w:p w:rsidR="002A1C53" w:rsidRDefault="0067293C" w:rsidP="005D59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2A1C53" w:rsidRPr="002A1C53" w:rsidRDefault="00BA3CF9" w:rsidP="002A1C53">
      <w:pPr>
        <w:pStyle w:val="ad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9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Часть </w:t>
      </w:r>
      <w:r w:rsidR="002A1C53" w:rsidRPr="002A1C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 изложить в следующей редакции: </w:t>
      </w:r>
    </w:p>
    <w:p w:rsidR="002A1C53" w:rsidRPr="002A1C53" w:rsidRDefault="00E125BB" w:rsidP="002A1C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1C53" w:rsidRPr="002A1C53">
        <w:rPr>
          <w:rFonts w:ascii="Times New Roman" w:hAnsi="Times New Roman" w:cs="Times New Roman"/>
          <w:sz w:val="28"/>
          <w:szCs w:val="28"/>
        </w:rPr>
        <w:t>14. Рекомендуемые размеры окладов (должностных окладов) работников Краевого государ</w:t>
      </w:r>
      <w:r>
        <w:rPr>
          <w:rFonts w:ascii="Times New Roman" w:hAnsi="Times New Roman" w:cs="Times New Roman"/>
          <w:sz w:val="28"/>
          <w:szCs w:val="28"/>
        </w:rPr>
        <w:t>ственного казенного учреждения «</w:t>
      </w:r>
      <w:r w:rsidR="002A1C53" w:rsidRPr="002A1C53">
        <w:rPr>
          <w:rFonts w:ascii="Times New Roman" w:hAnsi="Times New Roman" w:cs="Times New Roman"/>
          <w:sz w:val="28"/>
          <w:szCs w:val="28"/>
        </w:rPr>
        <w:t xml:space="preserve">Центр обеспечения действий по гражданской обороне, чрезвычайным ситуациям и пожарной безопасности в </w:t>
      </w:r>
      <w:r w:rsidR="00FD3EDA">
        <w:rPr>
          <w:rFonts w:ascii="Times New Roman" w:hAnsi="Times New Roman" w:cs="Times New Roman"/>
          <w:sz w:val="28"/>
          <w:szCs w:val="28"/>
        </w:rPr>
        <w:t xml:space="preserve">Камчатском крае» (далее – </w:t>
      </w:r>
      <w:r w:rsidR="004049D8">
        <w:rPr>
          <w:rFonts w:ascii="Times New Roman" w:hAnsi="Times New Roman" w:cs="Times New Roman"/>
          <w:sz w:val="28"/>
          <w:szCs w:val="28"/>
        </w:rPr>
        <w:t>КГКУ «ЦОД»</w:t>
      </w:r>
      <w:r w:rsidR="002A1C53" w:rsidRPr="002A1C53">
        <w:rPr>
          <w:rFonts w:ascii="Times New Roman" w:hAnsi="Times New Roman" w:cs="Times New Roman"/>
          <w:sz w:val="28"/>
          <w:szCs w:val="28"/>
        </w:rPr>
        <w:t>), устанавливаются на основе отнесения занимаемых ими должностей к ПГК по должностям, утвержденным:</w:t>
      </w:r>
    </w:p>
    <w:p w:rsidR="002A1C53" w:rsidRPr="002A1C53" w:rsidRDefault="002A1C53" w:rsidP="00BA3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C53">
        <w:rPr>
          <w:rFonts w:ascii="Times New Roman" w:hAnsi="Times New Roman" w:cs="Times New Roman"/>
          <w:sz w:val="28"/>
          <w:szCs w:val="28"/>
        </w:rPr>
        <w:t xml:space="preserve">1) </w:t>
      </w:r>
      <w:hyperlink r:id="rId14">
        <w:r w:rsidRPr="00EB2D9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A1C5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</w:t>
      </w:r>
      <w:r w:rsidR="00E125BB">
        <w:rPr>
          <w:rFonts w:ascii="Times New Roman" w:hAnsi="Times New Roman" w:cs="Times New Roman"/>
          <w:sz w:val="28"/>
          <w:szCs w:val="28"/>
        </w:rPr>
        <w:t>№ 247н «</w:t>
      </w:r>
      <w:r w:rsidRPr="002A1C53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</w:t>
      </w:r>
      <w:r w:rsidR="004049D8">
        <w:rPr>
          <w:rFonts w:ascii="Times New Roman" w:hAnsi="Times New Roman" w:cs="Times New Roman"/>
          <w:sz w:val="28"/>
          <w:szCs w:val="28"/>
        </w:rPr>
        <w:t>ителей, специалистов и служащих»</w:t>
      </w:r>
      <w:r w:rsidRPr="002A1C53">
        <w:rPr>
          <w:rFonts w:ascii="Times New Roman" w:hAnsi="Times New Roman" w:cs="Times New Roman"/>
          <w:sz w:val="28"/>
          <w:szCs w:val="28"/>
        </w:rPr>
        <w:t>:</w:t>
      </w:r>
    </w:p>
    <w:p w:rsidR="002A1C53" w:rsidRPr="002A1C53" w:rsidRDefault="002A1C53" w:rsidP="002A1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C53" w:rsidRPr="002A1C53" w:rsidRDefault="002A1C53" w:rsidP="002A1C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A1C53">
        <w:rPr>
          <w:rFonts w:ascii="Times New Roman" w:hAnsi="Times New Roman" w:cs="Times New Roman"/>
          <w:sz w:val="28"/>
          <w:szCs w:val="28"/>
        </w:rPr>
        <w:t>Таблица 4</w:t>
      </w:r>
    </w:p>
    <w:p w:rsidR="002A1C53" w:rsidRDefault="002A1C53" w:rsidP="002A1C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2A1C53" w:rsidTr="0033445D">
        <w:tc>
          <w:tcPr>
            <w:tcW w:w="624" w:type="dxa"/>
            <w:vAlign w:val="center"/>
          </w:tcPr>
          <w:p w:rsidR="002A1C53" w:rsidRPr="00F2004D" w:rsidRDefault="00F2004D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96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551" w:type="dxa"/>
            <w:vAlign w:val="center"/>
          </w:tcPr>
          <w:p w:rsidR="002A1C53" w:rsidRPr="00F2004D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A1C53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C53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  <w:vAlign w:val="center"/>
          </w:tcPr>
          <w:p w:rsidR="002A1C53" w:rsidRPr="00F2004D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EB2D95" w:rsidRPr="00F200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 w:rsidR="00EB2D95" w:rsidRPr="00F2004D">
              <w:rPr>
                <w:rFonts w:ascii="Times New Roman" w:hAnsi="Times New Roman" w:cs="Times New Roman"/>
                <w:sz w:val="24"/>
                <w:szCs w:val="24"/>
              </w:rPr>
              <w:t>лжности служащих первого уровня»</w:t>
            </w:r>
          </w:p>
        </w:tc>
        <w:tc>
          <w:tcPr>
            <w:tcW w:w="2551" w:type="dxa"/>
            <w:vAlign w:val="center"/>
          </w:tcPr>
          <w:p w:rsidR="002A1C53" w:rsidRPr="00F2004D" w:rsidRDefault="00EB2D95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9529</w:t>
            </w:r>
          </w:p>
        </w:tc>
      </w:tr>
      <w:tr w:rsidR="002A1C53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6" w:type="dxa"/>
            <w:vAlign w:val="center"/>
          </w:tcPr>
          <w:p w:rsidR="002A1C53" w:rsidRPr="00F2004D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EB2D95" w:rsidRPr="00F2004D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Общеотраслевые до</w:t>
            </w:r>
            <w:r w:rsidR="00EB2D95" w:rsidRPr="00F2004D">
              <w:rPr>
                <w:rFonts w:ascii="Times New Roman" w:hAnsi="Times New Roman" w:cs="Times New Roman"/>
                <w:sz w:val="24"/>
                <w:szCs w:val="24"/>
              </w:rPr>
              <w:t>лжности служащих второго уровня»</w:t>
            </w:r>
          </w:p>
        </w:tc>
        <w:tc>
          <w:tcPr>
            <w:tcW w:w="2551" w:type="dxa"/>
            <w:vAlign w:val="center"/>
          </w:tcPr>
          <w:p w:rsidR="002A1C53" w:rsidRPr="00F2004D" w:rsidRDefault="00EB2D95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9529-10573</w:t>
            </w:r>
          </w:p>
        </w:tc>
      </w:tr>
      <w:tr w:rsidR="002A1C53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96" w:type="dxa"/>
            <w:vAlign w:val="center"/>
          </w:tcPr>
          <w:p w:rsidR="002A1C53" w:rsidRPr="00F2004D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EB2D95" w:rsidRPr="00F2004D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Общеотраслевые дол</w:t>
            </w:r>
            <w:r w:rsidR="00EB2D95" w:rsidRPr="00F2004D">
              <w:rPr>
                <w:rFonts w:ascii="Times New Roman" w:hAnsi="Times New Roman" w:cs="Times New Roman"/>
                <w:sz w:val="24"/>
                <w:szCs w:val="24"/>
              </w:rPr>
              <w:t>жности служащих третьего уровня»</w:t>
            </w:r>
          </w:p>
        </w:tc>
        <w:tc>
          <w:tcPr>
            <w:tcW w:w="2551" w:type="dxa"/>
            <w:vAlign w:val="center"/>
          </w:tcPr>
          <w:p w:rsidR="002A1C53" w:rsidRPr="00F2004D" w:rsidRDefault="00EB2D95" w:rsidP="00672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10573-168</w:t>
            </w:r>
            <w:r w:rsidR="0067293C" w:rsidRPr="00F200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C53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96" w:type="dxa"/>
            <w:vAlign w:val="center"/>
          </w:tcPr>
          <w:p w:rsidR="002A1C53" w:rsidRPr="00F2004D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EB2D95"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альная квалификационная группа </w:t>
            </w:r>
            <w:r w:rsidR="00EB2D95" w:rsidRPr="00F20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</w:t>
            </w:r>
            <w:r w:rsidR="00EB2D95" w:rsidRPr="00F2004D">
              <w:rPr>
                <w:rFonts w:ascii="Times New Roman" w:hAnsi="Times New Roman" w:cs="Times New Roman"/>
                <w:sz w:val="24"/>
                <w:szCs w:val="24"/>
              </w:rPr>
              <w:t>ости служащих четвертого уровня»</w:t>
            </w:r>
          </w:p>
        </w:tc>
        <w:tc>
          <w:tcPr>
            <w:tcW w:w="2551" w:type="dxa"/>
            <w:vAlign w:val="center"/>
          </w:tcPr>
          <w:p w:rsidR="002A1C53" w:rsidRPr="00F2004D" w:rsidRDefault="00EB2D95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21120</w:t>
            </w:r>
          </w:p>
        </w:tc>
      </w:tr>
    </w:tbl>
    <w:p w:rsidR="002A1C53" w:rsidRDefault="002A1C53" w:rsidP="002A1C53">
      <w:pPr>
        <w:pStyle w:val="ConsPlusNormal"/>
        <w:jc w:val="both"/>
      </w:pPr>
    </w:p>
    <w:p w:rsidR="002A1C53" w:rsidRPr="001C72C4" w:rsidRDefault="002A1C53" w:rsidP="002A1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2C4">
        <w:rPr>
          <w:rFonts w:ascii="Times New Roman" w:hAnsi="Times New Roman" w:cs="Times New Roman"/>
          <w:sz w:val="28"/>
          <w:szCs w:val="28"/>
        </w:rPr>
        <w:t xml:space="preserve">2) </w:t>
      </w:r>
      <w:hyperlink r:id="rId15">
        <w:r w:rsidRPr="001C72C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C72C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27.05.2008 </w:t>
      </w:r>
      <w:r w:rsidR="001C72C4">
        <w:rPr>
          <w:rFonts w:ascii="Times New Roman" w:hAnsi="Times New Roman" w:cs="Times New Roman"/>
          <w:sz w:val="28"/>
          <w:szCs w:val="28"/>
        </w:rPr>
        <w:t>№</w:t>
      </w:r>
      <w:r w:rsidR="00F74CED">
        <w:rPr>
          <w:rFonts w:ascii="Times New Roman" w:hAnsi="Times New Roman" w:cs="Times New Roman"/>
          <w:sz w:val="28"/>
          <w:szCs w:val="28"/>
        </w:rPr>
        <w:t xml:space="preserve"> 242н «</w:t>
      </w:r>
      <w:r w:rsidRPr="001C72C4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</w:t>
      </w:r>
      <w:r w:rsidR="00F74CED">
        <w:rPr>
          <w:rFonts w:ascii="Times New Roman" w:hAnsi="Times New Roman" w:cs="Times New Roman"/>
          <w:sz w:val="28"/>
          <w:szCs w:val="28"/>
        </w:rPr>
        <w:t>сности людей на водных объектах»</w:t>
      </w:r>
      <w:r w:rsidRPr="001C72C4">
        <w:rPr>
          <w:rFonts w:ascii="Times New Roman" w:hAnsi="Times New Roman" w:cs="Times New Roman"/>
          <w:sz w:val="28"/>
          <w:szCs w:val="28"/>
        </w:rPr>
        <w:t>:</w:t>
      </w:r>
    </w:p>
    <w:p w:rsidR="002A1C53" w:rsidRPr="001C72C4" w:rsidRDefault="002A1C53" w:rsidP="002A1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C53" w:rsidRPr="001C72C4" w:rsidRDefault="002A1C53" w:rsidP="002A1C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C72C4">
        <w:rPr>
          <w:rFonts w:ascii="Times New Roman" w:hAnsi="Times New Roman" w:cs="Times New Roman"/>
          <w:sz w:val="28"/>
          <w:szCs w:val="28"/>
        </w:rPr>
        <w:t>Таблица 5</w:t>
      </w:r>
    </w:p>
    <w:p w:rsidR="002A1C53" w:rsidRPr="001C72C4" w:rsidRDefault="002A1C53" w:rsidP="002A1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2A1C53" w:rsidTr="0033445D">
        <w:tc>
          <w:tcPr>
            <w:tcW w:w="624" w:type="dxa"/>
            <w:vAlign w:val="center"/>
          </w:tcPr>
          <w:p w:rsidR="002A1C53" w:rsidRPr="00F2004D" w:rsidRDefault="001C72C4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96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551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2A1C53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6" w:type="dxa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1C53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6" w:type="dxa"/>
          </w:tcPr>
          <w:p w:rsidR="002A1C53" w:rsidRPr="00F2004D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2551" w:type="dxa"/>
          </w:tcPr>
          <w:p w:rsidR="002A1C53" w:rsidRPr="00F2004D" w:rsidRDefault="001C72C4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22798</w:t>
            </w:r>
          </w:p>
        </w:tc>
      </w:tr>
      <w:tr w:rsidR="002A1C53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6" w:type="dxa"/>
          </w:tcPr>
          <w:p w:rsidR="002A1C53" w:rsidRPr="00F2004D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2551" w:type="dxa"/>
          </w:tcPr>
          <w:p w:rsidR="002A1C53" w:rsidRPr="00F2004D" w:rsidRDefault="001C72C4" w:rsidP="001C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10491</w:t>
            </w:r>
            <w:r w:rsidR="002A1C53"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15363</w:t>
            </w:r>
          </w:p>
        </w:tc>
      </w:tr>
      <w:tr w:rsidR="002A1C53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96" w:type="dxa"/>
          </w:tcPr>
          <w:p w:rsidR="002A1C53" w:rsidRPr="00F2004D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  <w:tc>
          <w:tcPr>
            <w:tcW w:w="2551" w:type="dxa"/>
          </w:tcPr>
          <w:p w:rsidR="002A1C53" w:rsidRPr="00F2004D" w:rsidRDefault="001C72C4" w:rsidP="001C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11615</w:t>
            </w:r>
            <w:r w:rsidR="002A1C53"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21508</w:t>
            </w:r>
          </w:p>
        </w:tc>
      </w:tr>
      <w:tr w:rsidR="002A1C53" w:rsidTr="0033445D">
        <w:tc>
          <w:tcPr>
            <w:tcW w:w="624" w:type="dxa"/>
            <w:vAlign w:val="center"/>
          </w:tcPr>
          <w:p w:rsidR="002A1C53" w:rsidRPr="00F2004D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96" w:type="dxa"/>
          </w:tcPr>
          <w:p w:rsidR="002A1C53" w:rsidRPr="00F2004D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  <w:tc>
          <w:tcPr>
            <w:tcW w:w="2551" w:type="dxa"/>
          </w:tcPr>
          <w:p w:rsidR="002A1C53" w:rsidRPr="00F2004D" w:rsidRDefault="001C72C4" w:rsidP="001C7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19644</w:t>
            </w:r>
            <w:r w:rsidR="002A1C53" w:rsidRPr="00F200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2004D">
              <w:rPr>
                <w:rFonts w:ascii="Times New Roman" w:hAnsi="Times New Roman" w:cs="Times New Roman"/>
                <w:sz w:val="24"/>
                <w:szCs w:val="24"/>
              </w:rPr>
              <w:t>23249</w:t>
            </w:r>
          </w:p>
        </w:tc>
      </w:tr>
    </w:tbl>
    <w:p w:rsidR="002A1C53" w:rsidRDefault="002A1C53" w:rsidP="002A1C53">
      <w:pPr>
        <w:pStyle w:val="ConsPlusNormal"/>
        <w:jc w:val="both"/>
      </w:pPr>
    </w:p>
    <w:p w:rsidR="002A1C53" w:rsidRPr="00221B84" w:rsidRDefault="002A1C53" w:rsidP="006E20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B84">
        <w:rPr>
          <w:rFonts w:ascii="Times New Roman" w:hAnsi="Times New Roman" w:cs="Times New Roman"/>
          <w:sz w:val="28"/>
          <w:szCs w:val="28"/>
        </w:rPr>
        <w:t xml:space="preserve">3) </w:t>
      </w:r>
      <w:hyperlink r:id="rId16">
        <w:r w:rsidRPr="00221B8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21B8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06.08.2007 </w:t>
      </w:r>
      <w:r w:rsidR="00221B84">
        <w:rPr>
          <w:rFonts w:ascii="Times New Roman" w:hAnsi="Times New Roman" w:cs="Times New Roman"/>
          <w:sz w:val="28"/>
          <w:szCs w:val="28"/>
        </w:rPr>
        <w:t>№ 526 «</w:t>
      </w:r>
      <w:r w:rsidRPr="00221B84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групп должностей медицинских и </w:t>
      </w:r>
      <w:r w:rsidR="00221B84">
        <w:rPr>
          <w:rFonts w:ascii="Times New Roman" w:hAnsi="Times New Roman" w:cs="Times New Roman"/>
          <w:sz w:val="28"/>
          <w:szCs w:val="28"/>
        </w:rPr>
        <w:t>фармацевтических работников»</w:t>
      </w:r>
      <w:r w:rsidRPr="00221B84">
        <w:rPr>
          <w:rFonts w:ascii="Times New Roman" w:hAnsi="Times New Roman" w:cs="Times New Roman"/>
          <w:sz w:val="28"/>
          <w:szCs w:val="28"/>
        </w:rPr>
        <w:t>:</w:t>
      </w:r>
    </w:p>
    <w:p w:rsidR="002A1C53" w:rsidRPr="00221B84" w:rsidRDefault="002A1C53" w:rsidP="002A1C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21B84">
        <w:rPr>
          <w:rFonts w:ascii="Times New Roman" w:hAnsi="Times New Roman" w:cs="Times New Roman"/>
          <w:sz w:val="28"/>
          <w:szCs w:val="28"/>
        </w:rPr>
        <w:t>Таблица 6</w:t>
      </w:r>
    </w:p>
    <w:p w:rsidR="002A1C53" w:rsidRPr="00221B84" w:rsidRDefault="002A1C53" w:rsidP="002A1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96"/>
        <w:gridCol w:w="2551"/>
      </w:tblGrid>
      <w:tr w:rsidR="002A1C53" w:rsidRPr="00221B84" w:rsidTr="0033445D">
        <w:tc>
          <w:tcPr>
            <w:tcW w:w="624" w:type="dxa"/>
            <w:vAlign w:val="center"/>
          </w:tcPr>
          <w:p w:rsidR="002A1C53" w:rsidRPr="00221B84" w:rsidRDefault="00706D11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1C53" w:rsidRPr="00221B84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B8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96" w:type="dxa"/>
            <w:vAlign w:val="center"/>
          </w:tcPr>
          <w:p w:rsidR="002A1C53" w:rsidRPr="00221B84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B84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2551" w:type="dxa"/>
            <w:vAlign w:val="center"/>
          </w:tcPr>
          <w:p w:rsidR="002A1C53" w:rsidRPr="00221B84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B84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2A1C53" w:rsidRPr="00221B84" w:rsidTr="0033445D">
        <w:tc>
          <w:tcPr>
            <w:tcW w:w="624" w:type="dxa"/>
            <w:vAlign w:val="center"/>
          </w:tcPr>
          <w:p w:rsidR="002A1C53" w:rsidRPr="00221B84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B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6" w:type="dxa"/>
            <w:vAlign w:val="center"/>
          </w:tcPr>
          <w:p w:rsidR="002A1C53" w:rsidRPr="00221B84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B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2A1C53" w:rsidRPr="00221B84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B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1C53" w:rsidRPr="00221B84" w:rsidTr="0033445D">
        <w:tc>
          <w:tcPr>
            <w:tcW w:w="624" w:type="dxa"/>
            <w:vAlign w:val="center"/>
          </w:tcPr>
          <w:p w:rsidR="002A1C53" w:rsidRPr="00221B84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B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96" w:type="dxa"/>
          </w:tcPr>
          <w:p w:rsidR="002A1C53" w:rsidRPr="00221B84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84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221B84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«Врачи и провизоры»</w:t>
            </w:r>
          </w:p>
        </w:tc>
        <w:tc>
          <w:tcPr>
            <w:tcW w:w="2551" w:type="dxa"/>
          </w:tcPr>
          <w:p w:rsidR="002A1C53" w:rsidRPr="00221B84" w:rsidRDefault="00221B84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16840</w:t>
            </w:r>
          </w:p>
        </w:tc>
      </w:tr>
    </w:tbl>
    <w:p w:rsidR="002A1C53" w:rsidRDefault="002A1C53" w:rsidP="002A1C53">
      <w:pPr>
        <w:pStyle w:val="ConsPlusNormal"/>
        <w:jc w:val="both"/>
      </w:pPr>
    </w:p>
    <w:p w:rsidR="002A1C53" w:rsidRPr="00221B84" w:rsidRDefault="002A1C53" w:rsidP="002A1C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B84">
        <w:rPr>
          <w:rFonts w:ascii="Times New Roman" w:hAnsi="Times New Roman" w:cs="Times New Roman"/>
          <w:sz w:val="28"/>
          <w:szCs w:val="28"/>
        </w:rPr>
        <w:t xml:space="preserve">4) </w:t>
      </w:r>
      <w:hyperlink r:id="rId17">
        <w:r w:rsidRPr="00221B8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21B84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</w:t>
      </w:r>
      <w:r w:rsidRPr="00221B8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29.05.2008 </w:t>
      </w:r>
      <w:r w:rsidR="00221B84">
        <w:rPr>
          <w:rFonts w:ascii="Times New Roman" w:hAnsi="Times New Roman" w:cs="Times New Roman"/>
          <w:sz w:val="28"/>
          <w:szCs w:val="28"/>
        </w:rPr>
        <w:t>№ 248н «</w:t>
      </w:r>
      <w:r w:rsidRPr="00221B84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</w:t>
      </w:r>
      <w:r w:rsidR="00221B84">
        <w:rPr>
          <w:rFonts w:ascii="Times New Roman" w:hAnsi="Times New Roman" w:cs="Times New Roman"/>
          <w:sz w:val="28"/>
          <w:szCs w:val="28"/>
        </w:rPr>
        <w:t>бщеотраслевых профессий рабочих»</w:t>
      </w:r>
      <w:r w:rsidRPr="00221B84">
        <w:rPr>
          <w:rFonts w:ascii="Times New Roman" w:hAnsi="Times New Roman" w:cs="Times New Roman"/>
          <w:sz w:val="28"/>
          <w:szCs w:val="28"/>
        </w:rPr>
        <w:t>:</w:t>
      </w:r>
    </w:p>
    <w:p w:rsidR="002A1C53" w:rsidRPr="00221B84" w:rsidRDefault="002A1C53" w:rsidP="002A1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C53" w:rsidRDefault="002A1C53" w:rsidP="006E20C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21B84">
        <w:rPr>
          <w:rFonts w:ascii="Times New Roman" w:hAnsi="Times New Roman" w:cs="Times New Roman"/>
          <w:sz w:val="28"/>
          <w:szCs w:val="28"/>
        </w:rPr>
        <w:t>Таблица 7</w:t>
      </w:r>
    </w:p>
    <w:p w:rsidR="0067293C" w:rsidRPr="00221B84" w:rsidRDefault="0067293C" w:rsidP="006E20C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2656"/>
        <w:gridCol w:w="3977"/>
        <w:gridCol w:w="1814"/>
      </w:tblGrid>
      <w:tr w:rsidR="002A1C53" w:rsidRPr="00221B84" w:rsidTr="0033445D">
        <w:tc>
          <w:tcPr>
            <w:tcW w:w="600" w:type="dxa"/>
            <w:vMerge w:val="restart"/>
            <w:vAlign w:val="center"/>
          </w:tcPr>
          <w:p w:rsidR="002A1C53" w:rsidRPr="00FD3EDA" w:rsidRDefault="00221B84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33" w:type="dxa"/>
            <w:gridSpan w:val="2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1E6E26" w:rsidRPr="00FD3EDA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 w:rsidR="001E6E26" w:rsidRPr="00FD3EDA">
              <w:rPr>
                <w:rFonts w:ascii="Times New Roman" w:hAnsi="Times New Roman" w:cs="Times New Roman"/>
                <w:sz w:val="24"/>
                <w:szCs w:val="24"/>
              </w:rPr>
              <w:t>рофессии рабочих первого уровня»</w:t>
            </w:r>
          </w:p>
        </w:tc>
        <w:tc>
          <w:tcPr>
            <w:tcW w:w="1814" w:type="dxa"/>
            <w:vMerge w:val="restart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 руб.</w:t>
            </w:r>
          </w:p>
        </w:tc>
      </w:tr>
      <w:tr w:rsidR="002A1C53" w:rsidRPr="00221B84" w:rsidTr="006E20C1">
        <w:tc>
          <w:tcPr>
            <w:tcW w:w="600" w:type="dxa"/>
            <w:vMerge/>
          </w:tcPr>
          <w:p w:rsidR="002A1C53" w:rsidRPr="00FD3EDA" w:rsidRDefault="002A1C53" w:rsidP="0033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977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Должности профессий рабочих, отнесенных к квалификационным уровням</w:t>
            </w:r>
          </w:p>
        </w:tc>
        <w:tc>
          <w:tcPr>
            <w:tcW w:w="1814" w:type="dxa"/>
            <w:vMerge/>
          </w:tcPr>
          <w:p w:rsidR="002A1C53" w:rsidRPr="00FD3EDA" w:rsidRDefault="002A1C53" w:rsidP="003344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53" w:rsidRPr="00221B84" w:rsidTr="006E20C1">
        <w:tc>
          <w:tcPr>
            <w:tcW w:w="600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C53" w:rsidRPr="00221B84" w:rsidTr="006E20C1">
        <w:tc>
          <w:tcPr>
            <w:tcW w:w="600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6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77" w:type="dxa"/>
            <w:vAlign w:val="center"/>
          </w:tcPr>
          <w:p w:rsidR="002A1C53" w:rsidRPr="00FD3EDA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1 - 3 квалификационных разрядов в соответствии с Единым тарифно-квалификационным </w:t>
            </w:r>
            <w:hyperlink r:id="rId18">
              <w:r w:rsidRPr="00FD3ED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FD3ED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рабочих: стрелок; уборщик служебных помещений</w:t>
            </w:r>
          </w:p>
        </w:tc>
        <w:tc>
          <w:tcPr>
            <w:tcW w:w="1814" w:type="dxa"/>
            <w:vAlign w:val="center"/>
          </w:tcPr>
          <w:p w:rsidR="002A1C53" w:rsidRPr="00FD3EDA" w:rsidRDefault="002A1C53" w:rsidP="00221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1B84" w:rsidRPr="00FD3EDA">
              <w:rPr>
                <w:rFonts w:ascii="Times New Roman" w:hAnsi="Times New Roman" w:cs="Times New Roman"/>
                <w:sz w:val="24"/>
                <w:szCs w:val="24"/>
              </w:rPr>
              <w:t>523 - 8196</w:t>
            </w:r>
          </w:p>
        </w:tc>
      </w:tr>
      <w:tr w:rsidR="002A1C53" w:rsidRPr="00221B84" w:rsidTr="0033445D">
        <w:tc>
          <w:tcPr>
            <w:tcW w:w="600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47" w:type="dxa"/>
            <w:gridSpan w:val="3"/>
            <w:vAlign w:val="center"/>
          </w:tcPr>
          <w:p w:rsidR="002A1C53" w:rsidRPr="00FD3EDA" w:rsidRDefault="002A1C53" w:rsidP="006E20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 w:rsidR="006E20C1" w:rsidRPr="00FD3EDA">
              <w:rPr>
                <w:rFonts w:ascii="Times New Roman" w:hAnsi="Times New Roman" w:cs="Times New Roman"/>
                <w:sz w:val="24"/>
                <w:szCs w:val="24"/>
              </w:rPr>
              <w:t>альная квалификационная группа «</w:t>
            </w: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</w:t>
            </w:r>
            <w:r w:rsidR="006E20C1" w:rsidRPr="00FD3EDA">
              <w:rPr>
                <w:rFonts w:ascii="Times New Roman" w:hAnsi="Times New Roman" w:cs="Times New Roman"/>
                <w:sz w:val="24"/>
                <w:szCs w:val="24"/>
              </w:rPr>
              <w:t xml:space="preserve"> второго уровня»</w:t>
            </w:r>
          </w:p>
        </w:tc>
      </w:tr>
      <w:tr w:rsidR="002A1C53" w:rsidRPr="00221B84" w:rsidTr="006E20C1">
        <w:tc>
          <w:tcPr>
            <w:tcW w:w="600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6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977" w:type="dxa"/>
            <w:vAlign w:val="center"/>
          </w:tcPr>
          <w:p w:rsidR="002A1C53" w:rsidRPr="00FD3EDA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9">
              <w:r w:rsidRPr="00FD3ED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FD3ED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814" w:type="dxa"/>
            <w:vAlign w:val="center"/>
          </w:tcPr>
          <w:p w:rsidR="002A1C53" w:rsidRPr="00FD3EDA" w:rsidRDefault="002A1C53" w:rsidP="00221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7188B" w:rsidRPr="00FD3EDA">
              <w:rPr>
                <w:rFonts w:ascii="Times New Roman" w:hAnsi="Times New Roman" w:cs="Times New Roman"/>
                <w:sz w:val="24"/>
                <w:szCs w:val="24"/>
              </w:rPr>
              <w:t>585 - 9529</w:t>
            </w:r>
          </w:p>
        </w:tc>
      </w:tr>
      <w:tr w:rsidR="002A1C53" w:rsidRPr="00221B84" w:rsidTr="006E20C1">
        <w:tc>
          <w:tcPr>
            <w:tcW w:w="600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6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977" w:type="dxa"/>
            <w:vAlign w:val="center"/>
          </w:tcPr>
          <w:p w:rsidR="002A1C53" w:rsidRPr="00FD3EDA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20">
              <w:r w:rsidRPr="00FD3ED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FD3ED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814" w:type="dxa"/>
            <w:vAlign w:val="center"/>
          </w:tcPr>
          <w:p w:rsidR="002A1C53" w:rsidRPr="00FD3EDA" w:rsidRDefault="00221B84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10573 - 11615</w:t>
            </w:r>
          </w:p>
        </w:tc>
      </w:tr>
      <w:tr w:rsidR="002A1C53" w:rsidRPr="00221B84" w:rsidTr="006E20C1">
        <w:tc>
          <w:tcPr>
            <w:tcW w:w="600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6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77" w:type="dxa"/>
            <w:vAlign w:val="center"/>
          </w:tcPr>
          <w:p w:rsidR="002A1C53" w:rsidRPr="00FD3EDA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21">
              <w:r w:rsidRPr="00FD3ED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FD3ED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1814" w:type="dxa"/>
            <w:vAlign w:val="center"/>
          </w:tcPr>
          <w:p w:rsidR="002A1C53" w:rsidRPr="00FD3EDA" w:rsidRDefault="00221B84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12763</w:t>
            </w:r>
          </w:p>
        </w:tc>
      </w:tr>
      <w:tr w:rsidR="002A1C53" w:rsidRPr="00221B84" w:rsidTr="006E20C1">
        <w:tc>
          <w:tcPr>
            <w:tcW w:w="600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6" w:type="dxa"/>
            <w:vAlign w:val="center"/>
          </w:tcPr>
          <w:p w:rsidR="002A1C53" w:rsidRPr="00FD3EDA" w:rsidRDefault="002A1C53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</w:t>
            </w:r>
            <w:r w:rsidRPr="00FD3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3977" w:type="dxa"/>
            <w:vAlign w:val="center"/>
          </w:tcPr>
          <w:p w:rsidR="002A1C53" w:rsidRPr="00FD3EDA" w:rsidRDefault="002A1C53" w:rsidP="00334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профессий рабочих, </w:t>
            </w:r>
            <w:r w:rsidRPr="00FD3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1 - 3 квалификационными уровнями настоящей профессиональной квалификационной группой выполняющих важные (особо важные) и ответственные (особо ответственные) работы</w:t>
            </w:r>
          </w:p>
        </w:tc>
        <w:tc>
          <w:tcPr>
            <w:tcW w:w="1814" w:type="dxa"/>
            <w:vAlign w:val="center"/>
          </w:tcPr>
          <w:p w:rsidR="002A1C53" w:rsidRPr="00FD3EDA" w:rsidRDefault="00C7188B" w:rsidP="00334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14032 - 15992</w:t>
            </w:r>
          </w:p>
        </w:tc>
      </w:tr>
    </w:tbl>
    <w:p w:rsidR="005D59DD" w:rsidRPr="00823DDC" w:rsidRDefault="005D59DD" w:rsidP="005D59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E20C1" w:rsidRDefault="006E20C1" w:rsidP="006E20C1">
      <w:pPr>
        <w:pStyle w:val="ad"/>
        <w:widowControl w:val="0"/>
        <w:autoSpaceDE w:val="0"/>
        <w:autoSpaceDN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4A53" w:rsidRPr="00E14A53" w:rsidRDefault="009B0DEC" w:rsidP="00E14A53">
      <w:pPr>
        <w:pStyle w:val="ad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Часть </w:t>
      </w:r>
      <w:r w:rsidR="00E14A53" w:rsidRPr="00E14A5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14A53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14A53" w:rsidRPr="00E14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A5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</w:t>
      </w:r>
      <w:r w:rsidR="00E14A53" w:rsidRPr="00E14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A53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 4</w:t>
      </w:r>
      <w:r w:rsidR="00E14A53" w:rsidRPr="00E14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</w:t>
      </w:r>
      <w:r w:rsidR="00E14A53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E14A53" w:rsidRPr="00E14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4A53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E14A53" w:rsidRPr="00E14A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9B0DEC" w:rsidRDefault="00E14A53" w:rsidP="00E14A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«4</w:t>
      </w:r>
      <w:r w:rsidR="00BA3CF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CF9" w:rsidRPr="00BA3CF9">
        <w:rPr>
          <w:rFonts w:ascii="Times New Roman" w:hAnsi="Times New Roman" w:cs="Times New Roman"/>
          <w:sz w:val="28"/>
          <w:szCs w:val="28"/>
        </w:rPr>
        <w:t>повышающий коэффициент к окладу (должностному окладу) за наличие ученой степени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DEC">
        <w:rPr>
          <w:rFonts w:ascii="Times New Roman" w:hAnsi="Times New Roman" w:cs="Times New Roman"/>
          <w:bCs/>
          <w:sz w:val="28"/>
          <w:szCs w:val="28"/>
        </w:rPr>
        <w:t>»</w:t>
      </w:r>
    </w:p>
    <w:p w:rsidR="00E14A53" w:rsidRPr="009B0DEC" w:rsidRDefault="009B0DEC" w:rsidP="009B0DEC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DEC">
        <w:rPr>
          <w:rFonts w:ascii="Times New Roman" w:hAnsi="Times New Roman" w:cs="Times New Roman"/>
          <w:bCs/>
          <w:sz w:val="28"/>
          <w:szCs w:val="28"/>
        </w:rPr>
        <w:t>дополнить частью 24.1:</w:t>
      </w:r>
    </w:p>
    <w:p w:rsidR="009B0DEC" w:rsidRDefault="009B0DEC" w:rsidP="009B0D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«24.1 повышающий коэффициент к окладу (должностному окладу) за наличие ученой степени устанавливается работнику при условии соответствия ученой степени, направлению профессиональной деятельности непосредственно по занимаемой должности.</w:t>
      </w:r>
    </w:p>
    <w:p w:rsidR="002A1C53" w:rsidRPr="00706D11" w:rsidRDefault="00706D11" w:rsidP="00706D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Размер дополнительной выплаты за</w:t>
      </w:r>
      <w:r w:rsidR="009B0DEC">
        <w:rPr>
          <w:rFonts w:ascii="Times New Roman" w:hAnsi="Times New Roman" w:cs="Times New Roman"/>
          <w:bCs/>
          <w:sz w:val="28"/>
          <w:szCs w:val="28"/>
        </w:rPr>
        <w:t xml:space="preserve"> ученую степень определяется путем умножения размера оклада работника на повышающий коэффициент</w:t>
      </w:r>
      <w:r w:rsidR="00060480">
        <w:rPr>
          <w:rFonts w:ascii="Times New Roman" w:hAnsi="Times New Roman" w:cs="Times New Roman"/>
          <w:bCs/>
          <w:sz w:val="28"/>
          <w:szCs w:val="28"/>
        </w:rPr>
        <w:t xml:space="preserve"> и устанавливается при присуждении ученой степени доктора наук – 0,2; при присуждении ученой степени кандидата наук – 0,1</w:t>
      </w:r>
      <w:r w:rsidR="009B0DE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2A1C53" w:rsidRPr="00706D11" w:rsidSect="00BE61DE">
      <w:headerReference w:type="defaul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58" w:rsidRDefault="00691358" w:rsidP="0031799B">
      <w:pPr>
        <w:spacing w:after="0" w:line="240" w:lineRule="auto"/>
      </w:pPr>
      <w:r>
        <w:separator/>
      </w:r>
    </w:p>
  </w:endnote>
  <w:endnote w:type="continuationSeparator" w:id="0">
    <w:p w:rsidR="00691358" w:rsidRDefault="0069135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58" w:rsidRDefault="00691358" w:rsidP="0031799B">
      <w:pPr>
        <w:spacing w:after="0" w:line="240" w:lineRule="auto"/>
      </w:pPr>
      <w:r>
        <w:separator/>
      </w:r>
    </w:p>
  </w:footnote>
  <w:footnote w:type="continuationSeparator" w:id="0">
    <w:p w:rsidR="00691358" w:rsidRDefault="0069135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891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61DE" w:rsidRDefault="00BE61DE">
        <w:pPr>
          <w:pStyle w:val="aa"/>
          <w:jc w:val="center"/>
        </w:pPr>
        <w:r w:rsidRPr="00BE61D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61D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61D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5BA4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E61D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61DE" w:rsidRDefault="00BE61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224B"/>
    <w:multiLevelType w:val="hybridMultilevel"/>
    <w:tmpl w:val="36D0460A"/>
    <w:lvl w:ilvl="0" w:tplc="2298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F57C2"/>
    <w:multiLevelType w:val="hybridMultilevel"/>
    <w:tmpl w:val="36D0460A"/>
    <w:lvl w:ilvl="0" w:tplc="2298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7D624A"/>
    <w:multiLevelType w:val="hybridMultilevel"/>
    <w:tmpl w:val="2848C076"/>
    <w:lvl w:ilvl="0" w:tplc="80B88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BB5246"/>
    <w:multiLevelType w:val="hybridMultilevel"/>
    <w:tmpl w:val="23C6D5A6"/>
    <w:lvl w:ilvl="0" w:tplc="F96EBBE6">
      <w:start w:val="1"/>
      <w:numFmt w:val="decimal"/>
      <w:lvlText w:val="%1)"/>
      <w:lvlJc w:val="left"/>
      <w:pPr>
        <w:ind w:left="1429" w:hanging="360"/>
      </w:pPr>
    </w:lvl>
    <w:lvl w:ilvl="1" w:tplc="08086506">
      <w:start w:val="1"/>
      <w:numFmt w:val="lowerLetter"/>
      <w:lvlText w:val="%2."/>
      <w:lvlJc w:val="left"/>
      <w:pPr>
        <w:ind w:left="2149" w:hanging="360"/>
      </w:pPr>
    </w:lvl>
    <w:lvl w:ilvl="2" w:tplc="F9FE403E">
      <w:start w:val="1"/>
      <w:numFmt w:val="lowerRoman"/>
      <w:lvlText w:val="%3."/>
      <w:lvlJc w:val="right"/>
      <w:pPr>
        <w:ind w:left="2869" w:hanging="180"/>
      </w:pPr>
    </w:lvl>
    <w:lvl w:ilvl="3" w:tplc="0D8C23E4">
      <w:start w:val="1"/>
      <w:numFmt w:val="decimal"/>
      <w:lvlText w:val="%4."/>
      <w:lvlJc w:val="left"/>
      <w:pPr>
        <w:ind w:left="3589" w:hanging="360"/>
      </w:pPr>
    </w:lvl>
    <w:lvl w:ilvl="4" w:tplc="2430B1C2">
      <w:start w:val="1"/>
      <w:numFmt w:val="lowerLetter"/>
      <w:lvlText w:val="%5."/>
      <w:lvlJc w:val="left"/>
      <w:pPr>
        <w:ind w:left="4309" w:hanging="360"/>
      </w:pPr>
    </w:lvl>
    <w:lvl w:ilvl="5" w:tplc="E69EF84E">
      <w:start w:val="1"/>
      <w:numFmt w:val="lowerRoman"/>
      <w:lvlText w:val="%6."/>
      <w:lvlJc w:val="right"/>
      <w:pPr>
        <w:ind w:left="5029" w:hanging="180"/>
      </w:pPr>
    </w:lvl>
    <w:lvl w:ilvl="6" w:tplc="64885656">
      <w:start w:val="1"/>
      <w:numFmt w:val="decimal"/>
      <w:lvlText w:val="%7."/>
      <w:lvlJc w:val="left"/>
      <w:pPr>
        <w:ind w:left="5749" w:hanging="360"/>
      </w:pPr>
    </w:lvl>
    <w:lvl w:ilvl="7" w:tplc="9CA03F86">
      <w:start w:val="1"/>
      <w:numFmt w:val="lowerLetter"/>
      <w:lvlText w:val="%8."/>
      <w:lvlJc w:val="left"/>
      <w:pPr>
        <w:ind w:left="6469" w:hanging="360"/>
      </w:pPr>
    </w:lvl>
    <w:lvl w:ilvl="8" w:tplc="4AC01C0A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6856F3"/>
    <w:multiLevelType w:val="hybridMultilevel"/>
    <w:tmpl w:val="36D0460A"/>
    <w:lvl w:ilvl="0" w:tplc="22987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2FD7"/>
    <w:rsid w:val="00027EE0"/>
    <w:rsid w:val="00033533"/>
    <w:rsid w:val="00045111"/>
    <w:rsid w:val="00045304"/>
    <w:rsid w:val="00053869"/>
    <w:rsid w:val="00060480"/>
    <w:rsid w:val="00060788"/>
    <w:rsid w:val="00066C50"/>
    <w:rsid w:val="00076132"/>
    <w:rsid w:val="00077162"/>
    <w:rsid w:val="00082619"/>
    <w:rsid w:val="00095795"/>
    <w:rsid w:val="000B1239"/>
    <w:rsid w:val="000B4240"/>
    <w:rsid w:val="000C7139"/>
    <w:rsid w:val="000E53EF"/>
    <w:rsid w:val="001125EB"/>
    <w:rsid w:val="00112C1A"/>
    <w:rsid w:val="001208AF"/>
    <w:rsid w:val="001248F9"/>
    <w:rsid w:val="00126EFA"/>
    <w:rsid w:val="00140E22"/>
    <w:rsid w:val="00161FB5"/>
    <w:rsid w:val="0016357C"/>
    <w:rsid w:val="00180140"/>
    <w:rsid w:val="00181702"/>
    <w:rsid w:val="00181A55"/>
    <w:rsid w:val="0019376C"/>
    <w:rsid w:val="001C15D6"/>
    <w:rsid w:val="001C72C4"/>
    <w:rsid w:val="001D00F5"/>
    <w:rsid w:val="001D4724"/>
    <w:rsid w:val="001E0240"/>
    <w:rsid w:val="001E23B5"/>
    <w:rsid w:val="001E6E26"/>
    <w:rsid w:val="001F1DD5"/>
    <w:rsid w:val="00221B84"/>
    <w:rsid w:val="0022234A"/>
    <w:rsid w:val="00225F0E"/>
    <w:rsid w:val="00233FCB"/>
    <w:rsid w:val="00234EDC"/>
    <w:rsid w:val="0024385A"/>
    <w:rsid w:val="00257670"/>
    <w:rsid w:val="00295AC8"/>
    <w:rsid w:val="002A1C53"/>
    <w:rsid w:val="002C2B5A"/>
    <w:rsid w:val="002D5D0F"/>
    <w:rsid w:val="002E4E87"/>
    <w:rsid w:val="002E5EDC"/>
    <w:rsid w:val="002E66EA"/>
    <w:rsid w:val="002F3844"/>
    <w:rsid w:val="0030022E"/>
    <w:rsid w:val="0030567D"/>
    <w:rsid w:val="00313CF4"/>
    <w:rsid w:val="0031799B"/>
    <w:rsid w:val="00327B6F"/>
    <w:rsid w:val="003435A1"/>
    <w:rsid w:val="00374C3C"/>
    <w:rsid w:val="0038403D"/>
    <w:rsid w:val="00397C94"/>
    <w:rsid w:val="003A73C7"/>
    <w:rsid w:val="003B0709"/>
    <w:rsid w:val="003B52E1"/>
    <w:rsid w:val="003B55E1"/>
    <w:rsid w:val="003C1F18"/>
    <w:rsid w:val="003C30E0"/>
    <w:rsid w:val="004049D8"/>
    <w:rsid w:val="0043251D"/>
    <w:rsid w:val="004348C7"/>
    <w:rsid w:val="0043505F"/>
    <w:rsid w:val="004351FE"/>
    <w:rsid w:val="004415AF"/>
    <w:rsid w:val="004440D5"/>
    <w:rsid w:val="004549E8"/>
    <w:rsid w:val="00456FDD"/>
    <w:rsid w:val="00464949"/>
    <w:rsid w:val="00466B97"/>
    <w:rsid w:val="004A32CA"/>
    <w:rsid w:val="004A44F3"/>
    <w:rsid w:val="004B221A"/>
    <w:rsid w:val="004B5CF9"/>
    <w:rsid w:val="004C1C88"/>
    <w:rsid w:val="004E00B2"/>
    <w:rsid w:val="004E554E"/>
    <w:rsid w:val="004E6A87"/>
    <w:rsid w:val="00503FC3"/>
    <w:rsid w:val="00522503"/>
    <w:rsid w:val="005271B3"/>
    <w:rsid w:val="00546019"/>
    <w:rsid w:val="0054621D"/>
    <w:rsid w:val="005578C9"/>
    <w:rsid w:val="00563B33"/>
    <w:rsid w:val="00576D34"/>
    <w:rsid w:val="005773B1"/>
    <w:rsid w:val="00580D81"/>
    <w:rsid w:val="00583270"/>
    <w:rsid w:val="00583F47"/>
    <w:rsid w:val="005846D7"/>
    <w:rsid w:val="0059422A"/>
    <w:rsid w:val="005D2494"/>
    <w:rsid w:val="005D59DD"/>
    <w:rsid w:val="005F11A7"/>
    <w:rsid w:val="005F1F7D"/>
    <w:rsid w:val="0060765E"/>
    <w:rsid w:val="006271E6"/>
    <w:rsid w:val="00631037"/>
    <w:rsid w:val="00650CAB"/>
    <w:rsid w:val="00663D27"/>
    <w:rsid w:val="006664BC"/>
    <w:rsid w:val="0067293C"/>
    <w:rsid w:val="00675BA4"/>
    <w:rsid w:val="00681BFE"/>
    <w:rsid w:val="00691358"/>
    <w:rsid w:val="0069601C"/>
    <w:rsid w:val="006A541B"/>
    <w:rsid w:val="006B115E"/>
    <w:rsid w:val="006D4259"/>
    <w:rsid w:val="006E20C1"/>
    <w:rsid w:val="006E593A"/>
    <w:rsid w:val="006F5D44"/>
    <w:rsid w:val="00706D11"/>
    <w:rsid w:val="00725A0F"/>
    <w:rsid w:val="007326E3"/>
    <w:rsid w:val="0074156B"/>
    <w:rsid w:val="00744B7F"/>
    <w:rsid w:val="007636E7"/>
    <w:rsid w:val="007857C6"/>
    <w:rsid w:val="00796AEC"/>
    <w:rsid w:val="00796B9B"/>
    <w:rsid w:val="007B3851"/>
    <w:rsid w:val="007B67B8"/>
    <w:rsid w:val="007D746A"/>
    <w:rsid w:val="007E7ADA"/>
    <w:rsid w:val="007F0218"/>
    <w:rsid w:val="007F3D5B"/>
    <w:rsid w:val="007F4258"/>
    <w:rsid w:val="007F6024"/>
    <w:rsid w:val="00812B9A"/>
    <w:rsid w:val="00823DDC"/>
    <w:rsid w:val="0085578D"/>
    <w:rsid w:val="00860C71"/>
    <w:rsid w:val="00863119"/>
    <w:rsid w:val="008708D4"/>
    <w:rsid w:val="00881B9D"/>
    <w:rsid w:val="0089042F"/>
    <w:rsid w:val="00894735"/>
    <w:rsid w:val="008B0FF3"/>
    <w:rsid w:val="008B1995"/>
    <w:rsid w:val="008B262E"/>
    <w:rsid w:val="008B668F"/>
    <w:rsid w:val="008C0054"/>
    <w:rsid w:val="008C5382"/>
    <w:rsid w:val="008C5FC9"/>
    <w:rsid w:val="008D4AE0"/>
    <w:rsid w:val="008D6646"/>
    <w:rsid w:val="008D7127"/>
    <w:rsid w:val="008E5228"/>
    <w:rsid w:val="008F2635"/>
    <w:rsid w:val="00900E0B"/>
    <w:rsid w:val="0090254C"/>
    <w:rsid w:val="00907229"/>
    <w:rsid w:val="0091585A"/>
    <w:rsid w:val="00916A9A"/>
    <w:rsid w:val="00925E4D"/>
    <w:rsid w:val="009277F0"/>
    <w:rsid w:val="0093395B"/>
    <w:rsid w:val="0094073A"/>
    <w:rsid w:val="00945DB1"/>
    <w:rsid w:val="00946AF3"/>
    <w:rsid w:val="0095264E"/>
    <w:rsid w:val="0095344D"/>
    <w:rsid w:val="00962575"/>
    <w:rsid w:val="0096379D"/>
    <w:rsid w:val="0096751B"/>
    <w:rsid w:val="00997969"/>
    <w:rsid w:val="009A471F"/>
    <w:rsid w:val="009B0DEC"/>
    <w:rsid w:val="009F320C"/>
    <w:rsid w:val="00A43195"/>
    <w:rsid w:val="00A65FCE"/>
    <w:rsid w:val="00A8227F"/>
    <w:rsid w:val="00A834AC"/>
    <w:rsid w:val="00A84370"/>
    <w:rsid w:val="00AB0F55"/>
    <w:rsid w:val="00AB3ECC"/>
    <w:rsid w:val="00AC6E43"/>
    <w:rsid w:val="00AE584F"/>
    <w:rsid w:val="00AE7481"/>
    <w:rsid w:val="00AF1266"/>
    <w:rsid w:val="00AF4409"/>
    <w:rsid w:val="00AF528C"/>
    <w:rsid w:val="00AF5AA0"/>
    <w:rsid w:val="00AF7402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16E5"/>
    <w:rsid w:val="00BA2237"/>
    <w:rsid w:val="00BA225B"/>
    <w:rsid w:val="00BA3CF9"/>
    <w:rsid w:val="00BA6DC7"/>
    <w:rsid w:val="00BB478D"/>
    <w:rsid w:val="00BC786B"/>
    <w:rsid w:val="00BD13FF"/>
    <w:rsid w:val="00BE1E47"/>
    <w:rsid w:val="00BE61DE"/>
    <w:rsid w:val="00BF3269"/>
    <w:rsid w:val="00C22F2F"/>
    <w:rsid w:val="00C366DA"/>
    <w:rsid w:val="00C37B1E"/>
    <w:rsid w:val="00C442AB"/>
    <w:rsid w:val="00C502D0"/>
    <w:rsid w:val="00C5596B"/>
    <w:rsid w:val="00C7188B"/>
    <w:rsid w:val="00C722EE"/>
    <w:rsid w:val="00C73DCC"/>
    <w:rsid w:val="00C90D3D"/>
    <w:rsid w:val="00C92AD1"/>
    <w:rsid w:val="00CB0344"/>
    <w:rsid w:val="00D16B35"/>
    <w:rsid w:val="00D206A1"/>
    <w:rsid w:val="00D252BD"/>
    <w:rsid w:val="00D31705"/>
    <w:rsid w:val="00D330ED"/>
    <w:rsid w:val="00D47CEF"/>
    <w:rsid w:val="00D50172"/>
    <w:rsid w:val="00D51DAE"/>
    <w:rsid w:val="00DC189A"/>
    <w:rsid w:val="00DD3A94"/>
    <w:rsid w:val="00DD5912"/>
    <w:rsid w:val="00DF3901"/>
    <w:rsid w:val="00DF3A35"/>
    <w:rsid w:val="00E05881"/>
    <w:rsid w:val="00E0619C"/>
    <w:rsid w:val="00E125BB"/>
    <w:rsid w:val="00E1490C"/>
    <w:rsid w:val="00E14A53"/>
    <w:rsid w:val="00E159EE"/>
    <w:rsid w:val="00E2028C"/>
    <w:rsid w:val="00E21060"/>
    <w:rsid w:val="00E32838"/>
    <w:rsid w:val="00E40D0A"/>
    <w:rsid w:val="00E43CC4"/>
    <w:rsid w:val="00E60260"/>
    <w:rsid w:val="00E61A8D"/>
    <w:rsid w:val="00E6513A"/>
    <w:rsid w:val="00E72DA7"/>
    <w:rsid w:val="00E8524F"/>
    <w:rsid w:val="00E92746"/>
    <w:rsid w:val="00EA6252"/>
    <w:rsid w:val="00EB291C"/>
    <w:rsid w:val="00EB2D95"/>
    <w:rsid w:val="00EC2DBB"/>
    <w:rsid w:val="00EF524F"/>
    <w:rsid w:val="00F111EB"/>
    <w:rsid w:val="00F148B5"/>
    <w:rsid w:val="00F2004D"/>
    <w:rsid w:val="00F35474"/>
    <w:rsid w:val="00F42F6B"/>
    <w:rsid w:val="00F46EC1"/>
    <w:rsid w:val="00F52709"/>
    <w:rsid w:val="00F63133"/>
    <w:rsid w:val="00F74CED"/>
    <w:rsid w:val="00F81A81"/>
    <w:rsid w:val="00FB47AC"/>
    <w:rsid w:val="00FD3EDA"/>
    <w:rsid w:val="00FE0846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83F47"/>
    <w:pPr>
      <w:ind w:left="720"/>
      <w:contextualSpacing/>
    </w:pPr>
  </w:style>
  <w:style w:type="paragraph" w:customStyle="1" w:styleId="ConsPlusNormal">
    <w:name w:val="ConsPlusNormal"/>
    <w:rsid w:val="00F111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18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17" Type="http://schemas.openxmlformats.org/officeDocument/2006/relationships/hyperlink" Target="consultantplus://offline/ref=2E0C1A7E47E7035F3FA80D5A1566C7E89B17337694AA732453B82B9904C64AA1B864E707B9EB6D3F9A10C52Al9RA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0C1A7E47E7035F3FA80D5A1566C7E89E1F327790A02E2E5BE1279B03C915A4AD75BF08BCF2723C860CC7289Al9REW" TargetMode="External"/><Relationship Id="rId20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0C1A7E47E7035F3FA80D5A1566C7E89B17337694AA732453B82B9904C64AA1B864E707B9EB6D3F9A10C52Al9RA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0C1A7E47E7035F3FA80D5A1566C7E89B193E7293AA732453B82B9904C64AA1B864E707B9EB6D3F9A10C52Al9RAW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E0C1A7E47E7035F3FA80D5A1566C7E8941A377790AA732453B82B9904C64AA1B864E707B9EB6D3F9A10C52Al9RAW" TargetMode="External"/><Relationship Id="rId19" Type="http://schemas.openxmlformats.org/officeDocument/2006/relationships/hyperlink" Target="consultantplus://offline/ref=2E0C1A7E47E7035F3FA80D5A1566C7E89E17337791A42E2E5BE1279B03C915A4BF75E704BEF5683D84199179DCC9DB845B126CD14259939Dl2R7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0C1A7E47E7035F3FA80D5A1566C7E89B19377590AA732453B82B9904C64AA1B864E707B9EB6D3F9A10C52Al9RAW" TargetMode="External"/><Relationship Id="rId14" Type="http://schemas.openxmlformats.org/officeDocument/2006/relationships/hyperlink" Target="consultantplus://offline/ref=2E0C1A7E47E7035F3FA80D5A1566C7E8941A377790AA732453B82B9904C64AA1B864E707B9EB6D3F9A10C52Al9RAW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7252-54A5-418A-B8BF-30B2100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2</cp:revision>
  <cp:lastPrinted>2021-10-13T05:03:00Z</cp:lastPrinted>
  <dcterms:created xsi:type="dcterms:W3CDTF">2022-12-30T02:11:00Z</dcterms:created>
  <dcterms:modified xsi:type="dcterms:W3CDTF">2022-12-30T02:11:00Z</dcterms:modified>
</cp:coreProperties>
</file>