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781786" w:rsidRDefault="007A1AA6" w:rsidP="007817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178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внесении изменений в постановление Правительства Камчатского края от </w:t>
            </w:r>
            <w:r w:rsidR="00781786" w:rsidRPr="0078178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03.10.2008 </w:t>
            </w:r>
            <w:r w:rsidR="00781786" w:rsidRPr="0078178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br/>
              <w:t>№ 297</w:t>
            </w:r>
            <w:r w:rsidRPr="0078178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-П «</w:t>
            </w:r>
            <w:r w:rsidR="00781786" w:rsidRPr="0078178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</w:t>
            </w:r>
            <w:r w:rsidR="007817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1786" w:rsidRPr="0078178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обучения населения мерам пожарной</w:t>
            </w:r>
            <w:r w:rsidR="007817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1786" w:rsidRPr="00781786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безопасности на территории Камчатского края</w:t>
            </w:r>
            <w:r w:rsidRPr="0078178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Default="0026038E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7A1AA6">
        <w:rPr>
          <w:szCs w:val="28"/>
        </w:rPr>
        <w:t xml:space="preserve">Внести в постановление Правительства Камчатского края </w:t>
      </w:r>
      <w:r w:rsidR="007A1AA6">
        <w:rPr>
          <w:bCs/>
          <w:szCs w:val="28"/>
        </w:rPr>
        <w:t xml:space="preserve">от </w:t>
      </w:r>
      <w:r w:rsidR="00781786" w:rsidRPr="00781786">
        <w:rPr>
          <w:bCs/>
          <w:szCs w:val="28"/>
        </w:rPr>
        <w:t xml:space="preserve">03.10.2008 </w:t>
      </w:r>
      <w:r w:rsidR="00781786" w:rsidRPr="00781786">
        <w:rPr>
          <w:bCs/>
          <w:szCs w:val="28"/>
        </w:rPr>
        <w:br/>
        <w:t>№ 297-П «</w:t>
      </w:r>
      <w:r w:rsidR="00781786" w:rsidRPr="00781786">
        <w:rPr>
          <w:szCs w:val="28"/>
        </w:rPr>
        <w:t>Об утверждении положения</w:t>
      </w:r>
      <w:r w:rsidR="00781786">
        <w:rPr>
          <w:b/>
          <w:szCs w:val="28"/>
        </w:rPr>
        <w:t xml:space="preserve"> </w:t>
      </w:r>
      <w:r w:rsidR="00781786" w:rsidRPr="00781786">
        <w:rPr>
          <w:szCs w:val="28"/>
        </w:rPr>
        <w:t>об организации обучения населения мерам пожарной</w:t>
      </w:r>
      <w:r w:rsidR="00781786">
        <w:rPr>
          <w:b/>
          <w:szCs w:val="28"/>
        </w:rPr>
        <w:t xml:space="preserve"> </w:t>
      </w:r>
      <w:r w:rsidR="00781786" w:rsidRPr="00781786">
        <w:rPr>
          <w:szCs w:val="28"/>
        </w:rPr>
        <w:t>безопасности на территории Камчатского края</w:t>
      </w:r>
      <w:r w:rsidR="00781786" w:rsidRPr="00781786">
        <w:rPr>
          <w:bCs/>
          <w:szCs w:val="28"/>
        </w:rPr>
        <w:t>»</w:t>
      </w:r>
      <w:r w:rsidR="007A1AA6">
        <w:rPr>
          <w:bCs/>
          <w:szCs w:val="28"/>
        </w:rPr>
        <w:t xml:space="preserve"> следующие изменения:</w:t>
      </w:r>
    </w:p>
    <w:p w:rsidR="007221B9" w:rsidRDefault="007221B9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1) Наименование изложить в следующей редакции:</w:t>
      </w:r>
    </w:p>
    <w:p w:rsidR="007221B9" w:rsidRDefault="007221B9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«Об утверждении </w:t>
      </w:r>
      <w:r w:rsidR="0009354A">
        <w:rPr>
          <w:bCs/>
          <w:szCs w:val="28"/>
        </w:rPr>
        <w:t xml:space="preserve">положения </w:t>
      </w:r>
      <w:r w:rsidR="009F5B0B">
        <w:rPr>
          <w:szCs w:val="28"/>
        </w:rPr>
        <w:t>о проведении противопожарной пропаганды и обучения населения Камчатского края мерам пожарной безопасности и об информировании населения Камчатского края о мерах пожарной безопасности»</w:t>
      </w:r>
      <w:r w:rsidR="00DB021D">
        <w:rPr>
          <w:bCs/>
          <w:szCs w:val="28"/>
        </w:rPr>
        <w:t>;</w:t>
      </w:r>
    </w:p>
    <w:p w:rsidR="007A1AA6" w:rsidRPr="007307B6" w:rsidRDefault="00DB021D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7A1AA6">
        <w:rPr>
          <w:szCs w:val="28"/>
        </w:rPr>
        <w:t>) преамбулу изложить в следующей редакции:</w:t>
      </w:r>
    </w:p>
    <w:p w:rsidR="007A1AA6" w:rsidRPr="00312DF6" w:rsidRDefault="007A1AA6" w:rsidP="007817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21B9">
        <w:rPr>
          <w:rFonts w:ascii="Times New Roman" w:hAnsi="Times New Roman" w:cs="Times New Roman"/>
          <w:sz w:val="28"/>
          <w:szCs w:val="28"/>
        </w:rPr>
        <w:t>В соответствии со статьями 18, 25 Федерального</w:t>
      </w:r>
      <w:r w:rsidR="00781786" w:rsidRPr="00FD57EE">
        <w:rPr>
          <w:rFonts w:ascii="Times New Roman" w:hAnsi="Times New Roman" w:cs="Times New Roman"/>
          <w:sz w:val="28"/>
          <w:szCs w:val="28"/>
        </w:rPr>
        <w:t xml:space="preserve"> </w:t>
      </w:r>
      <w:r w:rsidR="007221B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81786" w:rsidRPr="00FD57EE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7221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786">
        <w:rPr>
          <w:rFonts w:ascii="Times New Roman" w:hAnsi="Times New Roman" w:cs="Times New Roman"/>
          <w:sz w:val="28"/>
          <w:szCs w:val="28"/>
        </w:rPr>
        <w:t>№</w:t>
      </w:r>
      <w:r w:rsidR="007221B9">
        <w:rPr>
          <w:rFonts w:ascii="Times New Roman" w:hAnsi="Times New Roman" w:cs="Times New Roman"/>
          <w:sz w:val="28"/>
          <w:szCs w:val="28"/>
        </w:rPr>
        <w:t xml:space="preserve"> 69-ФЗ </w:t>
      </w:r>
      <w:r w:rsidR="00781786">
        <w:rPr>
          <w:rFonts w:ascii="Times New Roman" w:hAnsi="Times New Roman" w:cs="Times New Roman"/>
          <w:sz w:val="28"/>
          <w:szCs w:val="28"/>
        </w:rPr>
        <w:t>«</w:t>
      </w:r>
      <w:r w:rsidR="00781786" w:rsidRPr="00FD57EE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781786">
        <w:rPr>
          <w:rFonts w:ascii="Times New Roman" w:hAnsi="Times New Roman" w:cs="Times New Roman"/>
          <w:sz w:val="28"/>
          <w:szCs w:val="28"/>
        </w:rPr>
        <w:t>»</w:t>
      </w:r>
      <w:r w:rsidR="00781786" w:rsidRPr="00FD57EE">
        <w:rPr>
          <w:rFonts w:ascii="Times New Roman" w:hAnsi="Times New Roman" w:cs="Times New Roman"/>
          <w:sz w:val="28"/>
          <w:szCs w:val="28"/>
        </w:rPr>
        <w:t xml:space="preserve">, </w:t>
      </w:r>
      <w:r w:rsidR="007221B9">
        <w:rPr>
          <w:rFonts w:ascii="Times New Roman" w:hAnsi="Times New Roman" w:cs="Times New Roman"/>
          <w:sz w:val="28"/>
          <w:szCs w:val="28"/>
        </w:rPr>
        <w:t>статьи 3 Закона</w:t>
      </w:r>
      <w:r w:rsidR="00781786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815705">
        <w:rPr>
          <w:rFonts w:ascii="Times New Roman" w:hAnsi="Times New Roman" w:cs="Times New Roman"/>
          <w:sz w:val="28"/>
          <w:szCs w:val="28"/>
        </w:rPr>
        <w:br/>
      </w:r>
      <w:r w:rsidR="00781786">
        <w:rPr>
          <w:rFonts w:ascii="Times New Roman" w:hAnsi="Times New Roman" w:cs="Times New Roman"/>
          <w:sz w:val="28"/>
          <w:szCs w:val="28"/>
        </w:rPr>
        <w:t xml:space="preserve">от </w:t>
      </w:r>
      <w:r w:rsidR="00781786" w:rsidRPr="0025454E">
        <w:rPr>
          <w:rFonts w:ascii="Times New Roman" w:hAnsi="Times New Roman" w:cs="Times New Roman"/>
          <w:sz w:val="28"/>
          <w:szCs w:val="28"/>
        </w:rPr>
        <w:t>19.12.2008 № 197 «О пожарной безопасности и противопожарной службе Камчатского края»</w:t>
      </w:r>
      <w:r w:rsidR="00781786">
        <w:rPr>
          <w:rFonts w:ascii="Times New Roman" w:hAnsi="Times New Roman" w:cs="Times New Roman"/>
          <w:sz w:val="28"/>
          <w:szCs w:val="28"/>
        </w:rPr>
        <w:t xml:space="preserve"> </w:t>
      </w:r>
      <w:r w:rsidR="00781786" w:rsidRPr="00FD57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221B9">
        <w:rPr>
          <w:rFonts w:ascii="Times New Roman" w:hAnsi="Times New Roman" w:cs="Times New Roman"/>
          <w:sz w:val="28"/>
          <w:szCs w:val="28"/>
        </w:rPr>
        <w:t>привлечения населения к обеспечению пожарной безопасности, укрепления противопожарной защиты на территории Камчат</w:t>
      </w:r>
      <w:r w:rsidR="00781786">
        <w:rPr>
          <w:rFonts w:ascii="Times New Roman" w:hAnsi="Times New Roman" w:cs="Times New Roman"/>
          <w:sz w:val="28"/>
          <w:szCs w:val="28"/>
        </w:rPr>
        <w:t>ского края</w:t>
      </w:r>
    </w:p>
    <w:p w:rsidR="007A1AA6" w:rsidRDefault="007A1AA6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A6" w:rsidRDefault="007A1AA6" w:rsidP="007A1AA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7A1AA6" w:rsidRDefault="00A45C1F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7A1AA6">
        <w:rPr>
          <w:rFonts w:ascii="Times New Roman" w:hAnsi="Times New Roman" w:cs="Times New Roman"/>
          <w:sz w:val="28"/>
          <w:szCs w:val="28"/>
        </w:rPr>
        <w:t>остановляющую часть изложить в следующей редакции:</w:t>
      </w:r>
    </w:p>
    <w:p w:rsidR="007A1AA6" w:rsidRDefault="007A1AA6" w:rsidP="007A1AA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B0B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r w:rsidR="00781786" w:rsidRPr="009F5B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01B9" w:rsidRPr="009F5B0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F5B0B" w:rsidRPr="009F5B0B">
        <w:rPr>
          <w:rFonts w:ascii="Times New Roman" w:hAnsi="Times New Roman" w:cs="Times New Roman"/>
          <w:sz w:val="28"/>
          <w:szCs w:val="28"/>
        </w:rPr>
        <w:t>о проведении противопожарной пропаганды и обучения населения Камчатского края мерам пожарной безопасности и об информировании населения Камчатского края о мерах пожарной безопасности»</w:t>
      </w:r>
      <w:r w:rsidR="009F5B0B">
        <w:rPr>
          <w:rFonts w:ascii="Times New Roman" w:hAnsi="Times New Roman" w:cs="Times New Roman"/>
          <w:sz w:val="28"/>
          <w:szCs w:val="28"/>
        </w:rPr>
        <w:t xml:space="preserve"> </w:t>
      </w:r>
      <w:r w:rsidRPr="009F5B0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9F5B0B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9F5B0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F5B0B" w:rsidRPr="009F5B0B" w:rsidRDefault="009F5B0B" w:rsidP="007A1AA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Рекомендовать органам местного самоуправления муниципальных образований в Камчатском крае принять муниципальные правовые акты, определяющие порядок проведения противопожарной пропаганды.</w:t>
      </w:r>
    </w:p>
    <w:p w:rsidR="007A1AA6" w:rsidRPr="007A1AA6" w:rsidRDefault="00324776" w:rsidP="007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AA6" w:rsidRPr="007A1AA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  <w:r w:rsidR="00A45C1F">
        <w:rPr>
          <w:rFonts w:ascii="Times New Roman" w:hAnsi="Times New Roman" w:cs="Times New Roman"/>
          <w:sz w:val="28"/>
          <w:szCs w:val="28"/>
        </w:rPr>
        <w:t>».</w:t>
      </w:r>
    </w:p>
    <w:p w:rsidR="007A1AA6" w:rsidRDefault="00A45C1F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3796C">
        <w:rPr>
          <w:rFonts w:ascii="Times New Roman" w:hAnsi="Times New Roman" w:cs="Times New Roman"/>
          <w:sz w:val="28"/>
          <w:szCs w:val="28"/>
        </w:rPr>
        <w:t xml:space="preserve">риложение изложить в редакции согласно </w:t>
      </w:r>
      <w:proofErr w:type="gramStart"/>
      <w:r w:rsidR="00A3796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3796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A1AA6" w:rsidRDefault="00A45C1F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96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7A1AA6" w:rsidRDefault="007A1AA6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8E" w:rsidRDefault="0026038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47338E" w:rsidRDefault="00473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47338E" w:rsidRDefault="00473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47338E" w:rsidRDefault="00473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324776" w:rsidRDefault="0032477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bookmarkStart w:id="3" w:name="_GoBack"/>
      <w:bookmarkEnd w:id="3"/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781786" w:rsidRDefault="00781786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r w:rsidRPr="0026038E">
        <w:rPr>
          <w:color w:val="020B22"/>
          <w:sz w:val="28"/>
          <w:szCs w:val="28"/>
        </w:rPr>
        <w:lastRenderedPageBreak/>
        <w:t>Приложение к постановлению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r w:rsidRPr="0026038E">
        <w:rPr>
          <w:color w:val="020B22"/>
          <w:sz w:val="28"/>
          <w:szCs w:val="28"/>
        </w:rPr>
        <w:t xml:space="preserve">Правительства Камчатского края 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sz w:val="28"/>
          <w:szCs w:val="28"/>
        </w:rPr>
      </w:pPr>
      <w:r w:rsidRPr="0026038E">
        <w:rPr>
          <w:sz w:val="28"/>
          <w:szCs w:val="28"/>
        </w:rPr>
        <w:t>[</w:t>
      </w:r>
      <w:r w:rsidRPr="0026038E">
        <w:rPr>
          <w:color w:val="E7E6E6"/>
          <w:sz w:val="28"/>
          <w:szCs w:val="28"/>
        </w:rPr>
        <w:t>дата регистрации</w:t>
      </w:r>
      <w:r w:rsidRPr="0026038E">
        <w:rPr>
          <w:sz w:val="28"/>
          <w:szCs w:val="28"/>
        </w:rPr>
        <w:t>] № [</w:t>
      </w:r>
      <w:r w:rsidRPr="0026038E">
        <w:rPr>
          <w:color w:val="E7E6E6"/>
          <w:sz w:val="28"/>
          <w:szCs w:val="28"/>
        </w:rPr>
        <w:t>номер регистрации</w:t>
      </w:r>
      <w:r w:rsidRPr="0026038E">
        <w:rPr>
          <w:sz w:val="28"/>
          <w:szCs w:val="28"/>
        </w:rPr>
        <w:t>]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A3796C" w:rsidTr="00A3796C">
        <w:tc>
          <w:tcPr>
            <w:tcW w:w="4245" w:type="dxa"/>
          </w:tcPr>
          <w:p w:rsidR="00A3796C" w:rsidRDefault="00A3796C" w:rsidP="00A3796C">
            <w:pPr>
              <w:pStyle w:val="af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</w:p>
          <w:p w:rsidR="00A3796C" w:rsidRDefault="00A3796C" w:rsidP="00781786">
            <w:pPr>
              <w:pStyle w:val="af"/>
              <w:spacing w:before="0" w:beforeAutospacing="0" w:after="0" w:afterAutospacing="0"/>
              <w:ind w:left="-103"/>
              <w:rPr>
                <w:color w:val="020B22"/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t>«Приложение к постановлению Правительства Камчатского края</w:t>
            </w:r>
            <w:r w:rsidR="00781786">
              <w:rPr>
                <w:color w:val="020B22"/>
                <w:sz w:val="28"/>
                <w:szCs w:val="28"/>
              </w:rPr>
              <w:t xml:space="preserve"> </w:t>
            </w:r>
            <w:r>
              <w:rPr>
                <w:color w:val="020B22"/>
                <w:sz w:val="28"/>
                <w:szCs w:val="28"/>
              </w:rPr>
              <w:t xml:space="preserve">от </w:t>
            </w:r>
            <w:r w:rsidR="00781786" w:rsidRPr="00781786">
              <w:rPr>
                <w:bCs/>
                <w:sz w:val="28"/>
                <w:szCs w:val="28"/>
              </w:rPr>
              <w:t>03.10.2008 № 297-П</w:t>
            </w:r>
          </w:p>
        </w:tc>
      </w:tr>
    </w:tbl>
    <w:p w:rsidR="0026038E" w:rsidRDefault="0026038E" w:rsidP="00A3796C">
      <w:pPr>
        <w:pStyle w:val="af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</w:p>
    <w:p w:rsidR="00D501B9" w:rsidRDefault="00D501B9" w:rsidP="00A379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96C" w:rsidRPr="00695566" w:rsidRDefault="00A3796C" w:rsidP="00A379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F5B0B" w:rsidRDefault="009F5B0B" w:rsidP="009F5B0B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5B0B">
        <w:rPr>
          <w:rFonts w:ascii="Times New Roman" w:hAnsi="Times New Roman" w:cs="Times New Roman"/>
          <w:sz w:val="28"/>
          <w:szCs w:val="28"/>
        </w:rPr>
        <w:t>о проведении противопожарной пропаганды и обучения населения Камчатского края мерам пожарной безопасности и об информировании населения Камчатского края о мерах пожарной безопасности</w:t>
      </w:r>
      <w:r w:rsidRPr="0084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B0B" w:rsidRDefault="009F5B0B" w:rsidP="00D501B9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791B" w:rsidRPr="0084791B" w:rsidRDefault="0084791B" w:rsidP="00D501B9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791B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D3E55" w:rsidRDefault="00D501B9" w:rsidP="006A5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1786" w:rsidRPr="00285E3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F5B0B" w:rsidRPr="009F5B0B">
        <w:rPr>
          <w:rFonts w:ascii="Times New Roman" w:hAnsi="Times New Roman" w:cs="Times New Roman"/>
          <w:sz w:val="28"/>
          <w:szCs w:val="28"/>
        </w:rPr>
        <w:t xml:space="preserve">о проведении противопожарной пропаганды и обучения населения Камчатского края мерам пожарной безопасности и об информировании населения Камчатского края </w:t>
      </w:r>
      <w:r w:rsidR="00D90329">
        <w:rPr>
          <w:rFonts w:ascii="Times New Roman" w:hAnsi="Times New Roman" w:cs="Times New Roman"/>
          <w:sz w:val="28"/>
          <w:szCs w:val="28"/>
        </w:rPr>
        <w:t xml:space="preserve">(далее – населения) </w:t>
      </w:r>
      <w:r w:rsidR="009F5B0B" w:rsidRPr="009F5B0B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  <w:r w:rsidR="00CD3E55" w:rsidRPr="00285E31">
        <w:rPr>
          <w:rFonts w:ascii="Times New Roman" w:hAnsi="Times New Roman" w:cs="Times New Roman"/>
          <w:sz w:val="28"/>
          <w:szCs w:val="28"/>
        </w:rPr>
        <w:t xml:space="preserve"> </w:t>
      </w:r>
      <w:r w:rsidR="00781786" w:rsidRPr="00285E3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5705">
        <w:rPr>
          <w:rFonts w:ascii="Times New Roman" w:hAnsi="Times New Roman" w:cs="Times New Roman"/>
          <w:sz w:val="28"/>
          <w:szCs w:val="28"/>
        </w:rPr>
        <w:t>–</w:t>
      </w:r>
      <w:r w:rsidR="00781786" w:rsidRPr="00285E31"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09354A">
        <w:rPr>
          <w:rFonts w:ascii="Times New Roman" w:hAnsi="Times New Roman" w:cs="Times New Roman"/>
          <w:sz w:val="28"/>
          <w:szCs w:val="28"/>
        </w:rPr>
        <w:t xml:space="preserve">ние) разработано в соответствии </w:t>
      </w:r>
      <w:r w:rsidR="0084791B">
        <w:rPr>
          <w:rFonts w:ascii="Times New Roman" w:hAnsi="Times New Roman" w:cs="Times New Roman"/>
          <w:sz w:val="28"/>
          <w:szCs w:val="28"/>
        </w:rPr>
        <w:t>со статьями 18, 25 Федерального</w:t>
      </w:r>
      <w:r w:rsidR="0084791B" w:rsidRPr="00FD57EE">
        <w:rPr>
          <w:rFonts w:ascii="Times New Roman" w:hAnsi="Times New Roman" w:cs="Times New Roman"/>
          <w:sz w:val="28"/>
          <w:szCs w:val="28"/>
        </w:rPr>
        <w:t xml:space="preserve"> </w:t>
      </w:r>
      <w:r w:rsidR="0084791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4791B" w:rsidRPr="00FD57EE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84791B">
        <w:rPr>
          <w:rFonts w:ascii="Times New Roman" w:hAnsi="Times New Roman" w:cs="Times New Roman"/>
          <w:sz w:val="28"/>
          <w:szCs w:val="28"/>
        </w:rPr>
        <w:t>№ 69-ФЗ «</w:t>
      </w:r>
      <w:r w:rsidR="0084791B" w:rsidRPr="00FD57EE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84791B">
        <w:rPr>
          <w:rFonts w:ascii="Times New Roman" w:hAnsi="Times New Roman" w:cs="Times New Roman"/>
          <w:sz w:val="28"/>
          <w:szCs w:val="28"/>
        </w:rPr>
        <w:t>»</w:t>
      </w:r>
      <w:r w:rsidR="0084791B" w:rsidRPr="00FD57EE">
        <w:rPr>
          <w:rFonts w:ascii="Times New Roman" w:hAnsi="Times New Roman" w:cs="Times New Roman"/>
          <w:sz w:val="28"/>
          <w:szCs w:val="28"/>
        </w:rPr>
        <w:t xml:space="preserve">, </w:t>
      </w:r>
      <w:r w:rsidR="006B4D14" w:rsidRPr="006B4D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приказом </w:t>
      </w:r>
      <w:r w:rsidR="000B40C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</w:t>
      </w:r>
      <w:r w:rsidR="006B4D14" w:rsidRPr="008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по делам гражданской обороны, чрезвычайным ситуациям и ликвидации последствий стихийных бедствий (далее – МЧС России) </w:t>
      </w:r>
      <w:r w:rsidR="006B4D14" w:rsidRPr="006B4D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05.09.2021 № 596</w:t>
      </w:r>
      <w:r w:rsidR="006B4D14" w:rsidRPr="006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D14" w:rsidRPr="006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B4D14" w:rsidRPr="0006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типовых дополнительных профессиональных программ в области пожарной безопасности»</w:t>
      </w:r>
      <w:r w:rsidR="006B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МЧС России</w:t>
      </w:r>
      <w:r w:rsidR="006B4D14" w:rsidRPr="0006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D14" w:rsidRPr="00FB4E3A">
        <w:rPr>
          <w:rFonts w:ascii="Times New Roman" w:hAnsi="Times New Roman" w:cs="Times New Roman"/>
          <w:sz w:val="28"/>
          <w:szCs w:val="28"/>
          <w:shd w:val="clear" w:color="auto" w:fill="FFFFFF"/>
        </w:rPr>
        <w:t>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 w:rsidR="006B4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791B">
        <w:rPr>
          <w:rFonts w:ascii="Times New Roman" w:hAnsi="Times New Roman" w:cs="Times New Roman"/>
          <w:sz w:val="28"/>
          <w:szCs w:val="28"/>
        </w:rPr>
        <w:t xml:space="preserve">статьи 3 Закона Камчатского края от </w:t>
      </w:r>
      <w:r w:rsidR="0084791B" w:rsidRPr="0025454E">
        <w:rPr>
          <w:rFonts w:ascii="Times New Roman" w:hAnsi="Times New Roman" w:cs="Times New Roman"/>
          <w:sz w:val="28"/>
          <w:szCs w:val="28"/>
        </w:rPr>
        <w:t>19.12.2008 № 197 «О пожарной безопасности и противопожарной службе Камчатского края»</w:t>
      </w:r>
      <w:r w:rsidR="0084791B" w:rsidRPr="0084791B">
        <w:rPr>
          <w:rFonts w:ascii="Times New Roman" w:hAnsi="Times New Roman" w:cs="Times New Roman"/>
          <w:sz w:val="28"/>
          <w:szCs w:val="28"/>
        </w:rPr>
        <w:t>.</w:t>
      </w:r>
    </w:p>
    <w:p w:rsidR="009F5B0B" w:rsidRDefault="00781786" w:rsidP="006A5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B0B">
        <w:rPr>
          <w:rFonts w:ascii="Times New Roman" w:hAnsi="Times New Roman" w:cs="Times New Roman"/>
          <w:sz w:val="28"/>
          <w:szCs w:val="28"/>
        </w:rPr>
        <w:t xml:space="preserve">2. </w:t>
      </w:r>
      <w:r w:rsidR="0009354A" w:rsidRPr="009F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4791B" w:rsidRPr="009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9F5B0B" w:rsidRPr="009F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задачи, порядок и периодичность проведения противопожарной пропаганды, обучения населения мерам пожарной безопасности и информирования населения о мерах пожарной безопасности</w:t>
      </w:r>
      <w:r w:rsidR="009F5B0B">
        <w:rPr>
          <w:rFonts w:ascii="Times New Roman" w:hAnsi="Times New Roman" w:cs="Times New Roman"/>
          <w:sz w:val="28"/>
          <w:szCs w:val="28"/>
        </w:rPr>
        <w:t>.</w:t>
      </w:r>
    </w:p>
    <w:p w:rsid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hAnsi="Times New Roman" w:cs="Times New Roman"/>
          <w:sz w:val="28"/>
          <w:szCs w:val="28"/>
        </w:rPr>
        <w:t xml:space="preserve">3. </w:t>
      </w: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противопожарной пропаганды, обучения населения мерам пожарной безопасности и информирования населения о мерах пожарной безопасности являются:</w:t>
      </w:r>
    </w:p>
    <w:p w:rsidR="00D90329" w:rsidRP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пожаров и степени тяжести их последствий;</w:t>
      </w:r>
    </w:p>
    <w:p w:rsid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знаний населения в области пожарной безопасности</w:t>
      </w:r>
      <w:r w:rsidRPr="00833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90329" w:rsidRP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Основными задачами в сфере противопожарной пропаганды, обучения населения мерам пожарной безопасности и информирования населения о мерах пожарной безопасности являются:</w:t>
      </w:r>
    </w:p>
    <w:p w:rsidR="00D90329" w:rsidRP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90329" w:rsidRP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эффективности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</w:t>
      </w: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в Камчатском крае</w:t>
      </w: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 и населения в сфере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329" w:rsidRP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форм и методов противопожарной пропаганды;</w:t>
      </w:r>
    </w:p>
    <w:p w:rsid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оперативное доведение до населения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пожарной безопасности.</w:t>
      </w:r>
    </w:p>
    <w:p w:rsid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29" w:rsidRPr="0085738A" w:rsidRDefault="00D90329" w:rsidP="006A5AD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противопожарной пропаганды и информирования населения о мерах пожарной безопасности</w:t>
      </w:r>
    </w:p>
    <w:p w:rsidR="00D90329" w:rsidRPr="0085738A" w:rsidRDefault="00D90329" w:rsidP="006A5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29" w:rsidRPr="0085738A" w:rsidRDefault="00D90329" w:rsidP="006A5AD0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соответствии с законодательством противопожарную пропаганду и информирование населения о мерах пожарной безопасности в Камчатском крае проводят: </w:t>
      </w:r>
    </w:p>
    <w:p w:rsidR="00D90329" w:rsidRPr="0085738A" w:rsidRDefault="00D90329" w:rsidP="006A5AD0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исполнительные органы Камчатского края;</w:t>
      </w:r>
    </w:p>
    <w:p w:rsidR="00D90329" w:rsidRPr="0085738A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органы местного самоуправления муниципальных образований в Камчатском крае;</w:t>
      </w:r>
    </w:p>
    <w:p w:rsidR="00D90329" w:rsidRPr="0085738A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противопожарная служба Камчатского края;</w:t>
      </w:r>
    </w:p>
    <w:p w:rsidR="00D90329" w:rsidRPr="0085738A" w:rsidRDefault="00D90329" w:rsidP="006A5A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организации, расположенные на территории Камчатского края (далее - организации).</w:t>
      </w:r>
    </w:p>
    <w:p w:rsidR="00D90329" w:rsidRPr="0085738A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0329"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D90329" w:rsidRDefault="00D90329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85738A" w:rsidRPr="0085738A" w:rsidRDefault="0085738A" w:rsidP="006A5A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1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Противопожарная пропаганда проводится исполнительными органами Камчатского края посредством: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разработки и издания средств наглядной агитации, специальной литературы и рекламной продукции;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методического обеспечения деятельности в области противопожарной пропаганды;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организации тематических выставок, смотров, конкурсов;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проведения учебно-методических занятий, семинаров и конференций;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привлечения средств массовой информации;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использования других, не запрещенных законодательством Российской Федерации форм информирования населения.</w:t>
      </w:r>
    </w:p>
    <w:p w:rsidR="0085738A" w:rsidRPr="0085738A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85738A"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Органам местного самоуправления муниципальных образований в Камчатском крае рекомендуется проводить противопожарную пропаганду посредством: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населения противопожарных памяток, листовок;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изготовления и размещения социальной рекламы по пожарной безопасности;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организации конкурсов, выставок, соревнований на противопожарную тематику;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привлечения средств массовой информации;</w:t>
      </w:r>
    </w:p>
    <w:p w:rsid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использования других, не запрещенных законодательством Российской Федерации форм информирования населения.</w:t>
      </w:r>
    </w:p>
    <w:p w:rsidR="0085738A" w:rsidRPr="0085738A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738A"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Организациям рекомендуется проводить противопожарную пропаганду посредством: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в помещениях и на территории организации информационных стендов пожарной безопасности;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организации смотров, конкурсов, соревнований по противопожарной тематике;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привлечения средств массовой информации;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использования других, не запрещенных законодательством Российской Федерации форм информирования населения.</w:t>
      </w:r>
    </w:p>
    <w:p w:rsidR="0085738A" w:rsidRPr="0085738A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738A"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Информационные стенды пожарной безопасности должны содержать информацию об обстановке с пожарами на территории </w:t>
      </w:r>
      <w:r w:rsid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85738A"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1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Противопожарная пропаганда проводится в соответствии с законодательством за счет средств соответствующего бюджета.</w:t>
      </w:r>
    </w:p>
    <w:p w:rsid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8A" w:rsidRPr="000B40C0" w:rsidRDefault="0085738A" w:rsidP="006A5AD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проведения противопожарной пропаганды на территории Камчатского края</w:t>
      </w:r>
    </w:p>
    <w:p w:rsidR="0085738A" w:rsidRPr="000B40C0" w:rsidRDefault="0085738A" w:rsidP="006A5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738A" w:rsidRPr="0085738A" w:rsidRDefault="0085738A" w:rsidP="006A5A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противопожарной пропаганды на территории Камчатского края осуществляется Министерством по чрезвычайным ситуациям Камчатского края.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1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по чрезвычайным ситуациям Камчатского края и противопожарная служба Камчатского края обеспечивают взаимодействие 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исполнительных органов Камчатского края, органов местного самоуправления муниципальных образований в Камчатском крае и организаций в сфере противопожарной пропаганды.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1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Противопожарная служба Камчатского края: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информирует население о проблемах и путях обеспечения пожарной безопасности;</w:t>
      </w:r>
    </w:p>
    <w:p w:rsidR="0085738A" w:rsidRPr="0085738A" w:rsidRDefault="0085738A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методическое сопровождение деятельности по обучению и информированию населения мерам пожарной безопасности.</w:t>
      </w:r>
    </w:p>
    <w:p w:rsidR="0085738A" w:rsidRDefault="0085738A" w:rsidP="006A5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3F" w:rsidRPr="006B4D14" w:rsidRDefault="00FD113F" w:rsidP="006A5AD0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738A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4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обучения населения мерам пожарной безопасности в Камчатском крае</w:t>
      </w:r>
    </w:p>
    <w:p w:rsidR="00FD113F" w:rsidRPr="006B4D14" w:rsidRDefault="00FD113F" w:rsidP="006A5A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Организация обучения населения мерам пожарной безопасности включает в себя: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планирование обучения населения в области пожарной безопасности;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ежегодное обучение населения в области пожарной безопасности в преддверии летнего и зимнего периодов;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издание учебной литературы, в том числе пособий по пожарной безопасности.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Обязательное обучение детей в дошкольных образовательных организациях и лиц, обучающихся в образовательных организациях, мерам пожарной безопасности осуществляется соответствующими организациями по специальным программам в соответствии с законодательством Российской Федерации.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Обучение мерам пожарной безопасности неработающего населения может проводиться исполнительными органами Камчатского края, органами местного самоуправления муниципальных образований в Камчатском крае в определяемых ими формах, противопожарной службой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организациями, занятыми обслуживанием жилищного фонда в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другими организациями, в уставные цели которых входит данный вид деятельности и предусматривает: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не реже одного раза в год противопожарного инструктажа по месту проживания граждан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лекций, бесед на противопожарные темы;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учений, тренировок и других практических занятий по месту проживания граждан;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самостоятельное изучение учебной литературы, пособий, памяток, листовок и буклетов по вопросам пожарной безопасности.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Обучение мерам пожарной безопасности пенсионеров и инвалидов осуществляется ежегодно лицами, определяемыми руководителями органов социальной защиты населения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может осуществляться в объеме противопожарного инструктажа, а также посредством противопожарной пропаганды и могут проводиться:</w:t>
      </w:r>
    </w:p>
    <w:p w:rsidR="00FD113F" w:rsidRPr="006B4D14" w:rsidRDefault="006B4D14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13F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ходе собраний и сельских сходов с населением;</w:t>
      </w:r>
    </w:p>
    <w:p w:rsidR="00FD113F" w:rsidRPr="006B4D14" w:rsidRDefault="006B4D14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113F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осуществлении пожарно-профилактической работы, организованной органами местного самоуправления 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в Камчатском крае</w:t>
      </w:r>
      <w:r w:rsidR="00FD113F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противопожарной службой 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FD113F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распространением среди населения памяток, листовок и буклетов по вопросам пожарной безопасности;</w:t>
      </w:r>
    </w:p>
    <w:p w:rsidR="00FD113F" w:rsidRPr="006B4D14" w:rsidRDefault="006B4D14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113F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размещения в местах общего пользования информационных стендов пожарной безопасности.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Обучение мерам пожарной безопасности в садоводческих, огороднических товариществах, дачных объединениях, расположенных на территории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рекомендуется осуществлять ежегодно членами правлений указанных товариществ и объединений перед началом весенне-летнего сезона.</w:t>
      </w:r>
    </w:p>
    <w:p w:rsidR="00FD113F" w:rsidRPr="006B4D14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Обучение мерам пожарной безопасности в гаражных кооперативах, расположенных на территории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рекомендуется осуществлять ежегодно членами правлений указанных кооперативов в начале года.</w:t>
      </w:r>
    </w:p>
    <w:p w:rsidR="00FD113F" w:rsidRDefault="00FD113F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Для организации обучения населения мерам пожарной безопасности органам местного самоуправления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в Камчатском крае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организовать работу старост сельских населенных пунктов, внештатных инструкторов пожарной профилактики, использовать возможности работников (служащих) организаций, находящихся в ведении органов местного самоуправления </w:t>
      </w:r>
      <w:r w:rsidR="006B4D14"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в Камчатском крае</w:t>
      </w:r>
      <w:r w:rsidRPr="006B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для работы с населением общественные организации.</w:t>
      </w:r>
    </w:p>
    <w:p w:rsidR="006A5AD0" w:rsidRDefault="006A5AD0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D0" w:rsidRDefault="006A5AD0" w:rsidP="006A5A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057CE" w:rsidRDefault="00B057CE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057CE" w:rsidRDefault="00B057CE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sectPr w:rsidR="006A5AD0" w:rsidSect="0026038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84" w:rsidRDefault="00C85E84" w:rsidP="0031799B">
      <w:pPr>
        <w:spacing w:after="0" w:line="240" w:lineRule="auto"/>
      </w:pPr>
      <w:r>
        <w:separator/>
      </w:r>
    </w:p>
  </w:endnote>
  <w:endnote w:type="continuationSeparator" w:id="0">
    <w:p w:rsidR="00C85E84" w:rsidRDefault="00C85E8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84" w:rsidRDefault="00C85E84" w:rsidP="0031799B">
      <w:pPr>
        <w:spacing w:after="0" w:line="240" w:lineRule="auto"/>
      </w:pPr>
      <w:r>
        <w:separator/>
      </w:r>
    </w:p>
  </w:footnote>
  <w:footnote w:type="continuationSeparator" w:id="0">
    <w:p w:rsidR="00C85E84" w:rsidRDefault="00C85E8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038E" w:rsidRPr="00B92D0A" w:rsidRDefault="0026038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D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D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D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77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2D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38E" w:rsidRDefault="0026038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1D96"/>
    <w:multiLevelType w:val="multilevel"/>
    <w:tmpl w:val="7AEC1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4E000DF7"/>
    <w:multiLevelType w:val="hybridMultilevel"/>
    <w:tmpl w:val="08A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17A3D"/>
    <w:rsid w:val="00026DEC"/>
    <w:rsid w:val="000271A5"/>
    <w:rsid w:val="00033533"/>
    <w:rsid w:val="00042E4D"/>
    <w:rsid w:val="00045111"/>
    <w:rsid w:val="00045304"/>
    <w:rsid w:val="00053869"/>
    <w:rsid w:val="000543FF"/>
    <w:rsid w:val="00061729"/>
    <w:rsid w:val="00064C35"/>
    <w:rsid w:val="00066C50"/>
    <w:rsid w:val="00076132"/>
    <w:rsid w:val="00077162"/>
    <w:rsid w:val="00082619"/>
    <w:rsid w:val="0009354A"/>
    <w:rsid w:val="00095795"/>
    <w:rsid w:val="000A65DE"/>
    <w:rsid w:val="000B1239"/>
    <w:rsid w:val="000B3FE7"/>
    <w:rsid w:val="000B40C0"/>
    <w:rsid w:val="000B591A"/>
    <w:rsid w:val="000C7139"/>
    <w:rsid w:val="000E1F34"/>
    <w:rsid w:val="000E53EF"/>
    <w:rsid w:val="000F17EB"/>
    <w:rsid w:val="001125EB"/>
    <w:rsid w:val="00112C1A"/>
    <w:rsid w:val="001208AF"/>
    <w:rsid w:val="00126EFA"/>
    <w:rsid w:val="001308AD"/>
    <w:rsid w:val="00133617"/>
    <w:rsid w:val="00140E22"/>
    <w:rsid w:val="00180140"/>
    <w:rsid w:val="00181702"/>
    <w:rsid w:val="00181A55"/>
    <w:rsid w:val="001B3721"/>
    <w:rsid w:val="001C0955"/>
    <w:rsid w:val="001C0D57"/>
    <w:rsid w:val="001C15D6"/>
    <w:rsid w:val="001D00F5"/>
    <w:rsid w:val="001D4724"/>
    <w:rsid w:val="001F1DD5"/>
    <w:rsid w:val="0022234A"/>
    <w:rsid w:val="00225F0E"/>
    <w:rsid w:val="00233FCB"/>
    <w:rsid w:val="0023425B"/>
    <w:rsid w:val="00237830"/>
    <w:rsid w:val="00240248"/>
    <w:rsid w:val="00241580"/>
    <w:rsid w:val="0024385A"/>
    <w:rsid w:val="00257670"/>
    <w:rsid w:val="0026038E"/>
    <w:rsid w:val="00280499"/>
    <w:rsid w:val="00295AC8"/>
    <w:rsid w:val="002963AE"/>
    <w:rsid w:val="002C2B5A"/>
    <w:rsid w:val="002C3762"/>
    <w:rsid w:val="002D5D0F"/>
    <w:rsid w:val="002E4E87"/>
    <w:rsid w:val="002F3844"/>
    <w:rsid w:val="0030022E"/>
    <w:rsid w:val="003057C6"/>
    <w:rsid w:val="00313CF4"/>
    <w:rsid w:val="0031799B"/>
    <w:rsid w:val="003222C4"/>
    <w:rsid w:val="00324776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0ED0"/>
    <w:rsid w:val="00422F6B"/>
    <w:rsid w:val="00427A2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338E"/>
    <w:rsid w:val="004965E7"/>
    <w:rsid w:val="004974B2"/>
    <w:rsid w:val="004B221A"/>
    <w:rsid w:val="004C1C88"/>
    <w:rsid w:val="004E00B2"/>
    <w:rsid w:val="004E554E"/>
    <w:rsid w:val="004E6A87"/>
    <w:rsid w:val="004F03AA"/>
    <w:rsid w:val="00503FC3"/>
    <w:rsid w:val="005271B3"/>
    <w:rsid w:val="005578C9"/>
    <w:rsid w:val="00563B33"/>
    <w:rsid w:val="00563D16"/>
    <w:rsid w:val="00576D34"/>
    <w:rsid w:val="005846D7"/>
    <w:rsid w:val="005855CC"/>
    <w:rsid w:val="005A64ED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A5AD0"/>
    <w:rsid w:val="006A6620"/>
    <w:rsid w:val="006B115E"/>
    <w:rsid w:val="006B4D14"/>
    <w:rsid w:val="006B56BF"/>
    <w:rsid w:val="006D4AC5"/>
    <w:rsid w:val="006E1FFF"/>
    <w:rsid w:val="006E2F8B"/>
    <w:rsid w:val="006E593A"/>
    <w:rsid w:val="006F5D44"/>
    <w:rsid w:val="007221B9"/>
    <w:rsid w:val="00725A0F"/>
    <w:rsid w:val="0074156B"/>
    <w:rsid w:val="00744B7F"/>
    <w:rsid w:val="00773CE1"/>
    <w:rsid w:val="00777EBA"/>
    <w:rsid w:val="00781786"/>
    <w:rsid w:val="00796B9B"/>
    <w:rsid w:val="007A1AA6"/>
    <w:rsid w:val="007B3851"/>
    <w:rsid w:val="007B76AA"/>
    <w:rsid w:val="007D746A"/>
    <w:rsid w:val="007E7ADA"/>
    <w:rsid w:val="007E7F76"/>
    <w:rsid w:val="007F0218"/>
    <w:rsid w:val="007F3D5B"/>
    <w:rsid w:val="00812B9A"/>
    <w:rsid w:val="00815705"/>
    <w:rsid w:val="0082500D"/>
    <w:rsid w:val="0084791B"/>
    <w:rsid w:val="008519BA"/>
    <w:rsid w:val="0085578D"/>
    <w:rsid w:val="0085738A"/>
    <w:rsid w:val="00860C71"/>
    <w:rsid w:val="008708D4"/>
    <w:rsid w:val="00885575"/>
    <w:rsid w:val="0089042F"/>
    <w:rsid w:val="00894735"/>
    <w:rsid w:val="008A0CA4"/>
    <w:rsid w:val="008A2DEB"/>
    <w:rsid w:val="008B1995"/>
    <w:rsid w:val="008B262E"/>
    <w:rsid w:val="008B668F"/>
    <w:rsid w:val="008C0054"/>
    <w:rsid w:val="008D4AE0"/>
    <w:rsid w:val="008D5E4F"/>
    <w:rsid w:val="008D6646"/>
    <w:rsid w:val="008D7127"/>
    <w:rsid w:val="008E17AF"/>
    <w:rsid w:val="008F2635"/>
    <w:rsid w:val="008F53BF"/>
    <w:rsid w:val="0090254C"/>
    <w:rsid w:val="00907229"/>
    <w:rsid w:val="0091585A"/>
    <w:rsid w:val="00920AA5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80B3F"/>
    <w:rsid w:val="009906E0"/>
    <w:rsid w:val="00994DAE"/>
    <w:rsid w:val="00997969"/>
    <w:rsid w:val="009A2F14"/>
    <w:rsid w:val="009A3B9C"/>
    <w:rsid w:val="009A471F"/>
    <w:rsid w:val="009B102E"/>
    <w:rsid w:val="009F320C"/>
    <w:rsid w:val="009F3EC0"/>
    <w:rsid w:val="009F5B0B"/>
    <w:rsid w:val="00A01EE4"/>
    <w:rsid w:val="00A11794"/>
    <w:rsid w:val="00A26800"/>
    <w:rsid w:val="00A3069C"/>
    <w:rsid w:val="00A3796C"/>
    <w:rsid w:val="00A43195"/>
    <w:rsid w:val="00A45C1F"/>
    <w:rsid w:val="00A57BB6"/>
    <w:rsid w:val="00A65B50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057CE"/>
    <w:rsid w:val="00B11806"/>
    <w:rsid w:val="00B12F65"/>
    <w:rsid w:val="00B17A8B"/>
    <w:rsid w:val="00B55135"/>
    <w:rsid w:val="00B64060"/>
    <w:rsid w:val="00B759EC"/>
    <w:rsid w:val="00B75E4C"/>
    <w:rsid w:val="00B81EC3"/>
    <w:rsid w:val="00B831E8"/>
    <w:rsid w:val="00B833C0"/>
    <w:rsid w:val="00B92D0A"/>
    <w:rsid w:val="00BA0D3B"/>
    <w:rsid w:val="00BA6DC7"/>
    <w:rsid w:val="00BB478D"/>
    <w:rsid w:val="00BC778B"/>
    <w:rsid w:val="00BD13FF"/>
    <w:rsid w:val="00BE1E47"/>
    <w:rsid w:val="00BF148A"/>
    <w:rsid w:val="00BF3269"/>
    <w:rsid w:val="00C22F2F"/>
    <w:rsid w:val="00C33BF5"/>
    <w:rsid w:val="00C366DA"/>
    <w:rsid w:val="00C37B1E"/>
    <w:rsid w:val="00C442AB"/>
    <w:rsid w:val="00C502D0"/>
    <w:rsid w:val="00C5596B"/>
    <w:rsid w:val="00C73DCC"/>
    <w:rsid w:val="00C85E84"/>
    <w:rsid w:val="00C903BC"/>
    <w:rsid w:val="00C90D3D"/>
    <w:rsid w:val="00C92591"/>
    <w:rsid w:val="00CB0344"/>
    <w:rsid w:val="00CD3E55"/>
    <w:rsid w:val="00CE5D50"/>
    <w:rsid w:val="00CF6A25"/>
    <w:rsid w:val="00D16B35"/>
    <w:rsid w:val="00D206A1"/>
    <w:rsid w:val="00D2515C"/>
    <w:rsid w:val="00D31705"/>
    <w:rsid w:val="00D330ED"/>
    <w:rsid w:val="00D47CEF"/>
    <w:rsid w:val="00D50172"/>
    <w:rsid w:val="00D501B9"/>
    <w:rsid w:val="00D51DAE"/>
    <w:rsid w:val="00D667E2"/>
    <w:rsid w:val="00D67954"/>
    <w:rsid w:val="00D70D40"/>
    <w:rsid w:val="00D8138D"/>
    <w:rsid w:val="00D90329"/>
    <w:rsid w:val="00DB021D"/>
    <w:rsid w:val="00DC189A"/>
    <w:rsid w:val="00DC675E"/>
    <w:rsid w:val="00DD1303"/>
    <w:rsid w:val="00DD3A94"/>
    <w:rsid w:val="00DF3901"/>
    <w:rsid w:val="00DF3A35"/>
    <w:rsid w:val="00DF4E2B"/>
    <w:rsid w:val="00E05881"/>
    <w:rsid w:val="00E0619C"/>
    <w:rsid w:val="00E1074F"/>
    <w:rsid w:val="00E159EE"/>
    <w:rsid w:val="00E20D17"/>
    <w:rsid w:val="00E21060"/>
    <w:rsid w:val="00E33738"/>
    <w:rsid w:val="00E40D0A"/>
    <w:rsid w:val="00E43CC4"/>
    <w:rsid w:val="00E545F4"/>
    <w:rsid w:val="00E57F3C"/>
    <w:rsid w:val="00E60260"/>
    <w:rsid w:val="00E61A8D"/>
    <w:rsid w:val="00E72DA7"/>
    <w:rsid w:val="00E8524F"/>
    <w:rsid w:val="00E92746"/>
    <w:rsid w:val="00EB2A6A"/>
    <w:rsid w:val="00EC1555"/>
    <w:rsid w:val="00EC2DBB"/>
    <w:rsid w:val="00ED7B9C"/>
    <w:rsid w:val="00EE34C1"/>
    <w:rsid w:val="00EF524F"/>
    <w:rsid w:val="00F058AE"/>
    <w:rsid w:val="00F10A15"/>
    <w:rsid w:val="00F119F8"/>
    <w:rsid w:val="00F148B5"/>
    <w:rsid w:val="00F225C3"/>
    <w:rsid w:val="00F26A35"/>
    <w:rsid w:val="00F42F6B"/>
    <w:rsid w:val="00F46EC1"/>
    <w:rsid w:val="00F52709"/>
    <w:rsid w:val="00F63133"/>
    <w:rsid w:val="00F66C22"/>
    <w:rsid w:val="00F7200A"/>
    <w:rsid w:val="00F77FAB"/>
    <w:rsid w:val="00F81A81"/>
    <w:rsid w:val="00F96152"/>
    <w:rsid w:val="00FB47AC"/>
    <w:rsid w:val="00FB4E3A"/>
    <w:rsid w:val="00FC5388"/>
    <w:rsid w:val="00FD113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76A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7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379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0">
    <w:name w:val="Обычный1"/>
    <w:link w:val="Normal"/>
    <w:rsid w:val="00A3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A3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1"/>
    <w:rsid w:val="00A3796C"/>
    <w:pPr>
      <w:widowControl w:val="0"/>
      <w:shd w:val="clear" w:color="auto" w:fill="FFFFFF"/>
      <w:spacing w:before="1080" w:after="900" w:line="0" w:lineRule="atLeast"/>
      <w:ind w:hanging="15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1">
    <w:name w:val="Основной текст (2)_"/>
    <w:link w:val="20"/>
    <w:rsid w:val="00A379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ConsPlusTitle">
    <w:name w:val="ConsPlusTitle"/>
    <w:rsid w:val="0078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78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B580-A8B1-49FD-9B8A-2871D7C7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Чертищев Дмитрий Александрович</cp:lastModifiedBy>
  <cp:revision>6</cp:revision>
  <cp:lastPrinted>2021-12-20T05:30:00Z</cp:lastPrinted>
  <dcterms:created xsi:type="dcterms:W3CDTF">2022-07-05T23:08:00Z</dcterms:created>
  <dcterms:modified xsi:type="dcterms:W3CDTF">2022-07-05T23:19:00Z</dcterms:modified>
</cp:coreProperties>
</file>