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DE1F61" w:rsidRDefault="00B60245" w:rsidP="00B60245">
      <w:pPr>
        <w:pStyle w:val="ConsPlusNormal"/>
        <w:widowControl/>
        <w:ind w:firstLine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AB360B" w:rsidRPr="00EF33E2" w:rsidTr="009D3DBC">
        <w:tc>
          <w:tcPr>
            <w:tcW w:w="5137" w:type="dxa"/>
          </w:tcPr>
          <w:p w:rsidR="00AB360B" w:rsidRPr="00B67AB3" w:rsidRDefault="00AB360B" w:rsidP="00AB360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B67AB3">
              <w:rPr>
                <w:rFonts w:eastAsia="Calibri"/>
                <w:bCs/>
                <w:szCs w:val="28"/>
                <w:lang w:eastAsia="en-US"/>
              </w:rPr>
              <w:t>О внесении изменени</w:t>
            </w:r>
            <w:r w:rsidR="00DF57CE" w:rsidRPr="00B67AB3">
              <w:rPr>
                <w:rFonts w:eastAsia="Calibri"/>
                <w:bCs/>
                <w:szCs w:val="28"/>
                <w:lang w:eastAsia="en-US"/>
              </w:rPr>
              <w:t>й</w:t>
            </w:r>
            <w:r w:rsidRPr="00B67AB3">
              <w:rPr>
                <w:rFonts w:eastAsia="Calibri"/>
                <w:bCs/>
                <w:szCs w:val="28"/>
                <w:lang w:eastAsia="en-US"/>
              </w:rPr>
              <w:t xml:space="preserve"> в постановлени</w:t>
            </w:r>
            <w:r w:rsidR="00DE1F61" w:rsidRPr="00B67AB3">
              <w:rPr>
                <w:rFonts w:eastAsia="Calibri"/>
                <w:bCs/>
                <w:szCs w:val="28"/>
                <w:lang w:eastAsia="en-US"/>
              </w:rPr>
              <w:t>е</w:t>
            </w:r>
            <w:r w:rsidRPr="00B67AB3">
              <w:rPr>
                <w:rFonts w:eastAsia="Calibri"/>
                <w:bCs/>
                <w:szCs w:val="28"/>
                <w:lang w:eastAsia="en-US"/>
              </w:rPr>
              <w:t xml:space="preserve"> Правительства Камчатского края от</w:t>
            </w:r>
            <w:r w:rsidRPr="00B67AB3">
              <w:t xml:space="preserve"> </w:t>
            </w:r>
            <w:r w:rsidRPr="00B67AB3">
              <w:rPr>
                <w:rFonts w:eastAsia="Calibri"/>
                <w:bCs/>
                <w:szCs w:val="28"/>
                <w:lang w:eastAsia="en-US"/>
              </w:rPr>
              <w:t xml:space="preserve">08.04.2011 № 132-П «Об утверждении Положения о Министерстве </w:t>
            </w:r>
            <w:proofErr w:type="spellStart"/>
            <w:proofErr w:type="gramStart"/>
            <w:r w:rsidRPr="00B67AB3">
              <w:rPr>
                <w:rFonts w:eastAsia="Calibri"/>
                <w:bCs/>
                <w:szCs w:val="28"/>
                <w:lang w:eastAsia="en-US"/>
              </w:rPr>
              <w:t>специаль</w:t>
            </w:r>
            <w:r w:rsidR="00DE1F61" w:rsidRPr="00B67AB3">
              <w:rPr>
                <w:rFonts w:eastAsia="Calibri"/>
                <w:bCs/>
                <w:szCs w:val="28"/>
                <w:lang w:eastAsia="en-US"/>
              </w:rPr>
              <w:t>-</w:t>
            </w:r>
            <w:r w:rsidRPr="00B67AB3">
              <w:rPr>
                <w:rFonts w:eastAsia="Calibri"/>
                <w:bCs/>
                <w:szCs w:val="28"/>
                <w:lang w:eastAsia="en-US"/>
              </w:rPr>
              <w:t>ных</w:t>
            </w:r>
            <w:proofErr w:type="spellEnd"/>
            <w:proofErr w:type="gramEnd"/>
            <w:r w:rsidRPr="00B67AB3">
              <w:rPr>
                <w:rFonts w:eastAsia="Calibri"/>
                <w:bCs/>
                <w:szCs w:val="28"/>
                <w:lang w:eastAsia="en-US"/>
              </w:rPr>
              <w:t xml:space="preserve"> программ Камчатского края</w:t>
            </w:r>
            <w:r w:rsidRPr="00B67AB3">
              <w:rPr>
                <w:szCs w:val="28"/>
              </w:rPr>
              <w:t>»</w:t>
            </w:r>
          </w:p>
          <w:p w:rsidR="00AB360B" w:rsidRPr="00B67AB3" w:rsidRDefault="00AB360B" w:rsidP="00E378EF">
            <w:pPr>
              <w:jc w:val="both"/>
              <w:rPr>
                <w:szCs w:val="28"/>
                <w:highlight w:val="cyan"/>
              </w:rPr>
            </w:pPr>
          </w:p>
        </w:tc>
      </w:tr>
    </w:tbl>
    <w:p w:rsidR="00AB360B" w:rsidRPr="00EF33E2" w:rsidRDefault="00AB360B" w:rsidP="00AB360B">
      <w:pPr>
        <w:autoSpaceDE w:val="0"/>
        <w:autoSpaceDN w:val="0"/>
        <w:adjustRightInd w:val="0"/>
        <w:jc w:val="center"/>
        <w:rPr>
          <w:szCs w:val="28"/>
          <w:highlight w:val="cyan"/>
        </w:rPr>
      </w:pPr>
    </w:p>
    <w:p w:rsidR="00AB360B" w:rsidRPr="00B67AB3" w:rsidRDefault="00AB360B" w:rsidP="00AB360B">
      <w:pPr>
        <w:adjustRightInd w:val="0"/>
        <w:ind w:firstLine="720"/>
        <w:jc w:val="both"/>
        <w:rPr>
          <w:szCs w:val="28"/>
        </w:rPr>
      </w:pPr>
      <w:r w:rsidRPr="00B67AB3">
        <w:rPr>
          <w:szCs w:val="28"/>
        </w:rPr>
        <w:t>ПРАВИТЕЛЬСТВО ПОСТАНОВЛЯЕТ:</w:t>
      </w:r>
    </w:p>
    <w:p w:rsidR="00AB360B" w:rsidRPr="00B67AB3" w:rsidRDefault="00AB360B" w:rsidP="00AB360B">
      <w:pPr>
        <w:adjustRightInd w:val="0"/>
        <w:ind w:firstLine="720"/>
        <w:jc w:val="both"/>
        <w:rPr>
          <w:szCs w:val="28"/>
        </w:rPr>
      </w:pPr>
    </w:p>
    <w:p w:rsidR="00DE1F61" w:rsidRPr="00B67AB3" w:rsidRDefault="00DE1F61" w:rsidP="00DE1F61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B67AB3">
        <w:rPr>
          <w:szCs w:val="28"/>
        </w:rPr>
        <w:t xml:space="preserve">Изложить преамбулу и постановляющую (распорядительную) часть </w:t>
      </w:r>
      <w:r w:rsidR="00AB360B" w:rsidRPr="00B67AB3">
        <w:rPr>
          <w:szCs w:val="28"/>
        </w:rPr>
        <w:t>постановлени</w:t>
      </w:r>
      <w:r w:rsidRPr="00B67AB3">
        <w:rPr>
          <w:szCs w:val="28"/>
        </w:rPr>
        <w:t>я</w:t>
      </w:r>
      <w:r w:rsidR="00AB360B" w:rsidRPr="00B67AB3">
        <w:rPr>
          <w:szCs w:val="28"/>
        </w:rPr>
        <w:t xml:space="preserve"> Правительства Камчатского края </w:t>
      </w:r>
      <w:r w:rsidR="00AB360B" w:rsidRPr="00B67AB3">
        <w:rPr>
          <w:bCs/>
          <w:szCs w:val="28"/>
        </w:rPr>
        <w:t xml:space="preserve">от 08.04.2011 № 132-П «Об утверждении Положения о Министерстве специальных программ Камчатского края» </w:t>
      </w:r>
      <w:r w:rsidRPr="00B67AB3">
        <w:rPr>
          <w:bCs/>
          <w:szCs w:val="28"/>
        </w:rPr>
        <w:t>в следующей редакции:</w:t>
      </w:r>
    </w:p>
    <w:p w:rsidR="00DE1F61" w:rsidRPr="00B67AB3" w:rsidRDefault="00DE1F61" w:rsidP="00DE1F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67AB3">
        <w:rPr>
          <w:bCs/>
          <w:szCs w:val="28"/>
        </w:rPr>
        <w:tab/>
        <w:t>«</w:t>
      </w:r>
      <w:r w:rsidRPr="00B67AB3">
        <w:rPr>
          <w:szCs w:val="28"/>
        </w:rPr>
        <w:t xml:space="preserve">В соответствии с </w:t>
      </w:r>
      <w:hyperlink r:id="rId9" w:history="1">
        <w:r w:rsidRPr="00B67AB3">
          <w:rPr>
            <w:szCs w:val="28"/>
          </w:rPr>
          <w:t>Уставом</w:t>
        </w:r>
      </w:hyperlink>
      <w:r w:rsidRPr="00B67AB3">
        <w:rPr>
          <w:szCs w:val="28"/>
        </w:rPr>
        <w:t xml:space="preserve"> Камчатского края, </w:t>
      </w:r>
      <w:hyperlink r:id="rId10" w:history="1">
        <w:r w:rsidRPr="00B67AB3">
          <w:rPr>
            <w:szCs w:val="28"/>
          </w:rPr>
          <w:t>Законом</w:t>
        </w:r>
      </w:hyperlink>
      <w:r w:rsidRPr="00B67AB3">
        <w:rPr>
          <w:szCs w:val="28"/>
        </w:rPr>
        <w:t xml:space="preserve"> Камчатского края от 29.03.2012 № 30 «О системе исполнительных органов государственной власти Камчатского края», </w:t>
      </w:r>
      <w:hyperlink r:id="rId11" w:history="1">
        <w:r w:rsidRPr="00B67AB3">
          <w:rPr>
            <w:szCs w:val="28"/>
          </w:rPr>
          <w:t>постановлениям</w:t>
        </w:r>
      </w:hyperlink>
      <w:r w:rsidRPr="00B67AB3">
        <w:rPr>
          <w:szCs w:val="28"/>
        </w:rPr>
        <w:t xml:space="preserve">и Губернатора Камчатского края от 21.09.2020 № 171 «Об утверждении структуры исполнительных органов государственной власти Камчатского края» и от 29.09.2020 № 178 </w:t>
      </w:r>
      <w:r w:rsidR="00B67AB3">
        <w:rPr>
          <w:szCs w:val="28"/>
        </w:rPr>
        <w:t xml:space="preserve">                                  </w:t>
      </w:r>
      <w:r w:rsidRPr="00B67AB3">
        <w:rPr>
          <w:szCs w:val="28"/>
        </w:rPr>
        <w:t>«Об изменении структуры исполнительных органов государственной власти Камчатского края»</w:t>
      </w:r>
    </w:p>
    <w:p w:rsidR="00DE1F61" w:rsidRPr="00EF33E2" w:rsidRDefault="00DE1F61" w:rsidP="00DE1F61">
      <w:pPr>
        <w:autoSpaceDE w:val="0"/>
        <w:autoSpaceDN w:val="0"/>
        <w:adjustRightInd w:val="0"/>
        <w:jc w:val="center"/>
        <w:rPr>
          <w:szCs w:val="28"/>
          <w:highlight w:val="cyan"/>
        </w:rPr>
      </w:pPr>
    </w:p>
    <w:p w:rsidR="00DE1F61" w:rsidRPr="00B67AB3" w:rsidRDefault="00DE1F61" w:rsidP="00DE1F61">
      <w:pPr>
        <w:adjustRightInd w:val="0"/>
        <w:ind w:firstLine="720"/>
        <w:jc w:val="both"/>
        <w:rPr>
          <w:szCs w:val="28"/>
        </w:rPr>
      </w:pPr>
      <w:r w:rsidRPr="00B67AB3">
        <w:rPr>
          <w:szCs w:val="28"/>
        </w:rPr>
        <w:t>ПРАВИТЕЛЬСТВО ПОСТАНОВЛЯЕТ:</w:t>
      </w:r>
    </w:p>
    <w:p w:rsidR="00DE1F61" w:rsidRPr="00B67AB3" w:rsidRDefault="00DE1F61" w:rsidP="00DE1F61">
      <w:pPr>
        <w:adjustRightInd w:val="0"/>
        <w:ind w:firstLine="720"/>
        <w:jc w:val="both"/>
        <w:rPr>
          <w:szCs w:val="28"/>
        </w:rPr>
      </w:pPr>
    </w:p>
    <w:p w:rsidR="00DE1F61" w:rsidRPr="00B67AB3" w:rsidRDefault="00DE1F61" w:rsidP="00DE1F61">
      <w:pPr>
        <w:pStyle w:val="ae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67AB3">
        <w:rPr>
          <w:szCs w:val="28"/>
        </w:rPr>
        <w:t xml:space="preserve">Утвердить </w:t>
      </w:r>
      <w:hyperlink r:id="rId12" w:history="1">
        <w:r w:rsidRPr="00B67AB3">
          <w:rPr>
            <w:szCs w:val="28"/>
          </w:rPr>
          <w:t>Положение</w:t>
        </w:r>
      </w:hyperlink>
      <w:r w:rsidRPr="00B67AB3">
        <w:rPr>
          <w:szCs w:val="28"/>
        </w:rPr>
        <w:t xml:space="preserve"> о Министерстве специальных программ Камчатского края согласно приложению.</w:t>
      </w:r>
    </w:p>
    <w:p w:rsidR="00DE1F61" w:rsidRPr="00B67AB3" w:rsidRDefault="00DE1F61" w:rsidP="00DE1F6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67AB3">
        <w:rPr>
          <w:szCs w:val="28"/>
        </w:rPr>
        <w:t>2. Настоящее постановление вступает в силу после дня его официального опубликования.».</w:t>
      </w:r>
    </w:p>
    <w:p w:rsidR="00DE1F61" w:rsidRPr="00B67AB3" w:rsidRDefault="00B67AB3" w:rsidP="00F955F3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B67AB3">
        <w:rPr>
          <w:szCs w:val="28"/>
        </w:rPr>
        <w:t>П</w:t>
      </w:r>
      <w:r w:rsidR="00F955F3" w:rsidRPr="00B67AB3">
        <w:rPr>
          <w:szCs w:val="28"/>
        </w:rPr>
        <w:t xml:space="preserve">риложение к постановлению Правительства Камчатского края </w:t>
      </w:r>
      <w:r w:rsidR="00F955F3" w:rsidRPr="00B67AB3">
        <w:rPr>
          <w:bCs/>
          <w:szCs w:val="28"/>
        </w:rPr>
        <w:t>от 08.04.2011 № 132-П «Об утверждении Положения о Министерстве специальных программ Камчатского края» изложить в редакции согласно приложению.</w:t>
      </w:r>
    </w:p>
    <w:p w:rsidR="00DE1F61" w:rsidRPr="00B67AB3" w:rsidRDefault="00DE1F61" w:rsidP="00F955F3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AB360B" w:rsidRPr="005A42B9" w:rsidRDefault="00707257" w:rsidP="00AB360B">
      <w:pPr>
        <w:adjustRightInd w:val="0"/>
        <w:ind w:firstLine="720"/>
        <w:jc w:val="both"/>
        <w:rPr>
          <w:szCs w:val="28"/>
        </w:rPr>
      </w:pPr>
      <w:r w:rsidRPr="00B67AB3">
        <w:rPr>
          <w:szCs w:val="28"/>
        </w:rPr>
        <w:lastRenderedPageBreak/>
        <w:t>3</w:t>
      </w:r>
      <w:r w:rsidR="00AB360B" w:rsidRPr="00B67AB3">
        <w:rPr>
          <w:szCs w:val="28"/>
        </w:rPr>
        <w:t xml:space="preserve">. Настоящее постановление вступает в силу </w:t>
      </w:r>
      <w:r w:rsidR="000C69FC" w:rsidRPr="00B67AB3">
        <w:rPr>
          <w:szCs w:val="28"/>
        </w:rPr>
        <w:t>с 1 января 2022 года</w:t>
      </w:r>
      <w:r w:rsidR="00AB360B" w:rsidRPr="00B67AB3">
        <w:rPr>
          <w:szCs w:val="28"/>
        </w:rPr>
        <w:t>.</w:t>
      </w:r>
    </w:p>
    <w:p w:rsidR="00AB360B" w:rsidRDefault="00AB360B" w:rsidP="00AB360B">
      <w:pPr>
        <w:adjustRightInd w:val="0"/>
        <w:ind w:firstLine="720"/>
        <w:jc w:val="both"/>
      </w:pPr>
    </w:p>
    <w:p w:rsidR="00AB360B" w:rsidRDefault="00AB360B" w:rsidP="00AB360B">
      <w:pPr>
        <w:adjustRightInd w:val="0"/>
        <w:ind w:firstLine="720"/>
        <w:jc w:val="both"/>
      </w:pPr>
    </w:p>
    <w:p w:rsidR="00AB360B" w:rsidRPr="005A42B9" w:rsidRDefault="00AB360B" w:rsidP="00AB360B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B360B" w:rsidRPr="005A42B9" w:rsidTr="00E378EF">
        <w:trPr>
          <w:trHeight w:val="1936"/>
        </w:trPr>
        <w:tc>
          <w:tcPr>
            <w:tcW w:w="4145" w:type="dxa"/>
            <w:shd w:val="clear" w:color="auto" w:fill="auto"/>
          </w:tcPr>
          <w:p w:rsidR="00AB360B" w:rsidRPr="005A42B9" w:rsidRDefault="00B75615" w:rsidP="00E378EF">
            <w:pPr>
              <w:ind w:left="30"/>
            </w:pPr>
            <w:r>
              <w:rPr>
                <w:szCs w:val="28"/>
              </w:rPr>
              <w:t>Исполняющий обязанности Председателя</w:t>
            </w:r>
            <w:r w:rsidR="00AB360B" w:rsidRPr="005A42B9">
              <w:rPr>
                <w:szCs w:val="28"/>
              </w:rPr>
              <w:t xml:space="preserve"> </w:t>
            </w:r>
            <w:r>
              <w:rPr>
                <w:szCs w:val="28"/>
              </w:rPr>
              <w:t>Правительства - Первого</w:t>
            </w:r>
            <w:r w:rsidR="00AB360B" w:rsidRPr="005A42B9">
              <w:rPr>
                <w:szCs w:val="28"/>
              </w:rPr>
              <w:t xml:space="preserve"> вице-губернатор</w:t>
            </w:r>
            <w:r>
              <w:rPr>
                <w:szCs w:val="28"/>
              </w:rPr>
              <w:t>а</w:t>
            </w:r>
            <w:r w:rsidR="00AB360B" w:rsidRPr="005A42B9">
              <w:rPr>
                <w:szCs w:val="28"/>
              </w:rPr>
              <w:t xml:space="preserve">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B360B" w:rsidRPr="005A42B9" w:rsidRDefault="00AB360B" w:rsidP="00E378EF">
            <w:r w:rsidRPr="005A42B9">
              <w:rPr>
                <w:color w:val="D9D9D9"/>
              </w:rPr>
              <w:t>[горизонтальный штамп подписи 1]</w:t>
            </w:r>
          </w:p>
          <w:p w:rsidR="00AB360B" w:rsidRPr="005A42B9" w:rsidRDefault="00AB360B" w:rsidP="00E378EF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B360B" w:rsidRPr="005A42B9" w:rsidRDefault="00AB360B" w:rsidP="00E378EF">
            <w:pPr>
              <w:ind w:left="142" w:right="126" w:hanging="142"/>
              <w:jc w:val="right"/>
            </w:pPr>
          </w:p>
          <w:p w:rsidR="00AB360B" w:rsidRPr="005A42B9" w:rsidRDefault="00AB360B" w:rsidP="00E378EF">
            <w:pPr>
              <w:ind w:left="142" w:right="126" w:hanging="142"/>
              <w:jc w:val="right"/>
            </w:pPr>
          </w:p>
          <w:p w:rsidR="00AB360B" w:rsidRDefault="00AB360B" w:rsidP="00E378EF">
            <w:pPr>
              <w:ind w:left="142" w:right="141" w:hanging="142"/>
              <w:jc w:val="right"/>
            </w:pPr>
            <w:r>
              <w:t xml:space="preserve"> </w:t>
            </w:r>
          </w:p>
          <w:p w:rsidR="00B75615" w:rsidRPr="005A42B9" w:rsidRDefault="00B75615" w:rsidP="00E378EF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9D3DBC" w:rsidRDefault="009D3DBC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955F3" w:rsidRDefault="00F955F3" w:rsidP="00F7057A">
      <w:pPr>
        <w:ind w:left="5529"/>
        <w:rPr>
          <w:rFonts w:eastAsia="Calibri"/>
          <w:bCs/>
          <w:szCs w:val="28"/>
          <w:lang w:eastAsia="en-US"/>
        </w:rPr>
      </w:pPr>
    </w:p>
    <w:p w:rsidR="00F7057A" w:rsidRPr="00B84E7D" w:rsidRDefault="00F7057A" w:rsidP="009D3DBC">
      <w:pPr>
        <w:ind w:left="5529"/>
        <w:rPr>
          <w:rFonts w:eastAsia="Calibri"/>
          <w:bCs/>
          <w:szCs w:val="28"/>
          <w:lang w:eastAsia="en-US"/>
        </w:rPr>
      </w:pPr>
      <w:r w:rsidRPr="00B84E7D">
        <w:rPr>
          <w:rFonts w:eastAsia="Calibri"/>
          <w:bCs/>
          <w:szCs w:val="28"/>
          <w:lang w:eastAsia="en-US"/>
        </w:rPr>
        <w:lastRenderedPageBreak/>
        <w:t>Приложение</w:t>
      </w:r>
      <w:r w:rsidR="00AB360B">
        <w:rPr>
          <w:rFonts w:eastAsia="Calibri"/>
          <w:bCs/>
          <w:szCs w:val="28"/>
          <w:lang w:eastAsia="en-US"/>
        </w:rPr>
        <w:t xml:space="preserve"> </w:t>
      </w:r>
      <w:r w:rsidRPr="00B84E7D">
        <w:rPr>
          <w:rFonts w:eastAsia="Calibri"/>
          <w:bCs/>
          <w:szCs w:val="28"/>
          <w:lang w:eastAsia="en-US"/>
        </w:rPr>
        <w:t xml:space="preserve">к </w:t>
      </w:r>
      <w:r>
        <w:rPr>
          <w:rFonts w:eastAsia="Calibri"/>
          <w:bCs/>
          <w:szCs w:val="28"/>
          <w:lang w:eastAsia="en-US"/>
        </w:rPr>
        <w:t>постановлению</w:t>
      </w:r>
      <w:r w:rsidRPr="00B84E7D"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>Правительства</w:t>
      </w:r>
      <w:r w:rsidRPr="00B84E7D">
        <w:rPr>
          <w:rFonts w:eastAsia="Calibri"/>
          <w:bCs/>
          <w:szCs w:val="28"/>
          <w:lang w:eastAsia="en-US"/>
        </w:rPr>
        <w:t xml:space="preserve"> Камчатского края</w:t>
      </w:r>
    </w:p>
    <w:p w:rsidR="00F7057A" w:rsidRPr="00B84E7D" w:rsidRDefault="00F7057A" w:rsidP="009D3DBC">
      <w:pPr>
        <w:ind w:left="5529"/>
        <w:rPr>
          <w:rFonts w:eastAsia="Calibri"/>
          <w:sz w:val="20"/>
          <w:szCs w:val="20"/>
          <w:lang w:eastAsia="en-US"/>
        </w:rPr>
      </w:pPr>
      <w:r w:rsidRPr="00B84E7D">
        <w:rPr>
          <w:rFonts w:eastAsia="Calibri"/>
          <w:bCs/>
          <w:szCs w:val="28"/>
          <w:lang w:eastAsia="en-US"/>
        </w:rPr>
        <w:t xml:space="preserve">от </w:t>
      </w:r>
      <w:r w:rsidRPr="00B84E7D">
        <w:rPr>
          <w:rFonts w:eastAsia="Calibri"/>
          <w:lang w:eastAsia="en-US"/>
        </w:rPr>
        <w:t>[</w:t>
      </w:r>
      <w:r w:rsidRPr="00B84E7D">
        <w:rPr>
          <w:rFonts w:eastAsia="Calibri"/>
          <w:color w:val="C0C0C0"/>
          <w:lang w:eastAsia="en-US"/>
        </w:rPr>
        <w:t>Д</w:t>
      </w:r>
      <w:r w:rsidRPr="00B84E7D">
        <w:rPr>
          <w:rFonts w:eastAsia="Calibri"/>
          <w:color w:val="C0C0C0"/>
          <w:sz w:val="20"/>
          <w:szCs w:val="20"/>
          <w:lang w:eastAsia="en-US"/>
        </w:rPr>
        <w:t>ата регистрации</w:t>
      </w:r>
      <w:r w:rsidRPr="00B84E7D">
        <w:rPr>
          <w:rFonts w:eastAsia="Calibri"/>
          <w:sz w:val="20"/>
          <w:szCs w:val="20"/>
          <w:lang w:eastAsia="en-US"/>
        </w:rPr>
        <w:t xml:space="preserve">] </w:t>
      </w:r>
      <w:r w:rsidRPr="00B84E7D">
        <w:rPr>
          <w:rFonts w:eastAsia="Calibri"/>
          <w:szCs w:val="20"/>
          <w:lang w:eastAsia="en-US"/>
        </w:rPr>
        <w:t>№</w:t>
      </w:r>
      <w:r w:rsidRPr="00B84E7D">
        <w:rPr>
          <w:rFonts w:eastAsia="Calibri"/>
          <w:sz w:val="20"/>
          <w:szCs w:val="20"/>
          <w:lang w:eastAsia="en-US"/>
        </w:rPr>
        <w:t xml:space="preserve"> </w:t>
      </w:r>
      <w:r w:rsidRPr="00B84E7D">
        <w:rPr>
          <w:rFonts w:eastAsia="Calibri"/>
          <w:lang w:eastAsia="en-US"/>
        </w:rPr>
        <w:t>[</w:t>
      </w:r>
      <w:r w:rsidRPr="00B84E7D">
        <w:rPr>
          <w:rFonts w:eastAsia="Calibri"/>
          <w:color w:val="C0C0C0"/>
          <w:lang w:eastAsia="en-US"/>
        </w:rPr>
        <w:t>Н</w:t>
      </w:r>
      <w:r w:rsidRPr="00B84E7D">
        <w:rPr>
          <w:rFonts w:eastAsia="Calibri"/>
          <w:color w:val="C0C0C0"/>
          <w:sz w:val="18"/>
          <w:szCs w:val="18"/>
          <w:lang w:eastAsia="en-US"/>
        </w:rPr>
        <w:t>омер документа</w:t>
      </w:r>
      <w:r w:rsidRPr="00B84E7D">
        <w:rPr>
          <w:rFonts w:eastAsia="Calibri"/>
          <w:sz w:val="20"/>
          <w:szCs w:val="20"/>
          <w:lang w:eastAsia="en-US"/>
        </w:rPr>
        <w:t>]</w:t>
      </w:r>
    </w:p>
    <w:p w:rsidR="008A73FC" w:rsidRPr="005F328D" w:rsidRDefault="008A73FC" w:rsidP="009D3DBC">
      <w:pPr>
        <w:autoSpaceDE w:val="0"/>
        <w:autoSpaceDN w:val="0"/>
        <w:adjustRightInd w:val="0"/>
        <w:ind w:left="5529"/>
        <w:outlineLvl w:val="0"/>
        <w:rPr>
          <w:szCs w:val="28"/>
        </w:rPr>
      </w:pPr>
      <w:r>
        <w:rPr>
          <w:szCs w:val="28"/>
        </w:rPr>
        <w:t xml:space="preserve">                                  </w:t>
      </w:r>
      <w:r w:rsidR="00AA536B">
        <w:rPr>
          <w:szCs w:val="28"/>
        </w:rPr>
        <w:t xml:space="preserve">                         </w:t>
      </w:r>
      <w:r>
        <w:rPr>
          <w:szCs w:val="28"/>
        </w:rPr>
        <w:t>«</w:t>
      </w:r>
      <w:r w:rsidRPr="005F328D">
        <w:rPr>
          <w:szCs w:val="28"/>
        </w:rPr>
        <w:t>Приложение</w:t>
      </w:r>
      <w:r>
        <w:rPr>
          <w:szCs w:val="28"/>
        </w:rPr>
        <w:t xml:space="preserve"> </w:t>
      </w:r>
      <w:r w:rsidRPr="005F328D">
        <w:rPr>
          <w:szCs w:val="28"/>
        </w:rPr>
        <w:t xml:space="preserve">к </w:t>
      </w:r>
      <w:r>
        <w:rPr>
          <w:szCs w:val="28"/>
        </w:rPr>
        <w:t>п</w:t>
      </w:r>
      <w:r w:rsidRPr="005F328D">
        <w:rPr>
          <w:szCs w:val="28"/>
        </w:rPr>
        <w:t>остановлению</w:t>
      </w:r>
      <w:r>
        <w:rPr>
          <w:szCs w:val="28"/>
        </w:rPr>
        <w:t xml:space="preserve">                                       </w:t>
      </w:r>
      <w:r w:rsidR="00AA536B">
        <w:rPr>
          <w:szCs w:val="28"/>
        </w:rPr>
        <w:t xml:space="preserve">                              </w:t>
      </w:r>
      <w:r w:rsidRPr="005F328D">
        <w:rPr>
          <w:szCs w:val="28"/>
        </w:rPr>
        <w:t>Правительства</w:t>
      </w:r>
      <w:r>
        <w:rPr>
          <w:szCs w:val="28"/>
        </w:rPr>
        <w:t xml:space="preserve"> </w:t>
      </w:r>
      <w:r w:rsidRPr="005F328D">
        <w:rPr>
          <w:szCs w:val="28"/>
        </w:rPr>
        <w:t>Камчатского края</w:t>
      </w:r>
      <w:r>
        <w:rPr>
          <w:szCs w:val="28"/>
        </w:rPr>
        <w:t xml:space="preserve">                      </w:t>
      </w:r>
      <w:r w:rsidR="00AA536B">
        <w:rPr>
          <w:szCs w:val="28"/>
        </w:rPr>
        <w:t xml:space="preserve">                            </w:t>
      </w:r>
      <w:r w:rsidRPr="005F328D">
        <w:rPr>
          <w:szCs w:val="28"/>
        </w:rPr>
        <w:t xml:space="preserve">от </w:t>
      </w:r>
      <w:r>
        <w:rPr>
          <w:szCs w:val="28"/>
        </w:rPr>
        <w:t>08</w:t>
      </w:r>
      <w:r w:rsidRPr="005F328D">
        <w:rPr>
          <w:szCs w:val="28"/>
        </w:rPr>
        <w:t>.0</w:t>
      </w:r>
      <w:r>
        <w:rPr>
          <w:szCs w:val="28"/>
        </w:rPr>
        <w:t>4</w:t>
      </w:r>
      <w:r w:rsidRPr="005F328D">
        <w:rPr>
          <w:szCs w:val="28"/>
        </w:rPr>
        <w:t>.201</w:t>
      </w:r>
      <w:r>
        <w:rPr>
          <w:szCs w:val="28"/>
        </w:rPr>
        <w:t>1</w:t>
      </w:r>
      <w:r w:rsidRPr="005F328D">
        <w:rPr>
          <w:szCs w:val="28"/>
        </w:rPr>
        <w:t xml:space="preserve"> </w:t>
      </w:r>
      <w:r>
        <w:rPr>
          <w:szCs w:val="28"/>
        </w:rPr>
        <w:t>№</w:t>
      </w:r>
      <w:r w:rsidRPr="005F328D">
        <w:rPr>
          <w:szCs w:val="28"/>
        </w:rPr>
        <w:t xml:space="preserve"> 1</w:t>
      </w:r>
      <w:r>
        <w:rPr>
          <w:szCs w:val="28"/>
        </w:rPr>
        <w:t>32</w:t>
      </w:r>
      <w:r w:rsidRPr="005F328D">
        <w:rPr>
          <w:szCs w:val="28"/>
        </w:rPr>
        <w:t>-П</w:t>
      </w:r>
    </w:p>
    <w:p w:rsidR="008A73FC" w:rsidRDefault="008A73FC" w:rsidP="003C5A26">
      <w:pPr>
        <w:widowControl w:val="0"/>
        <w:autoSpaceDE w:val="0"/>
        <w:autoSpaceDN w:val="0"/>
        <w:jc w:val="center"/>
        <w:rPr>
          <w:szCs w:val="28"/>
        </w:rPr>
      </w:pPr>
    </w:p>
    <w:p w:rsidR="003C5A26" w:rsidRPr="003C5A26" w:rsidRDefault="0030117E" w:rsidP="003C5A26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</w:t>
      </w:r>
      <w:r w:rsidRPr="003C5A26">
        <w:rPr>
          <w:szCs w:val="28"/>
        </w:rPr>
        <w:t>оложение</w:t>
      </w:r>
    </w:p>
    <w:p w:rsidR="003C5A26" w:rsidRPr="003C5A26" w:rsidRDefault="0030117E" w:rsidP="003C5A26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М</w:t>
      </w:r>
      <w:r w:rsidRPr="003C5A26">
        <w:rPr>
          <w:szCs w:val="28"/>
        </w:rPr>
        <w:t>инистерстве специальных программ</w:t>
      </w:r>
      <w:r w:rsidR="001661A9">
        <w:rPr>
          <w:szCs w:val="28"/>
        </w:rPr>
        <w:t xml:space="preserve"> </w:t>
      </w:r>
      <w:r w:rsidR="00100C57">
        <w:rPr>
          <w:szCs w:val="28"/>
        </w:rPr>
        <w:t>К</w:t>
      </w:r>
      <w:r w:rsidRPr="003C5A26">
        <w:rPr>
          <w:szCs w:val="28"/>
        </w:rPr>
        <w:t>амчатского края</w:t>
      </w:r>
    </w:p>
    <w:p w:rsidR="0030117E" w:rsidRPr="0030117E" w:rsidRDefault="0030117E" w:rsidP="0030117E">
      <w:pPr>
        <w:spacing w:after="1"/>
        <w:jc w:val="center"/>
        <w:rPr>
          <w:szCs w:val="28"/>
        </w:rPr>
      </w:pPr>
    </w:p>
    <w:p w:rsidR="0030117E" w:rsidRPr="0030117E" w:rsidRDefault="0030117E" w:rsidP="0030117E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30117E">
        <w:rPr>
          <w:szCs w:val="28"/>
        </w:rPr>
        <w:t>1. Общие положения</w:t>
      </w:r>
    </w:p>
    <w:p w:rsidR="0030117E" w:rsidRPr="0030117E" w:rsidRDefault="0030117E" w:rsidP="0030117E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905D69" w:rsidRPr="00F955F3" w:rsidRDefault="0030117E" w:rsidP="00CA0796">
      <w:pPr>
        <w:pStyle w:val="ae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F955F3">
        <w:rPr>
          <w:szCs w:val="28"/>
        </w:rPr>
        <w:t xml:space="preserve">Министерство специальных программ Камчатского края (далее - Министерство) </w:t>
      </w:r>
      <w:r w:rsidR="00AB360B" w:rsidRPr="00F955F3">
        <w:rPr>
          <w:szCs w:val="28"/>
        </w:rPr>
        <w:t>является исполнительным органом государственной власти Камчатского края, участвующим в проведении государственной политики, осуществляющим на территории Камчатского края выработку и реализацию региональной политики, нормативное пр</w:t>
      </w:r>
      <w:r w:rsidR="00905D69" w:rsidRPr="00F955F3">
        <w:rPr>
          <w:szCs w:val="28"/>
        </w:rPr>
        <w:t>авовое регулирование, контроль и иные правоприменительные функции в соответствующей сфере деятельности.</w:t>
      </w:r>
    </w:p>
    <w:p w:rsidR="00905D69" w:rsidRPr="00F955F3" w:rsidRDefault="00905D69" w:rsidP="00CA0796">
      <w:pPr>
        <w:pStyle w:val="ae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F955F3">
        <w:rPr>
          <w:szCs w:val="28"/>
        </w:rPr>
        <w:t>Министерство является исполнительным органом государственной власти Камчатского края</w:t>
      </w:r>
      <w:r w:rsidR="00CA0796" w:rsidRPr="00F955F3">
        <w:rPr>
          <w:szCs w:val="28"/>
        </w:rPr>
        <w:t>,</w:t>
      </w:r>
      <w:r w:rsidRPr="00F955F3">
        <w:rPr>
          <w:szCs w:val="28"/>
        </w:rPr>
        <w:t xml:space="preserve"> уполномоченным в сферах: </w:t>
      </w:r>
    </w:p>
    <w:p w:rsidR="00F66430" w:rsidRPr="00F955F3" w:rsidRDefault="00F66430" w:rsidP="00CA0796">
      <w:pPr>
        <w:pStyle w:val="ae"/>
        <w:widowControl w:val="0"/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szCs w:val="28"/>
        </w:rPr>
      </w:pPr>
      <w:r w:rsidRPr="00F955F3">
        <w:rPr>
          <w:szCs w:val="28"/>
        </w:rPr>
        <w:t>гражданской обороны;</w:t>
      </w:r>
    </w:p>
    <w:p w:rsidR="00AB360B" w:rsidRPr="00F955F3" w:rsidRDefault="00AB360B" w:rsidP="00CA0796">
      <w:pPr>
        <w:pStyle w:val="ae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ind w:left="0" w:firstLine="709"/>
        <w:jc w:val="both"/>
        <w:rPr>
          <w:szCs w:val="28"/>
        </w:rPr>
      </w:pPr>
      <w:r w:rsidRPr="00F955F3">
        <w:rPr>
          <w:szCs w:val="28"/>
        </w:rPr>
        <w:t>мобилизационной подготовки и мобилизации;</w:t>
      </w:r>
    </w:p>
    <w:p w:rsidR="00F66430" w:rsidRPr="00F955F3" w:rsidRDefault="00F66430" w:rsidP="00CA0796">
      <w:pPr>
        <w:pStyle w:val="ae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F955F3">
        <w:rPr>
          <w:bCs/>
          <w:szCs w:val="28"/>
        </w:rPr>
        <w:t>защиты населения и территории Камчатского края от чрезвычайных ситуаций;</w:t>
      </w:r>
    </w:p>
    <w:p w:rsidR="00D93126" w:rsidRPr="00F955F3" w:rsidRDefault="00D93126" w:rsidP="00CA0796">
      <w:pPr>
        <w:pStyle w:val="ae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F955F3">
        <w:rPr>
          <w:bCs/>
          <w:szCs w:val="28"/>
        </w:rPr>
        <w:t>создания и организации деятельности аварийно-спасательных служб, аварийно-спасательных формирований и деятельности спасателей;</w:t>
      </w:r>
    </w:p>
    <w:p w:rsidR="00F66430" w:rsidRPr="00F955F3" w:rsidRDefault="00F66430" w:rsidP="00CA0796">
      <w:pPr>
        <w:pStyle w:val="ae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ind w:left="0" w:firstLine="709"/>
        <w:jc w:val="both"/>
        <w:rPr>
          <w:szCs w:val="28"/>
        </w:rPr>
      </w:pPr>
      <w:r w:rsidRPr="00F955F3">
        <w:rPr>
          <w:bCs/>
          <w:szCs w:val="28"/>
        </w:rPr>
        <w:t>обеспечения пожарной безопасности в Камчатском крае;</w:t>
      </w:r>
    </w:p>
    <w:p w:rsidR="00F66430" w:rsidRPr="00F955F3" w:rsidRDefault="00F66430" w:rsidP="00CA0796">
      <w:pPr>
        <w:pStyle w:val="ae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ind w:left="0" w:firstLine="709"/>
        <w:jc w:val="both"/>
        <w:rPr>
          <w:b/>
          <w:bCs/>
          <w:szCs w:val="28"/>
        </w:rPr>
      </w:pPr>
      <w:r w:rsidRPr="00F955F3">
        <w:rPr>
          <w:bCs/>
          <w:szCs w:val="28"/>
        </w:rPr>
        <w:t>отнесения сведений к государственной тайне и их защиты</w:t>
      </w:r>
      <w:r w:rsidR="001661A9" w:rsidRPr="00F955F3">
        <w:rPr>
          <w:bCs/>
          <w:szCs w:val="28"/>
        </w:rPr>
        <w:t xml:space="preserve"> (в части отдельных полномочий)</w:t>
      </w:r>
      <w:r w:rsidRPr="00F955F3">
        <w:rPr>
          <w:bCs/>
          <w:szCs w:val="28"/>
        </w:rPr>
        <w:t>;</w:t>
      </w:r>
    </w:p>
    <w:p w:rsidR="00F66430" w:rsidRPr="00F955F3" w:rsidRDefault="001661A9" w:rsidP="00CA0796">
      <w:pPr>
        <w:pStyle w:val="ae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ind w:left="0" w:firstLine="709"/>
        <w:jc w:val="both"/>
        <w:rPr>
          <w:szCs w:val="28"/>
        </w:rPr>
      </w:pPr>
      <w:r w:rsidRPr="00F955F3">
        <w:rPr>
          <w:szCs w:val="28"/>
        </w:rPr>
        <w:t xml:space="preserve">профилактики </w:t>
      </w:r>
      <w:r w:rsidRPr="00F955F3">
        <w:rPr>
          <w:bCs/>
          <w:szCs w:val="28"/>
        </w:rPr>
        <w:t>незаконного потребления наркотических средств и психотропных веществ, наркомании</w:t>
      </w:r>
      <w:r w:rsidR="00A75731" w:rsidRPr="00F955F3">
        <w:rPr>
          <w:bCs/>
          <w:szCs w:val="28"/>
        </w:rPr>
        <w:t xml:space="preserve"> (в части отдельных полномочий)</w:t>
      </w:r>
      <w:r w:rsidR="00F66430" w:rsidRPr="00F955F3">
        <w:rPr>
          <w:szCs w:val="28"/>
        </w:rPr>
        <w:t>;</w:t>
      </w:r>
    </w:p>
    <w:p w:rsidR="00F66430" w:rsidRPr="00F955F3" w:rsidRDefault="00F66430" w:rsidP="00CA0796">
      <w:pPr>
        <w:pStyle w:val="ae"/>
        <w:widowControl w:val="0"/>
        <w:numPr>
          <w:ilvl w:val="1"/>
          <w:numId w:val="4"/>
        </w:numPr>
        <w:tabs>
          <w:tab w:val="left" w:pos="1276"/>
          <w:tab w:val="left" w:pos="1418"/>
        </w:tabs>
        <w:autoSpaceDE w:val="0"/>
        <w:autoSpaceDN w:val="0"/>
        <w:ind w:left="0" w:firstLine="709"/>
        <w:jc w:val="both"/>
        <w:rPr>
          <w:szCs w:val="28"/>
        </w:rPr>
      </w:pPr>
      <w:r w:rsidRPr="00F955F3">
        <w:rPr>
          <w:szCs w:val="28"/>
        </w:rPr>
        <w:t>профилактики правонарушений</w:t>
      </w:r>
      <w:r w:rsidR="00A75731" w:rsidRPr="00F955F3">
        <w:rPr>
          <w:szCs w:val="28"/>
        </w:rPr>
        <w:t xml:space="preserve"> (в части отдельных полномочий)</w:t>
      </w:r>
      <w:r w:rsidRPr="00F955F3">
        <w:rPr>
          <w:szCs w:val="28"/>
        </w:rPr>
        <w:t>;</w:t>
      </w:r>
    </w:p>
    <w:p w:rsidR="00430910" w:rsidRPr="00F955F3" w:rsidRDefault="00430910" w:rsidP="00CA0796">
      <w:pPr>
        <w:pStyle w:val="ae"/>
        <w:widowControl w:val="0"/>
        <w:numPr>
          <w:ilvl w:val="1"/>
          <w:numId w:val="4"/>
        </w:numPr>
        <w:tabs>
          <w:tab w:val="left" w:pos="1276"/>
          <w:tab w:val="left" w:pos="1418"/>
        </w:tabs>
        <w:autoSpaceDE w:val="0"/>
        <w:autoSpaceDN w:val="0"/>
        <w:ind w:left="0" w:firstLine="709"/>
        <w:jc w:val="both"/>
        <w:rPr>
          <w:szCs w:val="28"/>
        </w:rPr>
      </w:pPr>
      <w:r w:rsidRPr="00F955F3">
        <w:rPr>
          <w:bCs/>
          <w:szCs w:val="28"/>
        </w:rPr>
        <w:t xml:space="preserve">обеспечения </w:t>
      </w:r>
      <w:r w:rsidR="001661A9" w:rsidRPr="00F955F3">
        <w:rPr>
          <w:bCs/>
          <w:szCs w:val="28"/>
        </w:rPr>
        <w:t>участия граждан</w:t>
      </w:r>
      <w:r w:rsidRPr="00F955F3">
        <w:rPr>
          <w:bCs/>
          <w:szCs w:val="28"/>
        </w:rPr>
        <w:t xml:space="preserve"> в охране общественного порядка;</w:t>
      </w:r>
    </w:p>
    <w:p w:rsidR="00AB360B" w:rsidRPr="00F955F3" w:rsidRDefault="008224B3" w:rsidP="00CA0796">
      <w:pPr>
        <w:pStyle w:val="ae"/>
        <w:widowControl w:val="0"/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ind w:left="0" w:firstLine="709"/>
        <w:jc w:val="both"/>
        <w:rPr>
          <w:szCs w:val="28"/>
        </w:rPr>
      </w:pPr>
      <w:r w:rsidRPr="00F955F3">
        <w:rPr>
          <w:szCs w:val="28"/>
        </w:rPr>
        <w:t>противодействия</w:t>
      </w:r>
      <w:r w:rsidR="008A5DEE" w:rsidRPr="00F955F3">
        <w:rPr>
          <w:szCs w:val="28"/>
        </w:rPr>
        <w:t xml:space="preserve"> терроризм</w:t>
      </w:r>
      <w:r w:rsidRPr="00F955F3">
        <w:rPr>
          <w:szCs w:val="28"/>
        </w:rPr>
        <w:t>у</w:t>
      </w:r>
      <w:r w:rsidR="00CB6F5B" w:rsidRPr="00F955F3">
        <w:rPr>
          <w:szCs w:val="28"/>
        </w:rPr>
        <w:t xml:space="preserve"> (в части отдельных полномочий)</w:t>
      </w:r>
      <w:r w:rsidR="008A5DEE" w:rsidRPr="00F955F3">
        <w:rPr>
          <w:szCs w:val="28"/>
        </w:rPr>
        <w:t>;</w:t>
      </w:r>
    </w:p>
    <w:p w:rsidR="008A5DEE" w:rsidRPr="00F955F3" w:rsidRDefault="008A5DEE" w:rsidP="00CA0796">
      <w:pPr>
        <w:pStyle w:val="ae"/>
        <w:widowControl w:val="0"/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ind w:left="0" w:firstLine="709"/>
        <w:jc w:val="both"/>
        <w:rPr>
          <w:szCs w:val="28"/>
        </w:rPr>
      </w:pPr>
      <w:r w:rsidRPr="00F955F3">
        <w:rPr>
          <w:szCs w:val="28"/>
        </w:rPr>
        <w:t>защиты Государственн</w:t>
      </w:r>
      <w:r w:rsidR="00F955F3" w:rsidRPr="00F955F3">
        <w:rPr>
          <w:szCs w:val="28"/>
        </w:rPr>
        <w:t>ой границы Российской Федерации;</w:t>
      </w:r>
    </w:p>
    <w:p w:rsidR="00F955F3" w:rsidRPr="00B67AB3" w:rsidRDefault="00F955F3" w:rsidP="00CA0796">
      <w:pPr>
        <w:pStyle w:val="ae"/>
        <w:widowControl w:val="0"/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ind w:left="0" w:firstLine="709"/>
        <w:jc w:val="both"/>
        <w:rPr>
          <w:szCs w:val="28"/>
        </w:rPr>
      </w:pPr>
      <w:r w:rsidRPr="00B67AB3">
        <w:rPr>
          <w:szCs w:val="28"/>
        </w:rPr>
        <w:t>увековечивания памяти погибших при защите Отечества.</w:t>
      </w:r>
    </w:p>
    <w:p w:rsidR="00AB360B" w:rsidRPr="000C69FC" w:rsidRDefault="00AB360B" w:rsidP="00CA0796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Министерство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AB360B" w:rsidRPr="000C69FC" w:rsidRDefault="00AB360B" w:rsidP="00CA0796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</w:t>
      </w:r>
      <w:r w:rsidRPr="000C69FC">
        <w:rPr>
          <w:szCs w:val="28"/>
        </w:rPr>
        <w:lastRenderedPageBreak/>
        <w:t>власти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AB360B" w:rsidRPr="000C69FC" w:rsidRDefault="00AB360B" w:rsidP="00CA0796">
      <w:pPr>
        <w:pStyle w:val="ae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AB360B" w:rsidRPr="000C69FC" w:rsidRDefault="00AB360B" w:rsidP="00CA0796">
      <w:pPr>
        <w:pStyle w:val="ae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Министерство по вопросам, отнесенным к его компетенции, издает приказы.</w:t>
      </w:r>
    </w:p>
    <w:p w:rsidR="00AB360B" w:rsidRPr="000C69FC" w:rsidRDefault="00AB360B" w:rsidP="00CA0796">
      <w:pPr>
        <w:pStyle w:val="ae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Министерство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гербовую и иные печати, штампы и бланки со своим наименованием.</w:t>
      </w:r>
    </w:p>
    <w:p w:rsidR="00AB360B" w:rsidRPr="000C69FC" w:rsidRDefault="00AB360B" w:rsidP="00CA0796">
      <w:pPr>
        <w:pStyle w:val="ae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Финансирование деятельности Министерства осуществляется за счет средств краевого бюджета, предусмотренных на </w:t>
      </w:r>
      <w:r w:rsidR="00CA0796" w:rsidRPr="000C69FC">
        <w:rPr>
          <w:szCs w:val="28"/>
        </w:rPr>
        <w:t>обеспечение его деятельности</w:t>
      </w:r>
      <w:r w:rsidRPr="000C69FC">
        <w:rPr>
          <w:szCs w:val="28"/>
        </w:rPr>
        <w:t>.</w:t>
      </w:r>
    </w:p>
    <w:p w:rsidR="00AB360B" w:rsidRPr="000C69FC" w:rsidRDefault="00AB360B" w:rsidP="00CA0796">
      <w:pPr>
        <w:pStyle w:val="ae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Министерством на праве оперативного управления.</w:t>
      </w:r>
    </w:p>
    <w:p w:rsidR="00AB360B" w:rsidRPr="000C69FC" w:rsidRDefault="00AB360B" w:rsidP="00CA0796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Министерство осуществляет бюджетные полномочия главного распорядителя и получателя средств краевог</w:t>
      </w:r>
      <w:r w:rsidR="00CA0796" w:rsidRPr="000C69FC">
        <w:rPr>
          <w:szCs w:val="28"/>
        </w:rPr>
        <w:t xml:space="preserve">о бюджета, предусмотренных на обеспечение деятельности </w:t>
      </w:r>
      <w:r w:rsidRPr="000C69FC">
        <w:rPr>
          <w:szCs w:val="28"/>
        </w:rPr>
        <w:t xml:space="preserve">Министерства. </w:t>
      </w:r>
    </w:p>
    <w:p w:rsidR="00AB360B" w:rsidRPr="000C69FC" w:rsidRDefault="00AB360B" w:rsidP="00CA0796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Министерство осуществляет полномочия учредителя в отношении подведомственных ему краевых государственных организаций, созданных в целях обеспечения реализации полномочий Министерства в установленной сфере деятельности.</w:t>
      </w:r>
    </w:p>
    <w:p w:rsidR="00AB360B" w:rsidRPr="000C69FC" w:rsidRDefault="00AB360B" w:rsidP="00CA0796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Министерство осуществляет закупки товаров, работ, услуг для обеспечения государственных нужд в установленной сфере деятельности Министерства,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0117E" w:rsidRPr="000C69FC" w:rsidRDefault="0030117E" w:rsidP="00CA0796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Полное официальное наименование Министерства: Министерство специальных программ Камчатского края.</w:t>
      </w:r>
    </w:p>
    <w:p w:rsidR="0030117E" w:rsidRPr="000C69FC" w:rsidRDefault="0030117E" w:rsidP="00CA079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  <w:r w:rsidRPr="000C69FC">
        <w:rPr>
          <w:szCs w:val="28"/>
        </w:rPr>
        <w:t>Сокращенное официальное наименование Министерства:</w:t>
      </w:r>
      <w:r w:rsidR="00CD59F4" w:rsidRPr="000C69FC">
        <w:rPr>
          <w:szCs w:val="28"/>
        </w:rPr>
        <w:t xml:space="preserve"> </w:t>
      </w:r>
      <w:proofErr w:type="spellStart"/>
      <w:r w:rsidRPr="000C69FC">
        <w:rPr>
          <w:szCs w:val="28"/>
        </w:rPr>
        <w:t>Минспецпрограмм</w:t>
      </w:r>
      <w:proofErr w:type="spellEnd"/>
      <w:r w:rsidRPr="000C69FC">
        <w:rPr>
          <w:szCs w:val="28"/>
        </w:rPr>
        <w:t xml:space="preserve"> Камчатского края.</w:t>
      </w:r>
    </w:p>
    <w:p w:rsidR="0030117E" w:rsidRPr="000C69FC" w:rsidRDefault="00035AF9" w:rsidP="0026702F">
      <w:pPr>
        <w:pStyle w:val="ae"/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Юридический адрес (место нахождения)</w:t>
      </w:r>
      <w:r w:rsidR="0030117E" w:rsidRPr="000C69FC">
        <w:rPr>
          <w:szCs w:val="28"/>
        </w:rPr>
        <w:t xml:space="preserve"> </w:t>
      </w:r>
      <w:r w:rsidRPr="000C69FC">
        <w:rPr>
          <w:szCs w:val="28"/>
        </w:rPr>
        <w:t>Министерства</w:t>
      </w:r>
      <w:r w:rsidR="0030117E" w:rsidRPr="000C69FC">
        <w:rPr>
          <w:szCs w:val="28"/>
        </w:rPr>
        <w:t>:</w:t>
      </w:r>
      <w:r w:rsidRPr="000C69FC">
        <w:rPr>
          <w:szCs w:val="28"/>
        </w:rPr>
        <w:t xml:space="preserve"> </w:t>
      </w:r>
      <w:proofErr w:type="gramStart"/>
      <w:r w:rsidRPr="000C69FC">
        <w:rPr>
          <w:szCs w:val="28"/>
        </w:rPr>
        <w:t xml:space="preserve">683040,   </w:t>
      </w:r>
      <w:proofErr w:type="gramEnd"/>
      <w:r w:rsidRPr="000C69FC">
        <w:rPr>
          <w:szCs w:val="28"/>
        </w:rPr>
        <w:t xml:space="preserve">                г. Петропавловск-Камчатский, пл. Ленина, д. 1.</w:t>
      </w:r>
      <w:r w:rsidR="0030117E" w:rsidRPr="000C69FC">
        <w:rPr>
          <w:szCs w:val="28"/>
        </w:rPr>
        <w:t xml:space="preserve"> </w:t>
      </w:r>
    </w:p>
    <w:p w:rsidR="00585A51" w:rsidRPr="000C69FC" w:rsidRDefault="00035AF9" w:rsidP="00CA079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  <w:r w:rsidRPr="000C69FC">
        <w:rPr>
          <w:szCs w:val="28"/>
        </w:rPr>
        <w:t xml:space="preserve">Адрес электронной почты Министерства: </w:t>
      </w:r>
      <w:hyperlink r:id="rId13" w:history="1">
        <w:r w:rsidR="00585A51" w:rsidRPr="000C69FC">
          <w:rPr>
            <w:rStyle w:val="a6"/>
            <w:color w:val="auto"/>
            <w:szCs w:val="28"/>
            <w:u w:val="none"/>
            <w:lang w:val="en-US"/>
          </w:rPr>
          <w:t>MinSP</w:t>
        </w:r>
        <w:r w:rsidR="00585A51" w:rsidRPr="000C69FC">
          <w:rPr>
            <w:rStyle w:val="a6"/>
            <w:color w:val="auto"/>
            <w:szCs w:val="28"/>
            <w:u w:val="none"/>
          </w:rPr>
          <w:t>@kamgov.ru</w:t>
        </w:r>
      </w:hyperlink>
      <w:r w:rsidR="009C15D1" w:rsidRPr="000C69FC">
        <w:rPr>
          <w:szCs w:val="28"/>
        </w:rPr>
        <w:t>.</w:t>
      </w:r>
    </w:p>
    <w:p w:rsidR="00585A51" w:rsidRPr="000C69FC" w:rsidRDefault="00585A51" w:rsidP="00CA079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</w:p>
    <w:p w:rsidR="00585A51" w:rsidRPr="000C69FC" w:rsidRDefault="00585A51" w:rsidP="006F4DF6">
      <w:pPr>
        <w:widowControl w:val="0"/>
        <w:autoSpaceDE w:val="0"/>
        <w:autoSpaceDN w:val="0"/>
        <w:jc w:val="center"/>
        <w:rPr>
          <w:szCs w:val="28"/>
        </w:rPr>
      </w:pPr>
      <w:r w:rsidRPr="000C69FC">
        <w:rPr>
          <w:szCs w:val="28"/>
        </w:rPr>
        <w:t>2. Задачи Министерства</w:t>
      </w:r>
    </w:p>
    <w:p w:rsidR="00585A51" w:rsidRPr="00F955F3" w:rsidRDefault="00585A51" w:rsidP="005243E7">
      <w:pPr>
        <w:widowControl w:val="0"/>
        <w:autoSpaceDE w:val="0"/>
        <w:autoSpaceDN w:val="0"/>
        <w:ind w:firstLine="709"/>
        <w:jc w:val="both"/>
        <w:rPr>
          <w:szCs w:val="28"/>
          <w:highlight w:val="yellow"/>
        </w:rPr>
      </w:pPr>
    </w:p>
    <w:p w:rsidR="009E6225" w:rsidRPr="000C69FC" w:rsidRDefault="009E6225" w:rsidP="0026702F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Обеспечение гражданской и территориальной обороны, мобилизационной подготовки и мобилизации в Камчатском крае.</w:t>
      </w:r>
    </w:p>
    <w:p w:rsidR="009E6225" w:rsidRPr="000C69FC" w:rsidRDefault="009E6225" w:rsidP="0026702F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Осуществление регионального государственного надзора в области защиты населения и территорий от чрезвычайных ситуаций регионального, </w:t>
      </w:r>
      <w:r w:rsidRPr="000C69FC">
        <w:rPr>
          <w:szCs w:val="28"/>
        </w:rPr>
        <w:lastRenderedPageBreak/>
        <w:t>межмуниципального и муниципального характера.</w:t>
      </w:r>
    </w:p>
    <w:p w:rsidR="005243E7" w:rsidRPr="000C69FC" w:rsidRDefault="005243E7" w:rsidP="0026702F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Предупреждение и ликвидация чрезвычайных ситуаций</w:t>
      </w:r>
      <w:r w:rsidR="009C3DC9" w:rsidRPr="000C69FC">
        <w:rPr>
          <w:szCs w:val="28"/>
        </w:rPr>
        <w:t xml:space="preserve"> регионального или межмуниципального характера</w:t>
      </w:r>
      <w:r w:rsidRPr="000C69FC">
        <w:rPr>
          <w:szCs w:val="28"/>
        </w:rPr>
        <w:t>, обеспечение пожарной безопасности и безопасности жизнедеятельности населения Камчатского края.</w:t>
      </w:r>
    </w:p>
    <w:p w:rsidR="005243E7" w:rsidRPr="000C69FC" w:rsidRDefault="009C0452" w:rsidP="0026702F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Обеспечение координации деятельности субъектов профилактики</w:t>
      </w:r>
      <w:r w:rsidR="005243E7" w:rsidRPr="000C69FC">
        <w:rPr>
          <w:szCs w:val="28"/>
        </w:rPr>
        <w:t xml:space="preserve"> терроризма, наркомании и правонарушений в Камчатском крае.</w:t>
      </w:r>
    </w:p>
    <w:p w:rsidR="005243E7" w:rsidRPr="000C69FC" w:rsidRDefault="005243E7" w:rsidP="0026702F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Обеспечение </w:t>
      </w:r>
      <w:r w:rsidR="00105990" w:rsidRPr="000C69FC">
        <w:rPr>
          <w:szCs w:val="28"/>
        </w:rPr>
        <w:t xml:space="preserve">на объектах информатизации, расположенных </w:t>
      </w:r>
      <w:r w:rsidR="00DB51BE" w:rsidRPr="000C69FC">
        <w:rPr>
          <w:szCs w:val="28"/>
        </w:rPr>
        <w:t xml:space="preserve">в </w:t>
      </w:r>
      <w:r w:rsidR="00105990" w:rsidRPr="000C69FC">
        <w:rPr>
          <w:szCs w:val="28"/>
        </w:rPr>
        <w:t xml:space="preserve">административном здании Правительства Камчатского края (г. Петропавловск-Камчатский, пл. Ленина, д. 1), </w:t>
      </w:r>
      <w:r w:rsidRPr="000C69FC">
        <w:rPr>
          <w:szCs w:val="28"/>
        </w:rPr>
        <w:t xml:space="preserve">технической защиты информации, составляющей государственную тайну. </w:t>
      </w:r>
    </w:p>
    <w:p w:rsidR="000C69FC" w:rsidRPr="000C69FC" w:rsidRDefault="000C69FC" w:rsidP="000C69FC">
      <w:pPr>
        <w:pStyle w:val="ae"/>
        <w:widowControl w:val="0"/>
        <w:numPr>
          <w:ilvl w:val="0"/>
          <w:numId w:val="4"/>
        </w:numPr>
        <w:tabs>
          <w:tab w:val="left" w:pos="709"/>
          <w:tab w:val="left" w:pos="1418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Осуществление в Камчатском крае полномочий по увековечиванию памяти погибших при защите Отечества.</w:t>
      </w:r>
    </w:p>
    <w:p w:rsidR="008A73FC" w:rsidRPr="00F955F3" w:rsidRDefault="008A73FC" w:rsidP="005243E7">
      <w:pPr>
        <w:widowControl w:val="0"/>
        <w:autoSpaceDE w:val="0"/>
        <w:autoSpaceDN w:val="0"/>
        <w:ind w:firstLine="709"/>
        <w:jc w:val="both"/>
        <w:rPr>
          <w:szCs w:val="28"/>
          <w:highlight w:val="yellow"/>
        </w:rPr>
      </w:pPr>
    </w:p>
    <w:p w:rsidR="00055889" w:rsidRPr="000C69FC" w:rsidRDefault="00055889" w:rsidP="006F4DF6">
      <w:pPr>
        <w:widowControl w:val="0"/>
        <w:autoSpaceDE w:val="0"/>
        <w:autoSpaceDN w:val="0"/>
        <w:jc w:val="center"/>
        <w:rPr>
          <w:szCs w:val="28"/>
        </w:rPr>
      </w:pPr>
      <w:r w:rsidRPr="000C69FC">
        <w:rPr>
          <w:szCs w:val="28"/>
        </w:rPr>
        <w:t>3. Функции Министерства</w:t>
      </w:r>
    </w:p>
    <w:p w:rsidR="00055889" w:rsidRPr="00F955F3" w:rsidRDefault="00055889" w:rsidP="00055889">
      <w:pPr>
        <w:widowControl w:val="0"/>
        <w:autoSpaceDE w:val="0"/>
        <w:autoSpaceDN w:val="0"/>
        <w:ind w:firstLine="709"/>
        <w:jc w:val="center"/>
        <w:rPr>
          <w:szCs w:val="28"/>
          <w:highlight w:val="yellow"/>
        </w:rPr>
      </w:pPr>
    </w:p>
    <w:p w:rsidR="0023574F" w:rsidRPr="000C69FC" w:rsidRDefault="0023574F" w:rsidP="0023574F">
      <w:pPr>
        <w:pStyle w:val="a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 </w:t>
      </w:r>
      <w:r w:rsidR="00055889" w:rsidRPr="000C69FC">
        <w:rPr>
          <w:szCs w:val="28"/>
        </w:rPr>
        <w:t xml:space="preserve">Министерство несет ответственность </w:t>
      </w:r>
      <w:r w:rsidRPr="000C69FC">
        <w:rPr>
          <w:szCs w:val="28"/>
        </w:rPr>
        <w:t>за осуществление функции государственного управления «У</w:t>
      </w:r>
      <w:r w:rsidR="00A7569B" w:rsidRPr="000C69FC">
        <w:rPr>
          <w:szCs w:val="28"/>
        </w:rPr>
        <w:t xml:space="preserve">правление </w:t>
      </w:r>
      <w:r w:rsidR="004C3EA2" w:rsidRPr="000C69FC">
        <w:rPr>
          <w:szCs w:val="28"/>
        </w:rPr>
        <w:t>в области гражданской обороны, мобилизаци</w:t>
      </w:r>
      <w:r w:rsidR="00A7569B" w:rsidRPr="000C69FC">
        <w:rPr>
          <w:szCs w:val="28"/>
        </w:rPr>
        <w:t>онной подготовки и мобилизации</w:t>
      </w:r>
      <w:r w:rsidRPr="000C69FC">
        <w:rPr>
          <w:szCs w:val="28"/>
        </w:rPr>
        <w:t>»</w:t>
      </w:r>
      <w:r w:rsidR="00A7569B" w:rsidRPr="000C69FC">
        <w:rPr>
          <w:szCs w:val="28"/>
        </w:rPr>
        <w:t xml:space="preserve"> (</w:t>
      </w:r>
      <w:r w:rsidR="004C3EA2" w:rsidRPr="000C69FC">
        <w:rPr>
          <w:szCs w:val="28"/>
        </w:rPr>
        <w:t>06.01</w:t>
      </w:r>
      <w:r w:rsidR="00A7569B" w:rsidRPr="000C69FC">
        <w:rPr>
          <w:szCs w:val="28"/>
        </w:rPr>
        <w:t>).</w:t>
      </w:r>
    </w:p>
    <w:p w:rsidR="00C84CA1" w:rsidRPr="000C69FC" w:rsidRDefault="00C84CA1" w:rsidP="00C84CA1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rPr>
          <w:szCs w:val="28"/>
        </w:rPr>
      </w:pPr>
      <w:r w:rsidRPr="000C69FC">
        <w:rPr>
          <w:szCs w:val="28"/>
        </w:rPr>
        <w:t xml:space="preserve"> Министерство взаимодействует с:</w:t>
      </w:r>
    </w:p>
    <w:p w:rsidR="00C84CA1" w:rsidRPr="000C69FC" w:rsidRDefault="00C84CA1" w:rsidP="00C84CA1">
      <w:pPr>
        <w:pStyle w:val="ae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 Министерством финансов Камчатского края - при осуществлении функции государственного управления «Управление государственными финансами» (02.01);</w:t>
      </w:r>
    </w:p>
    <w:p w:rsidR="00C84CA1" w:rsidRPr="000C69FC" w:rsidRDefault="00C84CA1" w:rsidP="00C84CA1">
      <w:pPr>
        <w:pStyle w:val="ae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 Министерством инвестиций, промышленности и предпринимательства Камчатского края - при осуществлении следующих функций государственного управления:</w:t>
      </w:r>
    </w:p>
    <w:p w:rsidR="00C84CA1" w:rsidRPr="000C69FC" w:rsidRDefault="00C84CA1" w:rsidP="00C84CA1">
      <w:pPr>
        <w:pStyle w:val="ae"/>
        <w:numPr>
          <w:ilvl w:val="2"/>
          <w:numId w:val="4"/>
        </w:numPr>
        <w:tabs>
          <w:tab w:val="left" w:pos="1134"/>
          <w:tab w:val="left" w:pos="1560"/>
        </w:tabs>
        <w:autoSpaceDE w:val="0"/>
        <w:autoSpaceDN w:val="0"/>
        <w:adjustRightInd w:val="0"/>
        <w:jc w:val="both"/>
        <w:rPr>
          <w:szCs w:val="28"/>
        </w:rPr>
      </w:pPr>
      <w:r w:rsidRPr="000C69FC">
        <w:rPr>
          <w:szCs w:val="28"/>
        </w:rPr>
        <w:t>«Управление промышленностью» (01.02);</w:t>
      </w:r>
    </w:p>
    <w:p w:rsidR="00C84CA1" w:rsidRPr="000C69FC" w:rsidRDefault="00C84CA1" w:rsidP="00C84CA1">
      <w:pPr>
        <w:pStyle w:val="ae"/>
        <w:numPr>
          <w:ilvl w:val="2"/>
          <w:numId w:val="4"/>
        </w:numPr>
        <w:tabs>
          <w:tab w:val="left" w:pos="1134"/>
          <w:tab w:val="left" w:pos="1560"/>
        </w:tabs>
        <w:autoSpaceDE w:val="0"/>
        <w:autoSpaceDN w:val="0"/>
        <w:adjustRightInd w:val="0"/>
        <w:jc w:val="both"/>
        <w:rPr>
          <w:szCs w:val="28"/>
        </w:rPr>
      </w:pPr>
      <w:r w:rsidRPr="000C69FC">
        <w:rPr>
          <w:szCs w:val="28"/>
        </w:rPr>
        <w:t>«Управление инвестиционной деятельностью» (01.12);</w:t>
      </w:r>
    </w:p>
    <w:p w:rsidR="00DD7BC3" w:rsidRPr="000C69FC" w:rsidRDefault="00C84CA1" w:rsidP="00DD7BC3">
      <w:pPr>
        <w:pStyle w:val="ae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>Министерством сельского хозяйства, пищевой и перерабатывающей промышленности Камчатского края - при осуществлении функции государственного управления «Управление сельским хозяйством» (01.03);</w:t>
      </w:r>
    </w:p>
    <w:p w:rsidR="00DD7BC3" w:rsidRPr="000C69FC" w:rsidRDefault="00C84CA1" w:rsidP="00DD7BC3">
      <w:pPr>
        <w:pStyle w:val="ae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rFonts w:eastAsia="Arial"/>
          <w:szCs w:val="28"/>
        </w:rPr>
        <w:t xml:space="preserve">Министерством природных ресурсов и экологии Камчатского края - </w:t>
      </w:r>
      <w:r w:rsidRPr="000C69FC">
        <w:rPr>
          <w:bCs/>
          <w:szCs w:val="28"/>
        </w:rPr>
        <w:t xml:space="preserve">при осуществлении функции </w:t>
      </w:r>
      <w:r w:rsidRPr="000C69FC">
        <w:rPr>
          <w:szCs w:val="28"/>
        </w:rPr>
        <w:t>государственного управления «У</w:t>
      </w:r>
      <w:r w:rsidRPr="000C69FC">
        <w:rPr>
          <w:rFonts w:eastAsia="Arial"/>
          <w:szCs w:val="28"/>
        </w:rPr>
        <w:t>правление в области использования природных ресурсов и охраны окружающей среды» (05.01);</w:t>
      </w:r>
    </w:p>
    <w:p w:rsidR="00DD7BC3" w:rsidRPr="000C69FC" w:rsidRDefault="00C84CA1" w:rsidP="00DD7BC3">
      <w:pPr>
        <w:pStyle w:val="ae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>Министерством рыбного хозяйства Камчатского края - при осуществлении функции государственного управления «Управление рыбной промышленностью» (01.02.04);</w:t>
      </w:r>
    </w:p>
    <w:p w:rsidR="00DD7BC3" w:rsidRPr="000C69FC" w:rsidRDefault="00C84CA1" w:rsidP="00DD7BC3">
      <w:pPr>
        <w:pStyle w:val="ae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Министерством жилищно-коммунального хозяйства и энергетики Камчатского края - при осуществлении функции государственного управления «Управление в сфере жилищно-коммунального хозяйства» (01.08); </w:t>
      </w:r>
    </w:p>
    <w:p w:rsidR="00DD7BC3" w:rsidRPr="000C69FC" w:rsidRDefault="00C84CA1" w:rsidP="00DD7BC3">
      <w:pPr>
        <w:pStyle w:val="ae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>Министерством имущественных и земельных отношений Камчатского края - при осуществлении функции государственного управления «Управление имуществом и земельными ресурсами» (03.01);</w:t>
      </w:r>
    </w:p>
    <w:p w:rsidR="00DD7BC3" w:rsidRPr="000C69FC" w:rsidRDefault="00C84CA1" w:rsidP="00DD7BC3">
      <w:pPr>
        <w:pStyle w:val="ae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lastRenderedPageBreak/>
        <w:t>Министерством образования Камчатского края - при осуществлении функции государственного управления «Управление в сфере образования» (04.02);</w:t>
      </w:r>
    </w:p>
    <w:p w:rsidR="00DD7BC3" w:rsidRPr="000C69FC" w:rsidRDefault="00C84CA1" w:rsidP="00DD7BC3">
      <w:pPr>
        <w:pStyle w:val="ae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rFonts w:eastAsia="Arial"/>
          <w:szCs w:val="28"/>
        </w:rPr>
        <w:t>Министерством строительства и жилищной политики Камчатского края</w:t>
      </w:r>
      <w:r w:rsidR="00DD7BC3" w:rsidRPr="000C69FC">
        <w:rPr>
          <w:rFonts w:eastAsia="Arial"/>
          <w:szCs w:val="28"/>
        </w:rPr>
        <w:t xml:space="preserve"> </w:t>
      </w:r>
      <w:r w:rsidRPr="000C69FC">
        <w:rPr>
          <w:rFonts w:eastAsia="Arial"/>
          <w:szCs w:val="28"/>
        </w:rPr>
        <w:t xml:space="preserve">- </w:t>
      </w:r>
      <w:r w:rsidRPr="000C69FC">
        <w:rPr>
          <w:szCs w:val="28"/>
        </w:rPr>
        <w:t>при осуществлении функции государственного управления «Управление строительством и архитектурой» (01.06);</w:t>
      </w:r>
    </w:p>
    <w:p w:rsidR="00DD7BC3" w:rsidRPr="000C69FC" w:rsidRDefault="00DD7BC3" w:rsidP="00DD7BC3">
      <w:pPr>
        <w:pStyle w:val="ae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 </w:t>
      </w:r>
      <w:r w:rsidR="00C84CA1" w:rsidRPr="000C69FC">
        <w:rPr>
          <w:szCs w:val="28"/>
        </w:rPr>
        <w:t>Министерством здравоохранения Камчатского края - при осуществлении функции государственного управления «Управление в сфере здравоохранения» (04.01);</w:t>
      </w:r>
    </w:p>
    <w:p w:rsidR="00DD7BC3" w:rsidRPr="000C69FC" w:rsidRDefault="00DD7BC3" w:rsidP="00DD7BC3">
      <w:pPr>
        <w:pStyle w:val="ae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 </w:t>
      </w:r>
      <w:r w:rsidR="00C84CA1" w:rsidRPr="000C69FC">
        <w:rPr>
          <w:szCs w:val="28"/>
        </w:rPr>
        <w:t>Министерством социального благополучия и семейной политики Камчатского края - при осуществлении функции государственного управления «Управление в сфере социальной защиты» (04.06);</w:t>
      </w:r>
    </w:p>
    <w:p w:rsidR="00DD7BC3" w:rsidRPr="000C69FC" w:rsidRDefault="00DD7BC3" w:rsidP="00DD7BC3">
      <w:pPr>
        <w:pStyle w:val="ae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 </w:t>
      </w:r>
      <w:r w:rsidR="00C84CA1" w:rsidRPr="000C69FC">
        <w:rPr>
          <w:rFonts w:eastAsia="Arial"/>
          <w:szCs w:val="28"/>
        </w:rPr>
        <w:t xml:space="preserve">Министерством культуры Камчатского края - </w:t>
      </w:r>
      <w:r w:rsidR="00C84CA1" w:rsidRPr="000C69FC">
        <w:rPr>
          <w:bCs/>
          <w:szCs w:val="28"/>
        </w:rPr>
        <w:t>при осуществлении функции государственного у</w:t>
      </w:r>
      <w:r w:rsidR="00C84CA1" w:rsidRPr="000C69FC">
        <w:rPr>
          <w:rFonts w:eastAsia="Arial"/>
          <w:szCs w:val="28"/>
        </w:rPr>
        <w:t>правления «Управление в сфере культуры» (04.03);</w:t>
      </w:r>
    </w:p>
    <w:p w:rsidR="00DD7BC3" w:rsidRPr="000C69FC" w:rsidRDefault="00DD7BC3" w:rsidP="00DD7BC3">
      <w:pPr>
        <w:pStyle w:val="ae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rFonts w:eastAsia="Arial"/>
          <w:szCs w:val="28"/>
        </w:rPr>
        <w:t xml:space="preserve"> </w:t>
      </w:r>
      <w:r w:rsidR="00C84CA1" w:rsidRPr="000C69FC">
        <w:rPr>
          <w:rFonts w:eastAsia="Arial"/>
          <w:szCs w:val="28"/>
        </w:rPr>
        <w:t xml:space="preserve">Министерством по делам местного самоуправления и развитию Корякского округа Камчатского края - </w:t>
      </w:r>
      <w:r w:rsidR="00C84CA1" w:rsidRPr="000C69FC">
        <w:rPr>
          <w:bCs/>
          <w:szCs w:val="28"/>
        </w:rPr>
        <w:t>при осуществлении функции государственного у</w:t>
      </w:r>
      <w:r w:rsidR="00C84CA1" w:rsidRPr="000C69FC">
        <w:rPr>
          <w:rFonts w:eastAsia="Arial"/>
          <w:szCs w:val="28"/>
        </w:rPr>
        <w:t>правления «Управление территориальным развитием» (01.01.02);</w:t>
      </w:r>
    </w:p>
    <w:p w:rsidR="00DD7BC3" w:rsidRPr="000C69FC" w:rsidRDefault="00DD7BC3" w:rsidP="00DD7BC3">
      <w:pPr>
        <w:pStyle w:val="ae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rFonts w:eastAsia="Arial"/>
          <w:szCs w:val="28"/>
        </w:rPr>
        <w:t xml:space="preserve"> </w:t>
      </w:r>
      <w:r w:rsidR="00C84CA1" w:rsidRPr="000C69FC">
        <w:rPr>
          <w:szCs w:val="28"/>
        </w:rPr>
        <w:t>Министерством транспорта и дорожного строительства Камчатского края - при осуществлении следующих функций государственного управления:</w:t>
      </w:r>
    </w:p>
    <w:p w:rsidR="00DD7BC3" w:rsidRPr="000C69FC" w:rsidRDefault="00C84CA1" w:rsidP="00DD7BC3">
      <w:pPr>
        <w:pStyle w:val="ae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>«Управление транспортным комплексом» (01.04);</w:t>
      </w:r>
    </w:p>
    <w:p w:rsidR="00DD7BC3" w:rsidRPr="000C69FC" w:rsidRDefault="00DD7BC3" w:rsidP="00DD7BC3">
      <w:pPr>
        <w:pStyle w:val="ae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 </w:t>
      </w:r>
      <w:r w:rsidR="00C84CA1" w:rsidRPr="000C69FC">
        <w:rPr>
          <w:szCs w:val="28"/>
        </w:rPr>
        <w:t>«Управление дорожным комплексом» (01.05);</w:t>
      </w:r>
    </w:p>
    <w:p w:rsidR="00DD7BC3" w:rsidRPr="000C69FC" w:rsidRDefault="00DD7BC3" w:rsidP="00DD7BC3">
      <w:pPr>
        <w:pStyle w:val="ae"/>
        <w:numPr>
          <w:ilvl w:val="1"/>
          <w:numId w:val="4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bCs/>
          <w:szCs w:val="28"/>
        </w:rPr>
        <w:t xml:space="preserve"> </w:t>
      </w:r>
      <w:r w:rsidR="00C84CA1" w:rsidRPr="000C69FC">
        <w:rPr>
          <w:bCs/>
          <w:szCs w:val="28"/>
        </w:rPr>
        <w:t>Министерством спорта Камчатского края -  при осуществлении функции государственного управления «Управление в сфере физической культуры и спорта» (04.05);</w:t>
      </w:r>
    </w:p>
    <w:p w:rsidR="00C84CA1" w:rsidRPr="000C69FC" w:rsidRDefault="00DD7BC3" w:rsidP="00DD7BC3">
      <w:pPr>
        <w:pStyle w:val="ae"/>
        <w:numPr>
          <w:ilvl w:val="1"/>
          <w:numId w:val="4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bCs/>
          <w:szCs w:val="28"/>
        </w:rPr>
        <w:t xml:space="preserve"> </w:t>
      </w:r>
      <w:r w:rsidR="00C84CA1" w:rsidRPr="000C69FC">
        <w:rPr>
          <w:rFonts w:eastAsia="Arial"/>
          <w:szCs w:val="28"/>
        </w:rPr>
        <w:t>Министерством развития гражданского общества, молодежи и информационной политики Камчатского края - при осуществлении следующих функций</w:t>
      </w:r>
      <w:r w:rsidR="00C84CA1" w:rsidRPr="000C69FC">
        <w:rPr>
          <w:bCs/>
          <w:szCs w:val="28"/>
        </w:rPr>
        <w:t xml:space="preserve"> государственного управления</w:t>
      </w:r>
      <w:r w:rsidR="00C84CA1" w:rsidRPr="000C69FC">
        <w:rPr>
          <w:rFonts w:eastAsia="Arial"/>
          <w:szCs w:val="28"/>
        </w:rPr>
        <w:t>:</w:t>
      </w:r>
    </w:p>
    <w:p w:rsidR="00DD7BC3" w:rsidRPr="000C69FC" w:rsidRDefault="00C84CA1" w:rsidP="00DD7BC3">
      <w:pPr>
        <w:pStyle w:val="ae"/>
        <w:numPr>
          <w:ilvl w:val="2"/>
          <w:numId w:val="4"/>
        </w:num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 w:rsidRPr="000C69FC">
        <w:rPr>
          <w:rFonts w:eastAsia="Arial"/>
          <w:szCs w:val="28"/>
        </w:rPr>
        <w:t>«Управление социально-ориентированной деятельностью» (01.01.04);</w:t>
      </w:r>
    </w:p>
    <w:p w:rsidR="00DD7BC3" w:rsidRPr="000C69FC" w:rsidRDefault="00DD7BC3" w:rsidP="00DD7BC3">
      <w:pPr>
        <w:pStyle w:val="ae"/>
        <w:numPr>
          <w:ilvl w:val="2"/>
          <w:numId w:val="4"/>
        </w:num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 w:rsidRPr="000C69FC">
        <w:rPr>
          <w:rFonts w:eastAsia="Arial"/>
          <w:szCs w:val="28"/>
        </w:rPr>
        <w:t xml:space="preserve"> </w:t>
      </w:r>
      <w:r w:rsidR="00C84CA1" w:rsidRPr="000C69FC">
        <w:rPr>
          <w:rFonts w:eastAsia="Arial"/>
          <w:szCs w:val="28"/>
        </w:rPr>
        <w:t>«Управление в сфере молодежной политики» (04.04);</w:t>
      </w:r>
    </w:p>
    <w:p w:rsidR="00C84CA1" w:rsidRPr="000C69FC" w:rsidRDefault="00C84CA1" w:rsidP="00DD7BC3">
      <w:pPr>
        <w:pStyle w:val="ae"/>
        <w:numPr>
          <w:ilvl w:val="2"/>
          <w:numId w:val="4"/>
        </w:num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 w:rsidRPr="000C69FC">
        <w:rPr>
          <w:rFonts w:eastAsia="Arial"/>
          <w:szCs w:val="28"/>
        </w:rPr>
        <w:t>«Управление в области национальной политики» (04.08);</w:t>
      </w:r>
    </w:p>
    <w:p w:rsidR="00DD7BC3" w:rsidRPr="000C69FC" w:rsidRDefault="00DD7BC3" w:rsidP="00DD7BC3">
      <w:pPr>
        <w:pStyle w:val="ae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 w:rsidRPr="000C69FC">
        <w:rPr>
          <w:rFonts w:eastAsia="Arial"/>
          <w:szCs w:val="28"/>
        </w:rPr>
        <w:t xml:space="preserve"> </w:t>
      </w:r>
      <w:r w:rsidR="00C84CA1" w:rsidRPr="000C69FC">
        <w:rPr>
          <w:rFonts w:eastAsia="Arial"/>
          <w:szCs w:val="28"/>
        </w:rPr>
        <w:t xml:space="preserve">Министерством труда и развития кадрового потенциала Камчатского края - </w:t>
      </w:r>
      <w:r w:rsidR="00C84CA1" w:rsidRPr="000C69FC">
        <w:rPr>
          <w:bCs/>
          <w:szCs w:val="28"/>
        </w:rPr>
        <w:t>при осуществлении функции государственного у</w:t>
      </w:r>
      <w:r w:rsidR="00C84CA1" w:rsidRPr="000C69FC">
        <w:rPr>
          <w:rFonts w:eastAsia="Arial"/>
          <w:szCs w:val="28"/>
        </w:rPr>
        <w:t>правления «Управление трудом и занятостью» (01.11);</w:t>
      </w:r>
    </w:p>
    <w:p w:rsidR="00DD7BC3" w:rsidRPr="000C69FC" w:rsidRDefault="00DD7BC3" w:rsidP="00DD7BC3">
      <w:pPr>
        <w:pStyle w:val="ae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 w:rsidRPr="000C69FC">
        <w:rPr>
          <w:rFonts w:eastAsia="Arial"/>
          <w:szCs w:val="28"/>
        </w:rPr>
        <w:t xml:space="preserve"> </w:t>
      </w:r>
      <w:r w:rsidR="00C84CA1" w:rsidRPr="000C69FC">
        <w:rPr>
          <w:rFonts w:eastAsia="Arial"/>
          <w:szCs w:val="28"/>
        </w:rPr>
        <w:t xml:space="preserve">Министерством туризма Камчатского края - при </w:t>
      </w:r>
      <w:r w:rsidR="00C84CA1" w:rsidRPr="000C69FC">
        <w:rPr>
          <w:bCs/>
          <w:szCs w:val="28"/>
        </w:rPr>
        <w:t>осуществлении функции государственного у</w:t>
      </w:r>
      <w:r w:rsidR="00C84CA1" w:rsidRPr="000C69FC">
        <w:rPr>
          <w:rFonts w:eastAsia="Arial"/>
          <w:szCs w:val="28"/>
        </w:rPr>
        <w:t>правления «Управление в области гостеприимства, сервиса и услуг (туризм)» (01.15);</w:t>
      </w:r>
    </w:p>
    <w:p w:rsidR="00DD7BC3" w:rsidRPr="000C69FC" w:rsidRDefault="00DD7BC3" w:rsidP="00DD7BC3">
      <w:pPr>
        <w:pStyle w:val="ae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 w:rsidRPr="000C69FC">
        <w:rPr>
          <w:rFonts w:eastAsia="Arial"/>
          <w:szCs w:val="28"/>
        </w:rPr>
        <w:t xml:space="preserve"> </w:t>
      </w:r>
      <w:r w:rsidR="00C84CA1" w:rsidRPr="000C69FC">
        <w:rPr>
          <w:szCs w:val="28"/>
        </w:rPr>
        <w:t>Агентством записи актов гражданского состояния и архивного дела Камчатского края - при осуществлении функции государственного управления «Управление в области архивного дела» (01.10.03);</w:t>
      </w:r>
    </w:p>
    <w:p w:rsidR="00DD7BC3" w:rsidRPr="000C69FC" w:rsidRDefault="00DD7BC3" w:rsidP="00DD7BC3">
      <w:pPr>
        <w:pStyle w:val="ae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 w:rsidRPr="000C69FC">
        <w:rPr>
          <w:szCs w:val="28"/>
        </w:rPr>
        <w:t xml:space="preserve"> </w:t>
      </w:r>
      <w:r w:rsidR="00C84CA1" w:rsidRPr="000C69FC">
        <w:rPr>
          <w:szCs w:val="28"/>
        </w:rPr>
        <w:t xml:space="preserve">Агентством по ветеринарии Камчатского края - </w:t>
      </w:r>
      <w:r w:rsidR="00C84CA1" w:rsidRPr="000C69FC">
        <w:rPr>
          <w:bCs/>
          <w:szCs w:val="28"/>
        </w:rPr>
        <w:t>при осуществлении функции государственного у</w:t>
      </w:r>
      <w:r w:rsidR="00C84CA1" w:rsidRPr="000C69FC">
        <w:rPr>
          <w:rFonts w:eastAsia="Arial"/>
          <w:szCs w:val="28"/>
        </w:rPr>
        <w:t>правления «Управление ветеринарией» (01.03.02);</w:t>
      </w:r>
    </w:p>
    <w:p w:rsidR="00DD7BC3" w:rsidRPr="000C69FC" w:rsidRDefault="00DD7BC3" w:rsidP="00DD7BC3">
      <w:pPr>
        <w:pStyle w:val="ae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 w:rsidRPr="000C69FC">
        <w:rPr>
          <w:rFonts w:eastAsia="Arial"/>
          <w:szCs w:val="28"/>
        </w:rPr>
        <w:lastRenderedPageBreak/>
        <w:t xml:space="preserve"> </w:t>
      </w:r>
      <w:r w:rsidR="00C84CA1" w:rsidRPr="000C69FC">
        <w:rPr>
          <w:rFonts w:eastAsia="Arial"/>
          <w:szCs w:val="28"/>
        </w:rPr>
        <w:t xml:space="preserve">Региональной службой по тарифам и ценам Камчатского края - </w:t>
      </w:r>
      <w:r w:rsidR="00C84CA1" w:rsidRPr="000C69FC">
        <w:rPr>
          <w:bCs/>
          <w:szCs w:val="28"/>
        </w:rPr>
        <w:t>при осуществлении функции государственного у</w:t>
      </w:r>
      <w:r w:rsidR="00C84CA1" w:rsidRPr="000C69FC">
        <w:rPr>
          <w:rFonts w:eastAsia="Arial"/>
          <w:szCs w:val="28"/>
        </w:rPr>
        <w:t>правления «Регулирование цен (тарифов)» (01.13);</w:t>
      </w:r>
    </w:p>
    <w:p w:rsidR="00DD7BC3" w:rsidRPr="000C69FC" w:rsidRDefault="00DD7BC3" w:rsidP="00DD7BC3">
      <w:pPr>
        <w:pStyle w:val="ae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 w:rsidRPr="000C69FC">
        <w:rPr>
          <w:rFonts w:eastAsia="Arial"/>
          <w:szCs w:val="28"/>
        </w:rPr>
        <w:t xml:space="preserve"> </w:t>
      </w:r>
      <w:r w:rsidR="00C84CA1" w:rsidRPr="000C69FC">
        <w:rPr>
          <w:rFonts w:eastAsia="Arial"/>
          <w:szCs w:val="28"/>
        </w:rPr>
        <w:t xml:space="preserve">Инспекцией государственного строительного надзора Камчатского края - при </w:t>
      </w:r>
      <w:r w:rsidR="00C84CA1" w:rsidRPr="000C69FC">
        <w:rPr>
          <w:bCs/>
          <w:szCs w:val="28"/>
        </w:rPr>
        <w:t>осуществлении функции государственного у</w:t>
      </w:r>
      <w:r w:rsidR="00C84CA1" w:rsidRPr="000C69FC">
        <w:rPr>
          <w:rFonts w:eastAsia="Arial"/>
          <w:szCs w:val="28"/>
        </w:rPr>
        <w:t>правления «Региональный государственный строительный надзор» (01.06.03);</w:t>
      </w:r>
    </w:p>
    <w:p w:rsidR="00DD7BC3" w:rsidRPr="000C69FC" w:rsidRDefault="00DD7BC3" w:rsidP="00DD7BC3">
      <w:pPr>
        <w:pStyle w:val="ae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 w:rsidRPr="000C69FC">
        <w:rPr>
          <w:rFonts w:eastAsia="Arial"/>
          <w:szCs w:val="28"/>
        </w:rPr>
        <w:t xml:space="preserve"> </w:t>
      </w:r>
      <w:r w:rsidR="00C84CA1" w:rsidRPr="000C69FC">
        <w:rPr>
          <w:rFonts w:eastAsia="Arial"/>
          <w:szCs w:val="28"/>
        </w:rPr>
        <w:t xml:space="preserve">Государственной жилищной инспекцией Камчатского края - при </w:t>
      </w:r>
      <w:r w:rsidR="00C84CA1" w:rsidRPr="000C69FC">
        <w:rPr>
          <w:bCs/>
          <w:szCs w:val="28"/>
        </w:rPr>
        <w:t>осуществлении функции государственного у</w:t>
      </w:r>
      <w:r w:rsidR="00C84CA1" w:rsidRPr="000C69FC">
        <w:rPr>
          <w:rFonts w:eastAsia="Arial"/>
          <w:szCs w:val="28"/>
        </w:rPr>
        <w:t>правления «Региональный государственный жилищный надзор» (01.07.03);</w:t>
      </w:r>
    </w:p>
    <w:p w:rsidR="00DD7BC3" w:rsidRPr="000C69FC" w:rsidRDefault="00DD7BC3" w:rsidP="00DD7BC3">
      <w:pPr>
        <w:pStyle w:val="ae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 w:rsidRPr="000C69FC">
        <w:rPr>
          <w:rFonts w:eastAsia="Arial"/>
          <w:szCs w:val="28"/>
        </w:rPr>
        <w:t xml:space="preserve"> </w:t>
      </w:r>
      <w:r w:rsidR="00C84CA1" w:rsidRPr="000C69FC">
        <w:rPr>
          <w:rFonts w:eastAsia="Arial"/>
          <w:szCs w:val="28"/>
        </w:rPr>
        <w:t>Службой охраны объектов культурного наследия Камчатского края</w:t>
      </w:r>
      <w:r w:rsidRPr="000C69FC">
        <w:rPr>
          <w:rFonts w:eastAsia="Arial"/>
          <w:szCs w:val="28"/>
        </w:rPr>
        <w:t xml:space="preserve"> </w:t>
      </w:r>
      <w:r w:rsidR="00C84CA1" w:rsidRPr="000C69FC">
        <w:rPr>
          <w:rFonts w:eastAsia="Arial"/>
          <w:szCs w:val="28"/>
        </w:rPr>
        <w:t xml:space="preserve">- при </w:t>
      </w:r>
      <w:r w:rsidR="00C84CA1" w:rsidRPr="000C69FC">
        <w:rPr>
          <w:bCs/>
          <w:szCs w:val="28"/>
        </w:rPr>
        <w:t>осуществлении функции государственного у</w:t>
      </w:r>
      <w:r w:rsidR="00C84CA1" w:rsidRPr="000C69FC">
        <w:rPr>
          <w:rFonts w:eastAsia="Arial"/>
          <w:szCs w:val="28"/>
        </w:rPr>
        <w:t>правления «Региональный государственный надзор за состоянием, содержанием,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наследия» (04.03.03);</w:t>
      </w:r>
    </w:p>
    <w:p w:rsidR="00DD7BC3" w:rsidRPr="000C69FC" w:rsidRDefault="00DD7BC3" w:rsidP="00DD7BC3">
      <w:pPr>
        <w:pStyle w:val="ae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 w:rsidRPr="000C69FC">
        <w:rPr>
          <w:rFonts w:eastAsia="Arial"/>
          <w:szCs w:val="28"/>
        </w:rPr>
        <w:t xml:space="preserve"> </w:t>
      </w:r>
      <w:r w:rsidR="00C84CA1" w:rsidRPr="000C69FC">
        <w:rPr>
          <w:szCs w:val="28"/>
        </w:rPr>
        <w:t>Министерством цифрового развития Камчатского края - при осуществлении функции государственного управления «Управление цифровой трансформацией, информатизацией и связью» (01.10);</w:t>
      </w:r>
    </w:p>
    <w:p w:rsidR="00C84CA1" w:rsidRPr="000C69FC" w:rsidRDefault="00DD7BC3" w:rsidP="00DD7BC3">
      <w:pPr>
        <w:pStyle w:val="ae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 w:rsidRPr="000C69FC">
        <w:rPr>
          <w:szCs w:val="28"/>
        </w:rPr>
        <w:t xml:space="preserve"> </w:t>
      </w:r>
      <w:r w:rsidR="00C84CA1" w:rsidRPr="000C69FC">
        <w:rPr>
          <w:color w:val="282828"/>
        </w:rPr>
        <w:t xml:space="preserve">Министерством экономического развития и торговли Камчатского края - </w:t>
      </w:r>
      <w:r w:rsidR="00C84CA1" w:rsidRPr="000C69FC">
        <w:t>при осуществлении функции государственного управления «Управление социально-экономическим развитием» (01.01).</w:t>
      </w:r>
    </w:p>
    <w:p w:rsidR="00DD7BC3" w:rsidRPr="000C69FC" w:rsidRDefault="00DD7BC3" w:rsidP="006F4DF6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p w:rsidR="0030117E" w:rsidRPr="000C69FC" w:rsidRDefault="00585A51" w:rsidP="006F4DF6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0C69FC">
        <w:rPr>
          <w:szCs w:val="28"/>
        </w:rPr>
        <w:t>4</w:t>
      </w:r>
      <w:r w:rsidR="0030117E" w:rsidRPr="000C69FC">
        <w:rPr>
          <w:szCs w:val="28"/>
        </w:rPr>
        <w:t>. Полномочия Министерства</w:t>
      </w:r>
    </w:p>
    <w:p w:rsidR="00132C79" w:rsidRPr="00F955F3" w:rsidRDefault="00132C79" w:rsidP="0030117E">
      <w:pPr>
        <w:widowControl w:val="0"/>
        <w:autoSpaceDE w:val="0"/>
        <w:autoSpaceDN w:val="0"/>
        <w:ind w:firstLine="709"/>
        <w:jc w:val="both"/>
        <w:rPr>
          <w:szCs w:val="28"/>
          <w:highlight w:val="yellow"/>
        </w:rPr>
      </w:pPr>
    </w:p>
    <w:p w:rsidR="00782585" w:rsidRPr="000C69FC" w:rsidRDefault="00782585" w:rsidP="00281D45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Вносит на рассмотрение Губернатору Камчатского края и </w:t>
      </w:r>
      <w:r w:rsidR="00CD59F4" w:rsidRPr="000C69FC">
        <w:rPr>
          <w:szCs w:val="28"/>
        </w:rPr>
        <w:t xml:space="preserve">в </w:t>
      </w:r>
      <w:r w:rsidRPr="000C69FC">
        <w:rPr>
          <w:szCs w:val="28"/>
        </w:rPr>
        <w:t>Правительств</w:t>
      </w:r>
      <w:r w:rsidR="00CD59F4" w:rsidRPr="000C69FC">
        <w:rPr>
          <w:szCs w:val="28"/>
        </w:rPr>
        <w:t>о</w:t>
      </w:r>
      <w:r w:rsidRPr="000C69FC">
        <w:rPr>
          <w:szCs w:val="28"/>
        </w:rPr>
        <w:t xml:space="preserve">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 w:rsidR="00782585" w:rsidRPr="000C69FC" w:rsidRDefault="00782585" w:rsidP="00281D45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нормативных правовых актов Губернатора Камчатского края и Правительства Камчатск</w:t>
      </w:r>
      <w:r w:rsidR="001661A9" w:rsidRPr="000C69FC">
        <w:rPr>
          <w:szCs w:val="28"/>
        </w:rPr>
        <w:t>ого края самостоятельно издае</w:t>
      </w:r>
      <w:r w:rsidRPr="000C69FC">
        <w:rPr>
          <w:szCs w:val="28"/>
        </w:rPr>
        <w:t xml:space="preserve">т </w:t>
      </w:r>
      <w:r w:rsidR="00281D45" w:rsidRPr="000C69FC">
        <w:rPr>
          <w:szCs w:val="28"/>
        </w:rPr>
        <w:t xml:space="preserve">приказы Министерства </w:t>
      </w:r>
      <w:r w:rsidR="001661A9" w:rsidRPr="000C69FC">
        <w:rPr>
          <w:szCs w:val="28"/>
        </w:rPr>
        <w:t xml:space="preserve">в установленной сфере деятельности </w:t>
      </w:r>
      <w:r w:rsidRPr="000C69FC">
        <w:rPr>
          <w:szCs w:val="28"/>
        </w:rPr>
        <w:t>Министерства</w:t>
      </w:r>
      <w:r w:rsidR="001661A9" w:rsidRPr="000C69FC">
        <w:rPr>
          <w:szCs w:val="28"/>
        </w:rPr>
        <w:t>, в том числе:</w:t>
      </w:r>
    </w:p>
    <w:p w:rsidR="00C07A90" w:rsidRPr="000C69FC" w:rsidRDefault="00C07A90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об установлении порядка и норм материально-технического обеспечения деятельности профессиональных аварийно-спасательных служб, профессиональных аварийно-спасательных формирований;</w:t>
      </w:r>
    </w:p>
    <w:p w:rsidR="00C07A90" w:rsidRPr="000C69FC" w:rsidRDefault="00C07A90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об утверждении перечня организаций, в которых в обязательном порядке создается пожарная охрана, содержащаяся за счет средств краевого бюджета.</w:t>
      </w:r>
    </w:p>
    <w:p w:rsidR="00782585" w:rsidRPr="000C69FC" w:rsidRDefault="00F8736A" w:rsidP="00FD116F">
      <w:pPr>
        <w:pStyle w:val="ae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0C69FC">
        <w:rPr>
          <w:szCs w:val="28"/>
        </w:rPr>
        <w:t xml:space="preserve">В области гражданской обороны: </w:t>
      </w:r>
    </w:p>
    <w:p w:rsidR="002921C6" w:rsidRPr="000C69FC" w:rsidRDefault="002921C6" w:rsidP="00FD116F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>организует и осуществляет на межмуниципальном и</w:t>
      </w:r>
      <w:r w:rsidR="005630B8" w:rsidRPr="000C69FC">
        <w:rPr>
          <w:szCs w:val="28"/>
        </w:rPr>
        <w:t xml:space="preserve"> региональном уровне мероприятия</w:t>
      </w:r>
      <w:r w:rsidRPr="000C69FC">
        <w:rPr>
          <w:szCs w:val="28"/>
        </w:rPr>
        <w:t xml:space="preserve"> по территориальной обороне и гражданской обороне, </w:t>
      </w:r>
      <w:r w:rsidRPr="000C69FC">
        <w:rPr>
          <w:szCs w:val="28"/>
        </w:rPr>
        <w:lastRenderedPageBreak/>
        <w:t>включая поддержку в состоянии постоянной готовности к использованию систем оповещения населения об опасност</w:t>
      </w:r>
      <w:r w:rsidR="00110F43" w:rsidRPr="000C69FC">
        <w:rPr>
          <w:szCs w:val="28"/>
        </w:rPr>
        <w:t>и, объектов гражданской обороны</w:t>
      </w:r>
      <w:r w:rsidRPr="000C69FC">
        <w:rPr>
          <w:szCs w:val="28"/>
        </w:rPr>
        <w:t>;</w:t>
      </w:r>
      <w:r w:rsidR="00F8736A" w:rsidRPr="000C69FC">
        <w:rPr>
          <w:szCs w:val="28"/>
        </w:rPr>
        <w:t xml:space="preserve"> </w:t>
      </w:r>
    </w:p>
    <w:p w:rsidR="005C57D6" w:rsidRPr="000C69FC" w:rsidRDefault="005C57D6" w:rsidP="00FD116F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>вносит предложения в Правительство Камчатского края по проведению мероприятий по гражданской обороне, разрабатывает и реализ</w:t>
      </w:r>
      <w:r w:rsidR="00110F43" w:rsidRPr="000C69FC">
        <w:rPr>
          <w:szCs w:val="28"/>
        </w:rPr>
        <w:t>у</w:t>
      </w:r>
      <w:r w:rsidRPr="000C69FC">
        <w:rPr>
          <w:szCs w:val="28"/>
        </w:rPr>
        <w:t>ет планы гражданской обороны и защиты населения;</w:t>
      </w:r>
    </w:p>
    <w:p w:rsidR="005C57D6" w:rsidRPr="000C69FC" w:rsidRDefault="005C57D6" w:rsidP="00FD116F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>создает и поддерживает в состоянии готовности силы и средства гражданской обороны;</w:t>
      </w:r>
    </w:p>
    <w:p w:rsidR="005C57D6" w:rsidRPr="000C69FC" w:rsidRDefault="005C57D6" w:rsidP="00FD116F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>организует подготовку населения в области гражданской обороны;</w:t>
      </w:r>
    </w:p>
    <w:p w:rsidR="005C57D6" w:rsidRPr="000C69FC" w:rsidRDefault="005C57D6" w:rsidP="00FD116F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>создает и поддерживает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5C57D6" w:rsidRPr="000C69FC" w:rsidRDefault="005C57D6" w:rsidP="00FD116F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>планирует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5C57D6" w:rsidRPr="000C69FC" w:rsidRDefault="005C57D6" w:rsidP="00FD116F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>планирует мероприятия по поддержанию устойчивого функционирования организаций в военное время;</w:t>
      </w:r>
    </w:p>
    <w:p w:rsidR="005C57D6" w:rsidRPr="000C69FC" w:rsidRDefault="005C57D6" w:rsidP="00FD116F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>создает и содержит в целях гражданской обороны запасы материально-технических, продовольственных, медицинских и иных средств;</w:t>
      </w:r>
    </w:p>
    <w:p w:rsidR="005C57D6" w:rsidRPr="000C69FC" w:rsidRDefault="005C57D6" w:rsidP="00FD116F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>обеспечивает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C57D6" w:rsidRPr="000C69FC" w:rsidRDefault="00FD116F" w:rsidP="00FD116F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 </w:t>
      </w:r>
      <w:r w:rsidR="005C57D6" w:rsidRPr="000C69FC">
        <w:rPr>
          <w:szCs w:val="28"/>
        </w:rPr>
        <w:t>вносит предложения в Правительство Камчатского края об утверждении перечня организаций, обеспечивающих выполнение мероприятий регионального уровня по гражданской обороне;</w:t>
      </w:r>
    </w:p>
    <w:p w:rsidR="00C76539" w:rsidRPr="000C69FC" w:rsidRDefault="00FD116F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 </w:t>
      </w:r>
      <w:r w:rsidR="00E36CCC" w:rsidRPr="000C69FC">
        <w:rPr>
          <w:szCs w:val="28"/>
        </w:rPr>
        <w:t>организует сбор и обмен</w:t>
      </w:r>
      <w:r w:rsidR="00C76539" w:rsidRPr="000C69FC">
        <w:rPr>
          <w:szCs w:val="28"/>
        </w:rPr>
        <w:t xml:space="preserve"> информацией в области гражданской обороны в Камчатском крае;</w:t>
      </w:r>
    </w:p>
    <w:p w:rsidR="00C76539" w:rsidRPr="000C69FC" w:rsidRDefault="00FD116F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 </w:t>
      </w:r>
      <w:r w:rsidR="00E36CCC" w:rsidRPr="000C69FC">
        <w:rPr>
          <w:szCs w:val="28"/>
        </w:rPr>
        <w:t>разрабатывает и реализует государственную</w:t>
      </w:r>
      <w:r w:rsidR="00C76539" w:rsidRPr="000C69FC">
        <w:rPr>
          <w:szCs w:val="28"/>
        </w:rPr>
        <w:t xml:space="preserve"> п</w:t>
      </w:r>
      <w:r w:rsidR="00E36CCC" w:rsidRPr="000C69FC">
        <w:rPr>
          <w:szCs w:val="28"/>
        </w:rPr>
        <w:t>рограмму Камчатского края, содержащую</w:t>
      </w:r>
      <w:r w:rsidR="00C76539" w:rsidRPr="000C69FC">
        <w:rPr>
          <w:szCs w:val="28"/>
        </w:rPr>
        <w:t xml:space="preserve"> мероприятия, направленные на развитие гражданской обороны в Камчатском крае;</w:t>
      </w:r>
    </w:p>
    <w:p w:rsidR="00031F6F" w:rsidRPr="000C69FC" w:rsidRDefault="00FD116F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 </w:t>
      </w:r>
      <w:r w:rsidR="005C57D6" w:rsidRPr="000C69FC">
        <w:rPr>
          <w:szCs w:val="28"/>
        </w:rPr>
        <w:t>вносит предложения в Правительство Камчатского края об использовании автомобильных дорог</w:t>
      </w:r>
      <w:r w:rsidR="00031F6F" w:rsidRPr="000C69FC">
        <w:rPr>
          <w:szCs w:val="28"/>
        </w:rPr>
        <w:t xml:space="preserve"> при организации и проведении мероприятий по гражданской обороне, мобилизационной подготовке в соответствии с законодательством Российской Федерации. </w:t>
      </w:r>
    </w:p>
    <w:p w:rsidR="002A0A77" w:rsidRPr="000C69FC" w:rsidRDefault="002A0A77" w:rsidP="00FD116F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В области мобилизационной подготовки и мобилизации: </w:t>
      </w:r>
    </w:p>
    <w:p w:rsidR="00117335" w:rsidRPr="000C69FC" w:rsidRDefault="008D3B9D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вносит предложения Губернатору Камчатского края о создании</w:t>
      </w:r>
      <w:r w:rsidR="008445B9" w:rsidRPr="000C69FC">
        <w:rPr>
          <w:szCs w:val="28"/>
        </w:rPr>
        <w:t xml:space="preserve"> мобилизационных органов в зависимости от объема мобилизационных заданий (заказов) или задач по проведению мероприятий по переводу экономи</w:t>
      </w:r>
      <w:r w:rsidRPr="000C69FC">
        <w:rPr>
          <w:szCs w:val="28"/>
        </w:rPr>
        <w:t>ки Камчатского края</w:t>
      </w:r>
      <w:r w:rsidR="008445B9" w:rsidRPr="000C69FC">
        <w:rPr>
          <w:szCs w:val="28"/>
        </w:rPr>
        <w:t xml:space="preserve"> на работу в условия</w:t>
      </w:r>
      <w:r w:rsidRPr="000C69FC">
        <w:rPr>
          <w:szCs w:val="28"/>
        </w:rPr>
        <w:t>х военного времени и обеспечении</w:t>
      </w:r>
      <w:r w:rsidR="008445B9" w:rsidRPr="000C69FC">
        <w:rPr>
          <w:szCs w:val="28"/>
        </w:rPr>
        <w:t xml:space="preserve"> условий работникам созданных моби</w:t>
      </w:r>
      <w:r w:rsidRPr="000C69FC">
        <w:rPr>
          <w:szCs w:val="28"/>
        </w:rPr>
        <w:t>лизационных органов, координирует и контролирует проведение</w:t>
      </w:r>
      <w:r w:rsidR="008445B9" w:rsidRPr="000C69FC">
        <w:rPr>
          <w:szCs w:val="28"/>
        </w:rPr>
        <w:t xml:space="preserve"> органами местного самоуправления </w:t>
      </w:r>
      <w:r w:rsidR="00E36CCC" w:rsidRPr="000C69FC">
        <w:rPr>
          <w:szCs w:val="28"/>
        </w:rPr>
        <w:t xml:space="preserve">муниципальных </w:t>
      </w:r>
      <w:r w:rsidR="00E36CCC" w:rsidRPr="000C69FC">
        <w:rPr>
          <w:szCs w:val="28"/>
        </w:rPr>
        <w:lastRenderedPageBreak/>
        <w:t xml:space="preserve">образований в Камчатском крае </w:t>
      </w:r>
      <w:r w:rsidR="008445B9" w:rsidRPr="000C69FC">
        <w:rPr>
          <w:szCs w:val="28"/>
        </w:rPr>
        <w:t>и организациями, деятельность которых связана с</w:t>
      </w:r>
      <w:r w:rsidRPr="000C69FC">
        <w:rPr>
          <w:szCs w:val="28"/>
        </w:rPr>
        <w:t xml:space="preserve"> деятельностью исполнительных органов государственной власти Камчатского края</w:t>
      </w:r>
      <w:r w:rsidR="00E36CCC" w:rsidRPr="000C69FC">
        <w:rPr>
          <w:szCs w:val="28"/>
        </w:rPr>
        <w:t xml:space="preserve"> </w:t>
      </w:r>
      <w:r w:rsidR="008445B9" w:rsidRPr="000C69FC">
        <w:rPr>
          <w:szCs w:val="28"/>
        </w:rPr>
        <w:t>или которые находятся в сфере их ведения, мероприятий по мобилизационной п</w:t>
      </w:r>
      <w:r w:rsidR="00E36CCC" w:rsidRPr="000C69FC">
        <w:rPr>
          <w:szCs w:val="28"/>
        </w:rPr>
        <w:t>одготовке, а также осуществляет методическое обеспечение</w:t>
      </w:r>
      <w:r w:rsidR="008445B9" w:rsidRPr="000C69FC">
        <w:rPr>
          <w:szCs w:val="28"/>
        </w:rPr>
        <w:t xml:space="preserve"> этих мероприятий</w:t>
      </w:r>
      <w:r w:rsidRPr="000C69FC">
        <w:rPr>
          <w:szCs w:val="28"/>
        </w:rPr>
        <w:t>;</w:t>
      </w:r>
    </w:p>
    <w:p w:rsidR="005243E7" w:rsidRPr="000C69FC" w:rsidRDefault="001418C1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организует и обеспечивае</w:t>
      </w:r>
      <w:r w:rsidR="005243E7" w:rsidRPr="000C69FC">
        <w:rPr>
          <w:szCs w:val="28"/>
        </w:rPr>
        <w:t>т через соответствующие органы мобилизационную подготовку и мобилизацию;</w:t>
      </w:r>
    </w:p>
    <w:p w:rsidR="005243E7" w:rsidRPr="000C69FC" w:rsidRDefault="001418C1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руководи</w:t>
      </w:r>
      <w:r w:rsidR="005243E7" w:rsidRPr="000C69FC">
        <w:rPr>
          <w:szCs w:val="28"/>
        </w:rPr>
        <w:t xml:space="preserve">т мобилизационной подготовкой муниципальных образований и организаций, деятельность которых связана с деятельностью </w:t>
      </w:r>
      <w:r w:rsidR="00E36CCC" w:rsidRPr="000C69FC">
        <w:rPr>
          <w:szCs w:val="28"/>
        </w:rPr>
        <w:t>исполнительных органов государственной власти Камчатского края, органов местного самоуправления муниципальных образований в Камчатском крае или</w:t>
      </w:r>
      <w:r w:rsidR="005243E7" w:rsidRPr="000C69FC">
        <w:rPr>
          <w:szCs w:val="28"/>
        </w:rPr>
        <w:t xml:space="preserve"> которые находятся в сфере их ведения;</w:t>
      </w:r>
    </w:p>
    <w:p w:rsidR="005243E7" w:rsidRPr="000C69FC" w:rsidRDefault="001418C1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обеспечивает исполнение </w:t>
      </w:r>
      <w:r w:rsidR="005243E7" w:rsidRPr="000C69FC">
        <w:rPr>
          <w:szCs w:val="28"/>
        </w:rPr>
        <w:t>Федерального закона</w:t>
      </w:r>
      <w:r w:rsidRPr="000C69FC">
        <w:rPr>
          <w:szCs w:val="28"/>
        </w:rPr>
        <w:t xml:space="preserve"> от 26.02.1997 № 31-ФЗ «О мобилизационной подготовке и мобилизации в Российской Федерации»</w:t>
      </w:r>
      <w:r w:rsidR="005243E7" w:rsidRPr="000C69FC">
        <w:rPr>
          <w:szCs w:val="28"/>
        </w:rPr>
        <w:t>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мобилизации;</w:t>
      </w:r>
    </w:p>
    <w:p w:rsidR="005243E7" w:rsidRPr="000C69FC" w:rsidRDefault="001418C1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разрабатывае</w:t>
      </w:r>
      <w:r w:rsidR="005243E7" w:rsidRPr="000C69FC">
        <w:rPr>
          <w:szCs w:val="28"/>
        </w:rPr>
        <w:t>т мобилизационные планы;</w:t>
      </w:r>
    </w:p>
    <w:p w:rsidR="005243E7" w:rsidRPr="000C69FC" w:rsidRDefault="001418C1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проводи</w:t>
      </w:r>
      <w:r w:rsidR="005243E7" w:rsidRPr="000C69FC">
        <w:rPr>
          <w:szCs w:val="28"/>
        </w:rPr>
        <w:t>т мероприятия по мобилизационной подготовке экономик</w:t>
      </w:r>
      <w:r w:rsidRPr="000C69FC">
        <w:rPr>
          <w:szCs w:val="28"/>
        </w:rPr>
        <w:t>и Камчатского края</w:t>
      </w:r>
      <w:r w:rsidR="005243E7" w:rsidRPr="000C69FC">
        <w:rPr>
          <w:szCs w:val="28"/>
        </w:rPr>
        <w:t xml:space="preserve"> и экономики муниципальных образований;</w:t>
      </w:r>
    </w:p>
    <w:p w:rsidR="005243E7" w:rsidRPr="000C69FC" w:rsidRDefault="001418C1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проводи</w:t>
      </w:r>
      <w:r w:rsidR="005243E7" w:rsidRPr="000C69FC">
        <w:rPr>
          <w:szCs w:val="28"/>
        </w:rPr>
        <w:t>т во взаимодействии с федеральными органами исполнительной власти мероприятия, обеспечивающие выполнение мобилизационных планов;</w:t>
      </w:r>
    </w:p>
    <w:p w:rsidR="005243E7" w:rsidRPr="000C69FC" w:rsidRDefault="005243E7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зак</w:t>
      </w:r>
      <w:r w:rsidR="001418C1" w:rsidRPr="000C69FC">
        <w:rPr>
          <w:szCs w:val="28"/>
        </w:rPr>
        <w:t>лючае</w:t>
      </w:r>
      <w:r w:rsidRPr="000C69FC">
        <w:rPr>
          <w:szCs w:val="28"/>
        </w:rPr>
        <w:t>т договоры (контракты)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</w:t>
      </w:r>
      <w:r w:rsidR="001418C1" w:rsidRPr="000C69FC">
        <w:rPr>
          <w:szCs w:val="28"/>
        </w:rPr>
        <w:t>и Камчатского края</w:t>
      </w:r>
      <w:r w:rsidRPr="000C69FC">
        <w:rPr>
          <w:szCs w:val="28"/>
        </w:rPr>
        <w:t xml:space="preserve"> и муниципальных образований;</w:t>
      </w:r>
    </w:p>
    <w:p w:rsidR="005243E7" w:rsidRPr="000C69FC" w:rsidRDefault="005243E7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при о</w:t>
      </w:r>
      <w:r w:rsidR="001418C1" w:rsidRPr="000C69FC">
        <w:rPr>
          <w:szCs w:val="28"/>
        </w:rPr>
        <w:t>бъявлении мобилизации проводи</w:t>
      </w:r>
      <w:r w:rsidRPr="000C69FC">
        <w:rPr>
          <w:szCs w:val="28"/>
        </w:rPr>
        <w:t>т мероприятия по переводу экономик</w:t>
      </w:r>
      <w:r w:rsidR="001418C1" w:rsidRPr="000C69FC">
        <w:rPr>
          <w:szCs w:val="28"/>
        </w:rPr>
        <w:t>и Камчатского края</w:t>
      </w:r>
      <w:r w:rsidRPr="000C69FC">
        <w:rPr>
          <w:szCs w:val="28"/>
        </w:rPr>
        <w:t xml:space="preserve"> и экономики муниципальных образований на работу в условиях военного времени;</w:t>
      </w:r>
    </w:p>
    <w:p w:rsidR="00FD116F" w:rsidRPr="000C69FC" w:rsidRDefault="00163ABC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 </w:t>
      </w:r>
      <w:r w:rsidR="005243E7" w:rsidRPr="000C69FC">
        <w:rPr>
          <w:szCs w:val="28"/>
        </w:rPr>
        <w:t>в случае несостоятельности (банкротства) организаций, имеющих мобилизационные з</w:t>
      </w:r>
      <w:r w:rsidR="001418C1" w:rsidRPr="000C69FC">
        <w:rPr>
          <w:szCs w:val="28"/>
        </w:rPr>
        <w:t>адания (заказы), принимае</w:t>
      </w:r>
      <w:r w:rsidR="005243E7" w:rsidRPr="000C69FC">
        <w:rPr>
          <w:szCs w:val="28"/>
        </w:rPr>
        <w:t xml:space="preserve">т меры по передаче этих заданий (заказов) другим организациям, деятельность которых связана с деятельностью </w:t>
      </w:r>
      <w:r w:rsidR="008D3B9D" w:rsidRPr="000C69FC">
        <w:rPr>
          <w:szCs w:val="28"/>
        </w:rPr>
        <w:t>исполнительных органов государс</w:t>
      </w:r>
      <w:r w:rsidR="00E36CCC" w:rsidRPr="000C69FC">
        <w:rPr>
          <w:szCs w:val="28"/>
        </w:rPr>
        <w:t xml:space="preserve">твенной власти Камчатского края, органов местного самоуправления муниципальных образований в Камчатском крае </w:t>
      </w:r>
      <w:r w:rsidR="005243E7" w:rsidRPr="000C69FC">
        <w:rPr>
          <w:szCs w:val="28"/>
        </w:rPr>
        <w:t>или которые находятся в сфере их ведения;</w:t>
      </w:r>
    </w:p>
    <w:p w:rsidR="005243E7" w:rsidRPr="000C69FC" w:rsidRDefault="00FD116F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 </w:t>
      </w:r>
      <w:r w:rsidR="001418C1" w:rsidRPr="000C69FC">
        <w:rPr>
          <w:szCs w:val="28"/>
        </w:rPr>
        <w:t>оказывае</w:t>
      </w:r>
      <w:r w:rsidR="005243E7" w:rsidRPr="000C69FC">
        <w:rPr>
          <w:szCs w:val="28"/>
        </w:rPr>
        <w:t>т содействие военным комиссариатам в их мобилизационной работе в мирное время и при объявлении мобилизации, включая:</w:t>
      </w:r>
    </w:p>
    <w:p w:rsidR="005243E7" w:rsidRPr="000C69FC" w:rsidRDefault="005243E7" w:rsidP="00FD116F">
      <w:pPr>
        <w:pStyle w:val="ae"/>
        <w:widowControl w:val="0"/>
        <w:numPr>
          <w:ilvl w:val="2"/>
          <w:numId w:val="4"/>
        </w:numPr>
        <w:tabs>
          <w:tab w:val="left" w:pos="1701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организацию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части, предоставление зданий, сооружений, коммуникаций, земельных участков, транспортных и других материальных средств в соответствии с планами мобилизации;</w:t>
      </w:r>
    </w:p>
    <w:p w:rsidR="005243E7" w:rsidRPr="000C69FC" w:rsidRDefault="005243E7" w:rsidP="00FD116F">
      <w:pPr>
        <w:pStyle w:val="ae"/>
        <w:widowControl w:val="0"/>
        <w:numPr>
          <w:ilvl w:val="2"/>
          <w:numId w:val="4"/>
        </w:numPr>
        <w:tabs>
          <w:tab w:val="left" w:pos="1701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lastRenderedPageBreak/>
        <w:t>организацию и обеспечение воинского учета и бронирования на период мобилизации и на военное время граждан, пребывающих в запасе и работающих в органах государственной власти</w:t>
      </w:r>
      <w:r w:rsidR="001418C1" w:rsidRPr="000C69FC">
        <w:rPr>
          <w:szCs w:val="28"/>
        </w:rPr>
        <w:t xml:space="preserve"> Камчатского края</w:t>
      </w:r>
      <w:r w:rsidRPr="000C69FC">
        <w:rPr>
          <w:szCs w:val="28"/>
        </w:rPr>
        <w:t xml:space="preserve">, органах местного самоуправления </w:t>
      </w:r>
      <w:r w:rsidR="00F66430" w:rsidRPr="000C69FC">
        <w:rPr>
          <w:szCs w:val="28"/>
        </w:rPr>
        <w:t xml:space="preserve">муниципальных образований в Камчатском крае </w:t>
      </w:r>
      <w:r w:rsidRPr="000C69FC">
        <w:rPr>
          <w:szCs w:val="28"/>
        </w:rPr>
        <w:t xml:space="preserve">и организациях, деятельность которых связана с деятельностью </w:t>
      </w:r>
      <w:r w:rsidR="00E36CCC" w:rsidRPr="000C69FC">
        <w:rPr>
          <w:szCs w:val="28"/>
        </w:rPr>
        <w:t xml:space="preserve">исполнительных органов государственной власти Камчатского края, органов местного самоуправления муниципальных образований в Камчатском крае или </w:t>
      </w:r>
      <w:r w:rsidRPr="000C69FC">
        <w:rPr>
          <w:szCs w:val="28"/>
        </w:rPr>
        <w:t>которые находятся в сфере их ведения, обеспечение представления отчетности по бронированию в порядке, определяемом Правительством Российской Федерации;</w:t>
      </w:r>
    </w:p>
    <w:p w:rsidR="005243E7" w:rsidRPr="000C69FC" w:rsidRDefault="005243E7" w:rsidP="00FD116F">
      <w:pPr>
        <w:pStyle w:val="ae"/>
        <w:widowControl w:val="0"/>
        <w:numPr>
          <w:ilvl w:val="2"/>
          <w:numId w:val="4"/>
        </w:numPr>
        <w:tabs>
          <w:tab w:val="left" w:pos="1701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организацию в установленном порядке своевременного оповещения и явки граждан, входящих в состав аппарата усиления военных комиссариатов</w:t>
      </w:r>
      <w:r w:rsidR="001418C1" w:rsidRPr="000C69FC">
        <w:rPr>
          <w:szCs w:val="28"/>
        </w:rPr>
        <w:t>;</w:t>
      </w:r>
    </w:p>
    <w:p w:rsidR="001418C1" w:rsidRPr="000C69FC" w:rsidRDefault="001418C1" w:rsidP="00FD116F">
      <w:pPr>
        <w:pStyle w:val="ae"/>
        <w:widowControl w:val="0"/>
        <w:numPr>
          <w:ilvl w:val="1"/>
          <w:numId w:val="4"/>
        </w:numPr>
        <w:tabs>
          <w:tab w:val="left" w:pos="1560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вносит в органы государственной власти предложения по совершенствованию мобилизационной подготовки и мобилизации</w:t>
      </w:r>
      <w:r w:rsidR="00117335" w:rsidRPr="000C69FC">
        <w:rPr>
          <w:szCs w:val="28"/>
        </w:rPr>
        <w:t>;</w:t>
      </w:r>
    </w:p>
    <w:p w:rsidR="00117335" w:rsidRPr="000C69FC" w:rsidRDefault="00117335" w:rsidP="00FD116F">
      <w:pPr>
        <w:pStyle w:val="ae"/>
        <w:widowControl w:val="0"/>
        <w:numPr>
          <w:ilvl w:val="1"/>
          <w:numId w:val="4"/>
        </w:numPr>
        <w:tabs>
          <w:tab w:val="left" w:pos="1560"/>
        </w:tabs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создает в установленном порядке запасной пункт управления Правительства Камчатского края, организует и подготавливает указанный пункт управления к работе в условиях военного времени. </w:t>
      </w:r>
    </w:p>
    <w:p w:rsidR="00FF35E6" w:rsidRPr="000C69FC" w:rsidRDefault="00FF35E6" w:rsidP="00DD7BC3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В области</w:t>
      </w:r>
      <w:r w:rsidR="00F66430" w:rsidRPr="000C69FC">
        <w:rPr>
          <w:bCs/>
          <w:szCs w:val="28"/>
        </w:rPr>
        <w:t xml:space="preserve"> защиты населения и территории Камчатского края от чрезвычайных ситуаций</w:t>
      </w:r>
      <w:r w:rsidRPr="000C69FC">
        <w:rPr>
          <w:bCs/>
          <w:szCs w:val="28"/>
        </w:rPr>
        <w:t xml:space="preserve">: </w:t>
      </w:r>
    </w:p>
    <w:p w:rsidR="00C07A90" w:rsidRPr="000C69FC" w:rsidRDefault="00C07A90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 xml:space="preserve">осуществляет предупреждение чрезвычайных ситуаций межмуниципального и регионального характера, стихийных бедствий, эпидемий и ликвидации их последствий, реализует мероприятия, направленные на спасение жизни и сохранение здоровья людей при чрезвычайных ситуациях; </w:t>
      </w:r>
    </w:p>
    <w:p w:rsidR="002921C6" w:rsidRPr="000C69FC" w:rsidRDefault="002921C6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органи</w:t>
      </w:r>
      <w:r w:rsidR="00C76539" w:rsidRPr="000C69FC">
        <w:rPr>
          <w:bCs/>
          <w:szCs w:val="28"/>
        </w:rPr>
        <w:t>зует и осуществляет</w:t>
      </w:r>
      <w:r w:rsidRPr="000C69FC">
        <w:rPr>
          <w:bCs/>
          <w:szCs w:val="28"/>
        </w:rPr>
        <w:t xml:space="preserve"> на межмуниципальном и</w:t>
      </w:r>
      <w:r w:rsidR="00C76539" w:rsidRPr="000C69FC">
        <w:rPr>
          <w:bCs/>
          <w:szCs w:val="28"/>
        </w:rPr>
        <w:t xml:space="preserve"> региональном уровне мероприятия</w:t>
      </w:r>
      <w:r w:rsidRPr="000C69FC">
        <w:rPr>
          <w:bCs/>
          <w:szCs w:val="28"/>
        </w:rPr>
        <w:t xml:space="preserve"> </w:t>
      </w:r>
      <w:r w:rsidR="00C76539" w:rsidRPr="000C69FC">
        <w:rPr>
          <w:bCs/>
          <w:szCs w:val="28"/>
        </w:rPr>
        <w:t xml:space="preserve">по </w:t>
      </w:r>
      <w:r w:rsidRPr="000C69FC">
        <w:rPr>
          <w:bCs/>
          <w:szCs w:val="28"/>
        </w:rPr>
        <w:t>защите населения и территор</w:t>
      </w:r>
      <w:r w:rsidR="00F8736A" w:rsidRPr="000C69FC">
        <w:rPr>
          <w:bCs/>
          <w:szCs w:val="28"/>
        </w:rPr>
        <w:t xml:space="preserve">ии Камчатского края; </w:t>
      </w:r>
    </w:p>
    <w:p w:rsidR="00C07A90" w:rsidRPr="000C69FC" w:rsidRDefault="00C07A90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осуществляет создание на территории Камчатского края системы обеспечения вызова экстренных оперативных служб по единому номеру «112», обеспечение ее эксплуатации и развития;</w:t>
      </w:r>
    </w:p>
    <w:p w:rsidR="00C07A90" w:rsidRPr="000C69FC" w:rsidRDefault="00C07A90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создает и поддерживает в постоянной готовности системы оповещения и информирования населения о чрезвычайных ситуациях на территории Камчатского края;</w:t>
      </w:r>
    </w:p>
    <w:p w:rsidR="00C07A90" w:rsidRPr="000C69FC" w:rsidRDefault="00C07A90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осуществляет сбор информации в сфере защиты населения и территории Камчатского края от чрезвычайных ситуаций и обмена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Камчатского края об угрозе возникновения или о возникновении чрезвычайных ситуаций межмуниципального и регионального характера;</w:t>
      </w:r>
    </w:p>
    <w:p w:rsidR="00FF35E6" w:rsidRPr="000C69FC" w:rsidRDefault="00FF35E6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разрабатывает и реализует государственные программы Камчатского края в сфере защиты населения и территории Камчатского края от чрезвычайных ситуаций;</w:t>
      </w:r>
    </w:p>
    <w:p w:rsidR="00FF35E6" w:rsidRPr="000C69FC" w:rsidRDefault="00031F6F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разрабатывает план</w:t>
      </w:r>
      <w:r w:rsidR="00FF35E6" w:rsidRPr="000C69FC">
        <w:rPr>
          <w:szCs w:val="28"/>
        </w:rPr>
        <w:t xml:space="preserve"> действий по предупреждению и ликвидации чрезвычайных ситуаций на территории Камчатского края;</w:t>
      </w:r>
    </w:p>
    <w:p w:rsidR="00FF35E6" w:rsidRPr="000C69FC" w:rsidRDefault="00031F6F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осуществляет финансирование</w:t>
      </w:r>
      <w:r w:rsidR="00FF35E6" w:rsidRPr="000C69FC">
        <w:rPr>
          <w:szCs w:val="28"/>
        </w:rPr>
        <w:t xml:space="preserve"> мероприятий в сфере защиты </w:t>
      </w:r>
      <w:r w:rsidR="00FF35E6" w:rsidRPr="000C69FC">
        <w:rPr>
          <w:szCs w:val="28"/>
        </w:rPr>
        <w:lastRenderedPageBreak/>
        <w:t>населения и территории Камчатского края от чрезвычайных ситуаций в пределах своих полномочий;</w:t>
      </w:r>
    </w:p>
    <w:p w:rsidR="00031F6F" w:rsidRPr="000C69FC" w:rsidRDefault="00031F6F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>определяет</w:t>
      </w:r>
      <w:r w:rsidR="00FF35E6" w:rsidRPr="000C69FC">
        <w:rPr>
          <w:szCs w:val="28"/>
        </w:rPr>
        <w:t xml:space="preserve"> границ</w:t>
      </w:r>
      <w:r w:rsidRPr="000C69FC">
        <w:rPr>
          <w:szCs w:val="28"/>
        </w:rPr>
        <w:t>ы</w:t>
      </w:r>
      <w:r w:rsidR="00FF35E6" w:rsidRPr="000C69FC">
        <w:rPr>
          <w:szCs w:val="28"/>
        </w:rPr>
        <w:t xml:space="preserve"> зон экстренного оповещения населения Камчатского края;</w:t>
      </w:r>
    </w:p>
    <w:p w:rsidR="00FF35E6" w:rsidRPr="000C69FC" w:rsidRDefault="00FD116F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 </w:t>
      </w:r>
      <w:r w:rsidR="00031F6F" w:rsidRPr="000C69FC">
        <w:rPr>
          <w:szCs w:val="28"/>
        </w:rPr>
        <w:t>осуществляет региональный государственный надзор</w:t>
      </w:r>
      <w:r w:rsidR="00FF35E6" w:rsidRPr="000C69FC">
        <w:rPr>
          <w:szCs w:val="28"/>
        </w:rPr>
        <w:t xml:space="preserve"> в области защиты населения и территорий от чрезвычайных ситуаций регионального, межмуниципального и муниципального характера;</w:t>
      </w:r>
    </w:p>
    <w:p w:rsidR="008A439F" w:rsidRPr="000C69FC" w:rsidRDefault="00FD116F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 </w:t>
      </w:r>
      <w:r w:rsidR="008A439F" w:rsidRPr="000C69FC">
        <w:rPr>
          <w:szCs w:val="28"/>
        </w:rPr>
        <w:t xml:space="preserve">обеспечивает деятельность комиссии по предупреждению и ликвидации чрезвычайных ситуаций и обеспечению пожарной безопасности Камчатского края; </w:t>
      </w:r>
    </w:p>
    <w:p w:rsidR="00700AFE" w:rsidRPr="000C69FC" w:rsidRDefault="00FD116F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 </w:t>
      </w:r>
      <w:r w:rsidR="00C07A90" w:rsidRPr="000C69FC">
        <w:rPr>
          <w:szCs w:val="28"/>
        </w:rPr>
        <w:t>вносит предложения в Правительство Камчатского края о ликвидации последствий</w:t>
      </w:r>
      <w:r w:rsidR="00031F6F" w:rsidRPr="000C69FC">
        <w:rPr>
          <w:szCs w:val="28"/>
        </w:rPr>
        <w:t xml:space="preserve"> чрезвычайных ситуаций на автомобильных дорогах в соответствии с законодательством Российской Федерации в области защиты населения и терр</w:t>
      </w:r>
      <w:r w:rsidR="00CC3D4F" w:rsidRPr="000C69FC">
        <w:rPr>
          <w:szCs w:val="28"/>
        </w:rPr>
        <w:t>иторий от чрезвычайных ситуаций.</w:t>
      </w:r>
      <w:r w:rsidR="00031F6F" w:rsidRPr="000C69FC">
        <w:rPr>
          <w:szCs w:val="28"/>
        </w:rPr>
        <w:t xml:space="preserve"> </w:t>
      </w:r>
    </w:p>
    <w:p w:rsidR="00F8736A" w:rsidRPr="000C69FC" w:rsidRDefault="00D93126" w:rsidP="00DD7BC3">
      <w:pPr>
        <w:pStyle w:val="ae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В</w:t>
      </w:r>
      <w:r w:rsidR="008A439F" w:rsidRPr="000C69FC">
        <w:rPr>
          <w:bCs/>
          <w:szCs w:val="28"/>
        </w:rPr>
        <w:t xml:space="preserve"> сфере создания и организации деятельности аварийно-спасательных служб, аварийно-спасательных формирований и деятельности спасателей</w:t>
      </w:r>
      <w:r w:rsidRPr="000C69FC">
        <w:rPr>
          <w:bCs/>
          <w:szCs w:val="28"/>
        </w:rPr>
        <w:t xml:space="preserve">: </w:t>
      </w:r>
    </w:p>
    <w:p w:rsidR="00D93126" w:rsidRPr="000C69FC" w:rsidRDefault="00D93126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принимает решения о создании профессиональных аварийно-спасательных служб, профессиональных аварийно-спасательных формирований в форме краевого государственного бюджетного учреждения путем изменения типа существующего краевого государственного учреждения по согласованию с Правительством Камчатского края;</w:t>
      </w:r>
    </w:p>
    <w:p w:rsidR="00D93126" w:rsidRPr="000C69FC" w:rsidRDefault="00D93126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принимает решения о перемещении, перепрофилировании или ликвидации созданных Министерством профессиональных аварийно-спасательных служб, профессиональных аварийно-спасательных формирований по согласованию с органом государственного надзора в соответствии с федеральным законодательством;</w:t>
      </w:r>
    </w:p>
    <w:p w:rsidR="00D93126" w:rsidRPr="000C69FC" w:rsidRDefault="00D93126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согласовывает решения о перемещении, перепрофилировании или ликвидации профессиональных аварийно-спасательных служб, профессиональных аварийно-спасательных формирований, созданных по решению Правительства Камчатского края;</w:t>
      </w:r>
    </w:p>
    <w:p w:rsidR="00D93126" w:rsidRPr="000C69FC" w:rsidRDefault="00D93126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согласовывает решения о ликвидации нештатных аварийно-спасательных формирований, обязательное создание которых предусмотрено федеральным законодательством;</w:t>
      </w:r>
    </w:p>
    <w:p w:rsidR="00D93126" w:rsidRPr="000C69FC" w:rsidRDefault="00D93126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осуществляет функции и полномочия учредителя профессиональных аварийно-спасательных служб, профессиональных аварийно-спасательных формирований;</w:t>
      </w:r>
    </w:p>
    <w:p w:rsidR="00D93126" w:rsidRPr="000C69FC" w:rsidRDefault="00D93126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привлекает профессиональные аварийно-спасательные службы, профессиональные аварийно-спасательные формирования к ликвидации чрезвычайных ситуаций в соответствии с федеральным законодательством;</w:t>
      </w:r>
    </w:p>
    <w:p w:rsidR="00D93126" w:rsidRPr="000C69FC" w:rsidRDefault="00D93126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осуществляет регистрацию аварийно-спасательных служб, аварийно-спасательных формирований;</w:t>
      </w:r>
    </w:p>
    <w:p w:rsidR="00D93126" w:rsidRPr="000C69FC" w:rsidRDefault="00D93126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 xml:space="preserve">вносит предложения в Правительство Камчатского края по установлению дополнительных гарантий правовой и социальной защиты работников профессиональных аварийно-спасательных служб, профессиональных аварийно-спасательных формирований, членов нештатных и </w:t>
      </w:r>
      <w:r w:rsidRPr="000C69FC">
        <w:rPr>
          <w:bCs/>
          <w:szCs w:val="28"/>
        </w:rPr>
        <w:lastRenderedPageBreak/>
        <w:t>общественных аварийно-спасательных формирований, спасателей, не входящих в состав аварийно-спасательных служб, аварийно-спасательных формирований.</w:t>
      </w:r>
    </w:p>
    <w:p w:rsidR="009A754E" w:rsidRPr="000C69FC" w:rsidRDefault="005630B8" w:rsidP="00FD116F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В</w:t>
      </w:r>
      <w:r w:rsidR="009A754E" w:rsidRPr="000C69FC">
        <w:rPr>
          <w:bCs/>
          <w:szCs w:val="28"/>
        </w:rPr>
        <w:t xml:space="preserve"> области</w:t>
      </w:r>
      <w:r w:rsidRPr="000C69FC">
        <w:rPr>
          <w:bCs/>
          <w:szCs w:val="28"/>
        </w:rPr>
        <w:t xml:space="preserve"> обеспечения пожарной безопасности в Камчатском крае:</w:t>
      </w:r>
      <w:r w:rsidR="009A754E" w:rsidRPr="000C69FC">
        <w:rPr>
          <w:bCs/>
          <w:szCs w:val="28"/>
        </w:rPr>
        <w:t xml:space="preserve"> </w:t>
      </w:r>
    </w:p>
    <w:p w:rsidR="00BF2F73" w:rsidRPr="000C69FC" w:rsidRDefault="00BF2F73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организует выполнение и осуществляет меры пожарной безопасности;</w:t>
      </w:r>
    </w:p>
    <w:p w:rsidR="00BF2F73" w:rsidRPr="000C69FC" w:rsidRDefault="00BF2F73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организует обучение населения мерам пожарной безопасности, а также информирует население о мерах пожарной безопасности;</w:t>
      </w:r>
    </w:p>
    <w:p w:rsidR="00BF2F73" w:rsidRPr="000C69FC" w:rsidRDefault="00BF2F73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разрабатывает и реализует государственные программы Камчатского края, содержащие мероприятия в сфере обеспечения пожарной безопасности в Камчатском крае;</w:t>
      </w:r>
    </w:p>
    <w:p w:rsidR="00BF2F73" w:rsidRPr="000C69FC" w:rsidRDefault="00BF2F73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осуществляет в пределах своих полномочий социальное и экономическое стимулирование обеспечени</w:t>
      </w:r>
      <w:r w:rsidR="004132A5" w:rsidRPr="000C69FC">
        <w:rPr>
          <w:bCs/>
          <w:szCs w:val="28"/>
        </w:rPr>
        <w:t>я</w:t>
      </w:r>
      <w:r w:rsidRPr="000C69FC">
        <w:rPr>
          <w:bCs/>
          <w:szCs w:val="28"/>
        </w:rPr>
        <w:t xml:space="preserve"> пожарной безопасности в Камчатском крае, в том числе производство и закупки пожарно-технической продукции, а также участие населения в профилактике пожаров и борьбе с ними;</w:t>
      </w:r>
    </w:p>
    <w:p w:rsidR="00BF2F73" w:rsidRPr="000C69FC" w:rsidRDefault="00BF2F73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организует тушение пожаров в соответствии с законодательством Российской Федерации и Камчатского края;</w:t>
      </w:r>
    </w:p>
    <w:p w:rsidR="00BF2F73" w:rsidRPr="000C69FC" w:rsidRDefault="00BF2F73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осуществляет тушение пожаров силами подразделений пожарной охраны, содержащейся за счет средств краевого бюджета (за исключением лесных пожаров, пожаров в закрытых административно-территориальных образованиях, особо важных и режимных организациях, в которых создаются специальные и воинские подразделения федеральной противопожарной службы, в организациях, в которых создаются объектовые подразделения федеральной противопожарной службы, а также при проведении мероприятий федерального уровня с массовым сосредоточением людей), в соответствии со статьей 22 Федерального закона от 21.12.1994 № 69-ФЗ «О пожарной безопасности»</w:t>
      </w:r>
      <w:r w:rsidR="00C07A90" w:rsidRPr="000C69FC">
        <w:rPr>
          <w:bCs/>
          <w:szCs w:val="28"/>
        </w:rPr>
        <w:t>;</w:t>
      </w:r>
    </w:p>
    <w:p w:rsidR="00F8736A" w:rsidRPr="000C69FC" w:rsidRDefault="00F43694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обеспечивает реал</w:t>
      </w:r>
      <w:r w:rsidR="00122C81" w:rsidRPr="000C69FC">
        <w:rPr>
          <w:bCs/>
          <w:szCs w:val="28"/>
        </w:rPr>
        <w:t xml:space="preserve">изацию предусмотренной Законом Камчатского края от 16.09.2011 № 660 «О добровольной пожарной охране в Камчатском крае» </w:t>
      </w:r>
      <w:r w:rsidRPr="000C69FC">
        <w:rPr>
          <w:bCs/>
          <w:szCs w:val="28"/>
        </w:rPr>
        <w:t>системы мер правовой и социальной защиты добровольных пожарных, работников добровольной пожарной охраны в Камчатском крае, а также членов их семей;</w:t>
      </w:r>
    </w:p>
    <w:p w:rsidR="00F43694" w:rsidRPr="000C69FC" w:rsidRDefault="00F43694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 xml:space="preserve">формирует предложения по совершенствованию форм государственной поддержки добровольной пожарной охраны в Камчатском крае, мер правовой и социальной защиты добровольных пожарных, работников добровольной пожарной охраны в Камчатском крае, а также членов их семей. </w:t>
      </w:r>
    </w:p>
    <w:p w:rsidR="00C95321" w:rsidRPr="000C69FC" w:rsidRDefault="008445B9" w:rsidP="00FD116F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В области отнесения сведений к государственной тайне и их защиты</w:t>
      </w:r>
      <w:r w:rsidR="00122C81" w:rsidRPr="000C69FC">
        <w:rPr>
          <w:bCs/>
          <w:szCs w:val="28"/>
        </w:rPr>
        <w:t xml:space="preserve"> (в части отдельных полномочий)</w:t>
      </w:r>
      <w:r w:rsidR="00C95321" w:rsidRPr="000C69FC">
        <w:rPr>
          <w:bCs/>
          <w:szCs w:val="28"/>
        </w:rPr>
        <w:t xml:space="preserve">: </w:t>
      </w:r>
    </w:p>
    <w:p w:rsidR="008445B9" w:rsidRPr="000C69FC" w:rsidRDefault="008445B9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обеспечи</w:t>
      </w:r>
      <w:r w:rsidR="001640B5" w:rsidRPr="000C69FC">
        <w:rPr>
          <w:bCs/>
          <w:szCs w:val="28"/>
        </w:rPr>
        <w:t>вае</w:t>
      </w:r>
      <w:r w:rsidR="00122C81" w:rsidRPr="000C69FC">
        <w:rPr>
          <w:bCs/>
          <w:szCs w:val="28"/>
        </w:rPr>
        <w:t>т защиту переданных Министерству</w:t>
      </w:r>
      <w:r w:rsidRPr="000C69FC">
        <w:rPr>
          <w:bCs/>
          <w:szCs w:val="28"/>
        </w:rPr>
        <w:t xml:space="preserve"> другими органами государственной власти, предприятиями, учреждениями и организациями сведений, составляющих государственную тайну, а также сведений, засекречиваемых ими;</w:t>
      </w:r>
    </w:p>
    <w:p w:rsidR="00D7726D" w:rsidRPr="000C69FC" w:rsidRDefault="00E84D07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вноси</w:t>
      </w:r>
      <w:r w:rsidR="008445B9" w:rsidRPr="000C69FC">
        <w:rPr>
          <w:bCs/>
          <w:szCs w:val="28"/>
        </w:rPr>
        <w:t>т в полномочные органы государственной власти предложения по совершенствованию систе</w:t>
      </w:r>
      <w:r w:rsidRPr="000C69FC">
        <w:rPr>
          <w:bCs/>
          <w:szCs w:val="28"/>
        </w:rPr>
        <w:t>мы защиты государственной тайны;</w:t>
      </w:r>
    </w:p>
    <w:p w:rsidR="008A439F" w:rsidRPr="000C69FC" w:rsidRDefault="008A439F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обеспечивает деятельность Совета по информационной безопасности при Губернаторе Камчатского края</w:t>
      </w:r>
      <w:r w:rsidR="009C3DC9" w:rsidRPr="000C69FC">
        <w:rPr>
          <w:bCs/>
          <w:szCs w:val="28"/>
        </w:rPr>
        <w:t xml:space="preserve"> и постоянно действующей технической комиссии по защите государственной тайны исполнительных </w:t>
      </w:r>
      <w:r w:rsidR="009C3DC9" w:rsidRPr="000C69FC">
        <w:rPr>
          <w:bCs/>
          <w:szCs w:val="28"/>
        </w:rPr>
        <w:lastRenderedPageBreak/>
        <w:t>органов государственной власти Камчатского края</w:t>
      </w:r>
      <w:r w:rsidR="003645E5" w:rsidRPr="000C69FC">
        <w:rPr>
          <w:bCs/>
          <w:szCs w:val="28"/>
        </w:rPr>
        <w:t>;</w:t>
      </w:r>
    </w:p>
    <w:p w:rsidR="003645E5" w:rsidRPr="000C69FC" w:rsidRDefault="003645E5" w:rsidP="00FD116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осуществляет координацию деятельности исполнительных органов государственной власти Камчатского края и органов местного самоуправления муниципальных образований в Камчатском крае по вопросам организации и осуществления мероприятий по технической защите информации и противодействию иностранным техническим разведкам.</w:t>
      </w:r>
    </w:p>
    <w:p w:rsidR="00961AF9" w:rsidRPr="000C69FC" w:rsidRDefault="00961AF9" w:rsidP="00FD116F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В сфере профилактики</w:t>
      </w:r>
      <w:r w:rsidR="001661A9" w:rsidRPr="000C69FC">
        <w:rPr>
          <w:bCs/>
          <w:szCs w:val="28"/>
        </w:rPr>
        <w:t xml:space="preserve"> незаконного потребления наркотических средств и психотропных веществ, наркомании</w:t>
      </w:r>
      <w:r w:rsidR="00B75615" w:rsidRPr="000C69FC">
        <w:rPr>
          <w:bCs/>
          <w:szCs w:val="28"/>
        </w:rPr>
        <w:t xml:space="preserve"> (в части отдельных полномочий)</w:t>
      </w:r>
      <w:r w:rsidRPr="000C69FC">
        <w:rPr>
          <w:bCs/>
          <w:szCs w:val="28"/>
        </w:rPr>
        <w:t xml:space="preserve">: </w:t>
      </w:r>
    </w:p>
    <w:p w:rsidR="00610376" w:rsidRPr="000C69FC" w:rsidRDefault="00587A9E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разрабатывает и реализует государственн</w:t>
      </w:r>
      <w:r w:rsidR="00B23664" w:rsidRPr="000C69FC">
        <w:rPr>
          <w:bCs/>
          <w:szCs w:val="28"/>
        </w:rPr>
        <w:t>ые программы</w:t>
      </w:r>
      <w:r w:rsidRPr="000C69FC">
        <w:rPr>
          <w:bCs/>
          <w:szCs w:val="28"/>
        </w:rPr>
        <w:t xml:space="preserve"> </w:t>
      </w:r>
      <w:r w:rsidR="00056677" w:rsidRPr="000C69FC">
        <w:rPr>
          <w:bCs/>
          <w:szCs w:val="28"/>
        </w:rPr>
        <w:t xml:space="preserve">(подпрограммы) </w:t>
      </w:r>
      <w:r w:rsidRPr="000C69FC">
        <w:rPr>
          <w:bCs/>
          <w:szCs w:val="28"/>
        </w:rPr>
        <w:t>Камчатского</w:t>
      </w:r>
      <w:r w:rsidR="00056677" w:rsidRPr="000C69FC">
        <w:rPr>
          <w:bCs/>
          <w:szCs w:val="28"/>
        </w:rPr>
        <w:t xml:space="preserve"> </w:t>
      </w:r>
      <w:r w:rsidRPr="000C69FC">
        <w:rPr>
          <w:bCs/>
          <w:szCs w:val="28"/>
        </w:rPr>
        <w:t>края</w:t>
      </w:r>
      <w:r w:rsidR="00B23664" w:rsidRPr="000C69FC">
        <w:rPr>
          <w:bCs/>
          <w:szCs w:val="28"/>
        </w:rPr>
        <w:t>, направленные на осуществление мероприятий в сфере профилактики незаконного потребления наркотических средств и психотропных веществ, наркомании</w:t>
      </w:r>
      <w:r w:rsidR="00610376" w:rsidRPr="000C69FC">
        <w:rPr>
          <w:bCs/>
          <w:szCs w:val="28"/>
        </w:rPr>
        <w:t xml:space="preserve">; </w:t>
      </w:r>
    </w:p>
    <w:p w:rsidR="00610376" w:rsidRPr="000C69FC" w:rsidRDefault="00122C81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 xml:space="preserve">осуществляет </w:t>
      </w:r>
      <w:r w:rsidR="00C032D0" w:rsidRPr="000C69FC">
        <w:rPr>
          <w:bCs/>
          <w:szCs w:val="28"/>
        </w:rPr>
        <w:t xml:space="preserve">обеспечение деятельности </w:t>
      </w:r>
      <w:r w:rsidR="00610376" w:rsidRPr="000C69FC">
        <w:rPr>
          <w:bCs/>
          <w:szCs w:val="28"/>
        </w:rPr>
        <w:t>Антинаркотической комис</w:t>
      </w:r>
      <w:r w:rsidRPr="000C69FC">
        <w:rPr>
          <w:bCs/>
          <w:szCs w:val="28"/>
        </w:rPr>
        <w:t>сии в Камчатском крае.</w:t>
      </w:r>
      <w:r w:rsidR="00C032D0" w:rsidRPr="000C69FC">
        <w:rPr>
          <w:bCs/>
          <w:szCs w:val="28"/>
        </w:rPr>
        <w:t xml:space="preserve"> </w:t>
      </w:r>
    </w:p>
    <w:p w:rsidR="00F8736A" w:rsidRPr="000C69FC" w:rsidRDefault="00E84D07" w:rsidP="00FD116F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В сфере профилактики правонарушений</w:t>
      </w:r>
      <w:r w:rsidR="00B75615" w:rsidRPr="000C69FC">
        <w:rPr>
          <w:bCs/>
          <w:szCs w:val="28"/>
        </w:rPr>
        <w:t xml:space="preserve"> (в части отдельных полномочий)</w:t>
      </w:r>
      <w:r w:rsidRPr="000C69FC">
        <w:rPr>
          <w:bCs/>
          <w:szCs w:val="28"/>
        </w:rPr>
        <w:t xml:space="preserve">: </w:t>
      </w:r>
    </w:p>
    <w:p w:rsidR="00B47BA9" w:rsidRPr="000C69FC" w:rsidRDefault="00B47BA9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 xml:space="preserve">разрабатывает </w:t>
      </w:r>
      <w:r w:rsidR="00056677" w:rsidRPr="000C69FC">
        <w:rPr>
          <w:bCs/>
          <w:szCs w:val="28"/>
        </w:rPr>
        <w:t xml:space="preserve">и реализует </w:t>
      </w:r>
      <w:r w:rsidRPr="000C69FC">
        <w:rPr>
          <w:bCs/>
          <w:szCs w:val="28"/>
        </w:rPr>
        <w:t xml:space="preserve">государственные программы </w:t>
      </w:r>
      <w:r w:rsidR="00056677" w:rsidRPr="000C69FC">
        <w:rPr>
          <w:bCs/>
          <w:szCs w:val="28"/>
        </w:rPr>
        <w:t xml:space="preserve">(подпрограммы) </w:t>
      </w:r>
      <w:r w:rsidRPr="000C69FC">
        <w:rPr>
          <w:bCs/>
          <w:szCs w:val="28"/>
        </w:rPr>
        <w:t>Камчатского края</w:t>
      </w:r>
      <w:r w:rsidR="00056677" w:rsidRPr="000C69FC">
        <w:rPr>
          <w:bCs/>
          <w:szCs w:val="28"/>
        </w:rPr>
        <w:t>, направленные на осуществление мероприятий</w:t>
      </w:r>
      <w:r w:rsidRPr="000C69FC">
        <w:rPr>
          <w:bCs/>
          <w:szCs w:val="28"/>
        </w:rPr>
        <w:t xml:space="preserve"> в сфере профилактики правонарушений</w:t>
      </w:r>
      <w:r w:rsidR="00B23664" w:rsidRPr="000C69FC">
        <w:rPr>
          <w:bCs/>
          <w:szCs w:val="28"/>
        </w:rPr>
        <w:t>;</w:t>
      </w:r>
      <w:r w:rsidR="00F8736A" w:rsidRPr="000C69FC">
        <w:rPr>
          <w:bCs/>
          <w:szCs w:val="28"/>
        </w:rPr>
        <w:t xml:space="preserve"> </w:t>
      </w:r>
    </w:p>
    <w:p w:rsidR="00E84D07" w:rsidRPr="000C69FC" w:rsidRDefault="008855FC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разрабатывает и принимае</w:t>
      </w:r>
      <w:r w:rsidR="00E84D07" w:rsidRPr="000C69FC">
        <w:rPr>
          <w:bCs/>
          <w:szCs w:val="28"/>
        </w:rPr>
        <w:t>т меры по реализации государственной политики в сфере профилактики правонарушений в установленной сфере деятельно</w:t>
      </w:r>
      <w:r w:rsidRPr="000C69FC">
        <w:rPr>
          <w:bCs/>
          <w:szCs w:val="28"/>
        </w:rPr>
        <w:t>сти на территории Камчатского края</w:t>
      </w:r>
      <w:r w:rsidR="00E84D07" w:rsidRPr="000C69FC">
        <w:rPr>
          <w:bCs/>
          <w:szCs w:val="28"/>
        </w:rPr>
        <w:t>;</w:t>
      </w:r>
    </w:p>
    <w:p w:rsidR="00E84D07" w:rsidRPr="000C69FC" w:rsidRDefault="008855FC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обеспечивает</w:t>
      </w:r>
      <w:r w:rsidR="00E84D07" w:rsidRPr="000C69FC">
        <w:rPr>
          <w:bCs/>
          <w:szCs w:val="28"/>
        </w:rPr>
        <w:t xml:space="preserve"> взаимодействие субъектов профилактики правонарушений и лиц, участвующих в профилактике правонарушений, на уровн</w:t>
      </w:r>
      <w:r w:rsidR="00122C81" w:rsidRPr="000C69FC">
        <w:rPr>
          <w:bCs/>
          <w:szCs w:val="28"/>
        </w:rPr>
        <w:t>е Камчатского края</w:t>
      </w:r>
      <w:r w:rsidR="00E84D07" w:rsidRPr="000C69FC">
        <w:rPr>
          <w:bCs/>
          <w:szCs w:val="28"/>
        </w:rPr>
        <w:t>;</w:t>
      </w:r>
    </w:p>
    <w:p w:rsidR="00122C81" w:rsidRPr="000C69FC" w:rsidRDefault="00122C81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обеспечивает деятельность комиссии по профилактике правонарушений в Камчатском крае;</w:t>
      </w:r>
    </w:p>
    <w:p w:rsidR="00CD59F4" w:rsidRPr="000C69FC" w:rsidRDefault="001C5A63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 xml:space="preserve">обеспечивает деятельность координационного совещания по обеспечению правопорядка </w:t>
      </w:r>
      <w:r w:rsidR="00122C81" w:rsidRPr="000C69FC">
        <w:rPr>
          <w:bCs/>
          <w:szCs w:val="28"/>
        </w:rPr>
        <w:t>в Камчатском крае;</w:t>
      </w:r>
    </w:p>
    <w:p w:rsidR="00122C81" w:rsidRPr="000C69FC" w:rsidRDefault="00A2108B" w:rsidP="00FD116F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участвуе</w:t>
      </w:r>
      <w:r w:rsidR="00122C81" w:rsidRPr="000C69FC">
        <w:rPr>
          <w:bCs/>
          <w:szCs w:val="28"/>
        </w:rPr>
        <w:t xml:space="preserve">т </w:t>
      </w:r>
      <w:r w:rsidRPr="000C69FC">
        <w:rPr>
          <w:bCs/>
          <w:szCs w:val="28"/>
        </w:rPr>
        <w:t xml:space="preserve">в </w:t>
      </w:r>
      <w:r w:rsidR="00122C81" w:rsidRPr="000C69FC">
        <w:rPr>
          <w:bCs/>
          <w:szCs w:val="28"/>
        </w:rPr>
        <w:t>профилактик</w:t>
      </w:r>
      <w:r w:rsidRPr="000C69FC">
        <w:rPr>
          <w:bCs/>
          <w:szCs w:val="28"/>
        </w:rPr>
        <w:t>е</w:t>
      </w:r>
      <w:r w:rsidR="00122C81" w:rsidRPr="000C69FC">
        <w:rPr>
          <w:bCs/>
          <w:szCs w:val="28"/>
        </w:rPr>
        <w:t xml:space="preserve"> правонарушений в форме правового просвещения и правового информирования.</w:t>
      </w:r>
    </w:p>
    <w:p w:rsidR="003C3337" w:rsidRPr="000C69FC" w:rsidRDefault="00430910" w:rsidP="00ED33FF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В сфере обеспечения</w:t>
      </w:r>
      <w:r w:rsidR="003C3337" w:rsidRPr="000C69FC">
        <w:rPr>
          <w:bCs/>
          <w:szCs w:val="28"/>
        </w:rPr>
        <w:t xml:space="preserve"> участия граждан в охране обществ</w:t>
      </w:r>
      <w:r w:rsidR="00122C81" w:rsidRPr="000C69FC">
        <w:rPr>
          <w:bCs/>
          <w:szCs w:val="28"/>
        </w:rPr>
        <w:t>енного порядка</w:t>
      </w:r>
      <w:r w:rsidR="003C3337" w:rsidRPr="000C69FC">
        <w:rPr>
          <w:bCs/>
          <w:szCs w:val="28"/>
        </w:rPr>
        <w:t xml:space="preserve">: </w:t>
      </w:r>
    </w:p>
    <w:p w:rsidR="00F8736A" w:rsidRPr="000C69FC" w:rsidRDefault="00430910" w:rsidP="00ED33F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</w:t>
      </w:r>
      <w:r w:rsidR="003F1415" w:rsidRPr="000C69FC">
        <w:rPr>
          <w:bCs/>
          <w:szCs w:val="28"/>
        </w:rPr>
        <w:t>беспечива</w:t>
      </w:r>
      <w:r w:rsidRPr="000C69FC">
        <w:rPr>
          <w:bCs/>
          <w:szCs w:val="28"/>
        </w:rPr>
        <w:t xml:space="preserve">ет поддержку граждан и их объединений, участвующих в охране общественного порядка; </w:t>
      </w:r>
    </w:p>
    <w:p w:rsidR="00430910" w:rsidRPr="000C69FC" w:rsidRDefault="00430910" w:rsidP="00ED33F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разрабатывает и реализует государственные программы Камчатского края, содержащие мероприятия, направленные на обеспечение участия граждан и их объединений в охране общественного порядка в Камчатском крае;</w:t>
      </w:r>
    </w:p>
    <w:p w:rsidR="00430910" w:rsidRPr="000C69FC" w:rsidRDefault="00430910" w:rsidP="00ED33F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вносит предложения в Правительство Камчатского края по совершенствованию системы государственной поддержки граждан и их объединений, участвующих в охране общественного порядка в Камчатском крае;</w:t>
      </w:r>
    </w:p>
    <w:p w:rsidR="00430910" w:rsidRPr="000C69FC" w:rsidRDefault="00430910" w:rsidP="00ED33FF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 xml:space="preserve">обеспечивает народные дружины, участвующие в охране общественного порядка в Камчатском крае, форменными жилетами, металлическими знаками (жетонами) и бланками удостоверений народного </w:t>
      </w:r>
      <w:r w:rsidRPr="000C69FC">
        <w:rPr>
          <w:bCs/>
          <w:szCs w:val="28"/>
        </w:rPr>
        <w:lastRenderedPageBreak/>
        <w:t>дружинника;</w:t>
      </w:r>
    </w:p>
    <w:p w:rsidR="004D7390" w:rsidRPr="000C69FC" w:rsidRDefault="00430910" w:rsidP="004D7390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взаимодействует с органами местного самоуправления муниципальных образований в Камчатском крае, а также гражданами и их объединениями, участвующими в охране общественного порядка в Камчатском крае.</w:t>
      </w:r>
    </w:p>
    <w:p w:rsidR="004D7390" w:rsidRPr="000C69FC" w:rsidRDefault="00E22525" w:rsidP="004D73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 xml:space="preserve">В области </w:t>
      </w:r>
      <w:r w:rsidR="004D7390" w:rsidRPr="000C69FC">
        <w:rPr>
          <w:szCs w:val="28"/>
        </w:rPr>
        <w:t>противодействия терроризму (в части отдельных полномочий):</w:t>
      </w:r>
    </w:p>
    <w:p w:rsidR="00DC0B6D" w:rsidRPr="000C69FC" w:rsidRDefault="00DC0B6D" w:rsidP="004D73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 xml:space="preserve">организует </w:t>
      </w:r>
      <w:r w:rsidR="00B86A10" w:rsidRPr="000C69FC">
        <w:rPr>
          <w:bCs/>
          <w:szCs w:val="28"/>
        </w:rPr>
        <w:t xml:space="preserve">и </w:t>
      </w:r>
      <w:r w:rsidRPr="000C69FC">
        <w:rPr>
          <w:bCs/>
          <w:szCs w:val="28"/>
        </w:rPr>
        <w:t>осуществл</w:t>
      </w:r>
      <w:r w:rsidR="00B86A10" w:rsidRPr="000C69FC">
        <w:rPr>
          <w:bCs/>
          <w:szCs w:val="28"/>
        </w:rPr>
        <w:t>яет</w:t>
      </w:r>
      <w:r w:rsidR="00C12F9C" w:rsidRPr="000C69FC">
        <w:rPr>
          <w:bCs/>
          <w:szCs w:val="28"/>
        </w:rPr>
        <w:t xml:space="preserve"> </w:t>
      </w:r>
      <w:r w:rsidRPr="000C69FC">
        <w:rPr>
          <w:bCs/>
          <w:szCs w:val="28"/>
        </w:rPr>
        <w:t>на территории Камчатского края мероприяти</w:t>
      </w:r>
      <w:r w:rsidR="00B86A10" w:rsidRPr="000C69FC">
        <w:rPr>
          <w:bCs/>
          <w:szCs w:val="28"/>
        </w:rPr>
        <w:t>я</w:t>
      </w:r>
      <w:r w:rsidRPr="000C69FC">
        <w:rPr>
          <w:bCs/>
          <w:szCs w:val="28"/>
        </w:rPr>
        <w:t xml:space="preserve"> по предупреждению терроризма, минимизации его последствий, за исключением вопросов, решение которых отнесено к ведению Российской Федерации;</w:t>
      </w:r>
    </w:p>
    <w:p w:rsidR="000340FE" w:rsidRPr="000C69FC" w:rsidRDefault="00C12F9C" w:rsidP="004D73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color w:val="0070C0"/>
          <w:szCs w:val="28"/>
        </w:rPr>
      </w:pPr>
      <w:r w:rsidRPr="000C69FC">
        <w:rPr>
          <w:bCs/>
          <w:szCs w:val="28"/>
        </w:rPr>
        <w:t>участвует в</w:t>
      </w:r>
      <w:r w:rsidR="000340FE" w:rsidRPr="000C69FC">
        <w:rPr>
          <w:bCs/>
          <w:szCs w:val="28"/>
        </w:rPr>
        <w:t xml:space="preserve"> </w:t>
      </w:r>
      <w:r w:rsidR="00DC0B6D" w:rsidRPr="000C69FC">
        <w:rPr>
          <w:bCs/>
          <w:szCs w:val="28"/>
        </w:rPr>
        <w:t>реализ</w:t>
      </w:r>
      <w:r w:rsidRPr="000C69FC">
        <w:rPr>
          <w:bCs/>
          <w:szCs w:val="28"/>
        </w:rPr>
        <w:t>ации</w:t>
      </w:r>
      <w:r w:rsidR="00DC0B6D" w:rsidRPr="000C69FC">
        <w:rPr>
          <w:bCs/>
          <w:szCs w:val="28"/>
        </w:rPr>
        <w:t xml:space="preserve"> государственн</w:t>
      </w:r>
      <w:r w:rsidRPr="000C69FC">
        <w:rPr>
          <w:bCs/>
          <w:szCs w:val="28"/>
        </w:rPr>
        <w:t>ой</w:t>
      </w:r>
      <w:r w:rsidR="00DC0B6D" w:rsidRPr="000C69FC">
        <w:rPr>
          <w:bCs/>
          <w:szCs w:val="28"/>
        </w:rPr>
        <w:t xml:space="preserve"> политик</w:t>
      </w:r>
      <w:r w:rsidRPr="000C69FC">
        <w:rPr>
          <w:bCs/>
          <w:szCs w:val="28"/>
        </w:rPr>
        <w:t>и</w:t>
      </w:r>
      <w:r w:rsidR="00DC0B6D" w:rsidRPr="000C69FC">
        <w:rPr>
          <w:bCs/>
          <w:szCs w:val="28"/>
        </w:rPr>
        <w:t xml:space="preserve"> в области противодействия терроризму</w:t>
      </w:r>
      <w:r w:rsidR="000340FE" w:rsidRPr="000C69FC">
        <w:rPr>
          <w:bCs/>
          <w:szCs w:val="28"/>
        </w:rPr>
        <w:t xml:space="preserve"> на территории Камчатского края:</w:t>
      </w:r>
    </w:p>
    <w:p w:rsidR="00F8736A" w:rsidRPr="000C69FC" w:rsidRDefault="00C12F9C" w:rsidP="004D73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 xml:space="preserve">участвует в </w:t>
      </w:r>
      <w:r w:rsidR="00DC0B6D" w:rsidRPr="000C69FC">
        <w:rPr>
          <w:bCs/>
          <w:szCs w:val="28"/>
        </w:rPr>
        <w:t>разраб</w:t>
      </w:r>
      <w:r w:rsidRPr="000C69FC">
        <w:rPr>
          <w:bCs/>
          <w:szCs w:val="28"/>
        </w:rPr>
        <w:t xml:space="preserve">отке </w:t>
      </w:r>
      <w:r w:rsidR="00DC0B6D" w:rsidRPr="000C69FC">
        <w:rPr>
          <w:bCs/>
          <w:szCs w:val="28"/>
        </w:rPr>
        <w:t>и реализ</w:t>
      </w:r>
      <w:r w:rsidRPr="000C69FC">
        <w:rPr>
          <w:bCs/>
          <w:szCs w:val="28"/>
        </w:rPr>
        <w:t xml:space="preserve">ации </w:t>
      </w:r>
      <w:r w:rsidR="00DC0B6D" w:rsidRPr="000C69FC">
        <w:rPr>
          <w:bCs/>
          <w:szCs w:val="28"/>
        </w:rPr>
        <w:t>мер, а также государственны</w:t>
      </w:r>
      <w:r w:rsidRPr="000C69FC">
        <w:rPr>
          <w:bCs/>
          <w:szCs w:val="28"/>
        </w:rPr>
        <w:t>х</w:t>
      </w:r>
      <w:r w:rsidR="00DC0B6D" w:rsidRPr="000C69FC">
        <w:rPr>
          <w:bCs/>
          <w:szCs w:val="28"/>
        </w:rPr>
        <w:t xml:space="preserve"> программ Камчатского края в области профилактики терроризма, минимизации и ликвидации последствий его проявлений; </w:t>
      </w:r>
    </w:p>
    <w:p w:rsidR="00DC0B6D" w:rsidRPr="000C69FC" w:rsidRDefault="00C12F9C" w:rsidP="004D73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 xml:space="preserve">участвует в </w:t>
      </w:r>
      <w:r w:rsidR="00DC0B6D" w:rsidRPr="000C69FC">
        <w:rPr>
          <w:bCs/>
          <w:szCs w:val="28"/>
        </w:rPr>
        <w:t>прин</w:t>
      </w:r>
      <w:r w:rsidRPr="000C69FC">
        <w:rPr>
          <w:bCs/>
          <w:szCs w:val="28"/>
        </w:rPr>
        <w:t xml:space="preserve">ятии </w:t>
      </w:r>
      <w:r w:rsidR="00DC0B6D" w:rsidRPr="000C69FC">
        <w:rPr>
          <w:bCs/>
          <w:szCs w:val="28"/>
        </w:rPr>
        <w:t>мер по выявлению и устранению факторов, способствующих возникновению и распространению идеологии терроризма;</w:t>
      </w:r>
    </w:p>
    <w:p w:rsidR="003D5254" w:rsidRPr="000C69FC" w:rsidRDefault="00DC0B6D" w:rsidP="004D73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вносит предложения в Правительство</w:t>
      </w:r>
      <w:r w:rsidR="003D5254" w:rsidRPr="000C69FC">
        <w:rPr>
          <w:bCs/>
          <w:szCs w:val="28"/>
        </w:rPr>
        <w:t xml:space="preserve"> Камчатского края по обучению граждан, проживающих на территории Камчатского края, методам предупреждения угрозы террористического акта, минимизации и ликвидации последствий его проявлений;</w:t>
      </w:r>
    </w:p>
    <w:p w:rsidR="003D5254" w:rsidRPr="000C69FC" w:rsidRDefault="00AE2100" w:rsidP="004D73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вносит предложения в Правительство Камчатского края по организации</w:t>
      </w:r>
      <w:r w:rsidR="003D5254" w:rsidRPr="000C69FC">
        <w:rPr>
          <w:bCs/>
          <w:szCs w:val="28"/>
        </w:rPr>
        <w:t xml:space="preserve"> участи</w:t>
      </w:r>
      <w:r w:rsidRPr="000C69FC">
        <w:rPr>
          <w:bCs/>
          <w:szCs w:val="28"/>
        </w:rPr>
        <w:t>я</w:t>
      </w:r>
      <w:r w:rsidR="002D47F9" w:rsidRPr="000C69FC">
        <w:rPr>
          <w:bCs/>
          <w:szCs w:val="28"/>
        </w:rPr>
        <w:t xml:space="preserve"> </w:t>
      </w:r>
      <w:r w:rsidR="003D5254" w:rsidRPr="000C69FC">
        <w:rPr>
          <w:bCs/>
          <w:szCs w:val="28"/>
        </w:rPr>
        <w:t>исполнительных органов государственной власти Камчатского края и органов местного самоуправления муниципальных образований в Камчатском крае в проведении учений в целях усиления взаимодействия указанных органов при осуществлении мер по противодействию терроризму;</w:t>
      </w:r>
    </w:p>
    <w:p w:rsidR="001E4BFD" w:rsidRPr="000C69FC" w:rsidRDefault="001E4BFD" w:rsidP="001E4BFD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/>
          <w:bCs/>
          <w:szCs w:val="28"/>
        </w:rPr>
      </w:pPr>
      <w:r w:rsidRPr="000C69FC">
        <w:t xml:space="preserve">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Министерства; </w:t>
      </w:r>
    </w:p>
    <w:p w:rsidR="00BB3D86" w:rsidRPr="000C69FC" w:rsidRDefault="00AE2100" w:rsidP="00BB3D86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>обеспечивает</w:t>
      </w:r>
      <w:r w:rsidR="003D5254" w:rsidRPr="000C69FC">
        <w:rPr>
          <w:bCs/>
          <w:szCs w:val="28"/>
        </w:rPr>
        <w:t xml:space="preserve"> поддержани</w:t>
      </w:r>
      <w:r w:rsidRPr="000C69FC">
        <w:rPr>
          <w:bCs/>
          <w:szCs w:val="28"/>
        </w:rPr>
        <w:t>е</w:t>
      </w:r>
      <w:r w:rsidR="003D5254" w:rsidRPr="000C69FC">
        <w:rPr>
          <w:bCs/>
          <w:szCs w:val="28"/>
        </w:rPr>
        <w:t xml:space="preserve"> в состоянии постоянной готовности к эффективному использованию сил и средств исполнительных органов государственной власти Камчатского края, предназначенных для минимизации и (или) ликвидации последствий проявлений терроризма;</w:t>
      </w:r>
    </w:p>
    <w:p w:rsidR="00BB3D86" w:rsidRPr="000C69FC" w:rsidRDefault="00BB3D86" w:rsidP="00BB3D86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szCs w:val="28"/>
        </w:rPr>
        <w:t>участвует в межрегиональном сотрудничестве в целях изучения вопросов профилактики терроризма, минимизации и ликвидации последствий его проявлений;</w:t>
      </w:r>
    </w:p>
    <w:p w:rsidR="008B1790" w:rsidRPr="000C69FC" w:rsidRDefault="001E4BFD" w:rsidP="008B17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 xml:space="preserve"> </w:t>
      </w:r>
      <w:r w:rsidR="00C032D0" w:rsidRPr="000C69FC">
        <w:rPr>
          <w:bCs/>
          <w:szCs w:val="28"/>
        </w:rPr>
        <w:t xml:space="preserve">реализует и контролирует деятельность исполнительных органов государственной власти Камчатского края по исполнению </w:t>
      </w:r>
      <w:r w:rsidR="00E84D07" w:rsidRPr="000C69FC">
        <w:rPr>
          <w:bCs/>
          <w:szCs w:val="28"/>
        </w:rPr>
        <w:t>Комплексного плана противодействия идеологии терроризма в Российской Федерации на 2019-2023 годы;</w:t>
      </w:r>
    </w:p>
    <w:p w:rsidR="002D47F9" w:rsidRPr="000C69FC" w:rsidRDefault="008B1790" w:rsidP="00D86C56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bCs/>
          <w:szCs w:val="28"/>
        </w:rPr>
        <w:t xml:space="preserve"> </w:t>
      </w:r>
      <w:r w:rsidRPr="000C69FC">
        <w:rPr>
          <w:szCs w:val="28"/>
        </w:rPr>
        <w:t>осуществляет организационное и материально-техническое обеспечение</w:t>
      </w:r>
      <w:r w:rsidRPr="000C69FC">
        <w:rPr>
          <w:bCs/>
          <w:szCs w:val="28"/>
        </w:rPr>
        <w:t xml:space="preserve"> антитеррористической комиссии Камчатского края</w:t>
      </w:r>
      <w:r w:rsidR="00D86C56" w:rsidRPr="000C69FC">
        <w:rPr>
          <w:bCs/>
          <w:szCs w:val="28"/>
        </w:rPr>
        <w:t>.</w:t>
      </w:r>
    </w:p>
    <w:p w:rsidR="008A73FC" w:rsidRPr="000C69FC" w:rsidRDefault="008A73FC" w:rsidP="008B1790">
      <w:pPr>
        <w:pStyle w:val="ae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0C69FC">
        <w:rPr>
          <w:bCs/>
          <w:szCs w:val="28"/>
        </w:rPr>
        <w:t>В сфере защиты Государственной границы Российской Федерации:</w:t>
      </w:r>
    </w:p>
    <w:p w:rsidR="008A73FC" w:rsidRPr="000C69FC" w:rsidRDefault="00ED33FF" w:rsidP="008B1790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69FC">
        <w:rPr>
          <w:bCs/>
          <w:szCs w:val="28"/>
        </w:rPr>
        <w:lastRenderedPageBreak/>
        <w:t>вносит</w:t>
      </w:r>
      <w:r w:rsidR="00B46F6F" w:rsidRPr="000C69FC">
        <w:rPr>
          <w:bCs/>
          <w:szCs w:val="28"/>
        </w:rPr>
        <w:t xml:space="preserve"> предложения в Правительство Камчатского края по </w:t>
      </w:r>
      <w:r w:rsidR="008A73FC" w:rsidRPr="000C69FC">
        <w:rPr>
          <w:szCs w:val="28"/>
        </w:rPr>
        <w:t>создани</w:t>
      </w:r>
      <w:r w:rsidR="00B46F6F" w:rsidRPr="000C69FC">
        <w:rPr>
          <w:szCs w:val="28"/>
        </w:rPr>
        <w:t>ю</w:t>
      </w:r>
      <w:r w:rsidR="008A73FC" w:rsidRPr="000C69FC">
        <w:rPr>
          <w:szCs w:val="28"/>
        </w:rPr>
        <w:t xml:space="preserve"> условий для защиты Государственной границы Российской Федерации уполномоченным на то законом Вооруженным Силам Российской Федерации, другим войскам, воинским формированиям и органам, </w:t>
      </w:r>
      <w:r w:rsidR="00163ABC" w:rsidRPr="000C69FC">
        <w:rPr>
          <w:szCs w:val="28"/>
        </w:rPr>
        <w:t>разработка</w:t>
      </w:r>
      <w:r w:rsidR="00BF71C2" w:rsidRPr="000C69FC">
        <w:rPr>
          <w:szCs w:val="28"/>
        </w:rPr>
        <w:t xml:space="preserve"> </w:t>
      </w:r>
      <w:r w:rsidR="008A73FC" w:rsidRPr="000C69FC">
        <w:rPr>
          <w:szCs w:val="28"/>
        </w:rPr>
        <w:t xml:space="preserve">в этих целях </w:t>
      </w:r>
      <w:r w:rsidR="00BF71C2" w:rsidRPr="000C69FC">
        <w:rPr>
          <w:szCs w:val="28"/>
        </w:rPr>
        <w:t xml:space="preserve">проектов </w:t>
      </w:r>
      <w:r w:rsidR="008A73FC" w:rsidRPr="000C69FC">
        <w:rPr>
          <w:szCs w:val="28"/>
        </w:rPr>
        <w:t>законов и иных нормативных правовых актов в пределах, установленных Законом Российской Федерации от 01.04.1993 № 4730-1 «О Государственной границе Российской Федерации»;</w:t>
      </w:r>
    </w:p>
    <w:p w:rsidR="008A73FC" w:rsidRPr="000C69FC" w:rsidRDefault="00B46F6F" w:rsidP="008B1790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0C69FC">
        <w:rPr>
          <w:szCs w:val="28"/>
        </w:rPr>
        <w:t xml:space="preserve">организует </w:t>
      </w:r>
      <w:r w:rsidR="008A73FC" w:rsidRPr="000C69FC">
        <w:rPr>
          <w:szCs w:val="28"/>
        </w:rPr>
        <w:t>информирование пограничных органов по вопросам, касающимся обстановки в приграничных районах Российской Федерации;</w:t>
      </w:r>
    </w:p>
    <w:p w:rsidR="008A73FC" w:rsidRPr="000C69FC" w:rsidRDefault="00B46F6F" w:rsidP="000C69FC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0C69FC">
        <w:rPr>
          <w:szCs w:val="28"/>
        </w:rPr>
        <w:t xml:space="preserve">организует </w:t>
      </w:r>
      <w:r w:rsidR="008A73FC" w:rsidRPr="000C69FC">
        <w:rPr>
          <w:szCs w:val="28"/>
        </w:rPr>
        <w:t>осуществление контроля выполнения всеми органами, предприятиями, учреждениями, организациями, общественными объединениями, а также должностными лицами и гражданами законодательства Российской Федерации о Государственной границе</w:t>
      </w:r>
      <w:r w:rsidR="00163ABC" w:rsidRPr="000C69FC">
        <w:rPr>
          <w:szCs w:val="28"/>
        </w:rPr>
        <w:t xml:space="preserve"> </w:t>
      </w:r>
      <w:r w:rsidR="00163ABC" w:rsidRPr="000C69FC">
        <w:rPr>
          <w:bCs/>
          <w:szCs w:val="28"/>
        </w:rPr>
        <w:t>Российской Федерации</w:t>
      </w:r>
      <w:r w:rsidR="008A73FC" w:rsidRPr="000C69FC">
        <w:rPr>
          <w:szCs w:val="28"/>
        </w:rPr>
        <w:t>.</w:t>
      </w:r>
    </w:p>
    <w:p w:rsidR="000C69FC" w:rsidRPr="00B67AB3" w:rsidRDefault="000C69FC" w:rsidP="000C69FC">
      <w:pPr>
        <w:pStyle w:val="ae"/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bookmarkStart w:id="0" w:name="_GoBack"/>
      <w:bookmarkEnd w:id="0"/>
      <w:r w:rsidRPr="00B67AB3">
        <w:rPr>
          <w:bCs/>
          <w:szCs w:val="28"/>
        </w:rPr>
        <w:t>В сфере увековечивания памяти погибших при защите Отечества:</w:t>
      </w:r>
    </w:p>
    <w:p w:rsidR="000C69FC" w:rsidRPr="00B67AB3" w:rsidRDefault="000C69FC" w:rsidP="000C69FC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67AB3">
        <w:rPr>
          <w:szCs w:val="28"/>
        </w:rPr>
        <w:t xml:space="preserve">осуществляет в соответствии с Законом Российской Федерации от 14.01.1993 № 4292-1 «Об увековечивании памяти погибших при защите Отечества» мероприятия по увековечению памяти погибших при защите Отечества, в том числе принимает решение о захоронении </w:t>
      </w:r>
      <w:proofErr w:type="gramStart"/>
      <w:r w:rsidRPr="00B67AB3">
        <w:rPr>
          <w:szCs w:val="28"/>
        </w:rPr>
        <w:t>непогребенных останков</w:t>
      </w:r>
      <w:proofErr w:type="gramEnd"/>
      <w:r w:rsidRPr="00B67AB3">
        <w:rPr>
          <w:szCs w:val="28"/>
        </w:rPr>
        <w:t xml:space="preserve"> погибших при защите Отечества и (или) решение о перемещении неизвестных воинских захоронений;</w:t>
      </w:r>
    </w:p>
    <w:p w:rsidR="000C69FC" w:rsidRPr="00B67AB3" w:rsidRDefault="000C69FC" w:rsidP="000C69FC">
      <w:pPr>
        <w:pStyle w:val="ae"/>
        <w:numPr>
          <w:ilvl w:val="1"/>
          <w:numId w:val="4"/>
        </w:numPr>
        <w:autoSpaceDE w:val="0"/>
        <w:autoSpaceDN w:val="0"/>
        <w:adjustRightInd w:val="0"/>
        <w:spacing w:before="280"/>
        <w:ind w:left="0" w:firstLine="709"/>
        <w:jc w:val="both"/>
        <w:rPr>
          <w:szCs w:val="28"/>
        </w:rPr>
      </w:pPr>
      <w:r w:rsidRPr="00B67AB3">
        <w:rPr>
          <w:szCs w:val="28"/>
        </w:rPr>
        <w:t xml:space="preserve">обеспечивает проведение всех необходимых мероприятий по захоронению (перезахоронению) </w:t>
      </w:r>
      <w:proofErr w:type="gramStart"/>
      <w:r w:rsidRPr="00B67AB3">
        <w:rPr>
          <w:szCs w:val="28"/>
        </w:rPr>
        <w:t>останков</w:t>
      </w:r>
      <w:proofErr w:type="gramEnd"/>
      <w:r w:rsidRPr="00B67AB3">
        <w:rPr>
          <w:szCs w:val="28"/>
        </w:rPr>
        <w:t xml:space="preserve"> погибших при защите Отечества;</w:t>
      </w:r>
    </w:p>
    <w:p w:rsidR="000C69FC" w:rsidRPr="00B67AB3" w:rsidRDefault="000C69FC" w:rsidP="007721AC">
      <w:pPr>
        <w:pStyle w:val="ae"/>
        <w:numPr>
          <w:ilvl w:val="1"/>
          <w:numId w:val="4"/>
        </w:numPr>
        <w:autoSpaceDE w:val="0"/>
        <w:autoSpaceDN w:val="0"/>
        <w:adjustRightInd w:val="0"/>
        <w:spacing w:before="280"/>
        <w:ind w:left="0" w:firstLine="709"/>
        <w:jc w:val="both"/>
        <w:rPr>
          <w:szCs w:val="28"/>
        </w:rPr>
      </w:pPr>
      <w:r w:rsidRPr="00B67AB3">
        <w:rPr>
          <w:szCs w:val="28"/>
        </w:rPr>
        <w:t>взаимодействуют с федеральными органами государственной власти, органами местного самоуправления и объединениями, указанными в статье 8 настоящего Закона, по вопросам увековечения памяти погибших при защите Отечества;</w:t>
      </w:r>
    </w:p>
    <w:p w:rsidR="000C69FC" w:rsidRPr="00B67AB3" w:rsidRDefault="000C69FC" w:rsidP="007721AC">
      <w:pPr>
        <w:pStyle w:val="ae"/>
        <w:numPr>
          <w:ilvl w:val="1"/>
          <w:numId w:val="4"/>
        </w:numPr>
        <w:autoSpaceDE w:val="0"/>
        <w:autoSpaceDN w:val="0"/>
        <w:adjustRightInd w:val="0"/>
        <w:spacing w:before="280"/>
        <w:ind w:left="0" w:firstLine="709"/>
        <w:jc w:val="both"/>
        <w:rPr>
          <w:szCs w:val="28"/>
        </w:rPr>
      </w:pPr>
      <w:r w:rsidRPr="00B67AB3">
        <w:rPr>
          <w:szCs w:val="28"/>
        </w:rPr>
        <w:t>формируют поименные списки погибших при защите Отечества, останки которых погребены в воинских захоронениях, находящихся на территориях субъектов Российской Федерации.</w:t>
      </w:r>
    </w:p>
    <w:p w:rsidR="003D5254" w:rsidRPr="007721AC" w:rsidRDefault="003D5254" w:rsidP="000C69FC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7721AC">
        <w:rPr>
          <w:bCs/>
          <w:szCs w:val="28"/>
        </w:rPr>
        <w:t>Обеспечивает в пределах своей компетенции исполнение законодательства в области обороны</w:t>
      </w:r>
      <w:r w:rsidR="00F8736A" w:rsidRPr="007721AC">
        <w:rPr>
          <w:bCs/>
          <w:szCs w:val="28"/>
        </w:rPr>
        <w:t xml:space="preserve">. </w:t>
      </w:r>
    </w:p>
    <w:p w:rsidR="00F8736A" w:rsidRPr="007721AC" w:rsidRDefault="009A754E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7721AC">
        <w:rPr>
          <w:bCs/>
          <w:szCs w:val="28"/>
        </w:rPr>
        <w:t>Вносит предложения в Правительство Камчатского края об утверждении правил пользования водными объектами д</w:t>
      </w:r>
      <w:r w:rsidR="00BF2F73" w:rsidRPr="007721AC">
        <w:rPr>
          <w:bCs/>
          <w:szCs w:val="28"/>
        </w:rPr>
        <w:t>ля плавания на маломерных судах</w:t>
      </w:r>
      <w:r w:rsidR="00C95321" w:rsidRPr="007721AC">
        <w:rPr>
          <w:bCs/>
          <w:szCs w:val="28"/>
        </w:rPr>
        <w:t xml:space="preserve">. </w:t>
      </w:r>
    </w:p>
    <w:p w:rsidR="009A754E" w:rsidRPr="007721AC" w:rsidRDefault="009A754E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7721AC">
        <w:rPr>
          <w:bCs/>
          <w:szCs w:val="28"/>
        </w:rPr>
        <w:t>Вносит предложения в Правительство Камчатского края об утверждении правил охраны</w:t>
      </w:r>
      <w:r w:rsidR="00C95321" w:rsidRPr="007721AC">
        <w:rPr>
          <w:bCs/>
          <w:szCs w:val="28"/>
        </w:rPr>
        <w:t xml:space="preserve"> жизни людей на водных объектах. </w:t>
      </w:r>
    </w:p>
    <w:p w:rsidR="005B610F" w:rsidRPr="007721AC" w:rsidRDefault="005B610F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Cs w:val="28"/>
        </w:rPr>
      </w:pPr>
      <w:r w:rsidRPr="007721AC">
        <w:rPr>
          <w:bCs/>
          <w:szCs w:val="28"/>
        </w:rPr>
        <w:t xml:space="preserve">Участвует в ликвидации последствий аварий гидротехнических сооружений. </w:t>
      </w:r>
    </w:p>
    <w:p w:rsidR="00372BBE" w:rsidRPr="007721AC" w:rsidRDefault="00372BBE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7721AC">
        <w:rPr>
          <w:szCs w:val="28"/>
        </w:rPr>
        <w:t>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372BBE" w:rsidRPr="007721AC" w:rsidRDefault="00372BBE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7721AC">
        <w:rPr>
          <w:szCs w:val="28"/>
        </w:rPr>
        <w:t>Обеспечивает в пределах своей компетенции защиту сведений, составляющих государственную тайну.</w:t>
      </w:r>
    </w:p>
    <w:p w:rsidR="00372BBE" w:rsidRPr="007721AC" w:rsidRDefault="00372BBE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7721AC">
        <w:rPr>
          <w:szCs w:val="28"/>
        </w:rPr>
        <w:t xml:space="preserve">Обеспечивает защиту </w:t>
      </w:r>
      <w:r w:rsidR="00A546B9" w:rsidRPr="007721AC">
        <w:rPr>
          <w:szCs w:val="28"/>
        </w:rPr>
        <w:t xml:space="preserve">конфиденциальной </w:t>
      </w:r>
      <w:r w:rsidRPr="007721AC">
        <w:rPr>
          <w:szCs w:val="28"/>
        </w:rPr>
        <w:t>информации</w:t>
      </w:r>
      <w:r w:rsidR="00A546B9" w:rsidRPr="007721AC">
        <w:rPr>
          <w:szCs w:val="28"/>
        </w:rPr>
        <w:t>, относящейся к сферам деятельности Министерства,</w:t>
      </w:r>
      <w:r w:rsidRPr="007721AC">
        <w:rPr>
          <w:szCs w:val="28"/>
        </w:rPr>
        <w:t xml:space="preserve"> в соответствии с законодательством.</w:t>
      </w:r>
    </w:p>
    <w:p w:rsidR="00372BBE" w:rsidRPr="007721AC" w:rsidRDefault="00372BBE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7721AC">
        <w:rPr>
          <w:szCs w:val="28"/>
        </w:rPr>
        <w:lastRenderedPageBreak/>
        <w:t>Осуществляет профилактику коррупционных и иных правонарушений в пределах своей компетенции.</w:t>
      </w:r>
    </w:p>
    <w:p w:rsidR="00633FED" w:rsidRPr="007721AC" w:rsidRDefault="00633FED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7721AC">
        <w:rPr>
          <w:szCs w:val="28"/>
        </w:rPr>
        <w:t>Участвует в пределах своей компетенции в:</w:t>
      </w:r>
    </w:p>
    <w:p w:rsidR="00633FED" w:rsidRPr="007721AC" w:rsidRDefault="00633FED" w:rsidP="008B17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7721AC">
        <w:rPr>
          <w:szCs w:val="28"/>
        </w:rPr>
        <w:t>формировании и реализации государственной научно-технической политики и инновационной деятельности;</w:t>
      </w:r>
      <w:r w:rsidR="00640451" w:rsidRPr="007721AC">
        <w:rPr>
          <w:szCs w:val="28"/>
        </w:rPr>
        <w:t xml:space="preserve"> </w:t>
      </w:r>
    </w:p>
    <w:p w:rsidR="00633FED" w:rsidRPr="007721AC" w:rsidRDefault="00633FED" w:rsidP="008B17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7721AC">
        <w:rPr>
          <w:szCs w:val="28"/>
        </w:rPr>
        <w:t>профилактике безнадзорности и правонарушений несовершеннолетних.</w:t>
      </w:r>
    </w:p>
    <w:p w:rsidR="00372BBE" w:rsidRPr="007721AC" w:rsidRDefault="00372BBE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7721AC">
        <w:rPr>
          <w:szCs w:val="28"/>
        </w:rPr>
        <w:t xml:space="preserve">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</w:t>
      </w:r>
      <w:r w:rsidR="00CD59F4" w:rsidRPr="007721AC">
        <w:rPr>
          <w:szCs w:val="28"/>
        </w:rPr>
        <w:t xml:space="preserve">краевых государственных </w:t>
      </w:r>
      <w:r w:rsidRPr="007721AC">
        <w:rPr>
          <w:szCs w:val="28"/>
        </w:rPr>
        <w:t>организациях.</w:t>
      </w:r>
    </w:p>
    <w:p w:rsidR="00372BBE" w:rsidRPr="007721AC" w:rsidRDefault="00372BBE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7721AC">
        <w:rPr>
          <w:szCs w:val="28"/>
        </w:rPr>
        <w:t>Рассматривает обращения граждан в порядке, установленном законодательством.</w:t>
      </w:r>
    </w:p>
    <w:p w:rsidR="00372BBE" w:rsidRPr="007721AC" w:rsidRDefault="00372BBE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7721AC">
        <w:rPr>
          <w:szCs w:val="28"/>
        </w:rPr>
        <w:t xml:space="preserve">Организует профессиональное образование и дополнительное профессиональное образование работников Министерства и подведомственных </w:t>
      </w:r>
      <w:r w:rsidR="00CD59F4" w:rsidRPr="007721AC">
        <w:rPr>
          <w:szCs w:val="28"/>
        </w:rPr>
        <w:t xml:space="preserve">краевых государственных </w:t>
      </w:r>
      <w:r w:rsidRPr="007721AC">
        <w:rPr>
          <w:szCs w:val="28"/>
        </w:rPr>
        <w:t>организаций.</w:t>
      </w:r>
    </w:p>
    <w:p w:rsidR="00372BBE" w:rsidRPr="007721AC" w:rsidRDefault="00372BBE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7721AC">
        <w:rPr>
          <w:szCs w:val="28"/>
        </w:rPr>
        <w:t>Учреждает в соответствии с законодательством Камчатского края награды и поощрения Министерства в установленной сфере деятельности и награждает ими работников Министерства и других лиц.</w:t>
      </w:r>
    </w:p>
    <w:p w:rsidR="00372BBE" w:rsidRPr="007721AC" w:rsidRDefault="00372BBE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7721AC">
        <w:rPr>
          <w:szCs w:val="28"/>
        </w:rPr>
        <w:t>Осуществляет деятельность по комплектованию, хранению, учету и использованию архивных документов, образовавшихся в процессе деятельности Министерства.</w:t>
      </w:r>
    </w:p>
    <w:p w:rsidR="00372BBE" w:rsidRPr="007721AC" w:rsidRDefault="00372BBE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7721AC">
        <w:rPr>
          <w:szCs w:val="28"/>
        </w:rPr>
        <w:t>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2C11DD" w:rsidRPr="007721AC" w:rsidRDefault="002C11DD" w:rsidP="008A73FC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DA2333" w:rsidRPr="007721AC" w:rsidRDefault="00DA2333" w:rsidP="008A73FC">
      <w:pPr>
        <w:widowControl w:val="0"/>
        <w:autoSpaceDE w:val="0"/>
        <w:autoSpaceDN w:val="0"/>
        <w:jc w:val="center"/>
        <w:rPr>
          <w:szCs w:val="28"/>
        </w:rPr>
      </w:pPr>
      <w:r w:rsidRPr="007721AC">
        <w:rPr>
          <w:szCs w:val="28"/>
        </w:rPr>
        <w:t>5. Права и обязанности Министерства</w:t>
      </w:r>
    </w:p>
    <w:p w:rsidR="00DA2333" w:rsidRPr="007721AC" w:rsidRDefault="00DA2333" w:rsidP="00DA2333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40451" w:rsidRPr="00D52A69" w:rsidRDefault="00640451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D52A69">
        <w:t>Министерство имеет право:</w:t>
      </w:r>
    </w:p>
    <w:p w:rsidR="00640451" w:rsidRPr="00D52A69" w:rsidRDefault="00640451" w:rsidP="008B17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t>запрашивать и получать от других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Министерства;</w:t>
      </w:r>
    </w:p>
    <w:p w:rsidR="00640451" w:rsidRPr="00D52A69" w:rsidRDefault="00640451" w:rsidP="008B17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t>использовать в установленном порядке информацию, содержащуюся в банках данных исполнительных органов государственной власти Камчатского края;</w:t>
      </w:r>
    </w:p>
    <w:p w:rsidR="00640451" w:rsidRPr="00D52A69" w:rsidRDefault="00640451" w:rsidP="008B17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t>использовать в установленном порядке государственные информационные системы связи и коммуникации, действующие в системе исполнительных органов государственной власти Камчатского края;</w:t>
      </w:r>
    </w:p>
    <w:p w:rsidR="00640451" w:rsidRPr="00D52A69" w:rsidRDefault="00640451" w:rsidP="008B17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t>создавать координационные и совещательные органы (советы, комиссии, коллегии), рабочие группы по вопросам, относящимся к установленной сфере деятельности Министерства;</w:t>
      </w:r>
    </w:p>
    <w:p w:rsidR="00640451" w:rsidRPr="00D52A69" w:rsidRDefault="00640451" w:rsidP="008B17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t xml:space="preserve">проводить совещания вопросам, относящимся к установленной сфере деятельности Министерства, </w:t>
      </w:r>
      <w:r w:rsidRPr="00D52A69">
        <w:rPr>
          <w:szCs w:val="28"/>
        </w:rPr>
        <w:t xml:space="preserve">с привлечением представителей исполнительных органов государственной власти Камчатского края, органов </w:t>
      </w:r>
      <w:r w:rsidRPr="00D52A69">
        <w:rPr>
          <w:szCs w:val="28"/>
        </w:rPr>
        <w:lastRenderedPageBreak/>
        <w:t>местного самоуправления муниципальных образований в Камчатском крае, общественных объединений и иных организаций;</w:t>
      </w:r>
    </w:p>
    <w:p w:rsidR="00640451" w:rsidRPr="00D52A69" w:rsidRDefault="00640451" w:rsidP="008B17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t>представлять в установленном порядке работников Министерства и подведомственных Министерству краевых государственных организаций, других лиц, осуществляющих деятельность в установленной сфере деятельности Министерства, к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Правительства Камчатского края, Законодательного Собрания Камчатского края;</w:t>
      </w:r>
    </w:p>
    <w:p w:rsidR="00DA2333" w:rsidRPr="00D52A69" w:rsidRDefault="00640451" w:rsidP="008B17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t>осуществлять иные права в соответствии с законодательством</w:t>
      </w:r>
      <w:r w:rsidRPr="00D52A69">
        <w:rPr>
          <w:szCs w:val="28"/>
        </w:rPr>
        <w:t>.</w:t>
      </w:r>
    </w:p>
    <w:p w:rsidR="00DA2333" w:rsidRPr="00D52A69" w:rsidRDefault="00DA2333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>Министерство обязано:</w:t>
      </w:r>
    </w:p>
    <w:p w:rsidR="00DA2333" w:rsidRPr="00D52A69" w:rsidRDefault="00DA2333" w:rsidP="008B17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>руководствоваться в своей деятельности законодательством;</w:t>
      </w:r>
    </w:p>
    <w:p w:rsidR="00DA2333" w:rsidRPr="00D52A69" w:rsidRDefault="00DA2333" w:rsidP="008B1790">
      <w:pPr>
        <w:pStyle w:val="ae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>принимать в установленном порядке меры по обеспечению сохранности государственной тайны;</w:t>
      </w:r>
    </w:p>
    <w:p w:rsidR="00DA2333" w:rsidRPr="00D52A69" w:rsidRDefault="00DA2333" w:rsidP="008B1790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 xml:space="preserve">осуществлять в пределах своей компетенции мониторинг </w:t>
      </w:r>
      <w:proofErr w:type="spellStart"/>
      <w:r w:rsidRPr="00D52A69">
        <w:rPr>
          <w:szCs w:val="28"/>
        </w:rPr>
        <w:t>правоприменения</w:t>
      </w:r>
      <w:proofErr w:type="spellEnd"/>
      <w:r w:rsidRPr="00D52A69">
        <w:rPr>
          <w:szCs w:val="28"/>
        </w:rPr>
        <w:t xml:space="preserve"> в Камчатском крае в соответствии с методикой осуществления мониторинга </w:t>
      </w:r>
      <w:proofErr w:type="spellStart"/>
      <w:r w:rsidRPr="00D52A69">
        <w:rPr>
          <w:szCs w:val="28"/>
        </w:rPr>
        <w:t>правоприменения</w:t>
      </w:r>
      <w:proofErr w:type="spellEnd"/>
      <w:r w:rsidRPr="00D52A69">
        <w:rPr>
          <w:szCs w:val="28"/>
        </w:rPr>
        <w:t xml:space="preserve"> в Российской Федерации, утвержденной Правительством Российской Федерации;</w:t>
      </w:r>
    </w:p>
    <w:p w:rsidR="00DE3075" w:rsidRPr="00D52A69" w:rsidRDefault="00DE3075" w:rsidP="008B1790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bCs/>
          <w:szCs w:val="28"/>
        </w:rPr>
      </w:pPr>
      <w:r w:rsidRPr="00D52A69">
        <w:rPr>
          <w:bCs/>
          <w:szCs w:val="28"/>
        </w:rPr>
        <w:t>учитывать культурные аспекты во всех государственных программах экономического, экологического, социального, национального развития;</w:t>
      </w:r>
    </w:p>
    <w:p w:rsidR="00DA2333" w:rsidRPr="00D52A69" w:rsidRDefault="00DA2333" w:rsidP="008B1790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>соблюдать права и законные интересы граждан и организаций.</w:t>
      </w:r>
    </w:p>
    <w:p w:rsidR="00640451" w:rsidRPr="00D52A69" w:rsidRDefault="00640451" w:rsidP="00A01B6E">
      <w:pPr>
        <w:widowControl w:val="0"/>
        <w:autoSpaceDE w:val="0"/>
        <w:autoSpaceDN w:val="0"/>
        <w:ind w:firstLine="709"/>
        <w:jc w:val="center"/>
        <w:outlineLvl w:val="1"/>
        <w:rPr>
          <w:szCs w:val="28"/>
        </w:rPr>
      </w:pPr>
    </w:p>
    <w:p w:rsidR="0030117E" w:rsidRPr="00D52A69" w:rsidRDefault="00DA2333" w:rsidP="0030117E">
      <w:pPr>
        <w:widowControl w:val="0"/>
        <w:autoSpaceDE w:val="0"/>
        <w:autoSpaceDN w:val="0"/>
        <w:ind w:firstLine="709"/>
        <w:jc w:val="center"/>
        <w:outlineLvl w:val="1"/>
        <w:rPr>
          <w:szCs w:val="28"/>
        </w:rPr>
      </w:pPr>
      <w:r w:rsidRPr="00D52A69">
        <w:rPr>
          <w:szCs w:val="28"/>
        </w:rPr>
        <w:t>6</w:t>
      </w:r>
      <w:r w:rsidR="0030117E" w:rsidRPr="00D52A69">
        <w:rPr>
          <w:szCs w:val="28"/>
        </w:rPr>
        <w:t>. Организация деятельности Министерства</w:t>
      </w:r>
    </w:p>
    <w:p w:rsidR="00A23304" w:rsidRPr="00D52A69" w:rsidRDefault="00A23304" w:rsidP="0030117E">
      <w:pPr>
        <w:widowControl w:val="0"/>
        <w:autoSpaceDE w:val="0"/>
        <w:autoSpaceDN w:val="0"/>
        <w:ind w:firstLine="709"/>
        <w:jc w:val="center"/>
        <w:outlineLvl w:val="1"/>
        <w:rPr>
          <w:szCs w:val="28"/>
        </w:rPr>
      </w:pPr>
    </w:p>
    <w:p w:rsidR="00782585" w:rsidRPr="00D52A69" w:rsidRDefault="00D028EA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>Министерство возглавляет заместитель Председателя Правительства Камчатского края - Министр специальных программ Камчатского края (далее - заместитель Председателя Правительства Камчатского края - Министр), назначаемый на должность и освобождаемый от должност</w:t>
      </w:r>
      <w:r w:rsidR="00782585" w:rsidRPr="00D52A69">
        <w:rPr>
          <w:szCs w:val="28"/>
        </w:rPr>
        <w:t>и Губернатором Камчатского края.</w:t>
      </w:r>
    </w:p>
    <w:p w:rsidR="00D028EA" w:rsidRPr="00D52A69" w:rsidRDefault="00D028EA" w:rsidP="00D028E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2A69">
        <w:rPr>
          <w:szCs w:val="28"/>
        </w:rPr>
        <w:t>Заместитель Председателя Правительства Камчатского края - Министр имеет заместителей, назначаемых на должность и освобождаемых от должности Председателем Правительства - Первым вице-губернатором Камчатского края.</w:t>
      </w:r>
    </w:p>
    <w:p w:rsidR="00CD59F4" w:rsidRPr="00D52A69" w:rsidRDefault="00D028EA" w:rsidP="008B1790">
      <w:pPr>
        <w:pStyle w:val="a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52A69">
        <w:rPr>
          <w:szCs w:val="28"/>
        </w:rPr>
        <w:t>В период временного отсутствия</w:t>
      </w:r>
      <w:r w:rsidRPr="00D52A69">
        <w:t xml:space="preserve"> </w:t>
      </w:r>
      <w:r w:rsidRPr="00D52A69">
        <w:rPr>
          <w:szCs w:val="28"/>
        </w:rPr>
        <w:t xml:space="preserve">заместителя Председателя Правительства Камчатского края - Министра и невозможности исполнения им своих обязанностей по причине болезни, отпуска, командировки руководство и организацию деятельности Министерства осуществляет </w:t>
      </w:r>
      <w:r w:rsidR="00782585" w:rsidRPr="00D52A69">
        <w:rPr>
          <w:szCs w:val="28"/>
        </w:rPr>
        <w:t xml:space="preserve">любой из его заместителей или иное лицо, на </w:t>
      </w:r>
      <w:r w:rsidR="00CD59F4" w:rsidRPr="00D52A69">
        <w:rPr>
          <w:szCs w:val="28"/>
        </w:rPr>
        <w:t>которое в соответствии с приказом Министерства возложено исполнение обязанностей Министра.</w:t>
      </w:r>
    </w:p>
    <w:p w:rsidR="00B33557" w:rsidRPr="00D52A69" w:rsidRDefault="00D028EA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 xml:space="preserve">Структура Министерства утверждается </w:t>
      </w:r>
      <w:r w:rsidR="00A01B6E" w:rsidRPr="00D52A69">
        <w:rPr>
          <w:szCs w:val="28"/>
        </w:rPr>
        <w:t>заместителем Председателя Правительства Камчатского края - Министром</w:t>
      </w:r>
      <w:r w:rsidR="00B33557" w:rsidRPr="00D52A69">
        <w:rPr>
          <w:szCs w:val="28"/>
        </w:rPr>
        <w:t>.</w:t>
      </w:r>
    </w:p>
    <w:p w:rsidR="00D028EA" w:rsidRPr="00D52A69" w:rsidRDefault="00B33557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>По специальным вопросам организации мобилизационной подготовки и мобилизации отдел по мобилизационной работе непосредственно подчиняется Губернатору Камчатского края, по организационным вопросам - заместителю Председателя Правительства Камчатского края - Министру.</w:t>
      </w:r>
    </w:p>
    <w:p w:rsidR="00DA2333" w:rsidRPr="00D52A69" w:rsidRDefault="00DA2333" w:rsidP="008B1790">
      <w:pPr>
        <w:pStyle w:val="ae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 xml:space="preserve">Заместитель Председателя Правительства Камчатского края - </w:t>
      </w:r>
      <w:r w:rsidRPr="00D52A69">
        <w:rPr>
          <w:szCs w:val="28"/>
        </w:rPr>
        <w:lastRenderedPageBreak/>
        <w:t>Министр:</w:t>
      </w:r>
    </w:p>
    <w:p w:rsidR="00DA2333" w:rsidRPr="00D52A69" w:rsidRDefault="00DA2333" w:rsidP="008B1790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>осуществляет руководство Министерством и организует его деятельность на основе единоначалия;</w:t>
      </w:r>
    </w:p>
    <w:p w:rsidR="00DA2333" w:rsidRPr="00D52A69" w:rsidRDefault="00DA2333" w:rsidP="008B1790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>несет персональную ответственность за выполнение возложенных на Министерство полномочий и функций;</w:t>
      </w:r>
    </w:p>
    <w:p w:rsidR="00CD59F4" w:rsidRPr="00D52A69" w:rsidRDefault="00DA2333" w:rsidP="008B1790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69">
        <w:rPr>
          <w:rFonts w:ascii="Times New Roman" w:hAnsi="Times New Roman" w:cs="Times New Roman"/>
          <w:sz w:val="28"/>
          <w:szCs w:val="28"/>
        </w:rPr>
        <w:t>распределяет обязанности между своими заместителями</w:t>
      </w:r>
      <w:r w:rsidR="00CD59F4" w:rsidRPr="00D52A69">
        <w:rPr>
          <w:rFonts w:ascii="Times New Roman" w:hAnsi="Times New Roman" w:cs="Times New Roman"/>
          <w:sz w:val="28"/>
          <w:szCs w:val="28"/>
        </w:rPr>
        <w:t xml:space="preserve"> путем издания приказа Министерства;</w:t>
      </w:r>
    </w:p>
    <w:p w:rsidR="00DA2333" w:rsidRPr="00D52A69" w:rsidRDefault="00DA2333" w:rsidP="008B1790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>утверждает положения о структурных подразделениях Министерства</w:t>
      </w:r>
      <w:r w:rsidR="00A54ACE" w:rsidRPr="00D52A69">
        <w:rPr>
          <w:szCs w:val="28"/>
        </w:rPr>
        <w:t xml:space="preserve"> (за исключением положения </w:t>
      </w:r>
      <w:r w:rsidR="00674E5C" w:rsidRPr="00D52A69">
        <w:rPr>
          <w:szCs w:val="28"/>
        </w:rPr>
        <w:t>о структурном подразделении Министерства, осуществляющ</w:t>
      </w:r>
      <w:r w:rsidR="00C16489" w:rsidRPr="00D52A69">
        <w:rPr>
          <w:szCs w:val="28"/>
        </w:rPr>
        <w:t>е</w:t>
      </w:r>
      <w:r w:rsidR="00674E5C" w:rsidRPr="00D52A69">
        <w:rPr>
          <w:szCs w:val="28"/>
        </w:rPr>
        <w:t>м полномочия в области мобилизационной подготовки и мобилизации,</w:t>
      </w:r>
      <w:r w:rsidR="00A54ACE" w:rsidRPr="00D52A69">
        <w:rPr>
          <w:szCs w:val="28"/>
        </w:rPr>
        <w:t xml:space="preserve"> которое утверждается Губернатором Камчатского края)</w:t>
      </w:r>
      <w:r w:rsidRPr="00D52A69">
        <w:rPr>
          <w:szCs w:val="28"/>
        </w:rPr>
        <w:t>;</w:t>
      </w:r>
    </w:p>
    <w:p w:rsidR="00CD59F4" w:rsidRPr="00D52A69" w:rsidRDefault="00CD59F4" w:rsidP="008B1790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52A69">
        <w:rPr>
          <w:szCs w:val="28"/>
        </w:rPr>
        <w:t>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CD59F4" w:rsidRPr="00D52A69" w:rsidRDefault="00CD59F4" w:rsidP="008B1790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52A69">
        <w:rPr>
          <w:szCs w:val="28"/>
        </w:rPr>
        <w:t xml:space="preserve">осуществляет полномочия представителя нанимателя </w:t>
      </w:r>
      <w:r w:rsidR="00A01B6E" w:rsidRPr="00D52A69">
        <w:rPr>
          <w:szCs w:val="28"/>
        </w:rPr>
        <w:t>в отношении</w:t>
      </w:r>
      <w:r w:rsidRPr="00D52A69">
        <w:rPr>
          <w:szCs w:val="28"/>
        </w:rPr>
        <w:t xml:space="preserve">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</w:t>
      </w:r>
      <w:r w:rsidR="00A01B6E" w:rsidRPr="00D52A69">
        <w:rPr>
          <w:szCs w:val="28"/>
        </w:rPr>
        <w:t>в отношении</w:t>
      </w:r>
      <w:r w:rsidRPr="00D52A69">
        <w:rPr>
          <w:szCs w:val="28"/>
        </w:rPr>
        <w:t xml:space="preserve"> работников Министерства, замещающих должности, не являющиеся должностями государственной гражданской службы Камчатского края; </w:t>
      </w:r>
    </w:p>
    <w:p w:rsidR="00DA2333" w:rsidRPr="00D52A69" w:rsidRDefault="00DA2333" w:rsidP="008B1790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>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</w:t>
      </w:r>
    </w:p>
    <w:p w:rsidR="0002323C" w:rsidRPr="00D52A69" w:rsidRDefault="0002323C" w:rsidP="008B1790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52A69">
        <w:rPr>
          <w:szCs w:val="28"/>
        </w:rPr>
        <w:t>утверждает штатное расписание Министерства в пределах</w:t>
      </w:r>
      <w:r w:rsidR="00A54ACE" w:rsidRPr="00D52A69">
        <w:rPr>
          <w:szCs w:val="28"/>
        </w:rPr>
        <w:t>,</w:t>
      </w:r>
      <w:r w:rsidRPr="00D52A69">
        <w:rPr>
          <w:szCs w:val="28"/>
        </w:rPr>
        <w:t xml:space="preserve"> установленных Губернатором Камчатского края фонда оплаты труда и штатной численности работников, смету расходов на обеспечение деятельности Министерства в пределах ассигнований, предусмотренных   в краевом бюджете на соответствующий финансовый год;</w:t>
      </w:r>
    </w:p>
    <w:p w:rsidR="00DA2333" w:rsidRPr="00D52A69" w:rsidRDefault="00DA2333" w:rsidP="008B1790">
      <w:pPr>
        <w:pStyle w:val="ae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>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подведомственных ему краевых государственных организаций;</w:t>
      </w:r>
    </w:p>
    <w:p w:rsidR="00DA2333" w:rsidRPr="00D52A69" w:rsidRDefault="00DA2333" w:rsidP="008B1790">
      <w:pPr>
        <w:pStyle w:val="ae"/>
        <w:widowControl w:val="0"/>
        <w:numPr>
          <w:ilvl w:val="1"/>
          <w:numId w:val="4"/>
        </w:numPr>
        <w:tabs>
          <w:tab w:val="left" w:pos="1560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>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Министерства, а также реорганизации и ликвидации подведомственных ему краевых государственных организаций;</w:t>
      </w:r>
    </w:p>
    <w:p w:rsidR="00DA2333" w:rsidRPr="00D52A69" w:rsidRDefault="00DA2333" w:rsidP="008B1790">
      <w:pPr>
        <w:pStyle w:val="ae"/>
        <w:widowControl w:val="0"/>
        <w:numPr>
          <w:ilvl w:val="1"/>
          <w:numId w:val="4"/>
        </w:numPr>
        <w:tabs>
          <w:tab w:val="left" w:pos="1560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>назначает на должность и освобождает от должности в установленном порядке руководителей подведомственных Министерству краевых государственных организаций, заключает и расторгает с указанными руководителями трудовые договоры;</w:t>
      </w:r>
    </w:p>
    <w:p w:rsidR="00DA2333" w:rsidRPr="00D52A69" w:rsidRDefault="00DA2333" w:rsidP="008B1790">
      <w:pPr>
        <w:pStyle w:val="ae"/>
        <w:widowControl w:val="0"/>
        <w:numPr>
          <w:ilvl w:val="1"/>
          <w:numId w:val="4"/>
        </w:numPr>
        <w:tabs>
          <w:tab w:val="left" w:pos="1560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 xml:space="preserve">издает и подписывает приказы по вопросам установленной сферы деятельности Министерства, а также по вопросам внутренней организации </w:t>
      </w:r>
      <w:r w:rsidRPr="00D52A69">
        <w:rPr>
          <w:szCs w:val="28"/>
        </w:rPr>
        <w:lastRenderedPageBreak/>
        <w:t>Министерства;</w:t>
      </w:r>
    </w:p>
    <w:p w:rsidR="00DA2333" w:rsidRPr="00D52A69" w:rsidRDefault="00DA2333" w:rsidP="008B1790">
      <w:pPr>
        <w:pStyle w:val="ae"/>
        <w:widowControl w:val="0"/>
        <w:numPr>
          <w:ilvl w:val="1"/>
          <w:numId w:val="4"/>
        </w:numPr>
        <w:tabs>
          <w:tab w:val="left" w:pos="1560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>действует без доверенности от имени Министерства, представляет его во всех государственных, судебных органах и организациях, заключает</w:t>
      </w:r>
      <w:r w:rsidR="0002323C" w:rsidRPr="00D52A69">
        <w:rPr>
          <w:szCs w:val="28"/>
        </w:rPr>
        <w:t xml:space="preserve"> и подписывает</w:t>
      </w:r>
      <w:r w:rsidRPr="00D52A69">
        <w:rPr>
          <w:szCs w:val="28"/>
        </w:rPr>
        <w:t xml:space="preserve">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DA2333" w:rsidRPr="00D52A69" w:rsidRDefault="00DA2333" w:rsidP="008B1790">
      <w:pPr>
        <w:pStyle w:val="ae"/>
        <w:widowControl w:val="0"/>
        <w:numPr>
          <w:ilvl w:val="1"/>
          <w:numId w:val="4"/>
        </w:numPr>
        <w:tabs>
          <w:tab w:val="left" w:pos="1560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>распоряжается в порядке, установленном законодательством, имуществом, закрепленным за Министерством;</w:t>
      </w:r>
    </w:p>
    <w:p w:rsidR="00DA2333" w:rsidRPr="00D52A69" w:rsidRDefault="00DA2333" w:rsidP="008B1790">
      <w:pPr>
        <w:pStyle w:val="ae"/>
        <w:widowControl w:val="0"/>
        <w:numPr>
          <w:ilvl w:val="1"/>
          <w:numId w:val="4"/>
        </w:numPr>
        <w:tabs>
          <w:tab w:val="left" w:pos="1560"/>
        </w:tabs>
        <w:autoSpaceDE w:val="0"/>
        <w:autoSpaceDN w:val="0"/>
        <w:ind w:left="0" w:firstLine="709"/>
        <w:jc w:val="both"/>
        <w:rPr>
          <w:szCs w:val="28"/>
        </w:rPr>
      </w:pPr>
      <w:r w:rsidRPr="00D52A69">
        <w:rPr>
          <w:szCs w:val="28"/>
        </w:rPr>
        <w:t>осуществляет иные полномочия в соответствии с нормативными правовыми актами Российской Федерации и</w:t>
      </w:r>
      <w:r w:rsidR="0002323C" w:rsidRPr="00D52A69">
        <w:rPr>
          <w:szCs w:val="28"/>
        </w:rPr>
        <w:t xml:space="preserve"> нормативными правовыми актами</w:t>
      </w:r>
      <w:r w:rsidRPr="00D52A69">
        <w:rPr>
          <w:szCs w:val="28"/>
        </w:rPr>
        <w:t xml:space="preserve"> Камчатского края.».</w:t>
      </w:r>
    </w:p>
    <w:sectPr w:rsidR="00DA2333" w:rsidRPr="00D52A69" w:rsidSect="006F4DF6">
      <w:headerReference w:type="default" r:id="rId14"/>
      <w:pgSz w:w="11906" w:h="16838"/>
      <w:pgMar w:top="1134" w:right="851" w:bottom="993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34" w:rsidRDefault="00226A34" w:rsidP="00342D13">
      <w:r>
        <w:separator/>
      </w:r>
    </w:p>
  </w:endnote>
  <w:endnote w:type="continuationSeparator" w:id="0">
    <w:p w:rsidR="00226A34" w:rsidRDefault="00226A3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34" w:rsidRDefault="00226A34" w:rsidP="00342D13">
      <w:r>
        <w:separator/>
      </w:r>
    </w:p>
  </w:footnote>
  <w:footnote w:type="continuationSeparator" w:id="0">
    <w:p w:rsidR="00226A34" w:rsidRDefault="00226A34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2507059"/>
      <w:docPartObj>
        <w:docPartGallery w:val="Page Numbers (Top of Page)"/>
        <w:docPartUnique/>
      </w:docPartObj>
    </w:sdtPr>
    <w:sdtEndPr/>
    <w:sdtContent>
      <w:p w:rsidR="00905D69" w:rsidRDefault="00905D6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AB3">
          <w:rPr>
            <w:noProof/>
          </w:rPr>
          <w:t>16</w:t>
        </w:r>
        <w:r>
          <w:fldChar w:fldCharType="end"/>
        </w:r>
      </w:p>
    </w:sdtContent>
  </w:sdt>
  <w:p w:rsidR="00905D69" w:rsidRDefault="00905D6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7A6"/>
    <w:multiLevelType w:val="hybridMultilevel"/>
    <w:tmpl w:val="A536ACDE"/>
    <w:lvl w:ilvl="0" w:tplc="D3BAFC74">
      <w:start w:val="33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115A"/>
    <w:multiLevelType w:val="multilevel"/>
    <w:tmpl w:val="28E660CE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7FF1644"/>
    <w:multiLevelType w:val="hybridMultilevel"/>
    <w:tmpl w:val="C472DB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89424A"/>
    <w:multiLevelType w:val="multilevel"/>
    <w:tmpl w:val="4D948C0C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AB04028"/>
    <w:multiLevelType w:val="multilevel"/>
    <w:tmpl w:val="7220C4E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8A233C0"/>
    <w:multiLevelType w:val="hybridMultilevel"/>
    <w:tmpl w:val="49A46A16"/>
    <w:lvl w:ilvl="0" w:tplc="AA9C9ADA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015440"/>
    <w:multiLevelType w:val="hybridMultilevel"/>
    <w:tmpl w:val="284EA6AA"/>
    <w:lvl w:ilvl="0" w:tplc="A6DCFA4E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2B58A4"/>
    <w:multiLevelType w:val="multilevel"/>
    <w:tmpl w:val="A34ACE60"/>
    <w:lvl w:ilvl="0">
      <w:start w:val="2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08D2"/>
    <w:rsid w:val="00013733"/>
    <w:rsid w:val="000157EE"/>
    <w:rsid w:val="0002323C"/>
    <w:rsid w:val="000234DF"/>
    <w:rsid w:val="00031F6F"/>
    <w:rsid w:val="0003329F"/>
    <w:rsid w:val="000340FE"/>
    <w:rsid w:val="00035AF9"/>
    <w:rsid w:val="00035C9A"/>
    <w:rsid w:val="0004016B"/>
    <w:rsid w:val="00044126"/>
    <w:rsid w:val="000545B3"/>
    <w:rsid w:val="00055889"/>
    <w:rsid w:val="00056677"/>
    <w:rsid w:val="000916C7"/>
    <w:rsid w:val="00091DE0"/>
    <w:rsid w:val="000B2D1A"/>
    <w:rsid w:val="000C1841"/>
    <w:rsid w:val="000C319D"/>
    <w:rsid w:val="000C69FC"/>
    <w:rsid w:val="000D221C"/>
    <w:rsid w:val="000E36D1"/>
    <w:rsid w:val="000F272C"/>
    <w:rsid w:val="000F3217"/>
    <w:rsid w:val="00100C57"/>
    <w:rsid w:val="00101715"/>
    <w:rsid w:val="0010596D"/>
    <w:rsid w:val="00105990"/>
    <w:rsid w:val="00110F43"/>
    <w:rsid w:val="00117335"/>
    <w:rsid w:val="00122C81"/>
    <w:rsid w:val="00132C79"/>
    <w:rsid w:val="00133E13"/>
    <w:rsid w:val="001418C1"/>
    <w:rsid w:val="00145151"/>
    <w:rsid w:val="00163ABC"/>
    <w:rsid w:val="001640B5"/>
    <w:rsid w:val="001661A9"/>
    <w:rsid w:val="001723D0"/>
    <w:rsid w:val="00173DDC"/>
    <w:rsid w:val="0018699F"/>
    <w:rsid w:val="00191854"/>
    <w:rsid w:val="00196836"/>
    <w:rsid w:val="001A1122"/>
    <w:rsid w:val="001A6908"/>
    <w:rsid w:val="001B5371"/>
    <w:rsid w:val="001B6C43"/>
    <w:rsid w:val="001C5A63"/>
    <w:rsid w:val="001D162F"/>
    <w:rsid w:val="001D60A0"/>
    <w:rsid w:val="001E0B39"/>
    <w:rsid w:val="001E4BFD"/>
    <w:rsid w:val="001E62AB"/>
    <w:rsid w:val="001E6FE1"/>
    <w:rsid w:val="001F2A07"/>
    <w:rsid w:val="00200564"/>
    <w:rsid w:val="0020234A"/>
    <w:rsid w:val="002074E2"/>
    <w:rsid w:val="00223D68"/>
    <w:rsid w:val="00224E90"/>
    <w:rsid w:val="0022572D"/>
    <w:rsid w:val="00226A34"/>
    <w:rsid w:val="00230F4D"/>
    <w:rsid w:val="00232A85"/>
    <w:rsid w:val="0023574F"/>
    <w:rsid w:val="00260432"/>
    <w:rsid w:val="0026702F"/>
    <w:rsid w:val="00267ED4"/>
    <w:rsid w:val="002722F0"/>
    <w:rsid w:val="0027267D"/>
    <w:rsid w:val="00281D45"/>
    <w:rsid w:val="002921C6"/>
    <w:rsid w:val="002946FE"/>
    <w:rsid w:val="00296585"/>
    <w:rsid w:val="002A0A77"/>
    <w:rsid w:val="002A71B0"/>
    <w:rsid w:val="002B1D2F"/>
    <w:rsid w:val="002B334D"/>
    <w:rsid w:val="002C11DD"/>
    <w:rsid w:val="002C77D2"/>
    <w:rsid w:val="002D43BE"/>
    <w:rsid w:val="002D47F9"/>
    <w:rsid w:val="0030117E"/>
    <w:rsid w:val="00303EDE"/>
    <w:rsid w:val="00304284"/>
    <w:rsid w:val="00317EC5"/>
    <w:rsid w:val="00321E7D"/>
    <w:rsid w:val="00324D13"/>
    <w:rsid w:val="003269DE"/>
    <w:rsid w:val="00342D13"/>
    <w:rsid w:val="003446CE"/>
    <w:rsid w:val="00360279"/>
    <w:rsid w:val="00362299"/>
    <w:rsid w:val="003645E5"/>
    <w:rsid w:val="00372BBE"/>
    <w:rsid w:val="0037704C"/>
    <w:rsid w:val="003832CF"/>
    <w:rsid w:val="003926A3"/>
    <w:rsid w:val="00395105"/>
    <w:rsid w:val="003A02CF"/>
    <w:rsid w:val="003A5070"/>
    <w:rsid w:val="003A5BEF"/>
    <w:rsid w:val="003A7F52"/>
    <w:rsid w:val="003C2A43"/>
    <w:rsid w:val="003C3337"/>
    <w:rsid w:val="003C56CF"/>
    <w:rsid w:val="003C5A26"/>
    <w:rsid w:val="003D5254"/>
    <w:rsid w:val="003D6F0D"/>
    <w:rsid w:val="003E38BA"/>
    <w:rsid w:val="003F1415"/>
    <w:rsid w:val="003F6A0B"/>
    <w:rsid w:val="00407A9B"/>
    <w:rsid w:val="004132A5"/>
    <w:rsid w:val="00413884"/>
    <w:rsid w:val="00416E19"/>
    <w:rsid w:val="00430910"/>
    <w:rsid w:val="00441A91"/>
    <w:rsid w:val="00460247"/>
    <w:rsid w:val="0046790E"/>
    <w:rsid w:val="0048068C"/>
    <w:rsid w:val="0048261B"/>
    <w:rsid w:val="00484565"/>
    <w:rsid w:val="00493A57"/>
    <w:rsid w:val="0049788B"/>
    <w:rsid w:val="004B3327"/>
    <w:rsid w:val="004C3EA2"/>
    <w:rsid w:val="004C7DB8"/>
    <w:rsid w:val="004D492F"/>
    <w:rsid w:val="004D7390"/>
    <w:rsid w:val="004D79DB"/>
    <w:rsid w:val="004F0472"/>
    <w:rsid w:val="004F271F"/>
    <w:rsid w:val="004F3F5D"/>
    <w:rsid w:val="005032F9"/>
    <w:rsid w:val="00511A74"/>
    <w:rsid w:val="00512C6C"/>
    <w:rsid w:val="00513DEB"/>
    <w:rsid w:val="005176D7"/>
    <w:rsid w:val="005243E7"/>
    <w:rsid w:val="0054446A"/>
    <w:rsid w:val="005630B8"/>
    <w:rsid w:val="005709CE"/>
    <w:rsid w:val="0058291D"/>
    <w:rsid w:val="00585A51"/>
    <w:rsid w:val="00587A9E"/>
    <w:rsid w:val="005B610F"/>
    <w:rsid w:val="005C57D6"/>
    <w:rsid w:val="005E22DD"/>
    <w:rsid w:val="005F0B57"/>
    <w:rsid w:val="005F2BC6"/>
    <w:rsid w:val="005F68AD"/>
    <w:rsid w:val="00610376"/>
    <w:rsid w:val="00612C04"/>
    <w:rsid w:val="00613CD0"/>
    <w:rsid w:val="006317BF"/>
    <w:rsid w:val="00633FED"/>
    <w:rsid w:val="00640451"/>
    <w:rsid w:val="00641F1E"/>
    <w:rsid w:val="006604E4"/>
    <w:rsid w:val="006650EC"/>
    <w:rsid w:val="00674E5C"/>
    <w:rsid w:val="00682768"/>
    <w:rsid w:val="006979FB"/>
    <w:rsid w:val="006A5AB2"/>
    <w:rsid w:val="006B2F1A"/>
    <w:rsid w:val="006C0CD1"/>
    <w:rsid w:val="006C4DF4"/>
    <w:rsid w:val="006D4BF2"/>
    <w:rsid w:val="006D6BC6"/>
    <w:rsid w:val="006E4B23"/>
    <w:rsid w:val="006F475B"/>
    <w:rsid w:val="006F4DF6"/>
    <w:rsid w:val="006F4E95"/>
    <w:rsid w:val="006F6DB6"/>
    <w:rsid w:val="00700AFE"/>
    <w:rsid w:val="00707257"/>
    <w:rsid w:val="007120E9"/>
    <w:rsid w:val="007175EF"/>
    <w:rsid w:val="0072115F"/>
    <w:rsid w:val="00733ADD"/>
    <w:rsid w:val="00733DC4"/>
    <w:rsid w:val="00746832"/>
    <w:rsid w:val="00747197"/>
    <w:rsid w:val="0075383B"/>
    <w:rsid w:val="00760202"/>
    <w:rsid w:val="00763FD5"/>
    <w:rsid w:val="007661C6"/>
    <w:rsid w:val="007721AC"/>
    <w:rsid w:val="00782585"/>
    <w:rsid w:val="00793645"/>
    <w:rsid w:val="007A764E"/>
    <w:rsid w:val="007B2CE3"/>
    <w:rsid w:val="007C6DC9"/>
    <w:rsid w:val="007E17B7"/>
    <w:rsid w:val="007F3290"/>
    <w:rsid w:val="007F49CA"/>
    <w:rsid w:val="00802C9C"/>
    <w:rsid w:val="00815D96"/>
    <w:rsid w:val="008170BB"/>
    <w:rsid w:val="00820C42"/>
    <w:rsid w:val="008224B3"/>
    <w:rsid w:val="0083039A"/>
    <w:rsid w:val="00832E23"/>
    <w:rsid w:val="0083425A"/>
    <w:rsid w:val="008434A6"/>
    <w:rsid w:val="008445B9"/>
    <w:rsid w:val="008555B9"/>
    <w:rsid w:val="00856C9C"/>
    <w:rsid w:val="00863EEF"/>
    <w:rsid w:val="0087081C"/>
    <w:rsid w:val="0087318B"/>
    <w:rsid w:val="0088413B"/>
    <w:rsid w:val="008855FC"/>
    <w:rsid w:val="00894F0C"/>
    <w:rsid w:val="008A3141"/>
    <w:rsid w:val="008A439F"/>
    <w:rsid w:val="008A5DEE"/>
    <w:rsid w:val="008A6EBF"/>
    <w:rsid w:val="008A73FC"/>
    <w:rsid w:val="008B1790"/>
    <w:rsid w:val="008B7954"/>
    <w:rsid w:val="008C158F"/>
    <w:rsid w:val="008D13CF"/>
    <w:rsid w:val="008D3B9D"/>
    <w:rsid w:val="008E7B4A"/>
    <w:rsid w:val="008F114E"/>
    <w:rsid w:val="008F586A"/>
    <w:rsid w:val="00905B59"/>
    <w:rsid w:val="00905D69"/>
    <w:rsid w:val="00906AFC"/>
    <w:rsid w:val="00911160"/>
    <w:rsid w:val="009244DB"/>
    <w:rsid w:val="00934271"/>
    <w:rsid w:val="00941FB5"/>
    <w:rsid w:val="00955F08"/>
    <w:rsid w:val="009563DB"/>
    <w:rsid w:val="00961AF9"/>
    <w:rsid w:val="00970B2B"/>
    <w:rsid w:val="00975AE4"/>
    <w:rsid w:val="00984299"/>
    <w:rsid w:val="009920D7"/>
    <w:rsid w:val="00997E1B"/>
    <w:rsid w:val="009A5446"/>
    <w:rsid w:val="009A754E"/>
    <w:rsid w:val="009B185D"/>
    <w:rsid w:val="009B1C1D"/>
    <w:rsid w:val="009B6B79"/>
    <w:rsid w:val="009C0452"/>
    <w:rsid w:val="009C15D1"/>
    <w:rsid w:val="009C3CF4"/>
    <w:rsid w:val="009C3DC9"/>
    <w:rsid w:val="009D27F0"/>
    <w:rsid w:val="009D2A01"/>
    <w:rsid w:val="009D3DBC"/>
    <w:rsid w:val="009E0C88"/>
    <w:rsid w:val="009E5EC5"/>
    <w:rsid w:val="009E6225"/>
    <w:rsid w:val="009F2212"/>
    <w:rsid w:val="00A01B6E"/>
    <w:rsid w:val="00A1184B"/>
    <w:rsid w:val="00A16406"/>
    <w:rsid w:val="00A2108B"/>
    <w:rsid w:val="00A23304"/>
    <w:rsid w:val="00A3558F"/>
    <w:rsid w:val="00A40EAE"/>
    <w:rsid w:val="00A52C9A"/>
    <w:rsid w:val="00A540B6"/>
    <w:rsid w:val="00A546B9"/>
    <w:rsid w:val="00A54ACE"/>
    <w:rsid w:val="00A554DF"/>
    <w:rsid w:val="00A5593D"/>
    <w:rsid w:val="00A62100"/>
    <w:rsid w:val="00A63668"/>
    <w:rsid w:val="00A727DE"/>
    <w:rsid w:val="00A7569B"/>
    <w:rsid w:val="00A75731"/>
    <w:rsid w:val="00A75780"/>
    <w:rsid w:val="00A7789B"/>
    <w:rsid w:val="00A81430"/>
    <w:rsid w:val="00A87490"/>
    <w:rsid w:val="00A96A62"/>
    <w:rsid w:val="00AA3CED"/>
    <w:rsid w:val="00AA536B"/>
    <w:rsid w:val="00AB08DC"/>
    <w:rsid w:val="00AB281A"/>
    <w:rsid w:val="00AB3124"/>
    <w:rsid w:val="00AB3503"/>
    <w:rsid w:val="00AB360B"/>
    <w:rsid w:val="00AC1954"/>
    <w:rsid w:val="00AC284F"/>
    <w:rsid w:val="00AC6BC7"/>
    <w:rsid w:val="00AE207A"/>
    <w:rsid w:val="00AE2100"/>
    <w:rsid w:val="00AE6285"/>
    <w:rsid w:val="00AE7964"/>
    <w:rsid w:val="00AE7CE5"/>
    <w:rsid w:val="00B0143F"/>
    <w:rsid w:val="00B02936"/>
    <w:rsid w:val="00B047CC"/>
    <w:rsid w:val="00B05805"/>
    <w:rsid w:val="00B15995"/>
    <w:rsid w:val="00B15C33"/>
    <w:rsid w:val="00B223E7"/>
    <w:rsid w:val="00B23664"/>
    <w:rsid w:val="00B27E41"/>
    <w:rsid w:val="00B307C9"/>
    <w:rsid w:val="00B33557"/>
    <w:rsid w:val="00B440AB"/>
    <w:rsid w:val="00B46F6F"/>
    <w:rsid w:val="00B47BA9"/>
    <w:rsid w:val="00B524A1"/>
    <w:rsid w:val="00B539F9"/>
    <w:rsid w:val="00B540BB"/>
    <w:rsid w:val="00B60245"/>
    <w:rsid w:val="00B64608"/>
    <w:rsid w:val="00B67AB3"/>
    <w:rsid w:val="00B74965"/>
    <w:rsid w:val="00B75615"/>
    <w:rsid w:val="00B85E81"/>
    <w:rsid w:val="00B86A10"/>
    <w:rsid w:val="00BA2CFB"/>
    <w:rsid w:val="00BA2D9F"/>
    <w:rsid w:val="00BB3D86"/>
    <w:rsid w:val="00BC71C3"/>
    <w:rsid w:val="00BD13F5"/>
    <w:rsid w:val="00BD1B85"/>
    <w:rsid w:val="00BD3083"/>
    <w:rsid w:val="00BF2F73"/>
    <w:rsid w:val="00BF3927"/>
    <w:rsid w:val="00BF5293"/>
    <w:rsid w:val="00BF71C2"/>
    <w:rsid w:val="00C00871"/>
    <w:rsid w:val="00C032D0"/>
    <w:rsid w:val="00C07A90"/>
    <w:rsid w:val="00C12F9C"/>
    <w:rsid w:val="00C16489"/>
    <w:rsid w:val="00C3711B"/>
    <w:rsid w:val="00C76539"/>
    <w:rsid w:val="00C84CA1"/>
    <w:rsid w:val="00C87DDD"/>
    <w:rsid w:val="00C93614"/>
    <w:rsid w:val="00C942BC"/>
    <w:rsid w:val="00C95321"/>
    <w:rsid w:val="00C966C3"/>
    <w:rsid w:val="00CA0796"/>
    <w:rsid w:val="00CA2E6F"/>
    <w:rsid w:val="00CB5E92"/>
    <w:rsid w:val="00CB67A4"/>
    <w:rsid w:val="00CB6F5B"/>
    <w:rsid w:val="00CC3D4F"/>
    <w:rsid w:val="00CD1F9C"/>
    <w:rsid w:val="00CD4A09"/>
    <w:rsid w:val="00CD59F4"/>
    <w:rsid w:val="00CE5360"/>
    <w:rsid w:val="00CF15E9"/>
    <w:rsid w:val="00D01413"/>
    <w:rsid w:val="00D028EA"/>
    <w:rsid w:val="00D04C82"/>
    <w:rsid w:val="00D16BA8"/>
    <w:rsid w:val="00D23436"/>
    <w:rsid w:val="00D236EF"/>
    <w:rsid w:val="00D25891"/>
    <w:rsid w:val="00D464E9"/>
    <w:rsid w:val="00D52A69"/>
    <w:rsid w:val="00D54DEA"/>
    <w:rsid w:val="00D5628F"/>
    <w:rsid w:val="00D56467"/>
    <w:rsid w:val="00D56F4E"/>
    <w:rsid w:val="00D605CF"/>
    <w:rsid w:val="00D721F7"/>
    <w:rsid w:val="00D7726D"/>
    <w:rsid w:val="00D840CE"/>
    <w:rsid w:val="00D86C56"/>
    <w:rsid w:val="00D871DE"/>
    <w:rsid w:val="00D93126"/>
    <w:rsid w:val="00DA2333"/>
    <w:rsid w:val="00DA3A2D"/>
    <w:rsid w:val="00DB51BE"/>
    <w:rsid w:val="00DB562D"/>
    <w:rsid w:val="00DC0B6D"/>
    <w:rsid w:val="00DC34F7"/>
    <w:rsid w:val="00DD3F53"/>
    <w:rsid w:val="00DD7BC3"/>
    <w:rsid w:val="00DE1F61"/>
    <w:rsid w:val="00DE3075"/>
    <w:rsid w:val="00DF57CE"/>
    <w:rsid w:val="00E0636D"/>
    <w:rsid w:val="00E069BC"/>
    <w:rsid w:val="00E07880"/>
    <w:rsid w:val="00E22525"/>
    <w:rsid w:val="00E24ECE"/>
    <w:rsid w:val="00E25EC6"/>
    <w:rsid w:val="00E26FB9"/>
    <w:rsid w:val="00E34935"/>
    <w:rsid w:val="00E3601E"/>
    <w:rsid w:val="00E36CCC"/>
    <w:rsid w:val="00E371B1"/>
    <w:rsid w:val="00E41504"/>
    <w:rsid w:val="00E415B7"/>
    <w:rsid w:val="00E43D52"/>
    <w:rsid w:val="00E50355"/>
    <w:rsid w:val="00E704ED"/>
    <w:rsid w:val="00E83238"/>
    <w:rsid w:val="00E84D07"/>
    <w:rsid w:val="00E854F2"/>
    <w:rsid w:val="00E872A5"/>
    <w:rsid w:val="00E94805"/>
    <w:rsid w:val="00E94E45"/>
    <w:rsid w:val="00E97C19"/>
    <w:rsid w:val="00EB0331"/>
    <w:rsid w:val="00EB3439"/>
    <w:rsid w:val="00ED33FF"/>
    <w:rsid w:val="00EE0DFD"/>
    <w:rsid w:val="00EE60C2"/>
    <w:rsid w:val="00EE6F1E"/>
    <w:rsid w:val="00EF336C"/>
    <w:rsid w:val="00EF33E2"/>
    <w:rsid w:val="00F16DD9"/>
    <w:rsid w:val="00F23383"/>
    <w:rsid w:val="00F35D89"/>
    <w:rsid w:val="00F43694"/>
    <w:rsid w:val="00F55EA4"/>
    <w:rsid w:val="00F66430"/>
    <w:rsid w:val="00F7057A"/>
    <w:rsid w:val="00F73B10"/>
    <w:rsid w:val="00F74A59"/>
    <w:rsid w:val="00F85703"/>
    <w:rsid w:val="00F8736A"/>
    <w:rsid w:val="00F87B7A"/>
    <w:rsid w:val="00F87D44"/>
    <w:rsid w:val="00F955F3"/>
    <w:rsid w:val="00FA06A4"/>
    <w:rsid w:val="00FA0A5F"/>
    <w:rsid w:val="00FA11B3"/>
    <w:rsid w:val="00FB6E5E"/>
    <w:rsid w:val="00FC6DE5"/>
    <w:rsid w:val="00FD116F"/>
    <w:rsid w:val="00FD68ED"/>
    <w:rsid w:val="00FE56A0"/>
    <w:rsid w:val="00FE7897"/>
    <w:rsid w:val="00FF35E6"/>
    <w:rsid w:val="00FF517E"/>
    <w:rsid w:val="00FF56E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0C319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d">
    <w:name w:val="Прижатый влево"/>
    <w:basedOn w:val="a"/>
    <w:next w:val="a"/>
    <w:uiPriority w:val="99"/>
    <w:rsid w:val="000C319D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e">
    <w:name w:val="List Paragraph"/>
    <w:basedOn w:val="a"/>
    <w:uiPriority w:val="34"/>
    <w:qFormat/>
    <w:rsid w:val="003C5A26"/>
    <w:pPr>
      <w:ind w:left="720"/>
      <w:contextualSpacing/>
    </w:pPr>
  </w:style>
  <w:style w:type="paragraph" w:styleId="af">
    <w:name w:val="header"/>
    <w:basedOn w:val="a"/>
    <w:link w:val="af0"/>
    <w:uiPriority w:val="99"/>
    <w:rsid w:val="00905D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05D69"/>
    <w:rPr>
      <w:sz w:val="28"/>
      <w:szCs w:val="24"/>
    </w:rPr>
  </w:style>
  <w:style w:type="paragraph" w:styleId="af1">
    <w:name w:val="footer"/>
    <w:basedOn w:val="a"/>
    <w:link w:val="af2"/>
    <w:rsid w:val="00905D6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05D6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nSP@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55ABBFC59391B9032E1877F576EE93F228EFD3615921F396536C21B3F7E1A3226A69688D8C354DE1047EFC81C49143FE5D7C02E8302B4C3BF95D24eDN9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55ABBFC59391B9032E1877F576EE93F228EFD3615626FD9B576C21B3F7E1A3226A69689F8C6D41E30760FE89D1C712B8e0N9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055ABBFC59391B9032E1877F576EE93F228EFD3615627F49A576C21B3F7E1A3226A69689F8C6D41E30760FE89D1C712B8e0N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55ABBFC59391B9032E1877F576EE93F228EFD3615627F497566C21B3F7E1A3226A69689F8C6D41E30760FE89D1C712B8e0N9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73608-2B20-4EDC-B4E8-5BF8DC07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6373</Words>
  <Characters>36328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42616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Чернявский Максим Викторович</cp:lastModifiedBy>
  <cp:revision>2</cp:revision>
  <cp:lastPrinted>2021-06-08T04:34:00Z</cp:lastPrinted>
  <dcterms:created xsi:type="dcterms:W3CDTF">2021-09-24T04:57:00Z</dcterms:created>
  <dcterms:modified xsi:type="dcterms:W3CDTF">2021-09-24T04:57:00Z</dcterms:modified>
</cp:coreProperties>
</file>