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41EBD937" w14:textId="0FF8F178" w:rsidR="00EE3E16" w:rsidRDefault="00EE3E16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22FD1B62" w14:textId="77777777" w:rsidR="00EE3E16" w:rsidRDefault="00EE3E16" w:rsidP="00EE3E16">
            <w:pPr>
              <w:pStyle w:val="ConsPlusTitle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19"/>
        <w:gridCol w:w="108"/>
      </w:tblGrid>
      <w:tr w:rsidR="00E675E8" w:rsidRPr="00E675E8" w14:paraId="1773B752" w14:textId="77777777" w:rsidTr="000D56AF">
        <w:trPr>
          <w:gridAfter w:val="1"/>
          <w:wAfter w:w="108" w:type="dxa"/>
          <w:trHeight w:hRule="exact" w:val="18"/>
        </w:trPr>
        <w:tc>
          <w:tcPr>
            <w:tcW w:w="4319" w:type="dxa"/>
            <w:shd w:val="clear" w:color="auto" w:fill="auto"/>
          </w:tcPr>
          <w:p w14:paraId="5D6F71F5" w14:textId="3FFAB2B8" w:rsidR="000237E2" w:rsidRPr="00E675E8" w:rsidRDefault="000237E2" w:rsidP="00393D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260E" w:rsidRPr="00E675E8" w14:paraId="2C29721C" w14:textId="77777777" w:rsidTr="000D56AF">
        <w:trPr>
          <w:trHeight w:hRule="exact" w:val="1743"/>
        </w:trPr>
        <w:tc>
          <w:tcPr>
            <w:tcW w:w="4427" w:type="dxa"/>
            <w:gridSpan w:val="2"/>
            <w:shd w:val="clear" w:color="auto" w:fill="auto"/>
          </w:tcPr>
          <w:p w14:paraId="5E88DD72" w14:textId="716E0683" w:rsidR="00107853" w:rsidRPr="00682A1B" w:rsidRDefault="00107853" w:rsidP="00107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перечня должностей государственной гражданской службы Камчатского края в Министерстве специальных программ Камчатского края, замещение которых связано с коррупционными рисками</w:t>
            </w:r>
          </w:p>
          <w:p w14:paraId="79116A57" w14:textId="24FCD364" w:rsidR="0096260E" w:rsidRPr="00E675E8" w:rsidRDefault="0096260E" w:rsidP="00682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162B54" w14:textId="77777777" w:rsidR="0096260E" w:rsidRDefault="0096260E" w:rsidP="0096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71941E" w14:textId="166B34CC" w:rsidR="00682A1B" w:rsidRPr="00682A1B" w:rsidRDefault="00917F62" w:rsidP="0068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</w:rPr>
        <w:t>В целях реализации статей 8, 8 1 Федерального закона от 25.12.2008 № 273-ФЗ «О противодействии коррупции» и в</w:t>
      </w:r>
      <w:r>
        <w:rPr>
          <w:rFonts w:ascii="Times New Roman" w:hAnsi="Times New Roman" w:cs="Times New Roman"/>
          <w:sz w:val="28"/>
          <w:szCs w:val="28"/>
        </w:rPr>
        <w:t>о исполнение части 2 постановле</w:t>
      </w:r>
      <w:r w:rsidRPr="00917F62">
        <w:rPr>
          <w:rFonts w:ascii="Times New Roman" w:hAnsi="Times New Roman" w:cs="Times New Roman"/>
          <w:sz w:val="28"/>
          <w:szCs w:val="28"/>
        </w:rPr>
        <w:t>ния Правительства Камчатского края от 26.06.2009 № 261-П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заме-щении которых государственные гражданские служащие Камчатского края обя-заны представлять сведения о своих доходах, расходах, об имуществе и обяза-тельствах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детей», а также в</w:t>
      </w:r>
      <w:r w:rsidRPr="00917F6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  <w:r w:rsidR="000D56AF">
        <w:rPr>
          <w:rFonts w:ascii="Times New Roman" w:hAnsi="Times New Roman" w:cs="Times New Roman"/>
          <w:sz w:val="28"/>
          <w:szCs w:val="28"/>
        </w:rPr>
        <w:t xml:space="preserve">, приказом Министерства специальных программ и по делам казачества  Камчатского края от 28.10.2020 № 81-к «О внесении изменения в штатное расписание </w:t>
      </w:r>
      <w:r w:rsidR="000D56AF" w:rsidRPr="000D56AF">
        <w:rPr>
          <w:rFonts w:ascii="Times New Roman" w:hAnsi="Times New Roman" w:cs="Times New Roman"/>
          <w:sz w:val="28"/>
          <w:szCs w:val="28"/>
        </w:rPr>
        <w:t>Министерства специальных программ и по делам казачества  Камчатского края</w:t>
      </w:r>
      <w:r w:rsidR="000D56AF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7A6EB6E1" w14:textId="77777777" w:rsidR="00682A1B" w:rsidRDefault="00682A1B" w:rsidP="0068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1B">
        <w:rPr>
          <w:rFonts w:ascii="Times New Roman" w:hAnsi="Times New Roman" w:cs="Times New Roman"/>
          <w:sz w:val="28"/>
          <w:szCs w:val="28"/>
        </w:rPr>
        <w:tab/>
      </w:r>
    </w:p>
    <w:p w14:paraId="504C3F0E" w14:textId="046ADAF7" w:rsidR="00682A1B" w:rsidRPr="00682A1B" w:rsidRDefault="00682A1B" w:rsidP="0068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1B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81BD52E" w14:textId="77777777" w:rsidR="00682A1B" w:rsidRPr="00682A1B" w:rsidRDefault="00682A1B" w:rsidP="0068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1D7A8" w14:textId="7F5D0F5C" w:rsidR="00917F62" w:rsidRPr="00917F62" w:rsidRDefault="00917F62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государственной гражданской службы Камчатского края в Министерстве специальных программ Камчатского края (далее – Министерство), </w:t>
      </w:r>
      <w:r>
        <w:rPr>
          <w:rFonts w:ascii="Times New Roman" w:hAnsi="Times New Roman" w:cs="Times New Roman"/>
          <w:sz w:val="28"/>
          <w:szCs w:val="28"/>
        </w:rPr>
        <w:t>замещение которых связано с кор</w:t>
      </w:r>
      <w:r w:rsidRPr="00917F62">
        <w:rPr>
          <w:rFonts w:ascii="Times New Roman" w:hAnsi="Times New Roman" w:cs="Times New Roman"/>
          <w:sz w:val="28"/>
          <w:szCs w:val="28"/>
        </w:rPr>
        <w:t xml:space="preserve">рупционными рисками (далее – Перечень должностей), согласно приложению. </w:t>
      </w:r>
    </w:p>
    <w:p w14:paraId="3EFB5366" w14:textId="77777777" w:rsidR="00917F62" w:rsidRPr="00917F62" w:rsidRDefault="00917F62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</w:rPr>
        <w:t>2. Установить, что гражданин, замещавший должности государственной гражданской службы Камчатского края в Министерстве, включенные в Пере-чень должностей, утвержденный настоящим приказом, в течение двух лет со дня увольнения с государственной гражданской службы Камчатского края:</w:t>
      </w:r>
    </w:p>
    <w:p w14:paraId="4ABB4433" w14:textId="77777777" w:rsidR="00917F62" w:rsidRPr="00917F62" w:rsidRDefault="00917F62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917F62">
        <w:rPr>
          <w:rFonts w:ascii="Times New Roman" w:hAnsi="Times New Roman" w:cs="Times New Roman"/>
          <w:sz w:val="28"/>
          <w:szCs w:val="28"/>
        </w:rPr>
        <w:tab/>
        <w:t>имеет право замещать должности и выполнять работу на условиях гражданско-правового договора в коммерческих и некоммерческих организа-циях, если отдельные функции по государственному управлению этими органи-зациями входили в должностные (служебные) обязанности государственного гражданского служащего Камчатского края, с согласия комиссии по соблюде-нию требований к служебному поведению государственных гражданских слу-жащих Камчатского края и урегулированию конфликта интересов в Министер-стве, которое дается в порядке, установленном Положением о комиссиях по соблюдению требований к служебному поведению государственных граждан-ских служащих Камчатского края и урегулированию конфликта интересов, ут-вержденным законом Камчатского края;</w:t>
      </w:r>
    </w:p>
    <w:p w14:paraId="0D3431B2" w14:textId="77777777" w:rsidR="00917F62" w:rsidRPr="00917F62" w:rsidRDefault="00917F62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</w:rPr>
        <w:t>2)</w:t>
      </w:r>
      <w:r w:rsidRPr="00917F62">
        <w:rPr>
          <w:rFonts w:ascii="Times New Roman" w:hAnsi="Times New Roman" w:cs="Times New Roman"/>
          <w:sz w:val="28"/>
          <w:szCs w:val="28"/>
        </w:rPr>
        <w:tab/>
        <w:t>обязан при заключении трудовых договоров и (или) гражданско-правовых договоров в случае, предусмотренном пунктом 1 настоящей части, сообщать работодателю сведения о последнем месте государственной граж-данской службы Камчатского края (в Министерстве) с соблюдением законода-тельства Российской Федерации о государственной тайне.</w:t>
      </w:r>
    </w:p>
    <w:p w14:paraId="266332FC" w14:textId="77777777" w:rsidR="00917F62" w:rsidRPr="00917F62" w:rsidRDefault="00917F62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</w:rPr>
        <w:t>3. Лицу, ответственному за осуществление мероприятий по профилактике коррупционных и иных правонарушений в Министерстве:</w:t>
      </w:r>
    </w:p>
    <w:p w14:paraId="79F743DE" w14:textId="33F71964" w:rsidR="00917F62" w:rsidRPr="00917F62" w:rsidRDefault="00917F62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</w:rPr>
        <w:t>1) своевременно знакомить заинтересованных государственных граждан-ских служащих  Министерства с постановлением Правительства Камчатского края от 26.06.2009 № 261-П «Об утверждении перечня должностей государ-ственной гражданской службы Камчатского края в исполнительных органах государственной власти Камчатского края, при замещении которых государ-ственные гражданские служащие Камчатского края обязаны представлять сведе-ния о своих доходах, расходах, об имуществе и обязательствах имущественного характера, а также сведения о доходах, рас</w:t>
      </w:r>
      <w:r>
        <w:rPr>
          <w:rFonts w:ascii="Times New Roman" w:hAnsi="Times New Roman" w:cs="Times New Roman"/>
          <w:sz w:val="28"/>
          <w:szCs w:val="28"/>
        </w:rPr>
        <w:t>ходах, об имуществе и обязатель</w:t>
      </w:r>
      <w:r w:rsidRPr="00917F62">
        <w:rPr>
          <w:rFonts w:ascii="Times New Roman" w:hAnsi="Times New Roman" w:cs="Times New Roman"/>
          <w:sz w:val="28"/>
          <w:szCs w:val="28"/>
        </w:rPr>
        <w:t>ствах имущественного характера своих супр</w:t>
      </w:r>
      <w:r>
        <w:rPr>
          <w:rFonts w:ascii="Times New Roman" w:hAnsi="Times New Roman" w:cs="Times New Roman"/>
          <w:sz w:val="28"/>
          <w:szCs w:val="28"/>
        </w:rPr>
        <w:t>уги (супруга) и несовершеннолет</w:t>
      </w:r>
      <w:r w:rsidRPr="00917F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 детей» и настоящим приказом;</w:t>
      </w:r>
    </w:p>
    <w:p w14:paraId="1DF3921D" w14:textId="7B767E7E" w:rsidR="00917F62" w:rsidRPr="00917F62" w:rsidRDefault="00917F62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</w:rPr>
        <w:t>2) обеспечить в 5-дневный срок внесение изменений в перечень, преду-смотренный пунктом 1 настоящего приказ, в случае изменений штатного распи-сания Министерства в части наименований структурных подразделений и (или) должностей, а также в случае изменений положений должностных регламентов гражданских служащих, замещающих должности, связанные с коррупционными рисками, и согласование приказов о внесении изменений в Перечень должн</w:t>
      </w:r>
      <w:r w:rsidR="000D56AF">
        <w:rPr>
          <w:rFonts w:ascii="Times New Roman" w:hAnsi="Times New Roman" w:cs="Times New Roman"/>
          <w:sz w:val="28"/>
          <w:szCs w:val="28"/>
        </w:rPr>
        <w:t>остей с Главным</w:t>
      </w:r>
      <w:r w:rsidR="000D56AF" w:rsidRPr="000D56AF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D56AF">
        <w:rPr>
          <w:rFonts w:ascii="Times New Roman" w:hAnsi="Times New Roman" w:cs="Times New Roman"/>
          <w:sz w:val="28"/>
          <w:szCs w:val="28"/>
        </w:rPr>
        <w:t>м</w:t>
      </w:r>
      <w:r w:rsidR="000D56AF" w:rsidRPr="000D56AF">
        <w:rPr>
          <w:rFonts w:ascii="Times New Roman" w:hAnsi="Times New Roman" w:cs="Times New Roman"/>
          <w:sz w:val="28"/>
          <w:szCs w:val="28"/>
        </w:rPr>
        <w:t xml:space="preserve"> государственной службы Губернатора и Правительства Камчатского края</w:t>
      </w:r>
      <w:r w:rsidRPr="00917F62">
        <w:rPr>
          <w:rFonts w:ascii="Times New Roman" w:hAnsi="Times New Roman" w:cs="Times New Roman"/>
          <w:sz w:val="28"/>
          <w:szCs w:val="28"/>
        </w:rPr>
        <w:t>;</w:t>
      </w:r>
    </w:p>
    <w:p w14:paraId="3E10F71F" w14:textId="21AD3B6F" w:rsidR="00917F62" w:rsidRDefault="00917F62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</w:rPr>
        <w:t xml:space="preserve">3) обеспечить направление в 5-дневный срок копий приказов, изданных в соответствии с пунктом 2 настоящей части приказа, в </w:t>
      </w:r>
      <w:r w:rsidR="000D56AF">
        <w:rPr>
          <w:rFonts w:ascii="Times New Roman" w:hAnsi="Times New Roman" w:cs="Times New Roman"/>
          <w:sz w:val="28"/>
          <w:szCs w:val="28"/>
        </w:rPr>
        <w:t>Главное управление</w:t>
      </w:r>
      <w:r w:rsidR="000D56AF" w:rsidRPr="000D56AF">
        <w:rPr>
          <w:rFonts w:ascii="Times New Roman" w:hAnsi="Times New Roman" w:cs="Times New Roman"/>
          <w:sz w:val="28"/>
          <w:szCs w:val="28"/>
        </w:rPr>
        <w:t xml:space="preserve"> государственной службы Губернатора и Правительства Камчатского края</w:t>
      </w:r>
      <w:r w:rsidRPr="00917F62">
        <w:rPr>
          <w:rFonts w:ascii="Times New Roman" w:hAnsi="Times New Roman" w:cs="Times New Roman"/>
          <w:sz w:val="28"/>
          <w:szCs w:val="28"/>
        </w:rPr>
        <w:t>.</w:t>
      </w:r>
    </w:p>
    <w:p w14:paraId="2995D537" w14:textId="52211AB0" w:rsidR="00917F62" w:rsidRDefault="00917F62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силу:</w:t>
      </w:r>
    </w:p>
    <w:p w14:paraId="41A14C41" w14:textId="530FBF35" w:rsidR="009C4E84" w:rsidRDefault="009C4E84" w:rsidP="009C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4">
        <w:rPr>
          <w:rFonts w:ascii="Times New Roman" w:hAnsi="Times New Roman" w:cs="Times New Roman"/>
          <w:sz w:val="28"/>
          <w:szCs w:val="28"/>
        </w:rPr>
        <w:t>2) приказ Министерства специальных программ и по делам казачества Камчатского края</w:t>
      </w:r>
      <w:r w:rsidRPr="009C4E84">
        <w:t xml:space="preserve"> </w:t>
      </w:r>
      <w:r w:rsidRPr="009C4E84">
        <w:rPr>
          <w:rFonts w:ascii="Times New Roman" w:hAnsi="Times New Roman" w:cs="Times New Roman"/>
          <w:sz w:val="28"/>
          <w:szCs w:val="28"/>
        </w:rPr>
        <w:t>от 11.05.2011 № 69-п «Об утверждении перечня должностей государственной гражданской службы Камчатского края в Министерстве специальных программ и по делам казачества Камчатского края, замещение которых связано с коррупционными рисками»</w:t>
      </w:r>
      <w:r w:rsidR="00107853">
        <w:rPr>
          <w:rFonts w:ascii="Times New Roman" w:hAnsi="Times New Roman" w:cs="Times New Roman"/>
          <w:sz w:val="28"/>
          <w:szCs w:val="28"/>
        </w:rPr>
        <w:t>;</w:t>
      </w:r>
    </w:p>
    <w:p w14:paraId="4CAEF124" w14:textId="1E2727CD" w:rsidR="009C4E84" w:rsidRDefault="009C4E84" w:rsidP="009C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C4E84">
        <w:rPr>
          <w:rFonts w:ascii="Times New Roman" w:hAnsi="Times New Roman" w:cs="Times New Roman"/>
          <w:sz w:val="28"/>
          <w:szCs w:val="28"/>
        </w:rPr>
        <w:t xml:space="preserve">) приказ Министерства специальных программ и по делам казачества </w:t>
      </w:r>
      <w:r>
        <w:rPr>
          <w:rFonts w:ascii="Times New Roman" w:hAnsi="Times New Roman" w:cs="Times New Roman"/>
          <w:sz w:val="28"/>
          <w:szCs w:val="28"/>
        </w:rPr>
        <w:t>Камчатского края от 16.01.2012 № 4</w:t>
      </w:r>
      <w:r w:rsidRPr="009C4E84">
        <w:rPr>
          <w:rFonts w:ascii="Times New Roman" w:hAnsi="Times New Roman" w:cs="Times New Roman"/>
          <w:sz w:val="28"/>
          <w:szCs w:val="28"/>
        </w:rPr>
        <w:t>-п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к </w:t>
      </w:r>
      <w:r w:rsidRPr="009C4E84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у Ми</w:t>
      </w:r>
      <w:r w:rsidRPr="009C4E84">
        <w:rPr>
          <w:rFonts w:ascii="Times New Roman" w:hAnsi="Times New Roman" w:cs="Times New Roman"/>
          <w:sz w:val="28"/>
          <w:szCs w:val="28"/>
        </w:rPr>
        <w:t>нистерства специальных программ и по делам казачества Камчатского края от 11.05.2011 № 69-п «Об утверждении перечня должностей государственной гражданской службы Камчатского края в Министерстве специальных программ и по делам казачества Камчатского края, замещение которых связано с коррупционными рисками»</w:t>
      </w:r>
      <w:r w:rsidR="00107853">
        <w:rPr>
          <w:rFonts w:ascii="Times New Roman" w:hAnsi="Times New Roman" w:cs="Times New Roman"/>
          <w:sz w:val="28"/>
          <w:szCs w:val="28"/>
        </w:rPr>
        <w:t>;</w:t>
      </w:r>
    </w:p>
    <w:p w14:paraId="373B54F3" w14:textId="1C6CB6E8" w:rsidR="009C4E84" w:rsidRDefault="009C4E84" w:rsidP="00107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7F62">
        <w:rPr>
          <w:rFonts w:ascii="Times New Roman" w:hAnsi="Times New Roman" w:cs="Times New Roman"/>
          <w:sz w:val="28"/>
          <w:szCs w:val="28"/>
        </w:rPr>
        <w:t>) приказ Министерства специальных программ и по делам казачества Камчатского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27.02.2014 № 31-п «</w:t>
      </w:r>
      <w:r w:rsidRPr="009C4E84">
        <w:rPr>
          <w:rFonts w:ascii="Times New Roman" w:hAnsi="Times New Roman" w:cs="Times New Roman"/>
          <w:sz w:val="28"/>
          <w:szCs w:val="28"/>
        </w:rPr>
        <w:t>О внесении изменений 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9C4E84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у Ми</w:t>
      </w:r>
      <w:r w:rsidRPr="009C4E84">
        <w:rPr>
          <w:rFonts w:ascii="Times New Roman" w:hAnsi="Times New Roman" w:cs="Times New Roman"/>
          <w:sz w:val="28"/>
          <w:szCs w:val="28"/>
        </w:rPr>
        <w:t>нистерства специальных программ и по делам казачества Камчатского края от 11.05.2011 № 69-п «Об утверждении перечня должностей государственной гражданской службы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специальных про</w:t>
      </w:r>
      <w:r w:rsidRPr="009C4E84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мм и по делам казачества Камчат</w:t>
      </w:r>
      <w:r w:rsidRPr="009C4E84">
        <w:rPr>
          <w:rFonts w:ascii="Times New Roman" w:hAnsi="Times New Roman" w:cs="Times New Roman"/>
          <w:sz w:val="28"/>
          <w:szCs w:val="28"/>
        </w:rPr>
        <w:t>ского края, замещение которых связано с коррупционными рисками»</w:t>
      </w:r>
      <w:r w:rsidR="00107853">
        <w:rPr>
          <w:rFonts w:ascii="Times New Roman" w:hAnsi="Times New Roman" w:cs="Times New Roman"/>
          <w:sz w:val="28"/>
          <w:szCs w:val="28"/>
        </w:rPr>
        <w:t>;</w:t>
      </w:r>
    </w:p>
    <w:p w14:paraId="1FF28B52" w14:textId="1482737E" w:rsidR="009C4E84" w:rsidRDefault="009C4E84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4E84">
        <w:rPr>
          <w:rFonts w:ascii="Times New Roman" w:hAnsi="Times New Roman" w:cs="Times New Roman"/>
          <w:sz w:val="28"/>
          <w:szCs w:val="28"/>
        </w:rPr>
        <w:t>) приказ Министерства специальных программ и по делам к</w:t>
      </w:r>
      <w:r>
        <w:rPr>
          <w:rFonts w:ascii="Times New Roman" w:hAnsi="Times New Roman" w:cs="Times New Roman"/>
          <w:sz w:val="28"/>
          <w:szCs w:val="28"/>
        </w:rPr>
        <w:t>азачества Камчатского края от 26.10.2015 № 102</w:t>
      </w:r>
      <w:r w:rsidRPr="009C4E84">
        <w:rPr>
          <w:rFonts w:ascii="Times New Roman" w:hAnsi="Times New Roman" w:cs="Times New Roman"/>
          <w:sz w:val="28"/>
          <w:szCs w:val="28"/>
        </w:rPr>
        <w:t>-п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</w:t>
      </w:r>
      <w:r w:rsidRPr="009C4E84">
        <w:rPr>
          <w:rFonts w:ascii="Times New Roman" w:hAnsi="Times New Roman" w:cs="Times New Roman"/>
          <w:sz w:val="28"/>
          <w:szCs w:val="28"/>
        </w:rPr>
        <w:t xml:space="preserve">  в приказ</w:t>
      </w:r>
      <w:r>
        <w:rPr>
          <w:rFonts w:ascii="Times New Roman" w:hAnsi="Times New Roman" w:cs="Times New Roman"/>
          <w:sz w:val="28"/>
          <w:szCs w:val="28"/>
        </w:rPr>
        <w:t>у Ми</w:t>
      </w:r>
      <w:r w:rsidRPr="009C4E84">
        <w:rPr>
          <w:rFonts w:ascii="Times New Roman" w:hAnsi="Times New Roman" w:cs="Times New Roman"/>
          <w:sz w:val="28"/>
          <w:szCs w:val="28"/>
        </w:rPr>
        <w:t>нистерства специальных программ и по делам казачества Камчатского края от 11.05.2011 № 69-п «Об утверждении перечня должностей государственной гражданской службы Камчатского края в Министерстве специальных программ и по делам казачества Камчатского края, замещение которых связано с коррупционными рисками»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2BC5F8" w14:textId="7908D8FD" w:rsidR="00800C1F" w:rsidRDefault="00800C1F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00C1F">
        <w:rPr>
          <w:rFonts w:ascii="Times New Roman" w:hAnsi="Times New Roman" w:cs="Times New Roman"/>
          <w:sz w:val="28"/>
          <w:szCs w:val="28"/>
        </w:rPr>
        <w:t>приказа Министерства специальных программ и по делам казачества Камчатского края от 14.03.2018 № 36-п «О внесении изменений  в приказ Министерства специальных программ и по делам казачества Камчатского края от 11.05.2011 № 69-п «Об утверждении перечня должностей государственной гражданской службы Камчатского края в Министерстве специальных программ и по делам казачества Камчатского края, замещение которых связано с коррупционными рисками»</w:t>
      </w:r>
    </w:p>
    <w:p w14:paraId="57EDA007" w14:textId="41B8CFAA" w:rsidR="00917F62" w:rsidRPr="00917F62" w:rsidRDefault="00800C1F" w:rsidP="0091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7F62" w:rsidRPr="00917F62">
        <w:rPr>
          <w:rFonts w:ascii="Times New Roman" w:hAnsi="Times New Roman" w:cs="Times New Roman"/>
          <w:sz w:val="28"/>
          <w:szCs w:val="28"/>
        </w:rPr>
        <w:t>) приказ Министерства специальных программ и по делам казачества Камчатского края от</w:t>
      </w:r>
      <w:r w:rsidR="009C4E84">
        <w:rPr>
          <w:rFonts w:ascii="Times New Roman" w:hAnsi="Times New Roman" w:cs="Times New Roman"/>
          <w:sz w:val="28"/>
          <w:szCs w:val="28"/>
        </w:rPr>
        <w:t xml:space="preserve"> 19.12.2018 № 202-п «</w:t>
      </w:r>
      <w:r w:rsidR="009C4E84" w:rsidRPr="009C4E84">
        <w:rPr>
          <w:rFonts w:ascii="Times New Roman" w:hAnsi="Times New Roman" w:cs="Times New Roman"/>
          <w:sz w:val="28"/>
          <w:szCs w:val="28"/>
        </w:rPr>
        <w:t>О внесении изменений  в приказ Ми-нистерства специальных программ и по делам казачества Камчатского края от 11.05.2011 № 69-п «Об утверждении перечня должностей государственной гражданской службы Камчатского края</w:t>
      </w:r>
      <w:r w:rsidR="009C4E84">
        <w:rPr>
          <w:rFonts w:ascii="Times New Roman" w:hAnsi="Times New Roman" w:cs="Times New Roman"/>
          <w:sz w:val="28"/>
          <w:szCs w:val="28"/>
        </w:rPr>
        <w:t xml:space="preserve"> в Министерстве специальных про</w:t>
      </w:r>
      <w:r w:rsidR="009C4E84" w:rsidRPr="009C4E84">
        <w:rPr>
          <w:rFonts w:ascii="Times New Roman" w:hAnsi="Times New Roman" w:cs="Times New Roman"/>
          <w:sz w:val="28"/>
          <w:szCs w:val="28"/>
        </w:rPr>
        <w:t>гра</w:t>
      </w:r>
      <w:r w:rsidR="009C4E84">
        <w:rPr>
          <w:rFonts w:ascii="Times New Roman" w:hAnsi="Times New Roman" w:cs="Times New Roman"/>
          <w:sz w:val="28"/>
          <w:szCs w:val="28"/>
        </w:rPr>
        <w:t>мм и по делам казачества Камчат</w:t>
      </w:r>
      <w:r w:rsidR="009C4E84" w:rsidRPr="009C4E84">
        <w:rPr>
          <w:rFonts w:ascii="Times New Roman" w:hAnsi="Times New Roman" w:cs="Times New Roman"/>
          <w:sz w:val="28"/>
          <w:szCs w:val="28"/>
        </w:rPr>
        <w:t>ского края, замещение которых связано с коррупционными рисками»</w:t>
      </w:r>
      <w:r w:rsidR="009C4E84">
        <w:rPr>
          <w:rFonts w:ascii="Times New Roman" w:hAnsi="Times New Roman" w:cs="Times New Roman"/>
          <w:sz w:val="28"/>
          <w:szCs w:val="28"/>
        </w:rPr>
        <w:t>.</w:t>
      </w:r>
    </w:p>
    <w:p w14:paraId="4D5F2C21" w14:textId="2651958D" w:rsidR="0096260E" w:rsidRDefault="00107853" w:rsidP="0080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2A1B" w:rsidRPr="00682A1B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его официального опубликования и распространяется на правоотношения, возникшие с 5 ноября 2020 года.</w:t>
      </w:r>
    </w:p>
    <w:p w14:paraId="10BA6278" w14:textId="77777777" w:rsidR="00800C1F" w:rsidRDefault="00800C1F" w:rsidP="0080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1FCCF" w14:textId="77777777" w:rsidR="000D56AF" w:rsidRPr="00DD2D19" w:rsidRDefault="000D56AF" w:rsidP="0080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78C8B0BB" w:rsidR="00EE3E16" w:rsidRPr="00DD2D19" w:rsidRDefault="00EE3E16" w:rsidP="00515E1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заместителя Председателя Правительства Камчатского края- Министра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345E60EF" w14:textId="77777777" w:rsidR="00EE3E16" w:rsidRDefault="00EE3E1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987D1" w14:textId="77777777" w:rsidR="00EE3E16" w:rsidRDefault="00EE3E1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C3259" w14:textId="77777777" w:rsidR="00EE3E16" w:rsidRDefault="00EE3E1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3681" w14:textId="77777777" w:rsidR="00EE3E16" w:rsidRDefault="00EE3E1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615FD43F" w:rsidR="000B5015" w:rsidRPr="00DD2D19" w:rsidRDefault="00EE3E1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Заболиченко</w:t>
            </w:r>
          </w:p>
        </w:tc>
      </w:tr>
    </w:tbl>
    <w:p w14:paraId="34EB9086" w14:textId="77777777" w:rsidR="00800C1F" w:rsidRDefault="00800C1F" w:rsidP="00582E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00C1F" w:rsidSect="005B42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800C1F" w:rsidRPr="00800C1F" w14:paraId="5C7A7F6B" w14:textId="77777777" w:rsidTr="007A75F3">
        <w:trPr>
          <w:trHeight w:val="1276"/>
          <w:jc w:val="right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9DE0945" w14:textId="77777777" w:rsidR="00800C1F" w:rsidRPr="00800C1F" w:rsidRDefault="00800C1F" w:rsidP="00800C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C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14:paraId="461656BC" w14:textId="77777777" w:rsidR="00800C1F" w:rsidRPr="00800C1F" w:rsidRDefault="00800C1F" w:rsidP="00800C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C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приказу Министерства специальных </w:t>
            </w:r>
          </w:p>
          <w:p w14:paraId="402F5584" w14:textId="4A5BDF73" w:rsidR="00800C1F" w:rsidRPr="00800C1F" w:rsidRDefault="00800C1F" w:rsidP="00800C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C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программ Камчатского края</w:t>
            </w:r>
          </w:p>
          <w:p w14:paraId="72F074C7" w14:textId="62799087" w:rsidR="00800C1F" w:rsidRPr="00800C1F" w:rsidRDefault="00E75557" w:rsidP="00800C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          № </w:t>
            </w:r>
            <w:r w:rsidR="00800C1F" w:rsidRPr="0080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0DBCEF9B" w14:textId="77777777" w:rsidR="00800C1F" w:rsidRPr="00800C1F" w:rsidRDefault="00800C1F" w:rsidP="00800C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584388F" w14:textId="6CAF9BEC" w:rsidR="00800C1F" w:rsidRPr="00800C1F" w:rsidRDefault="00800C1F" w:rsidP="0080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F773B6" w14:textId="77777777" w:rsidR="00800C1F" w:rsidRPr="00800C1F" w:rsidRDefault="00800C1F" w:rsidP="004754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0C1ED2F4" w14:textId="77777777" w:rsidR="00800C1F" w:rsidRPr="00800C1F" w:rsidRDefault="00800C1F" w:rsidP="0080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Камчатского края</w:t>
      </w:r>
    </w:p>
    <w:p w14:paraId="158F9935" w14:textId="3A8DCAF3" w:rsidR="00800C1F" w:rsidRPr="00800C1F" w:rsidRDefault="00800C1F" w:rsidP="0080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специальных программ Камчатского края, </w:t>
      </w:r>
    </w:p>
    <w:p w14:paraId="40F5536E" w14:textId="77777777" w:rsidR="00800C1F" w:rsidRPr="00800C1F" w:rsidRDefault="00800C1F" w:rsidP="0080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которых связано с коррупционными рисками</w:t>
      </w:r>
    </w:p>
    <w:p w14:paraId="1E8E8040" w14:textId="77777777" w:rsidR="00800C1F" w:rsidRPr="00800C1F" w:rsidRDefault="00800C1F" w:rsidP="00800C1F">
      <w:pPr>
        <w:spacing w:after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26"/>
        <w:gridCol w:w="2040"/>
        <w:gridCol w:w="1585"/>
        <w:gridCol w:w="2015"/>
        <w:gridCol w:w="5052"/>
        <w:gridCol w:w="1428"/>
      </w:tblGrid>
      <w:tr w:rsidR="00800C1F" w:rsidRPr="00800C1F" w14:paraId="4BA69083" w14:textId="77777777" w:rsidTr="0047543F">
        <w:trPr>
          <w:trHeight w:val="400"/>
          <w:jc w:val="center"/>
        </w:trPr>
        <w:tc>
          <w:tcPr>
            <w:tcW w:w="674" w:type="dxa"/>
            <w:vMerge w:val="restart"/>
            <w:vAlign w:val="center"/>
          </w:tcPr>
          <w:p w14:paraId="5BDAD03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  <w:p w14:paraId="7471E9CC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п.п.</w:t>
            </w:r>
          </w:p>
          <w:p w14:paraId="51233CEE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6" w:type="dxa"/>
            <w:vMerge w:val="restart"/>
            <w:vAlign w:val="center"/>
          </w:tcPr>
          <w:p w14:paraId="4FE5602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40" w:type="dxa"/>
            <w:vMerge w:val="restart"/>
            <w:vAlign w:val="center"/>
          </w:tcPr>
          <w:p w14:paraId="2DA7D03B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1585" w:type="dxa"/>
            <w:vMerge w:val="restart"/>
            <w:vAlign w:val="center"/>
          </w:tcPr>
          <w:p w14:paraId="19EC2327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Основание утверждения должности (дата, № приказа Министерства об утверждении штатного расписания)</w:t>
            </w:r>
          </w:p>
        </w:tc>
        <w:tc>
          <w:tcPr>
            <w:tcW w:w="7067" w:type="dxa"/>
            <w:gridSpan w:val="2"/>
            <w:vAlign w:val="center"/>
          </w:tcPr>
          <w:p w14:paraId="130D601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Должностной регламент</w:t>
            </w:r>
          </w:p>
        </w:tc>
        <w:tc>
          <w:tcPr>
            <w:tcW w:w="1428" w:type="dxa"/>
            <w:vMerge w:val="restart"/>
            <w:vAlign w:val="center"/>
          </w:tcPr>
          <w:p w14:paraId="032C32CB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Примеча-</w:t>
            </w:r>
          </w:p>
          <w:p w14:paraId="51A5407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</w:tr>
      <w:tr w:rsidR="00800C1F" w:rsidRPr="00800C1F" w14:paraId="7F1E432A" w14:textId="77777777" w:rsidTr="0047543F">
        <w:trPr>
          <w:jc w:val="center"/>
        </w:trPr>
        <w:tc>
          <w:tcPr>
            <w:tcW w:w="674" w:type="dxa"/>
            <w:vMerge/>
          </w:tcPr>
          <w:p w14:paraId="5002D16C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6" w:type="dxa"/>
            <w:vMerge/>
          </w:tcPr>
          <w:p w14:paraId="1729024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</w:tcPr>
          <w:p w14:paraId="1B49937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vMerge/>
          </w:tcPr>
          <w:p w14:paraId="70AC34F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vAlign w:val="center"/>
          </w:tcPr>
          <w:p w14:paraId="1978F306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Дата утверждения</w:t>
            </w:r>
          </w:p>
        </w:tc>
        <w:tc>
          <w:tcPr>
            <w:tcW w:w="5052" w:type="dxa"/>
            <w:vAlign w:val="center"/>
          </w:tcPr>
          <w:p w14:paraId="500FFA6E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Извлечение из положений</w:t>
            </w:r>
          </w:p>
        </w:tc>
        <w:tc>
          <w:tcPr>
            <w:tcW w:w="1428" w:type="dxa"/>
            <w:vMerge/>
          </w:tcPr>
          <w:p w14:paraId="1007323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C1F" w:rsidRPr="00800C1F" w14:paraId="7B673097" w14:textId="77777777" w:rsidTr="0047543F">
        <w:trPr>
          <w:trHeight w:val="92"/>
          <w:jc w:val="center"/>
        </w:trPr>
        <w:tc>
          <w:tcPr>
            <w:tcW w:w="674" w:type="dxa"/>
          </w:tcPr>
          <w:p w14:paraId="4703A4A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6" w:type="dxa"/>
          </w:tcPr>
          <w:p w14:paraId="71CFB6C9" w14:textId="77777777" w:rsidR="00800C1F" w:rsidRPr="00800C1F" w:rsidRDefault="00800C1F" w:rsidP="00800C1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         2</w:t>
            </w:r>
          </w:p>
        </w:tc>
        <w:tc>
          <w:tcPr>
            <w:tcW w:w="2040" w:type="dxa"/>
          </w:tcPr>
          <w:p w14:paraId="48A4385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5" w:type="dxa"/>
          </w:tcPr>
          <w:p w14:paraId="5F12ADE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5" w:type="dxa"/>
          </w:tcPr>
          <w:p w14:paraId="6AA79079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52" w:type="dxa"/>
          </w:tcPr>
          <w:p w14:paraId="395E6C51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8" w:type="dxa"/>
          </w:tcPr>
          <w:p w14:paraId="766E2AA7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00C1F" w:rsidRPr="00800C1F" w14:paraId="3CBD3E41" w14:textId="77777777" w:rsidTr="0047543F">
        <w:trPr>
          <w:jc w:val="center"/>
        </w:trPr>
        <w:tc>
          <w:tcPr>
            <w:tcW w:w="15720" w:type="dxa"/>
            <w:gridSpan w:val="7"/>
          </w:tcPr>
          <w:p w14:paraId="40C00EA9" w14:textId="77777777" w:rsidR="00800C1F" w:rsidRPr="00800C1F" w:rsidRDefault="00800C1F" w:rsidP="00800C1F">
            <w:pPr>
              <w:tabs>
                <w:tab w:val="left" w:pos="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FF4256" w14:textId="77777777" w:rsidR="00800C1F" w:rsidRPr="00800C1F" w:rsidRDefault="00800C1F" w:rsidP="00800C1F">
            <w:pPr>
              <w:tabs>
                <w:tab w:val="left" w:pos="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. Осуществление постоянно, временно или в соответствии со специальными полномочиями функций представителя власти</w:t>
            </w:r>
          </w:p>
          <w:p w14:paraId="35A0A806" w14:textId="77777777" w:rsidR="00800C1F" w:rsidRPr="00800C1F" w:rsidRDefault="00800C1F" w:rsidP="00800C1F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либо организационно-распорядительных или административно-хозяйственных функций</w:t>
            </w:r>
          </w:p>
          <w:p w14:paraId="6F5AAC4B" w14:textId="77777777" w:rsidR="00800C1F" w:rsidRPr="00800C1F" w:rsidRDefault="00800C1F" w:rsidP="00800C1F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D7D54" w14:textId="77777777" w:rsidR="00800C1F" w:rsidRDefault="00800C1F" w:rsidP="00800C1F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BDBF6D" w14:textId="77777777" w:rsidR="0047543F" w:rsidRDefault="0047543F" w:rsidP="00800C1F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90A958" w14:textId="77777777" w:rsidR="0047543F" w:rsidRPr="00800C1F" w:rsidRDefault="0047543F" w:rsidP="00800C1F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C1F" w:rsidRPr="00800C1F" w14:paraId="17AB3114" w14:textId="77777777" w:rsidTr="0047543F">
        <w:trPr>
          <w:trHeight w:val="1680"/>
          <w:jc w:val="center"/>
        </w:trPr>
        <w:tc>
          <w:tcPr>
            <w:tcW w:w="674" w:type="dxa"/>
          </w:tcPr>
          <w:p w14:paraId="430A20AD" w14:textId="77777777" w:rsidR="00800C1F" w:rsidRPr="00800C1F" w:rsidRDefault="00800C1F" w:rsidP="00800C1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76945740" w14:textId="77777777" w:rsidR="00800C1F" w:rsidRPr="00800C1F" w:rsidRDefault="00800C1F" w:rsidP="00800C1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E41A40" w14:textId="77777777" w:rsidR="00800C1F" w:rsidRPr="00800C1F" w:rsidRDefault="00800C1F" w:rsidP="00800C1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FE796" w14:textId="77777777" w:rsidR="00800C1F" w:rsidRPr="00800C1F" w:rsidRDefault="00800C1F" w:rsidP="00800C1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F43344" w14:textId="77777777" w:rsidR="00800C1F" w:rsidRPr="00800C1F" w:rsidRDefault="00800C1F" w:rsidP="00800C1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5FA65E" w14:textId="77777777" w:rsidR="00800C1F" w:rsidRPr="00800C1F" w:rsidRDefault="00800C1F" w:rsidP="00800C1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7E6F37" w14:textId="77777777" w:rsidR="00800C1F" w:rsidRPr="00800C1F" w:rsidRDefault="00800C1F" w:rsidP="00800C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6" w:type="dxa"/>
            <w:vAlign w:val="center"/>
          </w:tcPr>
          <w:p w14:paraId="627D6F9D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040" w:type="dxa"/>
            <w:vAlign w:val="center"/>
          </w:tcPr>
          <w:p w14:paraId="012FC3B0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</w:t>
            </w:r>
          </w:p>
          <w:p w14:paraId="2072EEC3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специалист-эксперт</w:t>
            </w:r>
          </w:p>
        </w:tc>
        <w:tc>
          <w:tcPr>
            <w:tcW w:w="1585" w:type="dxa"/>
            <w:vAlign w:val="center"/>
          </w:tcPr>
          <w:p w14:paraId="743E6EAD" w14:textId="1134BBCB" w:rsidR="00800C1F" w:rsidRPr="00800C1F" w:rsidRDefault="00E75557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1A28E543" w14:textId="54B5BF0D" w:rsidR="00800C1F" w:rsidRPr="00800C1F" w:rsidRDefault="00E75557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81</w:t>
            </w:r>
            <w:r w:rsidR="00800C1F" w:rsidRPr="00800C1F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</w:p>
        </w:tc>
        <w:tc>
          <w:tcPr>
            <w:tcW w:w="2015" w:type="dxa"/>
            <w:vAlign w:val="center"/>
          </w:tcPr>
          <w:p w14:paraId="2DF007B1" w14:textId="4A79579F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highlight w:val="yellow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2</w:t>
            </w:r>
            <w:r w:rsidR="000D56A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E75557">
              <w:rPr>
                <w:rFonts w:ascii="Times New Roman" w:eastAsia="Times New Roman" w:hAnsi="Times New Roman" w:cs="Times New Roman"/>
                <w:lang w:eastAsia="ru-RU"/>
              </w:rPr>
              <w:t>.10.2020</w:t>
            </w:r>
          </w:p>
        </w:tc>
        <w:tc>
          <w:tcPr>
            <w:tcW w:w="5052" w:type="dxa"/>
          </w:tcPr>
          <w:p w14:paraId="6C63EEA9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Осуществляет финансово-экономическое сопровождение деятельности Министерства при разработке и реализации государственных программ, внутренний финансовый контроль в подведомственных Министерству учреждениях</w:t>
            </w:r>
          </w:p>
        </w:tc>
        <w:tc>
          <w:tcPr>
            <w:tcW w:w="1428" w:type="dxa"/>
            <w:vAlign w:val="center"/>
          </w:tcPr>
          <w:p w14:paraId="50C7AFAC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4DFF05A2" w14:textId="77777777" w:rsidTr="0047543F">
        <w:trPr>
          <w:trHeight w:val="284"/>
          <w:jc w:val="center"/>
        </w:trPr>
        <w:tc>
          <w:tcPr>
            <w:tcW w:w="674" w:type="dxa"/>
          </w:tcPr>
          <w:p w14:paraId="1D868CB5" w14:textId="77777777" w:rsidR="00800C1F" w:rsidRPr="00800C1F" w:rsidRDefault="00800C1F" w:rsidP="00800C1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926" w:type="dxa"/>
          </w:tcPr>
          <w:p w14:paraId="4DD0B75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0" w:type="dxa"/>
          </w:tcPr>
          <w:p w14:paraId="5B15AE23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5" w:type="dxa"/>
          </w:tcPr>
          <w:p w14:paraId="69C65D63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5" w:type="dxa"/>
          </w:tcPr>
          <w:p w14:paraId="79F995A6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52" w:type="dxa"/>
          </w:tcPr>
          <w:p w14:paraId="76EEF6B7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8" w:type="dxa"/>
          </w:tcPr>
          <w:p w14:paraId="487BBC99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00C1F" w:rsidRPr="00800C1F" w14:paraId="1977CBF2" w14:textId="77777777" w:rsidTr="0047543F">
        <w:trPr>
          <w:trHeight w:val="284"/>
          <w:jc w:val="center"/>
        </w:trPr>
        <w:tc>
          <w:tcPr>
            <w:tcW w:w="674" w:type="dxa"/>
          </w:tcPr>
          <w:p w14:paraId="4B87FFB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26" w:type="dxa"/>
            <w:vAlign w:val="center"/>
          </w:tcPr>
          <w:p w14:paraId="3B696CC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040" w:type="dxa"/>
            <w:vAlign w:val="center"/>
          </w:tcPr>
          <w:p w14:paraId="567F5766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</w:p>
          <w:p w14:paraId="6E48D1F9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специалист-эксперт</w:t>
            </w:r>
          </w:p>
        </w:tc>
        <w:tc>
          <w:tcPr>
            <w:tcW w:w="1585" w:type="dxa"/>
            <w:vAlign w:val="center"/>
          </w:tcPr>
          <w:p w14:paraId="6FAFBF12" w14:textId="77777777" w:rsidR="00E75557" w:rsidRPr="00800C1F" w:rsidRDefault="00E75557" w:rsidP="00E7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39B59186" w14:textId="4442167E" w:rsidR="00800C1F" w:rsidRPr="00800C1F" w:rsidRDefault="00E75557" w:rsidP="00E7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81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r w:rsidR="00800C1F"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14:paraId="059C8F3C" w14:textId="5E99E527" w:rsidR="00800C1F" w:rsidRPr="00800C1F" w:rsidRDefault="000D56A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E75557">
              <w:rPr>
                <w:rFonts w:ascii="Times New Roman" w:eastAsia="Times New Roman" w:hAnsi="Times New Roman" w:cs="Times New Roman"/>
                <w:lang w:eastAsia="ru-RU"/>
              </w:rPr>
              <w:t>.10.2020</w:t>
            </w:r>
          </w:p>
        </w:tc>
        <w:tc>
          <w:tcPr>
            <w:tcW w:w="5052" w:type="dxa"/>
          </w:tcPr>
          <w:p w14:paraId="622FA43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Является членом комиссий, образованных Министерством в соответствии с законодательством Российской Федерации и Камчатского края о государственной гражданской службе</w:t>
            </w:r>
          </w:p>
        </w:tc>
        <w:tc>
          <w:tcPr>
            <w:tcW w:w="1428" w:type="dxa"/>
            <w:vAlign w:val="center"/>
          </w:tcPr>
          <w:p w14:paraId="58BB033B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1D3C32EE" w14:textId="77777777" w:rsidTr="0047543F">
        <w:trPr>
          <w:jc w:val="center"/>
        </w:trPr>
        <w:tc>
          <w:tcPr>
            <w:tcW w:w="15720" w:type="dxa"/>
            <w:gridSpan w:val="7"/>
            <w:vAlign w:val="center"/>
          </w:tcPr>
          <w:p w14:paraId="23D7D0C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70BE7B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. Предоставление государственных услуг гражданам и организациям</w:t>
            </w:r>
          </w:p>
          <w:p w14:paraId="65482EE7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C1F" w:rsidRPr="00800C1F" w14:paraId="0F00EB4D" w14:textId="77777777" w:rsidTr="0047543F">
        <w:trPr>
          <w:jc w:val="center"/>
        </w:trPr>
        <w:tc>
          <w:tcPr>
            <w:tcW w:w="674" w:type="dxa"/>
          </w:tcPr>
          <w:p w14:paraId="297A943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26" w:type="dxa"/>
          </w:tcPr>
          <w:p w14:paraId="5E953EA6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40" w:type="dxa"/>
          </w:tcPr>
          <w:p w14:paraId="1E914E6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85" w:type="dxa"/>
          </w:tcPr>
          <w:p w14:paraId="4778C48B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15" w:type="dxa"/>
          </w:tcPr>
          <w:p w14:paraId="7F18D226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52" w:type="dxa"/>
          </w:tcPr>
          <w:p w14:paraId="7642EAD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8" w:type="dxa"/>
          </w:tcPr>
          <w:p w14:paraId="0038682B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19B838C0" w14:textId="77777777" w:rsidTr="0047543F">
        <w:trPr>
          <w:jc w:val="center"/>
        </w:trPr>
        <w:tc>
          <w:tcPr>
            <w:tcW w:w="15720" w:type="dxa"/>
            <w:gridSpan w:val="7"/>
          </w:tcPr>
          <w:p w14:paraId="314FACDC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A74B7E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. Осуществление контрольных и надзорных функций</w:t>
            </w:r>
          </w:p>
          <w:p w14:paraId="25080F7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4546C1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C1F" w:rsidRPr="00800C1F" w14:paraId="5437764F" w14:textId="77777777" w:rsidTr="0047543F">
        <w:trPr>
          <w:jc w:val="center"/>
        </w:trPr>
        <w:tc>
          <w:tcPr>
            <w:tcW w:w="674" w:type="dxa"/>
          </w:tcPr>
          <w:p w14:paraId="4B65E109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26" w:type="dxa"/>
            <w:vAlign w:val="center"/>
          </w:tcPr>
          <w:p w14:paraId="1E76F475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Отдел регионального госу-дарственного надзора</w:t>
            </w:r>
          </w:p>
        </w:tc>
        <w:tc>
          <w:tcPr>
            <w:tcW w:w="2040" w:type="dxa"/>
            <w:vAlign w:val="center"/>
          </w:tcPr>
          <w:p w14:paraId="548CEC5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</w:p>
          <w:p w14:paraId="3D53BC8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специалист-эксперт</w:t>
            </w:r>
          </w:p>
        </w:tc>
        <w:tc>
          <w:tcPr>
            <w:tcW w:w="1585" w:type="dxa"/>
            <w:vAlign w:val="center"/>
          </w:tcPr>
          <w:p w14:paraId="2940526F" w14:textId="77777777" w:rsidR="00E75557" w:rsidRPr="00E75557" w:rsidRDefault="00E75557" w:rsidP="00E7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57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0BFA64F6" w14:textId="23A73036" w:rsidR="00800C1F" w:rsidRPr="00800C1F" w:rsidRDefault="00E75557" w:rsidP="00E7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57">
              <w:rPr>
                <w:rFonts w:ascii="Times New Roman" w:eastAsia="Times New Roman" w:hAnsi="Times New Roman" w:cs="Times New Roman"/>
                <w:lang w:eastAsia="ru-RU"/>
              </w:rPr>
              <w:t>№ 81-к</w:t>
            </w:r>
          </w:p>
        </w:tc>
        <w:tc>
          <w:tcPr>
            <w:tcW w:w="2015" w:type="dxa"/>
            <w:vAlign w:val="center"/>
          </w:tcPr>
          <w:p w14:paraId="1FFFF781" w14:textId="7A42F1B4" w:rsidR="00800C1F" w:rsidRPr="00800C1F" w:rsidRDefault="000D56A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E75557">
              <w:rPr>
                <w:rFonts w:ascii="Times New Roman" w:eastAsia="Times New Roman" w:hAnsi="Times New Roman" w:cs="Times New Roman"/>
                <w:lang w:eastAsia="ru-RU"/>
              </w:rPr>
              <w:t>.10.2020</w:t>
            </w:r>
          </w:p>
        </w:tc>
        <w:tc>
          <w:tcPr>
            <w:tcW w:w="5052" w:type="dxa"/>
          </w:tcPr>
          <w:p w14:paraId="39C6C3F0" w14:textId="7867A0B9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Осуществляет к</w:t>
            </w:r>
            <w:r w:rsidR="00E75557">
              <w:rPr>
                <w:rFonts w:ascii="Times New Roman" w:eastAsia="Times New Roman" w:hAnsi="Times New Roman" w:cs="Times New Roman"/>
                <w:lang w:eastAsia="ru-RU"/>
              </w:rPr>
              <w:t>онтрольно-надзорную деятельность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осуществления Министерством регионального государственного надзора за соблюдением обязательных требований в области защиты населения и территорий от чрезвычайных ситуаций природного и техногенного характера регионального, межмуниципального и муниципального характера в Камчатском крае</w:t>
            </w:r>
          </w:p>
        </w:tc>
        <w:tc>
          <w:tcPr>
            <w:tcW w:w="1428" w:type="dxa"/>
            <w:vAlign w:val="center"/>
          </w:tcPr>
          <w:p w14:paraId="1957B13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4FEE0D7E" w14:textId="77777777" w:rsidTr="0047543F">
        <w:trPr>
          <w:jc w:val="center"/>
        </w:trPr>
        <w:tc>
          <w:tcPr>
            <w:tcW w:w="674" w:type="dxa"/>
          </w:tcPr>
          <w:p w14:paraId="6EC285EB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26" w:type="dxa"/>
            <w:vAlign w:val="center"/>
          </w:tcPr>
          <w:p w14:paraId="379884AE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Отдел регионального государственного надзора</w:t>
            </w:r>
          </w:p>
        </w:tc>
        <w:tc>
          <w:tcPr>
            <w:tcW w:w="2040" w:type="dxa"/>
            <w:vAlign w:val="center"/>
          </w:tcPr>
          <w:p w14:paraId="7126C7D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</w:p>
          <w:p w14:paraId="77CEACD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специалист-эксперт</w:t>
            </w:r>
          </w:p>
        </w:tc>
        <w:tc>
          <w:tcPr>
            <w:tcW w:w="1585" w:type="dxa"/>
            <w:vAlign w:val="center"/>
          </w:tcPr>
          <w:p w14:paraId="31201D4A" w14:textId="77777777" w:rsidR="00E75557" w:rsidRPr="00E75557" w:rsidRDefault="00E75557" w:rsidP="00E7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57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3155448B" w14:textId="381069C3" w:rsidR="00800C1F" w:rsidRPr="00800C1F" w:rsidRDefault="00E75557" w:rsidP="00E7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57">
              <w:rPr>
                <w:rFonts w:ascii="Times New Roman" w:eastAsia="Times New Roman" w:hAnsi="Times New Roman" w:cs="Times New Roman"/>
                <w:lang w:eastAsia="ru-RU"/>
              </w:rPr>
              <w:t>№ 81-к</w:t>
            </w:r>
          </w:p>
        </w:tc>
        <w:tc>
          <w:tcPr>
            <w:tcW w:w="2015" w:type="dxa"/>
            <w:vAlign w:val="center"/>
          </w:tcPr>
          <w:p w14:paraId="2F334CFB" w14:textId="1D4FB2AE" w:rsidR="00800C1F" w:rsidRPr="00800C1F" w:rsidRDefault="000D56A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E75557">
              <w:rPr>
                <w:rFonts w:ascii="Times New Roman" w:eastAsia="Times New Roman" w:hAnsi="Times New Roman" w:cs="Times New Roman"/>
                <w:lang w:eastAsia="ru-RU"/>
              </w:rPr>
              <w:t>.10.2020</w:t>
            </w:r>
          </w:p>
        </w:tc>
        <w:tc>
          <w:tcPr>
            <w:tcW w:w="5052" w:type="dxa"/>
          </w:tcPr>
          <w:p w14:paraId="5E1D13C5" w14:textId="492E5A7D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Осуществляет ко</w:t>
            </w:r>
            <w:r w:rsidR="00E75557">
              <w:rPr>
                <w:rFonts w:ascii="Times New Roman" w:eastAsia="Times New Roman" w:hAnsi="Times New Roman" w:cs="Times New Roman"/>
                <w:lang w:eastAsia="ru-RU"/>
              </w:rPr>
              <w:t>нтрольно-надзорную деятель-ность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осуществления Министерством регионального государственного надзора за со-блюдением обязательных требований в области защиты населения и территорий от чрезвычайных ситуаций природного и техногенного характера регионального, межмуниципального и муниципального характера в Камчатском крае</w:t>
            </w:r>
          </w:p>
        </w:tc>
        <w:tc>
          <w:tcPr>
            <w:tcW w:w="1428" w:type="dxa"/>
            <w:vAlign w:val="center"/>
          </w:tcPr>
          <w:p w14:paraId="1C8C5D90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74641573" w14:textId="77777777" w:rsidTr="0047543F">
        <w:trPr>
          <w:jc w:val="center"/>
        </w:trPr>
        <w:tc>
          <w:tcPr>
            <w:tcW w:w="15720" w:type="dxa"/>
            <w:gridSpan w:val="7"/>
          </w:tcPr>
          <w:p w14:paraId="7A886CBE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C0AA49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. Подготовка и принятие решений о распределении бюджетных ассигнований, субсидий, межбюджетных трансфертов, </w:t>
            </w:r>
          </w:p>
          <w:p w14:paraId="205196B3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а также распределение ограниченного ресурса (квот, частоты, участки недр и др.)</w:t>
            </w:r>
          </w:p>
          <w:p w14:paraId="48D180D5" w14:textId="77777777" w:rsidR="00800C1F" w:rsidRDefault="00800C1F" w:rsidP="00800C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785263" w14:textId="77777777" w:rsidR="0047543F" w:rsidRDefault="0047543F" w:rsidP="00800C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14C205" w14:textId="77777777" w:rsidR="000D56AF" w:rsidRPr="00800C1F" w:rsidRDefault="000D56AF" w:rsidP="00800C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C1F" w:rsidRPr="00800C1F" w14:paraId="30011394" w14:textId="77777777" w:rsidTr="0047543F">
        <w:trPr>
          <w:jc w:val="center"/>
        </w:trPr>
        <w:tc>
          <w:tcPr>
            <w:tcW w:w="674" w:type="dxa"/>
          </w:tcPr>
          <w:p w14:paraId="3E97E29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926" w:type="dxa"/>
            <w:vAlign w:val="center"/>
          </w:tcPr>
          <w:p w14:paraId="63DCF14E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040" w:type="dxa"/>
          </w:tcPr>
          <w:p w14:paraId="2E22227E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91F77D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</w:t>
            </w:r>
          </w:p>
          <w:p w14:paraId="70D06DB1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специалист-эксперт*</w:t>
            </w:r>
          </w:p>
        </w:tc>
        <w:tc>
          <w:tcPr>
            <w:tcW w:w="1585" w:type="dxa"/>
            <w:vAlign w:val="center"/>
          </w:tcPr>
          <w:p w14:paraId="410649BA" w14:textId="77777777" w:rsidR="000D56AF" w:rsidRPr="000D56AF" w:rsidRDefault="000D56AF" w:rsidP="000D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6AF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070D261A" w14:textId="174EF21B" w:rsidR="000D56AF" w:rsidRPr="00800C1F" w:rsidRDefault="000D56AF" w:rsidP="000D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6AF">
              <w:rPr>
                <w:rFonts w:ascii="Times New Roman" w:eastAsia="Times New Roman" w:hAnsi="Times New Roman" w:cs="Times New Roman"/>
                <w:lang w:eastAsia="ru-RU"/>
              </w:rPr>
              <w:t xml:space="preserve">№ 81-к </w:t>
            </w:r>
          </w:p>
          <w:p w14:paraId="1E7B5E3B" w14:textId="582B40EE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vAlign w:val="center"/>
          </w:tcPr>
          <w:p w14:paraId="7DDACC68" w14:textId="44674511" w:rsidR="00800C1F" w:rsidRPr="00800C1F" w:rsidRDefault="000D56A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  <w:r w:rsidR="00800C1F" w:rsidRPr="00800C1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2</w:t>
            </w:r>
          </w:p>
          <w:p w14:paraId="4DE09CD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EE46C4" w14:textId="4AAAAA68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2" w:type="dxa"/>
          </w:tcPr>
          <w:p w14:paraId="1C1D9270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Calibri" w:hAnsi="Times New Roman" w:cs="Times New Roman"/>
                <w:kern w:val="28"/>
                <w:sz w:val="21"/>
                <w:szCs w:val="21"/>
              </w:rPr>
              <w:t>Подготавливает предложения по распределению бюджетных ассигнований, выделяемых на реализацию мероприятий государственных программ Камчатского края, ответственным исполнителем (координатором) которых является Министерство</w:t>
            </w:r>
          </w:p>
        </w:tc>
        <w:tc>
          <w:tcPr>
            <w:tcW w:w="1428" w:type="dxa"/>
            <w:vAlign w:val="center"/>
          </w:tcPr>
          <w:p w14:paraId="3587A63C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79BBA2A8" w14:textId="77777777" w:rsidTr="0047543F">
        <w:trPr>
          <w:jc w:val="center"/>
        </w:trPr>
        <w:tc>
          <w:tcPr>
            <w:tcW w:w="674" w:type="dxa"/>
          </w:tcPr>
          <w:p w14:paraId="3458EF0E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6" w:type="dxa"/>
            <w:vAlign w:val="center"/>
          </w:tcPr>
          <w:p w14:paraId="52D7C13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0" w:type="dxa"/>
          </w:tcPr>
          <w:p w14:paraId="3A1BCEEB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5" w:type="dxa"/>
            <w:vAlign w:val="center"/>
          </w:tcPr>
          <w:p w14:paraId="57DDDDD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5" w:type="dxa"/>
          </w:tcPr>
          <w:p w14:paraId="7594847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52" w:type="dxa"/>
          </w:tcPr>
          <w:p w14:paraId="5DAA3FF0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1"/>
                <w:szCs w:val="21"/>
              </w:rPr>
            </w:pPr>
            <w:r w:rsidRPr="00800C1F">
              <w:rPr>
                <w:rFonts w:ascii="Times New Roman" w:eastAsia="Calibri" w:hAnsi="Times New Roman" w:cs="Times New Roman"/>
                <w:kern w:val="28"/>
                <w:sz w:val="21"/>
                <w:szCs w:val="21"/>
              </w:rPr>
              <w:t>6</w:t>
            </w:r>
          </w:p>
        </w:tc>
        <w:tc>
          <w:tcPr>
            <w:tcW w:w="1428" w:type="dxa"/>
            <w:vAlign w:val="center"/>
          </w:tcPr>
          <w:p w14:paraId="6763C64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00C1F" w:rsidRPr="00800C1F" w14:paraId="605EF28C" w14:textId="77777777" w:rsidTr="0047543F">
        <w:trPr>
          <w:jc w:val="center"/>
        </w:trPr>
        <w:tc>
          <w:tcPr>
            <w:tcW w:w="15720" w:type="dxa"/>
            <w:gridSpan w:val="7"/>
          </w:tcPr>
          <w:p w14:paraId="2E5BFEB1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46A94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. Управление государственным имуществом Камчатского края</w:t>
            </w:r>
          </w:p>
          <w:p w14:paraId="23D93F5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C1F" w:rsidRPr="00800C1F" w14:paraId="032115BC" w14:textId="77777777" w:rsidTr="0047543F">
        <w:trPr>
          <w:jc w:val="center"/>
        </w:trPr>
        <w:tc>
          <w:tcPr>
            <w:tcW w:w="674" w:type="dxa"/>
          </w:tcPr>
          <w:p w14:paraId="358BC2D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926" w:type="dxa"/>
          </w:tcPr>
          <w:p w14:paraId="4DBDC396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40" w:type="dxa"/>
          </w:tcPr>
          <w:p w14:paraId="04052E6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</w:tcPr>
          <w:p w14:paraId="55D2083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15" w:type="dxa"/>
          </w:tcPr>
          <w:p w14:paraId="75934920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52" w:type="dxa"/>
          </w:tcPr>
          <w:p w14:paraId="2E695493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8" w:type="dxa"/>
          </w:tcPr>
          <w:p w14:paraId="19DE604C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09D26FE1" w14:textId="77777777" w:rsidTr="0047543F">
        <w:trPr>
          <w:jc w:val="center"/>
        </w:trPr>
        <w:tc>
          <w:tcPr>
            <w:tcW w:w="15720" w:type="dxa"/>
            <w:gridSpan w:val="7"/>
          </w:tcPr>
          <w:p w14:paraId="274B83C6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0AF86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. Осуществление государственных закупок либо выдачу лицензий и разрешений</w:t>
            </w:r>
          </w:p>
          <w:p w14:paraId="1AE978F8" w14:textId="77777777" w:rsidR="00800C1F" w:rsidRPr="00800C1F" w:rsidRDefault="00800C1F" w:rsidP="00800C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C1F" w:rsidRPr="00800C1F" w14:paraId="1ECD2BF0" w14:textId="77777777" w:rsidTr="0047543F">
        <w:trPr>
          <w:trHeight w:val="746"/>
          <w:jc w:val="center"/>
        </w:trPr>
        <w:tc>
          <w:tcPr>
            <w:tcW w:w="674" w:type="dxa"/>
          </w:tcPr>
          <w:p w14:paraId="691ABD8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926" w:type="dxa"/>
            <w:vAlign w:val="center"/>
          </w:tcPr>
          <w:p w14:paraId="41E636D1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040" w:type="dxa"/>
            <w:vAlign w:val="center"/>
          </w:tcPr>
          <w:p w14:paraId="37D1C80B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</w:p>
          <w:p w14:paraId="05F418D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специалист-эксперт*</w:t>
            </w:r>
          </w:p>
        </w:tc>
        <w:tc>
          <w:tcPr>
            <w:tcW w:w="1585" w:type="dxa"/>
            <w:vAlign w:val="center"/>
          </w:tcPr>
          <w:p w14:paraId="30F07F73" w14:textId="77777777" w:rsidR="000D56AF" w:rsidRPr="000D56AF" w:rsidRDefault="000D56AF" w:rsidP="000D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6AF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039817C5" w14:textId="155620B8" w:rsidR="00800C1F" w:rsidRPr="00800C1F" w:rsidRDefault="000D56AF" w:rsidP="000D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6AF">
              <w:rPr>
                <w:rFonts w:ascii="Times New Roman" w:eastAsia="Times New Roman" w:hAnsi="Times New Roman" w:cs="Times New Roman"/>
                <w:lang w:eastAsia="ru-RU"/>
              </w:rPr>
              <w:t>№ 81-к</w:t>
            </w:r>
          </w:p>
        </w:tc>
        <w:tc>
          <w:tcPr>
            <w:tcW w:w="2015" w:type="dxa"/>
            <w:vAlign w:val="center"/>
          </w:tcPr>
          <w:p w14:paraId="7CD48A39" w14:textId="4D4A65B0" w:rsidR="00800C1F" w:rsidRPr="00800C1F" w:rsidRDefault="0047543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</w:tc>
        <w:tc>
          <w:tcPr>
            <w:tcW w:w="5052" w:type="dxa"/>
            <w:vAlign w:val="center"/>
          </w:tcPr>
          <w:p w14:paraId="00C7B81C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членом контрактной службы </w:t>
            </w:r>
          </w:p>
          <w:p w14:paraId="08EEC71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Министерства, членом Единой комиссии Министерства по осуществлению закупок</w:t>
            </w:r>
            <w:r w:rsidRPr="0080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для нужд Камчатского края</w:t>
            </w:r>
          </w:p>
        </w:tc>
        <w:tc>
          <w:tcPr>
            <w:tcW w:w="1428" w:type="dxa"/>
            <w:vAlign w:val="center"/>
          </w:tcPr>
          <w:p w14:paraId="4B588AA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2A95278B" w14:textId="77777777" w:rsidTr="0047543F">
        <w:trPr>
          <w:jc w:val="center"/>
        </w:trPr>
        <w:tc>
          <w:tcPr>
            <w:tcW w:w="674" w:type="dxa"/>
          </w:tcPr>
          <w:p w14:paraId="401B559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926" w:type="dxa"/>
            <w:vAlign w:val="center"/>
          </w:tcPr>
          <w:p w14:paraId="73AEDBDD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040" w:type="dxa"/>
            <w:vAlign w:val="center"/>
          </w:tcPr>
          <w:p w14:paraId="1635A9F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</w:p>
          <w:p w14:paraId="23C64C2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специалист-эксперт*</w:t>
            </w:r>
          </w:p>
        </w:tc>
        <w:tc>
          <w:tcPr>
            <w:tcW w:w="1585" w:type="dxa"/>
            <w:vAlign w:val="center"/>
          </w:tcPr>
          <w:p w14:paraId="55D62712" w14:textId="77777777" w:rsidR="0047543F" w:rsidRPr="000D56AF" w:rsidRDefault="0047543F" w:rsidP="0047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6AF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73C78D82" w14:textId="13A5C77E" w:rsidR="00800C1F" w:rsidRPr="00800C1F" w:rsidRDefault="0047543F" w:rsidP="0047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6AF">
              <w:rPr>
                <w:rFonts w:ascii="Times New Roman" w:eastAsia="Times New Roman" w:hAnsi="Times New Roman" w:cs="Times New Roman"/>
                <w:lang w:eastAsia="ru-RU"/>
              </w:rPr>
              <w:t>№ 81-к</w:t>
            </w:r>
          </w:p>
        </w:tc>
        <w:tc>
          <w:tcPr>
            <w:tcW w:w="2015" w:type="dxa"/>
            <w:vAlign w:val="center"/>
          </w:tcPr>
          <w:p w14:paraId="498CB268" w14:textId="31EBDAF5" w:rsidR="00800C1F" w:rsidRPr="00800C1F" w:rsidRDefault="0047543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</w:tc>
        <w:tc>
          <w:tcPr>
            <w:tcW w:w="5052" w:type="dxa"/>
            <w:vAlign w:val="center"/>
          </w:tcPr>
          <w:p w14:paraId="35A51520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членом контрактной службы </w:t>
            </w:r>
          </w:p>
          <w:p w14:paraId="1928423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Министерства</w:t>
            </w:r>
            <w:r w:rsidRPr="0080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38803C46" w14:textId="3864D13C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C1F" w:rsidRPr="00800C1F" w14:paraId="2503C526" w14:textId="77777777" w:rsidTr="0047543F">
        <w:trPr>
          <w:jc w:val="center"/>
        </w:trPr>
        <w:tc>
          <w:tcPr>
            <w:tcW w:w="674" w:type="dxa"/>
          </w:tcPr>
          <w:p w14:paraId="371AB85E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926" w:type="dxa"/>
            <w:vAlign w:val="center"/>
          </w:tcPr>
          <w:p w14:paraId="171FC2D2" w14:textId="08AEE3C6" w:rsidR="00800C1F" w:rsidRPr="00800C1F" w:rsidRDefault="00800C1F" w:rsidP="0030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защиты информации</w:t>
            </w:r>
          </w:p>
        </w:tc>
        <w:tc>
          <w:tcPr>
            <w:tcW w:w="2040" w:type="dxa"/>
            <w:vAlign w:val="center"/>
          </w:tcPr>
          <w:p w14:paraId="3881AF82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</w:p>
          <w:p w14:paraId="6236D110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специалист-эксперт*</w:t>
            </w:r>
          </w:p>
        </w:tc>
        <w:tc>
          <w:tcPr>
            <w:tcW w:w="1585" w:type="dxa"/>
            <w:vAlign w:val="center"/>
          </w:tcPr>
          <w:p w14:paraId="6BFF2D8C" w14:textId="6DA3D07D" w:rsidR="00800C1F" w:rsidRPr="00800C1F" w:rsidRDefault="0047543F" w:rsidP="0047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378352CA" w14:textId="7209ED7D" w:rsidR="00800C1F" w:rsidRPr="00800C1F" w:rsidRDefault="0047543F" w:rsidP="0047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№ 81</w:t>
            </w:r>
            <w:r w:rsidR="00800C1F" w:rsidRPr="00800C1F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r w:rsidR="00800C1F" w:rsidRPr="00800C1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20</w:t>
            </w:r>
          </w:p>
        </w:tc>
        <w:tc>
          <w:tcPr>
            <w:tcW w:w="2015" w:type="dxa"/>
            <w:vAlign w:val="center"/>
          </w:tcPr>
          <w:p w14:paraId="440BDDD5" w14:textId="589284E1" w:rsidR="00800C1F" w:rsidRPr="00800C1F" w:rsidRDefault="0047543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43F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</w:tc>
        <w:tc>
          <w:tcPr>
            <w:tcW w:w="5052" w:type="dxa"/>
            <w:vAlign w:val="center"/>
          </w:tcPr>
          <w:p w14:paraId="164A150A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членом контрактной службы </w:t>
            </w:r>
          </w:p>
          <w:p w14:paraId="3315E040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Министерства, членом Единой комиссии Министерства по осуществлению закупок</w:t>
            </w:r>
            <w:r w:rsidRPr="0080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для нужд Камчатского края</w:t>
            </w:r>
          </w:p>
        </w:tc>
        <w:tc>
          <w:tcPr>
            <w:tcW w:w="1428" w:type="dxa"/>
            <w:vAlign w:val="center"/>
          </w:tcPr>
          <w:p w14:paraId="6948B2E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00ED7C41" w14:textId="77777777" w:rsidTr="0047543F">
        <w:trPr>
          <w:jc w:val="center"/>
        </w:trPr>
        <w:tc>
          <w:tcPr>
            <w:tcW w:w="674" w:type="dxa"/>
          </w:tcPr>
          <w:p w14:paraId="1CAF00FF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926" w:type="dxa"/>
            <w:vAlign w:val="center"/>
          </w:tcPr>
          <w:p w14:paraId="00C60757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ГОЧС</w:t>
            </w:r>
          </w:p>
        </w:tc>
        <w:tc>
          <w:tcPr>
            <w:tcW w:w="2040" w:type="dxa"/>
            <w:vAlign w:val="center"/>
          </w:tcPr>
          <w:p w14:paraId="481439C5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Референт</w:t>
            </w:r>
          </w:p>
        </w:tc>
        <w:tc>
          <w:tcPr>
            <w:tcW w:w="1585" w:type="dxa"/>
            <w:vAlign w:val="center"/>
          </w:tcPr>
          <w:p w14:paraId="1B943195" w14:textId="77777777" w:rsidR="0047543F" w:rsidRPr="0047543F" w:rsidRDefault="0047543F" w:rsidP="0047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43F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511AB0B5" w14:textId="1F3EE684" w:rsidR="00800C1F" w:rsidRPr="00800C1F" w:rsidRDefault="0047543F" w:rsidP="0047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43F">
              <w:rPr>
                <w:rFonts w:ascii="Times New Roman" w:eastAsia="Times New Roman" w:hAnsi="Times New Roman" w:cs="Times New Roman"/>
                <w:lang w:eastAsia="ru-RU"/>
              </w:rPr>
              <w:t>№ 81-к</w:t>
            </w:r>
          </w:p>
        </w:tc>
        <w:tc>
          <w:tcPr>
            <w:tcW w:w="2015" w:type="dxa"/>
            <w:vAlign w:val="center"/>
          </w:tcPr>
          <w:p w14:paraId="07FA0180" w14:textId="01D5FAC0" w:rsidR="00800C1F" w:rsidRPr="00800C1F" w:rsidRDefault="0047543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</w:tc>
        <w:tc>
          <w:tcPr>
            <w:tcW w:w="5052" w:type="dxa"/>
            <w:vAlign w:val="center"/>
          </w:tcPr>
          <w:p w14:paraId="1D1834A3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Является членом Единой комиссии Министерства по осуществлению закупок для нужд Камчатского края</w:t>
            </w:r>
          </w:p>
        </w:tc>
        <w:tc>
          <w:tcPr>
            <w:tcW w:w="1428" w:type="dxa"/>
            <w:vAlign w:val="center"/>
          </w:tcPr>
          <w:p w14:paraId="44A82057" w14:textId="55E92213" w:rsidR="00800C1F" w:rsidRPr="00800C1F" w:rsidRDefault="00305901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0C1F" w:rsidRPr="00800C1F" w14:paraId="455F708B" w14:textId="77777777" w:rsidTr="0047543F">
        <w:trPr>
          <w:jc w:val="center"/>
        </w:trPr>
        <w:tc>
          <w:tcPr>
            <w:tcW w:w="15720" w:type="dxa"/>
            <w:gridSpan w:val="7"/>
          </w:tcPr>
          <w:p w14:paraId="7BDA9BF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9DD9A1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. Хранение и распределение материально-технических ресурсов</w:t>
            </w:r>
          </w:p>
          <w:p w14:paraId="1EB29DE1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C1F" w:rsidRPr="00800C1F" w14:paraId="5C9CE0D4" w14:textId="77777777" w:rsidTr="0047543F">
        <w:trPr>
          <w:trHeight w:val="709"/>
          <w:jc w:val="center"/>
        </w:trPr>
        <w:tc>
          <w:tcPr>
            <w:tcW w:w="674" w:type="dxa"/>
          </w:tcPr>
          <w:p w14:paraId="796D59FC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926" w:type="dxa"/>
            <w:vAlign w:val="center"/>
          </w:tcPr>
          <w:p w14:paraId="7322226A" w14:textId="31619C1D" w:rsidR="00800C1F" w:rsidRPr="00800C1F" w:rsidRDefault="00800C1F" w:rsidP="0030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защиты информации</w:t>
            </w:r>
          </w:p>
        </w:tc>
        <w:tc>
          <w:tcPr>
            <w:tcW w:w="2040" w:type="dxa"/>
            <w:vAlign w:val="center"/>
          </w:tcPr>
          <w:p w14:paraId="7F8F1EBC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</w:p>
          <w:p w14:paraId="309B1798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специалист-эксперт</w:t>
            </w:r>
          </w:p>
        </w:tc>
        <w:tc>
          <w:tcPr>
            <w:tcW w:w="1585" w:type="dxa"/>
            <w:vAlign w:val="center"/>
          </w:tcPr>
          <w:p w14:paraId="48E5017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11.12.200</w:t>
            </w:r>
          </w:p>
          <w:p w14:paraId="147593D0" w14:textId="05E172E4" w:rsidR="00800C1F" w:rsidRPr="00800C1F" w:rsidRDefault="0047543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  <w:p w14:paraId="7DB44FC7" w14:textId="7A0349DD" w:rsidR="00800C1F" w:rsidRPr="00800C1F" w:rsidRDefault="0047543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№ 81</w:t>
            </w:r>
            <w:r w:rsidR="00800C1F" w:rsidRPr="00800C1F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r w:rsidR="00800C1F" w:rsidRPr="00800C1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20 113-к</w:t>
            </w:r>
          </w:p>
        </w:tc>
        <w:tc>
          <w:tcPr>
            <w:tcW w:w="2015" w:type="dxa"/>
            <w:vAlign w:val="center"/>
          </w:tcPr>
          <w:p w14:paraId="09656E7F" w14:textId="37860B9D" w:rsidR="00800C1F" w:rsidRPr="00800C1F" w:rsidRDefault="0047543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</w:tc>
        <w:tc>
          <w:tcPr>
            <w:tcW w:w="5052" w:type="dxa"/>
            <w:vAlign w:val="center"/>
          </w:tcPr>
          <w:p w14:paraId="134CB284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Осуществляет полномочия по хранению и распределению материальных средств Министерства</w:t>
            </w:r>
          </w:p>
        </w:tc>
        <w:tc>
          <w:tcPr>
            <w:tcW w:w="1428" w:type="dxa"/>
            <w:vAlign w:val="center"/>
          </w:tcPr>
          <w:p w14:paraId="00692429" w14:textId="77777777" w:rsidR="00800C1F" w:rsidRPr="00800C1F" w:rsidRDefault="00800C1F" w:rsidP="0080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C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FD7842E" w14:textId="746B8C61" w:rsidR="00800C1F" w:rsidRPr="00026E19" w:rsidRDefault="00026E19" w:rsidP="00026E19">
      <w:pPr>
        <w:spacing w:before="120"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00C1F" w:rsidRPr="00026E19" w:rsidSect="00800C1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026E19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*Примечание: Всего в перечне содержится 6 должностей.  Должность с примечанием /*/ содержится одновременно в нескольких разделах Перечня должностей в связи с наличием в должностных обязанностях двух и более коррупционных рисков</w:t>
      </w:r>
      <w:bookmarkStart w:id="0" w:name="_GoBack"/>
      <w:bookmarkEnd w:id="0"/>
      <w:r w:rsidRPr="00026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14:paraId="352EC22C" w14:textId="4C143F91" w:rsidR="00284F6F" w:rsidRDefault="00284F6F" w:rsidP="00026E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800C1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FEBDA" w14:textId="77777777" w:rsidR="00DB53D1" w:rsidRDefault="00DB53D1" w:rsidP="0089582A">
      <w:pPr>
        <w:spacing w:after="0" w:line="240" w:lineRule="auto"/>
      </w:pPr>
      <w:r>
        <w:separator/>
      </w:r>
    </w:p>
  </w:endnote>
  <w:endnote w:type="continuationSeparator" w:id="0">
    <w:p w14:paraId="76E38CF6" w14:textId="77777777" w:rsidR="00DB53D1" w:rsidRDefault="00DB53D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D63F6" w14:textId="77777777" w:rsidR="00DB53D1" w:rsidRDefault="00DB53D1" w:rsidP="0089582A">
      <w:pPr>
        <w:spacing w:after="0" w:line="240" w:lineRule="auto"/>
      </w:pPr>
      <w:r>
        <w:separator/>
      </w:r>
    </w:p>
  </w:footnote>
  <w:footnote w:type="continuationSeparator" w:id="0">
    <w:p w14:paraId="732CE104" w14:textId="77777777" w:rsidR="00DB53D1" w:rsidRDefault="00DB53D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175960"/>
    <w:multiLevelType w:val="hybridMultilevel"/>
    <w:tmpl w:val="8C760D48"/>
    <w:lvl w:ilvl="0" w:tplc="65247D7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1"/>
  </w:num>
  <w:num w:numId="41">
    <w:abstractNumId w:val="39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26DB9"/>
    <w:rsid w:val="00026E19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56AF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7853"/>
    <w:rsid w:val="001110D4"/>
    <w:rsid w:val="001143D8"/>
    <w:rsid w:val="001166CE"/>
    <w:rsid w:val="001167F2"/>
    <w:rsid w:val="001246CA"/>
    <w:rsid w:val="00124DC4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209E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40CC"/>
    <w:rsid w:val="0027690C"/>
    <w:rsid w:val="002772AB"/>
    <w:rsid w:val="002805D0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5901"/>
    <w:rsid w:val="003061DB"/>
    <w:rsid w:val="00307F77"/>
    <w:rsid w:val="0031414D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274"/>
    <w:rsid w:val="00383E3C"/>
    <w:rsid w:val="00387834"/>
    <w:rsid w:val="00392BAF"/>
    <w:rsid w:val="00393D75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56E4"/>
    <w:rsid w:val="004673CD"/>
    <w:rsid w:val="00467746"/>
    <w:rsid w:val="00470CDD"/>
    <w:rsid w:val="00472922"/>
    <w:rsid w:val="004748B3"/>
    <w:rsid w:val="0047543F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5E1B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2E50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5F791C"/>
    <w:rsid w:val="0060184F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A1B"/>
    <w:rsid w:val="00682F4E"/>
    <w:rsid w:val="006838A1"/>
    <w:rsid w:val="00684487"/>
    <w:rsid w:val="00685396"/>
    <w:rsid w:val="0068558D"/>
    <w:rsid w:val="006858CC"/>
    <w:rsid w:val="00686408"/>
    <w:rsid w:val="00686EAB"/>
    <w:rsid w:val="0069013A"/>
    <w:rsid w:val="00693707"/>
    <w:rsid w:val="006A4267"/>
    <w:rsid w:val="006A4C16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6F7BD8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1F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221D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876DF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17F62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60E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4E84"/>
    <w:rsid w:val="009C6B2D"/>
    <w:rsid w:val="009C7C11"/>
    <w:rsid w:val="009D05B9"/>
    <w:rsid w:val="009D0BB2"/>
    <w:rsid w:val="009D3D36"/>
    <w:rsid w:val="009D6996"/>
    <w:rsid w:val="009D6B38"/>
    <w:rsid w:val="009E0D16"/>
    <w:rsid w:val="009E51BD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ED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1213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675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4503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9518C"/>
    <w:rsid w:val="00CA0D11"/>
    <w:rsid w:val="00CA1322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5546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7870"/>
    <w:rsid w:val="00DB1A34"/>
    <w:rsid w:val="00DB2A04"/>
    <w:rsid w:val="00DB500E"/>
    <w:rsid w:val="00DB53D1"/>
    <w:rsid w:val="00DC069D"/>
    <w:rsid w:val="00DC08F8"/>
    <w:rsid w:val="00DC268B"/>
    <w:rsid w:val="00DC340E"/>
    <w:rsid w:val="00DC5AA5"/>
    <w:rsid w:val="00DD238A"/>
    <w:rsid w:val="00DD2D19"/>
    <w:rsid w:val="00DE3E3B"/>
    <w:rsid w:val="00DF0D42"/>
    <w:rsid w:val="00DF151A"/>
    <w:rsid w:val="00DF2EA1"/>
    <w:rsid w:val="00DF74C6"/>
    <w:rsid w:val="00E026E7"/>
    <w:rsid w:val="00E05991"/>
    <w:rsid w:val="00E06F60"/>
    <w:rsid w:val="00E07AE3"/>
    <w:rsid w:val="00E1025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06BB"/>
    <w:rsid w:val="00E4599E"/>
    <w:rsid w:val="00E52B54"/>
    <w:rsid w:val="00E54026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557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3E16"/>
    <w:rsid w:val="00EE4F68"/>
    <w:rsid w:val="00EE593B"/>
    <w:rsid w:val="00EE7C65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0D2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69E66-01D6-4CEA-B787-C4B56A48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Чернявский Максим Викторович</cp:lastModifiedBy>
  <cp:revision>20</cp:revision>
  <cp:lastPrinted>2020-04-23T06:31:00Z</cp:lastPrinted>
  <dcterms:created xsi:type="dcterms:W3CDTF">2020-06-04T04:50:00Z</dcterms:created>
  <dcterms:modified xsi:type="dcterms:W3CDTF">2021-01-19T00:29:00Z</dcterms:modified>
</cp:coreProperties>
</file>