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5B82DBB8" w:rsidR="0051428D" w:rsidRPr="005E07D8" w:rsidRDefault="00410451" w:rsidP="002305A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A9E741B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343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E7F313A" w14:textId="743E548D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EE1343">
        <w:t xml:space="preserve"> </w:t>
      </w:r>
      <w:r w:rsidR="003525E7">
        <w:t xml:space="preserve">  </w:t>
      </w:r>
      <w:r w:rsidRPr="005E07D8">
        <w:t>«</w:t>
      </w:r>
      <w:r w:rsidR="00AE7DB9" w:rsidRPr="005E07D8">
        <w:t xml:space="preserve"> </w:t>
      </w:r>
      <w:r w:rsidR="00EE1343">
        <w:t xml:space="preserve">  </w:t>
      </w:r>
      <w:r w:rsidR="003525E7">
        <w:t xml:space="preserve"> </w:t>
      </w:r>
      <w:r w:rsidRPr="005E07D8">
        <w:t>»</w:t>
      </w:r>
      <w:r w:rsidR="00A132B1" w:rsidRPr="005E07D8">
        <w:t xml:space="preserve"> </w:t>
      </w:r>
      <w:r w:rsidR="00EE1343">
        <w:t>_______</w:t>
      </w:r>
      <w:r w:rsidR="003525E7">
        <w:t xml:space="preserve"> </w:t>
      </w:r>
      <w:r w:rsidRPr="005E07D8">
        <w:t>20</w:t>
      </w:r>
      <w:r w:rsidR="007D037F" w:rsidRPr="005E07D8">
        <w:t>1</w:t>
      </w:r>
      <w:r w:rsidR="00EE1343">
        <w:t>9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</w:tblGrid>
      <w:tr w:rsidR="000C4E9D" w:rsidRPr="005E07D8" w14:paraId="6EE15402" w14:textId="77777777" w:rsidTr="00C2413E">
        <w:trPr>
          <w:trHeight w:val="1178"/>
        </w:trPr>
        <w:tc>
          <w:tcPr>
            <w:tcW w:w="4820" w:type="dxa"/>
            <w:shd w:val="clear" w:color="auto" w:fill="auto"/>
          </w:tcPr>
          <w:p w14:paraId="7274334F" w14:textId="61CBE881" w:rsidR="000C4E9D" w:rsidRPr="007D0AA3" w:rsidRDefault="00F356FB" w:rsidP="00DF5968">
            <w:pPr>
              <w:spacing w:line="240" w:lineRule="auto"/>
              <w:rPr>
                <w:szCs w:val="28"/>
              </w:rPr>
            </w:pPr>
            <w:r w:rsidRPr="007D0AA3">
              <w:rPr>
                <w:szCs w:val="28"/>
              </w:rPr>
              <w:t xml:space="preserve">О внесении изменений в </w:t>
            </w:r>
            <w:r w:rsidR="00311E5A" w:rsidRPr="007D0AA3">
              <w:rPr>
                <w:szCs w:val="28"/>
              </w:rPr>
              <w:t xml:space="preserve">Приложение </w:t>
            </w:r>
            <w:hyperlink r:id="rId9" w:history="1">
              <w:r w:rsidR="00C2413E" w:rsidRPr="00C2413E">
                <w:rPr>
                  <w:szCs w:val="28"/>
                </w:rPr>
                <w:t>Приказ</w:t>
              </w:r>
              <w:r w:rsidR="00C2413E">
                <w:rPr>
                  <w:szCs w:val="28"/>
                </w:rPr>
                <w:t>а</w:t>
              </w:r>
              <w:r w:rsidR="00C2413E" w:rsidRPr="00C2413E">
                <w:rPr>
                  <w:szCs w:val="28"/>
                </w:rPr>
                <w:t xml:space="preserve"> Министерства сельского хозяйства,</w:t>
              </w:r>
              <w:r w:rsidR="00C2413E">
                <w:rPr>
                  <w:szCs w:val="28"/>
                </w:rPr>
                <w:t xml:space="preserve"> </w:t>
              </w:r>
              <w:r w:rsidR="00C2413E" w:rsidRPr="00C2413E">
                <w:rPr>
                  <w:szCs w:val="28"/>
                </w:rPr>
                <w:t>пищевой и</w:t>
              </w:r>
              <w:r w:rsidR="00C2413E">
                <w:rPr>
                  <w:szCs w:val="28"/>
                </w:rPr>
                <w:t xml:space="preserve"> </w:t>
              </w:r>
              <w:r w:rsidR="00C2413E" w:rsidRPr="00C2413E">
                <w:rPr>
                  <w:szCs w:val="28"/>
                </w:rPr>
                <w:t>перерабатывающей промышленности Камчатского края</w:t>
              </w:r>
              <w:r w:rsidR="00C2413E">
                <w:rPr>
                  <w:szCs w:val="28"/>
                </w:rPr>
                <w:t xml:space="preserve"> </w:t>
              </w:r>
              <w:r w:rsidR="001E517F">
                <w:rPr>
                  <w:szCs w:val="28"/>
                </w:rPr>
                <w:t>от 24.03.2014</w:t>
              </w:r>
              <w:r w:rsidR="00C2413E">
                <w:rPr>
                  <w:szCs w:val="28"/>
                </w:rPr>
                <w:t xml:space="preserve"> </w:t>
              </w:r>
              <w:r w:rsidR="001E517F">
                <w:rPr>
                  <w:szCs w:val="28"/>
                </w:rPr>
                <w:t xml:space="preserve">                 </w:t>
              </w:r>
              <w:r w:rsidR="00C2413E">
                <w:rPr>
                  <w:szCs w:val="28"/>
                </w:rPr>
                <w:t>№</w:t>
              </w:r>
              <w:r w:rsidR="00C2413E" w:rsidRPr="00C2413E">
                <w:rPr>
                  <w:szCs w:val="28"/>
                </w:rPr>
                <w:t xml:space="preserve"> 29/65</w:t>
              </w:r>
              <w:r w:rsidR="00C2413E">
                <w:rPr>
                  <w:szCs w:val="28"/>
                </w:rPr>
                <w:t xml:space="preserve"> </w:t>
              </w:r>
              <w:r w:rsidR="00DF5968">
                <w:rPr>
                  <w:szCs w:val="28"/>
                </w:rPr>
                <w:t>«</w:t>
              </w:r>
              <w:r w:rsidR="00C2413E" w:rsidRPr="00C2413E">
                <w:rPr>
                  <w:szCs w:val="28"/>
                </w:rPr>
                <w:t>Об утверждении Положения о контрактной службе Министерства сельского хозяйства, пищевой и перерабатывающей промышленности Камчатского края</w:t>
              </w:r>
            </w:hyperlink>
            <w:r w:rsidR="00DF5968">
              <w:rPr>
                <w:szCs w:val="28"/>
              </w:rPr>
              <w:t>»</w:t>
            </w:r>
          </w:p>
        </w:tc>
      </w:tr>
    </w:tbl>
    <w:p w14:paraId="7D28189F" w14:textId="77777777" w:rsidR="00822D62" w:rsidRPr="005E07D8" w:rsidRDefault="00822D62" w:rsidP="0072387F">
      <w:pPr>
        <w:ind w:firstLine="709"/>
      </w:pPr>
    </w:p>
    <w:p w14:paraId="0645781D" w14:textId="1859F949" w:rsidR="006448F7" w:rsidRPr="005E07D8" w:rsidRDefault="006448F7" w:rsidP="002435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1E517F">
        <w:t xml:space="preserve">от 24.03.2014 </w:t>
      </w:r>
      <w:r w:rsidR="00DF5968">
        <w:t>№ 29/65 «</w:t>
      </w:r>
      <w:r w:rsidR="00C2413E" w:rsidRPr="00C2413E">
        <w:t xml:space="preserve">Об утверждении Положения </w:t>
      </w:r>
      <w:r w:rsidR="001E517F">
        <w:t xml:space="preserve">                             </w:t>
      </w:r>
      <w:r w:rsidR="00C2413E" w:rsidRPr="00C2413E">
        <w:t xml:space="preserve">о контрактной службе Министерства сельского хозяйства, пищевой </w:t>
      </w:r>
      <w:r w:rsidR="001E517F">
        <w:t xml:space="preserve">                                     </w:t>
      </w:r>
      <w:r w:rsidR="00C2413E" w:rsidRPr="00C2413E">
        <w:t>и перерабатывающей промышленности</w:t>
      </w:r>
      <w:r w:rsidR="00C2413E">
        <w:t xml:space="preserve"> Камчатского края</w:t>
      </w:r>
      <w:r w:rsidR="00010377" w:rsidRPr="005E07D8">
        <w:t>»</w:t>
      </w:r>
      <w:r w:rsidR="00A36D54">
        <w:t xml:space="preserve"> (далее – </w:t>
      </w:r>
      <w:r w:rsidR="00766E13">
        <w:t>Приказ</w:t>
      </w:r>
      <w:r w:rsidR="00A36D54">
        <w:t>)</w:t>
      </w:r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E07D8" w:rsidRDefault="006448F7" w:rsidP="00243519">
      <w:pPr>
        <w:spacing w:line="240" w:lineRule="auto"/>
        <w:ind w:firstLine="709"/>
      </w:pPr>
    </w:p>
    <w:p w14:paraId="1F7E9CCF" w14:textId="379E4573" w:rsidR="009C0713" w:rsidRDefault="006448F7" w:rsidP="00C2413E">
      <w:pPr>
        <w:spacing w:line="240" w:lineRule="auto"/>
        <w:ind w:firstLine="709"/>
      </w:pPr>
      <w:r w:rsidRPr="005E07D8">
        <w:t xml:space="preserve">1. </w:t>
      </w:r>
      <w:r w:rsidR="00C2413E">
        <w:rPr>
          <w:szCs w:val="28"/>
        </w:rPr>
        <w:t xml:space="preserve">Изложить </w:t>
      </w:r>
      <w:r w:rsidR="00C2413E">
        <w:t xml:space="preserve">пункт 1.9. части 1 </w:t>
      </w:r>
      <w:r w:rsidR="00EE1343" w:rsidRPr="00BF6E32">
        <w:rPr>
          <w:szCs w:val="28"/>
        </w:rPr>
        <w:t>Приложени</w:t>
      </w:r>
      <w:r w:rsidR="00C2413E">
        <w:rPr>
          <w:szCs w:val="28"/>
        </w:rPr>
        <w:t xml:space="preserve">я </w:t>
      </w:r>
      <w:r w:rsidR="00766E13">
        <w:rPr>
          <w:szCs w:val="28"/>
        </w:rPr>
        <w:t>к Приказу</w:t>
      </w:r>
      <w:r w:rsidR="001906E6">
        <w:t xml:space="preserve"> </w:t>
      </w:r>
      <w:r w:rsidR="00124903">
        <w:t>в следующей редакции</w:t>
      </w:r>
      <w:r w:rsidR="009C0713">
        <w:t>:</w:t>
      </w:r>
    </w:p>
    <w:p w14:paraId="51417812" w14:textId="094A4484" w:rsidR="009C0713" w:rsidRPr="0048701B" w:rsidRDefault="009C0713" w:rsidP="00766E13">
      <w:pPr>
        <w:tabs>
          <w:tab w:val="left" w:pos="1134"/>
        </w:tabs>
        <w:spacing w:line="240" w:lineRule="auto"/>
        <w:ind w:firstLine="708"/>
        <w:rPr>
          <w:szCs w:val="28"/>
        </w:rPr>
      </w:pPr>
      <w:r>
        <w:t>«</w:t>
      </w:r>
      <w:r w:rsidR="00124903">
        <w:t>1</w:t>
      </w:r>
      <w:r w:rsidR="00C2413E">
        <w:t>.9.</w:t>
      </w:r>
      <w:r w:rsidR="00DF5968">
        <w:t xml:space="preserve"> </w:t>
      </w:r>
      <w:r w:rsidR="00C2413E">
        <w:t>Контрактную службу возглавляет заместитель Министра - начальник отдела экономики и финансового анализа Министерства сельского хозяйства, пищевой и перерабатывающей промышленности Камчатского края</w:t>
      </w:r>
      <w:r w:rsidR="00C2413E">
        <w:rPr>
          <w:szCs w:val="28"/>
        </w:rPr>
        <w:t>;».</w:t>
      </w:r>
    </w:p>
    <w:p w14:paraId="11D9CB72" w14:textId="39B8C32C" w:rsidR="00010377" w:rsidRPr="005E07D8" w:rsidRDefault="00F22CB7" w:rsidP="008154F9">
      <w:pPr>
        <w:suppressAutoHyphens/>
        <w:spacing w:line="240" w:lineRule="auto"/>
        <w:ind w:firstLine="709"/>
      </w:pPr>
      <w:r>
        <w:rPr>
          <w:rFonts w:cs="Arial"/>
        </w:rPr>
        <w:t>2</w:t>
      </w:r>
      <w:r w:rsidR="00BE6F94" w:rsidRPr="005E07D8">
        <w:rPr>
          <w:rFonts w:cs="Arial"/>
        </w:rPr>
        <w:t xml:space="preserve">. </w:t>
      </w:r>
      <w:r w:rsidR="00010377" w:rsidRPr="005E07D8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EE29C5">
        <w:rPr>
          <w:rFonts w:cs="Arial"/>
        </w:rPr>
        <w:t xml:space="preserve"> и распространяется на правоотношения возникающие с </w:t>
      </w:r>
      <w:r w:rsidR="00C2413E">
        <w:rPr>
          <w:rFonts w:cs="Arial"/>
        </w:rPr>
        <w:t>1</w:t>
      </w:r>
      <w:r w:rsidR="00397A5B">
        <w:rPr>
          <w:rFonts w:cs="Arial"/>
        </w:rPr>
        <w:t>3</w:t>
      </w:r>
      <w:r w:rsidR="00EE29C5">
        <w:rPr>
          <w:rFonts w:cs="Arial"/>
        </w:rPr>
        <w:t xml:space="preserve"> </w:t>
      </w:r>
      <w:r w:rsidR="00C2413E">
        <w:rPr>
          <w:rFonts w:cs="Arial"/>
        </w:rPr>
        <w:t>июня</w:t>
      </w:r>
      <w:r w:rsidR="00EE29C5">
        <w:rPr>
          <w:rFonts w:cs="Arial"/>
        </w:rPr>
        <w:t xml:space="preserve"> 2019 года</w:t>
      </w:r>
      <w:r w:rsidR="00F356FB" w:rsidRPr="000271BE">
        <w:rPr>
          <w:szCs w:val="28"/>
        </w:rPr>
        <w:t>.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  <w:bookmarkStart w:id="0" w:name="_GoBack"/>
      <w:bookmarkEnd w:id="0"/>
    </w:p>
    <w:p w14:paraId="118C8B6F" w14:textId="77777777" w:rsidR="0015094E" w:rsidRPr="005E07D8" w:rsidRDefault="0015094E" w:rsidP="007A5F27">
      <w:pPr>
        <w:rPr>
          <w:szCs w:val="28"/>
        </w:rPr>
      </w:pPr>
    </w:p>
    <w:p w14:paraId="4196573F" w14:textId="2EC873B2" w:rsidR="001906E6" w:rsidRDefault="000C4E9D" w:rsidP="001D1D39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F54357">
        <w:rPr>
          <w:szCs w:val="28"/>
        </w:rPr>
        <w:t xml:space="preserve">   </w:t>
      </w:r>
      <w:r w:rsidR="00917509">
        <w:rPr>
          <w:szCs w:val="28"/>
        </w:rPr>
        <w:t>А.А. Кучеренко</w:t>
      </w:r>
    </w:p>
    <w:sectPr w:rsidR="001906E6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9FEF" w14:textId="77777777" w:rsidR="004C11E8" w:rsidRDefault="004C11E8">
      <w:r>
        <w:separator/>
      </w:r>
    </w:p>
  </w:endnote>
  <w:endnote w:type="continuationSeparator" w:id="0">
    <w:p w14:paraId="1E9528D4" w14:textId="77777777" w:rsidR="004C11E8" w:rsidRDefault="004C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02EE" w14:textId="77777777" w:rsidR="004C11E8" w:rsidRDefault="004C11E8">
      <w:r>
        <w:separator/>
      </w:r>
    </w:p>
  </w:footnote>
  <w:footnote w:type="continuationSeparator" w:id="0">
    <w:p w14:paraId="4B51B2F9" w14:textId="77777777" w:rsidR="004C11E8" w:rsidRDefault="004C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271BE"/>
    <w:rsid w:val="00030CAD"/>
    <w:rsid w:val="000312C8"/>
    <w:rsid w:val="00034553"/>
    <w:rsid w:val="00034C12"/>
    <w:rsid w:val="00050182"/>
    <w:rsid w:val="000524FD"/>
    <w:rsid w:val="000578FF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564B"/>
    <w:rsid w:val="000A5738"/>
    <w:rsid w:val="000B05E5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3C7E"/>
    <w:rsid w:val="00124903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4779E"/>
    <w:rsid w:val="0015094E"/>
    <w:rsid w:val="00161EC5"/>
    <w:rsid w:val="0016255D"/>
    <w:rsid w:val="00164E1A"/>
    <w:rsid w:val="001751D0"/>
    <w:rsid w:val="001766B6"/>
    <w:rsid w:val="001769D3"/>
    <w:rsid w:val="001803A8"/>
    <w:rsid w:val="00184E0D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17F"/>
    <w:rsid w:val="001E59EB"/>
    <w:rsid w:val="001E67B0"/>
    <w:rsid w:val="001E6D4B"/>
    <w:rsid w:val="001E7573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5AD"/>
    <w:rsid w:val="00230B43"/>
    <w:rsid w:val="00232B86"/>
    <w:rsid w:val="00233A21"/>
    <w:rsid w:val="0023445A"/>
    <w:rsid w:val="00237F12"/>
    <w:rsid w:val="00240A05"/>
    <w:rsid w:val="0024122C"/>
    <w:rsid w:val="00242692"/>
    <w:rsid w:val="00243519"/>
    <w:rsid w:val="00247ED2"/>
    <w:rsid w:val="002541C7"/>
    <w:rsid w:val="00260D8A"/>
    <w:rsid w:val="00265D31"/>
    <w:rsid w:val="0027589E"/>
    <w:rsid w:val="00275CF7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A7F59"/>
    <w:rsid w:val="002B0898"/>
    <w:rsid w:val="002B35D5"/>
    <w:rsid w:val="002B47B4"/>
    <w:rsid w:val="002B6261"/>
    <w:rsid w:val="002B6CF0"/>
    <w:rsid w:val="002B6D56"/>
    <w:rsid w:val="002B7715"/>
    <w:rsid w:val="002C498F"/>
    <w:rsid w:val="002C776C"/>
    <w:rsid w:val="002C7880"/>
    <w:rsid w:val="002D364A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1E5A"/>
    <w:rsid w:val="003253ED"/>
    <w:rsid w:val="0033147D"/>
    <w:rsid w:val="00332761"/>
    <w:rsid w:val="00334AF2"/>
    <w:rsid w:val="00340172"/>
    <w:rsid w:val="003424DB"/>
    <w:rsid w:val="003465E0"/>
    <w:rsid w:val="003468B4"/>
    <w:rsid w:val="003525E7"/>
    <w:rsid w:val="00356B6F"/>
    <w:rsid w:val="00371B1C"/>
    <w:rsid w:val="00376EB9"/>
    <w:rsid w:val="00382DA2"/>
    <w:rsid w:val="0038326B"/>
    <w:rsid w:val="003848B1"/>
    <w:rsid w:val="00387964"/>
    <w:rsid w:val="00390675"/>
    <w:rsid w:val="00391417"/>
    <w:rsid w:val="00395A41"/>
    <w:rsid w:val="00395CBE"/>
    <w:rsid w:val="00396350"/>
    <w:rsid w:val="00396770"/>
    <w:rsid w:val="00397A5B"/>
    <w:rsid w:val="003B7B6F"/>
    <w:rsid w:val="003B7CAB"/>
    <w:rsid w:val="003C208B"/>
    <w:rsid w:val="003C4554"/>
    <w:rsid w:val="003C6B74"/>
    <w:rsid w:val="003C6D33"/>
    <w:rsid w:val="003C7E2B"/>
    <w:rsid w:val="003D7BC1"/>
    <w:rsid w:val="003E06FB"/>
    <w:rsid w:val="003F26D4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25976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145C"/>
    <w:rsid w:val="00481664"/>
    <w:rsid w:val="004837F2"/>
    <w:rsid w:val="0048701B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45F9"/>
    <w:rsid w:val="004B5DFD"/>
    <w:rsid w:val="004B6B77"/>
    <w:rsid w:val="004B6EF9"/>
    <w:rsid w:val="004C1175"/>
    <w:rsid w:val="004C11E8"/>
    <w:rsid w:val="004C13FF"/>
    <w:rsid w:val="004C35E6"/>
    <w:rsid w:val="004D187C"/>
    <w:rsid w:val="004D69E8"/>
    <w:rsid w:val="004E033E"/>
    <w:rsid w:val="004E6116"/>
    <w:rsid w:val="004F2BC4"/>
    <w:rsid w:val="004F48BC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64E"/>
    <w:rsid w:val="0053674C"/>
    <w:rsid w:val="005371FF"/>
    <w:rsid w:val="005400E2"/>
    <w:rsid w:val="0054054F"/>
    <w:rsid w:val="0054072E"/>
    <w:rsid w:val="00540F55"/>
    <w:rsid w:val="00540FC6"/>
    <w:rsid w:val="00542DB5"/>
    <w:rsid w:val="00544DB7"/>
    <w:rsid w:val="00553D1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0133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1539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1653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598"/>
    <w:rsid w:val="00753760"/>
    <w:rsid w:val="00753B01"/>
    <w:rsid w:val="007568C2"/>
    <w:rsid w:val="00757314"/>
    <w:rsid w:val="00762D39"/>
    <w:rsid w:val="00766E13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0AA3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60E3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4D1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518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509"/>
    <w:rsid w:val="0091765D"/>
    <w:rsid w:val="00917E00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C0713"/>
    <w:rsid w:val="009C4DF6"/>
    <w:rsid w:val="009D2F3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6D54"/>
    <w:rsid w:val="00A43727"/>
    <w:rsid w:val="00A50ABC"/>
    <w:rsid w:val="00A533DB"/>
    <w:rsid w:val="00A53617"/>
    <w:rsid w:val="00A601F9"/>
    <w:rsid w:val="00A61381"/>
    <w:rsid w:val="00A61F82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0071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475FA"/>
    <w:rsid w:val="00B50996"/>
    <w:rsid w:val="00B52938"/>
    <w:rsid w:val="00B539E0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413E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0E04"/>
    <w:rsid w:val="00D034F8"/>
    <w:rsid w:val="00D05DFB"/>
    <w:rsid w:val="00D10D6D"/>
    <w:rsid w:val="00D110E1"/>
    <w:rsid w:val="00D12B54"/>
    <w:rsid w:val="00D15177"/>
    <w:rsid w:val="00D15863"/>
    <w:rsid w:val="00D16D57"/>
    <w:rsid w:val="00D207AD"/>
    <w:rsid w:val="00D26B53"/>
    <w:rsid w:val="00D3226F"/>
    <w:rsid w:val="00D32798"/>
    <w:rsid w:val="00D32856"/>
    <w:rsid w:val="00D340C0"/>
    <w:rsid w:val="00D372E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CEC"/>
    <w:rsid w:val="00D93D8F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5968"/>
    <w:rsid w:val="00DF716B"/>
    <w:rsid w:val="00E008E4"/>
    <w:rsid w:val="00E02093"/>
    <w:rsid w:val="00E03B1D"/>
    <w:rsid w:val="00E047CE"/>
    <w:rsid w:val="00E05E19"/>
    <w:rsid w:val="00E06E4E"/>
    <w:rsid w:val="00E1058A"/>
    <w:rsid w:val="00E12987"/>
    <w:rsid w:val="00E1355A"/>
    <w:rsid w:val="00E205C5"/>
    <w:rsid w:val="00E21747"/>
    <w:rsid w:val="00E35961"/>
    <w:rsid w:val="00E366A8"/>
    <w:rsid w:val="00E507AF"/>
    <w:rsid w:val="00E541D1"/>
    <w:rsid w:val="00E57CB6"/>
    <w:rsid w:val="00E62046"/>
    <w:rsid w:val="00E625E6"/>
    <w:rsid w:val="00E64FE7"/>
    <w:rsid w:val="00E71904"/>
    <w:rsid w:val="00E73048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1343"/>
    <w:rsid w:val="00EE29C5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2CB7"/>
    <w:rsid w:val="00F22DA5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53291"/>
    <w:rsid w:val="00F54357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4A26"/>
    <w:rsid w:val="00FD6173"/>
    <w:rsid w:val="00FD739F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8277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B1DF-D463-460F-A708-E68B18F9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Цуркан Ольга Александровна</cp:lastModifiedBy>
  <cp:revision>6</cp:revision>
  <cp:lastPrinted>2019-06-26T01:21:00Z</cp:lastPrinted>
  <dcterms:created xsi:type="dcterms:W3CDTF">2019-06-26T01:15:00Z</dcterms:created>
  <dcterms:modified xsi:type="dcterms:W3CDTF">2019-06-27T03:25:00Z</dcterms:modified>
</cp:coreProperties>
</file>