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A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E11A8" w:rsidRPr="00AE11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69" w:rsidRDefault="00AE11A8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1A8">
        <w:rPr>
          <w:rFonts w:ascii="Times New Roman" w:hAnsi="Times New Roman" w:cs="Times New Roman"/>
          <w:sz w:val="28"/>
          <w:szCs w:val="28"/>
        </w:rPr>
        <w:t xml:space="preserve">при Министерстве сельского хозяйства, пищевой и перерабатывающей </w:t>
      </w:r>
      <w:r w:rsidR="006345F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D10175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на </w:t>
      </w:r>
      <w:r w:rsidR="008A3B6E">
        <w:rPr>
          <w:rFonts w:ascii="Times New Roman" w:hAnsi="Times New Roman" w:cs="Times New Roman"/>
          <w:sz w:val="28"/>
          <w:szCs w:val="28"/>
        </w:rPr>
        <w:t>2018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DD4" w:rsidRPr="00AE11A8" w:rsidRDefault="00805DD4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534"/>
        <w:gridCol w:w="4352"/>
      </w:tblGrid>
      <w:tr w:rsidR="001C3281" w:rsidTr="00ED2763">
        <w:tc>
          <w:tcPr>
            <w:tcW w:w="675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395" w:type="dxa"/>
          </w:tcPr>
          <w:p w:rsidR="001C3281" w:rsidRDefault="00461CFF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20895" w:rsidTr="00ED2763">
        <w:tc>
          <w:tcPr>
            <w:tcW w:w="675" w:type="dxa"/>
            <w:vAlign w:val="center"/>
          </w:tcPr>
          <w:p w:rsidR="00820895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820895" w:rsidRDefault="00820895" w:rsidP="000C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обсуждения </w:t>
            </w:r>
            <w:r w:rsidR="000C289D"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принятию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нормативных правовых актов министерства сельского хозяйства,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пищевой и перерабатывающей </w:t>
            </w:r>
            <w:r w:rsidR="000C289D">
              <w:rPr>
                <w:rFonts w:ascii="Times New Roman" w:hAnsi="Times New Roman" w:cs="Times New Roman"/>
                <w:sz w:val="28"/>
                <w:szCs w:val="28"/>
              </w:rPr>
              <w:t>промышленности Камчатского края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20895" w:rsidRPr="00820895" w:rsidRDefault="00FD3C69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C96608" w:rsidRDefault="00FD3C69" w:rsidP="008A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доклада о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реализации государственной программы Камчатского края </w:t>
            </w:r>
            <w:r w:rsidR="00C96608" w:rsidRPr="007976A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Камчатского края»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96608" w:rsidRDefault="00C96608" w:rsidP="008A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объема и направлений государственной поддержки АПК Камчатского края на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Государственной программы 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ого края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C96608" w:rsidRPr="00B46A6F" w:rsidRDefault="00B46A6F" w:rsidP="00FD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C96608" w:rsidRDefault="009C2AC4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мониторинга выполнения положений Федерального закона от 03.07.2016 № 273-ФЗ «О внесении изменений в Федеральный закон «Об основах регулирования торговой деятельности в Российской Федерации» и в «Кодекс Российской Федерации об административных правонарушениях»</w:t>
            </w:r>
          </w:p>
        </w:tc>
        <w:tc>
          <w:tcPr>
            <w:tcW w:w="4395" w:type="dxa"/>
            <w:vAlign w:val="center"/>
          </w:tcPr>
          <w:p w:rsidR="00C96608" w:rsidRDefault="00B46A6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C96608" w:rsidRDefault="00C96608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«круглых столов», конференциях и других мероприятиях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функционирования и развития агропромышленного комплекса и потребительского рынка региона</w:t>
            </w:r>
          </w:p>
        </w:tc>
        <w:tc>
          <w:tcPr>
            <w:tcW w:w="4395" w:type="dxa"/>
            <w:vAlign w:val="center"/>
          </w:tcPr>
          <w:p w:rsidR="00C96608" w:rsidRDefault="00C96608" w:rsidP="000C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0C2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39" w:type="dxa"/>
          </w:tcPr>
          <w:p w:rsidR="00C96608" w:rsidRDefault="00C96608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совещательных органов Министерства сельского хозяйства, пищевой и перерабатывающей промышленности Камчатского края, а также в иных мероприятиях по вопросам функционирования и развития агропромышленного комплекса Камчатского края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6345F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61CFF" w:rsidTr="00ED2763">
        <w:tc>
          <w:tcPr>
            <w:tcW w:w="675" w:type="dxa"/>
            <w:vAlign w:val="center"/>
          </w:tcPr>
          <w:p w:rsidR="00461CFF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461CFF" w:rsidRDefault="009A0131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аттестационной и конкурсной комиссиях Министерства </w:t>
            </w:r>
            <w:r w:rsidRPr="009A013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хозяйства, пищевой и перерабатывающей промышленности Камчатского края</w:t>
            </w:r>
          </w:p>
        </w:tc>
        <w:tc>
          <w:tcPr>
            <w:tcW w:w="4395" w:type="dxa"/>
            <w:vAlign w:val="center"/>
          </w:tcPr>
          <w:p w:rsidR="00461CFF" w:rsidRPr="00C96608" w:rsidRDefault="00C96608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B7150" w:rsidTr="00ED2763">
        <w:tc>
          <w:tcPr>
            <w:tcW w:w="675" w:type="dxa"/>
            <w:vAlign w:val="center"/>
          </w:tcPr>
          <w:p w:rsid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1B7150" w:rsidRDefault="001B7150" w:rsidP="00601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1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 </w:t>
            </w:r>
          </w:p>
        </w:tc>
        <w:tc>
          <w:tcPr>
            <w:tcW w:w="4395" w:type="dxa"/>
            <w:vAlign w:val="center"/>
          </w:tcPr>
          <w:p w:rsidR="001B7150" w:rsidRP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C96608" w:rsidRDefault="00155B4A" w:rsidP="001A4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общественного совета за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1A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1A8" w:rsidRPr="00AE11A8" w:rsidSect="00ED2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8"/>
    <w:rsid w:val="00002EC6"/>
    <w:rsid w:val="000C289D"/>
    <w:rsid w:val="00155B4A"/>
    <w:rsid w:val="001A442A"/>
    <w:rsid w:val="001B7150"/>
    <w:rsid w:val="001C3281"/>
    <w:rsid w:val="00232BCE"/>
    <w:rsid w:val="003026E9"/>
    <w:rsid w:val="00305428"/>
    <w:rsid w:val="00405FC3"/>
    <w:rsid w:val="00461CFF"/>
    <w:rsid w:val="00601A78"/>
    <w:rsid w:val="006345FA"/>
    <w:rsid w:val="00757DA6"/>
    <w:rsid w:val="007976A4"/>
    <w:rsid w:val="008050CA"/>
    <w:rsid w:val="00805DD4"/>
    <w:rsid w:val="00820895"/>
    <w:rsid w:val="00892490"/>
    <w:rsid w:val="008A3B6E"/>
    <w:rsid w:val="008D7A37"/>
    <w:rsid w:val="008E3C4E"/>
    <w:rsid w:val="009A0131"/>
    <w:rsid w:val="009B18DB"/>
    <w:rsid w:val="009B651A"/>
    <w:rsid w:val="009C2AC4"/>
    <w:rsid w:val="00A60836"/>
    <w:rsid w:val="00AE11A8"/>
    <w:rsid w:val="00B46A6F"/>
    <w:rsid w:val="00C96608"/>
    <w:rsid w:val="00D10175"/>
    <w:rsid w:val="00DE469A"/>
    <w:rsid w:val="00E94854"/>
    <w:rsid w:val="00ED2763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14E3-3AC3-4AD2-8DB3-7F18BE2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Бакнина Ольга Николаевна</cp:lastModifiedBy>
  <cp:revision>3</cp:revision>
  <cp:lastPrinted>2016-12-15T02:38:00Z</cp:lastPrinted>
  <dcterms:created xsi:type="dcterms:W3CDTF">2018-06-04T01:38:00Z</dcterms:created>
  <dcterms:modified xsi:type="dcterms:W3CDTF">2018-06-04T01:39:00Z</dcterms:modified>
</cp:coreProperties>
</file>