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BA3747" w:rsidTr="00E11F1E">
        <w:trPr>
          <w:trHeight w:val="1616"/>
        </w:trPr>
        <w:tc>
          <w:tcPr>
            <w:tcW w:w="9324" w:type="dxa"/>
            <w:hideMark/>
          </w:tcPr>
          <w:p w:rsidR="00BA3747" w:rsidRDefault="00BA3747" w:rsidP="00E11F1E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3B4A604E" wp14:editId="2F5D6694">
                  <wp:extent cx="647700" cy="819150"/>
                  <wp:effectExtent l="0" t="0" r="0" b="0"/>
                  <wp:docPr id="4" name="Рисунок 4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747" w:rsidRDefault="00BA3747" w:rsidP="00BA3747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BA3747" w:rsidRDefault="00BA3747" w:rsidP="00BA37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BA3747" w:rsidRDefault="00BA3747" w:rsidP="00BA37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A3747" w:rsidRDefault="00BA3747" w:rsidP="00BA37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3747" w:rsidRPr="00492763" w:rsidRDefault="00BA3747" w:rsidP="00BA37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927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DC5B99" w:rsidRPr="00492763">
        <w:rPr>
          <w:rFonts w:ascii="Times New Roman" w:hAnsi="Times New Roman" w:cs="Times New Roman"/>
          <w:b w:val="0"/>
          <w:sz w:val="28"/>
          <w:szCs w:val="28"/>
        </w:rPr>
        <w:t xml:space="preserve">                ПРИКАЗ № </w:t>
      </w:r>
      <w:r w:rsidR="00923FF5" w:rsidRPr="00492763">
        <w:rPr>
          <w:rFonts w:ascii="Times New Roman" w:hAnsi="Times New Roman" w:cs="Times New Roman"/>
          <w:b w:val="0"/>
          <w:sz w:val="28"/>
          <w:szCs w:val="28"/>
        </w:rPr>
        <w:t>29/</w:t>
      </w:r>
      <w:r w:rsidR="00607DDD">
        <w:rPr>
          <w:rFonts w:ascii="Times New Roman" w:hAnsi="Times New Roman" w:cs="Times New Roman"/>
          <w:b w:val="0"/>
          <w:sz w:val="28"/>
          <w:szCs w:val="28"/>
        </w:rPr>
        <w:t>80</w:t>
      </w:r>
    </w:p>
    <w:p w:rsidR="00BA3747" w:rsidRPr="00492763" w:rsidRDefault="00BA3747" w:rsidP="00BA3747">
      <w:pPr>
        <w:jc w:val="both"/>
        <w:rPr>
          <w:szCs w:val="28"/>
        </w:rPr>
      </w:pPr>
    </w:p>
    <w:p w:rsidR="00BA3747" w:rsidRPr="00492763" w:rsidRDefault="00BA3747" w:rsidP="00BA3747">
      <w:pPr>
        <w:jc w:val="both"/>
        <w:rPr>
          <w:szCs w:val="28"/>
        </w:rPr>
      </w:pPr>
      <w:r w:rsidRPr="00492763">
        <w:rPr>
          <w:szCs w:val="28"/>
        </w:rPr>
        <w:t>г. Петропавловск-Камчатский</w:t>
      </w:r>
      <w:r w:rsidRPr="00492763">
        <w:rPr>
          <w:szCs w:val="28"/>
        </w:rPr>
        <w:tab/>
      </w:r>
      <w:r w:rsidRPr="00492763">
        <w:rPr>
          <w:szCs w:val="28"/>
        </w:rPr>
        <w:tab/>
        <w:t xml:space="preserve">         </w:t>
      </w:r>
      <w:r w:rsidR="00DC5B99" w:rsidRPr="00492763">
        <w:rPr>
          <w:szCs w:val="28"/>
        </w:rPr>
        <w:t xml:space="preserve">    </w:t>
      </w:r>
      <w:r w:rsidRPr="00492763">
        <w:rPr>
          <w:szCs w:val="28"/>
        </w:rPr>
        <w:t xml:space="preserve">         </w:t>
      </w:r>
      <w:r w:rsidR="00AC398B">
        <w:rPr>
          <w:szCs w:val="28"/>
        </w:rPr>
        <w:t xml:space="preserve">   </w:t>
      </w:r>
      <w:r w:rsidRPr="00492763">
        <w:rPr>
          <w:szCs w:val="28"/>
        </w:rPr>
        <w:t xml:space="preserve">  </w:t>
      </w:r>
      <w:r w:rsidR="00DC5B99" w:rsidRPr="00492763">
        <w:rPr>
          <w:szCs w:val="28"/>
        </w:rPr>
        <w:t>«</w:t>
      </w:r>
      <w:r w:rsidR="00607DDD">
        <w:rPr>
          <w:szCs w:val="28"/>
        </w:rPr>
        <w:t>19</w:t>
      </w:r>
      <w:r w:rsidRPr="00492763">
        <w:rPr>
          <w:szCs w:val="28"/>
        </w:rPr>
        <w:t>»</w:t>
      </w:r>
      <w:r w:rsidR="00AC398B">
        <w:rPr>
          <w:szCs w:val="28"/>
        </w:rPr>
        <w:t xml:space="preserve"> </w:t>
      </w:r>
      <w:r w:rsidR="007B6C7F">
        <w:rPr>
          <w:szCs w:val="28"/>
        </w:rPr>
        <w:t xml:space="preserve"> </w:t>
      </w:r>
      <w:r w:rsidR="00607DDD">
        <w:rPr>
          <w:szCs w:val="28"/>
        </w:rPr>
        <w:t>июня</w:t>
      </w:r>
      <w:bookmarkStart w:id="0" w:name="_GoBack"/>
      <w:bookmarkEnd w:id="0"/>
      <w:r w:rsidR="00492763" w:rsidRPr="00492763">
        <w:rPr>
          <w:szCs w:val="28"/>
        </w:rPr>
        <w:t xml:space="preserve"> 2017</w:t>
      </w:r>
      <w:r w:rsidRPr="00492763">
        <w:rPr>
          <w:szCs w:val="28"/>
        </w:rPr>
        <w:t xml:space="preserve"> года</w:t>
      </w:r>
    </w:p>
    <w:p w:rsidR="00BA3747" w:rsidRDefault="00BA3747" w:rsidP="00BA374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A3747" w:rsidTr="00492763">
        <w:tc>
          <w:tcPr>
            <w:tcW w:w="4786" w:type="dxa"/>
            <w:hideMark/>
          </w:tcPr>
          <w:p w:rsidR="00BA3747" w:rsidRDefault="00BA3747" w:rsidP="009D77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</w:t>
            </w:r>
            <w:r w:rsidR="009D773F">
              <w:rPr>
                <w:sz w:val="24"/>
                <w:szCs w:val="24"/>
                <w:lang w:eastAsia="en-US"/>
              </w:rPr>
              <w:t xml:space="preserve">исключении технической ошибки </w:t>
            </w:r>
          </w:p>
        </w:tc>
      </w:tr>
    </w:tbl>
    <w:p w:rsidR="00BA3747" w:rsidRPr="00492763" w:rsidRDefault="00BA3747" w:rsidP="00BA3747">
      <w:pPr>
        <w:jc w:val="both"/>
        <w:rPr>
          <w:szCs w:val="28"/>
        </w:rPr>
      </w:pPr>
    </w:p>
    <w:p w:rsidR="00BA3747" w:rsidRPr="00492763" w:rsidRDefault="00BA3747" w:rsidP="00DE7EF6">
      <w:pPr>
        <w:ind w:firstLine="709"/>
        <w:jc w:val="both"/>
        <w:rPr>
          <w:szCs w:val="28"/>
        </w:rPr>
      </w:pPr>
      <w:r w:rsidRPr="00492763">
        <w:rPr>
          <w:szCs w:val="28"/>
        </w:rPr>
        <w:t xml:space="preserve">В целях </w:t>
      </w:r>
      <w:r w:rsidR="009D773F">
        <w:rPr>
          <w:szCs w:val="28"/>
        </w:rPr>
        <w:t xml:space="preserve">исключения технической ошибки </w:t>
      </w:r>
      <w:r w:rsidR="009D773F" w:rsidRPr="009D773F">
        <w:rPr>
          <w:szCs w:val="28"/>
        </w:rPr>
        <w:t>в приложени</w:t>
      </w:r>
      <w:r w:rsidR="00C909E4">
        <w:rPr>
          <w:szCs w:val="28"/>
        </w:rPr>
        <w:t>и</w:t>
      </w:r>
      <w:r w:rsidR="009D773F" w:rsidRPr="009D773F">
        <w:rPr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  <w:r w:rsidR="00DE7EF6">
        <w:rPr>
          <w:szCs w:val="28"/>
        </w:rPr>
        <w:t>от</w:t>
      </w:r>
      <w:r w:rsidR="00DE7EF6" w:rsidRPr="009D773F">
        <w:rPr>
          <w:szCs w:val="28"/>
        </w:rPr>
        <w:t xml:space="preserve"> </w:t>
      </w:r>
      <w:r w:rsidR="00DE7EF6">
        <w:rPr>
          <w:szCs w:val="28"/>
        </w:rPr>
        <w:t>13</w:t>
      </w:r>
      <w:r w:rsidR="00DE7EF6" w:rsidRPr="009D773F">
        <w:rPr>
          <w:szCs w:val="28"/>
        </w:rPr>
        <w:t>.0</w:t>
      </w:r>
      <w:r w:rsidR="00DE7EF6">
        <w:rPr>
          <w:szCs w:val="28"/>
        </w:rPr>
        <w:t>1</w:t>
      </w:r>
      <w:r w:rsidR="00DE7EF6" w:rsidRPr="009D773F">
        <w:rPr>
          <w:szCs w:val="28"/>
        </w:rPr>
        <w:t>.201</w:t>
      </w:r>
      <w:r w:rsidR="00DE7EF6">
        <w:rPr>
          <w:szCs w:val="28"/>
        </w:rPr>
        <w:t>4</w:t>
      </w:r>
      <w:r w:rsidR="00DE7EF6" w:rsidRPr="009D773F">
        <w:rPr>
          <w:szCs w:val="28"/>
        </w:rPr>
        <w:t>г</w:t>
      </w:r>
      <w:r w:rsidR="00DE7EF6">
        <w:rPr>
          <w:szCs w:val="28"/>
        </w:rPr>
        <w:t xml:space="preserve"> №29/1 </w:t>
      </w:r>
      <w:r w:rsidR="009D773F" w:rsidRPr="009D773F">
        <w:rPr>
          <w:szCs w:val="28"/>
        </w:rPr>
        <w:t>«</w:t>
      </w:r>
      <w:r w:rsidR="00257929" w:rsidRPr="003F24BF">
        <w:rPr>
          <w:szCs w:val="28"/>
        </w:rPr>
        <w:t>Об утверждении Порядка предоставления субсидий сельскохозяйственным товаропроизводителям Камчатского края, связанных с развитием животноводства</w:t>
      </w:r>
      <w:r w:rsidR="009D773F" w:rsidRPr="009D773F">
        <w:rPr>
          <w:szCs w:val="28"/>
        </w:rPr>
        <w:t xml:space="preserve">» </w:t>
      </w:r>
    </w:p>
    <w:p w:rsidR="00BA3747" w:rsidRPr="00492763" w:rsidRDefault="00BA3747" w:rsidP="009773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A3747" w:rsidRPr="00492763" w:rsidRDefault="00BA3747" w:rsidP="009773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2763">
        <w:rPr>
          <w:szCs w:val="28"/>
        </w:rPr>
        <w:t>ПРИКАЗЫВАЮ:</w:t>
      </w:r>
    </w:p>
    <w:p w:rsidR="00BA3747" w:rsidRPr="00492763" w:rsidRDefault="00BA3747" w:rsidP="009773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773F" w:rsidRDefault="00BA3747" w:rsidP="0097733A">
      <w:pPr>
        <w:autoSpaceDE w:val="0"/>
        <w:autoSpaceDN w:val="0"/>
        <w:ind w:firstLine="709"/>
        <w:jc w:val="both"/>
        <w:outlineLvl w:val="0"/>
        <w:rPr>
          <w:szCs w:val="28"/>
        </w:rPr>
      </w:pPr>
      <w:r w:rsidRPr="00492763">
        <w:rPr>
          <w:szCs w:val="28"/>
        </w:rPr>
        <w:t xml:space="preserve">1. </w:t>
      </w:r>
      <w:r w:rsidR="009D773F">
        <w:rPr>
          <w:szCs w:val="28"/>
        </w:rPr>
        <w:t>В</w:t>
      </w:r>
      <w:r w:rsidR="009D773F" w:rsidRPr="009D773F">
        <w:rPr>
          <w:szCs w:val="28"/>
        </w:rPr>
        <w:t xml:space="preserve"> приложени</w:t>
      </w:r>
      <w:r w:rsidR="00DD7F96">
        <w:rPr>
          <w:szCs w:val="28"/>
        </w:rPr>
        <w:t>е</w:t>
      </w:r>
      <w:r w:rsidR="009D773F" w:rsidRPr="009D773F">
        <w:rPr>
          <w:szCs w:val="28"/>
        </w:rPr>
        <w:t xml:space="preserve"> к </w:t>
      </w:r>
      <w:r w:rsidR="00DE7EF6" w:rsidRPr="009D773F">
        <w:rPr>
          <w:szCs w:val="28"/>
        </w:rPr>
        <w:t xml:space="preserve">приказу Министерства сельского хозяйства, пищевой и перерабатывающей промышленности Камчатского края </w:t>
      </w:r>
      <w:r w:rsidR="00DE7EF6">
        <w:rPr>
          <w:szCs w:val="28"/>
        </w:rPr>
        <w:t>от</w:t>
      </w:r>
      <w:r w:rsidR="00DE7EF6" w:rsidRPr="009D773F">
        <w:rPr>
          <w:szCs w:val="28"/>
        </w:rPr>
        <w:t xml:space="preserve"> </w:t>
      </w:r>
      <w:r w:rsidR="00DE7EF6">
        <w:rPr>
          <w:szCs w:val="28"/>
        </w:rPr>
        <w:t>13</w:t>
      </w:r>
      <w:r w:rsidR="00DE7EF6" w:rsidRPr="009D773F">
        <w:rPr>
          <w:szCs w:val="28"/>
        </w:rPr>
        <w:t>.0</w:t>
      </w:r>
      <w:r w:rsidR="00DE7EF6">
        <w:rPr>
          <w:szCs w:val="28"/>
        </w:rPr>
        <w:t>1</w:t>
      </w:r>
      <w:r w:rsidR="00DE7EF6" w:rsidRPr="009D773F">
        <w:rPr>
          <w:szCs w:val="28"/>
        </w:rPr>
        <w:t>.201</w:t>
      </w:r>
      <w:r w:rsidR="00DE7EF6">
        <w:rPr>
          <w:szCs w:val="28"/>
        </w:rPr>
        <w:t>4</w:t>
      </w:r>
      <w:r w:rsidR="00DE7EF6" w:rsidRPr="009D773F">
        <w:rPr>
          <w:szCs w:val="28"/>
        </w:rPr>
        <w:t>г</w:t>
      </w:r>
      <w:r w:rsidR="00DE7EF6">
        <w:rPr>
          <w:szCs w:val="28"/>
        </w:rPr>
        <w:t xml:space="preserve"> №29/1 </w:t>
      </w:r>
      <w:r w:rsidR="00DE7EF6" w:rsidRPr="009D773F">
        <w:rPr>
          <w:szCs w:val="28"/>
        </w:rPr>
        <w:t>«</w:t>
      </w:r>
      <w:r w:rsidR="00DE7EF6" w:rsidRPr="003F24BF">
        <w:rPr>
          <w:szCs w:val="28"/>
        </w:rPr>
        <w:t>Об утверждении Порядка предоставления субсидий сельскохозяйственным товаропроизводителям Камчатского края, связанных с развитием животноводства</w:t>
      </w:r>
      <w:r w:rsidR="00DE7EF6" w:rsidRPr="009D773F">
        <w:rPr>
          <w:szCs w:val="28"/>
        </w:rPr>
        <w:t>»</w:t>
      </w:r>
      <w:r w:rsidR="00280B47">
        <w:rPr>
          <w:szCs w:val="28"/>
        </w:rPr>
        <w:t xml:space="preserve"> (далее – Порядок) </w:t>
      </w:r>
      <w:r w:rsidR="009D773F">
        <w:rPr>
          <w:szCs w:val="28"/>
        </w:rPr>
        <w:t>внести следующие изменения:</w:t>
      </w:r>
    </w:p>
    <w:p w:rsidR="00BA3747" w:rsidRDefault="009D773F" w:rsidP="0097733A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1) </w:t>
      </w:r>
      <w:r w:rsidR="00C909E4">
        <w:rPr>
          <w:szCs w:val="28"/>
        </w:rPr>
        <w:t>в части 6</w:t>
      </w:r>
      <w:r w:rsidR="00280B47">
        <w:rPr>
          <w:szCs w:val="28"/>
        </w:rPr>
        <w:t xml:space="preserve"> Порядка</w:t>
      </w:r>
      <w:r w:rsidR="00C909E4">
        <w:rPr>
          <w:szCs w:val="28"/>
        </w:rPr>
        <w:t>:</w:t>
      </w:r>
    </w:p>
    <w:p w:rsidR="00280B47" w:rsidRDefault="00C909E4" w:rsidP="0097733A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а) </w:t>
      </w:r>
      <w:r w:rsidR="00280B47">
        <w:rPr>
          <w:szCs w:val="28"/>
        </w:rPr>
        <w:t xml:space="preserve">в </w:t>
      </w:r>
      <w:r w:rsidRPr="00C909E4">
        <w:rPr>
          <w:szCs w:val="28"/>
        </w:rPr>
        <w:t>подпункт</w:t>
      </w:r>
      <w:r w:rsidR="00280B47">
        <w:rPr>
          <w:szCs w:val="28"/>
        </w:rPr>
        <w:t>е</w:t>
      </w:r>
      <w:r w:rsidRPr="00C909E4">
        <w:rPr>
          <w:szCs w:val="28"/>
        </w:rPr>
        <w:t xml:space="preserve"> «г» пункта 1</w:t>
      </w:r>
      <w:r w:rsidR="00280B47">
        <w:rPr>
          <w:szCs w:val="28"/>
        </w:rPr>
        <w:t>:</w:t>
      </w:r>
    </w:p>
    <w:p w:rsidR="00C909E4" w:rsidRDefault="00280B47" w:rsidP="0097733A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>-</w:t>
      </w:r>
      <w:r w:rsidR="00C909E4">
        <w:rPr>
          <w:szCs w:val="28"/>
        </w:rPr>
        <w:t xml:space="preserve"> после слов «</w:t>
      </w:r>
      <w:r w:rsidR="007E14E4" w:rsidRPr="00066A77">
        <w:rPr>
          <w:szCs w:val="28"/>
        </w:rPr>
        <w:t>племенном</w:t>
      </w:r>
      <w:r w:rsidR="007E14E4">
        <w:rPr>
          <w:szCs w:val="28"/>
        </w:rPr>
        <w:t xml:space="preserve"> </w:t>
      </w:r>
      <w:r w:rsidR="00C909E4">
        <w:rPr>
          <w:szCs w:val="28"/>
        </w:rPr>
        <w:t>регистре» дополнить знаком «,»;</w:t>
      </w:r>
    </w:p>
    <w:p w:rsidR="00280B47" w:rsidRDefault="00280B47" w:rsidP="0097733A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>- после слов «не ранее» знак «,» исключить;</w:t>
      </w:r>
    </w:p>
    <w:p w:rsidR="007E14E4" w:rsidRDefault="00C909E4" w:rsidP="00C909E4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б) </w:t>
      </w:r>
      <w:r w:rsidR="007E14E4">
        <w:rPr>
          <w:szCs w:val="28"/>
        </w:rPr>
        <w:t xml:space="preserve">в </w:t>
      </w:r>
      <w:r w:rsidRPr="00C909E4">
        <w:rPr>
          <w:szCs w:val="28"/>
        </w:rPr>
        <w:t>подпункт</w:t>
      </w:r>
      <w:r w:rsidR="007E14E4">
        <w:rPr>
          <w:szCs w:val="28"/>
        </w:rPr>
        <w:t>е</w:t>
      </w:r>
      <w:r w:rsidRPr="00C909E4">
        <w:rPr>
          <w:szCs w:val="28"/>
        </w:rPr>
        <w:t xml:space="preserve"> «</w:t>
      </w:r>
      <w:r>
        <w:rPr>
          <w:szCs w:val="28"/>
        </w:rPr>
        <w:t>б</w:t>
      </w:r>
      <w:r w:rsidRPr="00C909E4">
        <w:rPr>
          <w:szCs w:val="28"/>
        </w:rPr>
        <w:t xml:space="preserve">» пункта </w:t>
      </w:r>
      <w:r>
        <w:rPr>
          <w:szCs w:val="28"/>
        </w:rPr>
        <w:t>5</w:t>
      </w:r>
      <w:r w:rsidR="007E14E4">
        <w:rPr>
          <w:szCs w:val="28"/>
        </w:rPr>
        <w:t>:</w:t>
      </w:r>
    </w:p>
    <w:p w:rsidR="00C909E4" w:rsidRDefault="00DD7F96" w:rsidP="00C909E4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7E14E4">
        <w:rPr>
          <w:szCs w:val="28"/>
        </w:rPr>
        <w:t>после слов</w:t>
      </w:r>
      <w:r w:rsidR="00C909E4">
        <w:rPr>
          <w:szCs w:val="28"/>
        </w:rPr>
        <w:t xml:space="preserve"> «</w:t>
      </w:r>
      <w:r w:rsidR="007E14E4" w:rsidRPr="00066A77">
        <w:rPr>
          <w:szCs w:val="28"/>
        </w:rPr>
        <w:t xml:space="preserve">качеству </w:t>
      </w:r>
      <w:r w:rsidR="00C909E4" w:rsidRPr="00C909E4">
        <w:rPr>
          <w:szCs w:val="28"/>
        </w:rPr>
        <w:t>потомства</w:t>
      </w:r>
      <w:r w:rsidR="00C909E4">
        <w:rPr>
          <w:szCs w:val="28"/>
        </w:rPr>
        <w:t>» дополнить знаком «,»;</w:t>
      </w:r>
    </w:p>
    <w:p w:rsidR="007E14E4" w:rsidRDefault="00DD7F96" w:rsidP="007E14E4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7E14E4">
        <w:rPr>
          <w:szCs w:val="28"/>
        </w:rPr>
        <w:t>после слов «</w:t>
      </w:r>
      <w:r w:rsidR="007E14E4" w:rsidRPr="00066A77">
        <w:rPr>
          <w:szCs w:val="28"/>
        </w:rPr>
        <w:t>племенном</w:t>
      </w:r>
      <w:r w:rsidR="007E14E4">
        <w:rPr>
          <w:szCs w:val="28"/>
        </w:rPr>
        <w:t xml:space="preserve"> регистре» дополнить знаком «,»;</w:t>
      </w:r>
    </w:p>
    <w:p w:rsidR="008F6C56" w:rsidRDefault="008F6C56" w:rsidP="007E14E4">
      <w:pPr>
        <w:autoSpaceDE w:val="0"/>
        <w:autoSpaceDN w:val="0"/>
        <w:ind w:firstLine="709"/>
        <w:jc w:val="both"/>
        <w:outlineLvl w:val="0"/>
        <w:rPr>
          <w:szCs w:val="28"/>
        </w:rPr>
      </w:pPr>
      <w:r>
        <w:rPr>
          <w:szCs w:val="28"/>
        </w:rPr>
        <w:t>- после слова «ранее» знак «,» исключить.</w:t>
      </w:r>
    </w:p>
    <w:p w:rsidR="0097733A" w:rsidRDefault="00BA3747" w:rsidP="007E14E4">
      <w:pPr>
        <w:autoSpaceDE w:val="0"/>
        <w:autoSpaceDN w:val="0"/>
        <w:ind w:firstLine="709"/>
        <w:jc w:val="both"/>
        <w:outlineLvl w:val="0"/>
      </w:pPr>
      <w:r w:rsidRPr="00492763">
        <w:rPr>
          <w:szCs w:val="28"/>
        </w:rPr>
        <w:t xml:space="preserve">2. </w:t>
      </w:r>
      <w:r w:rsidR="007E14E4" w:rsidRPr="007E14E4">
        <w:rPr>
          <w:szCs w:val="28"/>
        </w:rPr>
        <w:t>Настоящий приказ вступает в силу через 10 дней после дня его официального опубликования</w:t>
      </w:r>
      <w:r w:rsidR="00DD7F96">
        <w:rPr>
          <w:szCs w:val="28"/>
        </w:rPr>
        <w:t>.</w:t>
      </w:r>
    </w:p>
    <w:p w:rsidR="00BA3747" w:rsidRPr="00492763" w:rsidRDefault="00BA3747" w:rsidP="0097733A">
      <w:pPr>
        <w:pStyle w:val="a4"/>
        <w:tabs>
          <w:tab w:val="left" w:pos="708"/>
        </w:tabs>
        <w:jc w:val="both"/>
        <w:rPr>
          <w:szCs w:val="28"/>
        </w:rPr>
      </w:pPr>
    </w:p>
    <w:p w:rsidR="00CE6D70" w:rsidRPr="00492763" w:rsidRDefault="00CE6D70" w:rsidP="00BA3747">
      <w:pPr>
        <w:pStyle w:val="a4"/>
        <w:tabs>
          <w:tab w:val="left" w:pos="708"/>
        </w:tabs>
        <w:jc w:val="both"/>
        <w:rPr>
          <w:szCs w:val="28"/>
        </w:rPr>
      </w:pPr>
    </w:p>
    <w:p w:rsidR="00CE6D70" w:rsidRPr="00492763" w:rsidRDefault="00CE6D70" w:rsidP="00BA3747">
      <w:pPr>
        <w:pStyle w:val="a4"/>
        <w:tabs>
          <w:tab w:val="left" w:pos="708"/>
        </w:tabs>
        <w:jc w:val="both"/>
        <w:rPr>
          <w:szCs w:val="28"/>
        </w:rPr>
      </w:pPr>
    </w:p>
    <w:p w:rsidR="00DD7F96" w:rsidRDefault="00BA3747" w:rsidP="00257929">
      <w:pPr>
        <w:pStyle w:val="a4"/>
        <w:tabs>
          <w:tab w:val="left" w:pos="708"/>
        </w:tabs>
        <w:jc w:val="both"/>
        <w:rPr>
          <w:szCs w:val="28"/>
        </w:rPr>
      </w:pPr>
      <w:r w:rsidRPr="00492763">
        <w:rPr>
          <w:szCs w:val="28"/>
        </w:rPr>
        <w:t xml:space="preserve">Министр                                            </w:t>
      </w:r>
      <w:r w:rsidR="00492763">
        <w:rPr>
          <w:szCs w:val="28"/>
        </w:rPr>
        <w:t xml:space="preserve">         </w:t>
      </w:r>
      <w:r w:rsidRPr="00492763">
        <w:rPr>
          <w:szCs w:val="28"/>
        </w:rPr>
        <w:t xml:space="preserve">                                          А.А. Кучеренко</w:t>
      </w:r>
    </w:p>
    <w:sectPr w:rsidR="00DD7F96" w:rsidSect="00257929">
      <w:pgSz w:w="11909" w:h="16834" w:code="9"/>
      <w:pgMar w:top="1134" w:right="567" w:bottom="1135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74D8B"/>
    <w:rsid w:val="000E6F02"/>
    <w:rsid w:val="00101B57"/>
    <w:rsid w:val="001253BC"/>
    <w:rsid w:val="001977BC"/>
    <w:rsid w:val="001A7D7C"/>
    <w:rsid w:val="001B362E"/>
    <w:rsid w:val="001E0FC4"/>
    <w:rsid w:val="00257929"/>
    <w:rsid w:val="00264D77"/>
    <w:rsid w:val="00280035"/>
    <w:rsid w:val="00280B47"/>
    <w:rsid w:val="002D500E"/>
    <w:rsid w:val="002D5B55"/>
    <w:rsid w:val="002F4DC6"/>
    <w:rsid w:val="002F7576"/>
    <w:rsid w:val="00305582"/>
    <w:rsid w:val="003468EE"/>
    <w:rsid w:val="003A1695"/>
    <w:rsid w:val="003C34A3"/>
    <w:rsid w:val="00492763"/>
    <w:rsid w:val="004C2C7E"/>
    <w:rsid w:val="00544253"/>
    <w:rsid w:val="00566244"/>
    <w:rsid w:val="00607DDD"/>
    <w:rsid w:val="00623FDF"/>
    <w:rsid w:val="00637D7F"/>
    <w:rsid w:val="006A68F6"/>
    <w:rsid w:val="00734CB6"/>
    <w:rsid w:val="007B6C7F"/>
    <w:rsid w:val="007D6F63"/>
    <w:rsid w:val="007E14E4"/>
    <w:rsid w:val="007E1592"/>
    <w:rsid w:val="007F5CE2"/>
    <w:rsid w:val="008836D1"/>
    <w:rsid w:val="0089078C"/>
    <w:rsid w:val="008F6C56"/>
    <w:rsid w:val="00901D4F"/>
    <w:rsid w:val="00923FF5"/>
    <w:rsid w:val="0097733A"/>
    <w:rsid w:val="00982837"/>
    <w:rsid w:val="009A34CB"/>
    <w:rsid w:val="009D773F"/>
    <w:rsid w:val="00AC398B"/>
    <w:rsid w:val="00AD0311"/>
    <w:rsid w:val="00B05B7D"/>
    <w:rsid w:val="00B11969"/>
    <w:rsid w:val="00B546AA"/>
    <w:rsid w:val="00BA3747"/>
    <w:rsid w:val="00BE432F"/>
    <w:rsid w:val="00C11D25"/>
    <w:rsid w:val="00C40B45"/>
    <w:rsid w:val="00C80D29"/>
    <w:rsid w:val="00C909E4"/>
    <w:rsid w:val="00C97E3B"/>
    <w:rsid w:val="00CA5EFB"/>
    <w:rsid w:val="00CE50AE"/>
    <w:rsid w:val="00CE6D70"/>
    <w:rsid w:val="00D47333"/>
    <w:rsid w:val="00DB5AC9"/>
    <w:rsid w:val="00DB6AC6"/>
    <w:rsid w:val="00DC5B99"/>
    <w:rsid w:val="00DD7F96"/>
    <w:rsid w:val="00DE7EF6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3188-6AA0-4B87-9441-3664BBD9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3747"/>
    <w:rPr>
      <w:color w:val="0000FF"/>
      <w:u w:val="single"/>
    </w:rPr>
  </w:style>
  <w:style w:type="paragraph" w:styleId="a4">
    <w:name w:val="header"/>
    <w:basedOn w:val="a"/>
    <w:link w:val="a5"/>
    <w:unhideWhenUsed/>
    <w:rsid w:val="00BA374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BA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A37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Фрумак Максим Игоревич</cp:lastModifiedBy>
  <cp:revision>2</cp:revision>
  <cp:lastPrinted>2017-06-16T02:10:00Z</cp:lastPrinted>
  <dcterms:created xsi:type="dcterms:W3CDTF">2017-06-20T05:20:00Z</dcterms:created>
  <dcterms:modified xsi:type="dcterms:W3CDTF">2017-06-20T05:20:00Z</dcterms:modified>
</cp:coreProperties>
</file>