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F51D06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2D4AE9" w:rsidP="00105528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2D4AE9"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105528">
              <w:rPr>
                <w:rFonts w:ascii="Times New Roman" w:hAnsi="Times New Roman"/>
                <w:b/>
                <w:sz w:val="28"/>
              </w:rPr>
              <w:t xml:space="preserve">приложение к </w:t>
            </w:r>
            <w:r w:rsidRPr="002D4AE9">
              <w:rPr>
                <w:rFonts w:ascii="Times New Roman" w:hAnsi="Times New Roman"/>
                <w:b/>
                <w:sz w:val="28"/>
              </w:rPr>
              <w:t>постановлени</w:t>
            </w:r>
            <w:r w:rsidR="00105528">
              <w:rPr>
                <w:rFonts w:ascii="Times New Roman" w:hAnsi="Times New Roman"/>
                <w:b/>
                <w:sz w:val="28"/>
              </w:rPr>
              <w:t>ю</w:t>
            </w:r>
            <w:r w:rsidRPr="002D4AE9"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27.06.2013 № 277-П «Об утверждении Примерного положения о системе оплаты труда работников</w:t>
            </w:r>
            <w:r w:rsidR="00014F40">
              <w:rPr>
                <w:rFonts w:ascii="Times New Roman" w:hAnsi="Times New Roman"/>
                <w:b/>
                <w:sz w:val="28"/>
              </w:rPr>
              <w:t xml:space="preserve"> краевых</w:t>
            </w:r>
            <w:r w:rsidRPr="002D4AE9">
              <w:rPr>
                <w:rFonts w:ascii="Times New Roman" w:hAnsi="Times New Roman"/>
                <w:b/>
                <w:sz w:val="28"/>
              </w:rPr>
              <w:t xml:space="preserve"> государственных учреждений, подведомственных Министерству сельского хозяйства, пищевой и перерабатывающей промышленности Камчатского края»</w:t>
            </w:r>
          </w:p>
        </w:tc>
      </w:tr>
    </w:tbl>
    <w:p w:rsidR="00ED738C" w:rsidRDefault="00ED738C" w:rsidP="00DD709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51D06" w:rsidRDefault="001779EA" w:rsidP="00F51D0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F51D06" w:rsidRDefault="00F51D06" w:rsidP="00F51D0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D4AE9" w:rsidRPr="002D4AE9" w:rsidRDefault="002D4AE9" w:rsidP="002D4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AE9">
        <w:rPr>
          <w:rFonts w:ascii="Times New Roman" w:hAnsi="Times New Roman"/>
          <w:sz w:val="28"/>
          <w:szCs w:val="28"/>
        </w:rPr>
        <w:t xml:space="preserve">1. Внести в </w:t>
      </w:r>
      <w:r w:rsidR="00014F40">
        <w:rPr>
          <w:rFonts w:ascii="Times New Roman" w:hAnsi="Times New Roman"/>
          <w:sz w:val="28"/>
          <w:szCs w:val="28"/>
        </w:rPr>
        <w:t xml:space="preserve">приложение к </w:t>
      </w:r>
      <w:r w:rsidRPr="002D4AE9">
        <w:rPr>
          <w:rFonts w:ascii="Times New Roman" w:hAnsi="Times New Roman"/>
          <w:sz w:val="28"/>
          <w:szCs w:val="28"/>
        </w:rPr>
        <w:t>постановлени</w:t>
      </w:r>
      <w:r w:rsidR="00014F40">
        <w:rPr>
          <w:rFonts w:ascii="Times New Roman" w:hAnsi="Times New Roman"/>
          <w:sz w:val="28"/>
          <w:szCs w:val="28"/>
        </w:rPr>
        <w:t>ю</w:t>
      </w:r>
      <w:r w:rsidRPr="002D4AE9">
        <w:rPr>
          <w:rFonts w:ascii="Times New Roman" w:hAnsi="Times New Roman"/>
          <w:sz w:val="28"/>
          <w:szCs w:val="28"/>
        </w:rPr>
        <w:t xml:space="preserve"> Правительства Камчатского края от 27.06.2013 № 277-П «Об утверждении Примерного положения о системе оплаты труда работников</w:t>
      </w:r>
      <w:r w:rsidR="00014F40">
        <w:rPr>
          <w:rFonts w:ascii="Times New Roman" w:hAnsi="Times New Roman"/>
          <w:sz w:val="28"/>
          <w:szCs w:val="28"/>
        </w:rPr>
        <w:t xml:space="preserve"> краевых</w:t>
      </w:r>
      <w:r w:rsidRPr="002D4AE9">
        <w:rPr>
          <w:rFonts w:ascii="Times New Roman" w:hAnsi="Times New Roman"/>
          <w:sz w:val="28"/>
          <w:szCs w:val="28"/>
        </w:rPr>
        <w:t xml:space="preserve"> государственных учреждений, подведомственных Министерству сельского хозяйства, пищевой и перерабатывающей промышленности Камчатского края» </w:t>
      </w:r>
      <w:r w:rsidR="00014F40">
        <w:rPr>
          <w:rFonts w:ascii="Times New Roman" w:hAnsi="Times New Roman"/>
          <w:sz w:val="28"/>
          <w:szCs w:val="28"/>
        </w:rPr>
        <w:t xml:space="preserve">изменения </w:t>
      </w:r>
      <w:bookmarkStart w:id="1" w:name="_GoBack"/>
      <w:bookmarkEnd w:id="1"/>
      <w:r w:rsidR="00014F40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872C5E" w:rsidRDefault="00872C5E" w:rsidP="00872C5E">
      <w:pPr>
        <w:pStyle w:val="af1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  <w:szCs w:val="28"/>
        </w:rPr>
        <w:t>2. Настоящее постановление вступает в силу после дня</w:t>
      </w:r>
      <w:r w:rsidR="00014F40">
        <w:rPr>
          <w:sz w:val="28"/>
          <w:szCs w:val="28"/>
        </w:rPr>
        <w:t xml:space="preserve"> его официального опубликования </w:t>
      </w:r>
      <w:r w:rsidR="00014F40" w:rsidRPr="009C032C">
        <w:rPr>
          <w:sz w:val="28"/>
        </w:rPr>
        <w:t xml:space="preserve">и распространяется на правоотношения, возникшие с 1 </w:t>
      </w:r>
      <w:r w:rsidR="00014F40">
        <w:rPr>
          <w:sz w:val="28"/>
        </w:rPr>
        <w:t>декабря 2024 года.</w:t>
      </w:r>
    </w:p>
    <w:p w:rsidR="00105528" w:rsidRDefault="00105528" w:rsidP="00872C5E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A5EE2" w:rsidRDefault="00FA5EE2" w:rsidP="000F0C46">
      <w:pPr>
        <w:spacing w:after="0" w:line="276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0"/>
        <w:gridCol w:w="3694"/>
        <w:gridCol w:w="2512"/>
      </w:tblGrid>
      <w:tr w:rsidR="00ED738C" w:rsidTr="00FA5EE2">
        <w:trPr>
          <w:trHeight w:val="846"/>
        </w:trPr>
        <w:tc>
          <w:tcPr>
            <w:tcW w:w="373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69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12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872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F55291" w:rsidRDefault="00F55291" w:rsidP="00FA5EE2"/>
    <w:p w:rsidR="00014F40" w:rsidRDefault="00014F40" w:rsidP="00FA5EE2"/>
    <w:p w:rsidR="00014F40" w:rsidRDefault="00014F40" w:rsidP="00FA5EE2"/>
    <w:p w:rsidR="00014F40" w:rsidRDefault="00014F40" w:rsidP="00FA5EE2"/>
    <w:p w:rsidR="00014F40" w:rsidRDefault="00014F40" w:rsidP="00FA5EE2"/>
    <w:p w:rsidR="00014F40" w:rsidRDefault="00014F40" w:rsidP="00FA5EE2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105528" w:rsidTr="00C83ED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5528" w:rsidRDefault="00105528" w:rsidP="00C83E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5528" w:rsidRDefault="00105528" w:rsidP="00C83E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5528" w:rsidRDefault="00105528" w:rsidP="00C83E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105528" w:rsidRDefault="00105528" w:rsidP="00C83E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528" w:rsidRDefault="00105528" w:rsidP="00C83ED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105528" w:rsidTr="00C83ED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5528" w:rsidRDefault="00105528" w:rsidP="00C83E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5528" w:rsidRDefault="00105528" w:rsidP="00C83E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5528" w:rsidRDefault="00105528" w:rsidP="00C83E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105528" w:rsidRDefault="00105528" w:rsidP="00C83ED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528" w:rsidRDefault="00105528" w:rsidP="00C83EDD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105528" w:rsidTr="00C83ED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5528" w:rsidRDefault="00105528" w:rsidP="00C83EDD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5528" w:rsidRDefault="00105528" w:rsidP="00C83EDD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5528" w:rsidRDefault="00105528" w:rsidP="00C83EDD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105528" w:rsidRDefault="00105528" w:rsidP="00C83EDD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5528" w:rsidRDefault="00105528" w:rsidP="00C83EDD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105528" w:rsidRDefault="00105528" w:rsidP="00C83EDD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105528" w:rsidRDefault="00105528" w:rsidP="00C83EDD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5528" w:rsidRDefault="00105528" w:rsidP="00C83EDD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014F40" w:rsidRDefault="00014F40" w:rsidP="00F51A2C">
      <w:pPr>
        <w:spacing w:after="0" w:line="240" w:lineRule="auto"/>
        <w:rPr>
          <w:szCs w:val="24"/>
        </w:rPr>
      </w:pPr>
    </w:p>
    <w:p w:rsidR="00F51A2C" w:rsidRDefault="00F51A2C" w:rsidP="00F51A2C">
      <w:pPr>
        <w:spacing w:after="0" w:line="240" w:lineRule="auto"/>
        <w:rPr>
          <w:szCs w:val="24"/>
        </w:rPr>
      </w:pPr>
    </w:p>
    <w:p w:rsidR="00105528" w:rsidRPr="00CF612A" w:rsidRDefault="00105528" w:rsidP="00F51A2C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612A">
        <w:rPr>
          <w:rFonts w:ascii="Times New Roman" w:hAnsi="Times New Roman"/>
          <w:sz w:val="28"/>
          <w:szCs w:val="28"/>
        </w:rPr>
        <w:t>Изменения</w:t>
      </w:r>
    </w:p>
    <w:p w:rsidR="00105528" w:rsidRPr="00CF612A" w:rsidRDefault="00105528" w:rsidP="00F51A2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CF612A">
        <w:rPr>
          <w:rFonts w:ascii="Times New Roman" w:hAnsi="Times New Roman"/>
          <w:sz w:val="28"/>
        </w:rPr>
        <w:t xml:space="preserve">в приложение к постановлению Правительства Камчатского края </w:t>
      </w:r>
      <w:r w:rsidRPr="00CF612A">
        <w:rPr>
          <w:rFonts w:ascii="Times New Roman" w:hAnsi="Times New Roman"/>
          <w:sz w:val="28"/>
        </w:rPr>
        <w:br/>
        <w:t>от 27.06.2013 № 277-П «Об утверждении Примерного положения о системе оплаты труда работников государственных учреждений, подведомственных Министерству сельского хозяйства, пищевой и перерабатывающей промышленности Камчатского края»</w:t>
      </w:r>
    </w:p>
    <w:p w:rsidR="00105528" w:rsidRDefault="00105528" w:rsidP="00F51A2C">
      <w:pPr>
        <w:spacing w:after="0"/>
        <w:rPr>
          <w:szCs w:val="24"/>
        </w:rPr>
      </w:pPr>
    </w:p>
    <w:p w:rsidR="00105528" w:rsidRPr="00CF612A" w:rsidRDefault="00105528" w:rsidP="00F51A2C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 w:rsidRPr="00CF612A">
        <w:rPr>
          <w:rFonts w:ascii="Times New Roman" w:hAnsi="Times New Roman"/>
          <w:sz w:val="28"/>
          <w:szCs w:val="28"/>
        </w:rPr>
        <w:t>1. В</w:t>
      </w:r>
      <w:r w:rsidRPr="00CF612A">
        <w:rPr>
          <w:rStyle w:val="1"/>
          <w:rFonts w:ascii="Times New Roman" w:hAnsi="Times New Roman"/>
          <w:sz w:val="28"/>
          <w:szCs w:val="28"/>
        </w:rPr>
        <w:t xml:space="preserve"> части 14:</w:t>
      </w:r>
    </w:p>
    <w:p w:rsidR="00105528" w:rsidRDefault="00105528" w:rsidP="00F51A2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F612A">
        <w:rPr>
          <w:rStyle w:val="1"/>
          <w:rFonts w:ascii="Times New Roman" w:hAnsi="Times New Roman"/>
          <w:sz w:val="28"/>
          <w:szCs w:val="28"/>
        </w:rPr>
        <w:t>1) </w:t>
      </w:r>
      <w:r w:rsidRPr="00CF612A">
        <w:rPr>
          <w:rFonts w:ascii="Times New Roman" w:hAnsi="Times New Roman"/>
          <w:color w:val="auto"/>
          <w:sz w:val="28"/>
          <w:szCs w:val="28"/>
        </w:rPr>
        <w:t xml:space="preserve">таблицу в пункте 1 изложить в следующей редакции: </w:t>
      </w:r>
    </w:p>
    <w:p w:rsidR="00105528" w:rsidRDefault="00105528" w:rsidP="00105528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F612A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7"/>
        <w:gridCol w:w="3543"/>
      </w:tblGrid>
      <w:tr w:rsidR="00105528" w:rsidRPr="00CF612A" w:rsidTr="00C83ED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CF612A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1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CF612A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12A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528" w:rsidRPr="00CF612A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12A">
              <w:rPr>
                <w:rFonts w:ascii="Times New Roman" w:hAnsi="Times New Roman"/>
                <w:sz w:val="24"/>
                <w:szCs w:val="24"/>
              </w:rPr>
              <w:t>Рекомендуемый размер окладов (должностных окладов), рублей</w:t>
            </w:r>
          </w:p>
        </w:tc>
      </w:tr>
    </w:tbl>
    <w:p w:rsidR="00105528" w:rsidRPr="00CF612A" w:rsidRDefault="00105528" w:rsidP="001055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7"/>
        <w:gridCol w:w="3543"/>
      </w:tblGrid>
      <w:tr w:rsidR="00105528" w:rsidRPr="00CF612A" w:rsidTr="00C83EDD">
        <w:tc>
          <w:tcPr>
            <w:tcW w:w="5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5528" w:rsidRPr="00CF612A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528" w:rsidRPr="00CF612A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1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528" w:rsidRPr="00CF612A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1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5528" w:rsidRPr="00CF612A" w:rsidTr="00C83ED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CF612A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1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CF612A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12A">
              <w:rPr>
                <w:rFonts w:ascii="Times New Roman" w:hAnsi="Times New Roman"/>
                <w:sz w:val="24"/>
                <w:szCs w:val="24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05528" w:rsidRPr="00CF612A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28">
              <w:rPr>
                <w:rFonts w:ascii="Times New Roman" w:hAnsi="Times New Roman"/>
                <w:sz w:val="24"/>
                <w:szCs w:val="24"/>
              </w:rPr>
              <w:t>4599–7828</w:t>
            </w:r>
          </w:p>
        </w:tc>
      </w:tr>
      <w:tr w:rsidR="00105528" w:rsidRPr="00CF612A" w:rsidTr="00C83ED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CF612A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1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CF612A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12A">
              <w:rPr>
                <w:rFonts w:ascii="Times New Roman" w:hAnsi="Times New Roman"/>
                <w:sz w:val="24"/>
                <w:szCs w:val="24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05528" w:rsidRPr="00CF612A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28">
              <w:rPr>
                <w:rFonts w:ascii="Times New Roman" w:hAnsi="Times New Roman"/>
                <w:sz w:val="24"/>
                <w:szCs w:val="24"/>
              </w:rPr>
              <w:t>5600–9117</w:t>
            </w:r>
          </w:p>
        </w:tc>
      </w:tr>
      <w:tr w:rsidR="00105528" w:rsidRPr="00CF612A" w:rsidTr="00C83ED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CF612A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1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CF612A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12A">
              <w:rPr>
                <w:rFonts w:ascii="Times New Roman" w:hAnsi="Times New Roman"/>
                <w:sz w:val="24"/>
                <w:szCs w:val="24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528" w:rsidRPr="00CF612A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28">
              <w:rPr>
                <w:rFonts w:ascii="Times New Roman" w:hAnsi="Times New Roman"/>
                <w:sz w:val="24"/>
                <w:szCs w:val="24"/>
              </w:rPr>
              <w:t>5600–11058</w:t>
            </w:r>
          </w:p>
        </w:tc>
      </w:tr>
    </w:tbl>
    <w:p w:rsidR="00105528" w:rsidRPr="00CF612A" w:rsidRDefault="00105528" w:rsidP="0010552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61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»;</w:t>
      </w:r>
    </w:p>
    <w:p w:rsidR="00105528" w:rsidRPr="00945E69" w:rsidRDefault="00105528" w:rsidP="0010552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5E69">
        <w:rPr>
          <w:rFonts w:ascii="Times New Roman" w:hAnsi="Times New Roman"/>
          <w:sz w:val="28"/>
          <w:szCs w:val="28"/>
        </w:rPr>
        <w:t xml:space="preserve">2) таблицу </w:t>
      </w:r>
      <w:r w:rsidRPr="00945E69">
        <w:rPr>
          <w:rFonts w:ascii="Times New Roman" w:hAnsi="Times New Roman"/>
          <w:color w:val="auto"/>
          <w:sz w:val="28"/>
          <w:szCs w:val="28"/>
        </w:rPr>
        <w:t xml:space="preserve">пункта 2 изложить в следующей редакции: </w:t>
      </w:r>
    </w:p>
    <w:p w:rsidR="00105528" w:rsidRDefault="00105528" w:rsidP="00105528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45E69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7"/>
        <w:gridCol w:w="3543"/>
      </w:tblGrid>
      <w:tr w:rsidR="00105528" w:rsidRPr="00945E69" w:rsidTr="00C83ED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Рекомендуемый размер окладов (должностных окладов), рублей</w:t>
            </w:r>
          </w:p>
        </w:tc>
      </w:tr>
    </w:tbl>
    <w:p w:rsidR="00105528" w:rsidRPr="00945E69" w:rsidRDefault="00105528" w:rsidP="001055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7"/>
        <w:gridCol w:w="3543"/>
      </w:tblGrid>
      <w:tr w:rsidR="00105528" w:rsidRPr="00945E69" w:rsidTr="00C83ED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5528" w:rsidRPr="00945E69" w:rsidTr="00C83ED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Должности, отнесенные к ПКГ «Должности работников сельского хозяйства третьего уровня»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28">
              <w:rPr>
                <w:rFonts w:ascii="Times New Roman" w:hAnsi="Times New Roman"/>
                <w:sz w:val="24"/>
                <w:szCs w:val="24"/>
              </w:rPr>
              <w:t>5600–9117</w:t>
            </w:r>
          </w:p>
        </w:tc>
      </w:tr>
    </w:tbl>
    <w:p w:rsidR="00105528" w:rsidRPr="00945E69" w:rsidRDefault="00105528" w:rsidP="00F51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E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105528" w:rsidRPr="00945E69" w:rsidRDefault="00105528" w:rsidP="00F51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E69">
        <w:rPr>
          <w:rFonts w:ascii="Times New Roman" w:hAnsi="Times New Roman"/>
          <w:sz w:val="28"/>
          <w:szCs w:val="28"/>
        </w:rPr>
        <w:t>2. В части 15:</w:t>
      </w:r>
    </w:p>
    <w:p w:rsidR="00105528" w:rsidRPr="00945E69" w:rsidRDefault="00105528" w:rsidP="00F51A2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5E69">
        <w:rPr>
          <w:rFonts w:ascii="Times New Roman" w:hAnsi="Times New Roman"/>
          <w:sz w:val="28"/>
          <w:szCs w:val="28"/>
        </w:rPr>
        <w:t xml:space="preserve">1) таблицу </w:t>
      </w:r>
      <w:r w:rsidRPr="00945E69">
        <w:rPr>
          <w:rFonts w:ascii="Times New Roman" w:hAnsi="Times New Roman"/>
          <w:color w:val="auto"/>
          <w:sz w:val="28"/>
          <w:szCs w:val="28"/>
        </w:rPr>
        <w:t xml:space="preserve">пункта 1 изложить в следующей редакции: </w:t>
      </w:r>
    </w:p>
    <w:p w:rsidR="00105528" w:rsidRDefault="00105528" w:rsidP="00F51A2C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45E69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7"/>
        <w:gridCol w:w="3543"/>
      </w:tblGrid>
      <w:tr w:rsidR="00105528" w:rsidRPr="00945E69" w:rsidTr="00C83EDD">
        <w:tc>
          <w:tcPr>
            <w:tcW w:w="596" w:type="dxa"/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543" w:type="dxa"/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Рекомендуемый размер окладов (должностных окладов), рублей</w:t>
            </w:r>
          </w:p>
        </w:tc>
      </w:tr>
    </w:tbl>
    <w:p w:rsidR="00105528" w:rsidRPr="00945E69" w:rsidRDefault="00105528" w:rsidP="001055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7"/>
        <w:gridCol w:w="3543"/>
      </w:tblGrid>
      <w:tr w:rsidR="00105528" w:rsidRPr="00945E69" w:rsidTr="00C83ED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5528" w:rsidRPr="00945E69" w:rsidTr="00C83ED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528" w:rsidRPr="00945E69" w:rsidRDefault="00C400C1" w:rsidP="00C40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C1">
              <w:rPr>
                <w:rFonts w:ascii="Times New Roman" w:hAnsi="Times New Roman"/>
                <w:sz w:val="24"/>
                <w:szCs w:val="24"/>
              </w:rPr>
              <w:t>4669–8847</w:t>
            </w:r>
          </w:p>
        </w:tc>
      </w:tr>
      <w:tr w:rsidR="00105528" w:rsidRPr="00945E69" w:rsidTr="00C83ED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945E69" w:rsidRDefault="00C400C1" w:rsidP="00C40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C1">
              <w:rPr>
                <w:rFonts w:ascii="Times New Roman" w:hAnsi="Times New Roman"/>
                <w:sz w:val="24"/>
                <w:szCs w:val="24"/>
              </w:rPr>
              <w:t>8848–11053</w:t>
            </w:r>
          </w:p>
        </w:tc>
      </w:tr>
    </w:tbl>
    <w:p w:rsidR="00105528" w:rsidRPr="00945E69" w:rsidRDefault="00105528" w:rsidP="00105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E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E69">
        <w:rPr>
          <w:rFonts w:ascii="Times New Roman" w:hAnsi="Times New Roman"/>
          <w:sz w:val="28"/>
          <w:szCs w:val="28"/>
        </w:rPr>
        <w:t xml:space="preserve">   »;</w:t>
      </w:r>
    </w:p>
    <w:p w:rsidR="00105528" w:rsidRPr="00945E69" w:rsidRDefault="00105528" w:rsidP="0010552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5E69">
        <w:rPr>
          <w:rFonts w:ascii="Times New Roman" w:hAnsi="Times New Roman"/>
          <w:sz w:val="28"/>
          <w:szCs w:val="28"/>
        </w:rPr>
        <w:t xml:space="preserve">2) таблицу </w:t>
      </w:r>
      <w:r w:rsidRPr="00945E69">
        <w:rPr>
          <w:rFonts w:ascii="Times New Roman" w:hAnsi="Times New Roman"/>
          <w:color w:val="auto"/>
          <w:sz w:val="28"/>
          <w:szCs w:val="28"/>
        </w:rPr>
        <w:t xml:space="preserve">пункта 2 изложить в следующей редакции: </w:t>
      </w:r>
    </w:p>
    <w:p w:rsidR="00105528" w:rsidRPr="00945E69" w:rsidRDefault="00105528" w:rsidP="00105528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45E69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7"/>
        <w:gridCol w:w="3543"/>
      </w:tblGrid>
      <w:tr w:rsidR="00105528" w:rsidRPr="00945E69" w:rsidTr="00C83ED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Рекомендуемый размер окладов (должностных окладов), рублей</w:t>
            </w:r>
          </w:p>
        </w:tc>
      </w:tr>
    </w:tbl>
    <w:p w:rsidR="00105528" w:rsidRPr="00945E69" w:rsidRDefault="00105528" w:rsidP="001055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7"/>
        <w:gridCol w:w="3543"/>
      </w:tblGrid>
      <w:tr w:rsidR="00105528" w:rsidRPr="00945E69" w:rsidTr="00C83EDD">
        <w:trPr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5528" w:rsidRPr="00945E69" w:rsidTr="00C83ED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Должности, отнесенные к ПКГ «Медицинский и фармацевтический персонал первого уровня» 1 квалификационный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528" w:rsidRPr="00607B9C" w:rsidRDefault="00C400C1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C1">
              <w:rPr>
                <w:rFonts w:ascii="Times New Roman" w:hAnsi="Times New Roman"/>
                <w:sz w:val="24"/>
                <w:szCs w:val="24"/>
              </w:rPr>
              <w:t>4221–5182</w:t>
            </w:r>
          </w:p>
        </w:tc>
      </w:tr>
      <w:tr w:rsidR="00105528" w:rsidRPr="00945E69" w:rsidTr="00C83ED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7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Должности, отнесенные к ПКГ «Средний медицинский и фармацевтический персонал»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528" w:rsidRPr="00607B9C" w:rsidRDefault="00C400C1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C1">
              <w:rPr>
                <w:rFonts w:ascii="Times New Roman" w:hAnsi="Times New Roman"/>
                <w:sz w:val="24"/>
                <w:szCs w:val="24"/>
              </w:rPr>
              <w:t>5967–8042</w:t>
            </w:r>
          </w:p>
        </w:tc>
      </w:tr>
    </w:tbl>
    <w:p w:rsidR="00105528" w:rsidRPr="00945E69" w:rsidRDefault="00105528" w:rsidP="00105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E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»;</w:t>
      </w:r>
    </w:p>
    <w:p w:rsidR="00105528" w:rsidRPr="00945E69" w:rsidRDefault="00105528" w:rsidP="0010552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5E69">
        <w:rPr>
          <w:rFonts w:ascii="Times New Roman" w:hAnsi="Times New Roman"/>
          <w:sz w:val="28"/>
          <w:szCs w:val="28"/>
        </w:rPr>
        <w:t xml:space="preserve">3) таблицу </w:t>
      </w:r>
      <w:r w:rsidRPr="00945E69">
        <w:rPr>
          <w:rFonts w:ascii="Times New Roman" w:hAnsi="Times New Roman"/>
          <w:color w:val="auto"/>
          <w:sz w:val="28"/>
          <w:szCs w:val="28"/>
        </w:rPr>
        <w:t xml:space="preserve">пункта 3 изложить в следующей редакции: </w:t>
      </w:r>
    </w:p>
    <w:p w:rsidR="00105528" w:rsidRDefault="00105528" w:rsidP="00105528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45E69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7"/>
        <w:gridCol w:w="3543"/>
      </w:tblGrid>
      <w:tr w:rsidR="00105528" w:rsidRPr="00945E69" w:rsidTr="00C83EDD">
        <w:tc>
          <w:tcPr>
            <w:tcW w:w="596" w:type="dxa"/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543" w:type="dxa"/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Рекомендуемый размер окладов (должностных окладов), рублей</w:t>
            </w:r>
          </w:p>
        </w:tc>
      </w:tr>
    </w:tbl>
    <w:p w:rsidR="00105528" w:rsidRPr="00945E69" w:rsidRDefault="00105528" w:rsidP="001055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7"/>
        <w:gridCol w:w="3543"/>
      </w:tblGrid>
      <w:tr w:rsidR="00105528" w:rsidRPr="00945E69" w:rsidTr="00C83ED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5528" w:rsidRPr="00945E69" w:rsidTr="00C83ED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7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Должности, отнесенные к ПКГ «Должности работников сельского хозяйства второго уровня»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528" w:rsidRPr="00C400C1" w:rsidRDefault="00C400C1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00C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6306–9504</w:t>
            </w:r>
          </w:p>
        </w:tc>
      </w:tr>
      <w:tr w:rsidR="00105528" w:rsidRPr="00945E69" w:rsidTr="00C83ED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7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Должности, отнесенные к ПКГ «Должности работников сельского хозяйства третьего уровня»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528" w:rsidRPr="00C400C1" w:rsidRDefault="00C400C1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00C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6666–11053</w:t>
            </w:r>
          </w:p>
        </w:tc>
      </w:tr>
      <w:tr w:rsidR="00105528" w:rsidRPr="00945E69" w:rsidTr="00C83ED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7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7B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Должности, отнесенные к ПКГ «Должности работников сельского хозяйства четвертого уровня»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528" w:rsidRPr="00C400C1" w:rsidRDefault="00C400C1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00C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8848–11904</w:t>
            </w:r>
          </w:p>
        </w:tc>
      </w:tr>
    </w:tbl>
    <w:p w:rsidR="00105528" w:rsidRPr="00945E69" w:rsidRDefault="00105528" w:rsidP="00105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E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105528" w:rsidRPr="00945E69" w:rsidRDefault="00105528" w:rsidP="00105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E69">
        <w:rPr>
          <w:rFonts w:ascii="Times New Roman" w:hAnsi="Times New Roman"/>
          <w:sz w:val="28"/>
          <w:szCs w:val="28"/>
        </w:rPr>
        <w:t>3. В части 34:</w:t>
      </w:r>
    </w:p>
    <w:p w:rsidR="00105528" w:rsidRPr="00945E69" w:rsidRDefault="00105528" w:rsidP="0010552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5E69">
        <w:rPr>
          <w:rFonts w:ascii="Times New Roman" w:hAnsi="Times New Roman"/>
          <w:sz w:val="28"/>
          <w:szCs w:val="28"/>
        </w:rPr>
        <w:t xml:space="preserve">1) таблицу 1 </w:t>
      </w:r>
      <w:r w:rsidRPr="00945E69">
        <w:rPr>
          <w:rFonts w:ascii="Times New Roman" w:hAnsi="Times New Roman"/>
          <w:color w:val="auto"/>
          <w:sz w:val="28"/>
          <w:szCs w:val="28"/>
        </w:rPr>
        <w:t xml:space="preserve">пункта 1 изложить в следующей редакции: </w:t>
      </w:r>
    </w:p>
    <w:p w:rsidR="00105528" w:rsidRPr="00945E69" w:rsidRDefault="00105528" w:rsidP="00105528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45E69">
        <w:rPr>
          <w:rFonts w:ascii="Times New Roman" w:hAnsi="Times New Roman"/>
          <w:color w:val="auto"/>
          <w:sz w:val="28"/>
          <w:szCs w:val="28"/>
        </w:rPr>
        <w:t>«</w:t>
      </w:r>
    </w:p>
    <w:p w:rsidR="00105528" w:rsidRPr="00945E69" w:rsidRDefault="00105528" w:rsidP="00105528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945E6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Таблица 1</w:t>
      </w:r>
    </w:p>
    <w:tbl>
      <w:tblPr>
        <w:tblW w:w="9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686"/>
        <w:gridCol w:w="3118"/>
        <w:gridCol w:w="2164"/>
      </w:tblGrid>
      <w:tr w:rsidR="00105528" w:rsidRPr="00945E69" w:rsidTr="00C83ED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Рекомендуемый размер окладов (должностных окладов), рублей</w:t>
            </w:r>
          </w:p>
        </w:tc>
      </w:tr>
    </w:tbl>
    <w:p w:rsidR="00105528" w:rsidRPr="00945E69" w:rsidRDefault="00105528" w:rsidP="001055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686"/>
        <w:gridCol w:w="3118"/>
        <w:gridCol w:w="2164"/>
      </w:tblGrid>
      <w:tr w:rsidR="00105528" w:rsidRPr="00945E69" w:rsidTr="00C83ED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5528" w:rsidRPr="00945E69" w:rsidTr="00C83ED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528" w:rsidRPr="00945E69" w:rsidRDefault="00C400C1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C1">
              <w:rPr>
                <w:rFonts w:ascii="Times New Roman" w:hAnsi="Times New Roman"/>
                <w:sz w:val="24"/>
                <w:szCs w:val="24"/>
              </w:rPr>
              <w:t>3513–3745</w:t>
            </w:r>
          </w:p>
        </w:tc>
      </w:tr>
    </w:tbl>
    <w:p w:rsidR="00105528" w:rsidRPr="00945E69" w:rsidRDefault="00105528" w:rsidP="00105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E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»;</w:t>
      </w:r>
    </w:p>
    <w:p w:rsidR="00105528" w:rsidRPr="00945E69" w:rsidRDefault="00105528" w:rsidP="0010552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5E69">
        <w:rPr>
          <w:rFonts w:ascii="Times New Roman" w:hAnsi="Times New Roman"/>
          <w:sz w:val="28"/>
          <w:szCs w:val="28"/>
        </w:rPr>
        <w:t xml:space="preserve">2) таблицу 2 </w:t>
      </w:r>
      <w:r w:rsidRPr="00945E69">
        <w:rPr>
          <w:rFonts w:ascii="Times New Roman" w:hAnsi="Times New Roman"/>
          <w:color w:val="auto"/>
          <w:sz w:val="28"/>
          <w:szCs w:val="28"/>
        </w:rPr>
        <w:t xml:space="preserve">пункта 1 изложить в следующей редакции: </w:t>
      </w:r>
    </w:p>
    <w:p w:rsidR="00105528" w:rsidRPr="00945E69" w:rsidRDefault="00105528" w:rsidP="00105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E69">
        <w:rPr>
          <w:rFonts w:ascii="Times New Roman" w:hAnsi="Times New Roman"/>
          <w:sz w:val="28"/>
          <w:szCs w:val="28"/>
        </w:rPr>
        <w:t>«</w:t>
      </w:r>
    </w:p>
    <w:p w:rsidR="00105528" w:rsidRPr="00945E69" w:rsidRDefault="00105528" w:rsidP="00105528">
      <w:pPr>
        <w:widowControl w:val="0"/>
        <w:autoSpaceDE w:val="0"/>
        <w:autoSpaceDN w:val="0"/>
        <w:adjustRightInd w:val="0"/>
        <w:spacing w:after="0" w:line="240" w:lineRule="auto"/>
        <w:ind w:right="-144" w:firstLine="8222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945E6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   Таблица 2</w:t>
      </w:r>
    </w:p>
    <w:tbl>
      <w:tblPr>
        <w:tblW w:w="9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686"/>
        <w:gridCol w:w="3118"/>
        <w:gridCol w:w="2164"/>
      </w:tblGrid>
      <w:tr w:rsidR="00105528" w:rsidRPr="00945E69" w:rsidTr="00C83ED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Рекомендуемый размер окладов (должностных окладов), рублей</w:t>
            </w:r>
          </w:p>
        </w:tc>
      </w:tr>
    </w:tbl>
    <w:p w:rsidR="00105528" w:rsidRPr="00945E69" w:rsidRDefault="00105528" w:rsidP="001055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686"/>
        <w:gridCol w:w="3118"/>
        <w:gridCol w:w="2164"/>
      </w:tblGrid>
      <w:tr w:rsidR="00105528" w:rsidRPr="00945E69" w:rsidTr="00C83ED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5528" w:rsidRPr="00945E69" w:rsidTr="00C83ED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528" w:rsidRPr="00945E69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69"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528" w:rsidRPr="00945E69" w:rsidRDefault="00C400C1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C1">
              <w:rPr>
                <w:rFonts w:ascii="Times New Roman" w:hAnsi="Times New Roman"/>
                <w:sz w:val="24"/>
                <w:szCs w:val="24"/>
              </w:rPr>
              <w:t>4519–5084</w:t>
            </w:r>
          </w:p>
        </w:tc>
      </w:tr>
    </w:tbl>
    <w:p w:rsidR="00105528" w:rsidRPr="00945E69" w:rsidRDefault="00105528" w:rsidP="00105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E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»;</w:t>
      </w:r>
    </w:p>
    <w:p w:rsidR="00105528" w:rsidRPr="00607B9C" w:rsidRDefault="00105528" w:rsidP="0010552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07B9C">
        <w:rPr>
          <w:rFonts w:ascii="Times New Roman" w:hAnsi="Times New Roman"/>
          <w:sz w:val="28"/>
          <w:szCs w:val="28"/>
        </w:rPr>
        <w:t xml:space="preserve">3) таблицу </w:t>
      </w:r>
      <w:r w:rsidRPr="00607B9C">
        <w:rPr>
          <w:rFonts w:ascii="Times New Roman" w:hAnsi="Times New Roman"/>
          <w:color w:val="auto"/>
          <w:sz w:val="28"/>
          <w:szCs w:val="28"/>
        </w:rPr>
        <w:t>пункта 2 изложить в следующей редакции:</w:t>
      </w:r>
    </w:p>
    <w:p w:rsidR="00105528" w:rsidRDefault="00105528" w:rsidP="00105528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07B9C">
        <w:rPr>
          <w:rFonts w:ascii="Times New Roman" w:hAnsi="Times New Roman"/>
          <w:color w:val="auto"/>
          <w:sz w:val="28"/>
          <w:szCs w:val="28"/>
        </w:rPr>
        <w:t>«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820"/>
        <w:gridCol w:w="4084"/>
      </w:tblGrid>
      <w:tr w:rsidR="00105528" w:rsidRPr="00607B9C" w:rsidTr="00C83EDD">
        <w:trPr>
          <w:trHeight w:val="649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Рекомендуемые размеры окладов (должностных окладов), рублей</w:t>
            </w:r>
          </w:p>
        </w:tc>
      </w:tr>
    </w:tbl>
    <w:p w:rsidR="00105528" w:rsidRPr="00607B9C" w:rsidRDefault="00105528" w:rsidP="001055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820"/>
        <w:gridCol w:w="4084"/>
      </w:tblGrid>
      <w:tr w:rsidR="00105528" w:rsidRPr="00607B9C" w:rsidTr="00C83EDD">
        <w:trPr>
          <w:trHeight w:val="274"/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5528" w:rsidRPr="00607B9C" w:rsidTr="00C83EDD">
        <w:trPr>
          <w:trHeight w:val="342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528" w:rsidRPr="00C400C1" w:rsidRDefault="00C400C1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C1">
              <w:rPr>
                <w:rFonts w:ascii="Times New Roman" w:hAnsi="Times New Roman"/>
                <w:sz w:val="24"/>
                <w:szCs w:val="24"/>
              </w:rPr>
              <w:t>3513–3745</w:t>
            </w:r>
          </w:p>
        </w:tc>
      </w:tr>
      <w:tr w:rsidR="00105528" w:rsidRPr="00607B9C" w:rsidTr="00C83EDD">
        <w:trPr>
          <w:trHeight w:val="56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607B9C" w:rsidRDefault="00105528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528" w:rsidRPr="00C400C1" w:rsidRDefault="00C400C1" w:rsidP="00C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C1">
              <w:rPr>
                <w:rFonts w:ascii="Times New Roman" w:hAnsi="Times New Roman"/>
                <w:sz w:val="24"/>
                <w:szCs w:val="24"/>
              </w:rPr>
              <w:t>4519–5084</w:t>
            </w:r>
          </w:p>
        </w:tc>
      </w:tr>
      <w:tr w:rsidR="00105528" w:rsidRPr="00607B9C" w:rsidTr="00C83EDD">
        <w:trPr>
          <w:trHeight w:val="55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607B9C" w:rsidRDefault="00105528" w:rsidP="00F5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28" w:rsidRPr="00607B9C" w:rsidRDefault="00105528" w:rsidP="00F5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B9C">
              <w:rPr>
                <w:rFonts w:ascii="Times New Roman" w:hAnsi="Times New Roman"/>
                <w:sz w:val="24"/>
                <w:szCs w:val="24"/>
              </w:rPr>
              <w:t>Племучетчик</w:t>
            </w:r>
            <w:proofErr w:type="spellEnd"/>
            <w:r w:rsidRPr="00607B9C">
              <w:rPr>
                <w:rFonts w:ascii="Times New Roman" w:hAnsi="Times New Roman"/>
                <w:sz w:val="24"/>
                <w:szCs w:val="24"/>
              </w:rPr>
              <w:t>; оператор по искусственному осеменению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528" w:rsidRPr="00C400C1" w:rsidRDefault="00C400C1" w:rsidP="00F5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C1">
              <w:rPr>
                <w:rFonts w:ascii="Times New Roman" w:hAnsi="Times New Roman"/>
                <w:sz w:val="24"/>
                <w:szCs w:val="24"/>
              </w:rPr>
              <w:t>4802–5600</w:t>
            </w:r>
          </w:p>
        </w:tc>
      </w:tr>
    </w:tbl>
    <w:p w:rsidR="00105528" w:rsidRPr="00607B9C" w:rsidRDefault="00105528" w:rsidP="00F51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B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105528" w:rsidRPr="00607B9C" w:rsidRDefault="00105528" w:rsidP="00105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B9C">
        <w:rPr>
          <w:rFonts w:ascii="Times New Roman" w:hAnsi="Times New Roman"/>
          <w:sz w:val="28"/>
          <w:szCs w:val="28"/>
        </w:rPr>
        <w:t>4. В части 35:</w:t>
      </w:r>
    </w:p>
    <w:p w:rsidR="00105528" w:rsidRPr="00607B9C" w:rsidRDefault="00105528" w:rsidP="0010552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07B9C">
        <w:rPr>
          <w:rFonts w:ascii="Times New Roman" w:hAnsi="Times New Roman"/>
          <w:sz w:val="28"/>
          <w:szCs w:val="28"/>
        </w:rPr>
        <w:t xml:space="preserve">1) таблицу 1 </w:t>
      </w:r>
      <w:r w:rsidRPr="00607B9C">
        <w:rPr>
          <w:rFonts w:ascii="Times New Roman" w:hAnsi="Times New Roman"/>
          <w:color w:val="auto"/>
          <w:sz w:val="28"/>
          <w:szCs w:val="28"/>
        </w:rPr>
        <w:t>изложить в следующей редакции:</w:t>
      </w:r>
    </w:p>
    <w:p w:rsidR="00105528" w:rsidRPr="00607B9C" w:rsidRDefault="00105528" w:rsidP="00105528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07B9C">
        <w:rPr>
          <w:rFonts w:ascii="Times New Roman" w:hAnsi="Times New Roman"/>
          <w:color w:val="auto"/>
          <w:sz w:val="28"/>
          <w:szCs w:val="28"/>
        </w:rPr>
        <w:t>«</w:t>
      </w:r>
    </w:p>
    <w:p w:rsidR="00105528" w:rsidRPr="00607B9C" w:rsidRDefault="00105528" w:rsidP="00105528">
      <w:pPr>
        <w:pStyle w:val="af3"/>
        <w:widowControl w:val="0"/>
        <w:autoSpaceDE w:val="0"/>
        <w:autoSpaceDN w:val="0"/>
        <w:adjustRightInd w:val="0"/>
        <w:ind w:left="2880"/>
        <w:jc w:val="both"/>
        <w:rPr>
          <w:sz w:val="28"/>
          <w:szCs w:val="28"/>
          <w:shd w:val="clear" w:color="auto" w:fill="FFFFFF"/>
        </w:rPr>
      </w:pPr>
      <w:r w:rsidRPr="00607B9C">
        <w:rPr>
          <w:sz w:val="28"/>
          <w:szCs w:val="28"/>
          <w:shd w:val="clear" w:color="auto" w:fill="FFFFFF"/>
        </w:rPr>
        <w:t xml:space="preserve">                                                                               Таблица 1</w:t>
      </w:r>
    </w:p>
    <w:tbl>
      <w:tblPr>
        <w:tblW w:w="958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2835"/>
        <w:gridCol w:w="1797"/>
      </w:tblGrid>
      <w:tr w:rsidR="00105528" w:rsidRPr="00607B9C" w:rsidTr="00C83EDD">
        <w:trPr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528" w:rsidRPr="00607B9C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5528" w:rsidRPr="00607B9C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528" w:rsidRPr="00607B9C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 xml:space="preserve">Квалификационные разряды в соответствии с </w:t>
            </w:r>
            <w:hyperlink r:id="rId8" w:anchor="/document/108186/entry/0" w:history="1">
              <w:r w:rsidRPr="00607B9C">
                <w:rPr>
                  <w:rFonts w:ascii="Times New Roman" w:hAnsi="Times New Roman"/>
                  <w:sz w:val="24"/>
                  <w:szCs w:val="24"/>
                </w:rPr>
                <w:t>Единым тарифно-квалификационным справочником</w:t>
              </w:r>
            </w:hyperlink>
            <w:r w:rsidRPr="00607B9C">
              <w:rPr>
                <w:rFonts w:ascii="Times New Roman" w:hAnsi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05528" w:rsidRPr="00607B9C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528" w:rsidRPr="00607B9C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Рекомендуемые размеры окладов (должностных окладов), рублей</w:t>
            </w:r>
          </w:p>
        </w:tc>
      </w:tr>
    </w:tbl>
    <w:p w:rsidR="00105528" w:rsidRPr="00607B9C" w:rsidRDefault="00105528" w:rsidP="001055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2835"/>
        <w:gridCol w:w="1797"/>
      </w:tblGrid>
      <w:tr w:rsidR="00105528" w:rsidRPr="00607B9C" w:rsidTr="00C83EDD">
        <w:trPr>
          <w:trHeight w:val="302"/>
        </w:trPr>
        <w:tc>
          <w:tcPr>
            <w:tcW w:w="559" w:type="dxa"/>
            <w:shd w:val="clear" w:color="auto" w:fill="FFFFFF"/>
          </w:tcPr>
          <w:p w:rsidR="00105528" w:rsidRPr="00607B9C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105528" w:rsidRPr="00607B9C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105528" w:rsidRPr="00607B9C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:rsidR="00105528" w:rsidRPr="00607B9C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  <w:shd w:val="clear" w:color="auto" w:fill="FFFFFF"/>
          </w:tcPr>
          <w:p w:rsidR="00105528" w:rsidRPr="00607B9C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5528" w:rsidRPr="00607B9C" w:rsidTr="00C83EDD">
        <w:trPr>
          <w:trHeight w:val="536"/>
        </w:trPr>
        <w:tc>
          <w:tcPr>
            <w:tcW w:w="559" w:type="dxa"/>
            <w:shd w:val="clear" w:color="auto" w:fill="FFFFFF"/>
          </w:tcPr>
          <w:p w:rsidR="00105528" w:rsidRPr="00607B9C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FFFFFF"/>
            <w:hideMark/>
          </w:tcPr>
          <w:p w:rsidR="00105528" w:rsidRPr="00607B9C" w:rsidRDefault="00105528" w:rsidP="00C83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27" w:type="dxa"/>
            <w:shd w:val="clear" w:color="auto" w:fill="FFFFFF"/>
          </w:tcPr>
          <w:p w:rsidR="00105528" w:rsidRPr="00607B9C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2835" w:type="dxa"/>
            <w:shd w:val="clear" w:color="auto" w:fill="FFFFFF"/>
            <w:hideMark/>
          </w:tcPr>
          <w:p w:rsidR="00105528" w:rsidRPr="00607B9C" w:rsidRDefault="00105528" w:rsidP="00C83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B9C">
              <w:rPr>
                <w:rFonts w:ascii="Times New Roman" w:hAnsi="Times New Roman"/>
                <w:sz w:val="24"/>
                <w:szCs w:val="24"/>
              </w:rPr>
              <w:t>вахтер; грузчик; дворник; рабочий по комплексному обслуживанию и ремонту зданий; столяр; сторож; сторож (вахтер); уборщик территорий; уборщик производственных и служебных помещений; электрик; истопник</w:t>
            </w:r>
          </w:p>
        </w:tc>
        <w:tc>
          <w:tcPr>
            <w:tcW w:w="1797" w:type="dxa"/>
            <w:shd w:val="clear" w:color="auto" w:fill="FFFFFF"/>
            <w:hideMark/>
          </w:tcPr>
          <w:p w:rsidR="00105528" w:rsidRPr="00607B9C" w:rsidRDefault="00C400C1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C1">
              <w:rPr>
                <w:rFonts w:ascii="Times New Roman" w:hAnsi="Times New Roman"/>
                <w:sz w:val="24"/>
                <w:szCs w:val="24"/>
              </w:rPr>
              <w:t>3957–4221</w:t>
            </w:r>
          </w:p>
        </w:tc>
      </w:tr>
    </w:tbl>
    <w:p w:rsidR="00105528" w:rsidRPr="00607B9C" w:rsidRDefault="00105528" w:rsidP="00105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B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B9C">
        <w:rPr>
          <w:rFonts w:ascii="Times New Roman" w:hAnsi="Times New Roman"/>
          <w:sz w:val="28"/>
          <w:szCs w:val="28"/>
        </w:rPr>
        <w:t>»;</w:t>
      </w:r>
    </w:p>
    <w:p w:rsidR="00105528" w:rsidRPr="00607B9C" w:rsidRDefault="00105528" w:rsidP="00105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07B9C">
        <w:rPr>
          <w:rFonts w:ascii="Times New Roman" w:hAnsi="Times New Roman"/>
          <w:sz w:val="28"/>
          <w:szCs w:val="28"/>
        </w:rPr>
        <w:t xml:space="preserve">2) таблицу 2 </w:t>
      </w:r>
      <w:r w:rsidRPr="00607B9C">
        <w:rPr>
          <w:rFonts w:ascii="Times New Roman" w:hAnsi="Times New Roman"/>
          <w:color w:val="auto"/>
          <w:sz w:val="28"/>
          <w:szCs w:val="28"/>
        </w:rPr>
        <w:t xml:space="preserve">изложить в следующей редакции: </w:t>
      </w:r>
    </w:p>
    <w:p w:rsidR="00105528" w:rsidRPr="00607B9C" w:rsidRDefault="00105528" w:rsidP="00105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7B9C">
        <w:rPr>
          <w:rFonts w:ascii="Times New Roman" w:hAnsi="Times New Roman"/>
          <w:color w:val="auto"/>
          <w:sz w:val="28"/>
          <w:szCs w:val="28"/>
        </w:rPr>
        <w:t>«</w:t>
      </w:r>
    </w:p>
    <w:p w:rsidR="00105528" w:rsidRPr="008019C3" w:rsidRDefault="00105528" w:rsidP="00105528">
      <w:pPr>
        <w:pStyle w:val="af3"/>
        <w:widowControl w:val="0"/>
        <w:autoSpaceDE w:val="0"/>
        <w:autoSpaceDN w:val="0"/>
        <w:adjustRightInd w:val="0"/>
        <w:ind w:left="8080"/>
        <w:jc w:val="both"/>
        <w:rPr>
          <w:sz w:val="28"/>
          <w:szCs w:val="28"/>
          <w:shd w:val="clear" w:color="auto" w:fill="FFFFFF"/>
        </w:rPr>
      </w:pPr>
      <w:r w:rsidRPr="008019C3">
        <w:rPr>
          <w:sz w:val="28"/>
          <w:szCs w:val="28"/>
          <w:shd w:val="clear" w:color="auto" w:fill="FFFFFF"/>
        </w:rPr>
        <w:t xml:space="preserve">     Таблица 2</w:t>
      </w:r>
    </w:p>
    <w:p w:rsidR="00105528" w:rsidRPr="008019C3" w:rsidRDefault="00105528" w:rsidP="00105528">
      <w:pPr>
        <w:spacing w:after="0" w:line="240" w:lineRule="auto"/>
        <w:rPr>
          <w:sz w:val="2"/>
          <w:szCs w:val="2"/>
        </w:rPr>
      </w:pPr>
    </w:p>
    <w:tbl>
      <w:tblPr>
        <w:tblW w:w="958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2835"/>
        <w:gridCol w:w="1797"/>
      </w:tblGrid>
      <w:tr w:rsidR="00105528" w:rsidRPr="00CB0223" w:rsidTr="00C83EDD">
        <w:trPr>
          <w:trHeight w:val="61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 xml:space="preserve">Квалификационные разряды в соответствии с </w:t>
            </w:r>
            <w:hyperlink r:id="rId9" w:anchor="/document/108186/entry/0" w:history="1">
              <w:r w:rsidRPr="00CB0223">
                <w:rPr>
                  <w:rFonts w:ascii="Times New Roman" w:hAnsi="Times New Roman"/>
                  <w:sz w:val="24"/>
                  <w:szCs w:val="24"/>
                </w:rPr>
                <w:t>Единым тарифно-квалификационным справочником</w:t>
              </w:r>
            </w:hyperlink>
            <w:r w:rsidRPr="00CB0223">
              <w:rPr>
                <w:rFonts w:ascii="Times New Roman" w:hAnsi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Рекомендуемые размеры окладов (должностных окладов), рублей</w:t>
            </w:r>
          </w:p>
        </w:tc>
      </w:tr>
    </w:tbl>
    <w:p w:rsidR="00105528" w:rsidRPr="00CB0223" w:rsidRDefault="00105528" w:rsidP="001055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58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2835"/>
        <w:gridCol w:w="1797"/>
      </w:tblGrid>
      <w:tr w:rsidR="00105528" w:rsidRPr="00CB0223" w:rsidTr="00C83EDD">
        <w:trPr>
          <w:trHeight w:val="250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5528" w:rsidRPr="00CB0223" w:rsidTr="00C83EDD">
        <w:trPr>
          <w:trHeight w:val="229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5528" w:rsidRPr="00CB0223" w:rsidRDefault="00105528" w:rsidP="00C83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4, 5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105528" w:rsidRPr="00CB0223" w:rsidRDefault="00105528" w:rsidP="00C83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водитель; тракторист; рабочий по комплексному обслуживанию и ремонту зданий; слесарь-сантехник; столяр; электромонтер по ремонту и обслуживанию электрооборудования; оператор котельной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05528" w:rsidRPr="00CB0223" w:rsidRDefault="00C400C1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C1">
              <w:rPr>
                <w:rFonts w:ascii="Times New Roman" w:hAnsi="Times New Roman"/>
                <w:sz w:val="24"/>
                <w:szCs w:val="24"/>
              </w:rPr>
              <w:t>4669–5182</w:t>
            </w:r>
          </w:p>
        </w:tc>
      </w:tr>
      <w:tr w:rsidR="00105528" w:rsidRPr="00CB0223" w:rsidTr="00C83EDD">
        <w:trPr>
          <w:trHeight w:val="6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05528" w:rsidRPr="00CB0223" w:rsidRDefault="00105528" w:rsidP="00C83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528" w:rsidRPr="00CB0223" w:rsidRDefault="00105528" w:rsidP="00C83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528" w:rsidRPr="00C400C1" w:rsidRDefault="00C400C1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C1">
              <w:rPr>
                <w:rFonts w:ascii="Times New Roman" w:hAnsi="Times New Roman"/>
                <w:sz w:val="24"/>
                <w:szCs w:val="24"/>
              </w:rPr>
              <w:t>6666</w:t>
            </w:r>
          </w:p>
        </w:tc>
      </w:tr>
    </w:tbl>
    <w:p w:rsidR="00105528" w:rsidRPr="00CB0223" w:rsidRDefault="00105528" w:rsidP="00105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2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»;</w:t>
      </w:r>
    </w:p>
    <w:p w:rsidR="00105528" w:rsidRPr="00CB0223" w:rsidRDefault="00105528" w:rsidP="00105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B0223">
        <w:rPr>
          <w:rFonts w:ascii="Times New Roman" w:hAnsi="Times New Roman"/>
          <w:sz w:val="28"/>
          <w:szCs w:val="28"/>
        </w:rPr>
        <w:t xml:space="preserve">3) таблицу 3 </w:t>
      </w:r>
      <w:r w:rsidRPr="00CB0223">
        <w:rPr>
          <w:rFonts w:ascii="Times New Roman" w:hAnsi="Times New Roman"/>
          <w:color w:val="auto"/>
          <w:sz w:val="28"/>
          <w:szCs w:val="28"/>
        </w:rPr>
        <w:t xml:space="preserve">изложить в следующей редакции: </w:t>
      </w:r>
    </w:p>
    <w:p w:rsidR="00105528" w:rsidRPr="00CB0223" w:rsidRDefault="00105528" w:rsidP="00105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CB0223">
        <w:rPr>
          <w:rFonts w:ascii="Times New Roman" w:hAnsi="Times New Roman"/>
          <w:color w:val="auto"/>
          <w:sz w:val="28"/>
          <w:szCs w:val="28"/>
        </w:rPr>
        <w:t>«</w:t>
      </w:r>
    </w:p>
    <w:p w:rsidR="00105528" w:rsidRPr="008019C3" w:rsidRDefault="00105528" w:rsidP="00105528">
      <w:pPr>
        <w:pStyle w:val="af3"/>
        <w:widowControl w:val="0"/>
        <w:autoSpaceDE w:val="0"/>
        <w:autoSpaceDN w:val="0"/>
        <w:adjustRightInd w:val="0"/>
        <w:ind w:left="2880" w:firstLine="505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8019C3">
        <w:rPr>
          <w:sz w:val="28"/>
          <w:szCs w:val="28"/>
          <w:shd w:val="clear" w:color="auto" w:fill="FFFFFF"/>
        </w:rPr>
        <w:t xml:space="preserve"> Таблица 3</w:t>
      </w:r>
    </w:p>
    <w:tbl>
      <w:tblPr>
        <w:tblW w:w="958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2835"/>
        <w:gridCol w:w="1797"/>
      </w:tblGrid>
      <w:tr w:rsidR="00105528" w:rsidRPr="00CB0223" w:rsidTr="00C83EDD">
        <w:trPr>
          <w:trHeight w:val="192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ind w:left="15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 xml:space="preserve">Квалификационные разряды в соответствии с </w:t>
            </w:r>
            <w:hyperlink r:id="rId10" w:anchor="/document/108186/entry/0" w:history="1">
              <w:r w:rsidRPr="00CB0223">
                <w:rPr>
                  <w:rFonts w:ascii="Times New Roman" w:hAnsi="Times New Roman"/>
                  <w:sz w:val="24"/>
                  <w:szCs w:val="24"/>
                </w:rPr>
                <w:t>Единым тарифно-квалификационным справочником</w:t>
              </w:r>
            </w:hyperlink>
            <w:r w:rsidRPr="00CB0223">
              <w:rPr>
                <w:rFonts w:ascii="Times New Roman" w:hAnsi="Times New Roman"/>
                <w:sz w:val="24"/>
                <w:szCs w:val="24"/>
              </w:rPr>
              <w:t xml:space="preserve"> работ и профессий рабочих выполняющих важные (особо важные) и ответственные (особо ответственные)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Рекомендуемые размеры окладов (должностных окладов), рублей</w:t>
            </w:r>
          </w:p>
        </w:tc>
      </w:tr>
    </w:tbl>
    <w:p w:rsidR="00105528" w:rsidRPr="00CB0223" w:rsidRDefault="00105528" w:rsidP="0010552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58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2835"/>
        <w:gridCol w:w="1797"/>
      </w:tblGrid>
      <w:tr w:rsidR="00105528" w:rsidRPr="00CB0223" w:rsidTr="00C83EDD">
        <w:trPr>
          <w:trHeight w:val="21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ind w:left="15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5528" w:rsidRPr="00CB0223" w:rsidTr="00C83EDD">
        <w:trPr>
          <w:trHeight w:val="138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5528" w:rsidRPr="00CB0223" w:rsidRDefault="00105528" w:rsidP="00C83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528" w:rsidRPr="00CB0223" w:rsidRDefault="00105528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1,</w:t>
            </w:r>
            <w:r w:rsidRPr="00CB02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0223">
              <w:rPr>
                <w:rFonts w:ascii="Times New Roman" w:hAnsi="Times New Roman"/>
                <w:sz w:val="24"/>
                <w:szCs w:val="24"/>
              </w:rPr>
              <w:t>2,</w:t>
            </w:r>
            <w:r w:rsidRPr="00CB02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02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05528" w:rsidRPr="00CB0223" w:rsidRDefault="00105528" w:rsidP="00C83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223">
              <w:rPr>
                <w:rFonts w:ascii="Times New Roman" w:hAnsi="Times New Roman"/>
                <w:sz w:val="24"/>
                <w:szCs w:val="24"/>
              </w:rPr>
              <w:t>водитель автомобиля; слесарь-электрик по ремонту электрооборудования; столяр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5528" w:rsidRPr="00CB0223" w:rsidRDefault="00C400C1" w:rsidP="00C83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0C1">
              <w:rPr>
                <w:rFonts w:ascii="Times New Roman" w:hAnsi="Times New Roman"/>
                <w:sz w:val="24"/>
                <w:szCs w:val="24"/>
              </w:rPr>
              <w:t>7321–8042</w:t>
            </w:r>
          </w:p>
        </w:tc>
      </w:tr>
    </w:tbl>
    <w:p w:rsidR="00105528" w:rsidRPr="00CB0223" w:rsidRDefault="00105528" w:rsidP="00105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2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105528" w:rsidRPr="00BB010F" w:rsidRDefault="00105528" w:rsidP="00014F40">
      <w:pPr>
        <w:rPr>
          <w:szCs w:val="24"/>
        </w:rPr>
      </w:pPr>
    </w:p>
    <w:p w:rsidR="00014F40" w:rsidRDefault="00014F40" w:rsidP="00105528">
      <w:pPr>
        <w:widowControl w:val="0"/>
        <w:spacing w:after="0" w:line="240" w:lineRule="auto"/>
        <w:ind w:left="8789" w:hanging="8789"/>
        <w:jc w:val="right"/>
        <w:rPr>
          <w:rFonts w:ascii="Times New Roman" w:hAnsi="Times New Roman"/>
          <w:sz w:val="28"/>
          <w:szCs w:val="28"/>
        </w:rPr>
      </w:pPr>
    </w:p>
    <w:p w:rsidR="00105528" w:rsidRPr="00014F40" w:rsidRDefault="00105528" w:rsidP="00105528">
      <w:pPr>
        <w:widowControl w:val="0"/>
        <w:spacing w:after="0" w:line="240" w:lineRule="auto"/>
        <w:ind w:left="8789" w:hanging="8789"/>
        <w:jc w:val="right"/>
        <w:rPr>
          <w:rFonts w:ascii="Times New Roman" w:hAnsi="Times New Roman"/>
          <w:sz w:val="28"/>
          <w:szCs w:val="28"/>
        </w:rPr>
      </w:pPr>
    </w:p>
    <w:sectPr w:rsidR="00105528" w:rsidRPr="00014F40" w:rsidSect="00F51A2C">
      <w:headerReference w:type="default" r:id="rId11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F1A" w:rsidRDefault="00DD5F1A" w:rsidP="00F51D06">
      <w:pPr>
        <w:spacing w:after="0" w:line="240" w:lineRule="auto"/>
      </w:pPr>
      <w:r>
        <w:separator/>
      </w:r>
    </w:p>
  </w:endnote>
  <w:endnote w:type="continuationSeparator" w:id="0">
    <w:p w:rsidR="00DD5F1A" w:rsidRDefault="00DD5F1A" w:rsidP="00F5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F1A" w:rsidRDefault="00DD5F1A" w:rsidP="00F51D06">
      <w:pPr>
        <w:spacing w:after="0" w:line="240" w:lineRule="auto"/>
      </w:pPr>
      <w:r>
        <w:separator/>
      </w:r>
    </w:p>
  </w:footnote>
  <w:footnote w:type="continuationSeparator" w:id="0">
    <w:p w:rsidR="00DD5F1A" w:rsidRDefault="00DD5F1A" w:rsidP="00F5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3364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A097C" w:rsidRPr="00F51A2C" w:rsidRDefault="003A097C" w:rsidP="00F51A2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F51D06">
          <w:rPr>
            <w:rFonts w:ascii="Times New Roman" w:hAnsi="Times New Roman"/>
            <w:sz w:val="28"/>
            <w:szCs w:val="28"/>
          </w:rPr>
          <w:fldChar w:fldCharType="begin"/>
        </w:r>
        <w:r w:rsidRPr="00F51D0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1D06">
          <w:rPr>
            <w:rFonts w:ascii="Times New Roman" w:hAnsi="Times New Roman"/>
            <w:sz w:val="28"/>
            <w:szCs w:val="28"/>
          </w:rPr>
          <w:fldChar w:fldCharType="separate"/>
        </w:r>
        <w:r w:rsidR="00390D08">
          <w:rPr>
            <w:rFonts w:ascii="Times New Roman" w:hAnsi="Times New Roman"/>
            <w:noProof/>
            <w:sz w:val="28"/>
            <w:szCs w:val="28"/>
          </w:rPr>
          <w:t>5</w:t>
        </w:r>
        <w:r w:rsidRPr="00F51D0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67854"/>
    <w:multiLevelType w:val="hybridMultilevel"/>
    <w:tmpl w:val="AF82811A"/>
    <w:lvl w:ilvl="0" w:tplc="9BB03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492B"/>
    <w:rsid w:val="00014F40"/>
    <w:rsid w:val="00046D3F"/>
    <w:rsid w:val="00073B93"/>
    <w:rsid w:val="000B5244"/>
    <w:rsid w:val="000F0C46"/>
    <w:rsid w:val="000F6F20"/>
    <w:rsid w:val="00105528"/>
    <w:rsid w:val="00115F3A"/>
    <w:rsid w:val="001779EA"/>
    <w:rsid w:val="00181421"/>
    <w:rsid w:val="001A2491"/>
    <w:rsid w:val="001D062B"/>
    <w:rsid w:val="002139B5"/>
    <w:rsid w:val="002D4AE9"/>
    <w:rsid w:val="00390D08"/>
    <w:rsid w:val="003A097C"/>
    <w:rsid w:val="003A6400"/>
    <w:rsid w:val="003F5D21"/>
    <w:rsid w:val="004066FB"/>
    <w:rsid w:val="0042782E"/>
    <w:rsid w:val="0043062F"/>
    <w:rsid w:val="00490004"/>
    <w:rsid w:val="004A6EF6"/>
    <w:rsid w:val="004B18F5"/>
    <w:rsid w:val="004C76C5"/>
    <w:rsid w:val="004D5012"/>
    <w:rsid w:val="004F7827"/>
    <w:rsid w:val="00506AC6"/>
    <w:rsid w:val="005139CD"/>
    <w:rsid w:val="0058613E"/>
    <w:rsid w:val="00595010"/>
    <w:rsid w:val="00597837"/>
    <w:rsid w:val="005A5CE0"/>
    <w:rsid w:val="005C6661"/>
    <w:rsid w:val="005D3EF6"/>
    <w:rsid w:val="006363F0"/>
    <w:rsid w:val="00643390"/>
    <w:rsid w:val="0067070E"/>
    <w:rsid w:val="006A0887"/>
    <w:rsid w:val="0077536C"/>
    <w:rsid w:val="00785D43"/>
    <w:rsid w:val="0078634B"/>
    <w:rsid w:val="007D03C4"/>
    <w:rsid w:val="007D3164"/>
    <w:rsid w:val="00872C5E"/>
    <w:rsid w:val="008C303B"/>
    <w:rsid w:val="008C6674"/>
    <w:rsid w:val="008E0F5C"/>
    <w:rsid w:val="008F108B"/>
    <w:rsid w:val="00951CE6"/>
    <w:rsid w:val="00956485"/>
    <w:rsid w:val="00997536"/>
    <w:rsid w:val="009A0664"/>
    <w:rsid w:val="009C6535"/>
    <w:rsid w:val="00A03638"/>
    <w:rsid w:val="00AC6F2E"/>
    <w:rsid w:val="00AF7998"/>
    <w:rsid w:val="00B317F0"/>
    <w:rsid w:val="00B56B3C"/>
    <w:rsid w:val="00B62EDA"/>
    <w:rsid w:val="00BB737D"/>
    <w:rsid w:val="00BC151B"/>
    <w:rsid w:val="00C400C1"/>
    <w:rsid w:val="00C67CE2"/>
    <w:rsid w:val="00C71C0A"/>
    <w:rsid w:val="00CE17BC"/>
    <w:rsid w:val="00CF3447"/>
    <w:rsid w:val="00D75F43"/>
    <w:rsid w:val="00DC7816"/>
    <w:rsid w:val="00DD328A"/>
    <w:rsid w:val="00DD5F1A"/>
    <w:rsid w:val="00DD7091"/>
    <w:rsid w:val="00DE422E"/>
    <w:rsid w:val="00DE64B8"/>
    <w:rsid w:val="00DE758C"/>
    <w:rsid w:val="00DF4B82"/>
    <w:rsid w:val="00E12A31"/>
    <w:rsid w:val="00E31B40"/>
    <w:rsid w:val="00E45615"/>
    <w:rsid w:val="00E66678"/>
    <w:rsid w:val="00E962CB"/>
    <w:rsid w:val="00ED738C"/>
    <w:rsid w:val="00F51A2C"/>
    <w:rsid w:val="00F51D06"/>
    <w:rsid w:val="00F55291"/>
    <w:rsid w:val="00F707A4"/>
    <w:rsid w:val="00F747A5"/>
    <w:rsid w:val="00F92927"/>
    <w:rsid w:val="00FA5EE2"/>
    <w:rsid w:val="00FB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rsid w:val="00F5529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rsid w:val="00F5529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rsid w:val="00F5529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rsid w:val="00F552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paragraph" w:customStyle="1" w:styleId="13">
    <w:name w:val="Основной шрифт абзаца1"/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link w:val="af2"/>
    <w:unhideWhenUsed/>
    <w:rsid w:val="00872C5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2">
    <w:name w:val="Обычный (веб) Знак"/>
    <w:basedOn w:val="1"/>
    <w:link w:val="af1"/>
    <w:rsid w:val="00F55291"/>
    <w:rPr>
      <w:rFonts w:ascii="Times New Roman" w:hAnsi="Times New Roman"/>
      <w:color w:val="auto"/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872C5E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character" w:customStyle="1" w:styleId="af4">
    <w:name w:val="Абзац списка Знак"/>
    <w:basedOn w:val="1"/>
    <w:link w:val="af3"/>
    <w:uiPriority w:val="34"/>
    <w:rsid w:val="00F55291"/>
    <w:rPr>
      <w:rFonts w:ascii="Times New Roman" w:hAnsi="Times New Roman"/>
      <w:color w:val="auto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55291"/>
    <w:rPr>
      <w:rFonts w:ascii="Arial" w:eastAsia="Arial" w:hAnsi="Arial" w:cs="Arial"/>
      <w:b/>
      <w:bCs/>
      <w:szCs w:val="22"/>
    </w:rPr>
  </w:style>
  <w:style w:type="character" w:customStyle="1" w:styleId="70">
    <w:name w:val="Заголовок 7 Знак"/>
    <w:basedOn w:val="a0"/>
    <w:link w:val="7"/>
    <w:uiPriority w:val="9"/>
    <w:rsid w:val="00F55291"/>
    <w:rPr>
      <w:rFonts w:ascii="Arial" w:eastAsia="Arial" w:hAnsi="Arial" w:cs="Arial"/>
      <w:b/>
      <w:bCs/>
      <w:i/>
      <w:iCs/>
      <w:szCs w:val="22"/>
    </w:rPr>
  </w:style>
  <w:style w:type="character" w:customStyle="1" w:styleId="80">
    <w:name w:val="Заголовок 8 Знак"/>
    <w:basedOn w:val="a0"/>
    <w:link w:val="8"/>
    <w:uiPriority w:val="9"/>
    <w:rsid w:val="00F55291"/>
    <w:rPr>
      <w:rFonts w:ascii="Arial" w:eastAsia="Arial" w:hAnsi="Arial" w:cs="Arial"/>
      <w:i/>
      <w:iCs/>
      <w:szCs w:val="22"/>
    </w:rPr>
  </w:style>
  <w:style w:type="character" w:customStyle="1" w:styleId="90">
    <w:name w:val="Заголовок 9 Знак"/>
    <w:basedOn w:val="a0"/>
    <w:link w:val="9"/>
    <w:uiPriority w:val="9"/>
    <w:rsid w:val="00F55291"/>
    <w:rPr>
      <w:rFonts w:ascii="Arial" w:eastAsia="Arial" w:hAnsi="Arial" w:cs="Arial"/>
      <w:i/>
      <w:iCs/>
      <w:sz w:val="21"/>
      <w:szCs w:val="21"/>
    </w:rPr>
  </w:style>
  <w:style w:type="character" w:customStyle="1" w:styleId="24">
    <w:name w:val="Цитата 2 Знак"/>
    <w:basedOn w:val="a0"/>
    <w:link w:val="25"/>
    <w:uiPriority w:val="29"/>
    <w:rsid w:val="00F55291"/>
    <w:rPr>
      <w:i/>
    </w:rPr>
  </w:style>
  <w:style w:type="paragraph" w:styleId="25">
    <w:name w:val="Quote"/>
    <w:link w:val="24"/>
    <w:uiPriority w:val="29"/>
    <w:qFormat/>
    <w:rsid w:val="00F55291"/>
    <w:pPr>
      <w:ind w:left="720" w:right="720"/>
    </w:pPr>
    <w:rPr>
      <w:i/>
    </w:rPr>
  </w:style>
  <w:style w:type="character" w:customStyle="1" w:styleId="af5">
    <w:name w:val="Выделенная цитата Знак"/>
    <w:basedOn w:val="a0"/>
    <w:link w:val="af6"/>
    <w:uiPriority w:val="30"/>
    <w:rsid w:val="00F55291"/>
    <w:rPr>
      <w:i/>
      <w:shd w:val="clear" w:color="auto" w:fill="F2F2F2"/>
    </w:rPr>
  </w:style>
  <w:style w:type="paragraph" w:styleId="af6">
    <w:name w:val="Intense Quote"/>
    <w:link w:val="af5"/>
    <w:uiPriority w:val="30"/>
    <w:qFormat/>
    <w:rsid w:val="00F552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Текст сноски Знак"/>
    <w:basedOn w:val="a0"/>
    <w:link w:val="af8"/>
    <w:uiPriority w:val="99"/>
    <w:semiHidden/>
    <w:rsid w:val="00F55291"/>
    <w:rPr>
      <w:sz w:val="18"/>
    </w:rPr>
  </w:style>
  <w:style w:type="paragraph" w:styleId="af8">
    <w:name w:val="footnote text"/>
    <w:link w:val="af7"/>
    <w:uiPriority w:val="99"/>
    <w:semiHidden/>
    <w:unhideWhenUsed/>
    <w:rsid w:val="00F55291"/>
    <w:pPr>
      <w:spacing w:after="40" w:line="240" w:lineRule="auto"/>
    </w:pPr>
    <w:rPr>
      <w:sz w:val="18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F55291"/>
    <w:rPr>
      <w:sz w:val="20"/>
    </w:rPr>
  </w:style>
  <w:style w:type="paragraph" w:styleId="afa">
    <w:name w:val="endnote text"/>
    <w:link w:val="af9"/>
    <w:uiPriority w:val="99"/>
    <w:semiHidden/>
    <w:unhideWhenUsed/>
    <w:rsid w:val="00F55291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Анастасия Борисовна</dc:creator>
  <cp:lastModifiedBy>Андреева Екатерина Сергеевна</cp:lastModifiedBy>
  <cp:revision>5</cp:revision>
  <cp:lastPrinted>2024-10-20T22:13:00Z</cp:lastPrinted>
  <dcterms:created xsi:type="dcterms:W3CDTF">2024-10-28T02:20:00Z</dcterms:created>
  <dcterms:modified xsi:type="dcterms:W3CDTF">2024-12-19T00:17:00Z</dcterms:modified>
</cp:coreProperties>
</file>