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5A" w:rsidRPr="00D00C99" w:rsidRDefault="006A7EAD">
      <w:pPr>
        <w:widowControl w:val="0"/>
        <w:jc w:val="center"/>
      </w:pPr>
      <w:r w:rsidRPr="00D00C99">
        <w:t xml:space="preserve">Протокол </w:t>
      </w:r>
    </w:p>
    <w:p w:rsidR="00FA3F5A" w:rsidRDefault="006A7EAD">
      <w:pPr>
        <w:jc w:val="center"/>
        <w:rPr>
          <w:b/>
        </w:rPr>
      </w:pPr>
      <w:r w:rsidRPr="00D00C99">
        <w:t>подведения итогов отбора получателей субсидии в целях предоставления субсидии сельскохозяйственным товаропроизводителям пропашных и кормовых культур на возмещение части затрат на фитосанитарный мониторинг посевных площадей</w:t>
      </w:r>
      <w:r>
        <w:rPr>
          <w:b/>
        </w:rPr>
        <w:t xml:space="preserve"> </w:t>
      </w:r>
      <w:r>
        <w:t>(496-П)</w:t>
      </w:r>
    </w:p>
    <w:p w:rsidR="00FA3F5A" w:rsidRDefault="00FA3F5A">
      <w:pPr>
        <w:jc w:val="right"/>
      </w:pPr>
    </w:p>
    <w:p w:rsidR="00FA3F5A" w:rsidRDefault="00FA3F5A">
      <w:pPr>
        <w:jc w:val="center"/>
      </w:pPr>
    </w:p>
    <w:p w:rsidR="00701C0F" w:rsidRDefault="006A7EAD">
      <w:pPr>
        <w:ind w:firstLine="708"/>
        <w:jc w:val="both"/>
      </w:pPr>
      <w:r>
        <w:t>Министерством сельского хозяйства, пищевой и перерабатывающей промышленности Камчатского края в соответствии с Объявлением об отборе в целях предоставления субсидии сельскохозяйственным товаропроизводителям пропашных и кормовых культур на возмещение части затрат на фитосанитарный мониторинг посевных площадей и проведения отбора по</w:t>
      </w:r>
      <w:r w:rsidR="00701C0F">
        <w:t>лучателей субсидии,</w:t>
      </w:r>
      <w:r>
        <w:t xml:space="preserve"> </w:t>
      </w:r>
      <w:r w:rsidR="00701C0F">
        <w:t xml:space="preserve">в соответствии с </w:t>
      </w:r>
      <w:r>
        <w:t>постановлением Правительства Камчатского края от 23.09</w:t>
      </w:r>
      <w:r w:rsidR="00701C0F">
        <w:t xml:space="preserve">.2022 </w:t>
      </w:r>
      <w:r w:rsidR="00701C0F">
        <w:br/>
        <w:t>№ 496-П</w:t>
      </w:r>
      <w:r>
        <w:t xml:space="preserve">, осуществлен прием заявок участников отбора. </w:t>
      </w:r>
    </w:p>
    <w:p w:rsidR="00FA3F5A" w:rsidRDefault="006A7EAD">
      <w:pPr>
        <w:ind w:firstLine="708"/>
        <w:jc w:val="both"/>
      </w:pPr>
      <w:r>
        <w:t>Срок проведения отбора заяво</w:t>
      </w:r>
      <w:r w:rsidR="00372F7E">
        <w:t>к с 09.12.2024 по 18.12</w:t>
      </w:r>
      <w:r>
        <w:t>.2024. Отбор признан состоявшимся.</w:t>
      </w:r>
    </w:p>
    <w:p w:rsidR="00FA3F5A" w:rsidRDefault="006A7EAD">
      <w:pPr>
        <w:widowControl w:val="0"/>
        <w:ind w:firstLine="709"/>
        <w:jc w:val="both"/>
      </w:pPr>
      <w:r>
        <w:t>Дата, время и место проведения рассмотрен</w:t>
      </w:r>
      <w:r w:rsidR="00015ACB">
        <w:t xml:space="preserve">ия заявок на </w:t>
      </w:r>
      <w:r w:rsidR="00372F7E">
        <w:t>участие в отборе 19</w:t>
      </w:r>
      <w:bookmarkStart w:id="0" w:name="_GoBack"/>
      <w:bookmarkEnd w:id="0"/>
      <w:r w:rsidR="002452EC">
        <w:t>.12.2024 с 09</w:t>
      </w:r>
      <w:r w:rsidR="00015ACB">
        <w:t xml:space="preserve"> час. 00 мин. до 10</w:t>
      </w:r>
      <w:r>
        <w:t xml:space="preserve"> час. 00 мин. по адресу: Камчатский край, </w:t>
      </w:r>
      <w:r>
        <w:br/>
        <w:t>г. Петропавловск-Камчатский, ул. Владивостокская, д. 2/1, каб. 307.</w:t>
      </w:r>
    </w:p>
    <w:p w:rsidR="00FA3F5A" w:rsidRDefault="006A7EAD">
      <w:pPr>
        <w:widowControl w:val="0"/>
        <w:ind w:firstLine="709"/>
        <w:jc w:val="both"/>
      </w:pPr>
      <w:r>
        <w:t>Информация об участниках отбора, заявки которых рассмотрены:</w:t>
      </w:r>
    </w:p>
    <w:p w:rsidR="00FA3F5A" w:rsidRDefault="00FA3F5A">
      <w:pPr>
        <w:widowControl w:val="0"/>
        <w:ind w:firstLine="709"/>
        <w:jc w:val="both"/>
      </w:pP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184"/>
        <w:gridCol w:w="2055"/>
        <w:gridCol w:w="2824"/>
      </w:tblGrid>
      <w:tr w:rsidR="00FA3F5A" w:rsidTr="00015ACB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заявки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 рассмотрения</w:t>
            </w:r>
          </w:p>
        </w:tc>
      </w:tr>
      <w:tr w:rsidR="00FA3F5A" w:rsidTr="00015ACB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3F5A" w:rsidTr="00015ACB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372F7E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сельскохозяйственное предприятие «Овощевод»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372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372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 w:rsidR="00FA3F5A" w:rsidTr="00015ACB">
        <w:trPr>
          <w:trHeight w:val="23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FA3F5A">
            <w:pPr>
              <w:jc w:val="center"/>
              <w:rPr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FA3F5A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FA3F5A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FA3F5A">
            <w:pPr>
              <w:jc w:val="center"/>
              <w:rPr>
                <w:sz w:val="24"/>
              </w:rPr>
            </w:pPr>
          </w:p>
        </w:tc>
      </w:tr>
    </w:tbl>
    <w:p w:rsidR="00FA3F5A" w:rsidRDefault="00FA3F5A">
      <w:pPr>
        <w:ind w:firstLine="708"/>
        <w:jc w:val="both"/>
      </w:pPr>
    </w:p>
    <w:p w:rsidR="00FA3F5A" w:rsidRDefault="006A7EAD">
      <w:pPr>
        <w:ind w:firstLine="708"/>
        <w:jc w:val="both"/>
      </w:pPr>
      <w:r>
        <w:t>Участники отбора, заявки которых были отклонены, отсутствуют.</w:t>
      </w:r>
    </w:p>
    <w:p w:rsidR="00FA3F5A" w:rsidRDefault="00FA3F5A">
      <w:pPr>
        <w:tabs>
          <w:tab w:val="left" w:pos="1134"/>
        </w:tabs>
        <w:ind w:firstLine="709"/>
        <w:jc w:val="both"/>
      </w:pPr>
    </w:p>
    <w:p w:rsidR="00FA3F5A" w:rsidRDefault="006A7EAD">
      <w:pPr>
        <w:tabs>
          <w:tab w:val="left" w:pos="1134"/>
        </w:tabs>
        <w:ind w:firstLine="709"/>
        <w:jc w:val="both"/>
      </w:pPr>
      <w:r>
        <w:t xml:space="preserve">Информация о получателях субсидии (победителях отбора), в отношении которых принято решение о заключении соглашения и предоставлении субсидии: </w:t>
      </w:r>
    </w:p>
    <w:p w:rsidR="00FA3F5A" w:rsidRDefault="006A7EAD">
      <w:pPr>
        <w:tabs>
          <w:tab w:val="left" w:pos="1134"/>
        </w:tabs>
        <w:ind w:firstLine="709"/>
        <w:jc w:val="both"/>
      </w:pPr>
      <w:r>
        <w:t xml:space="preserve">  </w:t>
      </w:r>
    </w:p>
    <w:tbl>
      <w:tblPr>
        <w:tblStyle w:val="ae"/>
        <w:tblW w:w="10065" w:type="dxa"/>
        <w:tblLayout w:type="fixed"/>
        <w:tblLook w:val="04A0" w:firstRow="1" w:lastRow="0" w:firstColumn="1" w:lastColumn="0" w:noHBand="0" w:noVBand="1"/>
      </w:tblPr>
      <w:tblGrid>
        <w:gridCol w:w="1003"/>
        <w:gridCol w:w="6397"/>
        <w:gridCol w:w="2665"/>
      </w:tblGrid>
      <w:tr w:rsidR="00FA3F5A" w:rsidTr="00372F7E">
        <w:tc>
          <w:tcPr>
            <w:tcW w:w="1003" w:type="dxa"/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6397" w:type="dxa"/>
            <w:vAlign w:val="center"/>
          </w:tcPr>
          <w:p w:rsidR="00FA3F5A" w:rsidRDefault="006A7EAD">
            <w:r>
              <w:rPr>
                <w:sz w:val="24"/>
              </w:rPr>
              <w:t>Наименование получателя субсидии (победителя отбора)</w:t>
            </w:r>
          </w:p>
        </w:tc>
        <w:tc>
          <w:tcPr>
            <w:tcW w:w="2665" w:type="dxa"/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предоставляемой субсидии, рублей</w:t>
            </w:r>
          </w:p>
        </w:tc>
      </w:tr>
      <w:tr w:rsidR="00FA3F5A" w:rsidTr="00372F7E">
        <w:tc>
          <w:tcPr>
            <w:tcW w:w="1003" w:type="dxa"/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7" w:type="dxa"/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3F5A" w:rsidTr="00372F7E">
        <w:trPr>
          <w:trHeight w:val="44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6A7E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372F7E">
            <w:pPr>
              <w:rPr>
                <w:sz w:val="24"/>
              </w:rPr>
            </w:pPr>
            <w:r w:rsidRPr="00372F7E">
              <w:rPr>
                <w:sz w:val="24"/>
              </w:rPr>
              <w:t>Общество с ограниченной ответственностью сельскохозяйственное предприятие «Овощевод»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5A" w:rsidRDefault="00372F7E">
            <w:pPr>
              <w:jc w:val="center"/>
            </w:pPr>
            <w:r>
              <w:t>180 000,00</w:t>
            </w:r>
          </w:p>
        </w:tc>
      </w:tr>
    </w:tbl>
    <w:p w:rsidR="00FA3F5A" w:rsidRDefault="00FA3F5A">
      <w:pPr>
        <w:jc w:val="both"/>
      </w:pPr>
    </w:p>
    <w:sectPr w:rsidR="00FA3F5A">
      <w:headerReference w:type="default" r:id="rId6"/>
      <w:pgSz w:w="11906" w:h="16838"/>
      <w:pgMar w:top="568" w:right="707" w:bottom="53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F5" w:rsidRDefault="00A95CF5">
      <w:r>
        <w:separator/>
      </w:r>
    </w:p>
  </w:endnote>
  <w:endnote w:type="continuationSeparator" w:id="0">
    <w:p w:rsidR="00A95CF5" w:rsidRDefault="00A9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F5" w:rsidRDefault="00A95CF5">
      <w:r>
        <w:separator/>
      </w:r>
    </w:p>
  </w:footnote>
  <w:footnote w:type="continuationSeparator" w:id="0">
    <w:p w:rsidR="00A95CF5" w:rsidRDefault="00A95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5A" w:rsidRDefault="006A7EAD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FA3F5A" w:rsidRDefault="00FA3F5A">
    <w:pPr>
      <w:pStyle w:val="a7"/>
      <w:jc w:val="center"/>
    </w:pPr>
  </w:p>
  <w:p w:rsidR="00FA3F5A" w:rsidRDefault="00FA3F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A"/>
    <w:rsid w:val="00015ACB"/>
    <w:rsid w:val="002452EC"/>
    <w:rsid w:val="00372F7E"/>
    <w:rsid w:val="006A7EAD"/>
    <w:rsid w:val="00701C0F"/>
    <w:rsid w:val="00A95CF5"/>
    <w:rsid w:val="00AD574D"/>
    <w:rsid w:val="00C17C1C"/>
    <w:rsid w:val="00D00C99"/>
    <w:rsid w:val="00F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FB6B6-BAF5-4D1A-B6FE-F1ACD881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</w:pPr>
  </w:style>
  <w:style w:type="character" w:customStyle="1" w:styleId="13">
    <w:name w:val="Основной текст1"/>
    <w:basedOn w:val="1"/>
    <w:link w:val="1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7">
    <w:name w:val="Обычный1"/>
    <w:link w:val="18"/>
    <w:rPr>
      <w:rFonts w:ascii="Times New Roman" w:hAnsi="Times New Roman"/>
      <w:sz w:val="28"/>
    </w:rPr>
  </w:style>
  <w:style w:type="character" w:customStyle="1" w:styleId="18">
    <w:name w:val="Обычный1"/>
    <w:link w:val="1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" w:hAnsi="Times New Roman"/>
      <w:sz w:val="28"/>
    </w:rPr>
  </w:style>
  <w:style w:type="character" w:customStyle="1" w:styleId="1a">
    <w:name w:val="Обычный1"/>
    <w:link w:val="19"/>
    <w:rPr>
      <w:rFonts w:ascii="Times New Roman" w:hAnsi="Times New Roman"/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53">
    <w:name w:val="Заголовок 5 Знак"/>
    <w:link w:val="54"/>
    <w:rPr>
      <w:rFonts w:ascii="XO Thames" w:hAnsi="XO Thames"/>
      <w:b/>
    </w:rPr>
  </w:style>
  <w:style w:type="character" w:customStyle="1" w:styleId="54">
    <w:name w:val="Заголовок 5 Знак"/>
    <w:link w:val="53"/>
    <w:rPr>
      <w:rFonts w:ascii="XO Thames" w:hAnsi="XO Thames"/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Вострухина Ольга Владимировна</dc:creator>
  <cp:lastModifiedBy>Вострухина Ольга Владимировна</cp:lastModifiedBy>
  <cp:revision>4</cp:revision>
  <dcterms:created xsi:type="dcterms:W3CDTF">2024-11-11T04:18:00Z</dcterms:created>
  <dcterms:modified xsi:type="dcterms:W3CDTF">2024-12-18T02:20:00Z</dcterms:modified>
</cp:coreProperties>
</file>