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4549E8" w:rsidP="00B04C39">
      <w:pPr>
        <w:spacing w:after="0" w:line="276" w:lineRule="auto"/>
        <w:ind w:firstLine="709"/>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46EC1" w:rsidRDefault="002F2CA6" w:rsidP="002F2CA6">
      <w:pPr>
        <w:tabs>
          <w:tab w:val="left" w:pos="1954"/>
        </w:tabs>
        <w:autoSpaceDE w:val="0"/>
        <w:autoSpaceDN w:val="0"/>
        <w:adjustRightInd w:val="0"/>
        <w:spacing w:after="0" w:line="240" w:lineRule="auto"/>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ab/>
      </w:r>
    </w:p>
    <w:p w:rsidR="00922720" w:rsidRPr="00922720" w:rsidRDefault="00922720" w:rsidP="00922720">
      <w:pPr>
        <w:spacing w:after="0"/>
        <w:jc w:val="center"/>
        <w:rPr>
          <w:rFonts w:ascii="Calibri" w:eastAsia="Times New Roman" w:hAnsi="Calibri" w:cs="Times New Roman"/>
          <w:b/>
          <w:color w:val="000000"/>
          <w:szCs w:val="20"/>
          <w:lang w:eastAsia="ru-RU"/>
        </w:rPr>
      </w:pPr>
      <w:r w:rsidRPr="00922720">
        <w:rPr>
          <w:rFonts w:ascii="Times New Roman" w:eastAsia="Times New Roman" w:hAnsi="Times New Roman" w:cs="Times New Roman"/>
          <w:b/>
          <w:color w:val="000000"/>
          <w:sz w:val="28"/>
          <w:szCs w:val="20"/>
          <w:lang w:eastAsia="ru-RU"/>
        </w:rPr>
        <w:t>МИНИСТЕРСТВО СЕЛЬСКОГО ХОЗЯЙСТВА,</w:t>
      </w:r>
    </w:p>
    <w:p w:rsidR="00922720" w:rsidRPr="00922720" w:rsidRDefault="00922720" w:rsidP="00922720">
      <w:pPr>
        <w:spacing w:after="0" w:line="264" w:lineRule="auto"/>
        <w:jc w:val="center"/>
        <w:rPr>
          <w:rFonts w:ascii="Calibri" w:eastAsia="Times New Roman" w:hAnsi="Calibri" w:cs="Times New Roman"/>
          <w:b/>
          <w:color w:val="000000"/>
          <w:szCs w:val="20"/>
          <w:lang w:eastAsia="ru-RU"/>
        </w:rPr>
      </w:pPr>
      <w:r w:rsidRPr="00922720">
        <w:rPr>
          <w:rFonts w:ascii="Times New Roman" w:eastAsia="Times New Roman" w:hAnsi="Times New Roman" w:cs="Times New Roman"/>
          <w:b/>
          <w:color w:val="000000"/>
          <w:sz w:val="28"/>
          <w:szCs w:val="20"/>
          <w:lang w:eastAsia="ru-RU"/>
        </w:rPr>
        <w:t>ПИЩЕВОЙ И ПЕРЕРАБАТЫВАЮЩЕЙ ПРОМЫШЛЕННОСТИ</w:t>
      </w:r>
    </w:p>
    <w:p w:rsidR="00922720" w:rsidRPr="00922720" w:rsidRDefault="00922720" w:rsidP="00922720">
      <w:pPr>
        <w:spacing w:after="0" w:line="264" w:lineRule="auto"/>
        <w:jc w:val="center"/>
        <w:rPr>
          <w:rFonts w:ascii="Calibri" w:eastAsia="Times New Roman" w:hAnsi="Calibri" w:cs="Times New Roman"/>
          <w:b/>
          <w:color w:val="000000"/>
          <w:szCs w:val="20"/>
          <w:lang w:eastAsia="ru-RU"/>
        </w:rPr>
      </w:pPr>
      <w:r w:rsidRPr="00922720">
        <w:rPr>
          <w:rFonts w:ascii="Times New Roman" w:eastAsia="Times New Roman" w:hAnsi="Times New Roman" w:cs="Times New Roman"/>
          <w:b/>
          <w:color w:val="000000"/>
          <w:sz w:val="28"/>
          <w:szCs w:val="20"/>
          <w:lang w:eastAsia="ru-RU"/>
        </w:rPr>
        <w:t> КАМЧАТСКОГО КРАЯ</w:t>
      </w:r>
    </w:p>
    <w:p w:rsidR="00F76EF9" w:rsidRPr="00113F00" w:rsidRDefault="00F76EF9" w:rsidP="00922720">
      <w:pPr>
        <w:spacing w:after="0" w:line="240" w:lineRule="auto"/>
        <w:jc w:val="center"/>
        <w:rPr>
          <w:rFonts w:ascii="Times New Roman" w:eastAsia="Times New Roman" w:hAnsi="Times New Roman" w:cs="Times New Roman"/>
          <w:sz w:val="24"/>
          <w:szCs w:val="24"/>
          <w:lang w:eastAsia="ru-RU"/>
        </w:rPr>
      </w:pPr>
    </w:p>
    <w:p w:rsidR="00F76EF9" w:rsidRPr="00596604" w:rsidRDefault="00F76EF9" w:rsidP="00F76EF9">
      <w:pPr>
        <w:spacing w:after="0" w:line="240" w:lineRule="auto"/>
        <w:jc w:val="center"/>
        <w:rPr>
          <w:rFonts w:ascii="Times New Roman" w:eastAsia="Times New Roman" w:hAnsi="Times New Roman" w:cs="Times New Roman"/>
          <w:b/>
          <w:sz w:val="28"/>
          <w:szCs w:val="28"/>
          <w:lang w:eastAsia="ru-RU"/>
        </w:rPr>
      </w:pPr>
      <w:r w:rsidRPr="00596604">
        <w:rPr>
          <w:rFonts w:ascii="Times New Roman" w:eastAsia="Times New Roman" w:hAnsi="Times New Roman" w:cs="Times New Roman"/>
          <w:b/>
          <w:sz w:val="28"/>
          <w:szCs w:val="28"/>
          <w:lang w:eastAsia="ru-RU"/>
        </w:rPr>
        <w:t>ПРИКАЗ</w:t>
      </w:r>
    </w:p>
    <w:p w:rsidR="00F76EF9" w:rsidRPr="00741752" w:rsidRDefault="00F76EF9" w:rsidP="008E4107">
      <w:pPr>
        <w:spacing w:after="0" w:line="240" w:lineRule="auto"/>
        <w:jc w:val="center"/>
        <w:rPr>
          <w:rFonts w:ascii="Times New Roman" w:eastAsia="Times New Roman" w:hAnsi="Times New Roman" w:cs="Times New Roman"/>
          <w:sz w:val="28"/>
          <w:szCs w:val="28"/>
          <w:lang w:eastAsia="ru-RU"/>
        </w:rPr>
      </w:pPr>
    </w:p>
    <w:tbl>
      <w:tblPr>
        <w:tblW w:w="0" w:type="auto"/>
        <w:tblLayout w:type="fixed"/>
        <w:tblCellMar>
          <w:left w:w="0" w:type="dxa"/>
          <w:right w:w="0" w:type="dxa"/>
        </w:tblCellMar>
        <w:tblLook w:val="04A0" w:firstRow="1" w:lastRow="0" w:firstColumn="1" w:lastColumn="0" w:noHBand="0" w:noVBand="1"/>
      </w:tblPr>
      <w:tblGrid>
        <w:gridCol w:w="4253"/>
      </w:tblGrid>
      <w:tr w:rsidR="0046569C" w:rsidTr="00104534">
        <w:trPr>
          <w:trHeight w:val="427"/>
        </w:trPr>
        <w:tc>
          <w:tcPr>
            <w:tcW w:w="4253" w:type="dxa"/>
            <w:tcBorders>
              <w:top w:val="nil"/>
              <w:left w:val="nil"/>
              <w:right w:val="nil"/>
            </w:tcBorders>
            <w:tcMar>
              <w:left w:w="0" w:type="dxa"/>
              <w:right w:w="0" w:type="dxa"/>
            </w:tcMar>
          </w:tcPr>
          <w:p w:rsidR="0046569C" w:rsidRDefault="0046569C" w:rsidP="00104534">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46569C" w:rsidTr="00104534">
        <w:trPr>
          <w:trHeight w:val="247"/>
        </w:trPr>
        <w:tc>
          <w:tcPr>
            <w:tcW w:w="4253" w:type="dxa"/>
            <w:tcBorders>
              <w:left w:val="nil"/>
              <w:bottom w:val="nil"/>
              <w:right w:val="nil"/>
            </w:tcBorders>
            <w:tcMar>
              <w:left w:w="0" w:type="dxa"/>
              <w:right w:w="0" w:type="dxa"/>
            </w:tcMar>
          </w:tcPr>
          <w:p w:rsidR="0046569C" w:rsidRDefault="0046569C" w:rsidP="00104534">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46569C" w:rsidTr="00104534">
        <w:trPr>
          <w:trHeight w:val="80"/>
        </w:trPr>
        <w:tc>
          <w:tcPr>
            <w:tcW w:w="4253" w:type="dxa"/>
            <w:tcMar>
              <w:left w:w="0" w:type="dxa"/>
              <w:right w:w="0" w:type="dxa"/>
            </w:tcMar>
          </w:tcPr>
          <w:p w:rsidR="0046569C" w:rsidRDefault="0046569C" w:rsidP="00104534">
            <w:pPr>
              <w:spacing w:after="0" w:line="240" w:lineRule="auto"/>
              <w:jc w:val="both"/>
              <w:rPr>
                <w:rFonts w:ascii="Times New Roman" w:hAnsi="Times New Roman"/>
                <w:sz w:val="20"/>
              </w:rPr>
            </w:pPr>
          </w:p>
        </w:tc>
      </w:tr>
    </w:tbl>
    <w:p w:rsidR="002819B2" w:rsidRDefault="002819B2" w:rsidP="007174B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661FFE" w:rsidRDefault="00661FFE" w:rsidP="007174B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0F3825" w:rsidRPr="00162782" w:rsidRDefault="00661FFE" w:rsidP="00B413AD">
      <w:pPr>
        <w:spacing w:after="0" w:line="240" w:lineRule="auto"/>
        <w:jc w:val="center"/>
        <w:rPr>
          <w:rFonts w:ascii="Times New Roman" w:eastAsia="Times New Roman" w:hAnsi="Times New Roman" w:cs="Times New Roman"/>
          <w:b/>
          <w:sz w:val="28"/>
          <w:szCs w:val="28"/>
          <w:lang w:eastAsia="ru-RU"/>
        </w:rPr>
      </w:pPr>
      <w:r w:rsidRPr="00162782">
        <w:rPr>
          <w:rFonts w:ascii="Times New Roman" w:hAnsi="Times New Roman" w:cs="Times New Roman"/>
          <w:b/>
          <w:sz w:val="28"/>
          <w:szCs w:val="28"/>
        </w:rPr>
        <w:t xml:space="preserve">Об </w:t>
      </w:r>
      <w:r w:rsidR="00162782" w:rsidRPr="00162782">
        <w:rPr>
          <w:rFonts w:ascii="Times New Roman" w:hAnsi="Times New Roman" w:cs="Times New Roman"/>
          <w:b/>
          <w:sz w:val="28"/>
          <w:szCs w:val="28"/>
        </w:rPr>
        <w:t xml:space="preserve">утверждении </w:t>
      </w:r>
      <w:r w:rsidR="00162782">
        <w:rPr>
          <w:rFonts w:ascii="Times New Roman" w:hAnsi="Times New Roman" w:cs="Times New Roman"/>
          <w:b/>
          <w:sz w:val="28"/>
          <w:szCs w:val="28"/>
        </w:rPr>
        <w:t>Поряд</w:t>
      </w:r>
      <w:r w:rsidR="00162782" w:rsidRPr="00162782">
        <w:rPr>
          <w:rFonts w:ascii="Times New Roman" w:hAnsi="Times New Roman" w:cs="Times New Roman"/>
          <w:b/>
          <w:sz w:val="28"/>
          <w:szCs w:val="28"/>
        </w:rPr>
        <w:t xml:space="preserve">ка работы </w:t>
      </w:r>
      <w:r w:rsidR="00B413AD">
        <w:rPr>
          <w:rFonts w:ascii="Times New Roman" w:hAnsi="Times New Roman" w:cs="Times New Roman"/>
          <w:b/>
          <w:sz w:val="28"/>
          <w:szCs w:val="28"/>
        </w:rPr>
        <w:t>к</w:t>
      </w:r>
      <w:r w:rsidR="00162782" w:rsidRPr="00162782">
        <w:rPr>
          <w:rFonts w:ascii="Times New Roman" w:hAnsi="Times New Roman" w:cs="Times New Roman"/>
          <w:b/>
          <w:sz w:val="28"/>
          <w:szCs w:val="28"/>
        </w:rPr>
        <w:t xml:space="preserve">омиссии по решению вопросов, связанных с предоставлением гражданам служебных жилых помещений и жилых помещений в общежитиях, находящихся в оперативном управлении краевых государственных учреждений, подведомственных </w:t>
      </w:r>
      <w:r w:rsidRPr="00162782">
        <w:rPr>
          <w:rFonts w:ascii="Times New Roman" w:eastAsia="Times New Roman" w:hAnsi="Times New Roman" w:cs="Times New Roman"/>
          <w:b/>
          <w:sz w:val="28"/>
          <w:szCs w:val="28"/>
          <w:lang w:eastAsia="ru-RU"/>
        </w:rPr>
        <w:t>Министерств</w:t>
      </w:r>
      <w:r w:rsidR="00CB4D00" w:rsidRPr="00162782">
        <w:rPr>
          <w:rFonts w:ascii="Times New Roman" w:eastAsia="Times New Roman" w:hAnsi="Times New Roman" w:cs="Times New Roman"/>
          <w:b/>
          <w:sz w:val="28"/>
          <w:szCs w:val="28"/>
          <w:lang w:eastAsia="ru-RU"/>
        </w:rPr>
        <w:t>у</w:t>
      </w:r>
      <w:r w:rsidRPr="00162782">
        <w:rPr>
          <w:rFonts w:ascii="Times New Roman" w:eastAsia="Times New Roman" w:hAnsi="Times New Roman" w:cs="Times New Roman"/>
          <w:b/>
          <w:sz w:val="28"/>
          <w:szCs w:val="28"/>
          <w:lang w:eastAsia="ru-RU"/>
        </w:rPr>
        <w:t xml:space="preserve"> сельского хозяйства, пищевой и перерабатывающей промышленности Камчатского края</w:t>
      </w:r>
    </w:p>
    <w:p w:rsidR="00162782" w:rsidRDefault="00162782" w:rsidP="000B3333">
      <w:pPr>
        <w:spacing w:after="0" w:line="240" w:lineRule="auto"/>
        <w:ind w:firstLine="709"/>
        <w:jc w:val="both"/>
        <w:rPr>
          <w:rStyle w:val="10"/>
          <w:rFonts w:ascii="Times New Roman" w:hAnsi="Times New Roman"/>
          <w:sz w:val="28"/>
        </w:rPr>
      </w:pPr>
    </w:p>
    <w:p w:rsidR="00B413AD" w:rsidRDefault="00B413AD" w:rsidP="000B3333">
      <w:pPr>
        <w:spacing w:after="0" w:line="240" w:lineRule="auto"/>
        <w:ind w:firstLine="709"/>
        <w:jc w:val="both"/>
        <w:rPr>
          <w:rStyle w:val="10"/>
          <w:rFonts w:ascii="Times New Roman" w:hAnsi="Times New Roman"/>
          <w:sz w:val="28"/>
        </w:rPr>
      </w:pPr>
    </w:p>
    <w:p w:rsidR="009E5DC9" w:rsidRDefault="009E5DC9" w:rsidP="000B3333">
      <w:pPr>
        <w:spacing w:after="0" w:line="240" w:lineRule="auto"/>
        <w:ind w:firstLine="709"/>
        <w:jc w:val="both"/>
        <w:rPr>
          <w:rFonts w:ascii="Times New Roman" w:hAnsi="Times New Roman"/>
          <w:sz w:val="28"/>
        </w:rPr>
      </w:pPr>
      <w:r>
        <w:rPr>
          <w:rStyle w:val="10"/>
          <w:rFonts w:ascii="Times New Roman" w:hAnsi="Times New Roman"/>
          <w:sz w:val="28"/>
        </w:rPr>
        <w:t xml:space="preserve">В соответствии с </w:t>
      </w:r>
      <w:r w:rsidR="00804F2A">
        <w:rPr>
          <w:rStyle w:val="10"/>
          <w:rFonts w:ascii="Times New Roman" w:hAnsi="Times New Roman"/>
          <w:sz w:val="28"/>
        </w:rPr>
        <w:t xml:space="preserve">частью 22 </w:t>
      </w:r>
      <w:r>
        <w:rPr>
          <w:rFonts w:ascii="Times New Roman" w:hAnsi="Times New Roman"/>
          <w:sz w:val="28"/>
        </w:rPr>
        <w:t>постановлени</w:t>
      </w:r>
      <w:r w:rsidR="00804F2A">
        <w:rPr>
          <w:rFonts w:ascii="Times New Roman" w:hAnsi="Times New Roman"/>
          <w:sz w:val="28"/>
        </w:rPr>
        <w:t>я</w:t>
      </w:r>
      <w:r w:rsidRPr="00685F2D">
        <w:rPr>
          <w:rFonts w:ascii="Times New Roman" w:hAnsi="Times New Roman"/>
          <w:sz w:val="28"/>
        </w:rPr>
        <w:t xml:space="preserve"> Правительства </w:t>
      </w:r>
      <w:r w:rsidR="000B3333">
        <w:rPr>
          <w:rFonts w:ascii="Times New Roman" w:hAnsi="Times New Roman"/>
          <w:sz w:val="28"/>
        </w:rPr>
        <w:t>Камчатского края</w:t>
      </w:r>
      <w:r w:rsidR="00804F2A">
        <w:rPr>
          <w:rFonts w:ascii="Times New Roman" w:hAnsi="Times New Roman"/>
          <w:sz w:val="28"/>
        </w:rPr>
        <w:t xml:space="preserve"> </w:t>
      </w:r>
      <w:r w:rsidR="000B3333">
        <w:rPr>
          <w:rFonts w:ascii="Times New Roman" w:hAnsi="Times New Roman"/>
          <w:sz w:val="28"/>
        </w:rPr>
        <w:br/>
      </w:r>
      <w:r w:rsidR="00804F2A">
        <w:rPr>
          <w:rFonts w:ascii="Times New Roman" w:hAnsi="Times New Roman"/>
          <w:sz w:val="28"/>
        </w:rPr>
        <w:t>от</w:t>
      </w:r>
      <w:r w:rsidR="000B3333">
        <w:rPr>
          <w:rFonts w:ascii="Times New Roman" w:hAnsi="Times New Roman"/>
          <w:sz w:val="28"/>
        </w:rPr>
        <w:t xml:space="preserve"> </w:t>
      </w:r>
      <w:r w:rsidR="00804F2A">
        <w:rPr>
          <w:rFonts w:ascii="Times New Roman" w:hAnsi="Times New Roman"/>
          <w:sz w:val="28"/>
        </w:rPr>
        <w:t>09.11.2009 № 421-П</w:t>
      </w:r>
      <w:r w:rsidRPr="00685F2D">
        <w:rPr>
          <w:rFonts w:ascii="Times New Roman" w:hAnsi="Times New Roman"/>
          <w:sz w:val="28"/>
        </w:rPr>
        <w:t xml:space="preserve"> «Об </w:t>
      </w:r>
      <w:r w:rsidR="00804F2A">
        <w:rPr>
          <w:rFonts w:ascii="Times New Roman" w:hAnsi="Times New Roman"/>
          <w:sz w:val="28"/>
        </w:rPr>
        <w:t>определении порядка предоставления жилых помещений специализированного жилищного фонда Камчатского края»</w:t>
      </w:r>
    </w:p>
    <w:p w:rsidR="00B8309C" w:rsidRDefault="00B8309C" w:rsidP="00C5689B">
      <w:pPr>
        <w:spacing w:after="0" w:line="240" w:lineRule="auto"/>
        <w:ind w:firstLine="709"/>
        <w:jc w:val="both"/>
        <w:rPr>
          <w:rFonts w:ascii="Times New Roman" w:eastAsia="Times New Roman" w:hAnsi="Times New Roman" w:cs="Times New Roman"/>
          <w:sz w:val="28"/>
          <w:szCs w:val="28"/>
          <w:lang w:eastAsia="ru-RU"/>
        </w:rPr>
      </w:pPr>
    </w:p>
    <w:p w:rsidR="004549E8" w:rsidRPr="004549E8" w:rsidRDefault="00F76EF9" w:rsidP="00C5689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ПРИКАЗЫВАЮ</w:t>
      </w:r>
      <w:r w:rsidR="00576D34">
        <w:rPr>
          <w:rFonts w:ascii="Times New Roman" w:eastAsia="Times New Roman" w:hAnsi="Times New Roman" w:cs="Times New Roman"/>
          <w:sz w:val="28"/>
          <w:szCs w:val="28"/>
          <w:lang w:eastAsia="ru-RU"/>
        </w:rPr>
        <w:t>:</w:t>
      </w:r>
    </w:p>
    <w:p w:rsidR="00033533" w:rsidRDefault="00033533" w:rsidP="00C5689B">
      <w:pPr>
        <w:spacing w:after="0" w:line="240" w:lineRule="auto"/>
        <w:ind w:firstLine="709"/>
        <w:jc w:val="both"/>
        <w:rPr>
          <w:rFonts w:ascii="Times New Roman" w:hAnsi="Times New Roman" w:cs="Times New Roman"/>
          <w:bCs/>
          <w:sz w:val="28"/>
          <w:szCs w:val="28"/>
        </w:rPr>
      </w:pPr>
    </w:p>
    <w:p w:rsidR="00162782" w:rsidRPr="00162782" w:rsidRDefault="00A54CE5" w:rsidP="00863EBE">
      <w:pPr>
        <w:spacing w:after="0" w:line="240" w:lineRule="auto"/>
        <w:ind w:firstLine="709"/>
        <w:jc w:val="both"/>
        <w:rPr>
          <w:rFonts w:ascii="Times New Roman" w:hAnsi="Times New Roman" w:cs="Times New Roman"/>
          <w:sz w:val="28"/>
          <w:szCs w:val="28"/>
        </w:rPr>
      </w:pPr>
      <w:r w:rsidRPr="00162782">
        <w:rPr>
          <w:rFonts w:ascii="Times New Roman" w:hAnsi="Times New Roman" w:cs="Times New Roman"/>
          <w:sz w:val="28"/>
          <w:szCs w:val="28"/>
        </w:rPr>
        <w:t>1. </w:t>
      </w:r>
      <w:r w:rsidR="00162782" w:rsidRPr="00162782">
        <w:rPr>
          <w:rFonts w:ascii="Times New Roman" w:hAnsi="Times New Roman" w:cs="Times New Roman"/>
          <w:sz w:val="28"/>
          <w:szCs w:val="28"/>
        </w:rPr>
        <w:t xml:space="preserve">Утвердить Порядок работы </w:t>
      </w:r>
      <w:r w:rsidR="00B413AD">
        <w:rPr>
          <w:rFonts w:ascii="Times New Roman" w:hAnsi="Times New Roman" w:cs="Times New Roman"/>
          <w:sz w:val="28"/>
          <w:szCs w:val="28"/>
        </w:rPr>
        <w:t>к</w:t>
      </w:r>
      <w:r w:rsidR="00162782" w:rsidRPr="00162782">
        <w:rPr>
          <w:rFonts w:ascii="Times New Roman" w:hAnsi="Times New Roman" w:cs="Times New Roman"/>
          <w:sz w:val="28"/>
          <w:szCs w:val="28"/>
        </w:rPr>
        <w:t xml:space="preserve">омиссии по решению вопросов, связанных с предоставлением гражданам служебных жилых помещений и жилых помещений в общежитиях, находящихся в оперативном управлении краевых государственных учреждений, подведомственных Министерству </w:t>
      </w:r>
      <w:r w:rsidR="00B413AD" w:rsidRPr="00B413AD">
        <w:rPr>
          <w:rFonts w:ascii="Times New Roman" w:eastAsia="Times New Roman" w:hAnsi="Times New Roman" w:cs="Times New Roman"/>
          <w:sz w:val="28"/>
          <w:szCs w:val="28"/>
          <w:lang w:eastAsia="ru-RU"/>
        </w:rPr>
        <w:t>сельского хозяйства, пищевой и перерабатывающей промышленности Камчатского края</w:t>
      </w:r>
      <w:r w:rsidR="00B413AD">
        <w:rPr>
          <w:rFonts w:ascii="Times New Roman" w:hAnsi="Times New Roman" w:cs="Times New Roman"/>
          <w:sz w:val="28"/>
          <w:szCs w:val="28"/>
        </w:rPr>
        <w:t xml:space="preserve"> </w:t>
      </w:r>
      <w:r w:rsidR="00162782">
        <w:rPr>
          <w:rFonts w:ascii="Times New Roman" w:hAnsi="Times New Roman" w:cs="Times New Roman"/>
          <w:sz w:val="28"/>
          <w:szCs w:val="28"/>
        </w:rPr>
        <w:t>в соответствии с приложением к настоящему приказу.</w:t>
      </w:r>
    </w:p>
    <w:p w:rsidR="00162782" w:rsidRPr="00162782" w:rsidRDefault="00162782" w:rsidP="00863EBE">
      <w:pPr>
        <w:spacing w:after="0" w:line="240" w:lineRule="auto"/>
        <w:ind w:firstLine="709"/>
        <w:jc w:val="both"/>
        <w:rPr>
          <w:rFonts w:ascii="Times New Roman" w:hAnsi="Times New Roman" w:cs="Times New Roman"/>
          <w:sz w:val="28"/>
          <w:szCs w:val="28"/>
        </w:rPr>
      </w:pPr>
      <w:r w:rsidRPr="00B413AD">
        <w:rPr>
          <w:rFonts w:ascii="Times New Roman" w:hAnsi="Times New Roman" w:cs="Times New Roman"/>
          <w:sz w:val="28"/>
          <w:szCs w:val="28"/>
        </w:rPr>
        <w:t xml:space="preserve">2. Настоящий приказ вступает в силу </w:t>
      </w:r>
      <w:r w:rsidR="00B413AD">
        <w:rPr>
          <w:rFonts w:ascii="Times New Roman" w:hAnsi="Times New Roman" w:cs="Times New Roman"/>
          <w:sz w:val="28"/>
          <w:szCs w:val="28"/>
        </w:rPr>
        <w:t>после</w:t>
      </w:r>
      <w:r w:rsidRPr="00B413AD">
        <w:rPr>
          <w:rFonts w:ascii="Times New Roman" w:hAnsi="Times New Roman" w:cs="Times New Roman"/>
          <w:sz w:val="28"/>
          <w:szCs w:val="28"/>
        </w:rPr>
        <w:t xml:space="preserve"> дня его официального опубликования.</w:t>
      </w:r>
    </w:p>
    <w:tbl>
      <w:tblPr>
        <w:tblW w:w="10206" w:type="dxa"/>
        <w:tblLayout w:type="fixed"/>
        <w:tblCellMar>
          <w:left w:w="0" w:type="dxa"/>
          <w:right w:w="0" w:type="dxa"/>
        </w:tblCellMar>
        <w:tblLook w:val="04A0" w:firstRow="1" w:lastRow="0" w:firstColumn="1" w:lastColumn="0" w:noHBand="0" w:noVBand="1"/>
      </w:tblPr>
      <w:tblGrid>
        <w:gridCol w:w="2686"/>
        <w:gridCol w:w="3966"/>
        <w:gridCol w:w="3554"/>
      </w:tblGrid>
      <w:tr w:rsidR="007174B6" w:rsidTr="00743492">
        <w:trPr>
          <w:trHeight w:val="171"/>
        </w:trPr>
        <w:tc>
          <w:tcPr>
            <w:tcW w:w="2686" w:type="dxa"/>
            <w:shd w:val="clear" w:color="auto" w:fill="auto"/>
            <w:tcMar>
              <w:left w:w="0" w:type="dxa"/>
              <w:right w:w="0" w:type="dxa"/>
            </w:tcMar>
          </w:tcPr>
          <w:p w:rsidR="007174B6" w:rsidRDefault="007174B6" w:rsidP="00C5689B">
            <w:pPr>
              <w:spacing w:after="0" w:line="240" w:lineRule="auto"/>
              <w:ind w:right="27"/>
              <w:rPr>
                <w:rFonts w:ascii="Times New Roman" w:hAnsi="Times New Roman"/>
                <w:sz w:val="28"/>
              </w:rPr>
            </w:pPr>
          </w:p>
          <w:p w:rsidR="007174B6" w:rsidRDefault="007174B6" w:rsidP="00C5689B">
            <w:pPr>
              <w:spacing w:after="0" w:line="240" w:lineRule="auto"/>
              <w:ind w:right="27"/>
              <w:rPr>
                <w:rFonts w:ascii="Times New Roman" w:hAnsi="Times New Roman"/>
                <w:sz w:val="28"/>
              </w:rPr>
            </w:pPr>
          </w:p>
          <w:p w:rsidR="00661FFE" w:rsidRDefault="00661FFE" w:rsidP="00C5689B">
            <w:pPr>
              <w:spacing w:after="0" w:line="240" w:lineRule="auto"/>
              <w:ind w:right="27"/>
              <w:rPr>
                <w:rFonts w:ascii="Times New Roman" w:hAnsi="Times New Roman"/>
                <w:sz w:val="28"/>
              </w:rPr>
            </w:pPr>
          </w:p>
          <w:p w:rsidR="007174B6" w:rsidRPr="0046569C" w:rsidRDefault="007174B6" w:rsidP="00C5689B">
            <w:pPr>
              <w:spacing w:after="0" w:line="240" w:lineRule="auto"/>
              <w:ind w:right="27"/>
              <w:rPr>
                <w:rFonts w:ascii="Times New Roman" w:hAnsi="Times New Roman"/>
                <w:sz w:val="24"/>
              </w:rPr>
            </w:pPr>
            <w:r>
              <w:rPr>
                <w:rFonts w:ascii="Times New Roman" w:hAnsi="Times New Roman"/>
                <w:sz w:val="28"/>
              </w:rPr>
              <w:t>Министр</w:t>
            </w:r>
          </w:p>
          <w:p w:rsidR="007174B6" w:rsidRDefault="007174B6" w:rsidP="00C5689B">
            <w:pPr>
              <w:spacing w:after="0" w:line="240" w:lineRule="auto"/>
              <w:ind w:left="30" w:right="27"/>
              <w:rPr>
                <w:rFonts w:ascii="Times New Roman" w:hAnsi="Times New Roman"/>
                <w:sz w:val="24"/>
              </w:rPr>
            </w:pPr>
          </w:p>
        </w:tc>
        <w:tc>
          <w:tcPr>
            <w:tcW w:w="3966" w:type="dxa"/>
            <w:shd w:val="clear" w:color="auto" w:fill="auto"/>
            <w:tcMar>
              <w:left w:w="0" w:type="dxa"/>
              <w:right w:w="0" w:type="dxa"/>
            </w:tcMar>
          </w:tcPr>
          <w:p w:rsidR="007174B6" w:rsidRPr="0046569C" w:rsidRDefault="007174B6" w:rsidP="00C5689B">
            <w:pPr>
              <w:spacing w:after="0" w:line="240" w:lineRule="auto"/>
              <w:rPr>
                <w:rFonts w:ascii="Times New Roman" w:hAnsi="Times New Roman"/>
                <w:color w:val="000000" w:themeColor="text1"/>
                <w:sz w:val="24"/>
              </w:rPr>
            </w:pPr>
            <w:bookmarkStart w:id="1" w:name="SIGNERSTAMP1"/>
            <w:r w:rsidRPr="0046569C">
              <w:rPr>
                <w:rFonts w:ascii="Times New Roman" w:hAnsi="Times New Roman"/>
                <w:color w:val="FFFFFF" w:themeColor="background1"/>
                <w:sz w:val="24"/>
              </w:rPr>
              <w:t>[горизонтальный штамп подписи 1]</w:t>
            </w:r>
            <w:bookmarkEnd w:id="1"/>
          </w:p>
        </w:tc>
        <w:tc>
          <w:tcPr>
            <w:tcW w:w="3554" w:type="dxa"/>
            <w:shd w:val="clear" w:color="auto" w:fill="auto"/>
            <w:tcMar>
              <w:left w:w="0" w:type="dxa"/>
              <w:right w:w="0" w:type="dxa"/>
            </w:tcMar>
          </w:tcPr>
          <w:p w:rsidR="007174B6" w:rsidRDefault="007174B6" w:rsidP="00C5689B">
            <w:pPr>
              <w:spacing w:after="0" w:line="240" w:lineRule="auto"/>
              <w:jc w:val="right"/>
              <w:rPr>
                <w:rFonts w:ascii="Times New Roman" w:hAnsi="Times New Roman"/>
                <w:sz w:val="28"/>
              </w:rPr>
            </w:pPr>
          </w:p>
          <w:p w:rsidR="007174B6" w:rsidRDefault="007174B6" w:rsidP="00C5689B">
            <w:pPr>
              <w:spacing w:after="0" w:line="240" w:lineRule="auto"/>
              <w:jc w:val="right"/>
              <w:rPr>
                <w:rFonts w:ascii="Times New Roman" w:hAnsi="Times New Roman"/>
                <w:sz w:val="28"/>
              </w:rPr>
            </w:pPr>
          </w:p>
          <w:p w:rsidR="00661FFE" w:rsidRDefault="00661FFE" w:rsidP="00C5689B">
            <w:pPr>
              <w:spacing w:after="0" w:line="240" w:lineRule="auto"/>
              <w:jc w:val="right"/>
              <w:rPr>
                <w:rFonts w:ascii="Times New Roman" w:hAnsi="Times New Roman"/>
                <w:sz w:val="28"/>
              </w:rPr>
            </w:pPr>
          </w:p>
          <w:p w:rsidR="007174B6" w:rsidRDefault="007174B6" w:rsidP="00C5689B">
            <w:pPr>
              <w:spacing w:after="0" w:line="240" w:lineRule="auto"/>
              <w:jc w:val="right"/>
              <w:rPr>
                <w:rFonts w:ascii="Times New Roman" w:hAnsi="Times New Roman"/>
                <w:sz w:val="24"/>
              </w:rPr>
            </w:pPr>
            <w:r>
              <w:rPr>
                <w:rFonts w:ascii="Times New Roman" w:hAnsi="Times New Roman"/>
                <w:sz w:val="28"/>
              </w:rPr>
              <w:t>В.П. Черныш</w:t>
            </w:r>
          </w:p>
        </w:tc>
      </w:tr>
    </w:tbl>
    <w:p w:rsidR="009E5DC9" w:rsidRDefault="009E5DC9" w:rsidP="00C5689B">
      <w:pPr>
        <w:widowControl w:val="0"/>
        <w:tabs>
          <w:tab w:val="left" w:pos="8222"/>
        </w:tabs>
        <w:spacing w:after="0" w:line="240" w:lineRule="auto"/>
        <w:ind w:right="-2" w:firstLine="5103"/>
        <w:rPr>
          <w:rFonts w:ascii="Times New Roman" w:hAnsi="Times New Roman"/>
          <w:sz w:val="28"/>
        </w:rPr>
      </w:pPr>
    </w:p>
    <w:p w:rsidR="009E5DC9" w:rsidRDefault="009E5DC9" w:rsidP="00C5689B">
      <w:pPr>
        <w:widowControl w:val="0"/>
        <w:tabs>
          <w:tab w:val="left" w:pos="8222"/>
        </w:tabs>
        <w:spacing w:after="0" w:line="240" w:lineRule="auto"/>
        <w:ind w:right="-2" w:firstLine="5103"/>
        <w:rPr>
          <w:rFonts w:ascii="Times New Roman" w:hAnsi="Times New Roman"/>
          <w:sz w:val="28"/>
        </w:rPr>
      </w:pPr>
    </w:p>
    <w:p w:rsidR="00F30EA4" w:rsidRDefault="00F30EA4" w:rsidP="00C5689B">
      <w:pPr>
        <w:widowControl w:val="0"/>
        <w:tabs>
          <w:tab w:val="left" w:pos="8222"/>
        </w:tabs>
        <w:spacing w:after="0" w:line="240" w:lineRule="auto"/>
        <w:ind w:right="-2" w:firstLine="5103"/>
        <w:rPr>
          <w:rFonts w:ascii="Times New Roman" w:hAnsi="Times New Roman"/>
          <w:sz w:val="28"/>
        </w:rPr>
      </w:pPr>
    </w:p>
    <w:p w:rsidR="00743492" w:rsidRPr="00672FC8" w:rsidRDefault="00F30EA4" w:rsidP="00C5689B">
      <w:pPr>
        <w:widowControl w:val="0"/>
        <w:tabs>
          <w:tab w:val="left" w:pos="8222"/>
        </w:tabs>
        <w:spacing w:after="0" w:line="240" w:lineRule="auto"/>
        <w:ind w:right="-2" w:firstLine="5103"/>
        <w:rPr>
          <w:rFonts w:ascii="Times New Roman" w:hAnsi="Times New Roman"/>
          <w:sz w:val="28"/>
        </w:rPr>
      </w:pPr>
      <w:r>
        <w:rPr>
          <w:rFonts w:ascii="Times New Roman" w:hAnsi="Times New Roman"/>
          <w:sz w:val="28"/>
        </w:rPr>
        <w:lastRenderedPageBreak/>
        <w:t>Приложение</w:t>
      </w:r>
      <w:r w:rsidR="009E5DC9">
        <w:rPr>
          <w:rFonts w:ascii="Times New Roman" w:hAnsi="Times New Roman"/>
          <w:sz w:val="28"/>
        </w:rPr>
        <w:t xml:space="preserve"> </w:t>
      </w:r>
      <w:r w:rsidR="00743492">
        <w:rPr>
          <w:rFonts w:ascii="Times New Roman" w:hAnsi="Times New Roman"/>
          <w:sz w:val="28"/>
        </w:rPr>
        <w:t>к приказу Министерства</w:t>
      </w:r>
    </w:p>
    <w:p w:rsidR="00743492" w:rsidRDefault="00743492" w:rsidP="00C5689B">
      <w:pPr>
        <w:widowControl w:val="0"/>
        <w:spacing w:after="0" w:line="240" w:lineRule="auto"/>
        <w:ind w:left="5103" w:right="-2"/>
        <w:rPr>
          <w:rFonts w:ascii="Times New Roman" w:hAnsi="Times New Roman"/>
          <w:sz w:val="28"/>
        </w:rPr>
      </w:pPr>
      <w:r>
        <w:rPr>
          <w:rFonts w:ascii="Times New Roman" w:hAnsi="Times New Roman" w:cs="Times New Roman"/>
          <w:sz w:val="28"/>
          <w:szCs w:val="28"/>
        </w:rPr>
        <w:t xml:space="preserve">сельского хозяйства, пищевой и перерабатывающей промышленности Камчатского </w:t>
      </w:r>
      <w:r w:rsidRPr="00DB6AD5">
        <w:rPr>
          <w:rFonts w:ascii="Times New Roman" w:hAnsi="Times New Roman" w:cs="Times New Roman"/>
          <w:sz w:val="28"/>
          <w:szCs w:val="28"/>
        </w:rPr>
        <w:t>края</w:t>
      </w:r>
    </w:p>
    <w:tbl>
      <w:tblPr>
        <w:tblStyle w:val="a3"/>
        <w:tblW w:w="0" w:type="auto"/>
        <w:tblInd w:w="5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1869"/>
        <w:gridCol w:w="486"/>
        <w:gridCol w:w="1701"/>
      </w:tblGrid>
      <w:tr w:rsidR="00743492" w:rsidTr="00104534">
        <w:tc>
          <w:tcPr>
            <w:tcW w:w="414" w:type="dxa"/>
            <w:hideMark/>
          </w:tcPr>
          <w:p w:rsidR="00743492" w:rsidRDefault="00743492" w:rsidP="00C5689B">
            <w:pPr>
              <w:spacing w:after="60"/>
              <w:ind w:left="-65"/>
              <w:jc w:val="right"/>
              <w:rPr>
                <w:rFonts w:ascii="Times New Roman" w:hAnsi="Times New Roman"/>
                <w:sz w:val="28"/>
                <w:szCs w:val="28"/>
              </w:rPr>
            </w:pPr>
            <w:r>
              <w:rPr>
                <w:rFonts w:ascii="Times New Roman" w:hAnsi="Times New Roman"/>
                <w:sz w:val="28"/>
                <w:szCs w:val="28"/>
              </w:rPr>
              <w:t>от</w:t>
            </w:r>
          </w:p>
        </w:tc>
        <w:tc>
          <w:tcPr>
            <w:tcW w:w="1869" w:type="dxa"/>
            <w:hideMark/>
          </w:tcPr>
          <w:p w:rsidR="00743492" w:rsidRDefault="00743492" w:rsidP="00C5689B">
            <w:pPr>
              <w:spacing w:after="60"/>
              <w:jc w:val="right"/>
              <w:rPr>
                <w:rFonts w:ascii="Times New Roman" w:hAnsi="Times New Roman"/>
                <w:color w:val="FFFFFF" w:themeColor="background1"/>
                <w:sz w:val="28"/>
                <w:szCs w:val="28"/>
              </w:rPr>
            </w:pPr>
            <w:r>
              <w:rPr>
                <w:rFonts w:ascii="Times New Roman" w:hAnsi="Times New Roman"/>
                <w:color w:val="FFFFFF" w:themeColor="background1"/>
                <w:sz w:val="28"/>
                <w:szCs w:val="28"/>
              </w:rPr>
              <w:t>[</w:t>
            </w:r>
            <w:r>
              <w:rPr>
                <w:rFonts w:ascii="Times New Roman" w:hAnsi="Times New Roman"/>
                <w:color w:val="FFFFFF" w:themeColor="background1"/>
                <w:sz w:val="28"/>
                <w:szCs w:val="28"/>
                <w:lang w:val="en-US"/>
              </w:rPr>
              <w:t>R</w:t>
            </w:r>
            <w:r>
              <w:rPr>
                <w:rFonts w:ascii="Times New Roman" w:hAnsi="Times New Roman"/>
                <w:color w:val="FFFFFF" w:themeColor="background1"/>
                <w:sz w:val="16"/>
                <w:szCs w:val="28"/>
                <w:lang w:val="en-US"/>
              </w:rPr>
              <w:t>EGDATESTAMP</w:t>
            </w:r>
            <w:r>
              <w:rPr>
                <w:rFonts w:ascii="Times New Roman" w:hAnsi="Times New Roman"/>
                <w:color w:val="FFFFFF" w:themeColor="background1"/>
                <w:sz w:val="16"/>
                <w:szCs w:val="28"/>
              </w:rPr>
              <w:t>]</w:t>
            </w:r>
          </w:p>
        </w:tc>
        <w:tc>
          <w:tcPr>
            <w:tcW w:w="486" w:type="dxa"/>
            <w:hideMark/>
          </w:tcPr>
          <w:p w:rsidR="00743492" w:rsidRDefault="00743492" w:rsidP="00C5689B">
            <w:pPr>
              <w:spacing w:after="60"/>
              <w:jc w:val="right"/>
              <w:rPr>
                <w:rFonts w:ascii="Times New Roman" w:hAnsi="Times New Roman"/>
                <w:sz w:val="28"/>
                <w:szCs w:val="28"/>
              </w:rPr>
            </w:pPr>
            <w:r>
              <w:rPr>
                <w:rFonts w:ascii="Times New Roman" w:hAnsi="Times New Roman"/>
                <w:sz w:val="28"/>
                <w:szCs w:val="28"/>
              </w:rPr>
              <w:t>№</w:t>
            </w:r>
          </w:p>
        </w:tc>
        <w:tc>
          <w:tcPr>
            <w:tcW w:w="1701" w:type="dxa"/>
            <w:hideMark/>
          </w:tcPr>
          <w:p w:rsidR="00743492" w:rsidRDefault="00743492" w:rsidP="00C5689B">
            <w:pPr>
              <w:spacing w:after="60"/>
              <w:jc w:val="right"/>
              <w:rPr>
                <w:rFonts w:ascii="Times New Roman" w:hAnsi="Times New Roman"/>
                <w:color w:val="FFFFFF" w:themeColor="background1"/>
                <w:sz w:val="28"/>
                <w:szCs w:val="28"/>
              </w:rPr>
            </w:pPr>
            <w:r>
              <w:rPr>
                <w:rFonts w:ascii="Times New Roman" w:hAnsi="Times New Roman"/>
                <w:color w:val="FFFFFF" w:themeColor="background1"/>
                <w:sz w:val="28"/>
                <w:szCs w:val="28"/>
              </w:rPr>
              <w:t>[R</w:t>
            </w:r>
            <w:r>
              <w:rPr>
                <w:rFonts w:ascii="Times New Roman" w:hAnsi="Times New Roman"/>
                <w:color w:val="FFFFFF" w:themeColor="background1"/>
                <w:sz w:val="16"/>
                <w:szCs w:val="28"/>
              </w:rPr>
              <w:t>EGNUMSTAMP]</w:t>
            </w:r>
          </w:p>
        </w:tc>
      </w:tr>
    </w:tbl>
    <w:p w:rsidR="00743492" w:rsidRDefault="00743492" w:rsidP="00C5689B">
      <w:pPr>
        <w:keepNext/>
        <w:keepLines/>
        <w:tabs>
          <w:tab w:val="left" w:pos="0"/>
        </w:tabs>
        <w:spacing w:after="0" w:line="240" w:lineRule="auto"/>
        <w:jc w:val="center"/>
        <w:outlineLvl w:val="0"/>
        <w:rPr>
          <w:rFonts w:ascii="Times New Roman" w:eastAsia="Times New Roman" w:hAnsi="Times New Roman" w:cs="Times New Roman"/>
          <w:color w:val="000000"/>
          <w:sz w:val="28"/>
          <w:szCs w:val="28"/>
          <w:lang w:eastAsia="ru-RU"/>
        </w:rPr>
      </w:pPr>
    </w:p>
    <w:p w:rsidR="001127CE" w:rsidRDefault="001127CE" w:rsidP="00C5689B">
      <w:pPr>
        <w:keepNext/>
        <w:keepLines/>
        <w:tabs>
          <w:tab w:val="left" w:pos="0"/>
        </w:tabs>
        <w:spacing w:after="0" w:line="240" w:lineRule="auto"/>
        <w:jc w:val="center"/>
        <w:outlineLvl w:val="0"/>
        <w:rPr>
          <w:rFonts w:ascii="Times New Roman" w:eastAsia="Times New Roman" w:hAnsi="Times New Roman" w:cs="Times New Roman"/>
          <w:color w:val="000000"/>
          <w:sz w:val="28"/>
          <w:szCs w:val="28"/>
          <w:lang w:eastAsia="ru-RU"/>
        </w:rPr>
      </w:pPr>
    </w:p>
    <w:p w:rsidR="00162782" w:rsidRPr="005A303F" w:rsidRDefault="00123F2C" w:rsidP="00C5689B">
      <w:pPr>
        <w:widowControl w:val="0"/>
        <w:suppressAutoHyphens/>
        <w:spacing w:after="0" w:line="240" w:lineRule="auto"/>
        <w:jc w:val="center"/>
        <w:rPr>
          <w:rFonts w:ascii="Times New Roman" w:hAnsi="Times New Roman" w:cs="Times New Roman"/>
          <w:sz w:val="28"/>
          <w:szCs w:val="28"/>
        </w:rPr>
      </w:pPr>
      <w:r w:rsidRPr="005A303F">
        <w:rPr>
          <w:rFonts w:ascii="Times New Roman" w:hAnsi="Times New Roman" w:cs="Times New Roman"/>
          <w:sz w:val="28"/>
          <w:szCs w:val="28"/>
        </w:rPr>
        <w:t xml:space="preserve">Порядок </w:t>
      </w:r>
    </w:p>
    <w:p w:rsidR="00DD641F" w:rsidRPr="005A303F" w:rsidRDefault="00162782" w:rsidP="00C5689B">
      <w:pPr>
        <w:widowControl w:val="0"/>
        <w:suppressAutoHyphens/>
        <w:spacing w:after="0" w:line="240" w:lineRule="auto"/>
        <w:jc w:val="center"/>
        <w:rPr>
          <w:rFonts w:ascii="Times New Roman" w:eastAsia="Times New Roman" w:hAnsi="Times New Roman" w:cs="Times New Roman"/>
          <w:sz w:val="28"/>
          <w:szCs w:val="28"/>
          <w:lang w:eastAsia="ru-RU"/>
        </w:rPr>
      </w:pPr>
      <w:r w:rsidRPr="005A303F">
        <w:rPr>
          <w:rFonts w:ascii="Times New Roman" w:hAnsi="Times New Roman" w:cs="Times New Roman"/>
          <w:sz w:val="28"/>
          <w:szCs w:val="28"/>
        </w:rPr>
        <w:t xml:space="preserve">работы </w:t>
      </w:r>
      <w:r w:rsidR="00B413AD" w:rsidRPr="005A303F">
        <w:rPr>
          <w:rFonts w:ascii="Times New Roman" w:hAnsi="Times New Roman" w:cs="Times New Roman"/>
          <w:sz w:val="28"/>
          <w:szCs w:val="28"/>
        </w:rPr>
        <w:t>к</w:t>
      </w:r>
      <w:r w:rsidRPr="005A303F">
        <w:rPr>
          <w:rFonts w:ascii="Times New Roman" w:hAnsi="Times New Roman" w:cs="Times New Roman"/>
          <w:sz w:val="28"/>
          <w:szCs w:val="28"/>
        </w:rPr>
        <w:t xml:space="preserve">омиссии по решению вопросов, связанных с предоставлением гражданам служебных жилых помещений и жилых помещений в общежитиях, находящихся в оперативном управлении краевых государственных учреждений, подведомственных </w:t>
      </w:r>
      <w:r w:rsidR="00F30EA4" w:rsidRPr="005A303F">
        <w:rPr>
          <w:rFonts w:ascii="Times New Roman" w:eastAsia="Times New Roman" w:hAnsi="Times New Roman" w:cs="Times New Roman"/>
          <w:sz w:val="28"/>
          <w:szCs w:val="28"/>
          <w:lang w:eastAsia="ru-RU"/>
        </w:rPr>
        <w:t>Министерству сельского хозяйства, пищевой и перерабатывающей п</w:t>
      </w:r>
      <w:r w:rsidRPr="005A303F">
        <w:rPr>
          <w:rFonts w:ascii="Times New Roman" w:eastAsia="Times New Roman" w:hAnsi="Times New Roman" w:cs="Times New Roman"/>
          <w:sz w:val="28"/>
          <w:szCs w:val="28"/>
          <w:lang w:eastAsia="ru-RU"/>
        </w:rPr>
        <w:t>ромышленности Камчатского края</w:t>
      </w:r>
    </w:p>
    <w:p w:rsidR="00D233AA" w:rsidRPr="005A303F" w:rsidRDefault="00D233AA" w:rsidP="00C5689B">
      <w:pPr>
        <w:widowControl w:val="0"/>
        <w:suppressAutoHyphens/>
        <w:spacing w:after="0" w:line="240" w:lineRule="auto"/>
        <w:jc w:val="center"/>
        <w:rPr>
          <w:rFonts w:ascii="Times New Roman" w:eastAsia="Times New Roman" w:hAnsi="Times New Roman" w:cs="Times New Roman"/>
          <w:sz w:val="28"/>
          <w:szCs w:val="28"/>
          <w:lang w:eastAsia="ru-RU"/>
        </w:rPr>
      </w:pPr>
    </w:p>
    <w:p w:rsidR="00162782" w:rsidRPr="005A303F" w:rsidRDefault="00162782" w:rsidP="009233DE">
      <w:pPr>
        <w:widowControl w:val="0"/>
        <w:suppressAutoHyphens/>
        <w:spacing w:after="0" w:line="240" w:lineRule="auto"/>
        <w:ind w:firstLine="709"/>
        <w:jc w:val="both"/>
        <w:rPr>
          <w:rFonts w:ascii="Times New Roman" w:hAnsi="Times New Roman" w:cs="Times New Roman"/>
          <w:sz w:val="28"/>
          <w:szCs w:val="28"/>
        </w:rPr>
      </w:pPr>
      <w:r w:rsidRPr="005A303F">
        <w:rPr>
          <w:rFonts w:ascii="Times New Roman" w:hAnsi="Times New Roman" w:cs="Times New Roman"/>
          <w:sz w:val="28"/>
          <w:szCs w:val="28"/>
        </w:rPr>
        <w:t xml:space="preserve">1. Настоящий Порядок регламентирует деятельность </w:t>
      </w:r>
      <w:r w:rsidR="00B413AD" w:rsidRPr="005A303F">
        <w:rPr>
          <w:rFonts w:ascii="Times New Roman" w:hAnsi="Times New Roman" w:cs="Times New Roman"/>
          <w:sz w:val="28"/>
          <w:szCs w:val="28"/>
        </w:rPr>
        <w:t>к</w:t>
      </w:r>
      <w:r w:rsidRPr="005A303F">
        <w:rPr>
          <w:rFonts w:ascii="Times New Roman" w:hAnsi="Times New Roman" w:cs="Times New Roman"/>
          <w:sz w:val="28"/>
          <w:szCs w:val="28"/>
        </w:rPr>
        <w:t xml:space="preserve">омиссии по решению вопросов, связанных с предоставлением гражданам служебных жилых помещений и жилых помещений в общежитиях, находящихся в оперативном управлении краевых государственных учреждений, подведомственных Министерству </w:t>
      </w:r>
      <w:r w:rsidRPr="005A303F">
        <w:rPr>
          <w:rFonts w:ascii="Times New Roman" w:eastAsia="Times New Roman" w:hAnsi="Times New Roman" w:cs="Times New Roman"/>
          <w:sz w:val="28"/>
          <w:szCs w:val="28"/>
          <w:lang w:eastAsia="ru-RU"/>
        </w:rPr>
        <w:t>сельского хозяйства, пищевой и перерабатывающей промышленности Камчатского края</w:t>
      </w:r>
      <w:r w:rsidRPr="005A303F">
        <w:rPr>
          <w:rFonts w:ascii="Times New Roman" w:hAnsi="Times New Roman" w:cs="Times New Roman"/>
          <w:sz w:val="28"/>
          <w:szCs w:val="28"/>
        </w:rPr>
        <w:t xml:space="preserve"> (далее соответственно – Комиссия, жилые помещения, Учреждения, Министерство). </w:t>
      </w:r>
    </w:p>
    <w:p w:rsidR="00162782" w:rsidRPr="005A303F" w:rsidRDefault="00162782" w:rsidP="009233DE">
      <w:pPr>
        <w:widowControl w:val="0"/>
        <w:suppressAutoHyphens/>
        <w:spacing w:after="0" w:line="240" w:lineRule="auto"/>
        <w:ind w:firstLine="709"/>
        <w:jc w:val="both"/>
        <w:rPr>
          <w:rFonts w:ascii="Times New Roman" w:hAnsi="Times New Roman" w:cs="Times New Roman"/>
          <w:sz w:val="28"/>
          <w:szCs w:val="28"/>
        </w:rPr>
      </w:pPr>
      <w:r w:rsidRPr="005A303F">
        <w:rPr>
          <w:rFonts w:ascii="Times New Roman" w:hAnsi="Times New Roman" w:cs="Times New Roman"/>
          <w:sz w:val="28"/>
          <w:szCs w:val="28"/>
        </w:rPr>
        <w:t xml:space="preserve">2. Комиссия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Российской Федерации, законами Камчатского края, Порядком предоставления жилых помещений специализированного жилищного фонда Камчатского края, утвержденным постановлением Правительства Камчатского края от 09.11.2009 № 421-П (далее – Порядок предоставления жилых помещений), иными нормативными правовыми актами Камчатского края и настоящим </w:t>
      </w:r>
      <w:r w:rsidR="00B413AD" w:rsidRPr="005A303F">
        <w:rPr>
          <w:rFonts w:ascii="Times New Roman" w:hAnsi="Times New Roman" w:cs="Times New Roman"/>
          <w:sz w:val="28"/>
          <w:szCs w:val="28"/>
        </w:rPr>
        <w:t>Порядком</w:t>
      </w:r>
      <w:r w:rsidRPr="005A303F">
        <w:rPr>
          <w:rFonts w:ascii="Times New Roman" w:hAnsi="Times New Roman" w:cs="Times New Roman"/>
          <w:sz w:val="28"/>
          <w:szCs w:val="28"/>
        </w:rPr>
        <w:t xml:space="preserve">. </w:t>
      </w:r>
    </w:p>
    <w:p w:rsidR="00162782" w:rsidRPr="005A303F" w:rsidRDefault="00162782" w:rsidP="009233DE">
      <w:pPr>
        <w:widowControl w:val="0"/>
        <w:suppressAutoHyphens/>
        <w:spacing w:after="0" w:line="240" w:lineRule="auto"/>
        <w:ind w:firstLine="709"/>
        <w:jc w:val="both"/>
        <w:rPr>
          <w:rFonts w:ascii="Times New Roman" w:hAnsi="Times New Roman" w:cs="Times New Roman"/>
          <w:sz w:val="28"/>
          <w:szCs w:val="28"/>
        </w:rPr>
      </w:pPr>
      <w:r w:rsidRPr="005A303F">
        <w:rPr>
          <w:rFonts w:ascii="Times New Roman" w:hAnsi="Times New Roman" w:cs="Times New Roman"/>
          <w:sz w:val="28"/>
          <w:szCs w:val="28"/>
        </w:rPr>
        <w:t>3. Комиссия создается в целях рассмотрения заявлений о предоставлении гражданам жилых помещений</w:t>
      </w:r>
      <w:r w:rsidR="0018584C" w:rsidRPr="005A303F">
        <w:rPr>
          <w:rFonts w:ascii="Times New Roman" w:hAnsi="Times New Roman" w:cs="Times New Roman"/>
          <w:sz w:val="28"/>
          <w:szCs w:val="28"/>
        </w:rPr>
        <w:t xml:space="preserve"> (далее </w:t>
      </w:r>
      <w:r w:rsidR="0018584C" w:rsidRPr="005A303F">
        <w:rPr>
          <w:rFonts w:ascii="Times New Roman" w:hAnsi="Times New Roman" w:cs="Times New Roman"/>
          <w:sz w:val="28"/>
          <w:szCs w:val="28"/>
        </w:rPr>
        <w:softHyphen/>
        <w:t xml:space="preserve"> – заявление)</w:t>
      </w:r>
      <w:r w:rsidRPr="005A303F">
        <w:rPr>
          <w:rFonts w:ascii="Times New Roman" w:hAnsi="Times New Roman" w:cs="Times New Roman"/>
          <w:sz w:val="28"/>
          <w:szCs w:val="28"/>
        </w:rPr>
        <w:t>, иных представленных документов по основаниям, указанным в части 6 и пункте 1 части 8 Порядка предоставления жилых помещений.</w:t>
      </w:r>
    </w:p>
    <w:p w:rsidR="00B413AD" w:rsidRPr="005A303F" w:rsidRDefault="009233DE" w:rsidP="009233DE">
      <w:pPr>
        <w:widowControl w:val="0"/>
        <w:suppressAutoHyphens/>
        <w:spacing w:after="0" w:line="240" w:lineRule="auto"/>
        <w:ind w:firstLine="709"/>
        <w:jc w:val="both"/>
        <w:rPr>
          <w:rFonts w:ascii="Times New Roman" w:hAnsi="Times New Roman" w:cs="Times New Roman"/>
          <w:sz w:val="28"/>
          <w:szCs w:val="28"/>
          <w:shd w:val="clear" w:color="auto" w:fill="FFFFFF"/>
        </w:rPr>
      </w:pPr>
      <w:r w:rsidRPr="005A303F">
        <w:rPr>
          <w:rFonts w:ascii="Times New Roman" w:hAnsi="Times New Roman" w:cs="Times New Roman"/>
          <w:sz w:val="28"/>
          <w:szCs w:val="28"/>
          <w:shd w:val="clear" w:color="auto" w:fill="FFFFFF"/>
        </w:rPr>
        <w:t xml:space="preserve">4. Комиссия формируется в составе не менее </w:t>
      </w:r>
      <w:r w:rsidR="00B413AD" w:rsidRPr="005A303F">
        <w:rPr>
          <w:rFonts w:ascii="Times New Roman" w:hAnsi="Times New Roman" w:cs="Times New Roman"/>
          <w:sz w:val="28"/>
          <w:szCs w:val="28"/>
          <w:shd w:val="clear" w:color="auto" w:fill="FFFFFF"/>
        </w:rPr>
        <w:t>5</w:t>
      </w:r>
      <w:r w:rsidRPr="005A303F">
        <w:rPr>
          <w:rFonts w:ascii="Times New Roman" w:hAnsi="Times New Roman" w:cs="Times New Roman"/>
          <w:sz w:val="28"/>
          <w:szCs w:val="28"/>
          <w:shd w:val="clear" w:color="auto" w:fill="FFFFFF"/>
        </w:rPr>
        <w:t xml:space="preserve"> человек.</w:t>
      </w:r>
    </w:p>
    <w:p w:rsidR="00B413AD" w:rsidRPr="005A303F" w:rsidRDefault="009233DE" w:rsidP="009233DE">
      <w:pPr>
        <w:widowControl w:val="0"/>
        <w:suppressAutoHyphens/>
        <w:spacing w:after="0" w:line="240" w:lineRule="auto"/>
        <w:ind w:firstLine="709"/>
        <w:jc w:val="both"/>
        <w:rPr>
          <w:rFonts w:ascii="Times New Roman" w:hAnsi="Times New Roman" w:cs="Times New Roman"/>
          <w:sz w:val="28"/>
          <w:szCs w:val="28"/>
        </w:rPr>
      </w:pPr>
      <w:r w:rsidRPr="005A303F">
        <w:rPr>
          <w:rFonts w:ascii="Times New Roman" w:hAnsi="Times New Roman" w:cs="Times New Roman"/>
          <w:sz w:val="28"/>
          <w:szCs w:val="28"/>
        </w:rPr>
        <w:t xml:space="preserve">5. Состав Комиссии формируется </w:t>
      </w:r>
      <w:r w:rsidR="00B413AD" w:rsidRPr="005A303F">
        <w:rPr>
          <w:rFonts w:ascii="Times New Roman" w:hAnsi="Times New Roman" w:cs="Times New Roman"/>
          <w:sz w:val="28"/>
          <w:szCs w:val="28"/>
        </w:rPr>
        <w:t>из работника Министерства.</w:t>
      </w:r>
    </w:p>
    <w:p w:rsidR="009233DE" w:rsidRPr="005A303F" w:rsidRDefault="00B413AD" w:rsidP="009233DE">
      <w:pPr>
        <w:widowControl w:val="0"/>
        <w:suppressAutoHyphens/>
        <w:spacing w:after="0" w:line="240" w:lineRule="auto"/>
        <w:ind w:firstLine="709"/>
        <w:jc w:val="both"/>
        <w:rPr>
          <w:rFonts w:ascii="Times New Roman" w:hAnsi="Times New Roman" w:cs="Times New Roman"/>
          <w:sz w:val="28"/>
          <w:szCs w:val="28"/>
        </w:rPr>
      </w:pPr>
      <w:r w:rsidRPr="005A303F">
        <w:rPr>
          <w:rFonts w:ascii="Times New Roman" w:hAnsi="Times New Roman" w:cs="Times New Roman"/>
          <w:sz w:val="28"/>
          <w:szCs w:val="28"/>
        </w:rPr>
        <w:t>6</w:t>
      </w:r>
      <w:r w:rsidR="009233DE" w:rsidRPr="005A303F">
        <w:rPr>
          <w:rFonts w:ascii="Times New Roman" w:hAnsi="Times New Roman" w:cs="Times New Roman"/>
          <w:sz w:val="28"/>
          <w:szCs w:val="28"/>
        </w:rPr>
        <w:t>. Персональный состав Комиссии утверждается приказом Министерства.</w:t>
      </w:r>
    </w:p>
    <w:p w:rsidR="00162782" w:rsidRPr="005A303F" w:rsidRDefault="009233DE" w:rsidP="009233DE">
      <w:pPr>
        <w:widowControl w:val="0"/>
        <w:suppressAutoHyphens/>
        <w:spacing w:after="0" w:line="240" w:lineRule="auto"/>
        <w:ind w:firstLine="709"/>
        <w:jc w:val="both"/>
        <w:rPr>
          <w:rFonts w:ascii="Times New Roman" w:hAnsi="Times New Roman" w:cs="Times New Roman"/>
          <w:sz w:val="28"/>
          <w:szCs w:val="28"/>
        </w:rPr>
      </w:pPr>
      <w:r w:rsidRPr="005A303F">
        <w:rPr>
          <w:rFonts w:ascii="Times New Roman" w:hAnsi="Times New Roman" w:cs="Times New Roman"/>
          <w:sz w:val="28"/>
          <w:szCs w:val="28"/>
        </w:rPr>
        <w:t>7. Комиссия формируется в составе п</w:t>
      </w:r>
      <w:r w:rsidRPr="005A303F">
        <w:rPr>
          <w:rFonts w:ascii="Times New Roman" w:hAnsi="Times New Roman" w:cs="Times New Roman"/>
          <w:sz w:val="28"/>
          <w:szCs w:val="28"/>
          <w:shd w:val="clear" w:color="auto" w:fill="FFFFFF"/>
        </w:rPr>
        <w:t>редседателя комиссии, его заместител</w:t>
      </w:r>
      <w:r w:rsidR="00B413AD" w:rsidRPr="005A303F">
        <w:rPr>
          <w:rFonts w:ascii="Times New Roman" w:hAnsi="Times New Roman" w:cs="Times New Roman"/>
          <w:sz w:val="28"/>
          <w:szCs w:val="28"/>
          <w:shd w:val="clear" w:color="auto" w:fill="FFFFFF"/>
        </w:rPr>
        <w:t>я, членов комиссии и секретаря.</w:t>
      </w:r>
      <w:r w:rsidRPr="005A303F">
        <w:rPr>
          <w:rFonts w:ascii="Times New Roman" w:hAnsi="Times New Roman" w:cs="Times New Roman"/>
          <w:sz w:val="28"/>
          <w:szCs w:val="28"/>
          <w:shd w:val="clear" w:color="auto" w:fill="FFFFFF"/>
        </w:rPr>
        <w:t xml:space="preserve"> </w:t>
      </w:r>
    </w:p>
    <w:p w:rsidR="00123F2C" w:rsidRPr="005A303F" w:rsidRDefault="009233DE" w:rsidP="009233DE">
      <w:pPr>
        <w:widowControl w:val="0"/>
        <w:suppressAutoHyphens/>
        <w:spacing w:after="0" w:line="240" w:lineRule="auto"/>
        <w:ind w:firstLine="709"/>
        <w:jc w:val="both"/>
        <w:rPr>
          <w:rFonts w:ascii="Times New Roman" w:hAnsi="Times New Roman" w:cs="Times New Roman"/>
          <w:sz w:val="28"/>
          <w:szCs w:val="28"/>
        </w:rPr>
      </w:pPr>
      <w:r w:rsidRPr="005A303F">
        <w:rPr>
          <w:rFonts w:ascii="Times New Roman" w:hAnsi="Times New Roman" w:cs="Times New Roman"/>
          <w:sz w:val="28"/>
          <w:szCs w:val="28"/>
        </w:rPr>
        <w:t>8</w:t>
      </w:r>
      <w:r w:rsidR="00123F2C" w:rsidRPr="005A303F">
        <w:rPr>
          <w:rFonts w:ascii="Times New Roman" w:hAnsi="Times New Roman" w:cs="Times New Roman"/>
          <w:sz w:val="28"/>
          <w:szCs w:val="28"/>
        </w:rPr>
        <w:t>. </w:t>
      </w:r>
      <w:r w:rsidR="00162782" w:rsidRPr="005A303F">
        <w:rPr>
          <w:rFonts w:ascii="Times New Roman" w:hAnsi="Times New Roman" w:cs="Times New Roman"/>
          <w:sz w:val="28"/>
          <w:szCs w:val="28"/>
        </w:rPr>
        <w:t xml:space="preserve">Председателем Комиссии является Министр </w:t>
      </w:r>
      <w:r w:rsidR="00123F2C" w:rsidRPr="005A303F">
        <w:rPr>
          <w:rFonts w:ascii="Times New Roman" w:eastAsia="Times New Roman" w:hAnsi="Times New Roman" w:cs="Times New Roman"/>
          <w:sz w:val="28"/>
          <w:szCs w:val="28"/>
          <w:lang w:eastAsia="ru-RU"/>
        </w:rPr>
        <w:t>сельского хозяйства, пищевой и перерабатывающей промышленности Камчатского края</w:t>
      </w:r>
      <w:r w:rsidR="00123F2C" w:rsidRPr="005A303F">
        <w:rPr>
          <w:rFonts w:ascii="Times New Roman" w:hAnsi="Times New Roman" w:cs="Times New Roman"/>
          <w:sz w:val="28"/>
          <w:szCs w:val="28"/>
        </w:rPr>
        <w:t xml:space="preserve"> </w:t>
      </w:r>
      <w:r w:rsidR="00162782" w:rsidRPr="005A303F">
        <w:rPr>
          <w:rFonts w:ascii="Times New Roman" w:hAnsi="Times New Roman" w:cs="Times New Roman"/>
          <w:sz w:val="28"/>
          <w:szCs w:val="28"/>
        </w:rPr>
        <w:t xml:space="preserve">(далее </w:t>
      </w:r>
      <w:r w:rsidR="00123F2C" w:rsidRPr="005A303F">
        <w:rPr>
          <w:rFonts w:ascii="Times New Roman" w:hAnsi="Times New Roman" w:cs="Times New Roman"/>
          <w:sz w:val="28"/>
          <w:szCs w:val="28"/>
        </w:rPr>
        <w:t>–</w:t>
      </w:r>
      <w:r w:rsidR="00162782" w:rsidRPr="005A303F">
        <w:rPr>
          <w:rFonts w:ascii="Times New Roman" w:hAnsi="Times New Roman" w:cs="Times New Roman"/>
          <w:sz w:val="28"/>
          <w:szCs w:val="28"/>
        </w:rPr>
        <w:t xml:space="preserve"> Министр) или лицо, исполняющее его обязанности. </w:t>
      </w:r>
    </w:p>
    <w:p w:rsidR="00123F2C" w:rsidRPr="005A303F" w:rsidRDefault="009233DE" w:rsidP="009233DE">
      <w:pPr>
        <w:widowControl w:val="0"/>
        <w:suppressAutoHyphens/>
        <w:spacing w:after="0" w:line="240" w:lineRule="auto"/>
        <w:ind w:firstLine="709"/>
        <w:jc w:val="both"/>
        <w:rPr>
          <w:rFonts w:ascii="Times New Roman" w:hAnsi="Times New Roman" w:cs="Times New Roman"/>
          <w:sz w:val="28"/>
          <w:szCs w:val="28"/>
        </w:rPr>
      </w:pPr>
      <w:r w:rsidRPr="005A303F">
        <w:rPr>
          <w:rFonts w:ascii="Times New Roman" w:hAnsi="Times New Roman" w:cs="Times New Roman"/>
          <w:sz w:val="28"/>
          <w:szCs w:val="28"/>
        </w:rPr>
        <w:t>9</w:t>
      </w:r>
      <w:r w:rsidR="00123F2C" w:rsidRPr="005A303F">
        <w:rPr>
          <w:rFonts w:ascii="Times New Roman" w:hAnsi="Times New Roman" w:cs="Times New Roman"/>
          <w:sz w:val="28"/>
          <w:szCs w:val="28"/>
        </w:rPr>
        <w:t>. Председатель Комиссии:</w:t>
      </w:r>
    </w:p>
    <w:p w:rsidR="00123F2C" w:rsidRPr="005A303F" w:rsidRDefault="00123F2C" w:rsidP="009233DE">
      <w:pPr>
        <w:pStyle w:val="formattext"/>
        <w:shd w:val="clear" w:color="auto" w:fill="FFFFFF"/>
        <w:spacing w:before="0" w:beforeAutospacing="0" w:after="0" w:afterAutospacing="0"/>
        <w:ind w:firstLine="709"/>
        <w:jc w:val="both"/>
        <w:textAlignment w:val="baseline"/>
        <w:rPr>
          <w:sz w:val="28"/>
          <w:szCs w:val="28"/>
        </w:rPr>
      </w:pPr>
      <w:r w:rsidRPr="005A303F">
        <w:rPr>
          <w:sz w:val="28"/>
          <w:szCs w:val="28"/>
        </w:rPr>
        <w:t>1) осуществляет общее руководство деятельностью Комиссии;</w:t>
      </w:r>
    </w:p>
    <w:p w:rsidR="00123F2C" w:rsidRPr="005A303F" w:rsidRDefault="00123F2C" w:rsidP="009233DE">
      <w:pPr>
        <w:widowControl w:val="0"/>
        <w:suppressAutoHyphens/>
        <w:spacing w:after="0" w:line="240" w:lineRule="auto"/>
        <w:ind w:firstLine="709"/>
        <w:jc w:val="both"/>
        <w:rPr>
          <w:rFonts w:ascii="Times New Roman" w:hAnsi="Times New Roman" w:cs="Times New Roman"/>
          <w:sz w:val="28"/>
          <w:szCs w:val="28"/>
        </w:rPr>
      </w:pPr>
      <w:r w:rsidRPr="005A303F">
        <w:rPr>
          <w:rFonts w:ascii="Times New Roman" w:hAnsi="Times New Roman" w:cs="Times New Roman"/>
          <w:sz w:val="28"/>
          <w:szCs w:val="28"/>
        </w:rPr>
        <w:t>2) определяет дату, время и форму проведения заседания Комиссии;</w:t>
      </w:r>
    </w:p>
    <w:p w:rsidR="00123F2C" w:rsidRPr="005A303F" w:rsidRDefault="00123F2C" w:rsidP="009233DE">
      <w:pPr>
        <w:pStyle w:val="formattext"/>
        <w:shd w:val="clear" w:color="auto" w:fill="FFFFFF"/>
        <w:spacing w:before="0" w:beforeAutospacing="0" w:after="0" w:afterAutospacing="0"/>
        <w:ind w:firstLine="709"/>
        <w:jc w:val="both"/>
        <w:textAlignment w:val="baseline"/>
        <w:rPr>
          <w:sz w:val="28"/>
          <w:szCs w:val="28"/>
        </w:rPr>
      </w:pPr>
      <w:r w:rsidRPr="005A303F">
        <w:rPr>
          <w:sz w:val="28"/>
          <w:szCs w:val="28"/>
        </w:rPr>
        <w:t>3) ведет заседания Комиссии;</w:t>
      </w:r>
    </w:p>
    <w:p w:rsidR="00123F2C" w:rsidRPr="005A303F" w:rsidRDefault="00123F2C" w:rsidP="009233DE">
      <w:pPr>
        <w:pStyle w:val="formattext"/>
        <w:shd w:val="clear" w:color="auto" w:fill="FFFFFF"/>
        <w:spacing w:before="0" w:beforeAutospacing="0" w:after="0" w:afterAutospacing="0"/>
        <w:ind w:firstLine="709"/>
        <w:jc w:val="both"/>
        <w:textAlignment w:val="baseline"/>
        <w:rPr>
          <w:sz w:val="28"/>
          <w:szCs w:val="28"/>
        </w:rPr>
      </w:pPr>
      <w:r w:rsidRPr="005A303F">
        <w:rPr>
          <w:sz w:val="28"/>
          <w:szCs w:val="28"/>
        </w:rPr>
        <w:t>4) подписывает протокол заседания Комиссии.</w:t>
      </w:r>
    </w:p>
    <w:p w:rsidR="00123F2C" w:rsidRPr="005A303F" w:rsidRDefault="00123F2C" w:rsidP="009233DE">
      <w:pPr>
        <w:pStyle w:val="formattext"/>
        <w:shd w:val="clear" w:color="auto" w:fill="FFFFFF"/>
        <w:spacing w:before="0" w:beforeAutospacing="0" w:after="0" w:afterAutospacing="0"/>
        <w:ind w:firstLine="709"/>
        <w:jc w:val="both"/>
        <w:textAlignment w:val="baseline"/>
        <w:rPr>
          <w:sz w:val="28"/>
          <w:szCs w:val="28"/>
        </w:rPr>
      </w:pPr>
      <w:r w:rsidRPr="005A303F">
        <w:rPr>
          <w:sz w:val="28"/>
          <w:szCs w:val="28"/>
        </w:rPr>
        <w:lastRenderedPageBreak/>
        <w:t>5) осуществляет другие полномочия в соответствии с законодательством Российской Федерации</w:t>
      </w:r>
      <w:r w:rsidR="0018584C" w:rsidRPr="005A303F">
        <w:rPr>
          <w:sz w:val="28"/>
          <w:szCs w:val="28"/>
        </w:rPr>
        <w:t>, Камчатского края и настоящим Порядком</w:t>
      </w:r>
      <w:r w:rsidRPr="005A303F">
        <w:rPr>
          <w:sz w:val="28"/>
          <w:szCs w:val="28"/>
        </w:rPr>
        <w:t>.</w:t>
      </w:r>
    </w:p>
    <w:p w:rsidR="00123F2C" w:rsidRPr="005A303F" w:rsidRDefault="00123F2C" w:rsidP="009233DE">
      <w:pPr>
        <w:widowControl w:val="0"/>
        <w:suppressAutoHyphens/>
        <w:spacing w:after="0" w:line="240" w:lineRule="auto"/>
        <w:ind w:firstLine="709"/>
        <w:jc w:val="both"/>
        <w:rPr>
          <w:rFonts w:ascii="Times New Roman" w:hAnsi="Times New Roman" w:cs="Times New Roman"/>
          <w:sz w:val="28"/>
          <w:szCs w:val="28"/>
        </w:rPr>
      </w:pPr>
      <w:r w:rsidRPr="005A303F">
        <w:rPr>
          <w:rFonts w:ascii="Times New Roman" w:hAnsi="Times New Roman" w:cs="Times New Roman"/>
          <w:sz w:val="28"/>
          <w:szCs w:val="28"/>
          <w:shd w:val="clear" w:color="auto" w:fill="FFFFFF"/>
        </w:rPr>
        <w:t>1</w:t>
      </w:r>
      <w:r w:rsidR="009233DE" w:rsidRPr="005A303F">
        <w:rPr>
          <w:rFonts w:ascii="Times New Roman" w:hAnsi="Times New Roman" w:cs="Times New Roman"/>
          <w:sz w:val="28"/>
          <w:szCs w:val="28"/>
          <w:shd w:val="clear" w:color="auto" w:fill="FFFFFF"/>
        </w:rPr>
        <w:t>0</w:t>
      </w:r>
      <w:r w:rsidRPr="005A303F">
        <w:rPr>
          <w:rFonts w:ascii="Times New Roman" w:hAnsi="Times New Roman" w:cs="Times New Roman"/>
          <w:sz w:val="28"/>
          <w:szCs w:val="28"/>
          <w:shd w:val="clear" w:color="auto" w:fill="FFFFFF"/>
        </w:rPr>
        <w:t xml:space="preserve">. В отсутствие Председателя </w:t>
      </w:r>
      <w:r w:rsidR="0018584C" w:rsidRPr="005A303F">
        <w:rPr>
          <w:rFonts w:ascii="Times New Roman" w:hAnsi="Times New Roman" w:cs="Times New Roman"/>
          <w:sz w:val="28"/>
          <w:szCs w:val="28"/>
          <w:shd w:val="clear" w:color="auto" w:fill="FFFFFF"/>
        </w:rPr>
        <w:t>К</w:t>
      </w:r>
      <w:r w:rsidRPr="005A303F">
        <w:rPr>
          <w:rFonts w:ascii="Times New Roman" w:hAnsi="Times New Roman" w:cs="Times New Roman"/>
          <w:sz w:val="28"/>
          <w:szCs w:val="28"/>
          <w:shd w:val="clear" w:color="auto" w:fill="FFFFFF"/>
        </w:rPr>
        <w:t xml:space="preserve">омиссии его функции выполняет заместитель председателя </w:t>
      </w:r>
      <w:r w:rsidR="0018584C" w:rsidRPr="005A303F">
        <w:rPr>
          <w:rFonts w:ascii="Times New Roman" w:hAnsi="Times New Roman" w:cs="Times New Roman"/>
          <w:sz w:val="28"/>
          <w:szCs w:val="28"/>
          <w:shd w:val="clear" w:color="auto" w:fill="FFFFFF"/>
        </w:rPr>
        <w:t>К</w:t>
      </w:r>
      <w:r w:rsidRPr="005A303F">
        <w:rPr>
          <w:rFonts w:ascii="Times New Roman" w:hAnsi="Times New Roman" w:cs="Times New Roman"/>
          <w:sz w:val="28"/>
          <w:szCs w:val="28"/>
          <w:shd w:val="clear" w:color="auto" w:fill="FFFFFF"/>
        </w:rPr>
        <w:t>омиссии.</w:t>
      </w:r>
    </w:p>
    <w:p w:rsidR="00123F2C" w:rsidRPr="005A303F" w:rsidRDefault="00123F2C" w:rsidP="009233DE">
      <w:pPr>
        <w:widowControl w:val="0"/>
        <w:suppressAutoHyphens/>
        <w:spacing w:after="0" w:line="240" w:lineRule="auto"/>
        <w:ind w:firstLine="709"/>
        <w:jc w:val="both"/>
        <w:rPr>
          <w:rFonts w:ascii="Times New Roman" w:hAnsi="Times New Roman" w:cs="Times New Roman"/>
          <w:sz w:val="28"/>
          <w:szCs w:val="28"/>
        </w:rPr>
      </w:pPr>
      <w:r w:rsidRPr="005A303F">
        <w:rPr>
          <w:rFonts w:ascii="Times New Roman" w:hAnsi="Times New Roman" w:cs="Times New Roman"/>
          <w:sz w:val="28"/>
          <w:szCs w:val="28"/>
        </w:rPr>
        <w:t>1</w:t>
      </w:r>
      <w:r w:rsidR="009233DE" w:rsidRPr="005A303F">
        <w:rPr>
          <w:rFonts w:ascii="Times New Roman" w:hAnsi="Times New Roman" w:cs="Times New Roman"/>
          <w:sz w:val="28"/>
          <w:szCs w:val="28"/>
        </w:rPr>
        <w:t>1</w:t>
      </w:r>
      <w:r w:rsidRPr="005A303F">
        <w:rPr>
          <w:rFonts w:ascii="Times New Roman" w:hAnsi="Times New Roman" w:cs="Times New Roman"/>
          <w:sz w:val="28"/>
          <w:szCs w:val="28"/>
        </w:rPr>
        <w:t>. Секретарь Комиссии:</w:t>
      </w:r>
    </w:p>
    <w:p w:rsidR="00123F2C" w:rsidRPr="005A303F" w:rsidRDefault="00123F2C" w:rsidP="009233D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A303F">
        <w:rPr>
          <w:rFonts w:ascii="Times New Roman" w:hAnsi="Times New Roman" w:cs="Times New Roman"/>
          <w:sz w:val="28"/>
          <w:szCs w:val="28"/>
        </w:rPr>
        <w:t>1) </w:t>
      </w:r>
      <w:r w:rsidRPr="005A303F">
        <w:rPr>
          <w:rFonts w:ascii="Times New Roman" w:eastAsia="Times New Roman" w:hAnsi="Times New Roman" w:cs="Times New Roman"/>
          <w:sz w:val="28"/>
          <w:szCs w:val="28"/>
          <w:lang w:eastAsia="ru-RU"/>
        </w:rPr>
        <w:t>организует проведение заседаний Комиссии, в том числе:</w:t>
      </w:r>
    </w:p>
    <w:p w:rsidR="00123F2C" w:rsidRPr="005A303F" w:rsidRDefault="00123F2C" w:rsidP="009233DE">
      <w:pPr>
        <w:widowControl w:val="0"/>
        <w:suppressAutoHyphens/>
        <w:spacing w:after="0" w:line="240" w:lineRule="auto"/>
        <w:ind w:firstLine="709"/>
        <w:jc w:val="both"/>
        <w:rPr>
          <w:rFonts w:ascii="Times New Roman" w:hAnsi="Times New Roman" w:cs="Times New Roman"/>
          <w:sz w:val="28"/>
          <w:szCs w:val="28"/>
        </w:rPr>
      </w:pPr>
      <w:r w:rsidRPr="005A303F">
        <w:rPr>
          <w:rFonts w:ascii="Times New Roman" w:hAnsi="Times New Roman" w:cs="Times New Roman"/>
          <w:sz w:val="28"/>
          <w:szCs w:val="28"/>
        </w:rPr>
        <w:t>а) </w:t>
      </w:r>
      <w:r w:rsidR="00162782" w:rsidRPr="005A303F">
        <w:rPr>
          <w:rFonts w:ascii="Times New Roman" w:hAnsi="Times New Roman" w:cs="Times New Roman"/>
          <w:sz w:val="28"/>
          <w:szCs w:val="28"/>
        </w:rPr>
        <w:t>формирует повестку заседания Комиссии;</w:t>
      </w:r>
    </w:p>
    <w:p w:rsidR="00123F2C" w:rsidRPr="005A303F" w:rsidRDefault="00123F2C" w:rsidP="009233DE">
      <w:pPr>
        <w:widowControl w:val="0"/>
        <w:suppressAutoHyphens/>
        <w:spacing w:after="0" w:line="240" w:lineRule="auto"/>
        <w:ind w:firstLine="709"/>
        <w:jc w:val="both"/>
        <w:rPr>
          <w:rFonts w:ascii="Times New Roman" w:hAnsi="Times New Roman" w:cs="Times New Roman"/>
          <w:sz w:val="28"/>
          <w:szCs w:val="28"/>
        </w:rPr>
      </w:pPr>
      <w:r w:rsidRPr="005A303F">
        <w:rPr>
          <w:rFonts w:ascii="Times New Roman" w:hAnsi="Times New Roman" w:cs="Times New Roman"/>
          <w:sz w:val="28"/>
          <w:szCs w:val="28"/>
        </w:rPr>
        <w:t>б) </w:t>
      </w:r>
      <w:r w:rsidRPr="005A303F">
        <w:rPr>
          <w:rFonts w:ascii="Times New Roman" w:eastAsia="Times New Roman" w:hAnsi="Times New Roman" w:cs="Times New Roman"/>
          <w:sz w:val="28"/>
          <w:szCs w:val="28"/>
          <w:lang w:eastAsia="ru-RU"/>
        </w:rPr>
        <w:t>уведомляет Председателя и членов Комиссии о месте, дате и времени проведения заседания Комиссии;</w:t>
      </w:r>
    </w:p>
    <w:p w:rsidR="00123F2C" w:rsidRPr="005A303F" w:rsidRDefault="00123F2C" w:rsidP="009233DE">
      <w:pPr>
        <w:widowControl w:val="0"/>
        <w:suppressAutoHyphens/>
        <w:spacing w:after="0" w:line="240" w:lineRule="auto"/>
        <w:ind w:firstLine="709"/>
        <w:jc w:val="both"/>
        <w:rPr>
          <w:rFonts w:ascii="Times New Roman" w:hAnsi="Times New Roman" w:cs="Times New Roman"/>
          <w:sz w:val="28"/>
          <w:szCs w:val="28"/>
        </w:rPr>
      </w:pPr>
      <w:r w:rsidRPr="005A303F">
        <w:rPr>
          <w:rFonts w:ascii="Times New Roman" w:hAnsi="Times New Roman" w:cs="Times New Roman"/>
          <w:sz w:val="28"/>
          <w:szCs w:val="28"/>
        </w:rPr>
        <w:t>в) </w:t>
      </w:r>
      <w:r w:rsidR="00162782" w:rsidRPr="005A303F">
        <w:rPr>
          <w:rFonts w:ascii="Times New Roman" w:hAnsi="Times New Roman" w:cs="Times New Roman"/>
          <w:sz w:val="28"/>
          <w:szCs w:val="28"/>
        </w:rPr>
        <w:t xml:space="preserve">ведет протокол заседания Комиссии; </w:t>
      </w:r>
    </w:p>
    <w:p w:rsidR="00123F2C" w:rsidRPr="005A303F" w:rsidRDefault="00123F2C" w:rsidP="009233DE">
      <w:pPr>
        <w:widowControl w:val="0"/>
        <w:suppressAutoHyphens/>
        <w:spacing w:after="0" w:line="240" w:lineRule="auto"/>
        <w:ind w:firstLine="709"/>
        <w:jc w:val="both"/>
        <w:rPr>
          <w:rFonts w:ascii="Times New Roman" w:hAnsi="Times New Roman" w:cs="Times New Roman"/>
          <w:sz w:val="28"/>
          <w:szCs w:val="28"/>
        </w:rPr>
      </w:pPr>
      <w:r w:rsidRPr="005A303F">
        <w:rPr>
          <w:rFonts w:ascii="Times New Roman" w:hAnsi="Times New Roman" w:cs="Times New Roman"/>
          <w:sz w:val="28"/>
          <w:szCs w:val="28"/>
        </w:rPr>
        <w:t>г) </w:t>
      </w:r>
      <w:r w:rsidR="00162782" w:rsidRPr="005A303F">
        <w:rPr>
          <w:rFonts w:ascii="Times New Roman" w:hAnsi="Times New Roman" w:cs="Times New Roman"/>
          <w:sz w:val="28"/>
          <w:szCs w:val="28"/>
        </w:rPr>
        <w:t>оформляет протокол заседания Комиссии.</w:t>
      </w:r>
    </w:p>
    <w:p w:rsidR="00123F2C" w:rsidRPr="005A303F" w:rsidRDefault="00123F2C" w:rsidP="009233DE">
      <w:pPr>
        <w:shd w:val="clear" w:color="auto" w:fill="FFFFFF"/>
        <w:spacing w:after="0" w:line="240" w:lineRule="auto"/>
        <w:ind w:firstLine="709"/>
        <w:jc w:val="both"/>
        <w:textAlignment w:val="baseline"/>
        <w:rPr>
          <w:rFonts w:ascii="Times New Roman" w:hAnsi="Times New Roman" w:cs="Times New Roman"/>
          <w:sz w:val="28"/>
          <w:szCs w:val="28"/>
          <w:shd w:val="clear" w:color="auto" w:fill="FFFFFF"/>
        </w:rPr>
      </w:pPr>
      <w:r w:rsidRPr="005A303F">
        <w:rPr>
          <w:rFonts w:ascii="Times New Roman" w:hAnsi="Times New Roman" w:cs="Times New Roman"/>
          <w:sz w:val="28"/>
          <w:szCs w:val="28"/>
          <w:shd w:val="clear" w:color="auto" w:fill="FFFFFF"/>
        </w:rPr>
        <w:t>1</w:t>
      </w:r>
      <w:r w:rsidR="009233DE" w:rsidRPr="005A303F">
        <w:rPr>
          <w:rFonts w:ascii="Times New Roman" w:hAnsi="Times New Roman" w:cs="Times New Roman"/>
          <w:sz w:val="28"/>
          <w:szCs w:val="28"/>
          <w:shd w:val="clear" w:color="auto" w:fill="FFFFFF"/>
        </w:rPr>
        <w:t>2</w:t>
      </w:r>
      <w:r w:rsidRPr="005A303F">
        <w:rPr>
          <w:rFonts w:ascii="Times New Roman" w:hAnsi="Times New Roman" w:cs="Times New Roman"/>
          <w:sz w:val="28"/>
          <w:szCs w:val="28"/>
          <w:shd w:val="clear" w:color="auto" w:fill="FFFFFF"/>
        </w:rPr>
        <w:t>. В отсутствие секретаря Комиссии функции секретаря могут быть возложены на любого из членов Комиссии.</w:t>
      </w:r>
    </w:p>
    <w:p w:rsidR="004355E9" w:rsidRPr="005A303F" w:rsidRDefault="00162782" w:rsidP="0018584C">
      <w:pPr>
        <w:widowControl w:val="0"/>
        <w:suppressAutoHyphens/>
        <w:spacing w:after="0" w:line="240" w:lineRule="auto"/>
        <w:ind w:firstLine="709"/>
        <w:jc w:val="both"/>
        <w:rPr>
          <w:rFonts w:ascii="Times New Roman" w:hAnsi="Times New Roman" w:cs="Times New Roman"/>
          <w:sz w:val="28"/>
          <w:szCs w:val="28"/>
        </w:rPr>
      </w:pPr>
      <w:r w:rsidRPr="005A303F">
        <w:rPr>
          <w:rFonts w:ascii="Times New Roman" w:hAnsi="Times New Roman" w:cs="Times New Roman"/>
          <w:sz w:val="28"/>
          <w:szCs w:val="28"/>
        </w:rPr>
        <w:t>1</w:t>
      </w:r>
      <w:r w:rsidR="004355E9" w:rsidRPr="005A303F">
        <w:rPr>
          <w:rFonts w:ascii="Times New Roman" w:hAnsi="Times New Roman" w:cs="Times New Roman"/>
          <w:sz w:val="28"/>
          <w:szCs w:val="28"/>
        </w:rPr>
        <w:t>3. </w:t>
      </w:r>
      <w:r w:rsidRPr="005A303F">
        <w:rPr>
          <w:rFonts w:ascii="Times New Roman" w:hAnsi="Times New Roman" w:cs="Times New Roman"/>
          <w:sz w:val="28"/>
          <w:szCs w:val="28"/>
        </w:rPr>
        <w:t xml:space="preserve">Основной формой работы Комиссии является заседание. </w:t>
      </w:r>
    </w:p>
    <w:p w:rsidR="004355E9" w:rsidRPr="005A303F" w:rsidRDefault="004355E9" w:rsidP="0018584C">
      <w:pPr>
        <w:widowControl w:val="0"/>
        <w:suppressAutoHyphens/>
        <w:spacing w:after="0" w:line="240" w:lineRule="auto"/>
        <w:ind w:firstLine="709"/>
        <w:jc w:val="both"/>
        <w:rPr>
          <w:rFonts w:ascii="Times New Roman" w:hAnsi="Times New Roman" w:cs="Times New Roman"/>
          <w:sz w:val="28"/>
          <w:szCs w:val="28"/>
        </w:rPr>
      </w:pPr>
      <w:r w:rsidRPr="005A303F">
        <w:rPr>
          <w:rFonts w:ascii="Times New Roman" w:hAnsi="Times New Roman" w:cs="Times New Roman"/>
          <w:sz w:val="28"/>
          <w:szCs w:val="28"/>
        </w:rPr>
        <w:t>14. </w:t>
      </w:r>
      <w:r w:rsidR="00162782" w:rsidRPr="005A303F">
        <w:rPr>
          <w:rFonts w:ascii="Times New Roman" w:hAnsi="Times New Roman" w:cs="Times New Roman"/>
          <w:sz w:val="28"/>
          <w:szCs w:val="28"/>
        </w:rPr>
        <w:t xml:space="preserve">Заседания Комиссии проводятся не реже одного раза в месяц, если иное не предусмотрено настоящим Порядком, и являются правомочными при участии в них не менее </w:t>
      </w:r>
      <w:r w:rsidR="0018584C" w:rsidRPr="005A303F">
        <w:rPr>
          <w:rFonts w:ascii="Times New Roman" w:hAnsi="Times New Roman" w:cs="Times New Roman"/>
          <w:sz w:val="28"/>
          <w:szCs w:val="28"/>
        </w:rPr>
        <w:t>3</w:t>
      </w:r>
      <w:r w:rsidR="00162782" w:rsidRPr="005A303F">
        <w:rPr>
          <w:rFonts w:ascii="Times New Roman" w:hAnsi="Times New Roman" w:cs="Times New Roman"/>
          <w:sz w:val="28"/>
          <w:szCs w:val="28"/>
        </w:rPr>
        <w:t xml:space="preserve"> членов Комиссии. Решения </w:t>
      </w:r>
      <w:r w:rsidR="0018584C" w:rsidRPr="005A303F">
        <w:rPr>
          <w:rFonts w:ascii="Times New Roman" w:hAnsi="Times New Roman" w:cs="Times New Roman"/>
          <w:sz w:val="28"/>
          <w:szCs w:val="28"/>
        </w:rPr>
        <w:t>Комиссии</w:t>
      </w:r>
      <w:r w:rsidR="00162782" w:rsidRPr="005A303F">
        <w:rPr>
          <w:rFonts w:ascii="Times New Roman" w:hAnsi="Times New Roman" w:cs="Times New Roman"/>
          <w:sz w:val="28"/>
          <w:szCs w:val="28"/>
        </w:rPr>
        <w:t xml:space="preserve"> принимаются путем открытого голосования большинством голосов присутствующих на заседании членов </w:t>
      </w:r>
      <w:r w:rsidRPr="005A303F">
        <w:rPr>
          <w:rFonts w:ascii="Times New Roman" w:hAnsi="Times New Roman" w:cs="Times New Roman"/>
          <w:sz w:val="28"/>
          <w:szCs w:val="28"/>
        </w:rPr>
        <w:t>К</w:t>
      </w:r>
      <w:r w:rsidR="00162782" w:rsidRPr="005A303F">
        <w:rPr>
          <w:rFonts w:ascii="Times New Roman" w:hAnsi="Times New Roman" w:cs="Times New Roman"/>
          <w:sz w:val="28"/>
          <w:szCs w:val="28"/>
        </w:rPr>
        <w:t xml:space="preserve">омиссии. </w:t>
      </w:r>
    </w:p>
    <w:p w:rsidR="004355E9" w:rsidRPr="005A303F" w:rsidRDefault="00162782" w:rsidP="0018584C">
      <w:pPr>
        <w:widowControl w:val="0"/>
        <w:suppressAutoHyphens/>
        <w:spacing w:after="0" w:line="240" w:lineRule="auto"/>
        <w:ind w:firstLine="709"/>
        <w:jc w:val="both"/>
        <w:rPr>
          <w:rFonts w:ascii="Times New Roman" w:hAnsi="Times New Roman" w:cs="Times New Roman"/>
          <w:sz w:val="28"/>
          <w:szCs w:val="28"/>
        </w:rPr>
      </w:pPr>
      <w:r w:rsidRPr="005A303F">
        <w:rPr>
          <w:rFonts w:ascii="Times New Roman" w:hAnsi="Times New Roman" w:cs="Times New Roman"/>
          <w:sz w:val="28"/>
          <w:szCs w:val="28"/>
        </w:rPr>
        <w:t>1</w:t>
      </w:r>
      <w:r w:rsidR="004355E9" w:rsidRPr="005A303F">
        <w:rPr>
          <w:rFonts w:ascii="Times New Roman" w:hAnsi="Times New Roman" w:cs="Times New Roman"/>
          <w:sz w:val="28"/>
          <w:szCs w:val="28"/>
        </w:rPr>
        <w:t>5. </w:t>
      </w:r>
      <w:r w:rsidR="0018584C" w:rsidRPr="005A303F">
        <w:rPr>
          <w:rFonts w:ascii="Times New Roman" w:hAnsi="Times New Roman" w:cs="Times New Roman"/>
          <w:sz w:val="28"/>
          <w:szCs w:val="28"/>
        </w:rPr>
        <w:t xml:space="preserve">В случае отсутствия </w:t>
      </w:r>
      <w:r w:rsidR="0018584C" w:rsidRPr="005A303F">
        <w:rPr>
          <w:rFonts w:ascii="Times New Roman" w:hAnsi="Times New Roman" w:cs="Times New Roman"/>
          <w:sz w:val="28"/>
          <w:szCs w:val="28"/>
        </w:rPr>
        <w:t xml:space="preserve">в течении месяца </w:t>
      </w:r>
      <w:r w:rsidR="0018584C" w:rsidRPr="005A303F">
        <w:rPr>
          <w:rFonts w:ascii="Times New Roman" w:hAnsi="Times New Roman" w:cs="Times New Roman"/>
          <w:sz w:val="28"/>
          <w:szCs w:val="28"/>
        </w:rPr>
        <w:t xml:space="preserve">поступивших </w:t>
      </w:r>
      <w:r w:rsidRPr="005A303F">
        <w:rPr>
          <w:rFonts w:ascii="Times New Roman" w:hAnsi="Times New Roman" w:cs="Times New Roman"/>
          <w:sz w:val="28"/>
          <w:szCs w:val="28"/>
        </w:rPr>
        <w:t>заявлений заседания Комиссии не проводятся.</w:t>
      </w:r>
    </w:p>
    <w:p w:rsidR="005A303F" w:rsidRPr="005A303F" w:rsidRDefault="00162782" w:rsidP="0018584C">
      <w:pPr>
        <w:widowControl w:val="0"/>
        <w:suppressAutoHyphens/>
        <w:spacing w:after="0" w:line="240" w:lineRule="auto"/>
        <w:ind w:firstLine="709"/>
        <w:jc w:val="both"/>
        <w:rPr>
          <w:rFonts w:ascii="Times New Roman" w:hAnsi="Times New Roman" w:cs="Times New Roman"/>
          <w:sz w:val="28"/>
          <w:szCs w:val="28"/>
        </w:rPr>
      </w:pPr>
      <w:r w:rsidRPr="005A303F">
        <w:rPr>
          <w:rFonts w:ascii="Times New Roman" w:hAnsi="Times New Roman" w:cs="Times New Roman"/>
          <w:sz w:val="28"/>
          <w:szCs w:val="28"/>
        </w:rPr>
        <w:t>1</w:t>
      </w:r>
      <w:r w:rsidR="004355E9" w:rsidRPr="005A303F">
        <w:rPr>
          <w:rFonts w:ascii="Times New Roman" w:hAnsi="Times New Roman" w:cs="Times New Roman"/>
          <w:sz w:val="28"/>
          <w:szCs w:val="28"/>
        </w:rPr>
        <w:t>6. </w:t>
      </w:r>
      <w:r w:rsidRPr="005A303F">
        <w:rPr>
          <w:rFonts w:ascii="Times New Roman" w:hAnsi="Times New Roman" w:cs="Times New Roman"/>
          <w:sz w:val="28"/>
          <w:szCs w:val="28"/>
        </w:rPr>
        <w:t xml:space="preserve">По итогам рассмотрения заявлений </w:t>
      </w:r>
      <w:r w:rsidR="005A303F" w:rsidRPr="005A303F">
        <w:rPr>
          <w:rFonts w:ascii="Times New Roman" w:hAnsi="Times New Roman" w:cs="Times New Roman"/>
          <w:sz w:val="28"/>
          <w:szCs w:val="28"/>
        </w:rPr>
        <w:t xml:space="preserve">секретарем Комиссии </w:t>
      </w:r>
      <w:r w:rsidR="005A303F" w:rsidRPr="005A303F">
        <w:rPr>
          <w:rFonts w:ascii="Times New Roman" w:hAnsi="Times New Roman" w:cs="Times New Roman"/>
          <w:sz w:val="28"/>
          <w:szCs w:val="28"/>
        </w:rPr>
        <w:t>в течении одного рабочего дня</w:t>
      </w:r>
      <w:r w:rsidR="005A303F" w:rsidRPr="005A303F">
        <w:rPr>
          <w:rFonts w:ascii="Times New Roman" w:hAnsi="Times New Roman" w:cs="Times New Roman"/>
          <w:sz w:val="28"/>
          <w:szCs w:val="28"/>
        </w:rPr>
        <w:t xml:space="preserve"> составляется </w:t>
      </w:r>
      <w:r w:rsidRPr="005A303F">
        <w:rPr>
          <w:rFonts w:ascii="Times New Roman" w:hAnsi="Times New Roman" w:cs="Times New Roman"/>
          <w:sz w:val="28"/>
          <w:szCs w:val="28"/>
        </w:rPr>
        <w:t>протокол</w:t>
      </w:r>
      <w:r w:rsidR="0018584C" w:rsidRPr="005A303F">
        <w:rPr>
          <w:rFonts w:ascii="Times New Roman" w:hAnsi="Times New Roman" w:cs="Times New Roman"/>
          <w:sz w:val="28"/>
          <w:szCs w:val="28"/>
        </w:rPr>
        <w:t xml:space="preserve"> заседания Комиссии</w:t>
      </w:r>
      <w:r w:rsidR="005A303F" w:rsidRPr="005A303F">
        <w:rPr>
          <w:rFonts w:ascii="Times New Roman" w:hAnsi="Times New Roman" w:cs="Times New Roman"/>
          <w:sz w:val="28"/>
          <w:szCs w:val="28"/>
        </w:rPr>
        <w:t xml:space="preserve">, </w:t>
      </w:r>
      <w:r w:rsidRPr="005A303F">
        <w:rPr>
          <w:rFonts w:ascii="Times New Roman" w:hAnsi="Times New Roman" w:cs="Times New Roman"/>
          <w:sz w:val="28"/>
          <w:szCs w:val="28"/>
        </w:rPr>
        <w:t>который с приложением документов гражданина передается не позднее дня</w:t>
      </w:r>
      <w:r w:rsidR="005A303F" w:rsidRPr="005A303F">
        <w:rPr>
          <w:rFonts w:ascii="Times New Roman" w:hAnsi="Times New Roman" w:cs="Times New Roman"/>
          <w:sz w:val="28"/>
          <w:szCs w:val="28"/>
        </w:rPr>
        <w:t xml:space="preserve"> следующего за днем его составления Министру на подписание. </w:t>
      </w:r>
    </w:p>
    <w:p w:rsidR="004355E9" w:rsidRPr="005A303F" w:rsidRDefault="005A303F" w:rsidP="0018584C">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5A303F">
        <w:rPr>
          <w:rFonts w:ascii="Times New Roman" w:hAnsi="Times New Roman" w:cs="Times New Roman"/>
          <w:sz w:val="28"/>
          <w:szCs w:val="28"/>
        </w:rPr>
        <w:t>17. </w:t>
      </w:r>
      <w:r w:rsidRPr="005A303F">
        <w:rPr>
          <w:rFonts w:ascii="Times New Roman" w:hAnsi="Times New Roman" w:cs="Times New Roman"/>
          <w:sz w:val="28"/>
          <w:szCs w:val="28"/>
        </w:rPr>
        <w:t>Министерство</w:t>
      </w:r>
      <w:r w:rsidRPr="005A303F">
        <w:rPr>
          <w:rFonts w:ascii="Times New Roman" w:hAnsi="Times New Roman" w:cs="Times New Roman"/>
          <w:sz w:val="28"/>
          <w:szCs w:val="28"/>
        </w:rPr>
        <w:t>м</w:t>
      </w:r>
      <w:r w:rsidRPr="005A303F">
        <w:rPr>
          <w:rFonts w:ascii="Times New Roman" w:hAnsi="Times New Roman" w:cs="Times New Roman"/>
          <w:sz w:val="28"/>
          <w:szCs w:val="28"/>
        </w:rPr>
        <w:t xml:space="preserve"> </w:t>
      </w:r>
      <w:r w:rsidRPr="005A303F">
        <w:rPr>
          <w:rFonts w:ascii="Times New Roman" w:hAnsi="Times New Roman" w:cs="Times New Roman"/>
          <w:sz w:val="28"/>
          <w:szCs w:val="28"/>
        </w:rPr>
        <w:t xml:space="preserve">в течении 3 рабочих дней после подписания протокола заседания Комиссии </w:t>
      </w:r>
      <w:r w:rsidRPr="005A303F">
        <w:rPr>
          <w:rFonts w:ascii="Times New Roman" w:hAnsi="Times New Roman" w:cs="Times New Roman"/>
          <w:sz w:val="28"/>
          <w:szCs w:val="28"/>
        </w:rPr>
        <w:t>направляет</w:t>
      </w:r>
      <w:r w:rsidRPr="005A303F">
        <w:rPr>
          <w:rFonts w:ascii="Times New Roman" w:hAnsi="Times New Roman" w:cs="Times New Roman"/>
          <w:sz w:val="28"/>
          <w:szCs w:val="28"/>
        </w:rPr>
        <w:t xml:space="preserve">ся </w:t>
      </w:r>
      <w:r w:rsidRPr="005A303F">
        <w:rPr>
          <w:rFonts w:ascii="Times New Roman" w:hAnsi="Times New Roman" w:cs="Times New Roman"/>
          <w:sz w:val="28"/>
          <w:szCs w:val="28"/>
        </w:rPr>
        <w:t xml:space="preserve">гражданину </w:t>
      </w:r>
      <w:r w:rsidRPr="005A303F">
        <w:rPr>
          <w:rFonts w:ascii="Times New Roman" w:hAnsi="Times New Roman" w:cs="Times New Roman"/>
          <w:sz w:val="28"/>
          <w:szCs w:val="28"/>
        </w:rPr>
        <w:t xml:space="preserve">уведомление о предоставлении </w:t>
      </w:r>
      <w:r>
        <w:rPr>
          <w:rFonts w:ascii="Times New Roman" w:hAnsi="Times New Roman" w:cs="Times New Roman"/>
          <w:sz w:val="28"/>
          <w:szCs w:val="28"/>
        </w:rPr>
        <w:t>и</w:t>
      </w:r>
      <w:bookmarkStart w:id="2" w:name="_GoBack"/>
      <w:bookmarkEnd w:id="2"/>
      <w:r w:rsidRPr="005A303F">
        <w:rPr>
          <w:rFonts w:ascii="Times New Roman" w:hAnsi="Times New Roman" w:cs="Times New Roman"/>
          <w:sz w:val="28"/>
          <w:szCs w:val="28"/>
        </w:rPr>
        <w:t xml:space="preserve">ли об отказе в предоставлении жилого помещения. </w:t>
      </w:r>
    </w:p>
    <w:p w:rsidR="005A303F" w:rsidRPr="005A303F" w:rsidRDefault="005A303F">
      <w:pPr>
        <w:widowControl w:val="0"/>
        <w:suppressAutoHyphens/>
        <w:spacing w:after="0" w:line="240" w:lineRule="auto"/>
        <w:ind w:firstLine="709"/>
        <w:jc w:val="both"/>
        <w:rPr>
          <w:rFonts w:ascii="Times New Roman" w:eastAsia="Times New Roman" w:hAnsi="Times New Roman" w:cs="Times New Roman"/>
          <w:sz w:val="28"/>
          <w:szCs w:val="28"/>
          <w:lang w:eastAsia="ru-RU"/>
        </w:rPr>
      </w:pPr>
    </w:p>
    <w:sectPr w:rsidR="005A303F" w:rsidRPr="005A303F" w:rsidSect="003103AC">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596" w:rsidRDefault="00092596" w:rsidP="0031799B">
      <w:pPr>
        <w:spacing w:after="0" w:line="240" w:lineRule="auto"/>
      </w:pPr>
      <w:r>
        <w:separator/>
      </w:r>
    </w:p>
  </w:endnote>
  <w:endnote w:type="continuationSeparator" w:id="0">
    <w:p w:rsidR="00092596" w:rsidRDefault="00092596"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596" w:rsidRDefault="00092596" w:rsidP="0031799B">
      <w:pPr>
        <w:spacing w:after="0" w:line="240" w:lineRule="auto"/>
      </w:pPr>
      <w:r>
        <w:separator/>
      </w:r>
    </w:p>
  </w:footnote>
  <w:footnote w:type="continuationSeparator" w:id="0">
    <w:p w:rsidR="00092596" w:rsidRDefault="00092596" w:rsidP="0031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585755"/>
      <w:docPartObj>
        <w:docPartGallery w:val="Page Numbers (Top of Page)"/>
        <w:docPartUnique/>
      </w:docPartObj>
    </w:sdtPr>
    <w:sdtEndPr>
      <w:rPr>
        <w:rFonts w:ascii="Times New Roman" w:hAnsi="Times New Roman" w:cs="Times New Roman"/>
        <w:sz w:val="28"/>
        <w:szCs w:val="28"/>
      </w:rPr>
    </w:sdtEndPr>
    <w:sdtContent>
      <w:p w:rsidR="00104534" w:rsidRPr="00CD2876" w:rsidRDefault="00104534">
        <w:pPr>
          <w:pStyle w:val="aa"/>
          <w:jc w:val="center"/>
          <w:rPr>
            <w:rFonts w:ascii="Times New Roman" w:hAnsi="Times New Roman" w:cs="Times New Roman"/>
            <w:sz w:val="28"/>
            <w:szCs w:val="28"/>
          </w:rPr>
        </w:pPr>
        <w:r w:rsidRPr="00CD2876">
          <w:rPr>
            <w:rFonts w:ascii="Times New Roman" w:hAnsi="Times New Roman" w:cs="Times New Roman"/>
            <w:sz w:val="28"/>
            <w:szCs w:val="28"/>
          </w:rPr>
          <w:fldChar w:fldCharType="begin"/>
        </w:r>
        <w:r w:rsidRPr="00CD2876">
          <w:rPr>
            <w:rFonts w:ascii="Times New Roman" w:hAnsi="Times New Roman" w:cs="Times New Roman"/>
            <w:sz w:val="28"/>
            <w:szCs w:val="28"/>
          </w:rPr>
          <w:instrText>PAGE   \* MERGEFORMAT</w:instrText>
        </w:r>
        <w:r w:rsidRPr="00CD2876">
          <w:rPr>
            <w:rFonts w:ascii="Times New Roman" w:hAnsi="Times New Roman" w:cs="Times New Roman"/>
            <w:sz w:val="28"/>
            <w:szCs w:val="28"/>
          </w:rPr>
          <w:fldChar w:fldCharType="separate"/>
        </w:r>
        <w:r w:rsidR="005A303F">
          <w:rPr>
            <w:rFonts w:ascii="Times New Roman" w:hAnsi="Times New Roman" w:cs="Times New Roman"/>
            <w:noProof/>
            <w:sz w:val="28"/>
            <w:szCs w:val="28"/>
          </w:rPr>
          <w:t>2</w:t>
        </w:r>
        <w:r w:rsidRPr="00CD287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2E41"/>
    <w:multiLevelType w:val="hybridMultilevel"/>
    <w:tmpl w:val="0A407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5717A7"/>
    <w:multiLevelType w:val="hybridMultilevel"/>
    <w:tmpl w:val="48181E28"/>
    <w:lvl w:ilvl="0" w:tplc="091E2B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09D6258"/>
    <w:multiLevelType w:val="hybridMultilevel"/>
    <w:tmpl w:val="50C4E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D85C8C"/>
    <w:multiLevelType w:val="hybridMultilevel"/>
    <w:tmpl w:val="9BDA780A"/>
    <w:lvl w:ilvl="0" w:tplc="8B6418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4C2338"/>
    <w:multiLevelType w:val="hybridMultilevel"/>
    <w:tmpl w:val="21564B38"/>
    <w:lvl w:ilvl="0" w:tplc="5CF0C1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A32268D"/>
    <w:multiLevelType w:val="hybridMultilevel"/>
    <w:tmpl w:val="30B84C34"/>
    <w:lvl w:ilvl="0" w:tplc="A6B6316A">
      <w:start w:val="1"/>
      <w:numFmt w:val="decimal"/>
      <w:lvlText w:val="%1."/>
      <w:lvlJc w:val="left"/>
      <w:pPr>
        <w:ind w:left="720" w:hanging="360"/>
      </w:pPr>
      <w:rPr>
        <w:rFonts w:eastAsiaTheme="minorHAnsi"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5571BB"/>
    <w:multiLevelType w:val="hybridMultilevel"/>
    <w:tmpl w:val="A6F0A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33533"/>
    <w:rsid w:val="00041215"/>
    <w:rsid w:val="00045111"/>
    <w:rsid w:val="00045304"/>
    <w:rsid w:val="00053869"/>
    <w:rsid w:val="00054428"/>
    <w:rsid w:val="00066C50"/>
    <w:rsid w:val="00076132"/>
    <w:rsid w:val="00077162"/>
    <w:rsid w:val="00082619"/>
    <w:rsid w:val="00092596"/>
    <w:rsid w:val="00094A51"/>
    <w:rsid w:val="00095795"/>
    <w:rsid w:val="00097504"/>
    <w:rsid w:val="000B1239"/>
    <w:rsid w:val="000B3333"/>
    <w:rsid w:val="000C2DB2"/>
    <w:rsid w:val="000C6022"/>
    <w:rsid w:val="000C7139"/>
    <w:rsid w:val="000E53EF"/>
    <w:rsid w:val="000F3825"/>
    <w:rsid w:val="00104534"/>
    <w:rsid w:val="001127CE"/>
    <w:rsid w:val="00112C1A"/>
    <w:rsid w:val="00113F00"/>
    <w:rsid w:val="0012081D"/>
    <w:rsid w:val="00123F2C"/>
    <w:rsid w:val="00140E22"/>
    <w:rsid w:val="00150901"/>
    <w:rsid w:val="00162782"/>
    <w:rsid w:val="00180140"/>
    <w:rsid w:val="00181702"/>
    <w:rsid w:val="00181A55"/>
    <w:rsid w:val="0018584C"/>
    <w:rsid w:val="0018739B"/>
    <w:rsid w:val="001B4800"/>
    <w:rsid w:val="001C15D6"/>
    <w:rsid w:val="001C4098"/>
    <w:rsid w:val="001D00F5"/>
    <w:rsid w:val="001D4724"/>
    <w:rsid w:val="00213104"/>
    <w:rsid w:val="00233FCB"/>
    <w:rsid w:val="0024385A"/>
    <w:rsid w:val="00243A93"/>
    <w:rsid w:val="00257670"/>
    <w:rsid w:val="00263E22"/>
    <w:rsid w:val="002819B2"/>
    <w:rsid w:val="00295AC8"/>
    <w:rsid w:val="002B2A13"/>
    <w:rsid w:val="002C0D36"/>
    <w:rsid w:val="002C26A3"/>
    <w:rsid w:val="002C2B5A"/>
    <w:rsid w:val="002C5B0F"/>
    <w:rsid w:val="002C697B"/>
    <w:rsid w:val="002D5D0F"/>
    <w:rsid w:val="002E4E87"/>
    <w:rsid w:val="002F2CA6"/>
    <w:rsid w:val="002F3844"/>
    <w:rsid w:val="0030022E"/>
    <w:rsid w:val="003103AC"/>
    <w:rsid w:val="00313CF4"/>
    <w:rsid w:val="0031799B"/>
    <w:rsid w:val="00327B6F"/>
    <w:rsid w:val="003477C7"/>
    <w:rsid w:val="00361DD5"/>
    <w:rsid w:val="00367BB8"/>
    <w:rsid w:val="0037231B"/>
    <w:rsid w:val="00372ACE"/>
    <w:rsid w:val="00374C3C"/>
    <w:rsid w:val="0038403D"/>
    <w:rsid w:val="003964AD"/>
    <w:rsid w:val="00397C94"/>
    <w:rsid w:val="003B0709"/>
    <w:rsid w:val="003B52E1"/>
    <w:rsid w:val="003C30E0"/>
    <w:rsid w:val="003D1E91"/>
    <w:rsid w:val="003D3574"/>
    <w:rsid w:val="003D42EC"/>
    <w:rsid w:val="003D5C8F"/>
    <w:rsid w:val="003E6A63"/>
    <w:rsid w:val="003E7E98"/>
    <w:rsid w:val="00415FD8"/>
    <w:rsid w:val="004311A1"/>
    <w:rsid w:val="0043251D"/>
    <w:rsid w:val="0043505F"/>
    <w:rsid w:val="004351FE"/>
    <w:rsid w:val="004355E9"/>
    <w:rsid w:val="004415AF"/>
    <w:rsid w:val="004440D5"/>
    <w:rsid w:val="004549E8"/>
    <w:rsid w:val="00463D54"/>
    <w:rsid w:val="0046569C"/>
    <w:rsid w:val="00466B97"/>
    <w:rsid w:val="00484749"/>
    <w:rsid w:val="00494EEE"/>
    <w:rsid w:val="004B221A"/>
    <w:rsid w:val="004B5BC8"/>
    <w:rsid w:val="004D4C0B"/>
    <w:rsid w:val="004E00B2"/>
    <w:rsid w:val="004E1446"/>
    <w:rsid w:val="004E554E"/>
    <w:rsid w:val="004E6A87"/>
    <w:rsid w:val="00503FC3"/>
    <w:rsid w:val="00507E0C"/>
    <w:rsid w:val="00520307"/>
    <w:rsid w:val="00525D1B"/>
    <w:rsid w:val="005271B3"/>
    <w:rsid w:val="00541E13"/>
    <w:rsid w:val="0054584A"/>
    <w:rsid w:val="005578C9"/>
    <w:rsid w:val="00563B33"/>
    <w:rsid w:val="005674C6"/>
    <w:rsid w:val="005734DB"/>
    <w:rsid w:val="00574583"/>
    <w:rsid w:val="00576D34"/>
    <w:rsid w:val="005846D7"/>
    <w:rsid w:val="005A303F"/>
    <w:rsid w:val="005A46F6"/>
    <w:rsid w:val="005B05F7"/>
    <w:rsid w:val="005C7DB9"/>
    <w:rsid w:val="005D2494"/>
    <w:rsid w:val="005F11A7"/>
    <w:rsid w:val="005F1F7D"/>
    <w:rsid w:val="00610C53"/>
    <w:rsid w:val="006154CF"/>
    <w:rsid w:val="0061780A"/>
    <w:rsid w:val="006271E6"/>
    <w:rsid w:val="00627634"/>
    <w:rsid w:val="0062796A"/>
    <w:rsid w:val="00631037"/>
    <w:rsid w:val="00646058"/>
    <w:rsid w:val="00650CAB"/>
    <w:rsid w:val="00657184"/>
    <w:rsid w:val="00661FFE"/>
    <w:rsid w:val="00663D27"/>
    <w:rsid w:val="00664C89"/>
    <w:rsid w:val="00681BFE"/>
    <w:rsid w:val="00682DCC"/>
    <w:rsid w:val="0069601C"/>
    <w:rsid w:val="006A541B"/>
    <w:rsid w:val="006A7E21"/>
    <w:rsid w:val="006B115E"/>
    <w:rsid w:val="006C4349"/>
    <w:rsid w:val="006D2D8C"/>
    <w:rsid w:val="006E42BF"/>
    <w:rsid w:val="006E593A"/>
    <w:rsid w:val="006E6DA5"/>
    <w:rsid w:val="006F0599"/>
    <w:rsid w:val="006F5D44"/>
    <w:rsid w:val="007174B6"/>
    <w:rsid w:val="00725A0F"/>
    <w:rsid w:val="00736848"/>
    <w:rsid w:val="0074156B"/>
    <w:rsid w:val="00741752"/>
    <w:rsid w:val="00741FF5"/>
    <w:rsid w:val="00743492"/>
    <w:rsid w:val="00744B7F"/>
    <w:rsid w:val="00760181"/>
    <w:rsid w:val="0076261D"/>
    <w:rsid w:val="007638A0"/>
    <w:rsid w:val="00774CFA"/>
    <w:rsid w:val="00776C8D"/>
    <w:rsid w:val="00787664"/>
    <w:rsid w:val="00793137"/>
    <w:rsid w:val="007B3851"/>
    <w:rsid w:val="007B68F0"/>
    <w:rsid w:val="007B7DCA"/>
    <w:rsid w:val="007C370B"/>
    <w:rsid w:val="007C4740"/>
    <w:rsid w:val="007C6046"/>
    <w:rsid w:val="007D3340"/>
    <w:rsid w:val="007D746A"/>
    <w:rsid w:val="007E7ADA"/>
    <w:rsid w:val="007F3D5B"/>
    <w:rsid w:val="007F7A62"/>
    <w:rsid w:val="008004DC"/>
    <w:rsid w:val="00804F2A"/>
    <w:rsid w:val="00812B9A"/>
    <w:rsid w:val="00824B0C"/>
    <w:rsid w:val="008251E5"/>
    <w:rsid w:val="00825303"/>
    <w:rsid w:val="0083096E"/>
    <w:rsid w:val="0085578D"/>
    <w:rsid w:val="00860C71"/>
    <w:rsid w:val="00863EBE"/>
    <w:rsid w:val="008708D4"/>
    <w:rsid w:val="0089042F"/>
    <w:rsid w:val="00894735"/>
    <w:rsid w:val="008A7C59"/>
    <w:rsid w:val="008B1995"/>
    <w:rsid w:val="008B668F"/>
    <w:rsid w:val="008C0054"/>
    <w:rsid w:val="008D6646"/>
    <w:rsid w:val="008D7127"/>
    <w:rsid w:val="008E4107"/>
    <w:rsid w:val="008F2635"/>
    <w:rsid w:val="008F2B2C"/>
    <w:rsid w:val="008F3E22"/>
    <w:rsid w:val="00900D44"/>
    <w:rsid w:val="009035D5"/>
    <w:rsid w:val="00907229"/>
    <w:rsid w:val="0091585A"/>
    <w:rsid w:val="00922720"/>
    <w:rsid w:val="009233DE"/>
    <w:rsid w:val="00925E4D"/>
    <w:rsid w:val="009277F0"/>
    <w:rsid w:val="0093395B"/>
    <w:rsid w:val="0094073A"/>
    <w:rsid w:val="0094208D"/>
    <w:rsid w:val="00942EE9"/>
    <w:rsid w:val="0095264E"/>
    <w:rsid w:val="0095344D"/>
    <w:rsid w:val="00953CEC"/>
    <w:rsid w:val="00963270"/>
    <w:rsid w:val="0096751B"/>
    <w:rsid w:val="0099384D"/>
    <w:rsid w:val="00997969"/>
    <w:rsid w:val="009A2D81"/>
    <w:rsid w:val="009A471F"/>
    <w:rsid w:val="009D0158"/>
    <w:rsid w:val="009D1FEE"/>
    <w:rsid w:val="009E2732"/>
    <w:rsid w:val="009E5DC9"/>
    <w:rsid w:val="009E6910"/>
    <w:rsid w:val="009E69C7"/>
    <w:rsid w:val="009F320C"/>
    <w:rsid w:val="009F4378"/>
    <w:rsid w:val="00A03226"/>
    <w:rsid w:val="00A4145A"/>
    <w:rsid w:val="00A430C7"/>
    <w:rsid w:val="00A43195"/>
    <w:rsid w:val="00A54CE5"/>
    <w:rsid w:val="00A7128F"/>
    <w:rsid w:val="00A8215E"/>
    <w:rsid w:val="00A8227F"/>
    <w:rsid w:val="00A834AC"/>
    <w:rsid w:val="00A84370"/>
    <w:rsid w:val="00AA10E4"/>
    <w:rsid w:val="00AB3ECC"/>
    <w:rsid w:val="00AB7A1D"/>
    <w:rsid w:val="00AC3F28"/>
    <w:rsid w:val="00AD0F73"/>
    <w:rsid w:val="00AE2D06"/>
    <w:rsid w:val="00B04C39"/>
    <w:rsid w:val="00B11806"/>
    <w:rsid w:val="00B12F65"/>
    <w:rsid w:val="00B17A8B"/>
    <w:rsid w:val="00B33D76"/>
    <w:rsid w:val="00B35D12"/>
    <w:rsid w:val="00B413AD"/>
    <w:rsid w:val="00B625E9"/>
    <w:rsid w:val="00B663B7"/>
    <w:rsid w:val="00B66BFD"/>
    <w:rsid w:val="00B759EC"/>
    <w:rsid w:val="00B75E4C"/>
    <w:rsid w:val="00B81EC3"/>
    <w:rsid w:val="00B8309C"/>
    <w:rsid w:val="00B831E8"/>
    <w:rsid w:val="00B833C0"/>
    <w:rsid w:val="00B8456D"/>
    <w:rsid w:val="00BA6144"/>
    <w:rsid w:val="00BA6DC7"/>
    <w:rsid w:val="00BB478D"/>
    <w:rsid w:val="00BB5D9A"/>
    <w:rsid w:val="00BC55DC"/>
    <w:rsid w:val="00BD13FF"/>
    <w:rsid w:val="00BE0E70"/>
    <w:rsid w:val="00BE1E47"/>
    <w:rsid w:val="00BE73C7"/>
    <w:rsid w:val="00BF3269"/>
    <w:rsid w:val="00C00A37"/>
    <w:rsid w:val="00C17533"/>
    <w:rsid w:val="00C366DA"/>
    <w:rsid w:val="00C37B1E"/>
    <w:rsid w:val="00C442AB"/>
    <w:rsid w:val="00C502D0"/>
    <w:rsid w:val="00C5596B"/>
    <w:rsid w:val="00C5689B"/>
    <w:rsid w:val="00C62CA2"/>
    <w:rsid w:val="00C73DCC"/>
    <w:rsid w:val="00C90D3D"/>
    <w:rsid w:val="00CA3FCC"/>
    <w:rsid w:val="00CA40D4"/>
    <w:rsid w:val="00CB4D00"/>
    <w:rsid w:val="00CC343C"/>
    <w:rsid w:val="00CD2876"/>
    <w:rsid w:val="00CE47C2"/>
    <w:rsid w:val="00D1579F"/>
    <w:rsid w:val="00D16B35"/>
    <w:rsid w:val="00D206A1"/>
    <w:rsid w:val="00D233AA"/>
    <w:rsid w:val="00D31705"/>
    <w:rsid w:val="00D330ED"/>
    <w:rsid w:val="00D33F02"/>
    <w:rsid w:val="00D34C87"/>
    <w:rsid w:val="00D50172"/>
    <w:rsid w:val="00D6262B"/>
    <w:rsid w:val="00D738D4"/>
    <w:rsid w:val="00D8142F"/>
    <w:rsid w:val="00D82CBF"/>
    <w:rsid w:val="00D87509"/>
    <w:rsid w:val="00D87C61"/>
    <w:rsid w:val="00D928E2"/>
    <w:rsid w:val="00DA6AAF"/>
    <w:rsid w:val="00DC0E4F"/>
    <w:rsid w:val="00DD3A94"/>
    <w:rsid w:val="00DD641F"/>
    <w:rsid w:val="00DF3901"/>
    <w:rsid w:val="00DF3A35"/>
    <w:rsid w:val="00DF662F"/>
    <w:rsid w:val="00E03FF1"/>
    <w:rsid w:val="00E14372"/>
    <w:rsid w:val="00E159EE"/>
    <w:rsid w:val="00E160DD"/>
    <w:rsid w:val="00E21060"/>
    <w:rsid w:val="00E40D0A"/>
    <w:rsid w:val="00E43CC4"/>
    <w:rsid w:val="00E5075F"/>
    <w:rsid w:val="00E550B4"/>
    <w:rsid w:val="00E61A8D"/>
    <w:rsid w:val="00E72DA7"/>
    <w:rsid w:val="00E8524F"/>
    <w:rsid w:val="00E91BAD"/>
    <w:rsid w:val="00EC2DBB"/>
    <w:rsid w:val="00EF524F"/>
    <w:rsid w:val="00F148B5"/>
    <w:rsid w:val="00F166F4"/>
    <w:rsid w:val="00F30EA4"/>
    <w:rsid w:val="00F31EAA"/>
    <w:rsid w:val="00F46EC1"/>
    <w:rsid w:val="00F522F8"/>
    <w:rsid w:val="00F52709"/>
    <w:rsid w:val="00F54DB1"/>
    <w:rsid w:val="00F54E2E"/>
    <w:rsid w:val="00F63133"/>
    <w:rsid w:val="00F76EF9"/>
    <w:rsid w:val="00F81A81"/>
    <w:rsid w:val="00F8338B"/>
    <w:rsid w:val="00FB38B3"/>
    <w:rsid w:val="00FB47AC"/>
    <w:rsid w:val="00FC5EC8"/>
    <w:rsid w:val="00FD4111"/>
    <w:rsid w:val="00FE0846"/>
    <w:rsid w:val="00FE2BF1"/>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FCE66"/>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link w:val="ae"/>
    <w:qFormat/>
    <w:rsid w:val="00922720"/>
    <w:pPr>
      <w:ind w:left="720"/>
      <w:contextualSpacing/>
    </w:pPr>
  </w:style>
  <w:style w:type="paragraph" w:customStyle="1" w:styleId="Style6">
    <w:name w:val="Style6"/>
    <w:basedOn w:val="a"/>
    <w:uiPriority w:val="99"/>
    <w:rsid w:val="00AD0F73"/>
    <w:pPr>
      <w:widowControl w:val="0"/>
      <w:autoSpaceDE w:val="0"/>
      <w:autoSpaceDN w:val="0"/>
      <w:adjustRightInd w:val="0"/>
      <w:spacing w:after="0" w:line="326" w:lineRule="exact"/>
      <w:ind w:firstLine="696"/>
      <w:jc w:val="both"/>
    </w:pPr>
    <w:rPr>
      <w:rFonts w:ascii="Times New Roman" w:eastAsia="Times New Roman" w:hAnsi="Times New Roman" w:cs="Times New Roman"/>
      <w:sz w:val="24"/>
      <w:szCs w:val="24"/>
      <w:lang w:eastAsia="ru-RU"/>
    </w:rPr>
  </w:style>
  <w:style w:type="paragraph" w:customStyle="1" w:styleId="ConsPlusNormal">
    <w:name w:val="ConsPlusNormal"/>
    <w:rsid w:val="007B68F0"/>
    <w:pPr>
      <w:widowControl w:val="0"/>
      <w:autoSpaceDE w:val="0"/>
      <w:autoSpaceDN w:val="0"/>
      <w:spacing w:after="0" w:line="240" w:lineRule="auto"/>
    </w:pPr>
    <w:rPr>
      <w:rFonts w:ascii="Calibri" w:eastAsia="Times New Roman" w:hAnsi="Calibri" w:cs="Calibri"/>
      <w:szCs w:val="20"/>
      <w:lang w:eastAsia="ru-RU"/>
    </w:rPr>
  </w:style>
  <w:style w:type="paragraph" w:customStyle="1" w:styleId="s1">
    <w:name w:val="s_1"/>
    <w:basedOn w:val="a"/>
    <w:rsid w:val="00717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basedOn w:val="a0"/>
    <w:uiPriority w:val="20"/>
    <w:qFormat/>
    <w:rsid w:val="007174B6"/>
    <w:rPr>
      <w:i/>
      <w:iCs/>
    </w:rPr>
  </w:style>
  <w:style w:type="character" w:customStyle="1" w:styleId="10">
    <w:name w:val="Обычный1"/>
    <w:rsid w:val="009E5DC9"/>
  </w:style>
  <w:style w:type="character" w:customStyle="1" w:styleId="ae">
    <w:name w:val="Абзац списка Знак"/>
    <w:basedOn w:val="10"/>
    <w:link w:val="ad"/>
    <w:rsid w:val="009E5DC9"/>
  </w:style>
  <w:style w:type="paragraph" w:customStyle="1" w:styleId="formattext">
    <w:name w:val="formattext"/>
    <w:basedOn w:val="a"/>
    <w:rsid w:val="00123F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936601970">
      <w:bodyDiv w:val="1"/>
      <w:marLeft w:val="0"/>
      <w:marRight w:val="0"/>
      <w:marTop w:val="0"/>
      <w:marBottom w:val="0"/>
      <w:divBdr>
        <w:top w:val="none" w:sz="0" w:space="0" w:color="auto"/>
        <w:left w:val="none" w:sz="0" w:space="0" w:color="auto"/>
        <w:bottom w:val="none" w:sz="0" w:space="0" w:color="auto"/>
        <w:right w:val="none" w:sz="0" w:space="0" w:color="auto"/>
      </w:divBdr>
    </w:div>
    <w:div w:id="1002049091">
      <w:bodyDiv w:val="1"/>
      <w:marLeft w:val="0"/>
      <w:marRight w:val="0"/>
      <w:marTop w:val="0"/>
      <w:marBottom w:val="0"/>
      <w:divBdr>
        <w:top w:val="none" w:sz="0" w:space="0" w:color="auto"/>
        <w:left w:val="none" w:sz="0" w:space="0" w:color="auto"/>
        <w:bottom w:val="none" w:sz="0" w:space="0" w:color="auto"/>
        <w:right w:val="none" w:sz="0" w:space="0" w:color="auto"/>
      </w:divBdr>
    </w:div>
    <w:div w:id="1005127384">
      <w:bodyDiv w:val="1"/>
      <w:marLeft w:val="0"/>
      <w:marRight w:val="0"/>
      <w:marTop w:val="0"/>
      <w:marBottom w:val="0"/>
      <w:divBdr>
        <w:top w:val="none" w:sz="0" w:space="0" w:color="auto"/>
        <w:left w:val="none" w:sz="0" w:space="0" w:color="auto"/>
        <w:bottom w:val="none" w:sz="0" w:space="0" w:color="auto"/>
        <w:right w:val="none" w:sz="0" w:space="0" w:color="auto"/>
      </w:divBdr>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 w:id="183344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D09CB-FA64-4BC9-B5B8-AE5C8E50F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3</Pages>
  <Words>774</Words>
  <Characters>4415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Леонова Дарья Сергеевна</cp:lastModifiedBy>
  <cp:revision>23</cp:revision>
  <cp:lastPrinted>2024-05-21T05:35:00Z</cp:lastPrinted>
  <dcterms:created xsi:type="dcterms:W3CDTF">2024-05-22T04:00:00Z</dcterms:created>
  <dcterms:modified xsi:type="dcterms:W3CDTF">2024-08-20T05:55:00Z</dcterms:modified>
</cp:coreProperties>
</file>