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Внесени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изменений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объявление </w:t>
      </w:r>
      <w:r>
        <w:rPr>
          <w:rFonts w:ascii="Times New Roman" w:hAnsi="Times New Roman"/>
          <w:b w:val="1"/>
          <w:sz w:val="28"/>
        </w:rPr>
        <w:t>о провед</w:t>
      </w:r>
      <w:r>
        <w:rPr>
          <w:rFonts w:ascii="Times New Roman" w:hAnsi="Times New Roman"/>
          <w:b w:val="1"/>
          <w:sz w:val="28"/>
        </w:rPr>
        <w:t>ении отбора получателей субсидии</w:t>
      </w:r>
      <w:r>
        <w:rPr>
          <w:rFonts w:ascii="Times New Roman" w:hAnsi="Times New Roman"/>
          <w:b w:val="1"/>
          <w:sz w:val="28"/>
        </w:rPr>
        <w:t xml:space="preserve"> 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предоставление </w:t>
      </w:r>
      <w:r>
        <w:rPr>
          <w:rFonts w:ascii="Times New Roman" w:hAnsi="Times New Roman"/>
          <w:b w:val="1"/>
          <w:sz w:val="28"/>
        </w:rPr>
        <w:t xml:space="preserve">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</w:t>
      </w:r>
      <w:r>
        <w:rPr>
          <w:rFonts w:ascii="Times New Roman" w:hAnsi="Times New Roman"/>
          <w:b w:val="1"/>
          <w:sz w:val="28"/>
        </w:rPr>
        <w:t>в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году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(далее – Объявление)</w:t>
      </w:r>
    </w:p>
    <w:p w14:paraId="03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4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Министерство сельского хозяйства, пищевой и перерабатывающей промышленности Камчатского </w:t>
      </w:r>
      <w:r>
        <w:rPr>
          <w:rFonts w:ascii="Times New Roman" w:hAnsi="Times New Roman"/>
          <w:b w:val="0"/>
          <w:color w:val="000000"/>
          <w:sz w:val="28"/>
        </w:rPr>
        <w:t>края (далее – Министерство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руководствуясь положением части 31 приложений к постановлению Правительства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</w:rPr>
        <w:t>04.05.2022</w:t>
      </w:r>
      <w:r>
        <w:rPr>
          <w:rFonts w:ascii="Times New Roman" w:hAnsi="Times New Roman"/>
          <w:b w:val="0"/>
          <w:color w:val="00000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</w:rPr>
        <w:t>228</w:t>
      </w:r>
      <w:r>
        <w:rPr>
          <w:rFonts w:ascii="Times New Roman" w:hAnsi="Times New Roman"/>
          <w:b w:val="0"/>
          <w:color w:val="000000"/>
          <w:sz w:val="28"/>
        </w:rPr>
        <w:t>-П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информирует о внесении изменений в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бъявление,</w:t>
      </w:r>
      <w:r>
        <w:rPr>
          <w:rFonts w:ascii="Times New Roman" w:hAnsi="Times New Roman"/>
          <w:b w:val="0"/>
          <w:color w:val="000000"/>
          <w:sz w:val="28"/>
        </w:rPr>
        <w:t xml:space="preserve"> в части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изменения 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рок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представления в Министерство получателем субсидии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о предоставлении субсидии, изложив </w:t>
      </w:r>
      <w:r>
        <w:rPr>
          <w:rFonts w:ascii="Times New Roman" w:hAnsi="Times New Roman"/>
          <w:b w:val="0"/>
          <w:color w:val="000000"/>
          <w:sz w:val="28"/>
        </w:rPr>
        <w:t>пункт 10.1 раздела 10 Объявления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в следующей редакции:</w:t>
      </w:r>
    </w:p>
    <w:p w14:paraId="05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«10.1. Получатель субсидии </w:t>
      </w:r>
      <w:r>
        <w:rPr>
          <w:rFonts w:ascii="Times New Roman" w:hAnsi="Times New Roman"/>
          <w:b w:val="0"/>
          <w:color w:val="000000"/>
          <w:sz w:val="28"/>
        </w:rPr>
        <w:t>ежеквартально</w:t>
      </w:r>
      <w:r>
        <w:rPr>
          <w:rFonts w:ascii="Times New Roman" w:hAnsi="Times New Roman"/>
          <w:b w:val="0"/>
          <w:color w:val="000000"/>
          <w:sz w:val="28"/>
        </w:rPr>
        <w:t xml:space="preserve"> в срок до последнего </w:t>
      </w:r>
      <w:r>
        <w:rPr>
          <w:rFonts w:ascii="Times New Roman" w:hAnsi="Times New Roman"/>
          <w:b w:val="0"/>
          <w:color w:val="000000"/>
          <w:sz w:val="28"/>
        </w:rPr>
        <w:t>рабочего дня</w:t>
      </w:r>
      <w:r>
        <w:rPr>
          <w:rFonts w:ascii="Times New Roman" w:hAnsi="Times New Roman"/>
          <w:b w:val="0"/>
          <w:color w:val="000000"/>
          <w:sz w:val="28"/>
        </w:rPr>
        <w:t xml:space="preserve"> месяца, следующего за отчетным </w:t>
      </w:r>
      <w:r>
        <w:rPr>
          <w:rFonts w:ascii="Times New Roman" w:hAnsi="Times New Roman"/>
          <w:b w:val="0"/>
          <w:color w:val="000000"/>
          <w:sz w:val="28"/>
        </w:rPr>
        <w:t>кварталом</w:t>
      </w:r>
      <w:r>
        <w:rPr>
          <w:rFonts w:ascii="Times New Roman" w:hAnsi="Times New Roman"/>
          <w:b w:val="0"/>
          <w:color w:val="000000"/>
          <w:sz w:val="28"/>
        </w:rPr>
        <w:t xml:space="preserve">, в течение 2023 года (за </w:t>
      </w:r>
      <w:r>
        <w:rPr>
          <w:rFonts w:ascii="Times New Roman" w:hAnsi="Times New Roman"/>
          <w:b w:val="0"/>
          <w:color w:val="000000"/>
          <w:sz w:val="28"/>
        </w:rPr>
        <w:t>четвертый 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2022 года </w:t>
      </w:r>
      <w:r>
        <w:rPr>
          <w:rFonts w:ascii="Times New Roman" w:hAnsi="Times New Roman"/>
          <w:b w:val="0"/>
          <w:color w:val="000000"/>
          <w:sz w:val="28"/>
        </w:rPr>
        <w:t>до 28 февраля</w:t>
      </w:r>
      <w:r>
        <w:rPr>
          <w:rFonts w:ascii="Times New Roman" w:hAnsi="Times New Roman"/>
          <w:b w:val="0"/>
          <w:color w:val="000000"/>
          <w:sz w:val="28"/>
        </w:rPr>
        <w:t xml:space="preserve"> 2023 года, за 2 квартал 2023 года до 31 августа 2023 года, но не ранее признания получателя субсидии прошедшим отбор) </w:t>
      </w:r>
      <w:r>
        <w:rPr>
          <w:rFonts w:ascii="Times New Roman" w:hAnsi="Times New Roman"/>
          <w:b w:val="0"/>
          <w:color w:val="000000"/>
          <w:sz w:val="28"/>
        </w:rPr>
        <w:t xml:space="preserve">представляет в Министерство заявление о предоставлении субсидии по форме, установленной Приказом, </w:t>
      </w:r>
      <w:r>
        <w:rPr>
          <w:rFonts w:ascii="Times New Roman" w:hAnsi="Times New Roman"/>
          <w:b w:val="0"/>
          <w:color w:val="000000"/>
          <w:sz w:val="28"/>
        </w:rPr>
        <w:t>с приложением документов, установленных частью 32 Порядка.».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2_ch" w:type="character">
    <w:name w:val="heading 1"/>
    <w:basedOn w:val="Style_3_ch"/>
    <w:link w:val="Style_2"/>
    <w:rPr>
      <w:rFonts w:ascii="Arial" w:hAnsi="Arial"/>
      <w:b w:val="1"/>
      <w:color w:val="26282F"/>
      <w:sz w:val="24"/>
    </w:rPr>
  </w:style>
  <w:style w:styleId="Style_14" w:type="paragraph">
    <w:name w:val="Hyperlink"/>
    <w:basedOn w:val="Style_12"/>
    <w:link w:val="Style_14_ch"/>
    <w:rPr>
      <w:color w:val="0000FF"/>
      <w:u w:val="single"/>
    </w:rPr>
  </w:style>
  <w:style w:styleId="Style_14_ch" w:type="character">
    <w:name w:val="Hyperlink"/>
    <w:basedOn w:val="Style_12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2023-08-18T04:59:40Z</dcterms:modified>
</cp:coreProperties>
</file>